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7D" w:rsidRPr="007A3B4F" w:rsidRDefault="004B587D" w:rsidP="004B587D">
      <w:pPr>
        <w:pStyle w:val="ConsPlusNormal"/>
        <w:jc w:val="center"/>
        <w:rPr>
          <w:rFonts w:ascii="Times New Roman" w:hAnsi="Times New Roman" w:cs="Times New Roman"/>
          <w:sz w:val="24"/>
          <w:szCs w:val="24"/>
        </w:rPr>
      </w:pPr>
      <w:r w:rsidRPr="007A3B4F">
        <w:rPr>
          <w:rFonts w:ascii="Times New Roman" w:hAnsi="Times New Roman" w:cs="Times New Roman"/>
          <w:noProof/>
          <w:sz w:val="24"/>
          <w:szCs w:val="24"/>
        </w:rPr>
        <w:drawing>
          <wp:inline distT="0" distB="0" distL="0" distR="0">
            <wp:extent cx="5603240" cy="877570"/>
            <wp:effectExtent l="0" t="0" r="0" b="0"/>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877570"/>
                    </a:xfrm>
                    <a:prstGeom prst="rect">
                      <a:avLst/>
                    </a:prstGeom>
                    <a:noFill/>
                    <a:ln>
                      <a:noFill/>
                    </a:ln>
                  </pic:spPr>
                </pic:pic>
              </a:graphicData>
            </a:graphic>
          </wp:inline>
        </w:drawing>
      </w: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48"/>
          <w:szCs w:val="48"/>
        </w:rPr>
      </w:pPr>
      <w:bookmarkStart w:id="0" w:name="_GoBack"/>
      <w:r w:rsidRPr="007A3B4F">
        <w:rPr>
          <w:rFonts w:ascii="Arial" w:hAnsi="Arial" w:cs="Arial"/>
          <w:sz w:val="48"/>
          <w:szCs w:val="48"/>
        </w:rPr>
        <w:t>Постановление Правительства РФ от 24.12.2021 № 2464</w:t>
      </w:r>
      <w:bookmarkEnd w:id="0"/>
      <w:r w:rsidRPr="007A3B4F">
        <w:rPr>
          <w:rFonts w:ascii="Arial" w:hAnsi="Arial" w:cs="Arial"/>
          <w:sz w:val="48"/>
          <w:szCs w:val="48"/>
        </w:rPr>
        <w:br/>
        <w:t xml:space="preserve">(редакция от </w:t>
      </w:r>
      <w:proofErr w:type="gramStart"/>
      <w:r w:rsidRPr="007A3B4F">
        <w:rPr>
          <w:rFonts w:ascii="Arial" w:hAnsi="Arial" w:cs="Arial"/>
          <w:sz w:val="48"/>
          <w:szCs w:val="48"/>
        </w:rPr>
        <w:t>30.12.2022)</w:t>
      </w:r>
      <w:r w:rsidRPr="007A3B4F">
        <w:rPr>
          <w:rFonts w:ascii="Arial" w:hAnsi="Arial" w:cs="Arial"/>
          <w:sz w:val="48"/>
          <w:szCs w:val="48"/>
        </w:rPr>
        <w:br/>
        <w:t>«</w:t>
      </w:r>
      <w:proofErr w:type="gramEnd"/>
      <w:r w:rsidRPr="007A3B4F">
        <w:rPr>
          <w:rFonts w:ascii="Arial" w:hAnsi="Arial" w:cs="Arial"/>
          <w:sz w:val="48"/>
          <w:szCs w:val="48"/>
        </w:rPr>
        <w:t>О порядке обучения по охране труда и проверки знания требований охраны труда»</w:t>
      </w:r>
    </w:p>
    <w:p w:rsidR="004B587D" w:rsidRPr="007A3B4F" w:rsidRDefault="004B587D" w:rsidP="004B587D">
      <w:pPr>
        <w:spacing w:after="0"/>
        <w:jc w:val="center"/>
        <w:rPr>
          <w:rFonts w:ascii="Arial" w:hAnsi="Arial" w:cs="Arial"/>
          <w:sz w:val="24"/>
          <w:szCs w:val="24"/>
        </w:rPr>
      </w:pPr>
    </w:p>
    <w:p w:rsidR="004B587D" w:rsidRPr="007A3B4F" w:rsidRDefault="004B587D" w:rsidP="004B587D">
      <w:pPr>
        <w:spacing w:after="0"/>
        <w:jc w:val="center"/>
        <w:rPr>
          <w:rFonts w:ascii="Arial" w:hAnsi="Arial" w:cs="Arial"/>
          <w:sz w:val="24"/>
          <w:szCs w:val="24"/>
        </w:rPr>
        <w:sectPr w:rsidR="004B587D" w:rsidRPr="007A3B4F">
          <w:pgSz w:w="11906" w:h="16838"/>
          <w:pgMar w:top="1440" w:right="566" w:bottom="1440" w:left="1133" w:header="0" w:footer="0" w:gutter="0"/>
          <w:cols w:space="720"/>
          <w:noEndnote/>
        </w:sectPr>
      </w:pPr>
    </w:p>
    <w:p w:rsidR="004B587D" w:rsidRPr="007A3B4F" w:rsidRDefault="004B587D" w:rsidP="004B587D">
      <w:pPr>
        <w:pStyle w:val="ConsPlusTitle"/>
        <w:jc w:val="center"/>
        <w:outlineLvl w:val="0"/>
        <w:rPr>
          <w:rFonts w:ascii="Times New Roman" w:hAnsi="Times New Roman" w:cs="Times New Roman"/>
          <w:sz w:val="24"/>
          <w:szCs w:val="24"/>
        </w:rPr>
      </w:pPr>
      <w:r w:rsidRPr="007A3B4F">
        <w:rPr>
          <w:rFonts w:ascii="Times New Roman" w:hAnsi="Times New Roman" w:cs="Times New Roman"/>
          <w:sz w:val="24"/>
          <w:szCs w:val="24"/>
        </w:rPr>
        <w:lastRenderedPageBreak/>
        <w:t>ПРАВИТЕЛЬСТВО РОССИЙСКОЙ ФЕДЕРАЦИИ</w:t>
      </w:r>
    </w:p>
    <w:p w:rsidR="004B587D" w:rsidRPr="007A3B4F" w:rsidRDefault="004B587D" w:rsidP="004B587D">
      <w:pPr>
        <w:pStyle w:val="ConsPlusTitle"/>
        <w:jc w:val="center"/>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ПОСТАНОВЛЕНИЕ</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от</w:t>
      </w:r>
      <w:proofErr w:type="gramEnd"/>
      <w:r w:rsidRPr="007A3B4F">
        <w:rPr>
          <w:rFonts w:ascii="Times New Roman" w:hAnsi="Times New Roman" w:cs="Times New Roman"/>
          <w:sz w:val="24"/>
          <w:szCs w:val="24"/>
        </w:rPr>
        <w:t xml:space="preserve"> 24 декабря 2021 г. № 2464</w:t>
      </w:r>
    </w:p>
    <w:p w:rsidR="004B587D" w:rsidRPr="007A3B4F" w:rsidRDefault="004B587D" w:rsidP="004B587D">
      <w:pPr>
        <w:pStyle w:val="ConsPlusTitle"/>
        <w:jc w:val="center"/>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 ПОРЯДКЕ</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ОБУЧЕНИЯ ПО ОХРАНЕ ТРУДА И ПРОВЕРКИ ЗНАНИЯ ТРЕБОВАНИЙ</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ОХРАНЫ ТРУДА</w:t>
      </w:r>
    </w:p>
    <w:p w:rsidR="004B587D" w:rsidRPr="007A3B4F" w:rsidRDefault="004B587D" w:rsidP="004B587D">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587D" w:rsidRPr="007A3B4F" w:rsidTr="00246365">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4B587D" w:rsidRPr="007A3B4F" w:rsidRDefault="004B587D" w:rsidP="00246365">
            <w:pPr>
              <w:pStyle w:val="ConsPlusNormal"/>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4B587D" w:rsidRPr="007A3B4F" w:rsidRDefault="004B587D" w:rsidP="00246365">
            <w:pPr>
              <w:pStyle w:val="ConsPlusNormal"/>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4B587D" w:rsidRPr="007A3B4F" w:rsidRDefault="004B587D" w:rsidP="00246365">
            <w:pPr>
              <w:pStyle w:val="ConsPlusNormal"/>
              <w:jc w:val="center"/>
              <w:rPr>
                <w:rFonts w:ascii="Times New Roman" w:hAnsi="Times New Roman" w:cs="Times New Roman"/>
                <w:i/>
                <w:sz w:val="24"/>
                <w:szCs w:val="24"/>
              </w:rPr>
            </w:pPr>
            <w:bookmarkStart w:id="1" w:name="_Hlk145005209"/>
            <w:r w:rsidRPr="007A3B4F">
              <w:rPr>
                <w:rFonts w:ascii="Times New Roman" w:hAnsi="Times New Roman" w:cs="Times New Roman"/>
                <w:i/>
                <w:sz w:val="24"/>
                <w:szCs w:val="24"/>
              </w:rPr>
              <w:t>(В редакции Постановления Правительства РФ от 30.12.2022 № 2540)</w:t>
            </w:r>
            <w:bookmarkEnd w:id="1"/>
          </w:p>
        </w:tc>
        <w:tc>
          <w:tcPr>
            <w:tcW w:w="113" w:type="dxa"/>
            <w:shd w:val="clear" w:color="auto" w:fill="auto"/>
            <w:tcMar>
              <w:top w:w="0" w:type="dxa"/>
              <w:left w:w="0" w:type="dxa"/>
              <w:bottom w:w="0" w:type="dxa"/>
              <w:right w:w="0" w:type="dxa"/>
            </w:tcMar>
          </w:tcPr>
          <w:p w:rsidR="004B587D" w:rsidRPr="007A3B4F" w:rsidRDefault="004B587D" w:rsidP="00246365">
            <w:pPr>
              <w:pStyle w:val="ConsPlusNormal"/>
              <w:jc w:val="center"/>
              <w:rPr>
                <w:rFonts w:ascii="Times New Roman" w:hAnsi="Times New Roman" w:cs="Times New Roman"/>
                <w:i/>
                <w:sz w:val="24"/>
                <w:szCs w:val="24"/>
              </w:rPr>
            </w:pPr>
          </w:p>
        </w:tc>
      </w:tr>
    </w:tbl>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В соответствии с частью третьей статьи 219 Трудового кодекса Российской Федерации Правительство Российской Федерации постановляет:</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 Утвердить прилагаемые Правила обучения по охране труда и проверки знания требований охраны труда (далее - Правила).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 Установить, что:</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положения</w:t>
      </w:r>
      <w:proofErr w:type="gramEnd"/>
      <w:r w:rsidRPr="007A3B4F">
        <w:rPr>
          <w:rFonts w:ascii="Times New Roman" w:hAnsi="Times New Roman" w:cs="Times New Roman"/>
          <w:sz w:val="24"/>
          <w:szCs w:val="24"/>
        </w:rPr>
        <w:t xml:space="preserve"> пункта 78 Правил применяются с 1 марта 2023 г.;</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положения</w:t>
      </w:r>
      <w:proofErr w:type="gramEnd"/>
      <w:r w:rsidRPr="007A3B4F">
        <w:rPr>
          <w:rFonts w:ascii="Times New Roman" w:hAnsi="Times New Roman" w:cs="Times New Roman"/>
          <w:sz w:val="24"/>
          <w:szCs w:val="24"/>
        </w:rPr>
        <w:t xml:space="preserve">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положения</w:t>
      </w:r>
      <w:proofErr w:type="gramEnd"/>
      <w:r w:rsidRPr="007A3B4F">
        <w:rPr>
          <w:rFonts w:ascii="Times New Roman" w:hAnsi="Times New Roman" w:cs="Times New Roman"/>
          <w:sz w:val="24"/>
          <w:szCs w:val="24"/>
        </w:rPr>
        <w:t xml:space="preserve">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положения</w:t>
      </w:r>
      <w:proofErr w:type="gramEnd"/>
      <w:r w:rsidRPr="007A3B4F">
        <w:rPr>
          <w:rFonts w:ascii="Times New Roman" w:hAnsi="Times New Roman" w:cs="Times New Roman"/>
          <w:sz w:val="24"/>
          <w:szCs w:val="24"/>
        </w:rPr>
        <w:t xml:space="preserve"> пунктов 118 и 119 Правил в части, касающейся внесения сведений в реестр обученных по охране труда лиц, применяются с 1 марта 2023 г.;</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документы</w:t>
      </w:r>
      <w:proofErr w:type="gramEnd"/>
      <w:r w:rsidRPr="007A3B4F">
        <w:rPr>
          <w:rFonts w:ascii="Times New Roman" w:hAnsi="Times New Roman" w:cs="Times New Roman"/>
          <w:sz w:val="24"/>
          <w:szCs w:val="24"/>
        </w:rPr>
        <w:t>,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 w:name="Par20"/>
      <w:bookmarkEnd w:id="2"/>
      <w:r w:rsidRPr="007A3B4F">
        <w:rPr>
          <w:rFonts w:ascii="Times New Roman" w:hAnsi="Times New Roman" w:cs="Times New Roman"/>
          <w:sz w:val="24"/>
          <w:szCs w:val="24"/>
        </w:rPr>
        <w:t>3. 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(www.pravo.gov.ru), 2021, 3 декабря, № 0001202112030050) следующие изменения: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пункте 9 цифры "909," исключить;</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пункт</w:t>
      </w:r>
      <w:proofErr w:type="gramEnd"/>
      <w:r w:rsidRPr="007A3B4F">
        <w:rPr>
          <w:rFonts w:ascii="Times New Roman" w:hAnsi="Times New Roman" w:cs="Times New Roman"/>
          <w:sz w:val="24"/>
          <w:szCs w:val="24"/>
        </w:rPr>
        <w:t xml:space="preserve"> 11 после цифр "853" дополнить цифрами ", 909".</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 w:name="Par23"/>
      <w:bookmarkEnd w:id="3"/>
      <w:r w:rsidRPr="007A3B4F">
        <w:rPr>
          <w:rFonts w:ascii="Times New Roman" w:hAnsi="Times New Roman" w:cs="Times New Roman"/>
          <w:sz w:val="24"/>
          <w:szCs w:val="24"/>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jc w:val="right"/>
        <w:rPr>
          <w:rFonts w:ascii="Times New Roman" w:hAnsi="Times New Roman" w:cs="Times New Roman"/>
          <w:sz w:val="24"/>
          <w:szCs w:val="24"/>
        </w:rPr>
      </w:pPr>
      <w:r w:rsidRPr="007A3B4F">
        <w:rPr>
          <w:rFonts w:ascii="Times New Roman" w:hAnsi="Times New Roman" w:cs="Times New Roman"/>
          <w:sz w:val="24"/>
          <w:szCs w:val="24"/>
        </w:rPr>
        <w:t>Председатель Правительства</w:t>
      </w:r>
    </w:p>
    <w:p w:rsidR="004B587D" w:rsidRPr="007A3B4F" w:rsidRDefault="004B587D" w:rsidP="004B587D">
      <w:pPr>
        <w:pStyle w:val="ConsPlusNormal"/>
        <w:jc w:val="right"/>
        <w:rPr>
          <w:rFonts w:ascii="Times New Roman" w:hAnsi="Times New Roman" w:cs="Times New Roman"/>
          <w:sz w:val="24"/>
          <w:szCs w:val="24"/>
        </w:rPr>
      </w:pPr>
      <w:r w:rsidRPr="007A3B4F">
        <w:rPr>
          <w:rFonts w:ascii="Times New Roman" w:hAnsi="Times New Roman" w:cs="Times New Roman"/>
          <w:sz w:val="24"/>
          <w:szCs w:val="24"/>
        </w:rPr>
        <w:t>Российской Федерации</w:t>
      </w:r>
    </w:p>
    <w:p w:rsidR="004B587D" w:rsidRPr="007A3B4F" w:rsidRDefault="004B587D" w:rsidP="004B587D">
      <w:pPr>
        <w:pStyle w:val="ConsPlusNormal"/>
        <w:jc w:val="right"/>
        <w:rPr>
          <w:rFonts w:ascii="Times New Roman" w:hAnsi="Times New Roman" w:cs="Times New Roman"/>
          <w:sz w:val="24"/>
          <w:szCs w:val="24"/>
        </w:rPr>
      </w:pPr>
      <w:r w:rsidRPr="007A3B4F">
        <w:rPr>
          <w:rFonts w:ascii="Times New Roman" w:hAnsi="Times New Roman" w:cs="Times New Roman"/>
          <w:sz w:val="24"/>
          <w:szCs w:val="24"/>
        </w:rPr>
        <w:t>М.МИШУСТИН</w:t>
      </w:r>
    </w:p>
    <w:p w:rsidR="004B587D" w:rsidRPr="007A3B4F" w:rsidRDefault="004B587D" w:rsidP="004B587D">
      <w:pPr>
        <w:pStyle w:val="ConsPlusNormal"/>
        <w:ind w:firstLine="567"/>
        <w:jc w:val="both"/>
        <w:rPr>
          <w:rFonts w:ascii="Times New Roman" w:hAnsi="Times New Roman" w:cs="Times New Roman"/>
          <w:sz w:val="24"/>
          <w:szCs w:val="24"/>
        </w:rPr>
      </w:pPr>
      <w:r w:rsidRPr="007A3B4F">
        <w:rPr>
          <w:rFonts w:ascii="Times New Roman" w:hAnsi="Times New Roman" w:cs="Times New Roman"/>
          <w:sz w:val="24"/>
          <w:szCs w:val="24"/>
        </w:rPr>
        <w:t xml:space="preserve">Локализация: </w:t>
      </w:r>
      <w:hyperlink r:id="rId5" w:history="1">
        <w:r w:rsidRPr="007A3B4F">
          <w:rPr>
            <w:rStyle w:val="a3"/>
            <w:rFonts w:ascii="Times New Roman" w:hAnsi="Times New Roman" w:cs="Times New Roman"/>
            <w:sz w:val="24"/>
            <w:szCs w:val="24"/>
          </w:rPr>
          <w:t>охрана труда</w:t>
        </w:r>
      </w:hyperlink>
      <w:r w:rsidRPr="007A3B4F">
        <w:rPr>
          <w:rFonts w:ascii="Times New Roman" w:hAnsi="Times New Roman" w:cs="Times New Roman"/>
          <w:sz w:val="24"/>
          <w:szCs w:val="24"/>
        </w:rPr>
        <w:t xml:space="preserve"> на блог-инженера.рф</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jc w:val="both"/>
        <w:rPr>
          <w:rFonts w:ascii="Times New Roman" w:hAnsi="Times New Roman" w:cs="Times New Roman"/>
          <w:sz w:val="24"/>
          <w:szCs w:val="24"/>
        </w:rPr>
      </w:pPr>
    </w:p>
    <w:p w:rsidR="004B587D" w:rsidRDefault="004B587D" w:rsidP="004B587D">
      <w:pPr>
        <w:pStyle w:val="ConsPlusNormal"/>
        <w:jc w:val="both"/>
        <w:rPr>
          <w:rFonts w:ascii="Times New Roman" w:hAnsi="Times New Roman" w:cs="Times New Roman"/>
          <w:sz w:val="24"/>
          <w:szCs w:val="24"/>
        </w:rPr>
        <w:sectPr w:rsidR="004B587D">
          <w:headerReference w:type="default" r:id="rId6"/>
          <w:footerReference w:type="default" r:id="rId7"/>
          <w:pgSz w:w="11906" w:h="16838"/>
          <w:pgMar w:top="1440" w:right="566" w:bottom="1440" w:left="1133" w:header="0" w:footer="0" w:gutter="0"/>
          <w:cols w:space="720"/>
          <w:noEndnote/>
        </w:sectPr>
      </w:pPr>
    </w:p>
    <w:p w:rsidR="004B587D" w:rsidRPr="007A3B4F" w:rsidRDefault="004B587D" w:rsidP="004B587D">
      <w:pPr>
        <w:pStyle w:val="ConsPlusNormal"/>
        <w:jc w:val="right"/>
        <w:outlineLvl w:val="0"/>
        <w:rPr>
          <w:rFonts w:ascii="Times New Roman" w:hAnsi="Times New Roman" w:cs="Times New Roman"/>
          <w:sz w:val="24"/>
          <w:szCs w:val="24"/>
        </w:rPr>
      </w:pPr>
      <w:r w:rsidRPr="007A3B4F">
        <w:rPr>
          <w:rFonts w:ascii="Times New Roman" w:hAnsi="Times New Roman" w:cs="Times New Roman"/>
          <w:sz w:val="24"/>
          <w:szCs w:val="24"/>
        </w:rPr>
        <w:lastRenderedPageBreak/>
        <w:t>Утверждены</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постановлением</w:t>
      </w:r>
      <w:proofErr w:type="gramEnd"/>
      <w:r w:rsidRPr="007A3B4F">
        <w:rPr>
          <w:rFonts w:ascii="Times New Roman" w:hAnsi="Times New Roman" w:cs="Times New Roman"/>
          <w:sz w:val="24"/>
          <w:szCs w:val="24"/>
        </w:rPr>
        <w:t xml:space="preserve"> Правительства</w:t>
      </w:r>
    </w:p>
    <w:p w:rsidR="004B587D" w:rsidRPr="007A3B4F" w:rsidRDefault="004B587D" w:rsidP="004B587D">
      <w:pPr>
        <w:pStyle w:val="ConsPlusNormal"/>
        <w:jc w:val="right"/>
        <w:rPr>
          <w:rFonts w:ascii="Times New Roman" w:hAnsi="Times New Roman" w:cs="Times New Roman"/>
          <w:sz w:val="24"/>
          <w:szCs w:val="24"/>
        </w:rPr>
      </w:pPr>
      <w:r w:rsidRPr="007A3B4F">
        <w:rPr>
          <w:rFonts w:ascii="Times New Roman" w:hAnsi="Times New Roman" w:cs="Times New Roman"/>
          <w:sz w:val="24"/>
          <w:szCs w:val="24"/>
        </w:rPr>
        <w:t>Российской Федерации</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от</w:t>
      </w:r>
      <w:proofErr w:type="gramEnd"/>
      <w:r w:rsidRPr="007A3B4F">
        <w:rPr>
          <w:rFonts w:ascii="Times New Roman" w:hAnsi="Times New Roman" w:cs="Times New Roman"/>
          <w:sz w:val="24"/>
          <w:szCs w:val="24"/>
        </w:rPr>
        <w:t xml:space="preserve"> 24 декабря 2021 г. № 2464</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bookmarkStart w:id="4" w:name="Par39"/>
      <w:bookmarkEnd w:id="4"/>
      <w:r w:rsidRPr="007A3B4F">
        <w:rPr>
          <w:rFonts w:ascii="Times New Roman" w:hAnsi="Times New Roman" w:cs="Times New Roman"/>
          <w:sz w:val="24"/>
          <w:szCs w:val="24"/>
        </w:rPr>
        <w:t>ПРАВИЛА</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ОБУЧЕНИЯ ПО ОХРАНЕ ТРУДА И ПРОВЕРКИ ЗНАНИЯ ТРЕБОВАНИЙ</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ОХРАНЫ ТРУДА</w:t>
      </w:r>
    </w:p>
    <w:p w:rsidR="004B587D" w:rsidRPr="007A3B4F" w:rsidRDefault="004B587D" w:rsidP="004B587D">
      <w:pPr>
        <w:pStyle w:val="ConsPlusNormal"/>
        <w:rPr>
          <w:rFonts w:ascii="Times New Roman" w:hAnsi="Times New Roman" w:cs="Times New Roman"/>
          <w:sz w:val="24"/>
          <w:szCs w:val="24"/>
        </w:rPr>
      </w:pPr>
    </w:p>
    <w:p w:rsidR="004B587D" w:rsidRDefault="004B587D" w:rsidP="004B587D">
      <w:pPr>
        <w:pStyle w:val="ConsPlusNormal"/>
        <w:jc w:val="center"/>
        <w:rPr>
          <w:rFonts w:ascii="Times New Roman" w:hAnsi="Times New Roman" w:cs="Times New Roman"/>
          <w:i/>
          <w:sz w:val="24"/>
          <w:szCs w:val="24"/>
        </w:rPr>
      </w:pPr>
      <w:bookmarkStart w:id="5" w:name="_Hlk145005245"/>
      <w:r w:rsidRPr="007A3B4F">
        <w:rPr>
          <w:rFonts w:ascii="Times New Roman" w:hAnsi="Times New Roman" w:cs="Times New Roman"/>
          <w:i/>
          <w:sz w:val="24"/>
          <w:szCs w:val="24"/>
        </w:rPr>
        <w:t>(В редакции Постановления Правительства РФ от 30.12.2022 № 2540)</w:t>
      </w:r>
      <w:bookmarkEnd w:id="5"/>
    </w:p>
    <w:p w:rsidR="004B587D" w:rsidRPr="007A3B4F" w:rsidRDefault="004B587D" w:rsidP="004B587D">
      <w:pPr>
        <w:pStyle w:val="ConsPlusNormal"/>
        <w:jc w:val="center"/>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I. Общие положения</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4. Обучение по охране труда осуществляется в ходе проведения: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инструктажей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стажировки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обучения по оказанию первой помощи пострадавшим;</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обучения по использованию (применению) средств индивидуальной защиты;</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xml:space="preserve">) обучения по охране труда у работодателя, в том числе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lastRenderedPageBreak/>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6" w:name="Par58"/>
      <w:bookmarkEnd w:id="6"/>
      <w:r w:rsidRPr="007A3B4F">
        <w:rPr>
          <w:rFonts w:ascii="Times New Roman" w:hAnsi="Times New Roman" w:cs="Times New Roman"/>
          <w:sz w:val="24"/>
          <w:szCs w:val="24"/>
        </w:rP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II. Организация и проведение инструктажей по охране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8. Предусматриваются следующие виды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инструктаж по охране труда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целевой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9. Формы и методы проведения инструктажа по охране труда определяются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специфики деятельности организации и утверждается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мнения профсоюзного или иного уполномоченного работниками органа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12. Проводятся следующие виды инструктажа по охране труда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первичный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повторный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внеплановый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r w:rsidRPr="007A3B4F">
        <w:rPr>
          <w:rFonts w:ascii="Times New Roman" w:hAnsi="Times New Roman" w:cs="Times New Roman"/>
          <w:sz w:val="24"/>
          <w:szCs w:val="24"/>
        </w:rPr>
        <w:lastRenderedPageBreak/>
        <w:t xml:space="preserve">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w:t>
      </w:r>
      <w:proofErr w:type="spellStart"/>
      <w:r w:rsidRPr="007A3B4F">
        <w:rPr>
          <w:rFonts w:ascii="Times New Roman" w:hAnsi="Times New Roman" w:cs="Times New Roman"/>
          <w:sz w:val="24"/>
          <w:szCs w:val="24"/>
        </w:rPr>
        <w:t>приемах</w:t>
      </w:r>
      <w:proofErr w:type="spellEnd"/>
      <w:r w:rsidRPr="007A3B4F">
        <w:rPr>
          <w:rFonts w:ascii="Times New Roman" w:hAnsi="Times New Roman" w:cs="Times New Roman"/>
          <w:sz w:val="24"/>
          <w:szCs w:val="24"/>
        </w:rPr>
        <w:t xml:space="preserve">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w:t>
      </w:r>
      <w:proofErr w:type="spellStart"/>
      <w:r w:rsidRPr="007A3B4F">
        <w:rPr>
          <w:rFonts w:ascii="Times New Roman" w:hAnsi="Times New Roman" w:cs="Times New Roman"/>
          <w:sz w:val="24"/>
          <w:szCs w:val="24"/>
        </w:rPr>
        <w:t>освобожденных</w:t>
      </w:r>
      <w:proofErr w:type="spellEnd"/>
      <w:r w:rsidRPr="007A3B4F">
        <w:rPr>
          <w:rFonts w:ascii="Times New Roman" w:hAnsi="Times New Roman" w:cs="Times New Roman"/>
          <w:sz w:val="24"/>
          <w:szCs w:val="24"/>
        </w:rPr>
        <w:t xml:space="preserve"> от прохождения первичного инструктажа по охране труда, утверждается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14. Повторный инструктаж по охране труда проводится не реже одного раза в 6 месяцев.</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15. Повторный инструктаж по охране труда не проводится для работников, </w:t>
      </w:r>
      <w:proofErr w:type="spellStart"/>
      <w:r w:rsidRPr="007A3B4F">
        <w:rPr>
          <w:rFonts w:ascii="Times New Roman" w:hAnsi="Times New Roman" w:cs="Times New Roman"/>
          <w:sz w:val="24"/>
          <w:szCs w:val="24"/>
        </w:rPr>
        <w:t>освобожденных</w:t>
      </w:r>
      <w:proofErr w:type="spellEnd"/>
      <w:r w:rsidRPr="007A3B4F">
        <w:rPr>
          <w:rFonts w:ascii="Times New Roman" w:hAnsi="Times New Roman" w:cs="Times New Roman"/>
          <w:sz w:val="24"/>
          <w:szCs w:val="24"/>
        </w:rPr>
        <w:t xml:space="preserve"> от прохождения первичного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16. Внеплановый инструктаж по охране труда проводится для работников организации в случаях, обусловленных:</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изменениями в эксплуатации оборудования, технологических процессах, использовании сырья и материалов, влияющими на безопасность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7" w:name="Par80"/>
      <w:bookmarkEnd w:id="7"/>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требованиями должностных лиц федеральной инспекции труда при установлении нарушений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8" w:name="Par83"/>
      <w:bookmarkEnd w:id="8"/>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произошедшими авариями и несчастными случаями на производстве;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перерывом в работе продолжительностью более 60 календарных дней;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з</w:t>
      </w:r>
      <w:proofErr w:type="gramEnd"/>
      <w:r w:rsidRPr="007A3B4F">
        <w:rPr>
          <w:rFonts w:ascii="Times New Roman" w:hAnsi="Times New Roman" w:cs="Times New Roman"/>
          <w:sz w:val="24"/>
          <w:szCs w:val="24"/>
        </w:rPr>
        <w:t>) решением работодателя.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17. Внеплановый инструктаж по охране труда проводится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w:t>
      </w:r>
      <w:r w:rsidRPr="007A3B4F">
        <w:rPr>
          <w:rFonts w:ascii="Times New Roman" w:hAnsi="Times New Roman" w:cs="Times New Roman"/>
          <w:sz w:val="24"/>
          <w:szCs w:val="24"/>
        </w:rPr>
        <w:lastRenderedPageBreak/>
        <w:t>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18. Инструктаж по охране труда на рабочем месте проводится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19. Целевой инструктаж по охране труда проводится для работников в следующих случаях:</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перед выполнением работ по ликвидации последствий чрезвычайных ситуаций;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в иных случаях, установленных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21. Целевой инструктаж по охране труда проводится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w:t>
      </w:r>
      <w:proofErr w:type="spellStart"/>
      <w:r w:rsidRPr="007A3B4F">
        <w:rPr>
          <w:rFonts w:ascii="Times New Roman" w:hAnsi="Times New Roman" w:cs="Times New Roman"/>
          <w:sz w:val="24"/>
          <w:szCs w:val="24"/>
        </w:rPr>
        <w:t>определенным</w:t>
      </w:r>
      <w:proofErr w:type="spellEnd"/>
      <w:r w:rsidRPr="007A3B4F">
        <w:rPr>
          <w:rFonts w:ascii="Times New Roman" w:hAnsi="Times New Roman" w:cs="Times New Roman"/>
          <w:sz w:val="24"/>
          <w:szCs w:val="24"/>
        </w:rPr>
        <w:t xml:space="preserve"> и постоянным составом квалифицированных исполнителей, определяется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23. Инструктаж по охране труда заканчивается проверкой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lastRenderedPageBreak/>
        <w:t>24. Результаты проведения инструктажа по охране труда оформляются в соответствии с требованиями, установленными настоящими Правилами.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III. Организация и проведение стажировки на рабочем месте</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26. Перечень профессий и должностей работников, которым необходимо пройти стажировку на рабочем месте, устанавливается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28. Программа стажировки на рабочем месте или иной локальный нормативный акт, определяющий объем мероприятий для </w:t>
      </w:r>
      <w:proofErr w:type="spellStart"/>
      <w:r w:rsidRPr="007A3B4F">
        <w:rPr>
          <w:rFonts w:ascii="Times New Roman" w:hAnsi="Times New Roman" w:cs="Times New Roman"/>
          <w:sz w:val="24"/>
          <w:szCs w:val="24"/>
        </w:rPr>
        <w:t>ее</w:t>
      </w:r>
      <w:proofErr w:type="spellEnd"/>
      <w:r w:rsidRPr="007A3B4F">
        <w:rPr>
          <w:rFonts w:ascii="Times New Roman" w:hAnsi="Times New Roman" w:cs="Times New Roman"/>
          <w:sz w:val="24"/>
          <w:szCs w:val="24"/>
        </w:rPr>
        <w:t xml:space="preserve"> проведения, утверждается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мнения профсоюзного или иного уполномоченного работниками органа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w:t>
      </w:r>
      <w:proofErr w:type="spellStart"/>
      <w:r w:rsidRPr="007A3B4F">
        <w:rPr>
          <w:rFonts w:ascii="Times New Roman" w:hAnsi="Times New Roman" w:cs="Times New Roman"/>
          <w:sz w:val="24"/>
          <w:szCs w:val="24"/>
        </w:rPr>
        <w:t>закрепленных</w:t>
      </w:r>
      <w:proofErr w:type="spellEnd"/>
      <w:r w:rsidRPr="007A3B4F">
        <w:rPr>
          <w:rFonts w:ascii="Times New Roman" w:hAnsi="Times New Roman" w:cs="Times New Roman"/>
          <w:sz w:val="24"/>
          <w:szCs w:val="24"/>
        </w:rPr>
        <w:t xml:space="preserve"> за работником, ответственным за организацию и проведение стажировки на рабочем месте, устанавливается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требований нормативных правовых актов, содержащих государственные нормативные требования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требований, установленных нормативными правовыми актами, содержащими государственные нормативные требования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IV. Организация и проведение обучения по оказанию первой</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помощи</w:t>
      </w:r>
      <w:proofErr w:type="gramEnd"/>
      <w:r w:rsidRPr="007A3B4F">
        <w:rPr>
          <w:rFonts w:ascii="Times New Roman" w:hAnsi="Times New Roman" w:cs="Times New Roman"/>
          <w:sz w:val="24"/>
          <w:szCs w:val="24"/>
        </w:rPr>
        <w:t xml:space="preserve"> пострадавшим</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33. Обучение по оказанию первой помощи пострадавшим проводится в отношении следующих категорий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работники рабочих профессий;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лица, обязанные оказывать первую помощь пострадавшим в соответствии с требованиями нормативных правовых актов;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работники, к трудовым функциям которых отнесено управление автотранспортным средством;</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иные работники по решению работодателя.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9" w:name="Par122"/>
      <w:bookmarkEnd w:id="9"/>
      <w:r w:rsidRPr="007A3B4F">
        <w:rPr>
          <w:rFonts w:ascii="Times New Roman" w:hAnsi="Times New Roman" w:cs="Times New Roman"/>
          <w:sz w:val="24"/>
          <w:szCs w:val="24"/>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примерных тем согласно приложению №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оказания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lastRenderedPageBreak/>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V. Организация и проведение обучения по использованию</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w:t>
      </w:r>
      <w:proofErr w:type="gramStart"/>
      <w:r w:rsidRPr="007A3B4F">
        <w:rPr>
          <w:rFonts w:ascii="Times New Roman" w:hAnsi="Times New Roman" w:cs="Times New Roman"/>
          <w:sz w:val="24"/>
          <w:szCs w:val="24"/>
        </w:rPr>
        <w:t>применению</w:t>
      </w:r>
      <w:proofErr w:type="gramEnd"/>
      <w:r w:rsidRPr="007A3B4F">
        <w:rPr>
          <w:rFonts w:ascii="Times New Roman" w:hAnsi="Times New Roman" w:cs="Times New Roman"/>
          <w:sz w:val="24"/>
          <w:szCs w:val="24"/>
        </w:rPr>
        <w:t>) средств индивидуальной защиты</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bookmarkStart w:id="10" w:name="Par130"/>
      <w:bookmarkEnd w:id="10"/>
      <w:r w:rsidRPr="007A3B4F">
        <w:rPr>
          <w:rFonts w:ascii="Times New Roman" w:hAnsi="Times New Roman" w:cs="Times New Roman"/>
          <w:sz w:val="24"/>
          <w:szCs w:val="24"/>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1" w:name="Par131"/>
      <w:bookmarkEnd w:id="11"/>
      <w:r w:rsidRPr="007A3B4F">
        <w:rPr>
          <w:rFonts w:ascii="Times New Roman" w:hAnsi="Times New Roman" w:cs="Times New Roman"/>
          <w:sz w:val="24"/>
          <w:szCs w:val="24"/>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w:t>
      </w:r>
      <w:proofErr w:type="spellStart"/>
      <w:r w:rsidRPr="007A3B4F">
        <w:rPr>
          <w:rFonts w:ascii="Times New Roman" w:hAnsi="Times New Roman" w:cs="Times New Roman"/>
          <w:sz w:val="24"/>
          <w:szCs w:val="24"/>
        </w:rPr>
        <w:t>ее</w:t>
      </w:r>
      <w:proofErr w:type="spellEnd"/>
      <w:r w:rsidRPr="007A3B4F">
        <w:rPr>
          <w:rFonts w:ascii="Times New Roman" w:hAnsi="Times New Roman" w:cs="Times New Roman"/>
          <w:sz w:val="24"/>
          <w:szCs w:val="24"/>
        </w:rPr>
        <w:t xml:space="preserve"> ношения, а для работников, использующих остальные виды средств индивидуальной защиты, - обучение методам их применения.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w:t>
      </w:r>
      <w:r w:rsidRPr="007A3B4F">
        <w:rPr>
          <w:rFonts w:ascii="Times New Roman" w:hAnsi="Times New Roman" w:cs="Times New Roman"/>
          <w:sz w:val="24"/>
          <w:szCs w:val="24"/>
        </w:rPr>
        <w:lastRenderedPageBreak/>
        <w:t>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Обучение по использованию (применению) средств индивидуальной защиты проводится не реже одного раза в 3 года.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w:t>
      </w:r>
      <w:proofErr w:type="spellStart"/>
      <w:r w:rsidRPr="007A3B4F">
        <w:rPr>
          <w:rFonts w:ascii="Times New Roman" w:hAnsi="Times New Roman" w:cs="Times New Roman"/>
          <w:sz w:val="24"/>
          <w:szCs w:val="24"/>
        </w:rPr>
        <w:t>путем</w:t>
      </w:r>
      <w:proofErr w:type="spellEnd"/>
      <w:r w:rsidRPr="007A3B4F">
        <w:rPr>
          <w:rFonts w:ascii="Times New Roman" w:hAnsi="Times New Roman" w:cs="Times New Roman"/>
          <w:sz w:val="24"/>
          <w:szCs w:val="24"/>
        </w:rPr>
        <w:t xml:space="preserve">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VI. Организация и проведение обучения требованиям</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охраны</w:t>
      </w:r>
      <w:proofErr w:type="gramEnd"/>
      <w:r w:rsidRPr="007A3B4F">
        <w:rPr>
          <w:rFonts w:ascii="Times New Roman" w:hAnsi="Times New Roman" w:cs="Times New Roman"/>
          <w:sz w:val="24"/>
          <w:szCs w:val="24"/>
        </w:rPr>
        <w:t xml:space="preserve">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требований по обязательному обучению требованиям охраны труда в организации или у индивидуального предпринимателя, оказывающих услуги по </w:t>
      </w:r>
      <w:r w:rsidRPr="007A3B4F">
        <w:rPr>
          <w:rFonts w:ascii="Times New Roman" w:hAnsi="Times New Roman" w:cs="Times New Roman"/>
          <w:sz w:val="24"/>
          <w:szCs w:val="24"/>
        </w:rPr>
        <w:lastRenderedPageBreak/>
        <w:t>обучению работодателей и работников вопросам охраны труда, установленных пунктом 85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7A3B4F">
        <w:rPr>
          <w:rFonts w:ascii="Times New Roman" w:hAnsi="Times New Roman" w:cs="Times New Roman"/>
          <w:sz w:val="24"/>
          <w:szCs w:val="24"/>
        </w:rPr>
        <w:t>микропредприятии</w:t>
      </w:r>
      <w:proofErr w:type="spellEnd"/>
      <w:r w:rsidRPr="007A3B4F">
        <w:rPr>
          <w:rFonts w:ascii="Times New Roman" w:hAnsi="Times New Roman" w:cs="Times New Roman"/>
          <w:sz w:val="24"/>
          <w:szCs w:val="24"/>
        </w:rPr>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w:t>
      </w:r>
      <w:proofErr w:type="spellStart"/>
      <w:r w:rsidRPr="007A3B4F">
        <w:rPr>
          <w:rFonts w:ascii="Times New Roman" w:hAnsi="Times New Roman" w:cs="Times New Roman"/>
          <w:sz w:val="24"/>
          <w:szCs w:val="24"/>
        </w:rPr>
        <w:t>отведенных</w:t>
      </w:r>
      <w:proofErr w:type="spellEnd"/>
      <w:r w:rsidRPr="007A3B4F">
        <w:rPr>
          <w:rFonts w:ascii="Times New Roman" w:hAnsi="Times New Roman" w:cs="Times New Roman"/>
          <w:sz w:val="24"/>
          <w:szCs w:val="24"/>
        </w:rPr>
        <w:t xml:space="preserve"> на изучение каждой темы, выполнение практических занятий и на проверку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2" w:name="Par144"/>
      <w:bookmarkEnd w:id="12"/>
      <w:r w:rsidRPr="007A3B4F">
        <w:rPr>
          <w:rFonts w:ascii="Times New Roman" w:hAnsi="Times New Roman" w:cs="Times New Roman"/>
          <w:sz w:val="24"/>
          <w:szCs w:val="24"/>
        </w:rPr>
        <w:t>46. Обучение требованиям охраны труда в зависимости от категории работников проводится:</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3" w:name="Par145"/>
      <w:bookmarkEnd w:id="13"/>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4" w:name="Par146"/>
      <w:bookmarkEnd w:id="14"/>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xml:space="preserve">) по программе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5" w:name="Par147"/>
      <w:bookmarkEnd w:id="15"/>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по программе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w:t>
      </w:r>
      <w:proofErr w:type="spellStart"/>
      <w:r w:rsidRPr="007A3B4F">
        <w:rPr>
          <w:rFonts w:ascii="Times New Roman" w:hAnsi="Times New Roman" w:cs="Times New Roman"/>
          <w:sz w:val="24"/>
          <w:szCs w:val="24"/>
        </w:rPr>
        <w:t>трем</w:t>
      </w:r>
      <w:proofErr w:type="spellEnd"/>
      <w:r w:rsidRPr="007A3B4F">
        <w:rPr>
          <w:rFonts w:ascii="Times New Roman" w:hAnsi="Times New Roman" w:cs="Times New Roman"/>
          <w:sz w:val="24"/>
          <w:szCs w:val="24"/>
        </w:rPr>
        <w:t xml:space="preserve">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w:t>
      </w:r>
      <w:proofErr w:type="spellStart"/>
      <w:r w:rsidRPr="007A3B4F">
        <w:rPr>
          <w:rFonts w:ascii="Times New Roman" w:hAnsi="Times New Roman" w:cs="Times New Roman"/>
          <w:sz w:val="24"/>
          <w:szCs w:val="24"/>
        </w:rPr>
        <w:t>объема</w:t>
      </w:r>
      <w:proofErr w:type="spellEnd"/>
      <w:r w:rsidRPr="007A3B4F">
        <w:rPr>
          <w:rFonts w:ascii="Times New Roman" w:hAnsi="Times New Roman" w:cs="Times New Roman"/>
          <w:sz w:val="24"/>
          <w:szCs w:val="24"/>
        </w:rPr>
        <w:t xml:space="preserve">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мнения профсоюзного или иного </w:t>
      </w:r>
      <w:r w:rsidRPr="007A3B4F">
        <w:rPr>
          <w:rFonts w:ascii="Times New Roman" w:hAnsi="Times New Roman" w:cs="Times New Roman"/>
          <w:sz w:val="24"/>
          <w:szCs w:val="24"/>
        </w:rPr>
        <w:lastRenderedPageBreak/>
        <w:t>уполномоченного работниками представительного органа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6" w:name="Par152"/>
      <w:bookmarkEnd w:id="16"/>
      <w:r w:rsidRPr="007A3B4F">
        <w:rPr>
          <w:rFonts w:ascii="Times New Roman" w:hAnsi="Times New Roman" w:cs="Times New Roman"/>
          <w:sz w:val="24"/>
          <w:szCs w:val="24"/>
        </w:rPr>
        <w:t>50. Актуализация программ обучения требованиям охраны труда осуществляется в следующих случаях:</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7" w:name="Par153"/>
      <w:bookmarkEnd w:id="17"/>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вступление в силу нормативных правовых актов, содержащих государственные нормативные требования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8" w:name="Par154"/>
      <w:bookmarkEnd w:id="18"/>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19" w:name="Par156"/>
      <w:bookmarkEnd w:id="19"/>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0" w:name="Par157"/>
      <w:bookmarkEnd w:id="20"/>
      <w:r w:rsidRPr="007A3B4F">
        <w:rPr>
          <w:rFonts w:ascii="Times New Roman" w:hAnsi="Times New Roman" w:cs="Times New Roman"/>
          <w:sz w:val="24"/>
          <w:szCs w:val="24"/>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руководители структурных подразделений - по программе обучения требованиям охраны труда, указанной в подпункте "а"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53. Обучению требованиям охраны труда подлежат следующие категории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1" w:name="Par163"/>
      <w:bookmarkEnd w:id="21"/>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xml:space="preserve">)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w:t>
      </w:r>
      <w:r w:rsidRPr="007A3B4F">
        <w:rPr>
          <w:rFonts w:ascii="Times New Roman" w:hAnsi="Times New Roman" w:cs="Times New Roman"/>
          <w:sz w:val="24"/>
          <w:szCs w:val="24"/>
        </w:rPr>
        <w:lastRenderedPageBreak/>
        <w:t>программе обучения требованиям охраны труда, указанной в подпункте "а"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2" w:name="Par164"/>
      <w:bookmarkEnd w:id="22"/>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3" w:name="Par165"/>
      <w:bookmarkEnd w:id="23"/>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работники организации, </w:t>
      </w:r>
      <w:proofErr w:type="spellStart"/>
      <w:r w:rsidRPr="007A3B4F">
        <w:rPr>
          <w:rFonts w:ascii="Times New Roman" w:hAnsi="Times New Roman" w:cs="Times New Roman"/>
          <w:sz w:val="24"/>
          <w:szCs w:val="24"/>
        </w:rPr>
        <w:t>отнесенные</w:t>
      </w:r>
      <w:proofErr w:type="spellEnd"/>
      <w:r w:rsidRPr="007A3B4F">
        <w:rPr>
          <w:rFonts w:ascii="Times New Roman" w:hAnsi="Times New Roman" w:cs="Times New Roman"/>
          <w:sz w:val="24"/>
          <w:szCs w:val="24"/>
        </w:rPr>
        <w:t xml:space="preserve"> к категории специалисты, - по программе обучения требованиям охраны труда, указанной в подпункте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специалисты по охране труда - по программам обучения требованиям охраны труда, указанным в подпунктах "а" и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работники рабочих профессий - по программе обучения требованиям охраны труда, указанной в подпункте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w:t>
      </w:r>
      <w:proofErr w:type="spellStart"/>
      <w:r w:rsidRPr="007A3B4F">
        <w:rPr>
          <w:rFonts w:ascii="Times New Roman" w:hAnsi="Times New Roman" w:cs="Times New Roman"/>
          <w:sz w:val="24"/>
          <w:szCs w:val="24"/>
        </w:rPr>
        <w:t>приемах</w:t>
      </w:r>
      <w:proofErr w:type="spellEnd"/>
      <w:r w:rsidRPr="007A3B4F">
        <w:rPr>
          <w:rFonts w:ascii="Times New Roman" w:hAnsi="Times New Roman" w:cs="Times New Roman"/>
          <w:sz w:val="24"/>
          <w:szCs w:val="24"/>
        </w:rPr>
        <w:t xml:space="preserve">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w:t>
      </w:r>
      <w:proofErr w:type="spellStart"/>
      <w:r w:rsidRPr="007A3B4F">
        <w:rPr>
          <w:rFonts w:ascii="Times New Roman" w:hAnsi="Times New Roman" w:cs="Times New Roman"/>
          <w:sz w:val="24"/>
          <w:szCs w:val="24"/>
        </w:rPr>
        <w:t>определенные</w:t>
      </w:r>
      <w:proofErr w:type="spellEnd"/>
      <w:r w:rsidRPr="007A3B4F">
        <w:rPr>
          <w:rFonts w:ascii="Times New Roman" w:hAnsi="Times New Roman" w:cs="Times New Roman"/>
          <w:sz w:val="24"/>
          <w:szCs w:val="24"/>
        </w:rPr>
        <w:t xml:space="preserve">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w:t>
      </w:r>
      <w:r w:rsidRPr="007A3B4F">
        <w:rPr>
          <w:rFonts w:ascii="Times New Roman" w:hAnsi="Times New Roman" w:cs="Times New Roman"/>
          <w:sz w:val="24"/>
          <w:szCs w:val="24"/>
        </w:rPr>
        <w:lastRenderedPageBreak/>
        <w:t xml:space="preserve">программам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w:t>
      </w:r>
      <w:proofErr w:type="spellStart"/>
      <w:r w:rsidRPr="007A3B4F">
        <w:rPr>
          <w:rFonts w:ascii="Times New Roman" w:hAnsi="Times New Roman" w:cs="Times New Roman"/>
          <w:sz w:val="24"/>
          <w:szCs w:val="24"/>
        </w:rPr>
        <w:t>прошел</w:t>
      </w:r>
      <w:proofErr w:type="spellEnd"/>
      <w:r w:rsidRPr="007A3B4F">
        <w:rPr>
          <w:rFonts w:ascii="Times New Roman" w:hAnsi="Times New Roman" w:cs="Times New Roman"/>
          <w:sz w:val="24"/>
          <w:szCs w:val="24"/>
        </w:rPr>
        <w:t xml:space="preserve">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4" w:name="Par175"/>
      <w:bookmarkEnd w:id="24"/>
      <w:r w:rsidRPr="007A3B4F">
        <w:rPr>
          <w:rFonts w:ascii="Times New Roman" w:hAnsi="Times New Roman" w:cs="Times New Roman"/>
          <w:sz w:val="24"/>
          <w:szCs w:val="24"/>
        </w:rPr>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5" w:name="Par176"/>
      <w:bookmarkEnd w:id="25"/>
      <w:r w:rsidRPr="007A3B4F">
        <w:rPr>
          <w:rFonts w:ascii="Times New Roman" w:hAnsi="Times New Roman" w:cs="Times New Roman"/>
          <w:sz w:val="24"/>
          <w:szCs w:val="24"/>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пунктом 50 настоящих Правил, проводится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требований охраны труда, послуживших основанием для актуализации программ обучения после их актуализации.</w:t>
      </w:r>
    </w:p>
    <w:p w:rsidR="004B587D" w:rsidRPr="007A3B4F" w:rsidRDefault="004B587D" w:rsidP="004B587D">
      <w:pPr>
        <w:pStyle w:val="ConsPlusNormal"/>
        <w:jc w:val="both"/>
        <w:rPr>
          <w:rFonts w:ascii="Times New Roman" w:hAnsi="Times New Roman" w:cs="Times New Roman"/>
          <w:sz w:val="24"/>
          <w:szCs w:val="24"/>
        </w:rPr>
      </w:pPr>
      <w:r w:rsidRPr="007A3B4F">
        <w:rPr>
          <w:rFonts w:ascii="Times New Roman" w:hAnsi="Times New Roman" w:cs="Times New Roman"/>
          <w:sz w:val="24"/>
          <w:szCs w:val="24"/>
        </w:rPr>
        <w:t>(</w:t>
      </w: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ред. Постановления Правительства РФ от 30.12.2022 № 2540)</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63. Работодатель - индивидуальный предприниматель проходит обучение требованиям охраны труда до </w:t>
      </w:r>
      <w:proofErr w:type="spellStart"/>
      <w:r w:rsidRPr="007A3B4F">
        <w:rPr>
          <w:rFonts w:ascii="Times New Roman" w:hAnsi="Times New Roman" w:cs="Times New Roman"/>
          <w:sz w:val="24"/>
          <w:szCs w:val="24"/>
        </w:rPr>
        <w:t>приема</w:t>
      </w:r>
      <w:proofErr w:type="spellEnd"/>
      <w:r w:rsidRPr="007A3B4F">
        <w:rPr>
          <w:rFonts w:ascii="Times New Roman" w:hAnsi="Times New Roman" w:cs="Times New Roman"/>
          <w:sz w:val="24"/>
          <w:szCs w:val="24"/>
        </w:rPr>
        <w:t xml:space="preserve"> на работу первого работника, впоследствии с периодичностью планового обучения </w:t>
      </w:r>
      <w:r w:rsidRPr="007A3B4F">
        <w:rPr>
          <w:rFonts w:ascii="Times New Roman" w:hAnsi="Times New Roman" w:cs="Times New Roman"/>
          <w:sz w:val="24"/>
          <w:szCs w:val="24"/>
        </w:rPr>
        <w:lastRenderedPageBreak/>
        <w:t>в соответствии с пунктами 59 и 60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65. Обучение работников требованиям охраны труда и проверка знания требований охраны труда осуществляются с отрывом от работы.</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7A3B4F">
        <w:rPr>
          <w:rFonts w:ascii="Times New Roman" w:hAnsi="Times New Roman" w:cs="Times New Roman"/>
          <w:sz w:val="24"/>
          <w:szCs w:val="24"/>
        </w:rPr>
        <w:t>вебинарах</w:t>
      </w:r>
      <w:proofErr w:type="spellEnd"/>
      <w:r w:rsidRPr="007A3B4F">
        <w:rPr>
          <w:rFonts w:ascii="Times New Roman" w:hAnsi="Times New Roman" w:cs="Times New Roman"/>
          <w:sz w:val="24"/>
          <w:szCs w:val="24"/>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bookmarkStart w:id="26" w:name="Par186"/>
      <w:bookmarkEnd w:id="26"/>
      <w:r w:rsidRPr="007A3B4F">
        <w:rPr>
          <w:rFonts w:ascii="Times New Roman" w:hAnsi="Times New Roman" w:cs="Times New Roman"/>
          <w:sz w:val="24"/>
          <w:szCs w:val="24"/>
        </w:rPr>
        <w:t>VII. Организация проверки знания требований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w:t>
      </w:r>
      <w:proofErr w:type="spellStart"/>
      <w:r w:rsidRPr="007A3B4F">
        <w:rPr>
          <w:rFonts w:ascii="Times New Roman" w:hAnsi="Times New Roman" w:cs="Times New Roman"/>
          <w:sz w:val="24"/>
          <w:szCs w:val="24"/>
        </w:rPr>
        <w:t>приобретенных</w:t>
      </w:r>
      <w:proofErr w:type="spellEnd"/>
      <w:r w:rsidRPr="007A3B4F">
        <w:rPr>
          <w:rFonts w:ascii="Times New Roman" w:hAnsi="Times New Roman" w:cs="Times New Roman"/>
          <w:sz w:val="24"/>
          <w:szCs w:val="24"/>
        </w:rPr>
        <w:t xml:space="preserve"> работником при инструктаже по охране труда и обучении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70. Плановое и внеплановое обучение по охране труда завершается соответствующей проверкой знания требований охраны труда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w:t>
      </w:r>
      <w:r w:rsidRPr="007A3B4F">
        <w:rPr>
          <w:rFonts w:ascii="Times New Roman" w:hAnsi="Times New Roman" w:cs="Times New Roman"/>
          <w:sz w:val="24"/>
          <w:szCs w:val="24"/>
        </w:rPr>
        <w:lastRenderedPageBreak/>
        <w:t>(применения)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7" w:name="Par198"/>
      <w:bookmarkEnd w:id="27"/>
      <w:r w:rsidRPr="007A3B4F">
        <w:rPr>
          <w:rFonts w:ascii="Times New Roman" w:hAnsi="Times New Roman" w:cs="Times New Roman"/>
          <w:sz w:val="24"/>
          <w:szCs w:val="24"/>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w:t>
      </w:r>
      <w:r w:rsidRPr="007A3B4F">
        <w:rPr>
          <w:rFonts w:ascii="Times New Roman" w:hAnsi="Times New Roman" w:cs="Times New Roman"/>
          <w:sz w:val="24"/>
          <w:szCs w:val="24"/>
        </w:rPr>
        <w:lastRenderedPageBreak/>
        <w:t>проверки знания требований охраны труда повторно на проверку знания требований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bookmarkStart w:id="28" w:name="Par201"/>
      <w:bookmarkEnd w:id="28"/>
      <w:r w:rsidRPr="007A3B4F">
        <w:rPr>
          <w:rFonts w:ascii="Times New Roman" w:hAnsi="Times New Roman" w:cs="Times New Roman"/>
          <w:sz w:val="24"/>
          <w:szCs w:val="24"/>
        </w:rPr>
        <w:t>VIII. Оформление документов и записей о планировании</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xml:space="preserve"> регистрации проведения обучения по охране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81. Форма и порядок </w:t>
      </w:r>
      <w:proofErr w:type="spellStart"/>
      <w:r w:rsidRPr="007A3B4F">
        <w:rPr>
          <w:rFonts w:ascii="Times New Roman" w:hAnsi="Times New Roman" w:cs="Times New Roman"/>
          <w:sz w:val="24"/>
          <w:szCs w:val="24"/>
        </w:rPr>
        <w:t>учета</w:t>
      </w:r>
      <w:proofErr w:type="spellEnd"/>
      <w:r w:rsidRPr="007A3B4F">
        <w:rPr>
          <w:rFonts w:ascii="Times New Roman" w:hAnsi="Times New Roman" w:cs="Times New Roman"/>
          <w:sz w:val="24"/>
          <w:szCs w:val="24"/>
        </w:rPr>
        <w:t xml:space="preserve"> работников, подлежащих обучению по охране труда, устанавливаются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82. По результатам планирования обучения по охране должно быть определено общее количество работников, подлежащих обучению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w:t>
      </w:r>
      <w:proofErr w:type="spellStart"/>
      <w:r w:rsidRPr="007A3B4F">
        <w:rPr>
          <w:rFonts w:ascii="Times New Roman" w:hAnsi="Times New Roman" w:cs="Times New Roman"/>
          <w:sz w:val="24"/>
          <w:szCs w:val="24"/>
        </w:rPr>
        <w:t>освобожденных</w:t>
      </w:r>
      <w:proofErr w:type="spellEnd"/>
      <w:r w:rsidRPr="007A3B4F">
        <w:rPr>
          <w:rFonts w:ascii="Times New Roman" w:hAnsi="Times New Roman" w:cs="Times New Roman"/>
          <w:sz w:val="24"/>
          <w:szCs w:val="24"/>
        </w:rPr>
        <w:t xml:space="preserve"> от прохождения обучения по охране труда, работников, которым не требуется прохождение стажировки на рабочем месте, и работников, </w:t>
      </w:r>
      <w:proofErr w:type="spellStart"/>
      <w:r w:rsidRPr="007A3B4F">
        <w:rPr>
          <w:rFonts w:ascii="Times New Roman" w:hAnsi="Times New Roman" w:cs="Times New Roman"/>
          <w:sz w:val="24"/>
          <w:szCs w:val="24"/>
        </w:rPr>
        <w:t>освобожденных</w:t>
      </w:r>
      <w:proofErr w:type="spellEnd"/>
      <w:r w:rsidRPr="007A3B4F">
        <w:rPr>
          <w:rFonts w:ascii="Times New Roman" w:hAnsi="Times New Roman" w:cs="Times New Roman"/>
          <w:sz w:val="24"/>
          <w:szCs w:val="24"/>
        </w:rPr>
        <w:t xml:space="preserve"> от прохождения первичного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29" w:name="Par209"/>
      <w:bookmarkEnd w:id="29"/>
      <w:r w:rsidRPr="007A3B4F">
        <w:rPr>
          <w:rFonts w:ascii="Times New Roman" w:hAnsi="Times New Roman" w:cs="Times New Roman"/>
          <w:sz w:val="24"/>
          <w:szCs w:val="24"/>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среднесписочной численности и категории риска организации определяется согласно приложению № 4.</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86. При регистрации проведения вводного инструктажа по охране труда указывается следующая информация: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дата проведения вводного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фамилия, имя, отчество (при наличии) работника, прошедшего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профессия (должность) работника, прошедшего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число, месяц, год рождения работника, прошедшего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наименование подразделения, в котором будет осуществлять трудовую деятельность работник, прошедший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е</w:t>
      </w:r>
      <w:proofErr w:type="gramEnd"/>
      <w:r w:rsidRPr="007A3B4F">
        <w:rPr>
          <w:rFonts w:ascii="Times New Roman" w:hAnsi="Times New Roman" w:cs="Times New Roman"/>
          <w:sz w:val="24"/>
          <w:szCs w:val="24"/>
        </w:rPr>
        <w:t>) фамилия, имя, отчество (при наличии), профессия (должность) работника, проводившего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подпись работника, проводившего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з</w:t>
      </w:r>
      <w:proofErr w:type="gramEnd"/>
      <w:r w:rsidRPr="007A3B4F">
        <w:rPr>
          <w:rFonts w:ascii="Times New Roman" w:hAnsi="Times New Roman" w:cs="Times New Roman"/>
          <w:sz w:val="24"/>
          <w:szCs w:val="24"/>
        </w:rPr>
        <w:t>) подпись работника, прошедшего вводный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дата проведения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фамилия, имя, отчество (при наличии) работника, прошедшего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профессия (должность) работника, прошедшего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число, месяц, год рождения работника, прошедшего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вид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причина проведения инструктажа по охране труда (для внепланового или целевого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фамилия, имя, отчество (при наличии), профессия (должность) работника, проводившего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з</w:t>
      </w:r>
      <w:proofErr w:type="gramEnd"/>
      <w:r w:rsidRPr="007A3B4F">
        <w:rPr>
          <w:rFonts w:ascii="Times New Roman" w:hAnsi="Times New Roman" w:cs="Times New Roman"/>
          <w:sz w:val="24"/>
          <w:szCs w:val="24"/>
        </w:rPr>
        <w:t xml:space="preserve">) наименование локального акта (локальных актов), в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 xml:space="preserve"> требований которого </w:t>
      </w:r>
      <w:proofErr w:type="spellStart"/>
      <w:r w:rsidRPr="007A3B4F">
        <w:rPr>
          <w:rFonts w:ascii="Times New Roman" w:hAnsi="Times New Roman" w:cs="Times New Roman"/>
          <w:sz w:val="24"/>
          <w:szCs w:val="24"/>
        </w:rPr>
        <w:t>проведен</w:t>
      </w:r>
      <w:proofErr w:type="spellEnd"/>
      <w:r w:rsidRPr="007A3B4F">
        <w:rPr>
          <w:rFonts w:ascii="Times New Roman" w:hAnsi="Times New Roman" w:cs="Times New Roman"/>
          <w:sz w:val="24"/>
          <w:szCs w:val="24"/>
        </w:rPr>
        <w:t xml:space="preserve">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подпись работника, проводившего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подпись работника, прошедшего инструктаж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88. Порядок регистрации </w:t>
      </w:r>
      <w:proofErr w:type="spellStart"/>
      <w:r w:rsidRPr="007A3B4F">
        <w:rPr>
          <w:rFonts w:ascii="Times New Roman" w:hAnsi="Times New Roman" w:cs="Times New Roman"/>
          <w:sz w:val="24"/>
          <w:szCs w:val="24"/>
        </w:rPr>
        <w:t>проведенного</w:t>
      </w:r>
      <w:proofErr w:type="spellEnd"/>
      <w:r w:rsidRPr="007A3B4F">
        <w:rPr>
          <w:rFonts w:ascii="Times New Roman" w:hAnsi="Times New Roman" w:cs="Times New Roman"/>
          <w:sz w:val="24"/>
          <w:szCs w:val="24"/>
        </w:rPr>
        <w:t xml:space="preserve"> инструктажа по охране труда и форма его документирования утверждаются работодателем.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90. Регистрация прохождения стажировки на рабочем месте должна содержать следующую информацию:</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количество смен стажировки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период проведения стажировки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фамилия, имя, отчество (при наличии), профессия (должность), подпись лица, прошедшего стажировку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фамилия, имя, отчество (при наличии), профессия (должность), подпись лица, проводившего стажировку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д</w:t>
      </w:r>
      <w:proofErr w:type="gramEnd"/>
      <w:r w:rsidRPr="007A3B4F">
        <w:rPr>
          <w:rFonts w:ascii="Times New Roman" w:hAnsi="Times New Roman" w:cs="Times New Roman"/>
          <w:sz w:val="24"/>
          <w:szCs w:val="24"/>
        </w:rPr>
        <w:t>) дата допуска работника к самостоятельной работе.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0" w:name="Par238"/>
      <w:bookmarkEnd w:id="30"/>
      <w:r w:rsidRPr="007A3B4F">
        <w:rPr>
          <w:rFonts w:ascii="Times New Roman" w:hAnsi="Times New Roman" w:cs="Times New Roman"/>
          <w:sz w:val="24"/>
          <w:szCs w:val="24"/>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w:t>
      </w:r>
      <w:proofErr w:type="spellStart"/>
      <w:r w:rsidRPr="007A3B4F">
        <w:rPr>
          <w:rFonts w:ascii="Times New Roman" w:hAnsi="Times New Roman" w:cs="Times New Roman"/>
          <w:sz w:val="24"/>
          <w:szCs w:val="24"/>
        </w:rPr>
        <w:t>прошел</w:t>
      </w:r>
      <w:proofErr w:type="spellEnd"/>
      <w:r w:rsidRPr="007A3B4F">
        <w:rPr>
          <w:rFonts w:ascii="Times New Roman" w:hAnsi="Times New Roman" w:cs="Times New Roman"/>
          <w:sz w:val="24"/>
          <w:szCs w:val="24"/>
        </w:rPr>
        <w:t xml:space="preserve"> соответствующее обучение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92. В протоколе проверки знания требований охраны труда работников указывается следующая информация: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наименование и продолжительность программы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фамилия, имя, отчество (при наличии), профессия (должность), место работы работника, прошедшего проверку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результат проверки знания требований охраны труда (оценка результата проверки "удовлетворительно" или "неудовлетворительно");</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дата проверки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з</w:t>
      </w:r>
      <w:proofErr w:type="gramEnd"/>
      <w:r w:rsidRPr="007A3B4F">
        <w:rPr>
          <w:rFonts w:ascii="Times New Roman" w:hAnsi="Times New Roman" w:cs="Times New Roman"/>
          <w:sz w:val="24"/>
          <w:szCs w:val="24"/>
        </w:rPr>
        <w:t>)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подпись работника, прошедшего проверку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1" w:name="Par249"/>
      <w:bookmarkEnd w:id="31"/>
      <w:r w:rsidRPr="007A3B4F">
        <w:rPr>
          <w:rFonts w:ascii="Times New Roman" w:hAnsi="Times New Roman" w:cs="Times New Roman"/>
          <w:sz w:val="24"/>
          <w:szCs w:val="24"/>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94. По запросу работника ему </w:t>
      </w:r>
      <w:proofErr w:type="spellStart"/>
      <w:r w:rsidRPr="007A3B4F">
        <w:rPr>
          <w:rFonts w:ascii="Times New Roman" w:hAnsi="Times New Roman" w:cs="Times New Roman"/>
          <w:sz w:val="24"/>
          <w:szCs w:val="24"/>
        </w:rPr>
        <w:t>выдается</w:t>
      </w:r>
      <w:proofErr w:type="spellEnd"/>
      <w:r w:rsidRPr="007A3B4F">
        <w:rPr>
          <w:rFonts w:ascii="Times New Roman" w:hAnsi="Times New Roman" w:cs="Times New Roman"/>
          <w:sz w:val="24"/>
          <w:szCs w:val="24"/>
        </w:rPr>
        <w:t xml:space="preserve"> протокол проверки знания требований охраны труда на бумажном носителе.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Требования о необходимости выдачи документов о допуске к </w:t>
      </w:r>
      <w:proofErr w:type="spellStart"/>
      <w:r w:rsidRPr="007A3B4F">
        <w:rPr>
          <w:rFonts w:ascii="Times New Roman" w:hAnsi="Times New Roman" w:cs="Times New Roman"/>
          <w:sz w:val="24"/>
          <w:szCs w:val="24"/>
        </w:rPr>
        <w:t>определенным</w:t>
      </w:r>
      <w:proofErr w:type="spellEnd"/>
      <w:r w:rsidRPr="007A3B4F">
        <w:rPr>
          <w:rFonts w:ascii="Times New Roman" w:hAnsi="Times New Roman" w:cs="Times New Roman"/>
          <w:sz w:val="24"/>
          <w:szCs w:val="24"/>
        </w:rPr>
        <w:t xml:space="preserve"> видам работ и об </w:t>
      </w:r>
      <w:r w:rsidRPr="007A3B4F">
        <w:rPr>
          <w:rFonts w:ascii="Times New Roman" w:hAnsi="Times New Roman" w:cs="Times New Roman"/>
          <w:sz w:val="24"/>
          <w:szCs w:val="24"/>
        </w:rPr>
        <w:lastRenderedPageBreak/>
        <w:t>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bookmarkStart w:id="32" w:name="Par255"/>
      <w:bookmarkEnd w:id="32"/>
      <w:r w:rsidRPr="007A3B4F">
        <w:rPr>
          <w:rFonts w:ascii="Times New Roman" w:hAnsi="Times New Roman" w:cs="Times New Roman"/>
          <w:sz w:val="24"/>
          <w:szCs w:val="24"/>
        </w:rPr>
        <w:t>IX. Требования к организации и проведению обучения</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требованиям</w:t>
      </w:r>
      <w:proofErr w:type="gramEnd"/>
      <w:r w:rsidRPr="007A3B4F">
        <w:rPr>
          <w:rFonts w:ascii="Times New Roman" w:hAnsi="Times New Roman" w:cs="Times New Roman"/>
          <w:sz w:val="24"/>
          <w:szCs w:val="24"/>
        </w:rPr>
        <w:t xml:space="preserve"> охраны труда, обучения по оказанию первой</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помощи</w:t>
      </w:r>
      <w:proofErr w:type="gramEnd"/>
      <w:r w:rsidRPr="007A3B4F">
        <w:rPr>
          <w:rFonts w:ascii="Times New Roman" w:hAnsi="Times New Roman" w:cs="Times New Roman"/>
          <w:sz w:val="24"/>
          <w:szCs w:val="24"/>
        </w:rPr>
        <w:t xml:space="preserve"> пострадавшим, обучения по использованию (применению)</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средств</w:t>
      </w:r>
      <w:proofErr w:type="gramEnd"/>
      <w:r w:rsidRPr="007A3B4F">
        <w:rPr>
          <w:rFonts w:ascii="Times New Roman" w:hAnsi="Times New Roman" w:cs="Times New Roman"/>
          <w:sz w:val="24"/>
          <w:szCs w:val="24"/>
        </w:rPr>
        <w:t xml:space="preserve"> индивидуальной защиты работодателем (без привлечения</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организаций</w:t>
      </w:r>
      <w:proofErr w:type="gramEnd"/>
      <w:r w:rsidRPr="007A3B4F">
        <w:rPr>
          <w:rFonts w:ascii="Times New Roman" w:hAnsi="Times New Roman" w:cs="Times New Roman"/>
          <w:sz w:val="24"/>
          <w:szCs w:val="24"/>
        </w:rPr>
        <w:t xml:space="preserve"> и индивидуальных предпринимателей, оказывающих</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услуги</w:t>
      </w:r>
      <w:proofErr w:type="gramEnd"/>
      <w:r w:rsidRPr="007A3B4F">
        <w:rPr>
          <w:rFonts w:ascii="Times New Roman" w:hAnsi="Times New Roman" w:cs="Times New Roman"/>
          <w:sz w:val="24"/>
          <w:szCs w:val="24"/>
        </w:rPr>
        <w:t xml:space="preserve"> по обучению работодателей и работников вопросам</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охраны</w:t>
      </w:r>
      <w:proofErr w:type="gramEnd"/>
      <w:r w:rsidRPr="007A3B4F">
        <w:rPr>
          <w:rFonts w:ascii="Times New Roman" w:hAnsi="Times New Roman" w:cs="Times New Roman"/>
          <w:sz w:val="24"/>
          <w:szCs w:val="24"/>
        </w:rPr>
        <w:t xml:space="preserve">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bookmarkStart w:id="33" w:name="Par263"/>
      <w:bookmarkEnd w:id="33"/>
      <w:r w:rsidRPr="007A3B4F">
        <w:rPr>
          <w:rFonts w:ascii="Times New Roman" w:hAnsi="Times New Roman" w:cs="Times New Roman"/>
          <w:sz w:val="24"/>
          <w:szCs w:val="24"/>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учебно-методическую базу в виде программ обучения по охране труда и учебных материалов для каждой программы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комиссию по проверке знания требований охраны труда, сформированную в соответствии с положениями раздела VII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4" w:name="Par269"/>
      <w:bookmarkEnd w:id="34"/>
      <w:r w:rsidRPr="007A3B4F">
        <w:rPr>
          <w:rFonts w:ascii="Times New Roman" w:hAnsi="Times New Roman" w:cs="Times New Roman"/>
          <w:sz w:val="24"/>
          <w:szCs w:val="24"/>
        </w:rPr>
        <w:t xml:space="preserve">98. При организации обучения по охране труда допускается использовать в качестве мест обучения по охране труда рабочие места работников, </w:t>
      </w:r>
      <w:proofErr w:type="spellStart"/>
      <w:r w:rsidRPr="007A3B4F">
        <w:rPr>
          <w:rFonts w:ascii="Times New Roman" w:hAnsi="Times New Roman" w:cs="Times New Roman"/>
          <w:sz w:val="24"/>
          <w:szCs w:val="24"/>
        </w:rPr>
        <w:t>оснащенные</w:t>
      </w:r>
      <w:proofErr w:type="spellEnd"/>
      <w:r w:rsidRPr="007A3B4F">
        <w:rPr>
          <w:rFonts w:ascii="Times New Roman" w:hAnsi="Times New Roman" w:cs="Times New Roman"/>
          <w:sz w:val="24"/>
          <w:szCs w:val="24"/>
        </w:rPr>
        <w:t xml:space="preserve"> необходимым оборудованием, </w:t>
      </w:r>
      <w:r w:rsidRPr="007A3B4F">
        <w:rPr>
          <w:rFonts w:ascii="Times New Roman" w:hAnsi="Times New Roman" w:cs="Times New Roman"/>
          <w:sz w:val="24"/>
          <w:szCs w:val="24"/>
        </w:rPr>
        <w:lastRenderedPageBreak/>
        <w:t xml:space="preserve">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5" w:name="Par270"/>
      <w:bookmarkEnd w:id="35"/>
      <w:r w:rsidRPr="007A3B4F">
        <w:rPr>
          <w:rFonts w:ascii="Times New Roman" w:hAnsi="Times New Roman" w:cs="Times New Roman"/>
          <w:sz w:val="24"/>
          <w:szCs w:val="24"/>
        </w:rPr>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X. Особенности организации обучения по охране труда</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на</w:t>
      </w:r>
      <w:proofErr w:type="gramEnd"/>
      <w:r w:rsidRPr="007A3B4F">
        <w:rPr>
          <w:rFonts w:ascii="Times New Roman" w:hAnsi="Times New Roman" w:cs="Times New Roman"/>
          <w:sz w:val="24"/>
          <w:szCs w:val="24"/>
        </w:rPr>
        <w:t xml:space="preserve"> микропредприятиях</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100. Работодатели, </w:t>
      </w:r>
      <w:proofErr w:type="spellStart"/>
      <w:r w:rsidRPr="007A3B4F">
        <w:rPr>
          <w:rFonts w:ascii="Times New Roman" w:hAnsi="Times New Roman" w:cs="Times New Roman"/>
          <w:sz w:val="24"/>
          <w:szCs w:val="24"/>
        </w:rPr>
        <w:t>отнесенные</w:t>
      </w:r>
      <w:proofErr w:type="spellEnd"/>
      <w:r w:rsidRPr="007A3B4F">
        <w:rPr>
          <w:rFonts w:ascii="Times New Roman" w:hAnsi="Times New Roman" w:cs="Times New Roman"/>
          <w:sz w:val="24"/>
          <w:szCs w:val="24"/>
        </w:rPr>
        <w:t xml:space="preserve">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7A3B4F">
        <w:rPr>
          <w:rFonts w:ascii="Times New Roman" w:hAnsi="Times New Roman" w:cs="Times New Roman"/>
          <w:sz w:val="24"/>
          <w:szCs w:val="24"/>
        </w:rPr>
        <w:t>микропредприятии</w:t>
      </w:r>
      <w:proofErr w:type="spellEnd"/>
      <w:r w:rsidRPr="007A3B4F">
        <w:rPr>
          <w:rFonts w:ascii="Times New Roman" w:hAnsi="Times New Roman" w:cs="Times New Roman"/>
          <w:sz w:val="24"/>
          <w:szCs w:val="24"/>
        </w:rPr>
        <w:t xml:space="preserve"> обучение по программе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w:t>
      </w:r>
      <w:proofErr w:type="spellStart"/>
      <w:r w:rsidRPr="007A3B4F">
        <w:rPr>
          <w:rFonts w:ascii="Times New Roman" w:hAnsi="Times New Roman" w:cs="Times New Roman"/>
          <w:sz w:val="24"/>
          <w:szCs w:val="24"/>
        </w:rPr>
        <w:t>учетом</w:t>
      </w:r>
      <w:proofErr w:type="spellEnd"/>
      <w:r w:rsidRPr="007A3B4F">
        <w:rPr>
          <w:rFonts w:ascii="Times New Roman" w:hAnsi="Times New Roman" w:cs="Times New Roman"/>
          <w:sz w:val="24"/>
          <w:szCs w:val="24"/>
        </w:rPr>
        <w:t xml:space="preserve"> среднесписочной численности и категории риска организации, установленного приложением № 4 к настоящим Правилам.</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6" w:name="Par276"/>
      <w:bookmarkEnd w:id="36"/>
      <w:r w:rsidRPr="007A3B4F">
        <w:rPr>
          <w:rFonts w:ascii="Times New Roman" w:hAnsi="Times New Roman" w:cs="Times New Roman"/>
          <w:sz w:val="24"/>
          <w:szCs w:val="24"/>
        </w:rPr>
        <w:t xml:space="preserve">101. Проверка знания работником требований охраны труда на </w:t>
      </w:r>
      <w:proofErr w:type="spellStart"/>
      <w:r w:rsidRPr="007A3B4F">
        <w:rPr>
          <w:rFonts w:ascii="Times New Roman" w:hAnsi="Times New Roman" w:cs="Times New Roman"/>
          <w:sz w:val="24"/>
          <w:szCs w:val="24"/>
        </w:rPr>
        <w:t>микропредприятии</w:t>
      </w:r>
      <w:proofErr w:type="spellEnd"/>
      <w:r w:rsidRPr="007A3B4F">
        <w:rPr>
          <w:rFonts w:ascii="Times New Roman" w:hAnsi="Times New Roman" w:cs="Times New Roman"/>
          <w:sz w:val="24"/>
          <w:szCs w:val="24"/>
        </w:rPr>
        <w:t xml:space="preserve"> может осуществляться лицом, назначенным работодателем, без формирования комиссии по проверке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102. Работодатели, </w:t>
      </w:r>
      <w:proofErr w:type="spellStart"/>
      <w:r w:rsidRPr="007A3B4F">
        <w:rPr>
          <w:rFonts w:ascii="Times New Roman" w:hAnsi="Times New Roman" w:cs="Times New Roman"/>
          <w:sz w:val="24"/>
          <w:szCs w:val="24"/>
        </w:rPr>
        <w:t>отнесенные</w:t>
      </w:r>
      <w:proofErr w:type="spellEnd"/>
      <w:r w:rsidRPr="007A3B4F">
        <w:rPr>
          <w:rFonts w:ascii="Times New Roman" w:hAnsi="Times New Roman" w:cs="Times New Roman"/>
          <w:sz w:val="24"/>
          <w:szCs w:val="24"/>
        </w:rPr>
        <w:t xml:space="preserve">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bookmarkStart w:id="37" w:name="Par280"/>
      <w:bookmarkEnd w:id="37"/>
      <w:r w:rsidRPr="007A3B4F">
        <w:rPr>
          <w:rFonts w:ascii="Times New Roman" w:hAnsi="Times New Roman" w:cs="Times New Roman"/>
          <w:sz w:val="24"/>
          <w:szCs w:val="24"/>
        </w:rPr>
        <w:t>XI. Реестр организаций и индивидуальных предпринимателей,</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оказывающих</w:t>
      </w:r>
      <w:proofErr w:type="gramEnd"/>
      <w:r w:rsidRPr="007A3B4F">
        <w:rPr>
          <w:rFonts w:ascii="Times New Roman" w:hAnsi="Times New Roman" w:cs="Times New Roman"/>
          <w:sz w:val="24"/>
          <w:szCs w:val="24"/>
        </w:rPr>
        <w:t xml:space="preserve"> услуги в области охраны труда (в части обучения</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по</w:t>
      </w:r>
      <w:proofErr w:type="gramEnd"/>
      <w:r w:rsidRPr="007A3B4F">
        <w:rPr>
          <w:rFonts w:ascii="Times New Roman" w:hAnsi="Times New Roman" w:cs="Times New Roman"/>
          <w:sz w:val="24"/>
          <w:szCs w:val="24"/>
        </w:rPr>
        <w:t xml:space="preserve"> охране труда), реестр индивидуальных предпринимателей</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xml:space="preserve"> юридических лиц, осуществляющих деятельность по обучению</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своих</w:t>
      </w:r>
      <w:proofErr w:type="gramEnd"/>
      <w:r w:rsidRPr="007A3B4F">
        <w:rPr>
          <w:rFonts w:ascii="Times New Roman" w:hAnsi="Times New Roman" w:cs="Times New Roman"/>
          <w:sz w:val="24"/>
          <w:szCs w:val="24"/>
        </w:rPr>
        <w:t xml:space="preserve"> работников вопросам охраны труда, и реестр</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обученных</w:t>
      </w:r>
      <w:proofErr w:type="gramEnd"/>
      <w:r w:rsidRPr="007A3B4F">
        <w:rPr>
          <w:rFonts w:ascii="Times New Roman" w:hAnsi="Times New Roman" w:cs="Times New Roman"/>
          <w:sz w:val="24"/>
          <w:szCs w:val="24"/>
        </w:rPr>
        <w:t xml:space="preserve"> по охране труда лиц</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bookmarkStart w:id="38" w:name="Par287"/>
      <w:bookmarkEnd w:id="38"/>
      <w:r w:rsidRPr="007A3B4F">
        <w:rPr>
          <w:rFonts w:ascii="Times New Roman" w:hAnsi="Times New Roman" w:cs="Times New Roman"/>
          <w:sz w:val="24"/>
          <w:szCs w:val="24"/>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39" w:name="Par289"/>
      <w:bookmarkEnd w:id="39"/>
      <w:r w:rsidRPr="007A3B4F">
        <w:rPr>
          <w:rFonts w:ascii="Times New Roman" w:hAnsi="Times New Roman" w:cs="Times New Roman"/>
          <w:sz w:val="24"/>
          <w:szCs w:val="24"/>
        </w:rPr>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xml:space="preserve">) полное и </w:t>
      </w:r>
      <w:proofErr w:type="spellStart"/>
      <w:r w:rsidRPr="007A3B4F">
        <w:rPr>
          <w:rFonts w:ascii="Times New Roman" w:hAnsi="Times New Roman" w:cs="Times New Roman"/>
          <w:sz w:val="24"/>
          <w:szCs w:val="24"/>
        </w:rPr>
        <w:t>сокращенное</w:t>
      </w:r>
      <w:proofErr w:type="spellEnd"/>
      <w:r w:rsidRPr="007A3B4F">
        <w:rPr>
          <w:rFonts w:ascii="Times New Roman" w:hAnsi="Times New Roman" w:cs="Times New Roman"/>
          <w:sz w:val="24"/>
          <w:szCs w:val="24"/>
        </w:rPr>
        <w:t xml:space="preserve">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идентификационный номер налогоплательщика, данные документа о постановке заявителя на </w:t>
      </w:r>
      <w:proofErr w:type="spellStart"/>
      <w:r w:rsidRPr="007A3B4F">
        <w:rPr>
          <w:rFonts w:ascii="Times New Roman" w:hAnsi="Times New Roman" w:cs="Times New Roman"/>
          <w:sz w:val="24"/>
          <w:szCs w:val="24"/>
        </w:rPr>
        <w:t>учет</w:t>
      </w:r>
      <w:proofErr w:type="spellEnd"/>
      <w:r w:rsidRPr="007A3B4F">
        <w:rPr>
          <w:rFonts w:ascii="Times New Roman" w:hAnsi="Times New Roman" w:cs="Times New Roman"/>
          <w:sz w:val="24"/>
          <w:szCs w:val="24"/>
        </w:rPr>
        <w:t xml:space="preserve"> в налоговом органе;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xml:space="preserve">)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w:t>
      </w:r>
      <w:proofErr w:type="spellStart"/>
      <w:r w:rsidRPr="007A3B4F">
        <w:rPr>
          <w:rFonts w:ascii="Times New Roman" w:hAnsi="Times New Roman" w:cs="Times New Roman"/>
          <w:sz w:val="24"/>
          <w:szCs w:val="24"/>
        </w:rPr>
        <w:t>учете</w:t>
      </w:r>
      <w:proofErr w:type="spellEnd"/>
      <w:r w:rsidRPr="007A3B4F">
        <w:rPr>
          <w:rFonts w:ascii="Times New Roman" w:hAnsi="Times New Roman" w:cs="Times New Roman"/>
          <w:sz w:val="24"/>
          <w:szCs w:val="24"/>
        </w:rPr>
        <w:t xml:space="preserve"> мнения профсоюзного или иного уполномоченного работниками представительного органа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е</w:t>
      </w:r>
      <w:proofErr w:type="gramEnd"/>
      <w:r w:rsidRPr="007A3B4F">
        <w:rPr>
          <w:rFonts w:ascii="Times New Roman" w:hAnsi="Times New Roman" w:cs="Times New Roman"/>
          <w:sz w:val="24"/>
          <w:szCs w:val="24"/>
        </w:rPr>
        <w:t>) адрес официального сайта в информационно-телекоммуникационной сети "Интернет" (при наличии);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сведения о среднесписочной численности работников и количестве работников, подлежащих обучению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з</w:t>
      </w:r>
      <w:proofErr w:type="gramEnd"/>
      <w:r w:rsidRPr="007A3B4F">
        <w:rPr>
          <w:rFonts w:ascii="Times New Roman" w:hAnsi="Times New Roman" w:cs="Times New Roman"/>
          <w:sz w:val="24"/>
          <w:szCs w:val="24"/>
        </w:rPr>
        <w:t xml:space="preserve">) сведения о наличии мест обучения по охране труда работников в соотношении не менее одного места обучения на 100 работников организации, </w:t>
      </w:r>
      <w:proofErr w:type="spellStart"/>
      <w:r w:rsidRPr="007A3B4F">
        <w:rPr>
          <w:rFonts w:ascii="Times New Roman" w:hAnsi="Times New Roman" w:cs="Times New Roman"/>
          <w:sz w:val="24"/>
          <w:szCs w:val="24"/>
        </w:rPr>
        <w:t>оснащенных</w:t>
      </w:r>
      <w:proofErr w:type="spellEnd"/>
      <w:r w:rsidRPr="007A3B4F">
        <w:rPr>
          <w:rFonts w:ascii="Times New Roman" w:hAnsi="Times New Roman" w:cs="Times New Roman"/>
          <w:sz w:val="24"/>
          <w:szCs w:val="24"/>
        </w:rPr>
        <w:t xml:space="preserve">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w:t>
      </w:r>
      <w:proofErr w:type="spellStart"/>
      <w:r w:rsidRPr="007A3B4F">
        <w:rPr>
          <w:rFonts w:ascii="Times New Roman" w:hAnsi="Times New Roman" w:cs="Times New Roman"/>
          <w:sz w:val="24"/>
          <w:szCs w:val="24"/>
        </w:rPr>
        <w:t>объеме</w:t>
      </w:r>
      <w:proofErr w:type="spellEnd"/>
      <w:r w:rsidRPr="007A3B4F">
        <w:rPr>
          <w:rFonts w:ascii="Times New Roman" w:hAnsi="Times New Roman" w:cs="Times New Roman"/>
          <w:sz w:val="24"/>
          <w:szCs w:val="24"/>
        </w:rPr>
        <w:t>;</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сведения о наличии технических средств обучения для отработки практических навыков;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сведения о наличии программ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л</w:t>
      </w:r>
      <w:proofErr w:type="gramEnd"/>
      <w:r w:rsidRPr="007A3B4F">
        <w:rPr>
          <w:rFonts w:ascii="Times New Roman" w:hAnsi="Times New Roman" w:cs="Times New Roman"/>
          <w:sz w:val="24"/>
          <w:szCs w:val="24"/>
        </w:rPr>
        <w:t>)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м</w:t>
      </w:r>
      <w:proofErr w:type="gramEnd"/>
      <w:r w:rsidRPr="007A3B4F">
        <w:rPr>
          <w:rFonts w:ascii="Times New Roman" w:hAnsi="Times New Roman" w:cs="Times New Roman"/>
          <w:sz w:val="24"/>
          <w:szCs w:val="24"/>
        </w:rPr>
        <w:t>) сведения о наличии в штате организации не менее 2 работников или иных лиц, привлекаемых для проведения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w:t>
      </w:r>
      <w:proofErr w:type="gramEnd"/>
      <w:r w:rsidRPr="007A3B4F">
        <w:rPr>
          <w:rFonts w:ascii="Times New Roman" w:hAnsi="Times New Roman" w:cs="Times New Roman"/>
          <w:sz w:val="24"/>
          <w:szCs w:val="24"/>
        </w:rPr>
        <w:t>) сведения о наличии комиссии по проверке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w:t>
      </w:r>
      <w:proofErr w:type="spellStart"/>
      <w:r w:rsidRPr="007A3B4F">
        <w:rPr>
          <w:rFonts w:ascii="Times New Roman" w:hAnsi="Times New Roman" w:cs="Times New Roman"/>
          <w:sz w:val="24"/>
          <w:szCs w:val="24"/>
        </w:rPr>
        <w:t>продлен</w:t>
      </w:r>
      <w:proofErr w:type="spellEnd"/>
      <w:r w:rsidRPr="007A3B4F">
        <w:rPr>
          <w:rFonts w:ascii="Times New Roman" w:hAnsi="Times New Roman" w:cs="Times New Roman"/>
          <w:sz w:val="24"/>
          <w:szCs w:val="24"/>
        </w:rPr>
        <w:t>, но не более чем на 5 рабочих дней.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w:t>
      </w:r>
      <w:r w:rsidRPr="007A3B4F">
        <w:rPr>
          <w:rFonts w:ascii="Times New Roman" w:hAnsi="Times New Roman" w:cs="Times New Roman"/>
          <w:sz w:val="24"/>
          <w:szCs w:val="24"/>
        </w:rPr>
        <w:lastRenderedPageBreak/>
        <w:t>дня регистрации уведомления об изменении сведений (информирования).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0" w:name="Par308"/>
      <w:bookmarkEnd w:id="40"/>
      <w:r w:rsidRPr="007A3B4F">
        <w:rPr>
          <w:rFonts w:ascii="Times New Roman" w:hAnsi="Times New Roman" w:cs="Times New Roman"/>
          <w:sz w:val="24"/>
          <w:szCs w:val="24"/>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1" w:name="Par312"/>
      <w:bookmarkEnd w:id="41"/>
      <w:r w:rsidRPr="007A3B4F">
        <w:rPr>
          <w:rFonts w:ascii="Times New Roman" w:hAnsi="Times New Roman" w:cs="Times New Roman"/>
          <w:sz w:val="24"/>
          <w:szCs w:val="24"/>
        </w:rPr>
        <w:t xml:space="preserve">116. Министерство труда и социальной защиты Российской Федерации обеспечивает хранение сведений, </w:t>
      </w:r>
      <w:proofErr w:type="spellStart"/>
      <w:r w:rsidRPr="007A3B4F">
        <w:rPr>
          <w:rFonts w:ascii="Times New Roman" w:hAnsi="Times New Roman" w:cs="Times New Roman"/>
          <w:sz w:val="24"/>
          <w:szCs w:val="24"/>
        </w:rPr>
        <w:t>внесенных</w:t>
      </w:r>
      <w:proofErr w:type="spellEnd"/>
      <w:r w:rsidRPr="007A3B4F">
        <w:rPr>
          <w:rFonts w:ascii="Times New Roman" w:hAnsi="Times New Roman" w:cs="Times New Roman"/>
          <w:sz w:val="24"/>
          <w:szCs w:val="24"/>
        </w:rPr>
        <w:t xml:space="preserve">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w:t>
      </w:r>
      <w:proofErr w:type="spellStart"/>
      <w:r w:rsidRPr="007A3B4F">
        <w:rPr>
          <w:rFonts w:ascii="Times New Roman" w:hAnsi="Times New Roman" w:cs="Times New Roman"/>
          <w:sz w:val="24"/>
          <w:szCs w:val="24"/>
        </w:rPr>
        <w:t>утвержденными</w:t>
      </w:r>
      <w:proofErr w:type="spellEnd"/>
      <w:r w:rsidRPr="007A3B4F">
        <w:rPr>
          <w:rFonts w:ascii="Times New Roman" w:hAnsi="Times New Roman" w:cs="Times New Roman"/>
          <w:sz w:val="24"/>
          <w:szCs w:val="24"/>
        </w:rPr>
        <w:t xml:space="preserve">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2" w:name="Par314"/>
      <w:bookmarkEnd w:id="42"/>
      <w:r w:rsidRPr="007A3B4F">
        <w:rPr>
          <w:rFonts w:ascii="Times New Roman" w:hAnsi="Times New Roman" w:cs="Times New Roman"/>
          <w:sz w:val="24"/>
          <w:szCs w:val="24"/>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организациями и индивидуальными предпринимателями, оказывающими услуги по обучению работодателей и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фамилия</w:t>
      </w:r>
      <w:proofErr w:type="gramEnd"/>
      <w:r w:rsidRPr="007A3B4F">
        <w:rPr>
          <w:rFonts w:ascii="Times New Roman" w:hAnsi="Times New Roman" w:cs="Times New Roman"/>
          <w:sz w:val="24"/>
          <w:szCs w:val="24"/>
        </w:rPr>
        <w:t>,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наименование</w:t>
      </w:r>
      <w:proofErr w:type="gramEnd"/>
      <w:r w:rsidRPr="007A3B4F">
        <w:rPr>
          <w:rFonts w:ascii="Times New Roman" w:hAnsi="Times New Roman" w:cs="Times New Roman"/>
          <w:sz w:val="24"/>
          <w:szCs w:val="24"/>
        </w:rPr>
        <w:t xml:space="preserve"> программы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результат</w:t>
      </w:r>
      <w:proofErr w:type="gramEnd"/>
      <w:r w:rsidRPr="007A3B4F">
        <w:rPr>
          <w:rFonts w:ascii="Times New Roman" w:hAnsi="Times New Roman" w:cs="Times New Roman"/>
          <w:sz w:val="24"/>
          <w:szCs w:val="24"/>
        </w:rPr>
        <w:t xml:space="preserve"> проверки знания требований охраны труда (оценка результата проверки "удовлетворительно" или "неудовлетворительно");</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дата</w:t>
      </w:r>
      <w:proofErr w:type="gramEnd"/>
      <w:r w:rsidRPr="007A3B4F">
        <w:rPr>
          <w:rFonts w:ascii="Times New Roman" w:hAnsi="Times New Roman" w:cs="Times New Roman"/>
          <w:sz w:val="24"/>
          <w:szCs w:val="24"/>
        </w:rPr>
        <w:t xml:space="preserve"> проверки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номер</w:t>
      </w:r>
      <w:proofErr w:type="gramEnd"/>
      <w:r w:rsidRPr="007A3B4F">
        <w:rPr>
          <w:rFonts w:ascii="Times New Roman" w:hAnsi="Times New Roman" w:cs="Times New Roman"/>
          <w:sz w:val="24"/>
          <w:szCs w:val="24"/>
        </w:rPr>
        <w:t xml:space="preserve"> протокола проверки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индивидуальным предпринимателем или юридическим лицом, осуществляющим деятельность по обучению своих работников вопросам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фамилия</w:t>
      </w:r>
      <w:proofErr w:type="gramEnd"/>
      <w:r w:rsidRPr="007A3B4F">
        <w:rPr>
          <w:rFonts w:ascii="Times New Roman" w:hAnsi="Times New Roman" w:cs="Times New Roman"/>
          <w:sz w:val="24"/>
          <w:szCs w:val="24"/>
        </w:rPr>
        <w:t>, имя, отчество (при наличии), страховой номер индивидуального лицевого счета, профессия (должность) работника, прошедшего обучение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наименование</w:t>
      </w:r>
      <w:proofErr w:type="gramEnd"/>
      <w:r w:rsidRPr="007A3B4F">
        <w:rPr>
          <w:rFonts w:ascii="Times New Roman" w:hAnsi="Times New Roman" w:cs="Times New Roman"/>
          <w:sz w:val="24"/>
          <w:szCs w:val="24"/>
        </w:rPr>
        <w:t xml:space="preserve"> программы обучения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дата</w:t>
      </w:r>
      <w:proofErr w:type="gramEnd"/>
      <w:r w:rsidRPr="007A3B4F">
        <w:rPr>
          <w:rFonts w:ascii="Times New Roman" w:hAnsi="Times New Roman" w:cs="Times New Roman"/>
          <w:sz w:val="24"/>
          <w:szCs w:val="24"/>
        </w:rPr>
        <w:t xml:space="preserve"> проверки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результат</w:t>
      </w:r>
      <w:proofErr w:type="gramEnd"/>
      <w:r w:rsidRPr="007A3B4F">
        <w:rPr>
          <w:rFonts w:ascii="Times New Roman" w:hAnsi="Times New Roman" w:cs="Times New Roman"/>
          <w:sz w:val="24"/>
          <w:szCs w:val="24"/>
        </w:rPr>
        <w:t xml:space="preserve"> проверки знания требований охраны труда (оценка результата проверки "удовлетворительно" или "неудовлетворительно");</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номер</w:t>
      </w:r>
      <w:proofErr w:type="gramEnd"/>
      <w:r w:rsidRPr="007A3B4F">
        <w:rPr>
          <w:rFonts w:ascii="Times New Roman" w:hAnsi="Times New Roman" w:cs="Times New Roman"/>
          <w:sz w:val="24"/>
          <w:szCs w:val="24"/>
        </w:rPr>
        <w:t xml:space="preserve"> протокола проверки знания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3" w:name="Par327"/>
      <w:bookmarkEnd w:id="43"/>
      <w:r w:rsidRPr="007A3B4F">
        <w:rPr>
          <w:rFonts w:ascii="Times New Roman" w:hAnsi="Times New Roman" w:cs="Times New Roman"/>
          <w:sz w:val="24"/>
          <w:szCs w:val="24"/>
        </w:rPr>
        <w:t xml:space="preserve">119. Передача сведений в реестр обученных лиц, предусмотренных пунктом 118 настоящих Правил, осуществляется </w:t>
      </w:r>
      <w:proofErr w:type="spellStart"/>
      <w:r w:rsidRPr="007A3B4F">
        <w:rPr>
          <w:rFonts w:ascii="Times New Roman" w:hAnsi="Times New Roman" w:cs="Times New Roman"/>
          <w:sz w:val="24"/>
          <w:szCs w:val="24"/>
        </w:rPr>
        <w:t>путем</w:t>
      </w:r>
      <w:proofErr w:type="spellEnd"/>
      <w:r w:rsidRPr="007A3B4F">
        <w:rPr>
          <w:rFonts w:ascii="Times New Roman" w:hAnsi="Times New Roman" w:cs="Times New Roman"/>
          <w:sz w:val="24"/>
          <w:szCs w:val="24"/>
        </w:rPr>
        <w:t xml:space="preserve"> импортирования в виде электронного документа по форме, установленной Министерством труда и социальной защиты Российской Федерации.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120. Передача сведений, предусмотренных пунктами 106 и 118 настоящих Правил и </w:t>
      </w:r>
      <w:proofErr w:type="spellStart"/>
      <w:r w:rsidRPr="007A3B4F">
        <w:rPr>
          <w:rFonts w:ascii="Times New Roman" w:hAnsi="Times New Roman" w:cs="Times New Roman"/>
          <w:sz w:val="24"/>
          <w:szCs w:val="24"/>
        </w:rPr>
        <w:t>отнесенных</w:t>
      </w:r>
      <w:proofErr w:type="spellEnd"/>
      <w:r w:rsidRPr="007A3B4F">
        <w:rPr>
          <w:rFonts w:ascii="Times New Roman" w:hAnsi="Times New Roman" w:cs="Times New Roman"/>
          <w:sz w:val="24"/>
          <w:szCs w:val="24"/>
        </w:rPr>
        <w:t xml:space="preserve">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1"/>
        <w:rPr>
          <w:rFonts w:ascii="Times New Roman" w:hAnsi="Times New Roman" w:cs="Times New Roman"/>
          <w:sz w:val="24"/>
          <w:szCs w:val="24"/>
        </w:rPr>
      </w:pPr>
      <w:r w:rsidRPr="007A3B4F">
        <w:rPr>
          <w:rFonts w:ascii="Times New Roman" w:hAnsi="Times New Roman" w:cs="Times New Roman"/>
          <w:sz w:val="24"/>
          <w:szCs w:val="24"/>
        </w:rPr>
        <w:t>XII. Заключительные положения</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122. Ответственность за актуальность и полноту информации, содержащейся в программах обучения по охране труда, </w:t>
      </w:r>
      <w:proofErr w:type="spellStart"/>
      <w:r w:rsidRPr="007A3B4F">
        <w:rPr>
          <w:rFonts w:ascii="Times New Roman" w:hAnsi="Times New Roman" w:cs="Times New Roman"/>
          <w:sz w:val="24"/>
          <w:szCs w:val="24"/>
        </w:rPr>
        <w:t>несет</w:t>
      </w:r>
      <w:proofErr w:type="spellEnd"/>
      <w:r w:rsidRPr="007A3B4F">
        <w:rPr>
          <w:rFonts w:ascii="Times New Roman" w:hAnsi="Times New Roman" w:cs="Times New Roman"/>
          <w:sz w:val="24"/>
          <w:szCs w:val="24"/>
        </w:rPr>
        <w:t xml:space="preserve">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w:t>
      </w:r>
      <w:r w:rsidRPr="007A3B4F">
        <w:rPr>
          <w:rFonts w:ascii="Times New Roman" w:hAnsi="Times New Roman" w:cs="Times New Roman"/>
          <w:sz w:val="24"/>
          <w:szCs w:val="24"/>
        </w:rPr>
        <w:lastRenderedPageBreak/>
        <w:t>трудового права.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124. В соответствии со </w:t>
      </w:r>
      <w:proofErr w:type="spellStart"/>
      <w:r w:rsidRPr="007A3B4F">
        <w:rPr>
          <w:rFonts w:ascii="Times New Roman" w:hAnsi="Times New Roman" w:cs="Times New Roman"/>
          <w:sz w:val="24"/>
          <w:szCs w:val="24"/>
        </w:rPr>
        <w:t>статьей</w:t>
      </w:r>
      <w:proofErr w:type="spellEnd"/>
      <w:r w:rsidRPr="007A3B4F">
        <w:rPr>
          <w:rFonts w:ascii="Times New Roman" w:hAnsi="Times New Roman" w:cs="Times New Roman"/>
          <w:sz w:val="24"/>
          <w:szCs w:val="24"/>
        </w:rPr>
        <w:t xml:space="preserve">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4B587D" w:rsidRPr="007A3B4F" w:rsidRDefault="004B587D" w:rsidP="004B587D">
      <w:pPr>
        <w:pStyle w:val="ConsPlusNormal"/>
        <w:jc w:val="both"/>
        <w:rPr>
          <w:rFonts w:ascii="Times New Roman" w:hAnsi="Times New Roman" w:cs="Times New Roman"/>
          <w:sz w:val="24"/>
          <w:szCs w:val="24"/>
        </w:rPr>
      </w:pPr>
    </w:p>
    <w:p w:rsidR="004B587D" w:rsidRDefault="004B587D" w:rsidP="004B587D">
      <w:pPr>
        <w:pStyle w:val="ConsPlusNormal"/>
        <w:ind w:firstLine="567"/>
        <w:jc w:val="both"/>
        <w:rPr>
          <w:rFonts w:ascii="Times New Roman" w:hAnsi="Times New Roman" w:cs="Times New Roman"/>
          <w:sz w:val="24"/>
          <w:szCs w:val="24"/>
        </w:rPr>
      </w:pPr>
      <w:r w:rsidRPr="007A3B4F">
        <w:rPr>
          <w:rFonts w:ascii="Times New Roman" w:hAnsi="Times New Roman" w:cs="Times New Roman"/>
          <w:sz w:val="24"/>
          <w:szCs w:val="24"/>
        </w:rPr>
        <w:t xml:space="preserve">Локализация: </w:t>
      </w:r>
      <w:hyperlink r:id="rId8" w:history="1">
        <w:r w:rsidRPr="007A3B4F">
          <w:rPr>
            <w:rStyle w:val="a3"/>
            <w:rFonts w:ascii="Times New Roman" w:hAnsi="Times New Roman" w:cs="Times New Roman"/>
            <w:sz w:val="24"/>
            <w:szCs w:val="24"/>
          </w:rPr>
          <w:t>охрана труда</w:t>
        </w:r>
      </w:hyperlink>
      <w:r w:rsidRPr="007A3B4F">
        <w:rPr>
          <w:rFonts w:ascii="Times New Roman" w:hAnsi="Times New Roman" w:cs="Times New Roman"/>
          <w:sz w:val="24"/>
          <w:szCs w:val="24"/>
        </w:rPr>
        <w:t xml:space="preserve"> на блог-инженера.рф</w:t>
      </w:r>
    </w:p>
    <w:p w:rsidR="004B587D" w:rsidRDefault="004B587D" w:rsidP="004B587D">
      <w:pPr>
        <w:pStyle w:val="ConsPlusNormal"/>
        <w:ind w:firstLine="567"/>
        <w:jc w:val="both"/>
        <w:rPr>
          <w:rFonts w:ascii="Times New Roman" w:hAnsi="Times New Roman" w:cs="Times New Roman"/>
          <w:sz w:val="24"/>
          <w:szCs w:val="24"/>
        </w:rPr>
      </w:pPr>
    </w:p>
    <w:p w:rsidR="004B587D" w:rsidRDefault="004B587D" w:rsidP="004B587D">
      <w:pPr>
        <w:pStyle w:val="ConsPlusNormal"/>
        <w:ind w:firstLine="567"/>
        <w:jc w:val="both"/>
        <w:rPr>
          <w:rFonts w:ascii="Times New Roman" w:hAnsi="Times New Roman" w:cs="Times New Roman"/>
          <w:sz w:val="24"/>
          <w:szCs w:val="24"/>
        </w:rPr>
        <w:sectPr w:rsidR="004B587D">
          <w:pgSz w:w="11906" w:h="16838"/>
          <w:pgMar w:top="1440" w:right="566" w:bottom="1440" w:left="1133" w:header="0" w:footer="0" w:gutter="0"/>
          <w:cols w:space="720"/>
          <w:noEndnote/>
        </w:sectPr>
      </w:pPr>
    </w:p>
    <w:p w:rsidR="004B587D" w:rsidRPr="007A3B4F" w:rsidRDefault="004B587D" w:rsidP="004B587D">
      <w:pPr>
        <w:pStyle w:val="ConsPlusNormal"/>
        <w:jc w:val="right"/>
        <w:outlineLvl w:val="1"/>
        <w:rPr>
          <w:rFonts w:ascii="Times New Roman" w:hAnsi="Times New Roman" w:cs="Times New Roman"/>
          <w:sz w:val="24"/>
          <w:szCs w:val="24"/>
        </w:rPr>
      </w:pPr>
      <w:r w:rsidRPr="007A3B4F">
        <w:rPr>
          <w:rFonts w:ascii="Times New Roman" w:hAnsi="Times New Roman" w:cs="Times New Roman"/>
          <w:sz w:val="24"/>
          <w:szCs w:val="24"/>
        </w:rPr>
        <w:lastRenderedPageBreak/>
        <w:t>Приложение № 1</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xml:space="preserve"> Правилам обучения по охране</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труда</w:t>
      </w:r>
      <w:proofErr w:type="gramEnd"/>
      <w:r w:rsidRPr="007A3B4F">
        <w:rPr>
          <w:rFonts w:ascii="Times New Roman" w:hAnsi="Times New Roman" w:cs="Times New Roman"/>
          <w:sz w:val="24"/>
          <w:szCs w:val="24"/>
        </w:rPr>
        <w:t xml:space="preserve"> и проверки знания</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требований</w:t>
      </w:r>
      <w:proofErr w:type="gramEnd"/>
      <w:r w:rsidRPr="007A3B4F">
        <w:rPr>
          <w:rFonts w:ascii="Times New Roman" w:hAnsi="Times New Roman" w:cs="Times New Roman"/>
          <w:sz w:val="24"/>
          <w:szCs w:val="24"/>
        </w:rPr>
        <w:t xml:space="preserve">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bookmarkStart w:id="44" w:name="Par346"/>
      <w:bookmarkEnd w:id="44"/>
      <w:r w:rsidRPr="007A3B4F">
        <w:rPr>
          <w:rFonts w:ascii="Times New Roman" w:hAnsi="Times New Roman" w:cs="Times New Roman"/>
          <w:sz w:val="24"/>
          <w:szCs w:val="24"/>
        </w:rPr>
        <w:t>ПРИМЕРНЫЕ ПЕРЕЧНИ</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ТЕМ ДЛЯ ПРОГРАММЫ ВВОДНОГО ИНСТРУКТАЖА ПО ОХРАНЕ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1. Сведения об организации. Политика и цели работодателя в области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3. Расположение основных служб, вспомогательных помещений. Средства обеспечения производственной санитарии и личной гигиены.</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6. Оказание первой помощи пострадавшим.</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jc w:val="both"/>
        <w:rPr>
          <w:rFonts w:ascii="Times New Roman" w:hAnsi="Times New Roman" w:cs="Times New Roman"/>
          <w:sz w:val="24"/>
          <w:szCs w:val="24"/>
        </w:rPr>
      </w:pPr>
    </w:p>
    <w:p w:rsidR="004B587D" w:rsidRDefault="004B587D" w:rsidP="004B587D">
      <w:pPr>
        <w:pStyle w:val="ConsPlusNormal"/>
        <w:jc w:val="both"/>
        <w:rPr>
          <w:rFonts w:ascii="Times New Roman" w:hAnsi="Times New Roman" w:cs="Times New Roman"/>
          <w:sz w:val="24"/>
          <w:szCs w:val="24"/>
        </w:rPr>
        <w:sectPr w:rsidR="004B587D">
          <w:pgSz w:w="11906" w:h="16838"/>
          <w:pgMar w:top="1440" w:right="566" w:bottom="1440" w:left="1133" w:header="0" w:footer="0" w:gutter="0"/>
          <w:cols w:space="720"/>
          <w:noEndnote/>
        </w:sectPr>
      </w:pPr>
    </w:p>
    <w:p w:rsidR="004B587D" w:rsidRPr="007A3B4F" w:rsidRDefault="004B587D" w:rsidP="004B587D">
      <w:pPr>
        <w:pStyle w:val="ConsPlusNormal"/>
        <w:jc w:val="right"/>
        <w:outlineLvl w:val="1"/>
        <w:rPr>
          <w:rFonts w:ascii="Times New Roman" w:hAnsi="Times New Roman" w:cs="Times New Roman"/>
          <w:sz w:val="24"/>
          <w:szCs w:val="24"/>
        </w:rPr>
      </w:pPr>
      <w:r w:rsidRPr="007A3B4F">
        <w:rPr>
          <w:rFonts w:ascii="Times New Roman" w:hAnsi="Times New Roman" w:cs="Times New Roman"/>
          <w:sz w:val="24"/>
          <w:szCs w:val="24"/>
        </w:rPr>
        <w:lastRenderedPageBreak/>
        <w:t>Приложение № 2</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xml:space="preserve"> Правилам обучения по охране</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труда</w:t>
      </w:r>
      <w:proofErr w:type="gramEnd"/>
      <w:r w:rsidRPr="007A3B4F">
        <w:rPr>
          <w:rFonts w:ascii="Times New Roman" w:hAnsi="Times New Roman" w:cs="Times New Roman"/>
          <w:sz w:val="24"/>
          <w:szCs w:val="24"/>
        </w:rPr>
        <w:t xml:space="preserve"> и проверки знания</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требований</w:t>
      </w:r>
      <w:proofErr w:type="gramEnd"/>
      <w:r w:rsidRPr="007A3B4F">
        <w:rPr>
          <w:rFonts w:ascii="Times New Roman" w:hAnsi="Times New Roman" w:cs="Times New Roman"/>
          <w:sz w:val="24"/>
          <w:szCs w:val="24"/>
        </w:rPr>
        <w:t xml:space="preserve">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bookmarkStart w:id="45" w:name="Par365"/>
      <w:bookmarkEnd w:id="45"/>
      <w:r w:rsidRPr="007A3B4F">
        <w:rPr>
          <w:rFonts w:ascii="Times New Roman" w:hAnsi="Times New Roman" w:cs="Times New Roman"/>
          <w:sz w:val="24"/>
          <w:szCs w:val="24"/>
        </w:rPr>
        <w:t>ПРИМЕРНЫЕ ПЕРЕЧНИ</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ТЕМ ТЕОРЕТИЧЕСКИХ И ПРАКТИЧЕСКИХ ЗАНЯТИЙ ДЛЯ ФОРМИРОВАНИЯ</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ПРОГРАММ ОБУЧЕНИЯ ПО ОКАЗАНИЮ ПЕРВОЙ ПОМОЩИ ПОСТРАДАВШИМ</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2"/>
        <w:rPr>
          <w:rFonts w:ascii="Times New Roman" w:hAnsi="Times New Roman" w:cs="Times New Roman"/>
          <w:sz w:val="24"/>
          <w:szCs w:val="24"/>
        </w:rPr>
      </w:pPr>
      <w:r w:rsidRPr="007A3B4F">
        <w:rPr>
          <w:rFonts w:ascii="Times New Roman" w:hAnsi="Times New Roman" w:cs="Times New Roman"/>
          <w:sz w:val="24"/>
          <w:szCs w:val="24"/>
        </w:rPr>
        <w:t>Тема 1. Организационно-правовые аспекты оказания</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первой</w:t>
      </w:r>
      <w:proofErr w:type="gramEnd"/>
      <w:r w:rsidRPr="007A3B4F">
        <w:rPr>
          <w:rFonts w:ascii="Times New Roman" w:hAnsi="Times New Roman" w:cs="Times New Roman"/>
          <w:sz w:val="24"/>
          <w:szCs w:val="24"/>
        </w:rPr>
        <w:t xml:space="preserve"> помощи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Теоретическое занятие по теме 1</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Понятие "первая помощь". Перечень состояний, при которых оказывается первая помощь, перечень мероприятий по </w:t>
      </w:r>
      <w:proofErr w:type="spellStart"/>
      <w:r w:rsidRPr="007A3B4F">
        <w:rPr>
          <w:rFonts w:ascii="Times New Roman" w:hAnsi="Times New Roman" w:cs="Times New Roman"/>
          <w:sz w:val="24"/>
          <w:szCs w:val="24"/>
        </w:rPr>
        <w:t>ее</w:t>
      </w:r>
      <w:proofErr w:type="spellEnd"/>
      <w:r w:rsidRPr="007A3B4F">
        <w:rPr>
          <w:rFonts w:ascii="Times New Roman" w:hAnsi="Times New Roman" w:cs="Times New Roman"/>
          <w:sz w:val="24"/>
          <w:szCs w:val="24"/>
        </w:rPr>
        <w:t xml:space="preserve"> оказанию.</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2"/>
        <w:rPr>
          <w:rFonts w:ascii="Times New Roman" w:hAnsi="Times New Roman" w:cs="Times New Roman"/>
          <w:sz w:val="24"/>
          <w:szCs w:val="24"/>
        </w:rPr>
      </w:pPr>
      <w:r w:rsidRPr="007A3B4F">
        <w:rPr>
          <w:rFonts w:ascii="Times New Roman" w:hAnsi="Times New Roman" w:cs="Times New Roman"/>
          <w:sz w:val="24"/>
          <w:szCs w:val="24"/>
        </w:rPr>
        <w:t>Тема 2. Оказание первой помощи при отсутствии сознания,</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остановке</w:t>
      </w:r>
      <w:proofErr w:type="gramEnd"/>
      <w:r w:rsidRPr="007A3B4F">
        <w:rPr>
          <w:rFonts w:ascii="Times New Roman" w:hAnsi="Times New Roman" w:cs="Times New Roman"/>
          <w:sz w:val="24"/>
          <w:szCs w:val="24"/>
        </w:rPr>
        <w:t xml:space="preserve"> дыхания и кровообращения</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Теоретическое занятие по теме 2</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Современный алгоритм проведения сердечно-</w:t>
      </w:r>
      <w:proofErr w:type="spellStart"/>
      <w:r w:rsidRPr="007A3B4F">
        <w:rPr>
          <w:rFonts w:ascii="Times New Roman" w:hAnsi="Times New Roman" w:cs="Times New Roman"/>
          <w:sz w:val="24"/>
          <w:szCs w:val="24"/>
        </w:rPr>
        <w:t>легочной</w:t>
      </w:r>
      <w:proofErr w:type="spellEnd"/>
      <w:r w:rsidRPr="007A3B4F">
        <w:rPr>
          <w:rFonts w:ascii="Times New Roman" w:hAnsi="Times New Roman" w:cs="Times New Roman"/>
          <w:sz w:val="24"/>
          <w:szCs w:val="24"/>
        </w:rPr>
        <w:t xml:space="preserve">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Особенности реанимации у детей.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Порядок оказания первой помощи при частичном и полном нарушении проходимости верхних </w:t>
      </w:r>
      <w:r w:rsidRPr="007A3B4F">
        <w:rPr>
          <w:rFonts w:ascii="Times New Roman" w:hAnsi="Times New Roman" w:cs="Times New Roman"/>
          <w:sz w:val="24"/>
          <w:szCs w:val="24"/>
        </w:rPr>
        <w:lastRenderedPageBreak/>
        <w:t xml:space="preserve">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w:t>
      </w:r>
      <w:proofErr w:type="spellStart"/>
      <w:r w:rsidRPr="007A3B4F">
        <w:rPr>
          <w:rFonts w:ascii="Times New Roman" w:hAnsi="Times New Roman" w:cs="Times New Roman"/>
          <w:sz w:val="24"/>
          <w:szCs w:val="24"/>
        </w:rPr>
        <w:t>ребенку</w:t>
      </w:r>
      <w:proofErr w:type="spellEnd"/>
      <w:r w:rsidRPr="007A3B4F">
        <w:rPr>
          <w:rFonts w:ascii="Times New Roman" w:hAnsi="Times New Roman" w:cs="Times New Roman"/>
          <w:sz w:val="24"/>
          <w:szCs w:val="24"/>
        </w:rPr>
        <w:t>.</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Практическое занятие по теме 2</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Оценка обстановки на месте происшествия.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Отработка навыков определения сознания у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восстановления проходимости верхних дыхательных путей. Оценка признаков жизни у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Отработка вызова скорой медицинской помощи, других специальных служб.</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искусственного дыхания "рот ко рту", "рот к носу" с применением устройств для искусственного дыхания.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давления руками на грудину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Выполнение алгоритма реанимации.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приема</w:t>
      </w:r>
      <w:proofErr w:type="spellEnd"/>
      <w:r w:rsidRPr="007A3B4F">
        <w:rPr>
          <w:rFonts w:ascii="Times New Roman" w:hAnsi="Times New Roman" w:cs="Times New Roman"/>
          <w:sz w:val="24"/>
          <w:szCs w:val="24"/>
        </w:rPr>
        <w:t xml:space="preserve"> перевода пострадавшего в устойчивое боковое положение.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удаления инородного тела из верхних дыхательных путей пострадавшего.</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2"/>
        <w:rPr>
          <w:rFonts w:ascii="Times New Roman" w:hAnsi="Times New Roman" w:cs="Times New Roman"/>
          <w:sz w:val="24"/>
          <w:szCs w:val="24"/>
        </w:rPr>
      </w:pPr>
      <w:r w:rsidRPr="007A3B4F">
        <w:rPr>
          <w:rFonts w:ascii="Times New Roman" w:hAnsi="Times New Roman" w:cs="Times New Roman"/>
          <w:sz w:val="24"/>
          <w:szCs w:val="24"/>
        </w:rPr>
        <w:t>Тема 3. Оказание первой помощи при наружных кровотечениях</w:t>
      </w:r>
    </w:p>
    <w:p w:rsidR="004B587D" w:rsidRPr="007A3B4F" w:rsidRDefault="004B587D" w:rsidP="004B587D">
      <w:pPr>
        <w:pStyle w:val="ConsPlusTitle"/>
        <w:jc w:val="center"/>
        <w:rPr>
          <w:rFonts w:ascii="Times New Roman" w:hAnsi="Times New Roman" w:cs="Times New Roman"/>
          <w:sz w:val="24"/>
          <w:szCs w:val="24"/>
        </w:rPr>
      </w:pPr>
      <w:proofErr w:type="gramStart"/>
      <w:r w:rsidRPr="007A3B4F">
        <w:rPr>
          <w:rFonts w:ascii="Times New Roman" w:hAnsi="Times New Roman" w:cs="Times New Roman"/>
          <w:sz w:val="24"/>
          <w:szCs w:val="24"/>
        </w:rPr>
        <w:t>и</w:t>
      </w:r>
      <w:proofErr w:type="gramEnd"/>
      <w:r w:rsidRPr="007A3B4F">
        <w:rPr>
          <w:rFonts w:ascii="Times New Roman" w:hAnsi="Times New Roman" w:cs="Times New Roman"/>
          <w:sz w:val="24"/>
          <w:szCs w:val="24"/>
        </w:rPr>
        <w:t xml:space="preserve"> травмах</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Теоретическое занятие по теме 3</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Цель и порядок выполнения обзорного осмотра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Оказание первой помощи при носовом кровотечении.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Понятие о травматическом шоке, причины и признаки. Мероприятия, предупреждающие развитие травматического шока.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7A3B4F">
        <w:rPr>
          <w:rFonts w:ascii="Times New Roman" w:hAnsi="Times New Roman" w:cs="Times New Roman"/>
          <w:sz w:val="24"/>
          <w:szCs w:val="24"/>
        </w:rPr>
        <w:t>окклюзионной</w:t>
      </w:r>
      <w:proofErr w:type="spellEnd"/>
      <w:r w:rsidRPr="007A3B4F">
        <w:rPr>
          <w:rFonts w:ascii="Times New Roman" w:hAnsi="Times New Roman" w:cs="Times New Roman"/>
          <w:sz w:val="24"/>
          <w:szCs w:val="24"/>
        </w:rPr>
        <w:t xml:space="preserve"> (герметизирующей) повязки. </w:t>
      </w:r>
      <w:r w:rsidRPr="007A3B4F">
        <w:rPr>
          <w:rFonts w:ascii="Times New Roman" w:hAnsi="Times New Roman" w:cs="Times New Roman"/>
          <w:sz w:val="24"/>
          <w:szCs w:val="24"/>
        </w:rPr>
        <w:lastRenderedPageBreak/>
        <w:t>Особенности наложения повязки на рану груди с инородным телом.</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Травмы живота и таза, основные проявления. Оказание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Травмы конечностей, оказание первой помощи. Понятие "иммобилизация". Способы иммобилизации при травме конечностей.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Травмы позвоночника. Оказание первой помощи.</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Практическое занятие по теме 3</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Отработка проведения обзорного осмотра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Проведение подробного осмотра пострадавшего.</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наложения </w:t>
      </w:r>
      <w:proofErr w:type="spellStart"/>
      <w:r w:rsidRPr="007A3B4F">
        <w:rPr>
          <w:rFonts w:ascii="Times New Roman" w:hAnsi="Times New Roman" w:cs="Times New Roman"/>
          <w:sz w:val="24"/>
          <w:szCs w:val="24"/>
        </w:rPr>
        <w:t>окклюзионной</w:t>
      </w:r>
      <w:proofErr w:type="spellEnd"/>
      <w:r w:rsidRPr="007A3B4F">
        <w:rPr>
          <w:rFonts w:ascii="Times New Roman" w:hAnsi="Times New Roman" w:cs="Times New Roman"/>
          <w:sz w:val="24"/>
          <w:szCs w:val="24"/>
        </w:rPr>
        <w:t xml:space="preserve"> (герметизирующей) повязки при ранении грудной клетки.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наложения повязок при наличии инородного предмета в ране живота, груди, конечностей.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первой помощи при переломах. Иммобилизация (подручными средствами, </w:t>
      </w:r>
      <w:proofErr w:type="spellStart"/>
      <w:r w:rsidRPr="007A3B4F">
        <w:rPr>
          <w:rFonts w:ascii="Times New Roman" w:hAnsi="Times New Roman" w:cs="Times New Roman"/>
          <w:sz w:val="24"/>
          <w:szCs w:val="24"/>
        </w:rPr>
        <w:t>аутоиммобилизация</w:t>
      </w:r>
      <w:proofErr w:type="spellEnd"/>
      <w:r w:rsidRPr="007A3B4F">
        <w:rPr>
          <w:rFonts w:ascii="Times New Roman" w:hAnsi="Times New Roman" w:cs="Times New Roman"/>
          <w:sz w:val="24"/>
          <w:szCs w:val="24"/>
        </w:rPr>
        <w:t>, с использованием медицинских изделий).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фиксации шейного отдела позвоночника.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2"/>
        <w:rPr>
          <w:rFonts w:ascii="Times New Roman" w:hAnsi="Times New Roman" w:cs="Times New Roman"/>
          <w:sz w:val="24"/>
          <w:szCs w:val="24"/>
        </w:rPr>
      </w:pPr>
      <w:r w:rsidRPr="007A3B4F">
        <w:rPr>
          <w:rFonts w:ascii="Times New Roman" w:hAnsi="Times New Roman" w:cs="Times New Roman"/>
          <w:sz w:val="24"/>
          <w:szCs w:val="24"/>
        </w:rPr>
        <w:t>Тема 4. Оказание первой помощи при прочих состояниях</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Теоретическое занятие по теме 4</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Перегревание, факторы, способствующие его развитию. Основные проявления, оказание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spellStart"/>
      <w:r w:rsidRPr="007A3B4F">
        <w:rPr>
          <w:rFonts w:ascii="Times New Roman" w:hAnsi="Times New Roman" w:cs="Times New Roman"/>
          <w:sz w:val="24"/>
          <w:szCs w:val="24"/>
        </w:rPr>
        <w:t>Холодовая</w:t>
      </w:r>
      <w:proofErr w:type="spellEnd"/>
      <w:r w:rsidRPr="007A3B4F">
        <w:rPr>
          <w:rFonts w:ascii="Times New Roman" w:hAnsi="Times New Roman" w:cs="Times New Roman"/>
          <w:sz w:val="24"/>
          <w:szCs w:val="24"/>
        </w:rPr>
        <w:t xml:space="preserve"> травма, </w:t>
      </w:r>
      <w:proofErr w:type="spellStart"/>
      <w:r w:rsidRPr="007A3B4F">
        <w:rPr>
          <w:rFonts w:ascii="Times New Roman" w:hAnsi="Times New Roman" w:cs="Times New Roman"/>
          <w:sz w:val="24"/>
          <w:szCs w:val="24"/>
        </w:rPr>
        <w:t>ее</w:t>
      </w:r>
      <w:proofErr w:type="spellEnd"/>
      <w:r w:rsidRPr="007A3B4F">
        <w:rPr>
          <w:rFonts w:ascii="Times New Roman" w:hAnsi="Times New Roman" w:cs="Times New Roman"/>
          <w:sz w:val="24"/>
          <w:szCs w:val="24"/>
        </w:rPr>
        <w:t xml:space="preserve"> виды. Основные проявления переохлаждения (гипотермии), отморожения, оказание первой помощи.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Цель и принципы придания пострадавшим оптимальных положений тела. Оптимальные </w:t>
      </w:r>
      <w:r w:rsidRPr="007A3B4F">
        <w:rPr>
          <w:rFonts w:ascii="Times New Roman" w:hAnsi="Times New Roman" w:cs="Times New Roman"/>
          <w:sz w:val="24"/>
          <w:szCs w:val="24"/>
        </w:rPr>
        <w:lastRenderedPageBreak/>
        <w:t>положения тела пострадавшего с травмами груди, живота, таза, конечностей, с потерей сознания, с признаками кровопотери.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Способы контроля состояния пострадавшего, находящегося в сознании, без сознания.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Психологическая поддержка. Цели оказания психологической поддержки. Общие принципы общения с пострадавшими, простые </w:t>
      </w:r>
      <w:proofErr w:type="spellStart"/>
      <w:r w:rsidRPr="007A3B4F">
        <w:rPr>
          <w:rFonts w:ascii="Times New Roman" w:hAnsi="Times New Roman" w:cs="Times New Roman"/>
          <w:sz w:val="24"/>
          <w:szCs w:val="24"/>
        </w:rPr>
        <w:t>приемы</w:t>
      </w:r>
      <w:proofErr w:type="spellEnd"/>
      <w:r w:rsidRPr="007A3B4F">
        <w:rPr>
          <w:rFonts w:ascii="Times New Roman" w:hAnsi="Times New Roman" w:cs="Times New Roman"/>
          <w:sz w:val="24"/>
          <w:szCs w:val="24"/>
        </w:rPr>
        <w:t xml:space="preserve"> их психологической поддержки.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outlineLvl w:val="3"/>
        <w:rPr>
          <w:rFonts w:ascii="Times New Roman" w:hAnsi="Times New Roman" w:cs="Times New Roman"/>
          <w:sz w:val="24"/>
          <w:szCs w:val="24"/>
        </w:rPr>
      </w:pPr>
      <w:r w:rsidRPr="007A3B4F">
        <w:rPr>
          <w:rFonts w:ascii="Times New Roman" w:hAnsi="Times New Roman" w:cs="Times New Roman"/>
          <w:sz w:val="24"/>
          <w:szCs w:val="24"/>
        </w:rPr>
        <w:t>Практическое занятие по теме 4</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наложения повязок при ожогах различных областей тела. Применение местного охлаждения.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наложения </w:t>
      </w:r>
      <w:proofErr w:type="spellStart"/>
      <w:r w:rsidRPr="007A3B4F">
        <w:rPr>
          <w:rFonts w:ascii="Times New Roman" w:hAnsi="Times New Roman" w:cs="Times New Roman"/>
          <w:sz w:val="24"/>
          <w:szCs w:val="24"/>
        </w:rPr>
        <w:t>термоизолирующей</w:t>
      </w:r>
      <w:proofErr w:type="spellEnd"/>
      <w:r w:rsidRPr="007A3B4F">
        <w:rPr>
          <w:rFonts w:ascii="Times New Roman" w:hAnsi="Times New Roman" w:cs="Times New Roman"/>
          <w:sz w:val="24"/>
          <w:szCs w:val="24"/>
        </w:rPr>
        <w:t xml:space="preserve"> повязки при отморожениях.</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придания оптимального положения тела пострадавшему при отсутствии сознания, травмах различных областей тела, значительной кровопотере.</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экстренного извлечения пострадавшего из труднодоступного места, отработка основных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(пострадавший в сознании, пострадавший без сознания).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перемещения пострадавших на руках одним, двумя и более участниками оказания первой помощи. 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переноски пострадавших с травмами головы, шеи, груди, живота, таза, конечностей и позвоночника.</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Отработка </w:t>
      </w:r>
      <w:proofErr w:type="spellStart"/>
      <w:r w:rsidRPr="007A3B4F">
        <w:rPr>
          <w:rFonts w:ascii="Times New Roman" w:hAnsi="Times New Roman" w:cs="Times New Roman"/>
          <w:sz w:val="24"/>
          <w:szCs w:val="24"/>
        </w:rPr>
        <w:t>приемов</w:t>
      </w:r>
      <w:proofErr w:type="spellEnd"/>
      <w:r w:rsidRPr="007A3B4F">
        <w:rPr>
          <w:rFonts w:ascii="Times New Roman" w:hAnsi="Times New Roman" w:cs="Times New Roman"/>
          <w:sz w:val="24"/>
          <w:szCs w:val="24"/>
        </w:rPr>
        <w:t xml:space="preserve"> оказания психологической поддержки пострадавшим при различных острых стрессовых реакциях. Способы самопомощи в экстремальных ситуациях.</w:t>
      </w:r>
    </w:p>
    <w:p w:rsidR="004B587D" w:rsidRPr="007A3B4F" w:rsidRDefault="004B587D" w:rsidP="004B587D">
      <w:pPr>
        <w:pStyle w:val="ConsPlusNormal"/>
        <w:jc w:val="both"/>
        <w:rPr>
          <w:rFonts w:ascii="Times New Roman" w:hAnsi="Times New Roman" w:cs="Times New Roman"/>
          <w:sz w:val="24"/>
          <w:szCs w:val="24"/>
        </w:rPr>
      </w:pPr>
    </w:p>
    <w:p w:rsidR="004B587D" w:rsidRDefault="004B587D" w:rsidP="004B587D">
      <w:pPr>
        <w:pStyle w:val="ConsPlusNormal"/>
        <w:jc w:val="both"/>
        <w:rPr>
          <w:rFonts w:ascii="Times New Roman" w:hAnsi="Times New Roman" w:cs="Times New Roman"/>
          <w:sz w:val="24"/>
          <w:szCs w:val="24"/>
        </w:rPr>
        <w:sectPr w:rsidR="004B587D">
          <w:pgSz w:w="11906" w:h="16838"/>
          <w:pgMar w:top="1440" w:right="566" w:bottom="1440" w:left="1133" w:header="0" w:footer="0" w:gutter="0"/>
          <w:cols w:space="720"/>
          <w:noEndnote/>
        </w:sectPr>
      </w:pPr>
    </w:p>
    <w:p w:rsidR="004B587D" w:rsidRPr="007A3B4F" w:rsidRDefault="004B587D" w:rsidP="004B587D">
      <w:pPr>
        <w:pStyle w:val="ConsPlusNormal"/>
        <w:jc w:val="right"/>
        <w:outlineLvl w:val="1"/>
        <w:rPr>
          <w:rFonts w:ascii="Times New Roman" w:hAnsi="Times New Roman" w:cs="Times New Roman"/>
          <w:sz w:val="24"/>
          <w:szCs w:val="24"/>
        </w:rPr>
      </w:pPr>
      <w:r w:rsidRPr="007A3B4F">
        <w:rPr>
          <w:rFonts w:ascii="Times New Roman" w:hAnsi="Times New Roman" w:cs="Times New Roman"/>
          <w:sz w:val="24"/>
          <w:szCs w:val="24"/>
        </w:rPr>
        <w:lastRenderedPageBreak/>
        <w:t>Приложение № 3</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xml:space="preserve"> Правилам обучения по охране</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труда</w:t>
      </w:r>
      <w:proofErr w:type="gramEnd"/>
      <w:r w:rsidRPr="007A3B4F">
        <w:rPr>
          <w:rFonts w:ascii="Times New Roman" w:hAnsi="Times New Roman" w:cs="Times New Roman"/>
          <w:sz w:val="24"/>
          <w:szCs w:val="24"/>
        </w:rPr>
        <w:t xml:space="preserve"> и проверки знания</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требований</w:t>
      </w:r>
      <w:proofErr w:type="gramEnd"/>
      <w:r w:rsidRPr="007A3B4F">
        <w:rPr>
          <w:rFonts w:ascii="Times New Roman" w:hAnsi="Times New Roman" w:cs="Times New Roman"/>
          <w:sz w:val="24"/>
          <w:szCs w:val="24"/>
        </w:rPr>
        <w:t xml:space="preserve">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bookmarkStart w:id="46" w:name="Par462"/>
      <w:bookmarkEnd w:id="46"/>
      <w:r w:rsidRPr="007A3B4F">
        <w:rPr>
          <w:rFonts w:ascii="Times New Roman" w:hAnsi="Times New Roman" w:cs="Times New Roman"/>
          <w:sz w:val="24"/>
          <w:szCs w:val="24"/>
        </w:rPr>
        <w:t>ПРИМЕРНЫЕ ПЕРЕЧНИ</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ТЕМ ДЛЯ ФОРМИРОВАНИЯ ПРОГРАММ ОБУЧЕНИЯ ТРЕБОВАНИЯМ</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основы охраны труда в Российской Федерации: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основные</w:t>
      </w:r>
      <w:proofErr w:type="gramEnd"/>
      <w:r w:rsidRPr="007A3B4F">
        <w:rPr>
          <w:rFonts w:ascii="Times New Roman" w:hAnsi="Times New Roman" w:cs="Times New Roman"/>
          <w:sz w:val="24"/>
          <w:szCs w:val="24"/>
        </w:rPr>
        <w:t xml:space="preserve"> понятия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нормативно</w:t>
      </w:r>
      <w:proofErr w:type="gramEnd"/>
      <w:r w:rsidRPr="007A3B4F">
        <w:rPr>
          <w:rFonts w:ascii="Times New Roman" w:hAnsi="Times New Roman" w:cs="Times New Roman"/>
          <w:sz w:val="24"/>
          <w:szCs w:val="24"/>
        </w:rPr>
        <w:t>-правовые основы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прав работников на охрану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государственный</w:t>
      </w:r>
      <w:proofErr w:type="gramEnd"/>
      <w:r w:rsidRPr="007A3B4F">
        <w:rPr>
          <w:rFonts w:ascii="Times New Roman" w:hAnsi="Times New Roman" w:cs="Times New Roman"/>
          <w:sz w:val="24"/>
          <w:szCs w:val="24"/>
        </w:rPr>
        <w:t xml:space="preserve"> контроль и надзор за соблюдением трудового законодательства;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социальное</w:t>
      </w:r>
      <w:proofErr w:type="gramEnd"/>
      <w:r w:rsidRPr="007A3B4F">
        <w:rPr>
          <w:rFonts w:ascii="Times New Roman" w:hAnsi="Times New Roman" w:cs="Times New Roman"/>
          <w:sz w:val="24"/>
          <w:szCs w:val="24"/>
        </w:rPr>
        <w:t xml:space="preserve"> </w:t>
      </w:r>
      <w:proofErr w:type="spellStart"/>
      <w:r w:rsidRPr="007A3B4F">
        <w:rPr>
          <w:rFonts w:ascii="Times New Roman" w:hAnsi="Times New Roman" w:cs="Times New Roman"/>
          <w:sz w:val="24"/>
          <w:szCs w:val="24"/>
        </w:rPr>
        <w:t>партнерство</w:t>
      </w:r>
      <w:proofErr w:type="spellEnd"/>
      <w:r w:rsidRPr="007A3B4F">
        <w:rPr>
          <w:rFonts w:ascii="Times New Roman" w:hAnsi="Times New Roman" w:cs="Times New Roman"/>
          <w:sz w:val="24"/>
          <w:szCs w:val="24"/>
        </w:rPr>
        <w:t xml:space="preserve"> в сфере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стратегия безопасности труда и охраны здоровья (раздел рекомендуется для изучения работодателями - руководителями организации):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стратегия</w:t>
      </w:r>
      <w:proofErr w:type="gramEnd"/>
      <w:r w:rsidRPr="007A3B4F">
        <w:rPr>
          <w:rFonts w:ascii="Times New Roman" w:hAnsi="Times New Roman" w:cs="Times New Roman"/>
          <w:sz w:val="24"/>
          <w:szCs w:val="24"/>
        </w:rPr>
        <w:t xml:space="preserve">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лидерство</w:t>
      </w:r>
      <w:proofErr w:type="gramEnd"/>
      <w:r w:rsidRPr="007A3B4F">
        <w:rPr>
          <w:rFonts w:ascii="Times New Roman" w:hAnsi="Times New Roman" w:cs="Times New Roman"/>
          <w:sz w:val="24"/>
          <w:szCs w:val="24"/>
        </w:rPr>
        <w:t xml:space="preserve"> в области охраны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мотивация</w:t>
      </w:r>
      <w:proofErr w:type="gramEnd"/>
      <w:r w:rsidRPr="007A3B4F">
        <w:rPr>
          <w:rFonts w:ascii="Times New Roman" w:hAnsi="Times New Roman" w:cs="Times New Roman"/>
          <w:sz w:val="24"/>
          <w:szCs w:val="24"/>
        </w:rPr>
        <w:t xml:space="preserve"> работников на безопасный труд;</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система управления охраной труда в организации;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специальная</w:t>
      </w:r>
      <w:proofErr w:type="gramEnd"/>
      <w:r w:rsidRPr="007A3B4F">
        <w:rPr>
          <w:rFonts w:ascii="Times New Roman" w:hAnsi="Times New Roman" w:cs="Times New Roman"/>
          <w:sz w:val="24"/>
          <w:szCs w:val="24"/>
        </w:rPr>
        <w:t xml:space="preserve"> оценка условий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оценка</w:t>
      </w:r>
      <w:proofErr w:type="gramEnd"/>
      <w:r w:rsidRPr="007A3B4F">
        <w:rPr>
          <w:rFonts w:ascii="Times New Roman" w:hAnsi="Times New Roman" w:cs="Times New Roman"/>
          <w:sz w:val="24"/>
          <w:szCs w:val="24"/>
        </w:rPr>
        <w:t xml:space="preserve"> и управление профессиональными рисками;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подготовка</w:t>
      </w:r>
      <w:proofErr w:type="gramEnd"/>
      <w:r w:rsidRPr="007A3B4F">
        <w:rPr>
          <w:rFonts w:ascii="Times New Roman" w:hAnsi="Times New Roman" w:cs="Times New Roman"/>
          <w:sz w:val="24"/>
          <w:szCs w:val="24"/>
        </w:rPr>
        <w:t xml:space="preserve"> работников по охране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работников средствами индивидуальной защиты, смывающими и обезвреживающими средствами;</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гарантий и компенсаций работникам;</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наблюдения за состоянием здоровья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санитарно-бытового обслуживания;</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оптимальных режимов труда и отдыха работников;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обеспечение</w:t>
      </w:r>
      <w:proofErr w:type="gramEnd"/>
      <w:r w:rsidRPr="007A3B4F">
        <w:rPr>
          <w:rFonts w:ascii="Times New Roman" w:hAnsi="Times New Roman" w:cs="Times New Roman"/>
          <w:sz w:val="24"/>
          <w:szCs w:val="24"/>
        </w:rPr>
        <w:t xml:space="preserve"> безопасного выполнения подрядных работ. Обеспечение снабжения безопасной продукцией;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lastRenderedPageBreak/>
        <w:t>г</w:t>
      </w:r>
      <w:proofErr w:type="gramEnd"/>
      <w:r w:rsidRPr="007A3B4F">
        <w:rPr>
          <w:rFonts w:ascii="Times New Roman" w:hAnsi="Times New Roman" w:cs="Times New Roman"/>
          <w:sz w:val="24"/>
          <w:szCs w:val="24"/>
        </w:rPr>
        <w:t>) расследование и предупреждение несчастных случаев и профессиональных заболеваний: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порядок</w:t>
      </w:r>
      <w:proofErr w:type="gramEnd"/>
      <w:r w:rsidRPr="007A3B4F">
        <w:rPr>
          <w:rFonts w:ascii="Times New Roman" w:hAnsi="Times New Roman" w:cs="Times New Roman"/>
          <w:sz w:val="24"/>
          <w:szCs w:val="24"/>
        </w:rPr>
        <w:t xml:space="preserve"> расследования несчастных случаев;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обязательное</w:t>
      </w:r>
      <w:proofErr w:type="gramEnd"/>
      <w:r w:rsidRPr="007A3B4F">
        <w:rPr>
          <w:rFonts w:ascii="Times New Roman" w:hAnsi="Times New Roman" w:cs="Times New Roman"/>
          <w:sz w:val="24"/>
          <w:szCs w:val="24"/>
        </w:rPr>
        <w:t xml:space="preserve"> социальное страхование работников от несчастных случаев на производстве и профессиональных заболеваний;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организация</w:t>
      </w:r>
      <w:proofErr w:type="gramEnd"/>
      <w:r w:rsidRPr="007A3B4F">
        <w:rPr>
          <w:rFonts w:ascii="Times New Roman" w:hAnsi="Times New Roman" w:cs="Times New Roman"/>
          <w:sz w:val="24"/>
          <w:szCs w:val="24"/>
        </w:rPr>
        <w:t xml:space="preserve"> и проведение внутреннего аудита безопасности труда;</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организация оказания первой помощи (при необходимости).</w:t>
      </w:r>
    </w:p>
    <w:p w:rsidR="004B587D" w:rsidRPr="007A3B4F" w:rsidRDefault="004B587D" w:rsidP="004B587D">
      <w:pPr>
        <w:pStyle w:val="ConsPlusNormal"/>
        <w:spacing w:before="200"/>
        <w:ind w:firstLine="540"/>
        <w:jc w:val="both"/>
        <w:rPr>
          <w:rFonts w:ascii="Times New Roman" w:hAnsi="Times New Roman" w:cs="Times New Roman"/>
          <w:sz w:val="24"/>
          <w:szCs w:val="24"/>
        </w:rPr>
      </w:pPr>
      <w:r w:rsidRPr="007A3B4F">
        <w:rPr>
          <w:rFonts w:ascii="Times New Roman" w:hAnsi="Times New Roman" w:cs="Times New Roman"/>
          <w:sz w:val="24"/>
          <w:szCs w:val="24"/>
        </w:rPr>
        <w:t xml:space="preserve">2. Примерный перечень тем для формирования программы обучения безопасным методам и </w:t>
      </w:r>
      <w:proofErr w:type="spellStart"/>
      <w:r w:rsidRPr="007A3B4F">
        <w:rPr>
          <w:rFonts w:ascii="Times New Roman" w:hAnsi="Times New Roman" w:cs="Times New Roman"/>
          <w:sz w:val="24"/>
          <w:szCs w:val="24"/>
        </w:rPr>
        <w:t>приемам</w:t>
      </w:r>
      <w:proofErr w:type="spellEnd"/>
      <w:r w:rsidRPr="007A3B4F">
        <w:rPr>
          <w:rFonts w:ascii="Times New Roman" w:hAnsi="Times New Roman" w:cs="Times New Roman"/>
          <w:sz w:val="24"/>
          <w:szCs w:val="24"/>
        </w:rPr>
        <w:t xml:space="preserve">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а</w:t>
      </w:r>
      <w:proofErr w:type="gramEnd"/>
      <w:r w:rsidRPr="007A3B4F">
        <w:rPr>
          <w:rFonts w:ascii="Times New Roman" w:hAnsi="Times New Roman" w:cs="Times New Roman"/>
          <w:sz w:val="24"/>
          <w:szCs w:val="24"/>
        </w:rPr>
        <w:t>) классификация опасностей. Идентификация вредных и (или) опасных производственных факторов на рабочем месте;</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б</w:t>
      </w:r>
      <w:proofErr w:type="gramEnd"/>
      <w:r w:rsidRPr="007A3B4F">
        <w:rPr>
          <w:rFonts w:ascii="Times New Roman" w:hAnsi="Times New Roman" w:cs="Times New Roman"/>
          <w:sz w:val="24"/>
          <w:szCs w:val="24"/>
        </w:rPr>
        <w:t>) оценка уровня профессионального риска выявленных (идентифицированных) опасностей;</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безопасные методы и </w:t>
      </w:r>
      <w:proofErr w:type="spellStart"/>
      <w:r w:rsidRPr="007A3B4F">
        <w:rPr>
          <w:rFonts w:ascii="Times New Roman" w:hAnsi="Times New Roman" w:cs="Times New Roman"/>
          <w:sz w:val="24"/>
          <w:szCs w:val="24"/>
        </w:rPr>
        <w:t>приемы</w:t>
      </w:r>
      <w:proofErr w:type="spellEnd"/>
      <w:r w:rsidRPr="007A3B4F">
        <w:rPr>
          <w:rFonts w:ascii="Times New Roman" w:hAnsi="Times New Roman" w:cs="Times New Roman"/>
          <w:sz w:val="24"/>
          <w:szCs w:val="24"/>
        </w:rPr>
        <w:t xml:space="preserve"> выполнения работ;</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г</w:t>
      </w:r>
      <w:proofErr w:type="gramEnd"/>
      <w:r w:rsidRPr="007A3B4F">
        <w:rPr>
          <w:rFonts w:ascii="Times New Roman" w:hAnsi="Times New Roman" w:cs="Times New Roman"/>
          <w:sz w:val="24"/>
          <w:szCs w:val="24"/>
        </w:rPr>
        <w:t>) меры защиты от воздействия вредных и (или) опасных производственных факторов;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д</w:t>
      </w:r>
      <w:proofErr w:type="gramEnd"/>
      <w:r w:rsidRPr="007A3B4F">
        <w:rPr>
          <w:rFonts w:ascii="Times New Roman" w:hAnsi="Times New Roman" w:cs="Times New Roman"/>
          <w:sz w:val="24"/>
          <w:szCs w:val="24"/>
        </w:rPr>
        <w:t>) средства индивидуальной защиты от воздействия вредных и (или) опасных производственных факторов;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е</w:t>
      </w:r>
      <w:proofErr w:type="gramEnd"/>
      <w:r w:rsidRPr="007A3B4F">
        <w:rPr>
          <w:rFonts w:ascii="Times New Roman" w:hAnsi="Times New Roman" w:cs="Times New Roman"/>
          <w:sz w:val="24"/>
          <w:szCs w:val="24"/>
        </w:rPr>
        <w:t>) разработка мероприятий по снижению уровней профессиональных рисков;</w:t>
      </w:r>
    </w:p>
    <w:p w:rsidR="004B587D" w:rsidRPr="007A3B4F" w:rsidRDefault="004B587D" w:rsidP="004B587D">
      <w:pPr>
        <w:pStyle w:val="ConsPlusNormal"/>
        <w:spacing w:before="200"/>
        <w:ind w:firstLine="540"/>
        <w:jc w:val="both"/>
        <w:rPr>
          <w:rFonts w:ascii="Times New Roman" w:hAnsi="Times New Roman" w:cs="Times New Roman"/>
          <w:sz w:val="24"/>
          <w:szCs w:val="24"/>
        </w:rPr>
      </w:pPr>
      <w:proofErr w:type="gramStart"/>
      <w:r w:rsidRPr="007A3B4F">
        <w:rPr>
          <w:rFonts w:ascii="Times New Roman" w:hAnsi="Times New Roman" w:cs="Times New Roman"/>
          <w:sz w:val="24"/>
          <w:szCs w:val="24"/>
        </w:rPr>
        <w:t>ж</w:t>
      </w:r>
      <w:proofErr w:type="gramEnd"/>
      <w:r w:rsidRPr="007A3B4F">
        <w:rPr>
          <w:rFonts w:ascii="Times New Roman" w:hAnsi="Times New Roman" w:cs="Times New Roman"/>
          <w:sz w:val="24"/>
          <w:szCs w:val="24"/>
        </w:rPr>
        <w:t>) организация оказания первой помощи (при необходимости).</w:t>
      </w:r>
    </w:p>
    <w:p w:rsidR="004B587D" w:rsidRPr="007A3B4F" w:rsidRDefault="004B587D" w:rsidP="004B587D">
      <w:pPr>
        <w:pStyle w:val="ConsPlusNormal"/>
        <w:jc w:val="both"/>
        <w:rPr>
          <w:rFonts w:ascii="Times New Roman" w:hAnsi="Times New Roman" w:cs="Times New Roman"/>
          <w:sz w:val="24"/>
          <w:szCs w:val="24"/>
        </w:rPr>
      </w:pPr>
    </w:p>
    <w:p w:rsidR="004B587D" w:rsidRDefault="004B587D" w:rsidP="004B587D">
      <w:pPr>
        <w:pStyle w:val="ConsPlusNormal"/>
        <w:jc w:val="both"/>
        <w:rPr>
          <w:rFonts w:ascii="Times New Roman" w:hAnsi="Times New Roman" w:cs="Times New Roman"/>
          <w:sz w:val="24"/>
          <w:szCs w:val="24"/>
        </w:rPr>
        <w:sectPr w:rsidR="004B587D" w:rsidSect="004B587D">
          <w:pgSz w:w="11906" w:h="16838"/>
          <w:pgMar w:top="993" w:right="566" w:bottom="851" w:left="1133" w:header="0" w:footer="0" w:gutter="0"/>
          <w:cols w:space="720"/>
          <w:noEndnote/>
        </w:sectPr>
      </w:pPr>
    </w:p>
    <w:p w:rsidR="004B587D" w:rsidRPr="007A3B4F" w:rsidRDefault="004B587D" w:rsidP="004B587D">
      <w:pPr>
        <w:pStyle w:val="ConsPlusNormal"/>
        <w:jc w:val="right"/>
        <w:outlineLvl w:val="1"/>
        <w:rPr>
          <w:rFonts w:ascii="Times New Roman" w:hAnsi="Times New Roman" w:cs="Times New Roman"/>
          <w:sz w:val="24"/>
          <w:szCs w:val="24"/>
        </w:rPr>
      </w:pPr>
      <w:r w:rsidRPr="007A3B4F">
        <w:rPr>
          <w:rFonts w:ascii="Times New Roman" w:hAnsi="Times New Roman" w:cs="Times New Roman"/>
          <w:sz w:val="24"/>
          <w:szCs w:val="24"/>
        </w:rPr>
        <w:lastRenderedPageBreak/>
        <w:t>Приложение № 4</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к</w:t>
      </w:r>
      <w:proofErr w:type="gramEnd"/>
      <w:r w:rsidRPr="007A3B4F">
        <w:rPr>
          <w:rFonts w:ascii="Times New Roman" w:hAnsi="Times New Roman" w:cs="Times New Roman"/>
          <w:sz w:val="24"/>
          <w:szCs w:val="24"/>
        </w:rPr>
        <w:t xml:space="preserve"> Правилам обучения по охране</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труда</w:t>
      </w:r>
      <w:proofErr w:type="gramEnd"/>
      <w:r w:rsidRPr="007A3B4F">
        <w:rPr>
          <w:rFonts w:ascii="Times New Roman" w:hAnsi="Times New Roman" w:cs="Times New Roman"/>
          <w:sz w:val="24"/>
          <w:szCs w:val="24"/>
        </w:rPr>
        <w:t xml:space="preserve"> и проверки знания</w:t>
      </w:r>
    </w:p>
    <w:p w:rsidR="004B587D" w:rsidRPr="007A3B4F" w:rsidRDefault="004B587D" w:rsidP="004B587D">
      <w:pPr>
        <w:pStyle w:val="ConsPlusNormal"/>
        <w:jc w:val="right"/>
        <w:rPr>
          <w:rFonts w:ascii="Times New Roman" w:hAnsi="Times New Roman" w:cs="Times New Roman"/>
          <w:sz w:val="24"/>
          <w:szCs w:val="24"/>
        </w:rPr>
      </w:pPr>
      <w:proofErr w:type="gramStart"/>
      <w:r w:rsidRPr="007A3B4F">
        <w:rPr>
          <w:rFonts w:ascii="Times New Roman" w:hAnsi="Times New Roman" w:cs="Times New Roman"/>
          <w:sz w:val="24"/>
          <w:szCs w:val="24"/>
        </w:rPr>
        <w:t>требований</w:t>
      </w:r>
      <w:proofErr w:type="gramEnd"/>
      <w:r w:rsidRPr="007A3B4F">
        <w:rPr>
          <w:rFonts w:ascii="Times New Roman" w:hAnsi="Times New Roman" w:cs="Times New Roman"/>
          <w:sz w:val="24"/>
          <w:szCs w:val="24"/>
        </w:rPr>
        <w:t xml:space="preserve"> охраны труда</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Title"/>
        <w:jc w:val="center"/>
        <w:rPr>
          <w:rFonts w:ascii="Times New Roman" w:hAnsi="Times New Roman" w:cs="Times New Roman"/>
          <w:sz w:val="24"/>
          <w:szCs w:val="24"/>
        </w:rPr>
      </w:pPr>
      <w:bookmarkStart w:id="47" w:name="Par511"/>
      <w:bookmarkEnd w:id="47"/>
      <w:r w:rsidRPr="007A3B4F">
        <w:rPr>
          <w:rFonts w:ascii="Times New Roman" w:hAnsi="Times New Roman" w:cs="Times New Roman"/>
          <w:sz w:val="24"/>
          <w:szCs w:val="24"/>
        </w:rPr>
        <w:t>МИНИМАЛЬНОЕ КОЛИЧЕСТВО</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РАБОТНИКОВ, ПОДЛЕЖАЩИХ ОБУЧЕНИЮ ТРЕБОВАНИЯМ ОХРАНЫ</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ТРУДА В ОРГАНИЗАЦИИ ИЛИ У ИНДИВИДУАЛЬНОГО ПРЕДПРИНИМАТЕЛЯ,</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ОКАЗЫВАЮЩИХ УСЛУГИ ПО ОБУЧЕНИЮ РАБОТОДАТЕЛЕЙ И РАБОТНИКОВ</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ВОПРОСАМ ОХРАНЫ ТРУДА, С УЧЕТОМ СРЕДНЕСПИСОЧНОЙ</w:t>
      </w:r>
    </w:p>
    <w:p w:rsidR="004B587D" w:rsidRPr="007A3B4F" w:rsidRDefault="004B587D" w:rsidP="004B587D">
      <w:pPr>
        <w:pStyle w:val="ConsPlusTitle"/>
        <w:jc w:val="center"/>
        <w:rPr>
          <w:rFonts w:ascii="Times New Roman" w:hAnsi="Times New Roman" w:cs="Times New Roman"/>
          <w:sz w:val="24"/>
          <w:szCs w:val="24"/>
        </w:rPr>
      </w:pPr>
      <w:r w:rsidRPr="007A3B4F">
        <w:rPr>
          <w:rFonts w:ascii="Times New Roman" w:hAnsi="Times New Roman" w:cs="Times New Roman"/>
          <w:sz w:val="24"/>
          <w:szCs w:val="24"/>
        </w:rPr>
        <w:t>ЧИСЛЕННОСТИ И КАТЕГОРИИ РИСКА ОРГАНИЗАЦИИ</w:t>
      </w:r>
    </w:p>
    <w:p w:rsidR="004B587D" w:rsidRPr="007A3B4F" w:rsidRDefault="004B587D" w:rsidP="004B587D">
      <w:pPr>
        <w:pStyle w:val="ConsPlusNormal"/>
        <w:rPr>
          <w:rFonts w:ascii="Times New Roman" w:hAnsi="Times New Roman" w:cs="Times New Roman"/>
          <w:sz w:val="24"/>
          <w:szCs w:val="24"/>
        </w:rPr>
      </w:pPr>
    </w:p>
    <w:p w:rsidR="004B587D" w:rsidRDefault="004B587D" w:rsidP="004B587D">
      <w:pPr>
        <w:pStyle w:val="ConsPlusNormal"/>
        <w:jc w:val="center"/>
        <w:rPr>
          <w:rFonts w:ascii="Times New Roman" w:hAnsi="Times New Roman" w:cs="Times New Roman"/>
          <w:i/>
          <w:sz w:val="24"/>
          <w:szCs w:val="24"/>
        </w:rPr>
      </w:pPr>
      <w:r>
        <w:rPr>
          <w:rFonts w:ascii="Times New Roman" w:hAnsi="Times New Roman" w:cs="Times New Roman"/>
          <w:i/>
          <w:sz w:val="24"/>
          <w:szCs w:val="24"/>
        </w:rPr>
        <w:t>(В редакции Постановления Правительства РФ от 30.12.2022 № 2540)</w:t>
      </w:r>
    </w:p>
    <w:p w:rsidR="004B587D" w:rsidRPr="007A3B4F" w:rsidRDefault="004B587D" w:rsidP="004B587D">
      <w:pPr>
        <w:pStyle w:val="ConsPlusNormal"/>
        <w:jc w:val="center"/>
        <w:rPr>
          <w:rFonts w:ascii="Times New Roman" w:hAnsi="Times New Roman" w:cs="Times New Roman"/>
          <w:sz w:val="24"/>
          <w:szCs w:val="24"/>
        </w:rPr>
      </w:pPr>
    </w:p>
    <w:tbl>
      <w:tblPr>
        <w:tblW w:w="105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6"/>
        <w:gridCol w:w="505"/>
        <w:gridCol w:w="707"/>
        <w:gridCol w:w="757"/>
        <w:gridCol w:w="603"/>
        <w:gridCol w:w="603"/>
        <w:gridCol w:w="603"/>
        <w:gridCol w:w="603"/>
        <w:gridCol w:w="603"/>
        <w:gridCol w:w="603"/>
        <w:gridCol w:w="603"/>
        <w:gridCol w:w="603"/>
        <w:gridCol w:w="603"/>
        <w:gridCol w:w="610"/>
        <w:gridCol w:w="6"/>
      </w:tblGrid>
      <w:tr w:rsidR="004B587D" w:rsidRPr="007A3B4F" w:rsidTr="004B587D">
        <w:trPr>
          <w:trHeight w:val="392"/>
        </w:trPr>
        <w:tc>
          <w:tcPr>
            <w:tcW w:w="2576" w:type="dxa"/>
            <w:vMerge w:val="restart"/>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w:t>
            </w:r>
            <w:proofErr w:type="gramStart"/>
            <w:r w:rsidRPr="007A3B4F">
              <w:rPr>
                <w:rFonts w:ascii="Times New Roman" w:hAnsi="Times New Roman" w:cs="Times New Roman"/>
                <w:sz w:val="24"/>
                <w:szCs w:val="24"/>
              </w:rPr>
              <w:t>человек</w:t>
            </w:r>
            <w:proofErr w:type="gramEnd"/>
            <w:r w:rsidRPr="007A3B4F">
              <w:rPr>
                <w:rFonts w:ascii="Times New Roman" w:hAnsi="Times New Roman" w:cs="Times New Roman"/>
                <w:sz w:val="24"/>
                <w:szCs w:val="24"/>
              </w:rPr>
              <w:t>) Наименование</w:t>
            </w:r>
          </w:p>
        </w:tc>
        <w:tc>
          <w:tcPr>
            <w:tcW w:w="8012" w:type="dxa"/>
            <w:gridSpan w:val="14"/>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Среднесписочная численность работников организации &lt;***&gt;</w:t>
            </w:r>
          </w:p>
        </w:tc>
      </w:tr>
      <w:tr w:rsidR="004B587D" w:rsidRPr="007A3B4F" w:rsidTr="004B587D">
        <w:trPr>
          <w:gridAfter w:val="1"/>
          <w:wAfter w:w="6" w:type="dxa"/>
          <w:trHeight w:val="404"/>
        </w:trPr>
        <w:tc>
          <w:tcPr>
            <w:tcW w:w="2576" w:type="dxa"/>
            <w:vMerge/>
          </w:tcPr>
          <w:p w:rsidR="004B587D" w:rsidRPr="007A3B4F" w:rsidRDefault="004B587D" w:rsidP="00246365">
            <w:pPr>
              <w:pStyle w:val="ConsPlusNormal"/>
              <w:jc w:val="center"/>
              <w:rPr>
                <w:rFonts w:ascii="Times New Roman" w:hAnsi="Times New Roman" w:cs="Times New Roman"/>
                <w:sz w:val="24"/>
                <w:szCs w:val="24"/>
              </w:rPr>
            </w:pPr>
          </w:p>
        </w:tc>
        <w:tc>
          <w:tcPr>
            <w:tcW w:w="505"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w:t>
            </w:r>
          </w:p>
        </w:tc>
        <w:tc>
          <w:tcPr>
            <w:tcW w:w="707"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2 - 15</w:t>
            </w:r>
          </w:p>
        </w:tc>
        <w:tc>
          <w:tcPr>
            <w:tcW w:w="757"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16 - 50</w:t>
            </w:r>
          </w:p>
        </w:tc>
        <w:tc>
          <w:tcPr>
            <w:tcW w:w="1206" w:type="dxa"/>
            <w:gridSpan w:val="2"/>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51 - 250</w:t>
            </w:r>
          </w:p>
        </w:tc>
        <w:tc>
          <w:tcPr>
            <w:tcW w:w="1206" w:type="dxa"/>
            <w:gridSpan w:val="2"/>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251 - 500</w:t>
            </w:r>
          </w:p>
        </w:tc>
        <w:tc>
          <w:tcPr>
            <w:tcW w:w="1206" w:type="dxa"/>
            <w:gridSpan w:val="2"/>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501 - 1000</w:t>
            </w:r>
          </w:p>
        </w:tc>
        <w:tc>
          <w:tcPr>
            <w:tcW w:w="1206" w:type="dxa"/>
            <w:gridSpan w:val="2"/>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1001 - 5000</w:t>
            </w:r>
          </w:p>
        </w:tc>
        <w:tc>
          <w:tcPr>
            <w:tcW w:w="1213" w:type="dxa"/>
            <w:gridSpan w:val="2"/>
          </w:tcPr>
          <w:p w:rsidR="004B587D" w:rsidRPr="007A3B4F" w:rsidRDefault="004B587D" w:rsidP="00246365">
            <w:pPr>
              <w:pStyle w:val="ConsPlusNormal"/>
              <w:jc w:val="center"/>
              <w:rPr>
                <w:rFonts w:ascii="Times New Roman" w:hAnsi="Times New Roman" w:cs="Times New Roman"/>
                <w:sz w:val="24"/>
                <w:szCs w:val="24"/>
              </w:rPr>
            </w:pPr>
            <w:proofErr w:type="gramStart"/>
            <w:r w:rsidRPr="007A3B4F">
              <w:rPr>
                <w:rFonts w:ascii="Times New Roman" w:hAnsi="Times New Roman" w:cs="Times New Roman"/>
                <w:sz w:val="24"/>
                <w:szCs w:val="24"/>
              </w:rPr>
              <w:t>свыше</w:t>
            </w:r>
            <w:proofErr w:type="gramEnd"/>
            <w:r w:rsidRPr="007A3B4F">
              <w:rPr>
                <w:rFonts w:ascii="Times New Roman" w:hAnsi="Times New Roman" w:cs="Times New Roman"/>
                <w:sz w:val="24"/>
                <w:szCs w:val="24"/>
              </w:rPr>
              <w:t xml:space="preserve"> 5000</w:t>
            </w:r>
          </w:p>
        </w:tc>
      </w:tr>
      <w:tr w:rsidR="004B587D" w:rsidRPr="007A3B4F" w:rsidTr="004B587D">
        <w:trPr>
          <w:gridAfter w:val="1"/>
          <w:wAfter w:w="6" w:type="dxa"/>
          <w:trHeight w:val="868"/>
        </w:trPr>
        <w:tc>
          <w:tcPr>
            <w:tcW w:w="2576" w:type="dxa"/>
          </w:tcPr>
          <w:p w:rsidR="004B587D" w:rsidRPr="007A3B4F" w:rsidRDefault="004B587D" w:rsidP="00246365">
            <w:pPr>
              <w:pStyle w:val="ConsPlusNormal"/>
              <w:rPr>
                <w:rFonts w:ascii="Times New Roman" w:hAnsi="Times New Roman" w:cs="Times New Roman"/>
                <w:sz w:val="24"/>
                <w:szCs w:val="24"/>
              </w:rPr>
            </w:pPr>
            <w:r w:rsidRPr="007A3B4F">
              <w:rPr>
                <w:rFonts w:ascii="Times New Roman" w:hAnsi="Times New Roman" w:cs="Times New Roman"/>
                <w:sz w:val="24"/>
                <w:szCs w:val="24"/>
              </w:rPr>
              <w:t>Категория риска &lt;*&gt;</w:t>
            </w:r>
          </w:p>
        </w:tc>
        <w:tc>
          <w:tcPr>
            <w:tcW w:w="505"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w:t>
            </w:r>
          </w:p>
        </w:tc>
        <w:tc>
          <w:tcPr>
            <w:tcW w:w="707" w:type="dxa"/>
          </w:tcPr>
          <w:p w:rsidR="004B587D" w:rsidRPr="007A3B4F" w:rsidRDefault="004B587D" w:rsidP="00246365">
            <w:pPr>
              <w:pStyle w:val="ConsPlusNormal"/>
              <w:jc w:val="center"/>
              <w:rPr>
                <w:rFonts w:ascii="Times New Roman" w:hAnsi="Times New Roman" w:cs="Times New Roman"/>
                <w:sz w:val="24"/>
                <w:szCs w:val="24"/>
              </w:rPr>
            </w:pPr>
            <w:proofErr w:type="gramStart"/>
            <w:r w:rsidRPr="007A3B4F">
              <w:rPr>
                <w:rFonts w:ascii="Times New Roman" w:hAnsi="Times New Roman" w:cs="Times New Roman"/>
                <w:sz w:val="24"/>
                <w:szCs w:val="24"/>
              </w:rPr>
              <w:t>всех</w:t>
            </w:r>
            <w:proofErr w:type="gramEnd"/>
            <w:r w:rsidRPr="007A3B4F">
              <w:rPr>
                <w:rFonts w:ascii="Times New Roman" w:hAnsi="Times New Roman" w:cs="Times New Roman"/>
                <w:sz w:val="24"/>
                <w:szCs w:val="24"/>
              </w:rPr>
              <w:t xml:space="preserve"> категорий</w:t>
            </w:r>
          </w:p>
        </w:tc>
        <w:tc>
          <w:tcPr>
            <w:tcW w:w="757" w:type="dxa"/>
          </w:tcPr>
          <w:p w:rsidR="004B587D" w:rsidRPr="007A3B4F" w:rsidRDefault="004B587D" w:rsidP="00246365">
            <w:pPr>
              <w:pStyle w:val="ConsPlusNormal"/>
              <w:jc w:val="center"/>
              <w:rPr>
                <w:rFonts w:ascii="Times New Roman" w:hAnsi="Times New Roman" w:cs="Times New Roman"/>
                <w:sz w:val="24"/>
                <w:szCs w:val="24"/>
              </w:rPr>
            </w:pPr>
            <w:proofErr w:type="gramStart"/>
            <w:r w:rsidRPr="007A3B4F">
              <w:rPr>
                <w:rFonts w:ascii="Times New Roman" w:hAnsi="Times New Roman" w:cs="Times New Roman"/>
                <w:sz w:val="24"/>
                <w:szCs w:val="24"/>
              </w:rPr>
              <w:t>всех</w:t>
            </w:r>
            <w:proofErr w:type="gramEnd"/>
            <w:r w:rsidRPr="007A3B4F">
              <w:rPr>
                <w:rFonts w:ascii="Times New Roman" w:hAnsi="Times New Roman" w:cs="Times New Roman"/>
                <w:sz w:val="24"/>
                <w:szCs w:val="24"/>
              </w:rPr>
              <w:t xml:space="preserve"> категорий</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НР, УР, СР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ВР, ЗР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НР, УР, СР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ВР, ЗР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НР, УР, СР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ВР, ЗР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НР, УР, СР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ВР, ЗР</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НР, УР, СР</w:t>
            </w:r>
          </w:p>
        </w:tc>
        <w:tc>
          <w:tcPr>
            <w:tcW w:w="610"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ВР, ЗР</w:t>
            </w:r>
          </w:p>
        </w:tc>
      </w:tr>
      <w:tr w:rsidR="004B587D" w:rsidRPr="007A3B4F" w:rsidTr="004B587D">
        <w:trPr>
          <w:gridAfter w:val="1"/>
          <w:wAfter w:w="6" w:type="dxa"/>
          <w:trHeight w:val="1712"/>
        </w:trPr>
        <w:tc>
          <w:tcPr>
            <w:tcW w:w="2576" w:type="dxa"/>
          </w:tcPr>
          <w:p w:rsidR="004B587D" w:rsidRPr="007A3B4F" w:rsidRDefault="004B587D" w:rsidP="00246365">
            <w:pPr>
              <w:pStyle w:val="ConsPlusNormal"/>
              <w:rPr>
                <w:rFonts w:ascii="Times New Roman" w:hAnsi="Times New Roman" w:cs="Times New Roman"/>
                <w:sz w:val="24"/>
                <w:szCs w:val="24"/>
              </w:rPr>
            </w:pPr>
            <w:r w:rsidRPr="007A3B4F">
              <w:rPr>
                <w:rFonts w:ascii="Times New Roman" w:hAnsi="Times New Roman" w:cs="Times New Roman"/>
                <w:sz w:val="24"/>
                <w:szCs w:val="24"/>
              </w:rPr>
              <w:t>Количество работников, подлежащих обучению в организациях, оказывающих услуги по проведению обучения по охране труда</w:t>
            </w:r>
          </w:p>
        </w:tc>
        <w:tc>
          <w:tcPr>
            <w:tcW w:w="505"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w:t>
            </w:r>
          </w:p>
        </w:tc>
        <w:tc>
          <w:tcPr>
            <w:tcW w:w="707"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w:t>
            </w:r>
          </w:p>
        </w:tc>
        <w:tc>
          <w:tcPr>
            <w:tcW w:w="757"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3</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5</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7</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7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10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10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15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15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20 &lt;**&gt;</w:t>
            </w:r>
          </w:p>
        </w:tc>
        <w:tc>
          <w:tcPr>
            <w:tcW w:w="603"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20 &lt;**&gt;</w:t>
            </w:r>
          </w:p>
        </w:tc>
        <w:tc>
          <w:tcPr>
            <w:tcW w:w="610" w:type="dxa"/>
          </w:tcPr>
          <w:p w:rsidR="004B587D" w:rsidRPr="007A3B4F" w:rsidRDefault="004B587D" w:rsidP="00246365">
            <w:pPr>
              <w:pStyle w:val="ConsPlusNormal"/>
              <w:jc w:val="center"/>
              <w:rPr>
                <w:rFonts w:ascii="Times New Roman" w:hAnsi="Times New Roman" w:cs="Times New Roman"/>
                <w:sz w:val="24"/>
                <w:szCs w:val="24"/>
              </w:rPr>
            </w:pPr>
            <w:r w:rsidRPr="007A3B4F">
              <w:rPr>
                <w:rFonts w:ascii="Times New Roman" w:hAnsi="Times New Roman" w:cs="Times New Roman"/>
                <w:sz w:val="24"/>
                <w:szCs w:val="24"/>
              </w:rPr>
              <w:t>25 &lt;**&gt;</w:t>
            </w:r>
          </w:p>
        </w:tc>
      </w:tr>
    </w:tbl>
    <w:p w:rsidR="004B587D" w:rsidRPr="007A3B4F" w:rsidRDefault="004B587D" w:rsidP="004B587D">
      <w:pPr>
        <w:pStyle w:val="ConsPlusNormal"/>
        <w:spacing w:before="120"/>
        <w:jc w:val="both"/>
        <w:rPr>
          <w:rFonts w:ascii="Times New Roman" w:hAnsi="Times New Roman" w:cs="Times New Roman"/>
          <w:sz w:val="24"/>
          <w:szCs w:val="24"/>
        </w:rPr>
      </w:pPr>
      <w:r w:rsidRPr="007A3B4F">
        <w:rPr>
          <w:rFonts w:ascii="Times New Roman" w:hAnsi="Times New Roman" w:cs="Times New Roman"/>
          <w:sz w:val="24"/>
          <w:szCs w:val="24"/>
        </w:rPr>
        <w:t>(</w:t>
      </w:r>
      <w:proofErr w:type="gramStart"/>
      <w:r w:rsidRPr="007A3B4F">
        <w:rPr>
          <w:rFonts w:ascii="Times New Roman" w:hAnsi="Times New Roman" w:cs="Times New Roman"/>
          <w:sz w:val="24"/>
          <w:szCs w:val="24"/>
        </w:rPr>
        <w:t>в</w:t>
      </w:r>
      <w:proofErr w:type="gramEnd"/>
      <w:r w:rsidRPr="007A3B4F">
        <w:rPr>
          <w:rFonts w:ascii="Times New Roman" w:hAnsi="Times New Roman" w:cs="Times New Roman"/>
          <w:sz w:val="24"/>
          <w:szCs w:val="24"/>
        </w:rPr>
        <w:t xml:space="preserve"> ред. Постановления Правительства РФ от 30.12.2022 № 2540)</w:t>
      </w:r>
    </w:p>
    <w:p w:rsidR="004B587D" w:rsidRPr="007A3B4F" w:rsidRDefault="004B587D" w:rsidP="004B587D">
      <w:pPr>
        <w:pStyle w:val="ConsPlusNormal"/>
        <w:jc w:val="both"/>
        <w:rPr>
          <w:rFonts w:ascii="Times New Roman" w:hAnsi="Times New Roman" w:cs="Times New Roman"/>
          <w:sz w:val="24"/>
          <w:szCs w:val="24"/>
        </w:rPr>
      </w:pPr>
    </w:p>
    <w:p w:rsidR="004B587D" w:rsidRPr="007A3B4F" w:rsidRDefault="004B587D" w:rsidP="004B587D">
      <w:pPr>
        <w:pStyle w:val="ConsPlusNormal"/>
        <w:ind w:firstLine="540"/>
        <w:jc w:val="both"/>
        <w:rPr>
          <w:rFonts w:ascii="Times New Roman" w:hAnsi="Times New Roman" w:cs="Times New Roman"/>
          <w:sz w:val="24"/>
          <w:szCs w:val="24"/>
        </w:rPr>
      </w:pPr>
      <w:r w:rsidRPr="007A3B4F">
        <w:rPr>
          <w:rFonts w:ascii="Times New Roman" w:hAnsi="Times New Roman" w:cs="Times New Roman"/>
          <w:sz w:val="24"/>
          <w:szCs w:val="24"/>
        </w:rPr>
        <w:t>--------------------------------</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8" w:name="Par562"/>
      <w:bookmarkEnd w:id="48"/>
      <w:r w:rsidRPr="007A3B4F">
        <w:rPr>
          <w:rFonts w:ascii="Times New Roman" w:hAnsi="Times New Roman" w:cs="Times New Roman"/>
          <w:sz w:val="24"/>
          <w:szCs w:val="24"/>
        </w:rPr>
        <w:t xml:space="preserve">&lt;*&gt; В соответствии с критериями отнесения деятельности юридических лиц и индивидуальных предпринимателей, являющихся работодателями, к </w:t>
      </w:r>
      <w:proofErr w:type="spellStart"/>
      <w:r w:rsidRPr="007A3B4F">
        <w:rPr>
          <w:rFonts w:ascii="Times New Roman" w:hAnsi="Times New Roman" w:cs="Times New Roman"/>
          <w:sz w:val="24"/>
          <w:szCs w:val="24"/>
        </w:rPr>
        <w:t>определенной</w:t>
      </w:r>
      <w:proofErr w:type="spellEnd"/>
      <w:r w:rsidRPr="007A3B4F">
        <w:rPr>
          <w:rFonts w:ascii="Times New Roman" w:hAnsi="Times New Roman" w:cs="Times New Roman"/>
          <w:sz w:val="24"/>
          <w:szCs w:val="24"/>
        </w:rPr>
        <w:t xml:space="preserve">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w:t>
      </w:r>
      <w:proofErr w:type="spellStart"/>
      <w:r w:rsidRPr="007A3B4F">
        <w:rPr>
          <w:rFonts w:ascii="Times New Roman" w:hAnsi="Times New Roman" w:cs="Times New Roman"/>
          <w:sz w:val="24"/>
          <w:szCs w:val="24"/>
        </w:rPr>
        <w:t>утвержденным</w:t>
      </w:r>
      <w:proofErr w:type="spellEnd"/>
      <w:r w:rsidRPr="007A3B4F">
        <w:rPr>
          <w:rFonts w:ascii="Times New Roman" w:hAnsi="Times New Roman" w:cs="Times New Roman"/>
          <w:sz w:val="24"/>
          <w:szCs w:val="24"/>
        </w:rPr>
        <w:t xml:space="preserve"> 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49" w:name="Par563"/>
      <w:bookmarkEnd w:id="49"/>
      <w:r w:rsidRPr="007A3B4F">
        <w:rPr>
          <w:rFonts w:ascii="Times New Roman" w:hAnsi="Times New Roman" w:cs="Times New Roman"/>
          <w:sz w:val="24"/>
          <w:szCs w:val="24"/>
        </w:rPr>
        <w:t>&lt;**&gt; Но не менее 3 человек на каждое обособленное структурное подразделение (филиал) с численностью более 50 человек, включая руководителя.</w:t>
      </w:r>
    </w:p>
    <w:p w:rsidR="004B587D" w:rsidRPr="007A3B4F" w:rsidRDefault="004B587D" w:rsidP="004B587D">
      <w:pPr>
        <w:pStyle w:val="ConsPlusNormal"/>
        <w:spacing w:before="200"/>
        <w:ind w:firstLine="540"/>
        <w:jc w:val="both"/>
        <w:rPr>
          <w:rFonts w:ascii="Times New Roman" w:hAnsi="Times New Roman" w:cs="Times New Roman"/>
          <w:sz w:val="24"/>
          <w:szCs w:val="24"/>
        </w:rPr>
      </w:pPr>
      <w:bookmarkStart w:id="50" w:name="Par564"/>
      <w:bookmarkEnd w:id="50"/>
      <w:r w:rsidRPr="007A3B4F">
        <w:rPr>
          <w:rFonts w:ascii="Times New Roman" w:hAnsi="Times New Roman" w:cs="Times New Roman"/>
          <w:sz w:val="24"/>
          <w:szCs w:val="24"/>
        </w:rPr>
        <w:t xml:space="preserve">&lt;***&gt; Без </w:t>
      </w:r>
      <w:proofErr w:type="spellStart"/>
      <w:r w:rsidRPr="007A3B4F">
        <w:rPr>
          <w:rFonts w:ascii="Times New Roman" w:hAnsi="Times New Roman" w:cs="Times New Roman"/>
          <w:sz w:val="24"/>
          <w:szCs w:val="24"/>
        </w:rPr>
        <w:t>учета</w:t>
      </w:r>
      <w:proofErr w:type="spellEnd"/>
      <w:r w:rsidRPr="007A3B4F">
        <w:rPr>
          <w:rFonts w:ascii="Times New Roman" w:hAnsi="Times New Roman" w:cs="Times New Roman"/>
          <w:sz w:val="24"/>
          <w:szCs w:val="24"/>
        </w:rPr>
        <w:t xml:space="preserve"> работников, выполняющих трудовую функцию дистанционно на постоянной основе.</w:t>
      </w:r>
    </w:p>
    <w:p w:rsidR="004B587D" w:rsidRPr="007A3B4F" w:rsidRDefault="004B587D" w:rsidP="004B587D">
      <w:pPr>
        <w:pStyle w:val="ConsPlusNormal"/>
        <w:jc w:val="both"/>
        <w:rPr>
          <w:rFonts w:ascii="Times New Roman" w:hAnsi="Times New Roman" w:cs="Times New Roman"/>
          <w:sz w:val="24"/>
          <w:szCs w:val="24"/>
        </w:rPr>
      </w:pPr>
      <w:r w:rsidRPr="007A3B4F">
        <w:rPr>
          <w:rFonts w:ascii="Times New Roman" w:hAnsi="Times New Roman" w:cs="Times New Roman"/>
          <w:sz w:val="24"/>
          <w:szCs w:val="24"/>
        </w:rPr>
        <w:t>(</w:t>
      </w:r>
      <w:proofErr w:type="gramStart"/>
      <w:r w:rsidRPr="007A3B4F">
        <w:rPr>
          <w:rFonts w:ascii="Times New Roman" w:hAnsi="Times New Roman" w:cs="Times New Roman"/>
          <w:sz w:val="24"/>
          <w:szCs w:val="24"/>
        </w:rPr>
        <w:t>сноска</w:t>
      </w:r>
      <w:proofErr w:type="gramEnd"/>
      <w:r w:rsidRPr="007A3B4F">
        <w:rPr>
          <w:rFonts w:ascii="Times New Roman" w:hAnsi="Times New Roman" w:cs="Times New Roman"/>
          <w:sz w:val="24"/>
          <w:szCs w:val="24"/>
        </w:rPr>
        <w:t xml:space="preserve"> введена Постановлением Правительства РФ от 30.12.2022 № 2540)</w:t>
      </w:r>
    </w:p>
    <w:p w:rsidR="004B587D" w:rsidRPr="007A3B4F" w:rsidRDefault="004B587D" w:rsidP="004B587D">
      <w:pPr>
        <w:pStyle w:val="ConsPlusNormal"/>
        <w:jc w:val="both"/>
        <w:rPr>
          <w:rFonts w:ascii="Times New Roman" w:hAnsi="Times New Roman" w:cs="Times New Roman"/>
          <w:sz w:val="24"/>
          <w:szCs w:val="24"/>
        </w:rPr>
      </w:pPr>
    </w:p>
    <w:p w:rsidR="00677461" w:rsidRPr="002F05C6" w:rsidRDefault="004B587D" w:rsidP="004B587D">
      <w:pPr>
        <w:pStyle w:val="ConsPlusNormal"/>
        <w:ind w:firstLine="567"/>
        <w:jc w:val="both"/>
        <w:rPr>
          <w:rFonts w:ascii="Times New Roman" w:hAnsi="Times New Roman" w:cs="Times New Roman"/>
          <w:sz w:val="24"/>
          <w:szCs w:val="24"/>
        </w:rPr>
      </w:pPr>
      <w:r w:rsidRPr="007A3B4F">
        <w:rPr>
          <w:rFonts w:ascii="Times New Roman" w:hAnsi="Times New Roman" w:cs="Times New Roman"/>
          <w:sz w:val="24"/>
          <w:szCs w:val="24"/>
        </w:rPr>
        <w:t xml:space="preserve">Локализация: </w:t>
      </w:r>
      <w:hyperlink r:id="rId9" w:history="1">
        <w:r w:rsidRPr="007A3B4F">
          <w:rPr>
            <w:rStyle w:val="a3"/>
            <w:rFonts w:ascii="Times New Roman" w:hAnsi="Times New Roman" w:cs="Times New Roman"/>
            <w:sz w:val="24"/>
            <w:szCs w:val="24"/>
          </w:rPr>
          <w:t>охрана труда</w:t>
        </w:r>
      </w:hyperlink>
      <w:r w:rsidRPr="007A3B4F">
        <w:rPr>
          <w:rFonts w:ascii="Times New Roman" w:hAnsi="Times New Roman" w:cs="Times New Roman"/>
          <w:sz w:val="24"/>
          <w:szCs w:val="24"/>
        </w:rPr>
        <w:t xml:space="preserve"> на блог-инженера.рф</w:t>
      </w:r>
    </w:p>
    <w:sectPr w:rsidR="00677461" w:rsidRPr="002F05C6" w:rsidSect="004B587D">
      <w:headerReference w:type="default" r:id="rId10"/>
      <w:footerReference w:type="default" r:id="rId11"/>
      <w:pgSz w:w="11906" w:h="16838"/>
      <w:pgMar w:top="993" w:right="566" w:bottom="709" w:left="1133"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587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587D">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587D">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587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7D"/>
    <w:rsid w:val="002F05C6"/>
    <w:rsid w:val="004B587D"/>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3D63-5A96-42CB-9BDA-369AD30C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8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B587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uiPriority w:val="99"/>
    <w:semiHidden/>
    <w:unhideWhenUsed/>
    <w:rsid w:val="004B58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hyperlink" Target="https://&#1073;&#1083;&#1086;&#1075;-&#1080;&#1085;&#1078;&#1077;&#1085;&#1077;&#1088;&#1072;.&#1088;&#1092;/oxrana-truda" TargetMode="Externa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13547</Words>
  <Characters>77220</Characters>
  <Application>Microsoft Office Word</Application>
  <DocSecurity>0</DocSecurity>
  <Lines>643</Lines>
  <Paragraphs>181</Paragraphs>
  <ScaleCrop>false</ScaleCrop>
  <Company>SPecialiST RePack</Company>
  <LinksUpToDate>false</LinksUpToDate>
  <CharactersWithSpaces>90586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Блог—Инженера</cp:lastModifiedBy>
  <cp:revision>1</cp:revision>
  <dcterms:created xsi:type="dcterms:W3CDTF">2023-09-07T15:56:00Z</dcterms:created>
  <dcterms:modified xsi:type="dcterms:W3CDTF">2023-09-07T15:58:00Z</dcterms:modified>
</cp:coreProperties>
</file>