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66C" w:rsidRDefault="00B8566C" w:rsidP="00D61F93">
      <w:pPr>
        <w:jc w:val="right"/>
        <w:rPr>
          <w:sz w:val="24"/>
          <w:szCs w:val="24"/>
        </w:rPr>
      </w:pPr>
      <w:bookmarkStart w:id="0" w:name="_GoBack"/>
      <w:bookmarkEnd w:id="0"/>
    </w:p>
    <w:p w:rsidR="00B8566C" w:rsidRDefault="00B8566C" w:rsidP="00D61F93">
      <w:pPr>
        <w:jc w:val="center"/>
        <w:rPr>
          <w:b/>
          <w:sz w:val="24"/>
          <w:szCs w:val="24"/>
        </w:rPr>
      </w:pPr>
    </w:p>
    <w:p w:rsidR="00D61F93" w:rsidRPr="001F1C29" w:rsidRDefault="00D61F93" w:rsidP="001F1C29">
      <w:pPr>
        <w:jc w:val="center"/>
        <w:rPr>
          <w:b/>
          <w:sz w:val="28"/>
          <w:szCs w:val="28"/>
        </w:rPr>
      </w:pPr>
      <w:r w:rsidRPr="001F1C29">
        <w:rPr>
          <w:b/>
          <w:sz w:val="28"/>
          <w:szCs w:val="28"/>
        </w:rPr>
        <w:t>Информация</w:t>
      </w:r>
    </w:p>
    <w:p w:rsidR="001F1C29" w:rsidRPr="001F1C29" w:rsidRDefault="00D61F93" w:rsidP="001F1C29">
      <w:pPr>
        <w:jc w:val="center"/>
        <w:rPr>
          <w:b/>
          <w:sz w:val="28"/>
          <w:szCs w:val="28"/>
        </w:rPr>
      </w:pPr>
      <w:r w:rsidRPr="001F1C29">
        <w:rPr>
          <w:b/>
          <w:sz w:val="28"/>
          <w:szCs w:val="28"/>
        </w:rPr>
        <w:t xml:space="preserve">о муниципальной программе развития предпринимательства, </w:t>
      </w:r>
      <w:r w:rsidRPr="001F1C29">
        <w:rPr>
          <w:b/>
          <w:sz w:val="28"/>
          <w:szCs w:val="28"/>
        </w:rPr>
        <w:br/>
        <w:t>инфраструктуре поддер</w:t>
      </w:r>
      <w:r w:rsidR="001F1C29">
        <w:rPr>
          <w:b/>
          <w:sz w:val="28"/>
          <w:szCs w:val="28"/>
        </w:rPr>
        <w:t xml:space="preserve">жки субъектов малого и среднего </w:t>
      </w:r>
      <w:r w:rsidRPr="001F1C29">
        <w:rPr>
          <w:b/>
          <w:sz w:val="28"/>
          <w:szCs w:val="28"/>
        </w:rPr>
        <w:t>предпринимательства</w:t>
      </w:r>
      <w:r w:rsidR="001F1C29" w:rsidRPr="001F1C29">
        <w:rPr>
          <w:b/>
          <w:sz w:val="28"/>
          <w:szCs w:val="28"/>
        </w:rPr>
        <w:t xml:space="preserve"> в Усть-Катавском городском округе</w:t>
      </w:r>
    </w:p>
    <w:p w:rsidR="00D61F93" w:rsidRPr="001F1C29" w:rsidRDefault="001F1C29" w:rsidP="001F1C29">
      <w:pPr>
        <w:rPr>
          <w:b/>
          <w:sz w:val="28"/>
          <w:szCs w:val="28"/>
        </w:rPr>
      </w:pPr>
      <w:r w:rsidRPr="001F1C29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>за</w:t>
      </w:r>
      <w:r w:rsidRPr="001F1C29">
        <w:rPr>
          <w:b/>
          <w:sz w:val="28"/>
          <w:szCs w:val="28"/>
        </w:rPr>
        <w:t xml:space="preserve"> 2016 год</w:t>
      </w:r>
    </w:p>
    <w:p w:rsidR="00D61F93" w:rsidRPr="001F1C29" w:rsidRDefault="001F1C29" w:rsidP="001F1C29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61F93" w:rsidRPr="001F1C29">
        <w:rPr>
          <w:sz w:val="28"/>
          <w:szCs w:val="28"/>
        </w:rPr>
        <w:t>(</w:t>
      </w:r>
      <w:r w:rsidR="00D61F93" w:rsidRPr="001F1C29">
        <w:rPr>
          <w:b/>
          <w:sz w:val="28"/>
          <w:szCs w:val="28"/>
        </w:rPr>
        <w:t>нарастающим</w:t>
      </w:r>
      <w:r>
        <w:rPr>
          <w:b/>
          <w:sz w:val="28"/>
          <w:szCs w:val="28"/>
        </w:rPr>
        <w:t xml:space="preserve"> </w:t>
      </w:r>
      <w:r w:rsidR="00D61F93" w:rsidRPr="001F1C29">
        <w:rPr>
          <w:b/>
          <w:sz w:val="28"/>
          <w:szCs w:val="28"/>
        </w:rPr>
        <w:t xml:space="preserve"> итогом</w:t>
      </w:r>
      <w:r w:rsidR="00D61F93" w:rsidRPr="001F1C29">
        <w:rPr>
          <w:sz w:val="28"/>
          <w:szCs w:val="28"/>
        </w:rPr>
        <w:t>)</w:t>
      </w:r>
    </w:p>
    <w:p w:rsidR="00D61F93" w:rsidRDefault="00D61F93" w:rsidP="00D61F93">
      <w:pPr>
        <w:ind w:firstLine="72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095"/>
        <w:gridCol w:w="3118"/>
      </w:tblGrid>
      <w:tr w:rsidR="00D61F93" w:rsidRPr="00172722" w:rsidTr="003041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Показатели</w:t>
            </w:r>
          </w:p>
        </w:tc>
      </w:tr>
      <w:tr w:rsidR="00D61F93" w:rsidRPr="00172722" w:rsidTr="003041B0">
        <w:trPr>
          <w:trHeight w:val="4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1.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B4126F">
              <w:rPr>
                <w:b/>
                <w:sz w:val="24"/>
                <w:szCs w:val="24"/>
              </w:rPr>
              <w:t>Информация о действующей муниципальной программе</w:t>
            </w:r>
            <w:r w:rsidRPr="0089604F">
              <w:rPr>
                <w:sz w:val="24"/>
                <w:szCs w:val="24"/>
              </w:rPr>
              <w:t xml:space="preserve"> развития малого и среднего предпринимательства (далее - Программа):</w:t>
            </w:r>
          </w:p>
        </w:tc>
      </w:tr>
      <w:tr w:rsidR="00D61F93" w:rsidRPr="00172722" w:rsidTr="00D61F93">
        <w:trPr>
          <w:trHeight w:val="2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малого и среднего предпринимательства в Усть-Катавском городском округе на 2015-2017 годы»</w:t>
            </w:r>
          </w:p>
        </w:tc>
      </w:tr>
      <w:tr w:rsidR="00D61F93" w:rsidRPr="00172722" w:rsidTr="00D61F93">
        <w:trPr>
          <w:trHeight w:val="2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нормативный правовой акт (далее – НПА) о</w:t>
            </w:r>
            <w:r>
              <w:rPr>
                <w:sz w:val="24"/>
                <w:szCs w:val="24"/>
              </w:rPr>
              <w:t xml:space="preserve"> принятии Программы (</w:t>
            </w:r>
            <w:r w:rsidRPr="0089604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номер, дата принятия НПА</w:t>
            </w:r>
            <w:r w:rsidRPr="0089604F">
              <w:rPr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D61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Усть-Катавского городского округа от 17.09.2014г. № 1029,  (изменения от 27.05.2015г, от 25.08.2015г. от 31.12.2015г., от 11.03.2016г. № 244, от 09.09.2016г. № 1066, от 09.11.2016г. № 1394 )</w:t>
            </w:r>
          </w:p>
        </w:tc>
      </w:tr>
      <w:tr w:rsidR="00D61F93" w:rsidRPr="00172722" w:rsidTr="00D61F93">
        <w:trPr>
          <w:trHeight w:val="2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адрес сайта в</w:t>
            </w:r>
            <w:r>
              <w:rPr>
                <w:sz w:val="24"/>
                <w:szCs w:val="24"/>
              </w:rPr>
              <w:t xml:space="preserve"> сети</w:t>
            </w:r>
            <w:r w:rsidRPr="0089604F">
              <w:rPr>
                <w:sz w:val="24"/>
                <w:szCs w:val="24"/>
              </w:rPr>
              <w:t xml:space="preserve"> Интернет, на котором размещена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460135" w:rsidRDefault="00D61F93" w:rsidP="003041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ukgo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su</w:t>
            </w:r>
          </w:p>
        </w:tc>
      </w:tr>
      <w:tr w:rsidR="00D61F93" w:rsidRPr="00172722" w:rsidTr="00D61F93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B4126F">
              <w:rPr>
                <w:b/>
                <w:sz w:val="24"/>
                <w:szCs w:val="24"/>
              </w:rPr>
              <w:t>Планируемый объем финансирования</w:t>
            </w:r>
            <w:r w:rsidRPr="0089604F">
              <w:rPr>
                <w:sz w:val="24"/>
                <w:szCs w:val="24"/>
              </w:rPr>
              <w:t xml:space="preserve"> Программы </w:t>
            </w:r>
            <w:r w:rsidRPr="0089604F">
              <w:rPr>
                <w:b/>
                <w:sz w:val="24"/>
                <w:szCs w:val="24"/>
              </w:rPr>
              <w:t>в 201</w:t>
            </w:r>
            <w:r>
              <w:rPr>
                <w:b/>
                <w:sz w:val="24"/>
                <w:szCs w:val="24"/>
              </w:rPr>
              <w:t>6</w:t>
            </w:r>
            <w:r w:rsidRPr="0089604F">
              <w:rPr>
                <w:b/>
                <w:sz w:val="24"/>
                <w:szCs w:val="24"/>
              </w:rPr>
              <w:t xml:space="preserve"> году</w:t>
            </w:r>
            <w:r w:rsidRPr="0089604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89604F">
              <w:rPr>
                <w:sz w:val="24"/>
                <w:szCs w:val="24"/>
              </w:rPr>
              <w:t>тыс. рублей, всего,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A34DFC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4656,0</w:t>
            </w:r>
          </w:p>
        </w:tc>
      </w:tr>
      <w:tr w:rsidR="00D61F93" w:rsidRPr="00172722" w:rsidTr="00D61F93">
        <w:trPr>
          <w:trHeight w:val="4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в том числе:</w:t>
            </w:r>
          </w:p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 xml:space="preserve">предусмотрено </w:t>
            </w:r>
            <w:r w:rsidRPr="00860D1E">
              <w:rPr>
                <w:b/>
                <w:sz w:val="24"/>
                <w:szCs w:val="24"/>
              </w:rPr>
              <w:t>в НПА о местном бюджете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A34DFC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</w:tr>
      <w:tr w:rsidR="00D61F93" w:rsidRPr="00172722" w:rsidTr="00D61F93">
        <w:trPr>
          <w:trHeight w:val="32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 xml:space="preserve">планируется привлечь </w:t>
            </w:r>
            <w:r>
              <w:rPr>
                <w:sz w:val="24"/>
                <w:szCs w:val="24"/>
              </w:rPr>
              <w:t>из</w:t>
            </w:r>
            <w:r w:rsidRPr="0089604F">
              <w:rPr>
                <w:sz w:val="24"/>
                <w:szCs w:val="24"/>
              </w:rPr>
              <w:t xml:space="preserve"> областного (федерального)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4076,0</w:t>
            </w:r>
          </w:p>
        </w:tc>
      </w:tr>
      <w:tr w:rsidR="00D61F93" w:rsidRPr="00172722" w:rsidTr="00D61F93">
        <w:trPr>
          <w:trHeight w:val="32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планируется привлечь из внебюджетных фондов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1F93" w:rsidRPr="00172722" w:rsidTr="00D61F93">
        <w:trPr>
          <w:trHeight w:val="2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B4126F">
              <w:rPr>
                <w:b/>
                <w:sz w:val="24"/>
                <w:szCs w:val="24"/>
              </w:rPr>
              <w:t>Фактический объем финансирования</w:t>
            </w:r>
            <w:r w:rsidRPr="0089604F">
              <w:rPr>
                <w:sz w:val="24"/>
                <w:szCs w:val="24"/>
              </w:rPr>
              <w:t xml:space="preserve"> Программы </w:t>
            </w:r>
            <w:r>
              <w:rPr>
                <w:b/>
                <w:sz w:val="24"/>
                <w:szCs w:val="24"/>
              </w:rPr>
              <w:t xml:space="preserve">(расходы) </w:t>
            </w:r>
            <w:r>
              <w:rPr>
                <w:b/>
                <w:sz w:val="24"/>
                <w:szCs w:val="24"/>
              </w:rPr>
              <w:br/>
            </w:r>
            <w:r w:rsidRPr="00F1436C">
              <w:rPr>
                <w:sz w:val="24"/>
                <w:szCs w:val="24"/>
              </w:rPr>
              <w:t xml:space="preserve">за </w:t>
            </w:r>
            <w:r w:rsidRPr="00860D1E">
              <w:rPr>
                <w:b/>
                <w:sz w:val="24"/>
                <w:szCs w:val="24"/>
              </w:rPr>
              <w:t>отчетный период</w:t>
            </w:r>
            <w:r w:rsidRPr="0089604F">
              <w:rPr>
                <w:sz w:val="24"/>
                <w:szCs w:val="24"/>
              </w:rPr>
              <w:t>, тыс. рублей, всего,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4661,19</w:t>
            </w:r>
          </w:p>
        </w:tc>
      </w:tr>
      <w:tr w:rsidR="00D61F93" w:rsidRPr="00172722" w:rsidTr="00D61F93">
        <w:trPr>
          <w:trHeight w:val="2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 xml:space="preserve">в том числе </w:t>
            </w:r>
            <w:r>
              <w:rPr>
                <w:sz w:val="24"/>
                <w:szCs w:val="24"/>
              </w:rPr>
              <w:t>из средств</w:t>
            </w:r>
            <w:r w:rsidRPr="00860D1E">
              <w:rPr>
                <w:sz w:val="24"/>
                <w:szCs w:val="24"/>
              </w:rPr>
              <w:t>:</w:t>
            </w:r>
          </w:p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585,19</w:t>
            </w:r>
          </w:p>
        </w:tc>
      </w:tr>
      <w:tr w:rsidR="00D61F93" w:rsidRPr="00172722" w:rsidTr="00D61F93">
        <w:trPr>
          <w:trHeight w:val="3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областного бюджета (межбюджетные трансферты)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1F93" w:rsidRPr="00172722" w:rsidTr="00D61F93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федерального бюджета (межбюджетные трансферты)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4076,0</w:t>
            </w:r>
          </w:p>
        </w:tc>
      </w:tr>
      <w:tr w:rsidR="00D61F93" w:rsidRPr="00172722" w:rsidTr="00D61F93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внебюджетных фондов (с указанием источников финансирования и мероприятий Программы)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1F93" w:rsidRPr="00172722" w:rsidTr="003041B0">
        <w:trPr>
          <w:trHeight w:val="30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4.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BA6746">
              <w:rPr>
                <w:b/>
                <w:sz w:val="24"/>
                <w:szCs w:val="24"/>
              </w:rPr>
              <w:t xml:space="preserve">Финансовая поддержка </w:t>
            </w:r>
            <w:r w:rsidRPr="00AE6000">
              <w:rPr>
                <w:sz w:val="24"/>
                <w:szCs w:val="24"/>
              </w:rPr>
              <w:t>субъектов малого и среднего предпринимательства</w:t>
            </w:r>
            <w:r>
              <w:rPr>
                <w:sz w:val="24"/>
                <w:szCs w:val="24"/>
              </w:rPr>
              <w:br/>
            </w:r>
            <w:r w:rsidRPr="00F1436C">
              <w:rPr>
                <w:sz w:val="24"/>
                <w:szCs w:val="24"/>
              </w:rPr>
              <w:t>за отчетный период</w:t>
            </w:r>
            <w:r w:rsidRPr="0089604F">
              <w:rPr>
                <w:sz w:val="24"/>
                <w:szCs w:val="24"/>
              </w:rPr>
              <w:t xml:space="preserve"> (далее – СМСП): </w:t>
            </w:r>
          </w:p>
        </w:tc>
      </w:tr>
      <w:tr w:rsidR="00D61F93" w:rsidRPr="00172722" w:rsidTr="003041B0">
        <w:trPr>
          <w:trHeight w:val="2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E407EB">
              <w:rPr>
                <w:sz w:val="24"/>
                <w:szCs w:val="24"/>
              </w:rPr>
              <w:t>1)</w:t>
            </w:r>
            <w:r w:rsidRPr="00E407EB">
              <w:rPr>
                <w:b/>
                <w:sz w:val="24"/>
                <w:szCs w:val="24"/>
              </w:rPr>
              <w:t>израсходовано</w:t>
            </w:r>
            <w:r w:rsidRPr="0089604F">
              <w:rPr>
                <w:sz w:val="24"/>
                <w:szCs w:val="24"/>
              </w:rPr>
              <w:t xml:space="preserve">на предоставление СМСП </w:t>
            </w:r>
            <w:r w:rsidRPr="00E407EB">
              <w:rPr>
                <w:b/>
                <w:sz w:val="24"/>
                <w:szCs w:val="24"/>
              </w:rPr>
              <w:t>субсидий (грантов)</w:t>
            </w:r>
            <w:r w:rsidRPr="0089604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89604F">
              <w:rPr>
                <w:sz w:val="24"/>
                <w:szCs w:val="24"/>
              </w:rPr>
              <w:t>тыс. рублей</w:t>
            </w:r>
            <w:r>
              <w:rPr>
                <w:sz w:val="24"/>
                <w:szCs w:val="24"/>
              </w:rPr>
              <w:t xml:space="preserve">, </w:t>
            </w:r>
            <w:r w:rsidRPr="00E407EB">
              <w:rPr>
                <w:b/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4586,0</w:t>
            </w:r>
          </w:p>
        </w:tc>
      </w:tr>
      <w:tr w:rsidR="00D61F93" w:rsidRPr="00172722" w:rsidTr="003041B0">
        <w:trPr>
          <w:trHeight w:val="2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E407EB" w:rsidRDefault="00D61F93" w:rsidP="003041B0">
            <w:pPr>
              <w:jc w:val="both"/>
              <w:rPr>
                <w:sz w:val="24"/>
                <w:szCs w:val="24"/>
              </w:rPr>
            </w:pPr>
            <w:r w:rsidRPr="00E407EB">
              <w:rPr>
                <w:sz w:val="24"/>
                <w:szCs w:val="24"/>
              </w:rPr>
              <w:t>в том числе из:</w:t>
            </w:r>
          </w:p>
          <w:p w:rsidR="00D61F93" w:rsidRPr="00E407EB" w:rsidRDefault="00D61F93" w:rsidP="003041B0">
            <w:pPr>
              <w:jc w:val="both"/>
              <w:rPr>
                <w:sz w:val="24"/>
                <w:szCs w:val="24"/>
              </w:rPr>
            </w:pPr>
            <w:r w:rsidRPr="00E407EB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</w:tr>
      <w:tr w:rsidR="00D61F93" w:rsidRPr="00172722" w:rsidTr="003041B0">
        <w:trPr>
          <w:trHeight w:val="2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E407EB" w:rsidRDefault="00D61F93" w:rsidP="003041B0">
            <w:pPr>
              <w:jc w:val="both"/>
              <w:rPr>
                <w:sz w:val="24"/>
                <w:szCs w:val="24"/>
              </w:rPr>
            </w:pPr>
            <w:r w:rsidRPr="00E407EB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1F93" w:rsidRPr="00172722" w:rsidTr="003041B0">
        <w:trPr>
          <w:trHeight w:val="2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E407EB" w:rsidRDefault="00D61F93" w:rsidP="003041B0">
            <w:pPr>
              <w:jc w:val="both"/>
              <w:rPr>
                <w:sz w:val="24"/>
                <w:szCs w:val="24"/>
              </w:rPr>
            </w:pPr>
            <w:r w:rsidRPr="00E407EB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4076,0</w:t>
            </w:r>
          </w:p>
        </w:tc>
      </w:tr>
      <w:tr w:rsidR="00D61F93" w:rsidRPr="00172722" w:rsidTr="003041B0">
        <w:trPr>
          <w:trHeight w:val="2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E407EB">
              <w:rPr>
                <w:b/>
                <w:sz w:val="24"/>
                <w:szCs w:val="24"/>
              </w:rPr>
              <w:t>количество СМСП-получателейсубсидий (грантов)</w:t>
            </w:r>
            <w:r w:rsidRPr="0089604F">
              <w:rPr>
                <w:sz w:val="24"/>
                <w:szCs w:val="24"/>
              </w:rPr>
              <w:t>, ед.</w:t>
            </w:r>
            <w:r>
              <w:rPr>
                <w:sz w:val="24"/>
                <w:szCs w:val="24"/>
              </w:rPr>
              <w:t xml:space="preserve">, </w:t>
            </w:r>
            <w:r w:rsidRPr="00E407EB">
              <w:rPr>
                <w:b/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61F93" w:rsidRPr="00172722" w:rsidTr="003041B0">
        <w:trPr>
          <w:trHeight w:val="2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E407EB" w:rsidRDefault="00D61F93" w:rsidP="003041B0">
            <w:pPr>
              <w:jc w:val="both"/>
              <w:rPr>
                <w:sz w:val="24"/>
                <w:szCs w:val="24"/>
              </w:rPr>
            </w:pPr>
            <w:r w:rsidRPr="00E407EB">
              <w:rPr>
                <w:sz w:val="24"/>
                <w:szCs w:val="24"/>
              </w:rPr>
              <w:t xml:space="preserve">в том числе </w:t>
            </w:r>
            <w:r>
              <w:rPr>
                <w:sz w:val="24"/>
                <w:szCs w:val="24"/>
              </w:rPr>
              <w:t>за счет средств</w:t>
            </w:r>
            <w:r w:rsidRPr="00E407EB">
              <w:rPr>
                <w:sz w:val="24"/>
                <w:szCs w:val="24"/>
              </w:rPr>
              <w:t>:</w:t>
            </w:r>
          </w:p>
          <w:p w:rsidR="00D61F93" w:rsidRPr="00E407EB" w:rsidRDefault="00D61F93" w:rsidP="003041B0">
            <w:pPr>
              <w:jc w:val="both"/>
              <w:rPr>
                <w:sz w:val="24"/>
                <w:szCs w:val="24"/>
              </w:rPr>
            </w:pPr>
            <w:r w:rsidRPr="00E407EB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61F93" w:rsidRPr="00172722" w:rsidTr="003041B0">
        <w:trPr>
          <w:trHeight w:val="2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E407EB" w:rsidRDefault="00D61F93" w:rsidP="003041B0">
            <w:pPr>
              <w:jc w:val="both"/>
              <w:rPr>
                <w:sz w:val="24"/>
                <w:szCs w:val="24"/>
              </w:rPr>
            </w:pPr>
            <w:r w:rsidRPr="00E407EB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1F93" w:rsidRPr="00172722" w:rsidTr="003041B0">
        <w:trPr>
          <w:trHeight w:val="2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E407EB" w:rsidRDefault="00D61F93" w:rsidP="003041B0">
            <w:pPr>
              <w:jc w:val="both"/>
              <w:rPr>
                <w:sz w:val="24"/>
                <w:szCs w:val="24"/>
              </w:rPr>
            </w:pPr>
            <w:r w:rsidRPr="00E407EB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61F93" w:rsidRPr="00172722" w:rsidTr="003041B0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планируется </w:t>
            </w:r>
            <w:r w:rsidRPr="00E407EB">
              <w:rPr>
                <w:b/>
                <w:sz w:val="24"/>
                <w:szCs w:val="24"/>
              </w:rPr>
              <w:t>создать рабочих мест</w:t>
            </w:r>
            <w:r w:rsidRPr="0089604F">
              <w:rPr>
                <w:sz w:val="24"/>
                <w:szCs w:val="24"/>
              </w:rPr>
              <w:t>, ед.</w:t>
            </w:r>
            <w:r>
              <w:rPr>
                <w:sz w:val="24"/>
                <w:szCs w:val="24"/>
              </w:rPr>
              <w:t xml:space="preserve">, </w:t>
            </w:r>
            <w:r w:rsidRPr="00E407EB">
              <w:rPr>
                <w:b/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D61F93" w:rsidRPr="00172722" w:rsidTr="003041B0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E407EB" w:rsidRDefault="00D61F93" w:rsidP="003041B0">
            <w:pPr>
              <w:jc w:val="both"/>
              <w:rPr>
                <w:sz w:val="24"/>
                <w:szCs w:val="24"/>
              </w:rPr>
            </w:pPr>
            <w:r w:rsidRPr="00E407EB">
              <w:rPr>
                <w:sz w:val="24"/>
                <w:szCs w:val="24"/>
              </w:rPr>
              <w:t xml:space="preserve">в том числе </w:t>
            </w:r>
            <w:r>
              <w:rPr>
                <w:sz w:val="24"/>
                <w:szCs w:val="24"/>
              </w:rPr>
              <w:t>за счет средств</w:t>
            </w:r>
            <w:r w:rsidRPr="00E407EB">
              <w:rPr>
                <w:sz w:val="24"/>
                <w:szCs w:val="24"/>
              </w:rPr>
              <w:t>:</w:t>
            </w:r>
          </w:p>
          <w:p w:rsidR="00D61F93" w:rsidRPr="00E407EB" w:rsidRDefault="00D61F93" w:rsidP="003041B0">
            <w:pPr>
              <w:jc w:val="both"/>
              <w:rPr>
                <w:sz w:val="24"/>
                <w:szCs w:val="24"/>
              </w:rPr>
            </w:pPr>
            <w:r w:rsidRPr="00E407EB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A34DFC" w:rsidP="00674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</w:tr>
      <w:tr w:rsidR="00D61F93" w:rsidRPr="00172722" w:rsidTr="003041B0">
        <w:trPr>
          <w:cantSplit/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E407EB" w:rsidRDefault="00D61F93" w:rsidP="003041B0">
            <w:pPr>
              <w:jc w:val="both"/>
              <w:rPr>
                <w:sz w:val="24"/>
                <w:szCs w:val="24"/>
              </w:rPr>
            </w:pPr>
            <w:r w:rsidRPr="00E407EB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1F93" w:rsidRPr="00172722" w:rsidTr="003041B0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E407EB" w:rsidRDefault="00D61F93" w:rsidP="003041B0">
            <w:pPr>
              <w:jc w:val="both"/>
              <w:rPr>
                <w:sz w:val="24"/>
                <w:szCs w:val="24"/>
              </w:rPr>
            </w:pPr>
            <w:r w:rsidRPr="00E407EB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D6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D61F93" w:rsidRPr="00172722" w:rsidTr="003041B0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Default="00D61F93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планируется</w:t>
            </w:r>
            <w:r w:rsidRPr="00E407EB">
              <w:rPr>
                <w:b/>
                <w:sz w:val="24"/>
                <w:szCs w:val="24"/>
              </w:rPr>
              <w:t>сохранить рабочих мест</w:t>
            </w:r>
            <w:r w:rsidRPr="0089604F">
              <w:rPr>
                <w:sz w:val="24"/>
                <w:szCs w:val="24"/>
              </w:rPr>
              <w:t>, ед.</w:t>
            </w:r>
            <w:r>
              <w:rPr>
                <w:sz w:val="24"/>
                <w:szCs w:val="24"/>
              </w:rPr>
              <w:t xml:space="preserve">, </w:t>
            </w:r>
            <w:r w:rsidRPr="00E407EB">
              <w:rPr>
                <w:b/>
                <w:sz w:val="24"/>
                <w:szCs w:val="24"/>
              </w:rPr>
              <w:t>всего</w:t>
            </w:r>
            <w:r w:rsidRPr="00E407EB">
              <w:rPr>
                <w:sz w:val="24"/>
                <w:szCs w:val="24"/>
              </w:rPr>
              <w:t>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</w:tr>
      <w:tr w:rsidR="00D61F93" w:rsidRPr="00172722" w:rsidTr="003041B0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E407EB" w:rsidRDefault="00D61F93" w:rsidP="003041B0">
            <w:pPr>
              <w:jc w:val="both"/>
              <w:rPr>
                <w:sz w:val="24"/>
                <w:szCs w:val="24"/>
              </w:rPr>
            </w:pPr>
            <w:r w:rsidRPr="00E407EB">
              <w:rPr>
                <w:sz w:val="24"/>
                <w:szCs w:val="24"/>
              </w:rPr>
              <w:t xml:space="preserve">в том числе </w:t>
            </w:r>
            <w:r>
              <w:rPr>
                <w:sz w:val="24"/>
                <w:szCs w:val="24"/>
              </w:rPr>
              <w:t>за счет средств</w:t>
            </w:r>
            <w:r w:rsidRPr="00E407EB">
              <w:rPr>
                <w:sz w:val="24"/>
                <w:szCs w:val="24"/>
              </w:rPr>
              <w:t>:</w:t>
            </w:r>
          </w:p>
          <w:p w:rsidR="00D61F93" w:rsidRPr="00E407EB" w:rsidRDefault="00D61F93" w:rsidP="003041B0">
            <w:pPr>
              <w:jc w:val="both"/>
              <w:rPr>
                <w:sz w:val="24"/>
                <w:szCs w:val="24"/>
              </w:rPr>
            </w:pPr>
            <w:r w:rsidRPr="00E407EB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A34DFC" w:rsidP="00472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33</w:t>
            </w:r>
          </w:p>
        </w:tc>
      </w:tr>
      <w:tr w:rsidR="00D61F93" w:rsidRPr="00172722" w:rsidTr="003041B0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E407EB" w:rsidRDefault="00D61F93" w:rsidP="003041B0">
            <w:pPr>
              <w:jc w:val="both"/>
              <w:rPr>
                <w:sz w:val="24"/>
                <w:szCs w:val="24"/>
              </w:rPr>
            </w:pPr>
            <w:r w:rsidRPr="00E407EB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1F93" w:rsidRPr="00172722" w:rsidTr="003041B0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E407EB" w:rsidRDefault="00D61F93" w:rsidP="003041B0">
            <w:pPr>
              <w:jc w:val="both"/>
              <w:rPr>
                <w:sz w:val="24"/>
                <w:szCs w:val="24"/>
              </w:rPr>
            </w:pPr>
            <w:r w:rsidRPr="00E407EB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</w:tr>
      <w:tr w:rsidR="00D61F93" w:rsidRPr="00172722" w:rsidTr="003041B0">
        <w:trPr>
          <w:trHeight w:val="2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5.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6408E7">
              <w:rPr>
                <w:b/>
                <w:sz w:val="24"/>
                <w:szCs w:val="24"/>
              </w:rPr>
              <w:t>Информация об использовании механизма предварительной общественной экспертизы</w:t>
            </w:r>
            <w:r w:rsidRPr="0089604F">
              <w:rPr>
                <w:sz w:val="24"/>
                <w:szCs w:val="24"/>
              </w:rPr>
              <w:t xml:space="preserve"> при принятии НПА, регулирующих предпринимательскую деятельность:</w:t>
            </w:r>
          </w:p>
        </w:tc>
      </w:tr>
      <w:tr w:rsidR="00D61F93" w:rsidRPr="00172722" w:rsidTr="003041B0">
        <w:trPr>
          <w:trHeight w:val="2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408E7">
              <w:rPr>
                <w:sz w:val="24"/>
                <w:szCs w:val="24"/>
              </w:rPr>
              <w:t>количество</w:t>
            </w:r>
            <w:r w:rsidRPr="00FC1501">
              <w:rPr>
                <w:b/>
                <w:sz w:val="24"/>
                <w:szCs w:val="24"/>
              </w:rPr>
              <w:t xml:space="preserve"> принятых </w:t>
            </w:r>
            <w:r w:rsidRPr="006408E7">
              <w:rPr>
                <w:sz w:val="24"/>
                <w:szCs w:val="24"/>
              </w:rPr>
              <w:t>за отчетный период</w:t>
            </w:r>
            <w:r w:rsidRPr="00FC1501">
              <w:rPr>
                <w:b/>
                <w:sz w:val="24"/>
                <w:szCs w:val="24"/>
              </w:rPr>
              <w:t xml:space="preserve"> НПА</w:t>
            </w:r>
            <w:r w:rsidRPr="0089604F">
              <w:rPr>
                <w:sz w:val="24"/>
                <w:szCs w:val="24"/>
              </w:rPr>
              <w:t xml:space="preserve">, регулирующих предпринимательскую деятельность, </w:t>
            </w:r>
            <w:r>
              <w:rPr>
                <w:sz w:val="24"/>
                <w:szCs w:val="24"/>
              </w:rPr>
              <w:t xml:space="preserve">ед., </w:t>
            </w:r>
            <w:r w:rsidRPr="0089604F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61F93" w:rsidRPr="00172722" w:rsidTr="003041B0">
        <w:trPr>
          <w:trHeight w:val="2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в том числе</w:t>
            </w:r>
            <w:r>
              <w:rPr>
                <w:sz w:val="24"/>
                <w:szCs w:val="24"/>
              </w:rPr>
              <w:t>,</w:t>
            </w:r>
            <w:r w:rsidRPr="00FC1501">
              <w:rPr>
                <w:b/>
                <w:sz w:val="24"/>
                <w:szCs w:val="24"/>
              </w:rPr>
              <w:t xml:space="preserve">прошедших </w:t>
            </w:r>
            <w:r w:rsidRPr="006408E7">
              <w:rPr>
                <w:sz w:val="24"/>
                <w:szCs w:val="24"/>
              </w:rPr>
              <w:t>предварительную общественную экспертизу,</w:t>
            </w:r>
            <w:r w:rsidRPr="00340F6A">
              <w:rPr>
                <w:sz w:val="24"/>
                <w:szCs w:val="24"/>
              </w:rPr>
              <w:t>ед.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61F93" w:rsidRPr="00172722" w:rsidTr="003041B0">
        <w:trPr>
          <w:trHeight w:val="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6408E7">
              <w:rPr>
                <w:b/>
                <w:sz w:val="24"/>
                <w:szCs w:val="24"/>
              </w:rPr>
              <w:t>способ проведения</w:t>
            </w:r>
            <w:r w:rsidRPr="0089604F">
              <w:rPr>
                <w:sz w:val="24"/>
                <w:szCs w:val="24"/>
              </w:rPr>
              <w:t xml:space="preserve"> предварительн</w:t>
            </w:r>
            <w:r>
              <w:rPr>
                <w:sz w:val="24"/>
                <w:szCs w:val="24"/>
              </w:rPr>
              <w:t>ой</w:t>
            </w:r>
            <w:r w:rsidRPr="0089604F">
              <w:rPr>
                <w:sz w:val="24"/>
                <w:szCs w:val="24"/>
              </w:rPr>
              <w:t xml:space="preserve"> общественн</w:t>
            </w:r>
            <w:r>
              <w:rPr>
                <w:sz w:val="24"/>
                <w:szCs w:val="24"/>
              </w:rPr>
              <w:t>ой</w:t>
            </w:r>
            <w:r w:rsidRPr="0089604F">
              <w:rPr>
                <w:sz w:val="24"/>
                <w:szCs w:val="24"/>
              </w:rPr>
              <w:t xml:space="preserve"> экспертиз</w:t>
            </w:r>
            <w:r>
              <w:rPr>
                <w:sz w:val="24"/>
                <w:szCs w:val="24"/>
              </w:rPr>
              <w:t>ы</w:t>
            </w:r>
            <w:r w:rsidRPr="0089604F">
              <w:rPr>
                <w:sz w:val="24"/>
                <w:szCs w:val="24"/>
              </w:rPr>
              <w:t xml:space="preserve"> (указать </w:t>
            </w:r>
            <w:r>
              <w:rPr>
                <w:sz w:val="24"/>
                <w:szCs w:val="24"/>
              </w:rPr>
              <w:t>СМИ, сайт в сети Интернет, где размещен проект НПА, реквизиты</w:t>
            </w:r>
            <w:r w:rsidRPr="0089604F">
              <w:rPr>
                <w:sz w:val="24"/>
                <w:szCs w:val="24"/>
              </w:rPr>
              <w:t xml:space="preserve"> протокола</w:t>
            </w:r>
            <w:r>
              <w:rPr>
                <w:sz w:val="24"/>
                <w:szCs w:val="24"/>
              </w:rPr>
              <w:t xml:space="preserve"> заседания </w:t>
            </w:r>
            <w:r w:rsidRPr="0089604F">
              <w:rPr>
                <w:sz w:val="24"/>
                <w:szCs w:val="24"/>
              </w:rPr>
              <w:t>координационн</w:t>
            </w:r>
            <w:r>
              <w:rPr>
                <w:sz w:val="24"/>
                <w:szCs w:val="24"/>
              </w:rPr>
              <w:t>ого</w:t>
            </w:r>
            <w:r w:rsidRPr="0089604F">
              <w:rPr>
                <w:sz w:val="24"/>
                <w:szCs w:val="24"/>
              </w:rPr>
              <w:t xml:space="preserve"> (совещательн</w:t>
            </w:r>
            <w:r>
              <w:rPr>
                <w:sz w:val="24"/>
                <w:szCs w:val="24"/>
              </w:rPr>
              <w:t>ого</w:t>
            </w:r>
            <w:r w:rsidRPr="0089604F">
              <w:rPr>
                <w:sz w:val="24"/>
                <w:szCs w:val="24"/>
              </w:rPr>
              <w:t>) орган</w:t>
            </w:r>
            <w:r>
              <w:rPr>
                <w:sz w:val="24"/>
                <w:szCs w:val="24"/>
              </w:rPr>
              <w:t>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в сети Интернет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ukgo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su</w:t>
            </w:r>
            <w:r>
              <w:rPr>
                <w:sz w:val="24"/>
                <w:szCs w:val="24"/>
              </w:rPr>
              <w:t xml:space="preserve"> раздел законодательство/НПА/проекты НПА</w:t>
            </w:r>
          </w:p>
          <w:p w:rsidR="00D61F93" w:rsidRPr="00A73756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соц.-эконом.развитие/малый бизнес/НПА, ОКС протокол  от 22.08.2016г. № 35</w:t>
            </w:r>
            <w:r w:rsidR="00BB79C6">
              <w:rPr>
                <w:sz w:val="24"/>
                <w:szCs w:val="24"/>
              </w:rPr>
              <w:t xml:space="preserve">, № 36 от 16.11.2016г, </w:t>
            </w:r>
            <w:r w:rsidR="008971EC">
              <w:rPr>
                <w:sz w:val="24"/>
                <w:szCs w:val="24"/>
              </w:rPr>
              <w:t xml:space="preserve"> № 37 от 19.12.2016г</w:t>
            </w:r>
          </w:p>
        </w:tc>
      </w:tr>
      <w:tr w:rsidR="00D61F93" w:rsidRPr="00172722" w:rsidTr="003041B0">
        <w:trPr>
          <w:trHeight w:val="27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DC2AA4">
              <w:rPr>
                <w:b/>
                <w:sz w:val="24"/>
                <w:szCs w:val="24"/>
              </w:rPr>
              <w:t>Объекты инфраструктуры</w:t>
            </w:r>
            <w:r w:rsidRPr="0089604F">
              <w:rPr>
                <w:sz w:val="24"/>
                <w:szCs w:val="24"/>
              </w:rPr>
              <w:t xml:space="preserve"> поддержки </w:t>
            </w:r>
            <w:r>
              <w:rPr>
                <w:sz w:val="24"/>
                <w:szCs w:val="24"/>
              </w:rPr>
              <w:t xml:space="preserve">СМСП </w:t>
            </w:r>
            <w:r w:rsidRPr="0089604F">
              <w:rPr>
                <w:sz w:val="24"/>
                <w:szCs w:val="24"/>
              </w:rPr>
              <w:t>на территории муниципального образования, ед</w:t>
            </w:r>
            <w:r>
              <w:rPr>
                <w:sz w:val="24"/>
                <w:szCs w:val="24"/>
              </w:rPr>
              <w:t>.</w:t>
            </w:r>
            <w:r w:rsidRPr="0089604F">
              <w:rPr>
                <w:sz w:val="24"/>
                <w:szCs w:val="24"/>
              </w:rPr>
              <w:t xml:space="preserve">, всего,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61F93" w:rsidRPr="00172722" w:rsidTr="003041B0">
        <w:trPr>
          <w:trHeight w:val="2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в том числе:</w:t>
            </w:r>
          </w:p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 xml:space="preserve">1) </w:t>
            </w:r>
            <w:r w:rsidRPr="00DC2AA4">
              <w:rPr>
                <w:b/>
                <w:sz w:val="24"/>
                <w:szCs w:val="24"/>
              </w:rPr>
              <w:t>общественные объединения</w:t>
            </w:r>
            <w:r w:rsidRPr="00BA5714">
              <w:rPr>
                <w:b/>
                <w:sz w:val="24"/>
                <w:szCs w:val="24"/>
              </w:rPr>
              <w:t>муниципального уровня</w:t>
            </w:r>
            <w:r w:rsidRPr="0089604F">
              <w:rPr>
                <w:sz w:val="24"/>
                <w:szCs w:val="24"/>
              </w:rPr>
              <w:t>(союзы, ассоциации</w:t>
            </w:r>
            <w:r>
              <w:rPr>
                <w:sz w:val="24"/>
                <w:szCs w:val="24"/>
              </w:rPr>
              <w:t xml:space="preserve"> и т.д.</w:t>
            </w:r>
            <w:r w:rsidRPr="0089604F">
              <w:rPr>
                <w:sz w:val="24"/>
                <w:szCs w:val="24"/>
              </w:rPr>
              <w:t xml:space="preserve">), </w:t>
            </w:r>
            <w:r>
              <w:rPr>
                <w:sz w:val="24"/>
                <w:szCs w:val="24"/>
              </w:rPr>
              <w:t xml:space="preserve">созданныеи выражающие интересы </w:t>
            </w:r>
            <w:r w:rsidRPr="0089604F">
              <w:rPr>
                <w:sz w:val="24"/>
                <w:szCs w:val="24"/>
              </w:rPr>
              <w:t>СМСП</w:t>
            </w:r>
            <w:r>
              <w:rPr>
                <w:sz w:val="24"/>
                <w:szCs w:val="24"/>
              </w:rPr>
              <w:t>, ед.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1F93" w:rsidRPr="00172722" w:rsidTr="003041B0">
        <w:trPr>
          <w:trHeight w:val="2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 xml:space="preserve">общее </w:t>
            </w:r>
            <w:r>
              <w:rPr>
                <w:sz w:val="24"/>
                <w:szCs w:val="24"/>
              </w:rPr>
              <w:t>количество</w:t>
            </w:r>
            <w:r w:rsidRPr="0089604F">
              <w:rPr>
                <w:sz w:val="24"/>
                <w:szCs w:val="24"/>
              </w:rPr>
              <w:t xml:space="preserve"> членов данных общественных объединений, чел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61F93" w:rsidRPr="00172722" w:rsidTr="003041B0">
        <w:trPr>
          <w:trHeight w:val="82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 xml:space="preserve">2) совещательные (координационные) органы с участием представителей органов </w:t>
            </w:r>
            <w:r>
              <w:rPr>
                <w:sz w:val="24"/>
                <w:szCs w:val="24"/>
              </w:rPr>
              <w:t>власти</w:t>
            </w:r>
            <w:r w:rsidRPr="0089604F">
              <w:rPr>
                <w:sz w:val="24"/>
                <w:szCs w:val="24"/>
              </w:rPr>
              <w:t xml:space="preserve"> и СМСП: </w:t>
            </w:r>
            <w:r w:rsidRPr="00DC2AA4">
              <w:rPr>
                <w:b/>
                <w:sz w:val="24"/>
                <w:szCs w:val="24"/>
              </w:rPr>
              <w:t>советы (комиссии)</w:t>
            </w:r>
            <w:r w:rsidRPr="0089604F">
              <w:rPr>
                <w:sz w:val="24"/>
                <w:szCs w:val="24"/>
              </w:rPr>
              <w:t xml:space="preserve"> при органах местного самоуправления</w:t>
            </w:r>
            <w:r>
              <w:rPr>
                <w:sz w:val="24"/>
                <w:szCs w:val="24"/>
              </w:rPr>
              <w:t>, ед.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1F93" w:rsidRPr="00172722" w:rsidTr="003041B0">
        <w:trPr>
          <w:trHeight w:val="2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3) информационно-консультационные центры (</w:t>
            </w:r>
            <w:r>
              <w:rPr>
                <w:sz w:val="24"/>
                <w:szCs w:val="24"/>
              </w:rPr>
              <w:t xml:space="preserve">далее - </w:t>
            </w:r>
            <w:r w:rsidRPr="006408E7">
              <w:rPr>
                <w:b/>
                <w:sz w:val="24"/>
                <w:szCs w:val="24"/>
              </w:rPr>
              <w:t>ИКЦ</w:t>
            </w:r>
            <w:r w:rsidRPr="0089604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ед.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1F93" w:rsidRPr="00172722" w:rsidTr="003041B0">
        <w:trPr>
          <w:trHeight w:val="2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89604F">
              <w:rPr>
                <w:sz w:val="24"/>
                <w:szCs w:val="24"/>
              </w:rPr>
              <w:t xml:space="preserve"> сотрудников ИКЦ</w:t>
            </w:r>
            <w:r>
              <w:rPr>
                <w:sz w:val="24"/>
                <w:szCs w:val="24"/>
              </w:rPr>
              <w:t>, чел.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1F93" w:rsidRPr="00172722" w:rsidTr="003041B0">
        <w:trPr>
          <w:trHeight w:val="2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89604F">
              <w:rPr>
                <w:sz w:val="24"/>
                <w:szCs w:val="24"/>
              </w:rPr>
              <w:t xml:space="preserve"> СМСП, получивших консультации</w:t>
            </w:r>
            <w:r>
              <w:rPr>
                <w:sz w:val="24"/>
                <w:szCs w:val="24"/>
              </w:rPr>
              <w:t>, чел.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</w:tr>
      <w:tr w:rsidR="00D61F93" w:rsidRPr="00172722" w:rsidTr="003041B0">
        <w:trPr>
          <w:trHeight w:val="2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9604F">
              <w:rPr>
                <w:sz w:val="24"/>
                <w:szCs w:val="24"/>
              </w:rPr>
              <w:t xml:space="preserve">) </w:t>
            </w:r>
            <w:r w:rsidRPr="00DC2AA4">
              <w:rPr>
                <w:b/>
                <w:sz w:val="24"/>
                <w:szCs w:val="24"/>
              </w:rPr>
              <w:t>объекты</w:t>
            </w:r>
            <w:r w:rsidRPr="0089604F">
              <w:rPr>
                <w:sz w:val="24"/>
                <w:szCs w:val="24"/>
              </w:rPr>
              <w:t xml:space="preserve"> инфраструктуры, </w:t>
            </w:r>
            <w:r w:rsidRPr="002A4908">
              <w:rPr>
                <w:sz w:val="24"/>
                <w:szCs w:val="24"/>
              </w:rPr>
              <w:t>созданные сучастием</w:t>
            </w:r>
            <w:r w:rsidRPr="00DC2AA4">
              <w:rPr>
                <w:b/>
                <w:sz w:val="24"/>
                <w:szCs w:val="24"/>
              </w:rPr>
              <w:t xml:space="preserve"> средств федерального, областного и (или) муниципального бюджетов</w:t>
            </w:r>
            <w:r w:rsidRPr="0089604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ед., </w:t>
            </w:r>
            <w:r w:rsidRPr="0089604F">
              <w:rPr>
                <w:sz w:val="24"/>
                <w:szCs w:val="24"/>
              </w:rPr>
              <w:t>всего,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1F93" w:rsidRPr="00172722" w:rsidTr="003041B0">
        <w:trPr>
          <w:trHeight w:val="4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в том числе:</w:t>
            </w:r>
          </w:p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9604F">
              <w:rPr>
                <w:sz w:val="24"/>
                <w:szCs w:val="24"/>
              </w:rPr>
              <w:t xml:space="preserve">.1. </w:t>
            </w:r>
            <w:r w:rsidRPr="002A4908">
              <w:rPr>
                <w:b/>
                <w:sz w:val="24"/>
                <w:szCs w:val="24"/>
              </w:rPr>
              <w:t>фонды</w:t>
            </w:r>
            <w:r w:rsidRPr="0089604F">
              <w:rPr>
                <w:sz w:val="24"/>
                <w:szCs w:val="24"/>
              </w:rPr>
              <w:t xml:space="preserve"> поддержки малого и среднего </w:t>
            </w:r>
            <w:r w:rsidRPr="0089604F">
              <w:rPr>
                <w:sz w:val="24"/>
                <w:szCs w:val="24"/>
              </w:rPr>
              <w:lastRenderedPageBreak/>
              <w:t>предпринимательства,</w:t>
            </w:r>
            <w:r>
              <w:rPr>
                <w:sz w:val="24"/>
                <w:szCs w:val="24"/>
              </w:rPr>
              <w:t xml:space="preserve"> ед.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</w:tr>
      <w:tr w:rsidR="00D61F93" w:rsidRPr="00172722" w:rsidTr="003041B0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9604F">
              <w:rPr>
                <w:sz w:val="24"/>
                <w:szCs w:val="24"/>
              </w:rPr>
              <w:t xml:space="preserve">.2. </w:t>
            </w:r>
            <w:r w:rsidRPr="002A4908">
              <w:rPr>
                <w:b/>
                <w:sz w:val="24"/>
                <w:szCs w:val="24"/>
              </w:rPr>
              <w:t>микрофинансовые организации</w:t>
            </w:r>
            <w:r>
              <w:rPr>
                <w:sz w:val="24"/>
                <w:szCs w:val="24"/>
              </w:rPr>
              <w:t>, ед.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1F93" w:rsidRPr="00172722" w:rsidTr="003041B0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89604F">
              <w:rPr>
                <w:sz w:val="24"/>
                <w:szCs w:val="24"/>
              </w:rPr>
              <w:t xml:space="preserve">СМСП, </w:t>
            </w:r>
            <w:r>
              <w:rPr>
                <w:sz w:val="24"/>
                <w:szCs w:val="24"/>
              </w:rPr>
              <w:t>получивших микрозаймы за отчетный период, ед.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1F93" w:rsidRPr="00172722" w:rsidTr="003041B0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общая сумма микрозаймов, выданных за отчетный период, тыс. рублей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1F93" w:rsidRPr="00172722" w:rsidTr="003041B0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средняя процентная ставка, по которой выданы микрозаймы, 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1F93" w:rsidRPr="00172722" w:rsidTr="003041B0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89604F">
              <w:rPr>
                <w:sz w:val="24"/>
                <w:szCs w:val="24"/>
              </w:rPr>
              <w:t>3.</w:t>
            </w:r>
            <w:r w:rsidRPr="002A4908">
              <w:rPr>
                <w:b/>
                <w:sz w:val="24"/>
                <w:szCs w:val="24"/>
              </w:rPr>
              <w:t>центры по развитию предпринимательства</w:t>
            </w:r>
            <w:r>
              <w:rPr>
                <w:sz w:val="24"/>
                <w:szCs w:val="24"/>
              </w:rPr>
              <w:t>, ед.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</w:tr>
      <w:tr w:rsidR="00D61F93" w:rsidRPr="00172722" w:rsidTr="003041B0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89604F">
              <w:rPr>
                <w:sz w:val="24"/>
                <w:szCs w:val="24"/>
              </w:rPr>
              <w:t xml:space="preserve"> сотрудников центра</w:t>
            </w:r>
            <w:r>
              <w:rPr>
                <w:sz w:val="24"/>
                <w:szCs w:val="24"/>
              </w:rPr>
              <w:t>, ед.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1F93" w:rsidRPr="00172722" w:rsidTr="003041B0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89604F">
              <w:rPr>
                <w:sz w:val="24"/>
                <w:szCs w:val="24"/>
              </w:rPr>
              <w:t xml:space="preserve"> СМСП, получивших консультации</w:t>
            </w:r>
            <w:r>
              <w:rPr>
                <w:sz w:val="24"/>
                <w:szCs w:val="24"/>
              </w:rPr>
              <w:t>, ед.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1F93" w:rsidRPr="00172722" w:rsidTr="003041B0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Default="00D61F93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4.4. </w:t>
            </w:r>
            <w:r w:rsidRPr="005F3746">
              <w:rPr>
                <w:b/>
                <w:sz w:val="24"/>
                <w:szCs w:val="24"/>
              </w:rPr>
              <w:t>фонды (агентства) инвестиционного развития</w:t>
            </w:r>
            <w:r>
              <w:rPr>
                <w:sz w:val="24"/>
                <w:szCs w:val="24"/>
              </w:rPr>
              <w:t>, ед.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1F93" w:rsidRPr="00172722" w:rsidTr="003041B0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Default="00D61F93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89604F">
              <w:rPr>
                <w:sz w:val="24"/>
                <w:szCs w:val="24"/>
              </w:rPr>
              <w:t xml:space="preserve"> СМСП, получивших консультации</w:t>
            </w:r>
            <w:r>
              <w:rPr>
                <w:sz w:val="24"/>
                <w:szCs w:val="24"/>
              </w:rPr>
              <w:t>, ед.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1F93" w:rsidRPr="00172722" w:rsidTr="003041B0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Default="00D61F93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 (займов), направленных фондом (агентством) на реализацию инвестиционных проектов, тыс. 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1F93" w:rsidRPr="00172722" w:rsidTr="003041B0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Default="00D61F93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реализуемых инвестиционных проектов, получивших поддержку фонда (агентства) (финансовую, информационную и т.д.), ед.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1F93" w:rsidRPr="00172722" w:rsidTr="003041B0">
        <w:trPr>
          <w:trHeight w:val="4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1F93" w:rsidRDefault="00D61F93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реализуемых при поддержке фонда (агентства) инвестиционных проектов, тыс. 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1F93" w:rsidRPr="00172722" w:rsidTr="003041B0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9604F">
              <w:rPr>
                <w:sz w:val="24"/>
                <w:szCs w:val="24"/>
              </w:rPr>
              <w:t xml:space="preserve">) </w:t>
            </w:r>
            <w:r w:rsidRPr="00FC1501">
              <w:rPr>
                <w:b/>
                <w:sz w:val="24"/>
                <w:szCs w:val="24"/>
              </w:rPr>
              <w:t>организации</w:t>
            </w:r>
            <w:r w:rsidRPr="0089604F">
              <w:rPr>
                <w:sz w:val="24"/>
                <w:szCs w:val="24"/>
              </w:rPr>
              <w:t>, образующие инфраструктуру поддержки СМСП,</w:t>
            </w:r>
            <w:r w:rsidRPr="002A4908">
              <w:rPr>
                <w:sz w:val="24"/>
                <w:szCs w:val="24"/>
              </w:rPr>
              <w:t>созданные</w:t>
            </w:r>
            <w:r w:rsidRPr="00FC1501">
              <w:rPr>
                <w:b/>
                <w:sz w:val="24"/>
                <w:szCs w:val="24"/>
              </w:rPr>
              <w:t xml:space="preserve"> без участия бюджетных средств</w:t>
            </w:r>
            <w:r w:rsidRPr="0089604F">
              <w:rPr>
                <w:sz w:val="24"/>
                <w:szCs w:val="24"/>
              </w:rPr>
              <w:t xml:space="preserve"> различного уровня (указать наименование, основной показатель)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</w:tr>
      <w:tr w:rsidR="00D61F93" w:rsidRPr="00172722" w:rsidTr="003041B0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Default="00D61F93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</w:t>
            </w:r>
            <w:r w:rsidRPr="00FC1501">
              <w:rPr>
                <w:b/>
                <w:sz w:val="24"/>
                <w:szCs w:val="24"/>
              </w:rPr>
              <w:t xml:space="preserve"> иные организации</w:t>
            </w:r>
            <w:r w:rsidRPr="0089604F">
              <w:rPr>
                <w:sz w:val="24"/>
                <w:szCs w:val="24"/>
              </w:rPr>
              <w:t>(указать наименование, основной показатель)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1C29" w:rsidRDefault="001F1C29" w:rsidP="00D61F93">
      <w:pPr>
        <w:keepNext/>
        <w:jc w:val="right"/>
        <w:rPr>
          <w:sz w:val="24"/>
          <w:szCs w:val="24"/>
        </w:rPr>
      </w:pPr>
    </w:p>
    <w:p w:rsidR="00D61F93" w:rsidRDefault="00D61F93" w:rsidP="00D61F93">
      <w:pPr>
        <w:keepNext/>
        <w:jc w:val="right"/>
        <w:rPr>
          <w:sz w:val="24"/>
          <w:szCs w:val="24"/>
        </w:rPr>
      </w:pPr>
      <w:r w:rsidRPr="003C23A3">
        <w:rPr>
          <w:sz w:val="24"/>
          <w:szCs w:val="24"/>
        </w:rPr>
        <w:t>П</w:t>
      </w:r>
      <w:r>
        <w:rPr>
          <w:sz w:val="24"/>
          <w:szCs w:val="24"/>
        </w:rPr>
        <w:t>риложение 2</w:t>
      </w:r>
    </w:p>
    <w:p w:rsidR="00D61F93" w:rsidRDefault="00D61F93" w:rsidP="00D61F93">
      <w:pPr>
        <w:jc w:val="center"/>
        <w:rPr>
          <w:bCs/>
          <w:sz w:val="24"/>
          <w:szCs w:val="24"/>
        </w:rPr>
      </w:pPr>
    </w:p>
    <w:p w:rsidR="00D61F93" w:rsidRDefault="00D61F93" w:rsidP="00D61F93">
      <w:pPr>
        <w:tabs>
          <w:tab w:val="left" w:pos="1985"/>
        </w:tabs>
        <w:jc w:val="center"/>
        <w:rPr>
          <w:b/>
          <w:sz w:val="24"/>
          <w:szCs w:val="24"/>
        </w:rPr>
      </w:pPr>
      <w:r w:rsidRPr="000E784B">
        <w:rPr>
          <w:b/>
          <w:sz w:val="24"/>
          <w:szCs w:val="24"/>
        </w:rPr>
        <w:t>Организации, образующие инфраструктуру поддержки СМСП</w:t>
      </w:r>
    </w:p>
    <w:p w:rsidR="00D61F93" w:rsidRPr="00A76026" w:rsidRDefault="00D61F93" w:rsidP="00D61F93">
      <w:pPr>
        <w:jc w:val="center"/>
      </w:pPr>
      <w:r w:rsidRPr="00172722">
        <w:t xml:space="preserve"> (</w:t>
      </w:r>
      <w:r>
        <w:t>по состоянию на 01.04.2016 г., 01.07.2016 г., 01.10.2016 г., 01.</w:t>
      </w:r>
      <w:r w:rsidRPr="00757642">
        <w:t>01.201</w:t>
      </w:r>
      <w:r>
        <w:t>7</w:t>
      </w:r>
      <w:r w:rsidRPr="00757642">
        <w:t xml:space="preserve"> г.</w:t>
      </w:r>
      <w:r w:rsidRPr="00172722">
        <w:t>)</w:t>
      </w:r>
    </w:p>
    <w:p w:rsidR="00D61F93" w:rsidRDefault="00D61F93" w:rsidP="00D61F93">
      <w:pPr>
        <w:jc w:val="center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436"/>
        <w:gridCol w:w="1701"/>
        <w:gridCol w:w="1843"/>
        <w:gridCol w:w="1843"/>
        <w:gridCol w:w="1559"/>
      </w:tblGrid>
      <w:tr w:rsidR="00D61F93" w:rsidRPr="0065109D" w:rsidTr="003041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rPr>
                <w:sz w:val="22"/>
                <w:szCs w:val="22"/>
              </w:rPr>
            </w:pPr>
            <w:r w:rsidRPr="0065109D">
              <w:rPr>
                <w:sz w:val="22"/>
                <w:szCs w:val="22"/>
              </w:rPr>
              <w:t>№ п/п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jc w:val="center"/>
              <w:rPr>
                <w:bCs/>
                <w:sz w:val="22"/>
                <w:szCs w:val="22"/>
              </w:rPr>
            </w:pPr>
            <w:r w:rsidRPr="0065109D">
              <w:rPr>
                <w:bCs/>
                <w:sz w:val="22"/>
                <w:szCs w:val="22"/>
              </w:rPr>
              <w:t xml:space="preserve">Вид </w:t>
            </w:r>
          </w:p>
          <w:p w:rsidR="00D61F93" w:rsidRPr="0065109D" w:rsidRDefault="00D61F93" w:rsidP="003041B0">
            <w:pPr>
              <w:jc w:val="center"/>
              <w:rPr>
                <w:bCs/>
                <w:sz w:val="22"/>
                <w:szCs w:val="22"/>
              </w:rPr>
            </w:pPr>
            <w:r w:rsidRPr="0065109D">
              <w:rPr>
                <w:bCs/>
                <w:sz w:val="22"/>
                <w:szCs w:val="22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jc w:val="center"/>
              <w:rPr>
                <w:iCs/>
                <w:sz w:val="22"/>
                <w:szCs w:val="22"/>
              </w:rPr>
            </w:pPr>
            <w:r w:rsidRPr="0065109D">
              <w:rPr>
                <w:sz w:val="22"/>
                <w:szCs w:val="22"/>
              </w:rPr>
              <w:t xml:space="preserve">Наименование организации / </w:t>
            </w:r>
            <w:r w:rsidRPr="0065109D">
              <w:rPr>
                <w:iCs/>
                <w:sz w:val="22"/>
                <w:szCs w:val="22"/>
              </w:rPr>
              <w:t xml:space="preserve">дата </w:t>
            </w:r>
          </w:p>
          <w:p w:rsidR="00D61F93" w:rsidRPr="0065109D" w:rsidRDefault="00D61F93" w:rsidP="003041B0">
            <w:pPr>
              <w:jc w:val="center"/>
              <w:rPr>
                <w:bCs/>
                <w:sz w:val="22"/>
                <w:szCs w:val="22"/>
              </w:rPr>
            </w:pPr>
            <w:r w:rsidRPr="0065109D">
              <w:rPr>
                <w:iCs/>
                <w:sz w:val="22"/>
                <w:szCs w:val="22"/>
              </w:rPr>
              <w:t xml:space="preserve">создания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jc w:val="center"/>
              <w:rPr>
                <w:bCs/>
                <w:sz w:val="22"/>
                <w:szCs w:val="22"/>
              </w:rPr>
            </w:pPr>
            <w:r w:rsidRPr="0065109D">
              <w:rPr>
                <w:bCs/>
                <w:sz w:val="22"/>
                <w:szCs w:val="22"/>
              </w:rPr>
              <w:t xml:space="preserve">Адрес юридический / фактический, номер телефона, официальный сайт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jc w:val="center"/>
              <w:rPr>
                <w:sz w:val="22"/>
                <w:szCs w:val="22"/>
              </w:rPr>
            </w:pPr>
            <w:r w:rsidRPr="0065109D">
              <w:rPr>
                <w:sz w:val="22"/>
                <w:szCs w:val="22"/>
              </w:rPr>
              <w:t>Руководители организации /</w:t>
            </w:r>
          </w:p>
          <w:p w:rsidR="00D61F93" w:rsidRPr="0065109D" w:rsidRDefault="00D61F93" w:rsidP="003041B0">
            <w:pPr>
              <w:jc w:val="center"/>
              <w:rPr>
                <w:sz w:val="22"/>
                <w:szCs w:val="22"/>
              </w:rPr>
            </w:pPr>
            <w:r w:rsidRPr="0065109D">
              <w:rPr>
                <w:sz w:val="22"/>
                <w:szCs w:val="22"/>
              </w:rPr>
              <w:t>учредители</w:t>
            </w:r>
          </w:p>
          <w:p w:rsidR="00D61F93" w:rsidRPr="0065109D" w:rsidRDefault="00D61F93" w:rsidP="003041B0">
            <w:pPr>
              <w:jc w:val="center"/>
              <w:rPr>
                <w:sz w:val="22"/>
                <w:szCs w:val="22"/>
              </w:rPr>
            </w:pPr>
            <w:r w:rsidRPr="0065109D">
              <w:rPr>
                <w:sz w:val="22"/>
                <w:szCs w:val="22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Уставной капитал организации, тыс. рублей</w:t>
            </w:r>
          </w:p>
        </w:tc>
      </w:tr>
      <w:tr w:rsidR="00D61F93" w:rsidRPr="0065109D" w:rsidTr="003041B0">
        <w:trPr>
          <w:trHeight w:val="64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93" w:rsidRDefault="00D61F93" w:rsidP="003041B0">
            <w:pPr>
              <w:jc w:val="center"/>
              <w:rPr>
                <w:sz w:val="22"/>
                <w:szCs w:val="22"/>
              </w:rPr>
            </w:pPr>
            <w:r w:rsidRPr="0065109D">
              <w:rPr>
                <w:sz w:val="22"/>
                <w:szCs w:val="22"/>
              </w:rPr>
              <w:t xml:space="preserve">Объекты инфраструктуры, </w:t>
            </w:r>
          </w:p>
          <w:p w:rsidR="00D61F93" w:rsidRPr="0065109D" w:rsidRDefault="00D61F93" w:rsidP="003041B0">
            <w:pPr>
              <w:jc w:val="center"/>
              <w:rPr>
                <w:bCs/>
                <w:sz w:val="22"/>
                <w:szCs w:val="22"/>
              </w:rPr>
            </w:pPr>
            <w:r w:rsidRPr="0065109D">
              <w:rPr>
                <w:b/>
                <w:sz w:val="22"/>
                <w:szCs w:val="22"/>
              </w:rPr>
              <w:t>созданные с участием средств</w:t>
            </w:r>
            <w:r w:rsidRPr="0065109D">
              <w:rPr>
                <w:sz w:val="22"/>
                <w:szCs w:val="22"/>
              </w:rPr>
              <w:t xml:space="preserve"> федерального, областного и (или) муниципального </w:t>
            </w:r>
            <w:r w:rsidRPr="0065109D">
              <w:rPr>
                <w:b/>
                <w:sz w:val="22"/>
                <w:szCs w:val="22"/>
              </w:rPr>
              <w:t>бюджетов</w:t>
            </w:r>
          </w:p>
        </w:tc>
      </w:tr>
      <w:tr w:rsidR="00D61F93" w:rsidRPr="0065109D" w:rsidTr="003041B0"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jc w:val="center"/>
              <w:rPr>
                <w:bCs/>
                <w:sz w:val="22"/>
                <w:szCs w:val="22"/>
              </w:rPr>
            </w:pPr>
            <w:r w:rsidRPr="0065109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jc w:val="both"/>
              <w:rPr>
                <w:bCs/>
                <w:sz w:val="22"/>
                <w:szCs w:val="22"/>
              </w:rPr>
            </w:pPr>
            <w:r w:rsidRPr="0065109D">
              <w:rPr>
                <w:bCs/>
                <w:sz w:val="22"/>
                <w:szCs w:val="22"/>
              </w:rPr>
              <w:t>Фонды поддержки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61F93" w:rsidRPr="0065109D" w:rsidTr="003041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jc w:val="center"/>
              <w:rPr>
                <w:bCs/>
                <w:sz w:val="22"/>
                <w:szCs w:val="22"/>
              </w:rPr>
            </w:pPr>
            <w:r w:rsidRPr="0065109D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jc w:val="both"/>
              <w:rPr>
                <w:bCs/>
                <w:sz w:val="22"/>
                <w:szCs w:val="22"/>
              </w:rPr>
            </w:pPr>
            <w:r w:rsidRPr="0065109D">
              <w:rPr>
                <w:sz w:val="22"/>
                <w:szCs w:val="22"/>
              </w:rPr>
              <w:t>Микрофинансовые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61F93" w:rsidRPr="0065109D" w:rsidTr="003041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jc w:val="center"/>
              <w:rPr>
                <w:bCs/>
                <w:sz w:val="22"/>
                <w:szCs w:val="22"/>
              </w:rPr>
            </w:pPr>
            <w:r w:rsidRPr="0065109D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jc w:val="both"/>
              <w:rPr>
                <w:bCs/>
                <w:sz w:val="22"/>
                <w:szCs w:val="22"/>
              </w:rPr>
            </w:pPr>
            <w:r w:rsidRPr="0065109D">
              <w:rPr>
                <w:sz w:val="22"/>
                <w:szCs w:val="22"/>
              </w:rPr>
              <w:t>Центры по развитию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61F93" w:rsidRPr="0065109D" w:rsidTr="003041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FE4C52" w:rsidRDefault="00D61F93" w:rsidP="003041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Фонды (агентства) инвестиционного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61F93" w:rsidRPr="0065109D" w:rsidTr="003041B0">
        <w:trPr>
          <w:trHeight w:val="436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93" w:rsidRPr="0065109D" w:rsidRDefault="00D61F93" w:rsidP="003041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Иныео</w:t>
            </w:r>
            <w:r w:rsidRPr="0065109D">
              <w:rPr>
                <w:sz w:val="22"/>
                <w:szCs w:val="22"/>
              </w:rPr>
              <w:t>бъекты инфраструктуры</w:t>
            </w:r>
          </w:p>
        </w:tc>
      </w:tr>
      <w:tr w:rsidR="00D61F93" w:rsidRPr="0065109D" w:rsidTr="003041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jc w:val="center"/>
              <w:rPr>
                <w:bCs/>
                <w:sz w:val="22"/>
                <w:szCs w:val="22"/>
              </w:rPr>
            </w:pPr>
            <w:r w:rsidRPr="0065109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Указать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5109D" w:rsidRDefault="00D61F93" w:rsidP="003041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D61F93" w:rsidRDefault="00D61F93" w:rsidP="00D61F93">
      <w:pPr>
        <w:jc w:val="right"/>
        <w:rPr>
          <w:sz w:val="24"/>
          <w:szCs w:val="24"/>
        </w:rPr>
      </w:pPr>
    </w:p>
    <w:p w:rsidR="00D61F93" w:rsidRDefault="00D61F93" w:rsidP="00D61F93">
      <w:pPr>
        <w:jc w:val="right"/>
        <w:rPr>
          <w:sz w:val="24"/>
          <w:szCs w:val="24"/>
        </w:rPr>
      </w:pPr>
    </w:p>
    <w:p w:rsidR="001F1C29" w:rsidRDefault="001F1C29" w:rsidP="00D61F93">
      <w:pPr>
        <w:jc w:val="right"/>
        <w:rPr>
          <w:sz w:val="24"/>
          <w:szCs w:val="24"/>
        </w:rPr>
      </w:pPr>
    </w:p>
    <w:p w:rsidR="001F1C29" w:rsidRDefault="001F1C29" w:rsidP="00D61F93">
      <w:pPr>
        <w:jc w:val="right"/>
        <w:rPr>
          <w:sz w:val="24"/>
          <w:szCs w:val="24"/>
        </w:rPr>
      </w:pPr>
    </w:p>
    <w:p w:rsidR="00D61F93" w:rsidRPr="003C23A3" w:rsidRDefault="00D61F93" w:rsidP="00D61F93">
      <w:pPr>
        <w:jc w:val="right"/>
        <w:rPr>
          <w:sz w:val="24"/>
          <w:szCs w:val="24"/>
        </w:rPr>
      </w:pPr>
      <w:r w:rsidRPr="003C23A3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 3</w:t>
      </w:r>
    </w:p>
    <w:p w:rsidR="00D61F93" w:rsidRDefault="00D61F93" w:rsidP="00D61F93">
      <w:pPr>
        <w:tabs>
          <w:tab w:val="left" w:pos="1985"/>
        </w:tabs>
        <w:jc w:val="center"/>
        <w:rPr>
          <w:bCs/>
          <w:sz w:val="24"/>
          <w:szCs w:val="24"/>
        </w:rPr>
      </w:pPr>
    </w:p>
    <w:p w:rsidR="00D61F93" w:rsidRDefault="00D61F93" w:rsidP="00D61F93">
      <w:pPr>
        <w:tabs>
          <w:tab w:val="left" w:pos="1985"/>
        </w:tabs>
        <w:jc w:val="center"/>
        <w:rPr>
          <w:iCs/>
          <w:color w:val="000000"/>
          <w:sz w:val="24"/>
          <w:szCs w:val="24"/>
        </w:rPr>
      </w:pPr>
      <w:r w:rsidRPr="004D3DD2">
        <w:rPr>
          <w:b/>
          <w:bCs/>
          <w:sz w:val="24"/>
          <w:szCs w:val="24"/>
        </w:rPr>
        <w:t>Информационно-консультационные центры</w:t>
      </w:r>
      <w:r w:rsidRPr="0089604F">
        <w:rPr>
          <w:bCs/>
          <w:sz w:val="24"/>
          <w:szCs w:val="24"/>
        </w:rPr>
        <w:t xml:space="preserve"> (</w:t>
      </w:r>
      <w:r w:rsidRPr="0089604F">
        <w:rPr>
          <w:b/>
          <w:bCs/>
          <w:sz w:val="24"/>
          <w:szCs w:val="24"/>
        </w:rPr>
        <w:t>ИКЦ</w:t>
      </w:r>
      <w:r w:rsidRPr="0089604F">
        <w:rPr>
          <w:bCs/>
          <w:sz w:val="24"/>
          <w:szCs w:val="24"/>
        </w:rPr>
        <w:t>)</w:t>
      </w:r>
    </w:p>
    <w:p w:rsidR="00D61F93" w:rsidRPr="00A76026" w:rsidRDefault="00D61F93" w:rsidP="00D61F93">
      <w:pPr>
        <w:jc w:val="center"/>
      </w:pPr>
      <w:r w:rsidRPr="00172722">
        <w:t>(</w:t>
      </w:r>
      <w:r>
        <w:t>по состоянию на 01.04.2016 г., 01.07.2016 г., 01.10.2016 г., 01.</w:t>
      </w:r>
      <w:r w:rsidRPr="00757642">
        <w:t>01.201</w:t>
      </w:r>
      <w:r>
        <w:t>7</w:t>
      </w:r>
      <w:r w:rsidRPr="00757642">
        <w:t xml:space="preserve"> г.</w:t>
      </w:r>
      <w:r w:rsidRPr="00172722">
        <w:t>)</w:t>
      </w:r>
    </w:p>
    <w:p w:rsidR="00D61F93" w:rsidRDefault="00D61F93" w:rsidP="00D61F93">
      <w:pPr>
        <w:jc w:val="center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570"/>
        <w:gridCol w:w="1134"/>
        <w:gridCol w:w="2410"/>
        <w:gridCol w:w="2268"/>
      </w:tblGrid>
      <w:tr w:rsidR="00D61F93" w:rsidRPr="0089604F" w:rsidTr="003041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 xml:space="preserve">№ </w:t>
            </w:r>
          </w:p>
          <w:p w:rsidR="00D61F93" w:rsidRPr="0089604F" w:rsidRDefault="00D61F93" w:rsidP="003041B0">
            <w:pPr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п/п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структурного подразделения ОМСУ </w:t>
            </w:r>
          </w:p>
          <w:p w:rsidR="00D61F93" w:rsidRPr="0089604F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(отдела, управления), осуществляющего функции ИКЦ /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  <w:r w:rsidRPr="0089604F">
              <w:rPr>
                <w:iCs/>
                <w:sz w:val="24"/>
                <w:szCs w:val="24"/>
              </w:rPr>
              <w:t>та создания</w:t>
            </w:r>
            <w:r>
              <w:rPr>
                <w:iCs/>
                <w:sz w:val="24"/>
                <w:szCs w:val="24"/>
              </w:rPr>
              <w:t xml:space="preserve"> ИКЦ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Ф.И.О., должность р</w:t>
            </w:r>
            <w:r w:rsidRPr="0089604F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я ИКЦ / номер телефона,</w:t>
            </w:r>
          </w:p>
          <w:p w:rsidR="00D61F93" w:rsidRPr="0089604F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 w:rsidRPr="00CC33FF">
              <w:rPr>
                <w:sz w:val="24"/>
                <w:szCs w:val="24"/>
              </w:rPr>
              <w:t>e-mail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Ф.И.О., должность специалиста ИКЦ / номер телефона,</w:t>
            </w:r>
          </w:p>
          <w:p w:rsidR="00D61F93" w:rsidRPr="0089604F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 w:rsidRPr="00CC33FF">
              <w:rPr>
                <w:sz w:val="24"/>
                <w:szCs w:val="24"/>
              </w:rPr>
              <w:t>e-mail</w:t>
            </w:r>
          </w:p>
        </w:tc>
      </w:tr>
      <w:tr w:rsidR="00D61F93" w:rsidRPr="0089604F" w:rsidTr="003041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социально-экономического развития и размещения муниципального заказа администрации Усть-Катавского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Мамаева Людмила Михайловна – начальник отдела социально-экономического развития и размещения муниципального заказа администрации Усть-Катавского городского округа</w:t>
            </w:r>
          </w:p>
          <w:p w:rsidR="00D61F93" w:rsidRPr="00411597" w:rsidRDefault="00D61F93" w:rsidP="003041B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11597">
              <w:rPr>
                <w:bCs/>
                <w:sz w:val="24"/>
                <w:szCs w:val="24"/>
                <w:lang w:val="en-US"/>
              </w:rPr>
              <w:t>3516725334</w:t>
            </w:r>
          </w:p>
          <w:p w:rsidR="00D61F93" w:rsidRPr="008E1E05" w:rsidRDefault="00D61F93" w:rsidP="003041B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e-mail</w:t>
            </w:r>
            <w:r w:rsidRPr="008E1E05">
              <w:rPr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bCs/>
                <w:sz w:val="24"/>
                <w:szCs w:val="24"/>
                <w:lang w:val="en-US"/>
              </w:rPr>
              <w:t>adm</w:t>
            </w:r>
            <w:r w:rsidRPr="00D61F93">
              <w:rPr>
                <w:bCs/>
                <w:sz w:val="24"/>
                <w:szCs w:val="24"/>
                <w:lang w:val="en-US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ust@yandex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Мальцева Марина Александровна – ведущий специалист отдела социально-экономического развития и размещения муниципального заказа администрации Усть-Катавского городского округа</w:t>
            </w:r>
          </w:p>
          <w:p w:rsidR="00D61F93" w:rsidRPr="00D61F93" w:rsidRDefault="00D61F93" w:rsidP="003041B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3516726345</w:t>
            </w:r>
            <w:r>
              <w:rPr>
                <w:bCs/>
                <w:sz w:val="24"/>
                <w:szCs w:val="24"/>
                <w:lang w:val="en-US"/>
              </w:rPr>
              <w:t>adm</w:t>
            </w:r>
            <w:r w:rsidRPr="00D61F93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ust</w:t>
            </w:r>
            <w:r w:rsidRPr="00D61F93">
              <w:rPr>
                <w:bCs/>
                <w:sz w:val="24"/>
                <w:szCs w:val="24"/>
              </w:rPr>
              <w:t>@</w:t>
            </w:r>
            <w:r>
              <w:rPr>
                <w:bCs/>
                <w:sz w:val="24"/>
                <w:szCs w:val="24"/>
                <w:lang w:val="en-US"/>
              </w:rPr>
              <w:t>yandex</w:t>
            </w:r>
          </w:p>
        </w:tc>
      </w:tr>
    </w:tbl>
    <w:p w:rsidR="00D61F93" w:rsidRDefault="00D61F93" w:rsidP="00D61F93">
      <w:pPr>
        <w:jc w:val="right"/>
        <w:rPr>
          <w:sz w:val="24"/>
          <w:szCs w:val="24"/>
        </w:rPr>
      </w:pPr>
    </w:p>
    <w:p w:rsidR="00D61F93" w:rsidRPr="003C23A3" w:rsidRDefault="00D61F93" w:rsidP="00D61F93">
      <w:pPr>
        <w:jc w:val="right"/>
        <w:rPr>
          <w:sz w:val="24"/>
          <w:szCs w:val="24"/>
        </w:rPr>
      </w:pPr>
      <w:r w:rsidRPr="003C23A3">
        <w:rPr>
          <w:sz w:val="24"/>
          <w:szCs w:val="24"/>
        </w:rPr>
        <w:tab/>
      </w:r>
      <w:r w:rsidRPr="003C23A3">
        <w:rPr>
          <w:sz w:val="24"/>
          <w:szCs w:val="24"/>
        </w:rPr>
        <w:tab/>
      </w:r>
      <w:r w:rsidRPr="003C23A3">
        <w:rPr>
          <w:sz w:val="24"/>
          <w:szCs w:val="24"/>
        </w:rPr>
        <w:tab/>
      </w:r>
      <w:r w:rsidRPr="003C23A3">
        <w:rPr>
          <w:sz w:val="24"/>
          <w:szCs w:val="24"/>
        </w:rPr>
        <w:tab/>
      </w:r>
      <w:r w:rsidRPr="003C23A3">
        <w:rPr>
          <w:sz w:val="24"/>
          <w:szCs w:val="24"/>
        </w:rPr>
        <w:tab/>
      </w:r>
      <w:r w:rsidRPr="003C23A3">
        <w:rPr>
          <w:sz w:val="24"/>
          <w:szCs w:val="24"/>
        </w:rPr>
        <w:tab/>
      </w:r>
      <w:r w:rsidRPr="003C23A3">
        <w:rPr>
          <w:sz w:val="24"/>
          <w:szCs w:val="24"/>
        </w:rPr>
        <w:tab/>
      </w:r>
      <w:r w:rsidRPr="003C23A3">
        <w:rPr>
          <w:sz w:val="24"/>
          <w:szCs w:val="24"/>
        </w:rPr>
        <w:tab/>
      </w:r>
      <w:r w:rsidRPr="003C23A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23A3">
        <w:rPr>
          <w:sz w:val="24"/>
          <w:szCs w:val="24"/>
        </w:rPr>
        <w:t>П</w:t>
      </w:r>
      <w:r>
        <w:rPr>
          <w:sz w:val="24"/>
          <w:szCs w:val="24"/>
        </w:rPr>
        <w:t>риложение 4</w:t>
      </w:r>
    </w:p>
    <w:p w:rsidR="00D61F93" w:rsidRDefault="00D61F93" w:rsidP="00D61F93">
      <w:pPr>
        <w:jc w:val="center"/>
        <w:rPr>
          <w:sz w:val="24"/>
          <w:szCs w:val="24"/>
        </w:rPr>
      </w:pPr>
    </w:p>
    <w:p w:rsidR="00D61F93" w:rsidRPr="004D3DD2" w:rsidRDefault="00D61F93" w:rsidP="00D61F93">
      <w:pPr>
        <w:jc w:val="center"/>
        <w:rPr>
          <w:b/>
          <w:bCs/>
          <w:sz w:val="24"/>
          <w:szCs w:val="24"/>
        </w:rPr>
      </w:pPr>
      <w:r w:rsidRPr="004D3DD2">
        <w:rPr>
          <w:b/>
          <w:bCs/>
          <w:sz w:val="24"/>
          <w:szCs w:val="24"/>
        </w:rPr>
        <w:t xml:space="preserve">Общественные объединения муниципального уровня </w:t>
      </w:r>
      <w:r w:rsidRPr="004D3DD2">
        <w:rPr>
          <w:b/>
          <w:bCs/>
          <w:sz w:val="24"/>
          <w:szCs w:val="24"/>
        </w:rPr>
        <w:br/>
        <w:t xml:space="preserve">(союзы, ассоциации), </w:t>
      </w:r>
      <w:r w:rsidRPr="00CB37BC">
        <w:rPr>
          <w:b/>
          <w:bCs/>
          <w:sz w:val="24"/>
          <w:szCs w:val="24"/>
        </w:rPr>
        <w:t>созданные и выражающие интересы</w:t>
      </w:r>
      <w:r w:rsidRPr="004D3DD2">
        <w:rPr>
          <w:b/>
          <w:bCs/>
          <w:sz w:val="24"/>
          <w:szCs w:val="24"/>
        </w:rPr>
        <w:t xml:space="preserve"> СМСП</w:t>
      </w:r>
    </w:p>
    <w:p w:rsidR="00D61F93" w:rsidRPr="00A76026" w:rsidRDefault="00D61F93" w:rsidP="00D61F93">
      <w:pPr>
        <w:jc w:val="center"/>
      </w:pPr>
      <w:r w:rsidRPr="00172722">
        <w:t>(</w:t>
      </w:r>
      <w:r>
        <w:t>по состоянию на 01.04.2016 г., 01.07.2016 г., 01.10.2016 г., 01.</w:t>
      </w:r>
      <w:r w:rsidRPr="00757642">
        <w:t>01.201</w:t>
      </w:r>
      <w:r>
        <w:t>7</w:t>
      </w:r>
      <w:r w:rsidRPr="00757642">
        <w:t xml:space="preserve"> г.</w:t>
      </w:r>
      <w:r w:rsidRPr="00172722">
        <w:t>)</w:t>
      </w:r>
    </w:p>
    <w:p w:rsidR="00D61F93" w:rsidRDefault="00D61F93" w:rsidP="00D61F93">
      <w:pPr>
        <w:ind w:firstLine="72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2735"/>
        <w:gridCol w:w="1455"/>
        <w:gridCol w:w="1602"/>
        <w:gridCol w:w="1772"/>
        <w:gridCol w:w="1806"/>
      </w:tblGrid>
      <w:tr w:rsidR="00D61F93" w:rsidRPr="00FD6FC4" w:rsidTr="003041B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FD6FC4" w:rsidRDefault="00D61F93" w:rsidP="003041B0">
            <w:pPr>
              <w:jc w:val="center"/>
              <w:rPr>
                <w:sz w:val="24"/>
                <w:szCs w:val="24"/>
              </w:rPr>
            </w:pPr>
            <w:r w:rsidRPr="00FD6FC4">
              <w:rPr>
                <w:sz w:val="24"/>
                <w:szCs w:val="24"/>
              </w:rPr>
              <w:t xml:space="preserve">№ </w:t>
            </w:r>
          </w:p>
          <w:p w:rsidR="00D61F93" w:rsidRPr="00FD6FC4" w:rsidRDefault="00D61F93" w:rsidP="003041B0">
            <w:pPr>
              <w:jc w:val="center"/>
              <w:rPr>
                <w:sz w:val="24"/>
                <w:szCs w:val="24"/>
              </w:rPr>
            </w:pPr>
            <w:r w:rsidRPr="00FD6FC4">
              <w:rPr>
                <w:sz w:val="24"/>
                <w:szCs w:val="24"/>
              </w:rPr>
              <w:t>п/п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FD6FC4" w:rsidRDefault="00D61F93" w:rsidP="003041B0">
            <w:pPr>
              <w:jc w:val="center"/>
              <w:rPr>
                <w:sz w:val="24"/>
                <w:szCs w:val="24"/>
              </w:rPr>
            </w:pPr>
            <w:r w:rsidRPr="00FD6FC4">
              <w:rPr>
                <w:sz w:val="24"/>
                <w:szCs w:val="24"/>
              </w:rPr>
              <w:t>Полное наименование организации</w:t>
            </w:r>
          </w:p>
          <w:p w:rsidR="00D61F93" w:rsidRPr="00FD6FC4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 w:rsidRPr="00FD6FC4">
              <w:rPr>
                <w:sz w:val="24"/>
                <w:szCs w:val="24"/>
              </w:rPr>
              <w:t>(с указанием организационно-правовой формы)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FD6FC4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 w:rsidRPr="00FD6FC4">
              <w:rPr>
                <w:bCs/>
                <w:sz w:val="24"/>
                <w:szCs w:val="24"/>
              </w:rPr>
              <w:t>Дата создания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FD6FC4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 w:rsidRPr="00FD6FC4">
              <w:rPr>
                <w:bCs/>
                <w:sz w:val="24"/>
                <w:szCs w:val="24"/>
              </w:rPr>
              <w:t>Число членов объединения, чел.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FD6FC4" w:rsidRDefault="00D61F93" w:rsidP="003041B0">
            <w:pPr>
              <w:jc w:val="center"/>
              <w:rPr>
                <w:sz w:val="24"/>
                <w:szCs w:val="24"/>
              </w:rPr>
            </w:pPr>
            <w:r w:rsidRPr="00FD6FC4">
              <w:rPr>
                <w:bCs/>
                <w:sz w:val="24"/>
                <w:szCs w:val="24"/>
              </w:rPr>
              <w:t>Адрес юридический / фактический, номер телефона, официальный сайт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FD6FC4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 w:rsidRPr="00FD6FC4">
              <w:rPr>
                <w:bCs/>
                <w:sz w:val="24"/>
                <w:szCs w:val="24"/>
              </w:rPr>
              <w:t>Ф.И.О. руководителя</w:t>
            </w:r>
          </w:p>
        </w:tc>
      </w:tr>
      <w:tr w:rsidR="00D61F93" w:rsidRPr="00642F67" w:rsidTr="003041B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42F67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Некоммерческое партнёрство «Союз предпринимателей г.Усть-Катава «Бизнес Партнёр»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42F67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26.08.2011г.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42F67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г.Усть-Катав, ул.Чапаева, д.30</w:t>
            </w:r>
          </w:p>
          <w:p w:rsidR="00D61F93" w:rsidRPr="0089604F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89193575977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Кречетов</w:t>
            </w:r>
          </w:p>
          <w:p w:rsidR="00D61F93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Виталий</w:t>
            </w:r>
          </w:p>
          <w:p w:rsidR="00D61F93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Викторович</w:t>
            </w:r>
          </w:p>
          <w:p w:rsidR="00D61F93" w:rsidRPr="0089604F" w:rsidRDefault="00D61F93" w:rsidP="003041B0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61F93" w:rsidRDefault="00D61F93" w:rsidP="00D61F93">
      <w:pPr>
        <w:jc w:val="right"/>
        <w:rPr>
          <w:sz w:val="24"/>
          <w:szCs w:val="24"/>
        </w:rPr>
      </w:pPr>
    </w:p>
    <w:p w:rsidR="00D61F93" w:rsidRPr="00F77206" w:rsidRDefault="00D61F93" w:rsidP="00D61F93">
      <w:pPr>
        <w:jc w:val="center"/>
      </w:pPr>
      <w:r w:rsidRPr="00F77206">
        <w:rPr>
          <w:b/>
          <w:bCs/>
          <w:sz w:val="24"/>
          <w:szCs w:val="24"/>
        </w:rPr>
        <w:t xml:space="preserve">Общественный представитель Уполномоченного по защите прав предпринимателей </w:t>
      </w:r>
      <w:r w:rsidRPr="00F77206">
        <w:rPr>
          <w:b/>
          <w:bCs/>
          <w:sz w:val="24"/>
          <w:szCs w:val="24"/>
        </w:rPr>
        <w:br/>
        <w:t xml:space="preserve">в Челябинской области в муниципальном образовании </w:t>
      </w:r>
      <w:r w:rsidRPr="00F77206">
        <w:rPr>
          <w:b/>
          <w:bCs/>
          <w:sz w:val="24"/>
          <w:szCs w:val="24"/>
        </w:rPr>
        <w:br/>
      </w:r>
      <w:r w:rsidRPr="00F77206">
        <w:t>(по состоянию на 01.04.2016 г., 01.07.2016 г., 01.10.2016 г., 01.01.2017 г.)</w:t>
      </w:r>
    </w:p>
    <w:p w:rsidR="00D61F93" w:rsidRPr="00F77206" w:rsidRDefault="00D61F93" w:rsidP="00D61F93">
      <w:pPr>
        <w:ind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1"/>
        <w:gridCol w:w="1669"/>
        <w:gridCol w:w="2097"/>
        <w:gridCol w:w="2357"/>
      </w:tblGrid>
      <w:tr w:rsidR="00D61F93" w:rsidRPr="00FD6FC4" w:rsidTr="003041B0"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F77206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 w:rsidRPr="00F77206">
              <w:rPr>
                <w:bCs/>
                <w:sz w:val="24"/>
                <w:szCs w:val="24"/>
              </w:rPr>
              <w:t xml:space="preserve">Ф.И.О., </w:t>
            </w:r>
            <w:r w:rsidRPr="00F77206">
              <w:rPr>
                <w:sz w:val="24"/>
                <w:szCs w:val="24"/>
              </w:rPr>
              <w:t>должность</w:t>
            </w:r>
            <w:r w:rsidRPr="00F77206">
              <w:rPr>
                <w:bCs/>
                <w:sz w:val="24"/>
                <w:szCs w:val="24"/>
              </w:rPr>
              <w:t xml:space="preserve"> общественного представителя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F77206" w:rsidRDefault="00D61F93" w:rsidP="003041B0">
            <w:pPr>
              <w:jc w:val="center"/>
              <w:rPr>
                <w:sz w:val="24"/>
                <w:szCs w:val="24"/>
              </w:rPr>
            </w:pPr>
            <w:r w:rsidRPr="00F77206">
              <w:rPr>
                <w:sz w:val="24"/>
                <w:szCs w:val="24"/>
              </w:rPr>
              <w:t>Адрес приема обращений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F77206" w:rsidRDefault="00D61F93" w:rsidP="003041B0">
            <w:pPr>
              <w:jc w:val="center"/>
              <w:rPr>
                <w:sz w:val="24"/>
                <w:szCs w:val="24"/>
              </w:rPr>
            </w:pPr>
            <w:r w:rsidRPr="00F77206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FD6FC4" w:rsidRDefault="00D61F93" w:rsidP="003041B0">
            <w:pPr>
              <w:jc w:val="center"/>
              <w:rPr>
                <w:sz w:val="24"/>
                <w:szCs w:val="24"/>
              </w:rPr>
            </w:pPr>
            <w:r w:rsidRPr="00F77206">
              <w:rPr>
                <w:sz w:val="24"/>
                <w:szCs w:val="24"/>
              </w:rPr>
              <w:t>e-mail</w:t>
            </w:r>
          </w:p>
        </w:tc>
      </w:tr>
      <w:tr w:rsidR="00D61F93" w:rsidRPr="00642F67" w:rsidTr="003041B0"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42F67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Кувайцев Дмитрий Вячеславович, индивидуальный предприниматель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42F67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г.Усть-Катав, ул. Ленина, д.36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642F67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89123283759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219F0" w:rsidRDefault="00D61F93" w:rsidP="003041B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D-Craft@mail.ru</w:t>
            </w:r>
          </w:p>
        </w:tc>
      </w:tr>
    </w:tbl>
    <w:p w:rsidR="00D61F93" w:rsidRDefault="00D61F93" w:rsidP="00D61F93">
      <w:pPr>
        <w:rPr>
          <w:sz w:val="24"/>
          <w:szCs w:val="24"/>
        </w:rPr>
      </w:pPr>
    </w:p>
    <w:p w:rsidR="00D61F93" w:rsidRDefault="00D61F93" w:rsidP="00D61F93">
      <w:pPr>
        <w:rPr>
          <w:sz w:val="24"/>
          <w:szCs w:val="24"/>
        </w:rPr>
      </w:pPr>
    </w:p>
    <w:p w:rsidR="00D61F93" w:rsidRDefault="00D61F93" w:rsidP="00D61F93">
      <w:pPr>
        <w:jc w:val="right"/>
        <w:rPr>
          <w:sz w:val="24"/>
          <w:szCs w:val="24"/>
        </w:rPr>
      </w:pPr>
    </w:p>
    <w:p w:rsidR="00D61F93" w:rsidRDefault="00D61F93" w:rsidP="00D61F93">
      <w:pPr>
        <w:jc w:val="right"/>
        <w:rPr>
          <w:sz w:val="24"/>
          <w:szCs w:val="24"/>
        </w:rPr>
      </w:pPr>
    </w:p>
    <w:p w:rsidR="00D61F93" w:rsidRDefault="00D61F93" w:rsidP="00D61F93">
      <w:pPr>
        <w:jc w:val="right"/>
        <w:rPr>
          <w:sz w:val="24"/>
          <w:szCs w:val="24"/>
        </w:rPr>
      </w:pPr>
    </w:p>
    <w:p w:rsidR="00D61F93" w:rsidRDefault="00D61F93" w:rsidP="00D61F93">
      <w:pPr>
        <w:jc w:val="right"/>
        <w:rPr>
          <w:sz w:val="24"/>
          <w:szCs w:val="24"/>
        </w:rPr>
      </w:pPr>
    </w:p>
    <w:p w:rsidR="00D61F93" w:rsidRDefault="00D61F93" w:rsidP="00D61F93">
      <w:pPr>
        <w:jc w:val="right"/>
        <w:rPr>
          <w:sz w:val="24"/>
          <w:szCs w:val="24"/>
        </w:rPr>
      </w:pPr>
    </w:p>
    <w:p w:rsidR="00D61F93" w:rsidRDefault="00D61F93" w:rsidP="00D61F93">
      <w:pPr>
        <w:jc w:val="right"/>
        <w:rPr>
          <w:sz w:val="24"/>
          <w:szCs w:val="24"/>
        </w:rPr>
      </w:pPr>
    </w:p>
    <w:p w:rsidR="00D61F93" w:rsidRDefault="00D61F93" w:rsidP="00D61F93">
      <w:pPr>
        <w:jc w:val="right"/>
        <w:rPr>
          <w:sz w:val="24"/>
          <w:szCs w:val="24"/>
        </w:rPr>
      </w:pPr>
      <w:r w:rsidRPr="00653F7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</w:p>
    <w:p w:rsidR="00D61F93" w:rsidRPr="004D3DD2" w:rsidRDefault="00D61F93" w:rsidP="00D61F93">
      <w:pPr>
        <w:jc w:val="center"/>
        <w:rPr>
          <w:b/>
          <w:sz w:val="24"/>
          <w:szCs w:val="24"/>
        </w:rPr>
      </w:pPr>
      <w:r w:rsidRPr="004D3DD2">
        <w:rPr>
          <w:b/>
          <w:sz w:val="24"/>
          <w:szCs w:val="24"/>
        </w:rPr>
        <w:t>Адреса сайтов</w:t>
      </w:r>
      <w:r w:rsidRPr="004D3DD2">
        <w:rPr>
          <w:b/>
          <w:bCs/>
          <w:sz w:val="24"/>
          <w:szCs w:val="24"/>
        </w:rPr>
        <w:t xml:space="preserve"> в сети Интернет</w:t>
      </w:r>
      <w:r w:rsidRPr="004D3DD2">
        <w:rPr>
          <w:b/>
          <w:sz w:val="24"/>
          <w:szCs w:val="24"/>
        </w:rPr>
        <w:t xml:space="preserve">, </w:t>
      </w:r>
      <w:r w:rsidRPr="004D3DD2">
        <w:rPr>
          <w:b/>
          <w:bCs/>
          <w:sz w:val="24"/>
          <w:szCs w:val="24"/>
        </w:rPr>
        <w:t>на которых размещается информация для СМСП</w:t>
      </w:r>
    </w:p>
    <w:p w:rsidR="00D61F93" w:rsidRPr="004D3DD2" w:rsidRDefault="00D61F93" w:rsidP="00D61F9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01.01.2017</w:t>
      </w:r>
      <w:r w:rsidRPr="004D3DD2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(за 2016 год)</w:t>
      </w:r>
    </w:p>
    <w:p w:rsidR="00D61F93" w:rsidRPr="003C23A3" w:rsidRDefault="00D61F93" w:rsidP="00D61F93">
      <w:pPr>
        <w:jc w:val="right"/>
        <w:rPr>
          <w:sz w:val="24"/>
          <w:szCs w:val="24"/>
        </w:rPr>
      </w:pPr>
    </w:p>
    <w:tbl>
      <w:tblPr>
        <w:tblW w:w="99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193"/>
        <w:gridCol w:w="2432"/>
        <w:gridCol w:w="2764"/>
      </w:tblGrid>
      <w:tr w:rsidR="00D61F93" w:rsidRPr="0089604F" w:rsidTr="003041B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 xml:space="preserve">№ </w:t>
            </w:r>
          </w:p>
          <w:p w:rsidR="00D61F93" w:rsidRPr="0089604F" w:rsidRDefault="00D61F93" w:rsidP="003041B0">
            <w:pPr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п/п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 w:rsidRPr="0089604F">
              <w:rPr>
                <w:bCs/>
                <w:sz w:val="24"/>
                <w:szCs w:val="24"/>
              </w:rPr>
              <w:t>Вид информации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Наименование органа власти, ответственного за размещение информации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 w:rsidRPr="0089604F">
              <w:rPr>
                <w:bCs/>
                <w:sz w:val="24"/>
                <w:szCs w:val="24"/>
              </w:rPr>
              <w:t xml:space="preserve">Наименование </w:t>
            </w:r>
          </w:p>
          <w:p w:rsidR="00D61F93" w:rsidRPr="0089604F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 w:rsidRPr="0089604F">
              <w:rPr>
                <w:bCs/>
                <w:sz w:val="24"/>
                <w:szCs w:val="24"/>
              </w:rPr>
              <w:t>сайта в сети Интернет</w:t>
            </w:r>
          </w:p>
        </w:tc>
      </w:tr>
      <w:tr w:rsidR="00D61F93" w:rsidRPr="0089604F" w:rsidTr="003041B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 w:rsidRPr="0089604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bCs/>
                <w:sz w:val="24"/>
                <w:szCs w:val="24"/>
              </w:rPr>
            </w:pPr>
            <w:r w:rsidRPr="0089604F">
              <w:rPr>
                <w:bCs/>
                <w:sz w:val="24"/>
                <w:szCs w:val="24"/>
              </w:rPr>
              <w:t xml:space="preserve">Информационная поддержка СМСП </w:t>
            </w:r>
          </w:p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89604F">
              <w:rPr>
                <w:bCs/>
                <w:sz w:val="24"/>
                <w:szCs w:val="24"/>
              </w:rPr>
              <w:t xml:space="preserve">(в соответствии со ст.19 </w:t>
            </w:r>
            <w:r w:rsidRPr="00FD51DE">
              <w:rPr>
                <w:sz w:val="26"/>
                <w:szCs w:val="26"/>
              </w:rPr>
              <w:t>Федеральн</w:t>
            </w:r>
            <w:r>
              <w:rPr>
                <w:sz w:val="26"/>
                <w:szCs w:val="26"/>
              </w:rPr>
              <w:t>ого</w:t>
            </w:r>
            <w:r w:rsidRPr="00FD51DE">
              <w:rPr>
                <w:sz w:val="26"/>
                <w:szCs w:val="26"/>
              </w:rPr>
              <w:t xml:space="preserve"> закон</w:t>
            </w:r>
            <w:r>
              <w:rPr>
                <w:sz w:val="26"/>
                <w:szCs w:val="26"/>
              </w:rPr>
              <w:t>а</w:t>
            </w:r>
            <w:r w:rsidRPr="00FD51DE">
              <w:rPr>
                <w:sz w:val="26"/>
                <w:szCs w:val="26"/>
              </w:rPr>
              <w:t xml:space="preserve"> от 24 июля 2007 года № 209-ФЗ</w:t>
            </w:r>
            <w:r w:rsidRPr="0089604F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3C23A3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Усть-Катавского городского округа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1F6E2D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www</w:t>
            </w:r>
            <w:r w:rsidRPr="001F6E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ukgo</w:t>
            </w:r>
            <w:r w:rsidRPr="007B51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su</w:t>
            </w:r>
            <w:r>
              <w:rPr>
                <w:sz w:val="24"/>
                <w:szCs w:val="24"/>
              </w:rPr>
              <w:t>/социально-экономическое развитие/малый бизнес</w:t>
            </w:r>
          </w:p>
        </w:tc>
      </w:tr>
      <w:tr w:rsidR="00D61F93" w:rsidRPr="0089604F" w:rsidTr="003041B0">
        <w:trPr>
          <w:trHeight w:val="4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89604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bCs/>
                <w:sz w:val="24"/>
                <w:szCs w:val="24"/>
              </w:rPr>
            </w:pPr>
            <w:r w:rsidRPr="0089604F">
              <w:rPr>
                <w:bCs/>
                <w:sz w:val="24"/>
                <w:szCs w:val="24"/>
              </w:rPr>
              <w:t>Реестры СМСП – получателей поддержки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3C23A3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Усть-Катавского городского округа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3C23A3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www</w:t>
            </w:r>
            <w:r w:rsidRPr="001F6E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ukgo</w:t>
            </w:r>
            <w:r w:rsidRPr="007B51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su</w:t>
            </w:r>
            <w:r>
              <w:rPr>
                <w:sz w:val="24"/>
                <w:szCs w:val="24"/>
              </w:rPr>
              <w:t xml:space="preserve"> социально-экономическое развитие/малый бизнес</w:t>
            </w:r>
          </w:p>
        </w:tc>
      </w:tr>
      <w:tr w:rsidR="00D61F93" w:rsidRPr="0089604F" w:rsidTr="003041B0">
        <w:trPr>
          <w:trHeight w:val="4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93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Информация о заседаниях общественного координационного Совета по развитию предпринимательства в Усть-Катавском городском округе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3C23A3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Усть-Катавского городского округа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3C23A3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www</w:t>
            </w:r>
            <w:r w:rsidRPr="001F6E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ukgo</w:t>
            </w:r>
            <w:r w:rsidRPr="007B51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su</w:t>
            </w:r>
            <w:r>
              <w:rPr>
                <w:sz w:val="24"/>
                <w:szCs w:val="24"/>
              </w:rPr>
              <w:t xml:space="preserve"> социально-экономическое развитие/малый бизнес</w:t>
            </w:r>
          </w:p>
        </w:tc>
      </w:tr>
    </w:tbl>
    <w:p w:rsidR="00D61F93" w:rsidRDefault="00D61F93" w:rsidP="00D61F93">
      <w:pPr>
        <w:rPr>
          <w:sz w:val="24"/>
          <w:szCs w:val="24"/>
        </w:rPr>
      </w:pPr>
    </w:p>
    <w:p w:rsidR="00D61F93" w:rsidRDefault="00D61F93" w:rsidP="00D61F93">
      <w:pPr>
        <w:rPr>
          <w:sz w:val="24"/>
          <w:szCs w:val="24"/>
        </w:rPr>
      </w:pPr>
    </w:p>
    <w:p w:rsidR="00D61F93" w:rsidRDefault="00D61F93" w:rsidP="00D61F93">
      <w:pPr>
        <w:rPr>
          <w:sz w:val="24"/>
          <w:szCs w:val="24"/>
        </w:rPr>
      </w:pPr>
    </w:p>
    <w:p w:rsidR="00D61F93" w:rsidRDefault="00D61F93" w:rsidP="00D61F93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7</w:t>
      </w:r>
    </w:p>
    <w:p w:rsidR="00D61F93" w:rsidRDefault="00D61F93" w:rsidP="00D61F93">
      <w:pPr>
        <w:jc w:val="right"/>
        <w:rPr>
          <w:sz w:val="24"/>
          <w:szCs w:val="24"/>
        </w:rPr>
      </w:pPr>
    </w:p>
    <w:p w:rsidR="00D61F93" w:rsidRPr="004D3DD2" w:rsidRDefault="00D61F93" w:rsidP="00D61F93">
      <w:pPr>
        <w:jc w:val="center"/>
        <w:rPr>
          <w:b/>
          <w:sz w:val="24"/>
          <w:szCs w:val="24"/>
        </w:rPr>
      </w:pPr>
      <w:r w:rsidRPr="004D3DD2">
        <w:rPr>
          <w:b/>
          <w:sz w:val="24"/>
          <w:szCs w:val="24"/>
        </w:rPr>
        <w:t>Общие показатели,</w:t>
      </w:r>
      <w:r w:rsidRPr="004D3DD2">
        <w:rPr>
          <w:b/>
          <w:sz w:val="24"/>
          <w:szCs w:val="24"/>
        </w:rPr>
        <w:br/>
        <w:t>характеризующие развитие СМСП в муниципальном образовании</w:t>
      </w:r>
    </w:p>
    <w:p w:rsidR="00D61F93" w:rsidRPr="004D3DD2" w:rsidRDefault="00D61F93" w:rsidP="00D61F93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>01.01.2017 г. (за 2016</w:t>
      </w:r>
      <w:r w:rsidRPr="00D61F93">
        <w:rPr>
          <w:sz w:val="24"/>
          <w:szCs w:val="24"/>
        </w:rPr>
        <w:t xml:space="preserve"> год)</w:t>
      </w:r>
    </w:p>
    <w:p w:rsidR="00D61F93" w:rsidRDefault="00D61F93" w:rsidP="00D61F93">
      <w:pPr>
        <w:jc w:val="both"/>
        <w:rPr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938"/>
        <w:gridCol w:w="1559"/>
      </w:tblGrid>
      <w:tr w:rsidR="00D61F93" w:rsidRPr="009174CA" w:rsidTr="003041B0">
        <w:trPr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№</w:t>
            </w:r>
          </w:p>
          <w:p w:rsidR="00D61F93" w:rsidRPr="0089604F" w:rsidRDefault="00D61F93" w:rsidP="003041B0">
            <w:pPr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Показатели</w:t>
            </w:r>
          </w:p>
        </w:tc>
      </w:tr>
      <w:tr w:rsidR="00D61F93" w:rsidRPr="009174CA" w:rsidTr="003041B0">
        <w:trPr>
          <w:trHeight w:val="1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СМСП</w:t>
            </w:r>
            <w:r w:rsidRPr="0089604F">
              <w:rPr>
                <w:sz w:val="24"/>
                <w:szCs w:val="24"/>
              </w:rPr>
              <w:t xml:space="preserve">, ед., всего,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3041B0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</w:t>
            </w:r>
          </w:p>
        </w:tc>
      </w:tr>
      <w:tr w:rsidR="00D61F93" w:rsidRPr="009174CA" w:rsidTr="003041B0">
        <w:trPr>
          <w:trHeight w:val="6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</w:tr>
      <w:tr w:rsidR="00D61F93" w:rsidRPr="009174CA" w:rsidTr="003041B0">
        <w:trPr>
          <w:trHeight w:val="6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малых предприятий (юридических лиц)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F93" w:rsidRDefault="003041B0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3041B0" w:rsidRPr="0089604F" w:rsidRDefault="003041B0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D61F93" w:rsidRPr="009174CA" w:rsidTr="003041B0">
        <w:trPr>
          <w:trHeight w:val="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микропредприятий (юридических лиц)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</w:tr>
      <w:tr w:rsidR="00D61F93" w:rsidRPr="009174CA" w:rsidTr="003041B0">
        <w:trPr>
          <w:trHeight w:val="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средних предприятий (юридических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1F93" w:rsidRPr="009174CA" w:rsidTr="003041B0">
        <w:trPr>
          <w:trHeight w:val="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3041B0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</w:t>
            </w:r>
          </w:p>
        </w:tc>
      </w:tr>
      <w:tr w:rsidR="00D61F93" w:rsidRPr="009174CA" w:rsidTr="003041B0">
        <w:trPr>
          <w:trHeight w:val="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 К(Ф)Х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61F93" w:rsidRPr="009174CA" w:rsidTr="003041B0">
        <w:trPr>
          <w:trHeight w:val="11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 w:rsidRPr="0089604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967FE8">
              <w:rPr>
                <w:sz w:val="24"/>
                <w:szCs w:val="24"/>
              </w:rPr>
              <w:t xml:space="preserve">Среднесписочная численность работников (без внешних совместителей), занятых у СМСП, </w:t>
            </w:r>
            <w:r>
              <w:rPr>
                <w:sz w:val="24"/>
                <w:szCs w:val="24"/>
              </w:rPr>
              <w:t xml:space="preserve">чел. , </w:t>
            </w:r>
            <w:r w:rsidRPr="00967FE8">
              <w:rPr>
                <w:sz w:val="24"/>
                <w:szCs w:val="24"/>
              </w:rPr>
              <w:t>всего,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3041B0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1708*</w:t>
            </w:r>
          </w:p>
        </w:tc>
      </w:tr>
      <w:tr w:rsidR="00D61F93" w:rsidRPr="009174CA" w:rsidTr="003041B0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  <w:r w:rsidRPr="0089604F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</w:tr>
      <w:tr w:rsidR="00D61F93" w:rsidRPr="009174CA" w:rsidTr="003041B0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Pr="0089604F">
              <w:rPr>
                <w:sz w:val="24"/>
                <w:szCs w:val="24"/>
              </w:rPr>
              <w:t xml:space="preserve"> малы</w:t>
            </w:r>
            <w:r>
              <w:rPr>
                <w:sz w:val="24"/>
                <w:szCs w:val="24"/>
              </w:rPr>
              <w:t>х</w:t>
            </w:r>
            <w:r w:rsidRPr="0089604F">
              <w:rPr>
                <w:sz w:val="24"/>
                <w:szCs w:val="24"/>
              </w:rPr>
              <w:t xml:space="preserve"> предприяти</w:t>
            </w:r>
            <w:r>
              <w:rPr>
                <w:sz w:val="24"/>
                <w:szCs w:val="24"/>
              </w:rPr>
              <w:t>ях</w:t>
            </w:r>
            <w:r w:rsidRPr="0089604F">
              <w:rPr>
                <w:sz w:val="24"/>
                <w:szCs w:val="24"/>
              </w:rPr>
              <w:t xml:space="preserve"> (юридических лиц</w:t>
            </w:r>
            <w:r>
              <w:rPr>
                <w:sz w:val="24"/>
                <w:szCs w:val="24"/>
              </w:rPr>
              <w:t>ах</w:t>
            </w:r>
            <w:r w:rsidRPr="0089604F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F93" w:rsidRDefault="003041B0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  <w:p w:rsidR="003041B0" w:rsidRPr="0089604F" w:rsidRDefault="003041B0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D61F93" w:rsidRPr="009174CA" w:rsidTr="003041B0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микро</w:t>
            </w:r>
            <w:r w:rsidRPr="0089604F">
              <w:rPr>
                <w:sz w:val="24"/>
                <w:szCs w:val="24"/>
              </w:rPr>
              <w:t>предприяти</w:t>
            </w:r>
            <w:r>
              <w:rPr>
                <w:sz w:val="24"/>
                <w:szCs w:val="24"/>
              </w:rPr>
              <w:t>ях</w:t>
            </w:r>
            <w:r w:rsidRPr="0089604F">
              <w:rPr>
                <w:sz w:val="24"/>
                <w:szCs w:val="24"/>
              </w:rPr>
              <w:t xml:space="preserve"> (юридических лиц</w:t>
            </w:r>
            <w:r>
              <w:rPr>
                <w:sz w:val="24"/>
                <w:szCs w:val="24"/>
              </w:rPr>
              <w:t>ах</w:t>
            </w:r>
            <w:r w:rsidRPr="0089604F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</w:tr>
      <w:tr w:rsidR="00D61F93" w:rsidRPr="009174CA" w:rsidTr="003041B0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Pr="0089604F">
              <w:rPr>
                <w:sz w:val="24"/>
                <w:szCs w:val="24"/>
              </w:rPr>
              <w:t xml:space="preserve"> средних предприяти</w:t>
            </w:r>
            <w:r>
              <w:rPr>
                <w:sz w:val="24"/>
                <w:szCs w:val="24"/>
              </w:rPr>
              <w:t>ях</w:t>
            </w:r>
            <w:r w:rsidRPr="0089604F">
              <w:rPr>
                <w:sz w:val="24"/>
                <w:szCs w:val="24"/>
              </w:rPr>
              <w:t xml:space="preserve"> (юридических лиц</w:t>
            </w:r>
            <w:r>
              <w:rPr>
                <w:sz w:val="24"/>
                <w:szCs w:val="24"/>
              </w:rPr>
              <w:t>ах</w:t>
            </w:r>
            <w:r w:rsidRPr="0089604F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3041B0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</w:tr>
      <w:tr w:rsidR="00D61F93" w:rsidRPr="009174CA" w:rsidTr="003041B0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 xml:space="preserve">у индивидуальных предпринимателей </w:t>
            </w:r>
            <w:r w:rsidRPr="0067711A">
              <w:rPr>
                <w:b/>
                <w:sz w:val="24"/>
                <w:szCs w:val="24"/>
              </w:rPr>
              <w:t>(за исключением 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D71899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</w:t>
            </w:r>
          </w:p>
        </w:tc>
      </w:tr>
      <w:tr w:rsidR="00D61F93" w:rsidRPr="009174CA" w:rsidTr="003041B0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глав К(Ф)Х </w:t>
            </w:r>
            <w:r w:rsidRPr="0067711A">
              <w:rPr>
                <w:b/>
                <w:sz w:val="24"/>
                <w:szCs w:val="24"/>
              </w:rPr>
              <w:t>(за исключением глав К(Ф)Х)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61F93" w:rsidRPr="009174CA" w:rsidTr="003041B0">
        <w:trPr>
          <w:trHeight w:val="11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89604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994F05">
              <w:rPr>
                <w:sz w:val="24"/>
                <w:szCs w:val="24"/>
              </w:rPr>
              <w:t xml:space="preserve">Оборот СМСП, </w:t>
            </w:r>
            <w:r>
              <w:rPr>
                <w:sz w:val="24"/>
                <w:szCs w:val="24"/>
              </w:rPr>
              <w:t xml:space="preserve">тыс. рублей, </w:t>
            </w:r>
            <w:r w:rsidRPr="00994F05">
              <w:rPr>
                <w:sz w:val="24"/>
                <w:szCs w:val="24"/>
              </w:rPr>
              <w:t>всего,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A157F2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1685276,7</w:t>
            </w:r>
          </w:p>
        </w:tc>
      </w:tr>
      <w:tr w:rsidR="00D61F93" w:rsidRPr="009174CA" w:rsidTr="003041B0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  <w:r w:rsidRPr="0089604F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</w:tr>
      <w:tr w:rsidR="00D61F93" w:rsidRPr="009174CA" w:rsidTr="003041B0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малы</w:t>
            </w:r>
            <w:r>
              <w:rPr>
                <w:sz w:val="24"/>
                <w:szCs w:val="24"/>
              </w:rPr>
              <w:t>х</w:t>
            </w:r>
            <w:r w:rsidRPr="0089604F">
              <w:rPr>
                <w:sz w:val="24"/>
                <w:szCs w:val="24"/>
              </w:rPr>
              <w:t xml:space="preserve"> предприяти</w:t>
            </w:r>
            <w:r>
              <w:rPr>
                <w:sz w:val="24"/>
                <w:szCs w:val="24"/>
              </w:rPr>
              <w:t>й</w:t>
            </w:r>
            <w:r w:rsidRPr="0089604F">
              <w:rPr>
                <w:sz w:val="24"/>
                <w:szCs w:val="24"/>
              </w:rPr>
              <w:t xml:space="preserve"> (юридических лиц)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7F2" w:rsidRDefault="00A157F2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100375,5</w:t>
            </w:r>
          </w:p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775101,3</w:t>
            </w:r>
          </w:p>
        </w:tc>
      </w:tr>
      <w:tr w:rsidR="00D61F93" w:rsidRPr="009174CA" w:rsidTr="003041B0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</w:t>
            </w:r>
            <w:r w:rsidRPr="0089604F">
              <w:rPr>
                <w:sz w:val="24"/>
                <w:szCs w:val="24"/>
              </w:rPr>
              <w:t>предприяти</w:t>
            </w:r>
            <w:r>
              <w:rPr>
                <w:sz w:val="24"/>
                <w:szCs w:val="24"/>
              </w:rPr>
              <w:t>й</w:t>
            </w:r>
            <w:r w:rsidRPr="0089604F">
              <w:rPr>
                <w:sz w:val="24"/>
                <w:szCs w:val="24"/>
              </w:rPr>
              <w:t xml:space="preserve"> (юридических лиц)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</w:p>
        </w:tc>
      </w:tr>
      <w:tr w:rsidR="00D61F93" w:rsidRPr="009174CA" w:rsidTr="003041B0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средних предприяти</w:t>
            </w:r>
            <w:r>
              <w:rPr>
                <w:sz w:val="24"/>
                <w:szCs w:val="24"/>
              </w:rPr>
              <w:t xml:space="preserve">й </w:t>
            </w:r>
            <w:r w:rsidRPr="0089604F">
              <w:rPr>
                <w:sz w:val="24"/>
                <w:szCs w:val="24"/>
              </w:rPr>
              <w:t>(юридических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3041B0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389470,9</w:t>
            </w:r>
          </w:p>
        </w:tc>
      </w:tr>
      <w:tr w:rsidR="00D61F93" w:rsidRPr="009174CA" w:rsidTr="003041B0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 xml:space="preserve">индивидуальных предпринимателей </w:t>
            </w:r>
            <w:r w:rsidRPr="00994F0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считается по показателю «Выручка»</w:t>
            </w:r>
            <w:r w:rsidRPr="00994F05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D71899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407340,0</w:t>
            </w:r>
          </w:p>
        </w:tc>
      </w:tr>
      <w:tr w:rsidR="00D61F93" w:rsidRPr="009174CA" w:rsidTr="003041B0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 К(Ф)Х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D71899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61F93">
              <w:rPr>
                <w:sz w:val="24"/>
                <w:szCs w:val="24"/>
              </w:rPr>
              <w:t>989,0</w:t>
            </w:r>
          </w:p>
        </w:tc>
      </w:tr>
      <w:tr w:rsidR="00D61F93" w:rsidRPr="009174CA" w:rsidTr="003041B0">
        <w:trPr>
          <w:trHeight w:val="1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89604F">
              <w:rPr>
                <w:sz w:val="24"/>
                <w:szCs w:val="24"/>
              </w:rPr>
              <w:t>Численность занятых в экономике городского округа (муниципального района), тыс.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</w:tr>
      <w:tr w:rsidR="00D61F93" w:rsidRPr="009174CA" w:rsidTr="003041B0">
        <w:trPr>
          <w:trHeight w:val="1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Default="00D61F93" w:rsidP="0030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F93" w:rsidRPr="0089604F" w:rsidRDefault="00D61F93" w:rsidP="003041B0">
            <w:pPr>
              <w:jc w:val="both"/>
              <w:rPr>
                <w:sz w:val="24"/>
                <w:szCs w:val="24"/>
              </w:rPr>
            </w:pPr>
            <w:r w:rsidRPr="004656A5">
              <w:rPr>
                <w:sz w:val="24"/>
                <w:szCs w:val="24"/>
              </w:rPr>
              <w:t>Доля налогов, уплаченных СМСП, в общем объеме налоговых поступлений в местный бюджет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3" w:rsidRPr="0089604F" w:rsidRDefault="00D71899" w:rsidP="00304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</w:tr>
    </w:tbl>
    <w:p w:rsidR="00D61F93" w:rsidRDefault="00D61F93" w:rsidP="00D61F93">
      <w:pPr>
        <w:jc w:val="right"/>
        <w:rPr>
          <w:sz w:val="24"/>
          <w:szCs w:val="24"/>
        </w:rPr>
      </w:pPr>
    </w:p>
    <w:p w:rsidR="00D61F93" w:rsidRDefault="00D61F93" w:rsidP="00D61F93">
      <w:pPr>
        <w:jc w:val="right"/>
        <w:rPr>
          <w:sz w:val="24"/>
          <w:szCs w:val="24"/>
        </w:rPr>
        <w:sectPr w:rsidR="00D61F93" w:rsidSect="003041B0">
          <w:footerReference w:type="even" r:id="rId7"/>
          <w:pgSz w:w="11907" w:h="16840" w:code="9"/>
          <w:pgMar w:top="284" w:right="851" w:bottom="568" w:left="1418" w:header="720" w:footer="720" w:gutter="0"/>
          <w:cols w:space="720"/>
        </w:sectPr>
      </w:pPr>
    </w:p>
    <w:p w:rsidR="00D61F93" w:rsidRPr="00F93B01" w:rsidRDefault="00D61F93" w:rsidP="00D61F93">
      <w:pPr>
        <w:ind w:right="-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D61F93" w:rsidRPr="00F93B01" w:rsidRDefault="00D61F93" w:rsidP="00D61F93">
      <w:pPr>
        <w:jc w:val="center"/>
        <w:rPr>
          <w:sz w:val="24"/>
          <w:szCs w:val="24"/>
        </w:rPr>
      </w:pPr>
    </w:p>
    <w:p w:rsidR="00D61F93" w:rsidRPr="004D3DD2" w:rsidRDefault="00D61F93" w:rsidP="00D61F93">
      <w:pPr>
        <w:tabs>
          <w:tab w:val="left" w:pos="1985"/>
        </w:tabs>
        <w:jc w:val="center"/>
        <w:rPr>
          <w:b/>
          <w:iCs/>
          <w:color w:val="000000"/>
          <w:sz w:val="24"/>
          <w:szCs w:val="24"/>
        </w:rPr>
      </w:pPr>
      <w:r>
        <w:rPr>
          <w:b/>
          <w:sz w:val="24"/>
          <w:szCs w:val="24"/>
        </w:rPr>
        <w:t>С</w:t>
      </w:r>
      <w:r w:rsidRPr="004D3DD2">
        <w:rPr>
          <w:b/>
          <w:sz w:val="24"/>
          <w:szCs w:val="24"/>
        </w:rPr>
        <w:t>овещательные (</w:t>
      </w:r>
      <w:r>
        <w:rPr>
          <w:b/>
          <w:sz w:val="24"/>
          <w:szCs w:val="24"/>
        </w:rPr>
        <w:t>к</w:t>
      </w:r>
      <w:r w:rsidRPr="004D3DD2">
        <w:rPr>
          <w:b/>
          <w:sz w:val="24"/>
          <w:szCs w:val="24"/>
        </w:rPr>
        <w:t xml:space="preserve">оординационные) органы с участием представителей </w:t>
      </w:r>
      <w:r w:rsidRPr="004D3DD2">
        <w:rPr>
          <w:b/>
          <w:sz w:val="24"/>
          <w:szCs w:val="24"/>
        </w:rPr>
        <w:br/>
        <w:t>органов власти и СМСП</w:t>
      </w:r>
      <w:r>
        <w:rPr>
          <w:b/>
          <w:sz w:val="24"/>
          <w:szCs w:val="24"/>
        </w:rPr>
        <w:t xml:space="preserve"> в области развития малого и среднего предпринимательства (далее – советы (комиссии))</w:t>
      </w:r>
    </w:p>
    <w:p w:rsidR="00D61F93" w:rsidRDefault="00D61F93" w:rsidP="00D61F93">
      <w:pPr>
        <w:jc w:val="center"/>
        <w:rPr>
          <w:sz w:val="24"/>
          <w:szCs w:val="24"/>
        </w:rPr>
      </w:pPr>
      <w:r w:rsidRPr="00ED00C1">
        <w:rPr>
          <w:szCs w:val="24"/>
        </w:rPr>
        <w:t>(за I квартал, I полугодие, 9 месяцев, год)</w:t>
      </w:r>
      <w:r w:rsidRPr="00A76026">
        <w:t>(нарастающим итогом)</w:t>
      </w:r>
    </w:p>
    <w:tbl>
      <w:tblPr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298"/>
        <w:gridCol w:w="1418"/>
        <w:gridCol w:w="1564"/>
        <w:gridCol w:w="1418"/>
        <w:gridCol w:w="1983"/>
        <w:gridCol w:w="1415"/>
        <w:gridCol w:w="1613"/>
        <w:gridCol w:w="1360"/>
        <w:gridCol w:w="1418"/>
        <w:gridCol w:w="1277"/>
      </w:tblGrid>
      <w:tr w:rsidR="00D61F93" w:rsidRPr="00E508E3" w:rsidTr="003041B0">
        <w:trPr>
          <w:cantSplit/>
          <w:trHeight w:val="3492"/>
        </w:trPr>
        <w:tc>
          <w:tcPr>
            <w:tcW w:w="168" w:type="pct"/>
            <w:tcMar>
              <w:top w:w="0" w:type="dxa"/>
              <w:bottom w:w="0" w:type="dxa"/>
            </w:tcMar>
          </w:tcPr>
          <w:p w:rsidR="00D61F93" w:rsidRPr="00CB1198" w:rsidRDefault="00D61F93" w:rsidP="003041B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19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25" w:type="pct"/>
            <w:tcMar>
              <w:top w:w="85" w:type="dxa"/>
              <w:bottom w:w="85" w:type="dxa"/>
            </w:tcMar>
          </w:tcPr>
          <w:p w:rsidR="00D61F93" w:rsidRPr="00CB1198" w:rsidRDefault="00D61F93" w:rsidP="003041B0">
            <w:pPr>
              <w:jc w:val="center"/>
              <w:rPr>
                <w:sz w:val="18"/>
                <w:szCs w:val="18"/>
              </w:rPr>
            </w:pPr>
            <w:r w:rsidRPr="00CB1198">
              <w:rPr>
                <w:sz w:val="18"/>
                <w:szCs w:val="18"/>
              </w:rPr>
              <w:t>Наимено-вание совета (комиссии)</w:t>
            </w:r>
          </w:p>
        </w:tc>
        <w:tc>
          <w:tcPr>
            <w:tcW w:w="464" w:type="pct"/>
            <w:tcMar>
              <w:top w:w="0" w:type="dxa"/>
              <w:bottom w:w="0" w:type="dxa"/>
            </w:tcMar>
          </w:tcPr>
          <w:p w:rsidR="00D61F93" w:rsidRPr="00CB1198" w:rsidRDefault="00D61F93" w:rsidP="003041B0">
            <w:pPr>
              <w:jc w:val="center"/>
              <w:rPr>
                <w:sz w:val="18"/>
                <w:szCs w:val="18"/>
              </w:rPr>
            </w:pPr>
            <w:r w:rsidRPr="00CB1198">
              <w:rPr>
                <w:sz w:val="18"/>
                <w:szCs w:val="18"/>
              </w:rPr>
              <w:t>НПА, опреде-ляющие порядок создания и состав совета (комиссии)</w:t>
            </w:r>
          </w:p>
          <w:p w:rsidR="00D61F93" w:rsidRPr="00CB1198" w:rsidRDefault="00D61F93" w:rsidP="003041B0">
            <w:pPr>
              <w:jc w:val="center"/>
              <w:rPr>
                <w:sz w:val="18"/>
                <w:szCs w:val="18"/>
              </w:rPr>
            </w:pPr>
            <w:r w:rsidRPr="00CB1198">
              <w:rPr>
                <w:sz w:val="18"/>
                <w:szCs w:val="18"/>
              </w:rPr>
              <w:t>(с учетом изменений)</w:t>
            </w:r>
          </w:p>
        </w:tc>
        <w:tc>
          <w:tcPr>
            <w:tcW w:w="512" w:type="pct"/>
            <w:tcMar>
              <w:top w:w="0" w:type="dxa"/>
              <w:bottom w:w="0" w:type="dxa"/>
            </w:tcMar>
          </w:tcPr>
          <w:p w:rsidR="00D61F93" w:rsidRPr="00CB1198" w:rsidRDefault="00D61F93" w:rsidP="003041B0">
            <w:pPr>
              <w:jc w:val="center"/>
              <w:rPr>
                <w:sz w:val="18"/>
                <w:szCs w:val="18"/>
              </w:rPr>
            </w:pPr>
            <w:r w:rsidRPr="00CB1198">
              <w:rPr>
                <w:sz w:val="18"/>
                <w:szCs w:val="18"/>
              </w:rPr>
              <w:t xml:space="preserve">Ф.И.О., должность, контактный телефон руководителя </w:t>
            </w:r>
          </w:p>
          <w:p w:rsidR="00D61F93" w:rsidRPr="00CB1198" w:rsidRDefault="00D61F93" w:rsidP="003041B0">
            <w:pPr>
              <w:jc w:val="center"/>
              <w:rPr>
                <w:sz w:val="18"/>
                <w:szCs w:val="18"/>
              </w:rPr>
            </w:pPr>
            <w:r w:rsidRPr="00CB1198">
              <w:rPr>
                <w:sz w:val="18"/>
                <w:szCs w:val="18"/>
              </w:rPr>
              <w:t>совета (комиссии)</w:t>
            </w:r>
          </w:p>
        </w:tc>
        <w:tc>
          <w:tcPr>
            <w:tcW w:w="464" w:type="pct"/>
            <w:tcMar>
              <w:top w:w="0" w:type="dxa"/>
              <w:bottom w:w="0" w:type="dxa"/>
            </w:tcMar>
          </w:tcPr>
          <w:p w:rsidR="00D61F93" w:rsidRPr="00CB1198" w:rsidRDefault="00D61F93" w:rsidP="003041B0">
            <w:pPr>
              <w:jc w:val="center"/>
              <w:rPr>
                <w:sz w:val="18"/>
                <w:szCs w:val="18"/>
              </w:rPr>
            </w:pPr>
            <w:r w:rsidRPr="00CB1198">
              <w:rPr>
                <w:sz w:val="18"/>
                <w:szCs w:val="18"/>
              </w:rPr>
              <w:t>Адрес сайта (раздела) в сети Интернет, где размещена информация о совете (комиссии) (ссылка на данный раздел)</w:t>
            </w:r>
          </w:p>
        </w:tc>
        <w:tc>
          <w:tcPr>
            <w:tcW w:w="649" w:type="pct"/>
            <w:tcMar>
              <w:top w:w="0" w:type="dxa"/>
              <w:bottom w:w="0" w:type="dxa"/>
            </w:tcMar>
          </w:tcPr>
          <w:p w:rsidR="00D61F93" w:rsidRPr="00CB1198" w:rsidRDefault="00D61F93" w:rsidP="003041B0">
            <w:pPr>
              <w:jc w:val="center"/>
              <w:rPr>
                <w:sz w:val="18"/>
                <w:szCs w:val="18"/>
              </w:rPr>
            </w:pPr>
            <w:r w:rsidRPr="00CB1198">
              <w:rPr>
                <w:sz w:val="18"/>
                <w:szCs w:val="18"/>
              </w:rPr>
              <w:t>Перечень общественных объединений (союзов, ассоциаций и т.д.), созданных и выражающих интересы СМСП, представители которых входят в состав совета (комиссии)</w:t>
            </w:r>
          </w:p>
        </w:tc>
        <w:tc>
          <w:tcPr>
            <w:tcW w:w="463" w:type="pct"/>
            <w:tcMar>
              <w:top w:w="0" w:type="dxa"/>
              <w:bottom w:w="0" w:type="dxa"/>
            </w:tcMar>
          </w:tcPr>
          <w:p w:rsidR="00D61F93" w:rsidRPr="00CB1198" w:rsidRDefault="00D61F93" w:rsidP="003041B0">
            <w:pPr>
              <w:jc w:val="center"/>
              <w:rPr>
                <w:sz w:val="18"/>
                <w:szCs w:val="18"/>
              </w:rPr>
            </w:pPr>
            <w:r w:rsidRPr="00CB1198">
              <w:rPr>
                <w:sz w:val="18"/>
                <w:szCs w:val="18"/>
              </w:rPr>
              <w:t>Общее число членов совета (комиссии), чел.</w:t>
            </w:r>
          </w:p>
        </w:tc>
        <w:tc>
          <w:tcPr>
            <w:tcW w:w="528" w:type="pct"/>
            <w:tcMar>
              <w:top w:w="0" w:type="dxa"/>
              <w:bottom w:w="0" w:type="dxa"/>
            </w:tcMar>
          </w:tcPr>
          <w:p w:rsidR="00D61F93" w:rsidRPr="00CB1198" w:rsidRDefault="00D61F93" w:rsidP="003041B0">
            <w:pPr>
              <w:jc w:val="center"/>
              <w:rPr>
                <w:sz w:val="18"/>
                <w:szCs w:val="18"/>
              </w:rPr>
            </w:pPr>
            <w:r w:rsidRPr="00CB1198">
              <w:rPr>
                <w:sz w:val="18"/>
                <w:szCs w:val="18"/>
              </w:rPr>
              <w:t>Число представи-телей общественных объединений (союзов, ассоциаций и т.д.), созданных и выражающих интересы СМСП,  входящих  в состав совета (комиссии), чел.</w:t>
            </w:r>
          </w:p>
        </w:tc>
        <w:tc>
          <w:tcPr>
            <w:tcW w:w="445" w:type="pct"/>
            <w:tcMar>
              <w:top w:w="0" w:type="dxa"/>
              <w:bottom w:w="0" w:type="dxa"/>
            </w:tcMar>
          </w:tcPr>
          <w:p w:rsidR="00D61F93" w:rsidRPr="00CB1198" w:rsidRDefault="00D61F93" w:rsidP="003041B0">
            <w:pPr>
              <w:jc w:val="center"/>
              <w:rPr>
                <w:sz w:val="18"/>
                <w:szCs w:val="18"/>
              </w:rPr>
            </w:pPr>
            <w:r w:rsidRPr="00CB1198">
              <w:rPr>
                <w:sz w:val="18"/>
                <w:szCs w:val="18"/>
              </w:rPr>
              <w:t xml:space="preserve">Число СМСП, являю-щихся членами совета (комиссии), </w:t>
            </w:r>
          </w:p>
          <w:p w:rsidR="00D61F93" w:rsidRPr="00CB1198" w:rsidRDefault="00D61F93" w:rsidP="003041B0">
            <w:pPr>
              <w:jc w:val="center"/>
              <w:rPr>
                <w:sz w:val="18"/>
                <w:szCs w:val="18"/>
              </w:rPr>
            </w:pPr>
            <w:r w:rsidRPr="00CB1198">
              <w:rPr>
                <w:sz w:val="18"/>
                <w:szCs w:val="18"/>
              </w:rPr>
              <w:t xml:space="preserve">при этом </w:t>
            </w:r>
          </w:p>
          <w:p w:rsidR="00D61F93" w:rsidRPr="00CB1198" w:rsidRDefault="00D61F93" w:rsidP="003041B0">
            <w:pPr>
              <w:jc w:val="center"/>
              <w:rPr>
                <w:sz w:val="18"/>
                <w:szCs w:val="18"/>
              </w:rPr>
            </w:pPr>
            <w:r w:rsidRPr="00CB1198">
              <w:rPr>
                <w:sz w:val="18"/>
                <w:szCs w:val="18"/>
              </w:rPr>
              <w:t xml:space="preserve">не представ-ляющих общест-венные объеди-нения (союзы, ассоциации  и т.д.), созданные и выража-ющие интересы СМСП, </w:t>
            </w:r>
          </w:p>
          <w:p w:rsidR="00D61F93" w:rsidRPr="00CB1198" w:rsidRDefault="00D61F93" w:rsidP="003041B0">
            <w:pPr>
              <w:jc w:val="center"/>
              <w:rPr>
                <w:sz w:val="18"/>
                <w:szCs w:val="18"/>
              </w:rPr>
            </w:pPr>
            <w:r w:rsidRPr="00CB1198">
              <w:rPr>
                <w:sz w:val="18"/>
                <w:szCs w:val="18"/>
              </w:rPr>
              <w:t>чел.</w:t>
            </w:r>
          </w:p>
        </w:tc>
        <w:tc>
          <w:tcPr>
            <w:tcW w:w="464" w:type="pct"/>
            <w:tcMar>
              <w:top w:w="0" w:type="dxa"/>
              <w:bottom w:w="0" w:type="dxa"/>
            </w:tcMar>
          </w:tcPr>
          <w:p w:rsidR="00D61F93" w:rsidRPr="00CB1198" w:rsidRDefault="00D61F93" w:rsidP="003041B0">
            <w:pPr>
              <w:jc w:val="center"/>
              <w:rPr>
                <w:sz w:val="18"/>
                <w:szCs w:val="18"/>
              </w:rPr>
            </w:pPr>
            <w:r w:rsidRPr="00CB1198">
              <w:rPr>
                <w:sz w:val="18"/>
                <w:szCs w:val="18"/>
              </w:rPr>
              <w:t xml:space="preserve">Число заседаний, прове-денных советом (комиссией) за отчетный период, </w:t>
            </w:r>
          </w:p>
          <w:p w:rsidR="00D61F93" w:rsidRPr="00CB1198" w:rsidRDefault="00D61F93" w:rsidP="003041B0">
            <w:pPr>
              <w:jc w:val="center"/>
              <w:rPr>
                <w:sz w:val="18"/>
                <w:szCs w:val="18"/>
              </w:rPr>
            </w:pPr>
            <w:r w:rsidRPr="00CB1198">
              <w:rPr>
                <w:sz w:val="18"/>
                <w:szCs w:val="18"/>
              </w:rPr>
              <w:t>ед.</w:t>
            </w:r>
          </w:p>
        </w:tc>
        <w:tc>
          <w:tcPr>
            <w:tcW w:w="418" w:type="pct"/>
            <w:tcMar>
              <w:top w:w="0" w:type="dxa"/>
              <w:bottom w:w="0" w:type="dxa"/>
            </w:tcMar>
          </w:tcPr>
          <w:p w:rsidR="00D61F93" w:rsidRPr="00CB1198" w:rsidRDefault="00D61F93" w:rsidP="003041B0">
            <w:pPr>
              <w:jc w:val="center"/>
              <w:rPr>
                <w:sz w:val="18"/>
                <w:szCs w:val="18"/>
              </w:rPr>
            </w:pPr>
            <w:r w:rsidRPr="00CB1198">
              <w:rPr>
                <w:sz w:val="18"/>
                <w:szCs w:val="18"/>
              </w:rPr>
              <w:t>Даты заседаний совета (комиссии)</w:t>
            </w:r>
          </w:p>
        </w:tc>
      </w:tr>
      <w:tr w:rsidR="00D61F93" w:rsidRPr="00E508E3" w:rsidTr="003041B0">
        <w:trPr>
          <w:cantSplit/>
          <w:trHeight w:val="272"/>
        </w:trPr>
        <w:tc>
          <w:tcPr>
            <w:tcW w:w="168" w:type="pct"/>
          </w:tcPr>
          <w:p w:rsidR="00D61F93" w:rsidRPr="00E508E3" w:rsidRDefault="00D61F93" w:rsidP="003041B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</w:tcPr>
          <w:p w:rsidR="00D61F93" w:rsidRPr="00CB1198" w:rsidRDefault="00D61F93" w:rsidP="003041B0">
            <w:pPr>
              <w:rPr>
                <w:sz w:val="18"/>
                <w:szCs w:val="18"/>
              </w:rPr>
            </w:pPr>
          </w:p>
          <w:p w:rsidR="00D61F93" w:rsidRPr="00CB1198" w:rsidRDefault="00D61F93" w:rsidP="003041B0">
            <w:pPr>
              <w:rPr>
                <w:sz w:val="18"/>
                <w:szCs w:val="18"/>
              </w:rPr>
            </w:pPr>
            <w:r w:rsidRPr="00CB1198">
              <w:rPr>
                <w:sz w:val="18"/>
                <w:szCs w:val="18"/>
              </w:rPr>
              <w:t>Общественный координационный Совет по развитию предпринимательства в Усть-Катавском городском округе</w:t>
            </w:r>
          </w:p>
        </w:tc>
        <w:tc>
          <w:tcPr>
            <w:tcW w:w="464" w:type="pct"/>
          </w:tcPr>
          <w:p w:rsidR="00D61F93" w:rsidRPr="00CB1198" w:rsidRDefault="00D61F93" w:rsidP="003041B0">
            <w:pPr>
              <w:rPr>
                <w:sz w:val="18"/>
                <w:szCs w:val="18"/>
              </w:rPr>
            </w:pPr>
            <w:r w:rsidRPr="00CB1198">
              <w:rPr>
                <w:sz w:val="18"/>
                <w:szCs w:val="18"/>
              </w:rPr>
              <w:t>постановление администрации Усть-Катавского городского округа от 17.08.2012г.  № 960 «Об  общественном координационном Совете по развитию малого и среднего предпринимательства в УКГО (изменения от 31.12.2015г. № 1585)</w:t>
            </w:r>
          </w:p>
        </w:tc>
        <w:tc>
          <w:tcPr>
            <w:tcW w:w="512" w:type="pct"/>
          </w:tcPr>
          <w:p w:rsidR="00D61F93" w:rsidRPr="00CB1198" w:rsidRDefault="00D61F93" w:rsidP="003041B0">
            <w:pPr>
              <w:rPr>
                <w:sz w:val="18"/>
                <w:szCs w:val="18"/>
              </w:rPr>
            </w:pPr>
            <w:r w:rsidRPr="00CB1198">
              <w:rPr>
                <w:sz w:val="18"/>
                <w:szCs w:val="18"/>
              </w:rPr>
              <w:t>Семков Сергей Диодорович  – глава Усть-Катавского городского округа, т.  8 (35167) 2-52-34</w:t>
            </w:r>
          </w:p>
        </w:tc>
        <w:tc>
          <w:tcPr>
            <w:tcW w:w="464" w:type="pct"/>
          </w:tcPr>
          <w:p w:rsidR="00D61F93" w:rsidRPr="00CB1198" w:rsidRDefault="00D61F93" w:rsidP="003041B0">
            <w:pPr>
              <w:rPr>
                <w:sz w:val="18"/>
                <w:szCs w:val="18"/>
              </w:rPr>
            </w:pPr>
            <w:r w:rsidRPr="00CB1198">
              <w:rPr>
                <w:b/>
                <w:sz w:val="18"/>
                <w:szCs w:val="18"/>
                <w:lang w:val="en-US"/>
              </w:rPr>
              <w:t>www</w:t>
            </w:r>
            <w:r w:rsidRPr="00CB1198">
              <w:rPr>
                <w:b/>
                <w:sz w:val="18"/>
                <w:szCs w:val="18"/>
              </w:rPr>
              <w:t>.</w:t>
            </w:r>
            <w:r w:rsidRPr="00CB1198">
              <w:rPr>
                <w:b/>
                <w:sz w:val="18"/>
                <w:szCs w:val="18"/>
                <w:lang w:val="en-US"/>
              </w:rPr>
              <w:t>ukgo</w:t>
            </w:r>
            <w:r w:rsidRPr="00CB1198">
              <w:rPr>
                <w:b/>
                <w:sz w:val="18"/>
                <w:szCs w:val="18"/>
              </w:rPr>
              <w:t>.</w:t>
            </w:r>
            <w:r w:rsidRPr="00CB1198">
              <w:rPr>
                <w:b/>
                <w:sz w:val="18"/>
                <w:szCs w:val="18"/>
                <w:lang w:val="en-US"/>
              </w:rPr>
              <w:t>su</w:t>
            </w:r>
            <w:r w:rsidRPr="00CB1198">
              <w:rPr>
                <w:sz w:val="18"/>
                <w:szCs w:val="18"/>
              </w:rPr>
              <w:t xml:space="preserve"> социально-экономическое развитие,</w:t>
            </w:r>
          </w:p>
          <w:p w:rsidR="00D61F93" w:rsidRPr="00CB1198" w:rsidRDefault="00D61F93" w:rsidP="003041B0">
            <w:pPr>
              <w:rPr>
                <w:sz w:val="18"/>
                <w:szCs w:val="18"/>
              </w:rPr>
            </w:pPr>
            <w:r w:rsidRPr="00CB1198">
              <w:rPr>
                <w:sz w:val="18"/>
                <w:szCs w:val="18"/>
              </w:rPr>
              <w:t>малый бизнес</w:t>
            </w:r>
          </w:p>
        </w:tc>
        <w:tc>
          <w:tcPr>
            <w:tcW w:w="649" w:type="pct"/>
          </w:tcPr>
          <w:p w:rsidR="00D61F93" w:rsidRPr="00CB1198" w:rsidRDefault="00D61F93" w:rsidP="003041B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198">
              <w:rPr>
                <w:rFonts w:ascii="Times New Roman" w:hAnsi="Times New Roman" w:cs="Times New Roman"/>
                <w:bCs/>
                <w:sz w:val="18"/>
                <w:szCs w:val="18"/>
              </w:rPr>
              <w:t>Некоммерческое партнёрство «Союз предпринимателей г.Усть-Катава «Бизнес Партнёр»</w:t>
            </w:r>
          </w:p>
        </w:tc>
        <w:tc>
          <w:tcPr>
            <w:tcW w:w="463" w:type="pct"/>
          </w:tcPr>
          <w:p w:rsidR="00D61F93" w:rsidRPr="00CB1198" w:rsidRDefault="00D61F93" w:rsidP="003041B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19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28" w:type="pct"/>
          </w:tcPr>
          <w:p w:rsidR="00D61F93" w:rsidRPr="00CB1198" w:rsidRDefault="00D61F93" w:rsidP="003041B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1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5" w:type="pct"/>
          </w:tcPr>
          <w:p w:rsidR="00D61F93" w:rsidRPr="00CB1198" w:rsidRDefault="00D61F93" w:rsidP="003041B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19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64" w:type="pct"/>
          </w:tcPr>
          <w:p w:rsidR="00D61F93" w:rsidRPr="00D61F93" w:rsidRDefault="00D61F93" w:rsidP="003041B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8" w:type="pct"/>
          </w:tcPr>
          <w:p w:rsidR="00D61F93" w:rsidRPr="00CB1198" w:rsidRDefault="00D61F93" w:rsidP="003041B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198">
              <w:rPr>
                <w:rFonts w:ascii="Times New Roman" w:hAnsi="Times New Roman" w:cs="Times New Roman"/>
                <w:sz w:val="18"/>
                <w:szCs w:val="18"/>
              </w:rPr>
              <w:t>01.07.2016</w:t>
            </w:r>
          </w:p>
          <w:p w:rsidR="00D61F93" w:rsidRDefault="00D61F93" w:rsidP="003041B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1198">
              <w:rPr>
                <w:rFonts w:ascii="Times New Roman" w:hAnsi="Times New Roman" w:cs="Times New Roman"/>
                <w:sz w:val="18"/>
                <w:szCs w:val="18"/>
              </w:rPr>
              <w:t>22.08.2016</w:t>
            </w:r>
          </w:p>
          <w:p w:rsidR="00D61F93" w:rsidRDefault="00D61F93" w:rsidP="003041B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.11.2016</w:t>
            </w:r>
          </w:p>
          <w:p w:rsidR="00D61F93" w:rsidRPr="00D61F93" w:rsidRDefault="00D61F93" w:rsidP="003041B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19.12.2016</w:t>
            </w:r>
          </w:p>
        </w:tc>
      </w:tr>
    </w:tbl>
    <w:p w:rsidR="00D61F93" w:rsidRDefault="00D61F93" w:rsidP="00D61F93">
      <w:pPr>
        <w:spacing w:before="120" w:after="120"/>
        <w:rPr>
          <w:sz w:val="24"/>
          <w:szCs w:val="24"/>
        </w:rPr>
      </w:pPr>
    </w:p>
    <w:p w:rsidR="00D61F93" w:rsidRPr="000D47BA" w:rsidRDefault="00D61F93" w:rsidP="00D61F93">
      <w:pPr>
        <w:ind w:right="-567"/>
        <w:jc w:val="right"/>
      </w:pPr>
      <w:r>
        <w:rPr>
          <w:sz w:val="24"/>
          <w:szCs w:val="24"/>
        </w:rPr>
        <w:br w:type="page"/>
      </w:r>
      <w:r w:rsidRPr="000D47BA">
        <w:lastRenderedPageBreak/>
        <w:t>Приложение 5.1</w:t>
      </w:r>
    </w:p>
    <w:tbl>
      <w:tblPr>
        <w:tblW w:w="529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2085"/>
        <w:gridCol w:w="7504"/>
        <w:gridCol w:w="2270"/>
        <w:gridCol w:w="1030"/>
        <w:gridCol w:w="2304"/>
      </w:tblGrid>
      <w:tr w:rsidR="00D61F93" w:rsidRPr="00E508E3" w:rsidTr="00F43118">
        <w:trPr>
          <w:cantSplit/>
          <w:trHeight w:val="668"/>
        </w:trPr>
        <w:tc>
          <w:tcPr>
            <w:tcW w:w="147" w:type="pct"/>
            <w:tcMar>
              <w:top w:w="85" w:type="dxa"/>
              <w:bottom w:w="85" w:type="dxa"/>
            </w:tcMar>
          </w:tcPr>
          <w:p w:rsidR="00D61F93" w:rsidRPr="00CB1198" w:rsidRDefault="00D61F93" w:rsidP="003041B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19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66" w:type="pct"/>
            <w:tcMar>
              <w:top w:w="85" w:type="dxa"/>
              <w:bottom w:w="85" w:type="dxa"/>
            </w:tcMar>
          </w:tcPr>
          <w:p w:rsidR="00D61F93" w:rsidRPr="000D47BA" w:rsidRDefault="00D61F93" w:rsidP="003041B0">
            <w:pPr>
              <w:jc w:val="center"/>
              <w:rPr>
                <w:sz w:val="16"/>
                <w:szCs w:val="16"/>
              </w:rPr>
            </w:pPr>
            <w:r w:rsidRPr="000D47BA">
              <w:rPr>
                <w:sz w:val="16"/>
                <w:szCs w:val="16"/>
              </w:rPr>
              <w:t>Наименование совета (комиссии)</w:t>
            </w:r>
          </w:p>
        </w:tc>
        <w:tc>
          <w:tcPr>
            <w:tcW w:w="2397" w:type="pct"/>
            <w:tcMar>
              <w:top w:w="85" w:type="dxa"/>
              <w:bottom w:w="85" w:type="dxa"/>
            </w:tcMar>
          </w:tcPr>
          <w:p w:rsidR="00D61F93" w:rsidRPr="000D47BA" w:rsidRDefault="00D61F93" w:rsidP="003041B0">
            <w:pPr>
              <w:jc w:val="center"/>
              <w:rPr>
                <w:sz w:val="16"/>
                <w:szCs w:val="16"/>
              </w:rPr>
            </w:pPr>
            <w:r w:rsidRPr="000D47BA">
              <w:rPr>
                <w:sz w:val="16"/>
                <w:szCs w:val="16"/>
              </w:rPr>
              <w:t>Перечень конкретных вопросов, рассмотренных советом (комиссией)</w:t>
            </w:r>
          </w:p>
          <w:p w:rsidR="00D61F93" w:rsidRPr="000D47BA" w:rsidRDefault="00D61F93" w:rsidP="003041B0">
            <w:pPr>
              <w:jc w:val="center"/>
              <w:rPr>
                <w:sz w:val="16"/>
                <w:szCs w:val="16"/>
              </w:rPr>
            </w:pPr>
            <w:r w:rsidRPr="000D47BA">
              <w:rPr>
                <w:sz w:val="16"/>
                <w:szCs w:val="16"/>
              </w:rPr>
              <w:t xml:space="preserve">на заседаниях </w:t>
            </w:r>
          </w:p>
        </w:tc>
        <w:tc>
          <w:tcPr>
            <w:tcW w:w="725" w:type="pct"/>
            <w:tcMar>
              <w:top w:w="85" w:type="dxa"/>
              <w:bottom w:w="85" w:type="dxa"/>
            </w:tcMar>
          </w:tcPr>
          <w:p w:rsidR="00D61F93" w:rsidRPr="000D47BA" w:rsidRDefault="00D61F93" w:rsidP="003041B0">
            <w:pPr>
              <w:jc w:val="center"/>
              <w:rPr>
                <w:sz w:val="16"/>
                <w:szCs w:val="16"/>
              </w:rPr>
            </w:pPr>
            <w:r w:rsidRPr="000D47BA">
              <w:rPr>
                <w:sz w:val="16"/>
                <w:szCs w:val="16"/>
              </w:rPr>
              <w:t>Проекты НПА, прошедших общественную экспертизу с привлечением совета (комиссии) за отчетный период</w:t>
            </w:r>
          </w:p>
        </w:tc>
        <w:tc>
          <w:tcPr>
            <w:tcW w:w="329" w:type="pct"/>
            <w:tcMar>
              <w:top w:w="85" w:type="dxa"/>
              <w:bottom w:w="85" w:type="dxa"/>
            </w:tcMar>
          </w:tcPr>
          <w:p w:rsidR="00D61F93" w:rsidRPr="000D47BA" w:rsidRDefault="00D61F93" w:rsidP="003041B0">
            <w:pPr>
              <w:jc w:val="center"/>
              <w:rPr>
                <w:sz w:val="12"/>
                <w:szCs w:val="12"/>
              </w:rPr>
            </w:pPr>
            <w:r w:rsidRPr="000D47BA">
              <w:rPr>
                <w:sz w:val="12"/>
                <w:szCs w:val="12"/>
              </w:rPr>
              <w:t>Количество проектов НПА, прошедших общественную экспертизу с привлечением совета (комиссии) за отчетный период</w:t>
            </w:r>
          </w:p>
        </w:tc>
        <w:tc>
          <w:tcPr>
            <w:tcW w:w="736" w:type="pct"/>
            <w:tcMar>
              <w:top w:w="85" w:type="dxa"/>
              <w:bottom w:w="85" w:type="dxa"/>
            </w:tcMar>
          </w:tcPr>
          <w:p w:rsidR="00D61F93" w:rsidRPr="000D47BA" w:rsidRDefault="00D61F93" w:rsidP="003041B0">
            <w:pPr>
              <w:jc w:val="center"/>
              <w:rPr>
                <w:sz w:val="16"/>
                <w:szCs w:val="16"/>
              </w:rPr>
            </w:pPr>
            <w:r w:rsidRPr="000D47BA">
              <w:rPr>
                <w:sz w:val="16"/>
                <w:szCs w:val="16"/>
              </w:rPr>
              <w:t xml:space="preserve">Кратко </w:t>
            </w:r>
          </w:p>
          <w:p w:rsidR="00D61F93" w:rsidRPr="000D47BA" w:rsidRDefault="00D61F93" w:rsidP="003041B0">
            <w:pPr>
              <w:jc w:val="center"/>
              <w:rPr>
                <w:sz w:val="16"/>
                <w:szCs w:val="16"/>
              </w:rPr>
            </w:pPr>
            <w:r w:rsidRPr="000D47BA">
              <w:rPr>
                <w:sz w:val="16"/>
                <w:szCs w:val="16"/>
              </w:rPr>
              <w:t xml:space="preserve">указать основные проблемы, </w:t>
            </w:r>
          </w:p>
          <w:p w:rsidR="00D61F93" w:rsidRPr="000D47BA" w:rsidRDefault="00D61F93" w:rsidP="003041B0">
            <w:pPr>
              <w:jc w:val="center"/>
              <w:rPr>
                <w:sz w:val="16"/>
                <w:szCs w:val="16"/>
              </w:rPr>
            </w:pPr>
            <w:r w:rsidRPr="000D47BA">
              <w:rPr>
                <w:sz w:val="16"/>
                <w:szCs w:val="16"/>
              </w:rPr>
              <w:t>которые по коллегиальному мнению представителей совета (комиссии) препятствуют развитию СМСП</w:t>
            </w:r>
          </w:p>
        </w:tc>
      </w:tr>
      <w:tr w:rsidR="00D61F93" w:rsidRPr="00E508E3" w:rsidTr="00F43118">
        <w:trPr>
          <w:cantSplit/>
          <w:trHeight w:val="9216"/>
        </w:trPr>
        <w:tc>
          <w:tcPr>
            <w:tcW w:w="147" w:type="pct"/>
          </w:tcPr>
          <w:p w:rsidR="00D61F93" w:rsidRPr="00E508E3" w:rsidRDefault="00D61F93" w:rsidP="003041B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66" w:type="pct"/>
          </w:tcPr>
          <w:p w:rsidR="00D61F93" w:rsidRPr="00A65298" w:rsidRDefault="00D61F93" w:rsidP="003041B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298">
              <w:rPr>
                <w:rFonts w:ascii="Times New Roman" w:hAnsi="Times New Roman" w:cs="Times New Roman"/>
              </w:rPr>
              <w:t>Общественный координационный Совет по развитию предпринимательства в Усть-Катавском городском округе</w:t>
            </w:r>
          </w:p>
        </w:tc>
        <w:tc>
          <w:tcPr>
            <w:tcW w:w="2397" w:type="pct"/>
          </w:tcPr>
          <w:p w:rsidR="00D61F93" w:rsidRPr="00F43118" w:rsidRDefault="00D61F93" w:rsidP="003041B0">
            <w:pPr>
              <w:pStyle w:val="1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43118">
              <w:rPr>
                <w:rFonts w:ascii="Times New Roman" w:hAnsi="Times New Roman"/>
                <w:b w:val="0"/>
                <w:sz w:val="18"/>
                <w:szCs w:val="18"/>
              </w:rPr>
              <w:t>1.Кадастровая оценка земельных участков, изменение принципов оценочной деятельности и влияние на перспективы оспаривания результатов кадастровой оценки.</w:t>
            </w:r>
          </w:p>
          <w:p w:rsidR="00D61F93" w:rsidRPr="00F43118" w:rsidRDefault="00D61F93" w:rsidP="003041B0">
            <w:r w:rsidRPr="00F43118">
              <w:t>2.Инвестиционное развитие Усть-Катавского городского округа.</w:t>
            </w:r>
          </w:p>
          <w:p w:rsidR="00D61F93" w:rsidRPr="00F43118" w:rsidRDefault="00D61F93" w:rsidP="003041B0">
            <w:r w:rsidRPr="00F43118">
              <w:t>3.Перечень государственных и муниципальных услуг предоставляемых Многофункциональным центром.</w:t>
            </w:r>
          </w:p>
          <w:p w:rsidR="00D61F93" w:rsidRPr="00F43118" w:rsidRDefault="00D61F93" w:rsidP="003041B0">
            <w:pPr>
              <w:rPr>
                <w:sz w:val="18"/>
                <w:szCs w:val="18"/>
              </w:rPr>
            </w:pPr>
            <w:r w:rsidRPr="00F43118">
              <w:rPr>
                <w:sz w:val="18"/>
                <w:szCs w:val="18"/>
              </w:rPr>
              <w:t xml:space="preserve">4.Рассмотрениеизменений внесенных в Федеральный закон </w:t>
            </w:r>
            <w:hyperlink r:id="rId8" w:history="1">
              <w:r w:rsidRPr="00F43118">
                <w:rPr>
                  <w:rStyle w:val="a6"/>
                  <w:bCs/>
                  <w:sz w:val="18"/>
                  <w:szCs w:val="18"/>
                </w:rPr>
                <w:t xml:space="preserve"> от 24 июля 2007г. №209-ФЗ "О развитии малого и среднего предпринимательства в Российской Федерации"</w:t>
              </w:r>
            </w:hyperlink>
            <w:r w:rsidRPr="00F43118">
              <w:rPr>
                <w:sz w:val="18"/>
                <w:szCs w:val="18"/>
              </w:rPr>
              <w:t>.</w:t>
            </w:r>
          </w:p>
          <w:p w:rsidR="00D61F93" w:rsidRPr="00F43118" w:rsidRDefault="00D61F93" w:rsidP="003041B0">
            <w:r w:rsidRPr="00F43118">
              <w:rPr>
                <w:sz w:val="18"/>
                <w:szCs w:val="18"/>
              </w:rPr>
              <w:t>5.Рассмотрение изменений в Программу «Развитие малого и среднего предпринимательства в Усть-Катавском городском округе на 2015-2017 годы».</w:t>
            </w:r>
          </w:p>
          <w:p w:rsidR="00D61F93" w:rsidRPr="00F43118" w:rsidRDefault="00D61F93" w:rsidP="003041B0">
            <w:pPr>
              <w:jc w:val="both"/>
              <w:rPr>
                <w:sz w:val="18"/>
                <w:szCs w:val="18"/>
              </w:rPr>
            </w:pPr>
            <w:r w:rsidRPr="00F43118">
              <w:rPr>
                <w:sz w:val="18"/>
                <w:szCs w:val="18"/>
              </w:rPr>
              <w:t>6.Рассмотрение проекта нормативно-правового акта постановления администрации Усть-Катавского городского округа «Об утверждении порядка предоставления субсидий субъектам малого и среднего предпринимательства за счет средств бюджета Усть-Катавского городского округа в 2016 году».</w:t>
            </w:r>
          </w:p>
          <w:p w:rsidR="00D61F93" w:rsidRPr="00F43118" w:rsidRDefault="00D61F93" w:rsidP="003041B0">
            <w:pPr>
              <w:jc w:val="both"/>
              <w:rPr>
                <w:sz w:val="18"/>
                <w:szCs w:val="18"/>
              </w:rPr>
            </w:pPr>
            <w:r w:rsidRPr="00F43118">
              <w:rPr>
                <w:sz w:val="18"/>
                <w:szCs w:val="18"/>
              </w:rPr>
              <w:t>7.Рассмотрение кандидатуры в Министерство экономического развития Челябинской области  для участия в рабочей группе Рейтинга по предлагаемым направлениям.</w:t>
            </w:r>
          </w:p>
          <w:p w:rsidR="00D61F93" w:rsidRPr="00F43118" w:rsidRDefault="00D61F93" w:rsidP="003041B0">
            <w:pPr>
              <w:pStyle w:val="ConsPlusNonformat"/>
              <w:jc w:val="both"/>
              <w:rPr>
                <w:rFonts w:ascii="Times New Roman" w:hAnsi="Times New Roman" w:cs="Times New Roman"/>
                <w:color w:val="052635"/>
                <w:shd w:val="clear" w:color="auto" w:fill="FFFFFF"/>
              </w:rPr>
            </w:pPr>
            <w:r w:rsidRPr="00F43118">
              <w:rPr>
                <w:rFonts w:ascii="Times New Roman" w:hAnsi="Times New Roman" w:cs="Times New Roman"/>
                <w:sz w:val="18"/>
                <w:szCs w:val="18"/>
              </w:rPr>
              <w:t>8. Информация</w:t>
            </w:r>
            <w:r w:rsidRPr="00F43118">
              <w:rPr>
                <w:rStyle w:val="apple-converted-space"/>
                <w:rFonts w:ascii="Times New Roman" w:hAnsi="Times New Roman" w:cs="Times New Roman"/>
                <w:color w:val="052635"/>
                <w:sz w:val="18"/>
                <w:szCs w:val="18"/>
                <w:shd w:val="clear" w:color="auto" w:fill="FFFFFF"/>
              </w:rPr>
              <w:t> </w:t>
            </w:r>
            <w:r w:rsidRPr="00F43118">
              <w:rPr>
                <w:rFonts w:ascii="Times New Roman" w:hAnsi="Times New Roman" w:cs="Times New Roman"/>
                <w:color w:val="052635"/>
                <w:sz w:val="18"/>
                <w:szCs w:val="18"/>
                <w:shd w:val="clear" w:color="auto" w:fill="FFFFFF"/>
              </w:rPr>
              <w:t>о Всероссийском форуме для предпринимателей «Территория бизнеса</w:t>
            </w:r>
            <w:r w:rsidRPr="00F43118">
              <w:rPr>
                <w:rFonts w:ascii="Times New Roman" w:hAnsi="Times New Roman" w:cs="Times New Roman"/>
                <w:color w:val="052635"/>
                <w:shd w:val="clear" w:color="auto" w:fill="FFFFFF"/>
              </w:rPr>
              <w:t xml:space="preserve"> – территория жизни».</w:t>
            </w:r>
          </w:p>
          <w:p w:rsidR="00AD6B05" w:rsidRPr="00F43118" w:rsidRDefault="00F43118" w:rsidP="003041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311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D6B05" w:rsidRPr="00F43118">
              <w:rPr>
                <w:rFonts w:ascii="Times New Roman" w:hAnsi="Times New Roman" w:cs="Times New Roman"/>
                <w:sz w:val="18"/>
                <w:szCs w:val="18"/>
              </w:rPr>
              <w:t>.Распределение сре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дств бюджета </w:t>
            </w:r>
            <w:r w:rsidR="00AD6B05" w:rsidRPr="00F43118">
              <w:rPr>
                <w:rFonts w:ascii="Times New Roman" w:hAnsi="Times New Roman" w:cs="Times New Roman"/>
                <w:sz w:val="18"/>
                <w:szCs w:val="18"/>
              </w:rPr>
              <w:t>Усть-Катавского городского округа, выделенные для обеспечения финансовой поддержки СМСП по мероприятиямПрограммы «Развития малого и среднего предпринимательства в Усть-Катавском городском округе в 2015-2017 годы» в сумме 4586,0 тыс.рублей</w:t>
            </w:r>
          </w:p>
        </w:tc>
        <w:tc>
          <w:tcPr>
            <w:tcW w:w="725" w:type="pct"/>
          </w:tcPr>
          <w:p w:rsidR="00D61F93" w:rsidRPr="00F43118" w:rsidRDefault="00D61F93" w:rsidP="003041B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F93" w:rsidRPr="00F43118" w:rsidRDefault="00D61F93" w:rsidP="003041B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3118">
              <w:rPr>
                <w:rFonts w:ascii="Times New Roman" w:hAnsi="Times New Roman" w:cs="Times New Roman"/>
                <w:sz w:val="18"/>
                <w:szCs w:val="18"/>
              </w:rPr>
              <w:t>1. Постановление администрации Усть-Катавского городского округа от 02.09.2016г. № 1049 «Об утверждении Порядка предоставления субсидий субъектам малого и среднего предпринимательства за счет бюджета Усть-Катавского городского округа в 2016 году»</w:t>
            </w:r>
            <w:r w:rsidR="00443192" w:rsidRPr="00F431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04AE2" w:rsidRPr="00F43118" w:rsidRDefault="00704AE2" w:rsidP="00704AE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3118">
              <w:rPr>
                <w:rFonts w:ascii="Times New Roman" w:hAnsi="Times New Roman" w:cs="Times New Roman"/>
                <w:sz w:val="18"/>
                <w:szCs w:val="18"/>
              </w:rPr>
              <w:t>2. Постановление администрации Усть-Катавского городского округа  от 01.12.2016г. № 1569 « Об  утверждении Положения о  конкурсе «Лучший предприниматель года Усть-Катавского городского округа»</w:t>
            </w:r>
          </w:p>
          <w:p w:rsidR="00704AE2" w:rsidRPr="00F43118" w:rsidRDefault="00704AE2" w:rsidP="003041B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31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43192" w:rsidRPr="00F43118">
              <w:rPr>
                <w:rFonts w:ascii="Times New Roman" w:hAnsi="Times New Roman" w:cs="Times New Roman"/>
                <w:sz w:val="18"/>
                <w:szCs w:val="18"/>
              </w:rPr>
              <w:t>. Постановление администрации Усть-Катавского городского округа  от 19.12.2016г. № 1672 « О  проведении конкурса «Лучший предприниматель года Усть-Катавского городского округа»</w:t>
            </w:r>
          </w:p>
          <w:p w:rsidR="00443192" w:rsidRPr="00F43118" w:rsidRDefault="00704AE2" w:rsidP="003041B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31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3192" w:rsidRPr="00F43118">
              <w:rPr>
                <w:rFonts w:ascii="Times New Roman" w:hAnsi="Times New Roman" w:cs="Times New Roman"/>
                <w:sz w:val="18"/>
                <w:szCs w:val="18"/>
              </w:rPr>
              <w:t>. Постановление администрации Усть-Катавского городского округа  от 21.12.2016г. № 1675 « О внесении изменений в муниципальную программу «Развитие малого и среднего предпринимательства в Усть-Катавском городском округе на 2015-2017 годы»</w:t>
            </w:r>
          </w:p>
        </w:tc>
        <w:tc>
          <w:tcPr>
            <w:tcW w:w="329" w:type="pct"/>
          </w:tcPr>
          <w:p w:rsidR="00D61F93" w:rsidRDefault="00D61F93" w:rsidP="003041B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1F93" w:rsidRPr="00E508E3" w:rsidRDefault="00704AE2" w:rsidP="003041B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36" w:type="pct"/>
          </w:tcPr>
          <w:p w:rsidR="00D61F93" w:rsidRPr="00F43118" w:rsidRDefault="00D61F93" w:rsidP="003041B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3118">
              <w:rPr>
                <w:rFonts w:ascii="Times New Roman" w:hAnsi="Times New Roman" w:cs="Times New Roman"/>
                <w:sz w:val="18"/>
                <w:szCs w:val="18"/>
              </w:rPr>
              <w:t>1.Высокий уровень налогообложения.</w:t>
            </w:r>
          </w:p>
          <w:p w:rsidR="00D61F93" w:rsidRPr="00F43118" w:rsidRDefault="00D61F93" w:rsidP="003041B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3118">
              <w:rPr>
                <w:rFonts w:ascii="Times New Roman" w:hAnsi="Times New Roman" w:cs="Times New Roman"/>
                <w:sz w:val="18"/>
                <w:szCs w:val="18"/>
              </w:rPr>
              <w:t>2. Высокая стоимость кредитных ресурсов (процентная ставка).</w:t>
            </w:r>
          </w:p>
          <w:p w:rsidR="00D61F93" w:rsidRPr="00F43118" w:rsidRDefault="00D61F93" w:rsidP="003041B0">
            <w:pPr>
              <w:pStyle w:val="ConsPlusNonformat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F4311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F43118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Рост отчислений в пенсионный фонд.</w:t>
            </w:r>
          </w:p>
          <w:p w:rsidR="00443192" w:rsidRPr="00F43118" w:rsidRDefault="00D61F93" w:rsidP="003041B0">
            <w:pPr>
              <w:pStyle w:val="ConsPlusNonformat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F43118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4.Конкуренция с незарегистрированными  субъектами малого бизнеса по стоимости работ услуг.</w:t>
            </w:r>
            <w:r w:rsidRPr="00F4311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</w:r>
            <w:r w:rsidRPr="00F43118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F43118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Отсутствие должной социальной защищенности и личной безопасности владельцев и работников малых предприятий.</w:t>
            </w:r>
          </w:p>
          <w:p w:rsidR="00704AE2" w:rsidRPr="00F43118" w:rsidRDefault="00443192" w:rsidP="003041B0">
            <w:pPr>
              <w:pStyle w:val="ConsPlusNonformat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F43118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6.Ззамена контрольно-кассовой техники на новую, где её купить,</w:t>
            </w:r>
            <w:r w:rsidR="00704AE2" w:rsidRPr="00F43118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с какой организацией заключать договора на обслуживание ККТ.</w:t>
            </w:r>
          </w:p>
          <w:p w:rsidR="00E56AC0" w:rsidRDefault="00704AE2" w:rsidP="003041B0">
            <w:pPr>
              <w:pStyle w:val="ConsPlusNonformat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F43118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7. Согласование</w:t>
            </w:r>
            <w:r w:rsidR="00F43118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на рассмотрение </w:t>
            </w:r>
            <w:r w:rsidRPr="00F43118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перечня </w:t>
            </w:r>
            <w:r w:rsidR="00F43118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отдаленных или труднодоступных местностей.</w:t>
            </w:r>
          </w:p>
          <w:p w:rsidR="00D61F93" w:rsidRPr="00F43118" w:rsidRDefault="00E56AC0" w:rsidP="003041B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8. Отсутствие квалифицированных кадров в той или другой сфере деятельности.</w:t>
            </w:r>
            <w:r w:rsidR="00D61F93" w:rsidRPr="00F4311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</w:r>
            <w:r w:rsidR="00D61F93" w:rsidRPr="00F4311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</w:r>
          </w:p>
          <w:p w:rsidR="00F43118" w:rsidRPr="00F43118" w:rsidRDefault="00F43118" w:rsidP="003041B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3118" w:rsidRPr="00F43118" w:rsidRDefault="00F43118" w:rsidP="003041B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3118" w:rsidRPr="00F43118" w:rsidRDefault="00F43118" w:rsidP="003041B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3118" w:rsidRPr="00F43118" w:rsidRDefault="00F43118" w:rsidP="003041B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3118" w:rsidRPr="00F43118" w:rsidRDefault="00F43118" w:rsidP="003041B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3118" w:rsidRPr="00F43118" w:rsidRDefault="00F43118" w:rsidP="003041B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3118" w:rsidRPr="00F43118" w:rsidRDefault="00F43118" w:rsidP="003041B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3118" w:rsidRPr="00F43118" w:rsidRDefault="00F43118" w:rsidP="003041B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3118" w:rsidRPr="00F43118" w:rsidRDefault="00F43118" w:rsidP="003041B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3118" w:rsidRPr="00F43118" w:rsidRDefault="00F43118" w:rsidP="003041B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3118" w:rsidRPr="00F43118" w:rsidRDefault="00F43118" w:rsidP="003041B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3118" w:rsidRPr="00F43118" w:rsidRDefault="00F43118" w:rsidP="003041B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3118" w:rsidRPr="00F43118" w:rsidRDefault="00F43118" w:rsidP="003041B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3118" w:rsidRPr="00F43118" w:rsidRDefault="00F43118" w:rsidP="003041B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3118" w:rsidRPr="00F43118" w:rsidRDefault="00F43118" w:rsidP="003041B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3118" w:rsidRPr="00F43118" w:rsidRDefault="00F43118" w:rsidP="003041B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3118" w:rsidRPr="00F43118" w:rsidRDefault="00F43118" w:rsidP="003041B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3118" w:rsidRPr="00F43118" w:rsidRDefault="00F43118" w:rsidP="003041B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3118" w:rsidRPr="00F43118" w:rsidRDefault="00F43118" w:rsidP="003041B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3118" w:rsidRPr="00F43118" w:rsidTr="00F43118">
        <w:trPr>
          <w:cantSplit/>
          <w:trHeight w:val="10800"/>
        </w:trPr>
        <w:tc>
          <w:tcPr>
            <w:tcW w:w="147" w:type="pct"/>
            <w:vMerge w:val="restart"/>
          </w:tcPr>
          <w:p w:rsidR="00F43118" w:rsidRPr="00F43118" w:rsidRDefault="00F43118" w:rsidP="003041B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pct"/>
            <w:vMerge w:val="restart"/>
          </w:tcPr>
          <w:p w:rsidR="00F43118" w:rsidRPr="00F43118" w:rsidRDefault="00F43118" w:rsidP="003041B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7" w:type="pct"/>
          </w:tcPr>
          <w:p w:rsidR="00F43118" w:rsidRPr="00F43118" w:rsidRDefault="00F43118" w:rsidP="00F43118">
            <w:pPr>
              <w:jc w:val="both"/>
              <w:rPr>
                <w:sz w:val="18"/>
                <w:szCs w:val="18"/>
              </w:rPr>
            </w:pPr>
          </w:p>
          <w:p w:rsidR="00F43118" w:rsidRPr="00F43118" w:rsidRDefault="00F43118" w:rsidP="00F43118">
            <w:pPr>
              <w:jc w:val="both"/>
              <w:rPr>
                <w:sz w:val="18"/>
                <w:szCs w:val="18"/>
              </w:rPr>
            </w:pPr>
            <w:r w:rsidRPr="00F43118">
              <w:rPr>
                <w:sz w:val="18"/>
                <w:szCs w:val="18"/>
              </w:rPr>
              <w:t>10. Рассмотрение финансирования  Программы в 2016 году составляет –  580 тыс. рублей из  бюджета городского округа, 4076 тыс. рублей из федерального бюджета всего – 4656 тыс.рублей на следующие мероприятия:</w:t>
            </w:r>
          </w:p>
          <w:tbl>
            <w:tblPr>
              <w:tblStyle w:val="a9"/>
              <w:tblW w:w="7170" w:type="dxa"/>
              <w:tblInd w:w="108" w:type="dxa"/>
              <w:tblLook w:val="01E0" w:firstRow="1" w:lastRow="1" w:firstColumn="1" w:lastColumn="1" w:noHBand="0" w:noVBand="0"/>
            </w:tblPr>
            <w:tblGrid>
              <w:gridCol w:w="502"/>
              <w:gridCol w:w="3908"/>
              <w:gridCol w:w="1404"/>
              <w:gridCol w:w="1356"/>
            </w:tblGrid>
            <w:tr w:rsidR="00F43118" w:rsidRPr="00F43118" w:rsidTr="00F43118">
              <w:trPr>
                <w:trHeight w:val="375"/>
              </w:trPr>
              <w:tc>
                <w:tcPr>
                  <w:tcW w:w="503" w:type="dxa"/>
                  <w:vMerge w:val="restart"/>
                </w:tcPr>
                <w:p w:rsidR="00F43118" w:rsidRPr="00F43118" w:rsidRDefault="00F43118" w:rsidP="00F43118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F43118">
                    <w:rPr>
                      <w:b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3973" w:type="dxa"/>
                  <w:vMerge w:val="restart"/>
                </w:tcPr>
                <w:p w:rsidR="00F43118" w:rsidRPr="00F43118" w:rsidRDefault="00F43118" w:rsidP="00F43118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F43118">
                    <w:rPr>
                      <w:b/>
                      <w:sz w:val="18"/>
                      <w:szCs w:val="18"/>
                    </w:rPr>
                    <w:t>Наименование мероприятий программы</w:t>
                  </w:r>
                </w:p>
              </w:tc>
              <w:tc>
                <w:tcPr>
                  <w:tcW w:w="2694" w:type="dxa"/>
                  <w:gridSpan w:val="2"/>
                </w:tcPr>
                <w:p w:rsidR="00F43118" w:rsidRPr="00F43118" w:rsidRDefault="00F43118" w:rsidP="00F43118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F43118">
                    <w:rPr>
                      <w:b/>
                      <w:sz w:val="18"/>
                      <w:szCs w:val="18"/>
                    </w:rPr>
                    <w:t>Сумма тыс.руб.</w:t>
                  </w:r>
                </w:p>
              </w:tc>
            </w:tr>
            <w:tr w:rsidR="00F43118" w:rsidRPr="00F43118" w:rsidTr="00F43118">
              <w:trPr>
                <w:trHeight w:val="255"/>
              </w:trPr>
              <w:tc>
                <w:tcPr>
                  <w:tcW w:w="503" w:type="dxa"/>
                  <w:vMerge/>
                </w:tcPr>
                <w:p w:rsidR="00F43118" w:rsidRPr="00F43118" w:rsidRDefault="00F43118" w:rsidP="00F43118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73" w:type="dxa"/>
                  <w:vMerge/>
                </w:tcPr>
                <w:p w:rsidR="00F43118" w:rsidRPr="00F43118" w:rsidRDefault="00F43118" w:rsidP="00F43118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F43118" w:rsidRPr="00F43118" w:rsidRDefault="00F43118" w:rsidP="00F43118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F43118">
                    <w:rPr>
                      <w:b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1276" w:type="dxa"/>
                </w:tcPr>
                <w:p w:rsidR="00F43118" w:rsidRPr="00F43118" w:rsidRDefault="00F43118" w:rsidP="00F43118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F43118">
                    <w:rPr>
                      <w:b/>
                      <w:sz w:val="18"/>
                      <w:szCs w:val="18"/>
                    </w:rPr>
                    <w:t>Федеральный бюджет</w:t>
                  </w:r>
                </w:p>
              </w:tc>
            </w:tr>
            <w:tr w:rsidR="00F43118" w:rsidRPr="00F43118" w:rsidTr="00F43118">
              <w:tc>
                <w:tcPr>
                  <w:tcW w:w="503" w:type="dxa"/>
                </w:tcPr>
                <w:p w:rsidR="00F43118" w:rsidRPr="00F43118" w:rsidRDefault="00F43118" w:rsidP="00F43118">
                  <w:pPr>
                    <w:jc w:val="both"/>
                    <w:rPr>
                      <w:sz w:val="18"/>
                      <w:szCs w:val="18"/>
                    </w:rPr>
                  </w:pPr>
                  <w:r w:rsidRPr="00F43118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973" w:type="dxa"/>
                </w:tcPr>
                <w:p w:rsidR="00F43118" w:rsidRPr="00F43118" w:rsidRDefault="00F43118" w:rsidP="00F4311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431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Предоставление субсидий субъектам малого и среднего предпринимательства на возмещение затратна уплату первого взноса (аванса) по договорам лизинга</w:t>
                  </w:r>
                </w:p>
              </w:tc>
              <w:tc>
                <w:tcPr>
                  <w:tcW w:w="1418" w:type="dxa"/>
                </w:tcPr>
                <w:p w:rsidR="00F43118" w:rsidRPr="00F43118" w:rsidRDefault="00F43118" w:rsidP="00F43118">
                  <w:pPr>
                    <w:jc w:val="both"/>
                    <w:rPr>
                      <w:sz w:val="18"/>
                      <w:szCs w:val="18"/>
                    </w:rPr>
                  </w:pPr>
                  <w:r w:rsidRPr="00F43118">
                    <w:rPr>
                      <w:sz w:val="18"/>
                      <w:szCs w:val="18"/>
                    </w:rPr>
                    <w:t xml:space="preserve">      21,5 </w:t>
                  </w:r>
                </w:p>
              </w:tc>
              <w:tc>
                <w:tcPr>
                  <w:tcW w:w="1276" w:type="dxa"/>
                </w:tcPr>
                <w:p w:rsidR="00F43118" w:rsidRPr="00F43118" w:rsidRDefault="00F43118" w:rsidP="00F43118">
                  <w:pPr>
                    <w:jc w:val="both"/>
                    <w:rPr>
                      <w:sz w:val="18"/>
                      <w:szCs w:val="18"/>
                    </w:rPr>
                  </w:pPr>
                  <w:r w:rsidRPr="00F43118">
                    <w:rPr>
                      <w:sz w:val="18"/>
                      <w:szCs w:val="18"/>
                    </w:rPr>
                    <w:t xml:space="preserve">       172,0</w:t>
                  </w:r>
                </w:p>
              </w:tc>
            </w:tr>
            <w:tr w:rsidR="00F43118" w:rsidRPr="00F43118" w:rsidTr="00F43118">
              <w:tc>
                <w:tcPr>
                  <w:tcW w:w="503" w:type="dxa"/>
                </w:tcPr>
                <w:p w:rsidR="00F43118" w:rsidRPr="00F43118" w:rsidRDefault="00F43118" w:rsidP="00F43118">
                  <w:pPr>
                    <w:jc w:val="both"/>
                    <w:rPr>
                      <w:sz w:val="18"/>
                      <w:szCs w:val="18"/>
                    </w:rPr>
                  </w:pPr>
                  <w:r w:rsidRPr="00F43118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73" w:type="dxa"/>
                </w:tcPr>
                <w:p w:rsidR="00F43118" w:rsidRPr="00F43118" w:rsidRDefault="00F43118" w:rsidP="00F43118">
                  <w:pPr>
                    <w:pStyle w:val="ConsNonformat"/>
                    <w:ind w:righ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431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Предоставление субсидий субъектам малого и среднего предпринимательства на возмещение затрат на уплату лизинговых платежей по договорам лизинга</w:t>
                  </w:r>
                </w:p>
              </w:tc>
              <w:tc>
                <w:tcPr>
                  <w:tcW w:w="1418" w:type="dxa"/>
                </w:tcPr>
                <w:p w:rsidR="00F43118" w:rsidRPr="00F43118" w:rsidRDefault="00F43118" w:rsidP="00F43118">
                  <w:pPr>
                    <w:pStyle w:val="ConsNonformat"/>
                    <w:ind w:right="9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431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1,594</w:t>
                  </w:r>
                </w:p>
              </w:tc>
              <w:tc>
                <w:tcPr>
                  <w:tcW w:w="1276" w:type="dxa"/>
                </w:tcPr>
                <w:p w:rsidR="00F43118" w:rsidRPr="00F43118" w:rsidRDefault="00F43118" w:rsidP="00F43118">
                  <w:pPr>
                    <w:pStyle w:val="ConsNonformat"/>
                    <w:tabs>
                      <w:tab w:val="left" w:pos="680"/>
                    </w:tabs>
                    <w:ind w:right="-11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431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12,748</w:t>
                  </w:r>
                </w:p>
              </w:tc>
            </w:tr>
            <w:tr w:rsidR="00F43118" w:rsidRPr="00F43118" w:rsidTr="00F43118">
              <w:tc>
                <w:tcPr>
                  <w:tcW w:w="503" w:type="dxa"/>
                </w:tcPr>
                <w:p w:rsidR="00F43118" w:rsidRPr="00F43118" w:rsidRDefault="00F43118" w:rsidP="00F43118">
                  <w:pPr>
                    <w:jc w:val="both"/>
                    <w:rPr>
                      <w:sz w:val="18"/>
                      <w:szCs w:val="18"/>
                    </w:rPr>
                  </w:pPr>
                  <w:r w:rsidRPr="00F43118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73" w:type="dxa"/>
                </w:tcPr>
                <w:p w:rsidR="00F43118" w:rsidRPr="00F43118" w:rsidRDefault="00F43118" w:rsidP="00F43118">
                  <w:pPr>
                    <w:pStyle w:val="ConsNonformat"/>
                    <w:ind w:right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431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Предоставление субсидий субъектам малого и среднего предпринимательства на возмещение затрат, связанных с приобретением оборудования в целях создания и (или) развития, и (или) модернизации производства товаров (работ, услуг).</w:t>
                  </w:r>
                </w:p>
              </w:tc>
              <w:tc>
                <w:tcPr>
                  <w:tcW w:w="1418" w:type="dxa"/>
                </w:tcPr>
                <w:p w:rsidR="00F43118" w:rsidRPr="00F43118" w:rsidRDefault="00F43118" w:rsidP="00F43118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4311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486,906</w:t>
                  </w:r>
                </w:p>
              </w:tc>
              <w:tc>
                <w:tcPr>
                  <w:tcW w:w="1276" w:type="dxa"/>
                </w:tcPr>
                <w:p w:rsidR="00F43118" w:rsidRPr="00F43118" w:rsidRDefault="00F43118" w:rsidP="00F43118">
                  <w:pPr>
                    <w:pStyle w:val="ConsNonformat"/>
                    <w:tabs>
                      <w:tab w:val="left" w:pos="918"/>
                    </w:tabs>
                    <w:ind w:right="-112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4311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3891,252</w:t>
                  </w:r>
                </w:p>
              </w:tc>
            </w:tr>
            <w:tr w:rsidR="00F43118" w:rsidRPr="00F43118" w:rsidTr="00F43118">
              <w:tc>
                <w:tcPr>
                  <w:tcW w:w="503" w:type="dxa"/>
                </w:tcPr>
                <w:p w:rsidR="00F43118" w:rsidRPr="00F43118" w:rsidRDefault="00F43118" w:rsidP="00F43118">
                  <w:pPr>
                    <w:jc w:val="both"/>
                    <w:rPr>
                      <w:sz w:val="18"/>
                      <w:szCs w:val="18"/>
                    </w:rPr>
                  </w:pPr>
                  <w:r w:rsidRPr="00F43118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73" w:type="dxa"/>
                </w:tcPr>
                <w:p w:rsidR="00F43118" w:rsidRPr="00F43118" w:rsidRDefault="00F43118" w:rsidP="00F43118">
                  <w:pPr>
                    <w:pStyle w:val="ConsNonformat"/>
                    <w:ind w:righ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4311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Организация информационно-консультационного центра, </w:t>
                  </w:r>
                  <w:r w:rsidRPr="00F4311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оказанием информационно-консультационных услуг СМСП</w:t>
                  </w:r>
                </w:p>
              </w:tc>
              <w:tc>
                <w:tcPr>
                  <w:tcW w:w="1418" w:type="dxa"/>
                </w:tcPr>
                <w:p w:rsidR="00F43118" w:rsidRPr="00F43118" w:rsidRDefault="00F43118" w:rsidP="00F43118">
                  <w:pPr>
                    <w:jc w:val="both"/>
                    <w:rPr>
                      <w:sz w:val="18"/>
                      <w:szCs w:val="18"/>
                    </w:rPr>
                  </w:pPr>
                  <w:r w:rsidRPr="00F43118">
                    <w:rPr>
                      <w:sz w:val="18"/>
                      <w:szCs w:val="18"/>
                    </w:rPr>
                    <w:t xml:space="preserve">      40.0</w:t>
                  </w:r>
                </w:p>
              </w:tc>
              <w:tc>
                <w:tcPr>
                  <w:tcW w:w="1276" w:type="dxa"/>
                </w:tcPr>
                <w:p w:rsidR="00F43118" w:rsidRPr="00F43118" w:rsidRDefault="00F43118" w:rsidP="00F43118">
                  <w:pPr>
                    <w:jc w:val="both"/>
                    <w:rPr>
                      <w:sz w:val="18"/>
                      <w:szCs w:val="18"/>
                    </w:rPr>
                  </w:pPr>
                  <w:r w:rsidRPr="00F43118">
                    <w:rPr>
                      <w:sz w:val="18"/>
                      <w:szCs w:val="18"/>
                    </w:rPr>
                    <w:t xml:space="preserve">            0</w:t>
                  </w:r>
                </w:p>
              </w:tc>
            </w:tr>
            <w:tr w:rsidR="00F43118" w:rsidRPr="00F43118" w:rsidTr="00F43118">
              <w:tc>
                <w:tcPr>
                  <w:tcW w:w="503" w:type="dxa"/>
                </w:tcPr>
                <w:p w:rsidR="00F43118" w:rsidRPr="00F43118" w:rsidRDefault="00F43118" w:rsidP="00F43118">
                  <w:pPr>
                    <w:jc w:val="both"/>
                    <w:rPr>
                      <w:sz w:val="18"/>
                      <w:szCs w:val="18"/>
                    </w:rPr>
                  </w:pPr>
                  <w:r w:rsidRPr="00F43118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73" w:type="dxa"/>
                </w:tcPr>
                <w:p w:rsidR="00F43118" w:rsidRPr="00F43118" w:rsidRDefault="00F43118" w:rsidP="00F43118">
                  <w:pPr>
                    <w:pStyle w:val="ConsNonformat"/>
                    <w:ind w:righ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4311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Пропаганда и популяризация предпринимательской деятельности</w:t>
                  </w:r>
                </w:p>
              </w:tc>
              <w:tc>
                <w:tcPr>
                  <w:tcW w:w="1418" w:type="dxa"/>
                </w:tcPr>
                <w:p w:rsidR="00F43118" w:rsidRPr="00F43118" w:rsidRDefault="00F43118" w:rsidP="00F43118">
                  <w:pPr>
                    <w:jc w:val="both"/>
                    <w:rPr>
                      <w:sz w:val="18"/>
                      <w:szCs w:val="18"/>
                    </w:rPr>
                  </w:pPr>
                  <w:r w:rsidRPr="00F43118">
                    <w:rPr>
                      <w:sz w:val="18"/>
                      <w:szCs w:val="18"/>
                    </w:rPr>
                    <w:t xml:space="preserve">      30.0</w:t>
                  </w:r>
                </w:p>
              </w:tc>
              <w:tc>
                <w:tcPr>
                  <w:tcW w:w="1276" w:type="dxa"/>
                </w:tcPr>
                <w:p w:rsidR="00F43118" w:rsidRPr="00F43118" w:rsidRDefault="00F43118" w:rsidP="00F43118">
                  <w:pPr>
                    <w:jc w:val="both"/>
                    <w:rPr>
                      <w:sz w:val="18"/>
                      <w:szCs w:val="18"/>
                    </w:rPr>
                  </w:pPr>
                  <w:r w:rsidRPr="00F43118">
                    <w:rPr>
                      <w:sz w:val="18"/>
                      <w:szCs w:val="18"/>
                    </w:rPr>
                    <w:t xml:space="preserve">            0</w:t>
                  </w:r>
                </w:p>
              </w:tc>
            </w:tr>
            <w:tr w:rsidR="00F43118" w:rsidRPr="00F43118" w:rsidTr="00F43118">
              <w:tc>
                <w:tcPr>
                  <w:tcW w:w="503" w:type="dxa"/>
                </w:tcPr>
                <w:p w:rsidR="00F43118" w:rsidRPr="00F43118" w:rsidRDefault="00F43118" w:rsidP="00F43118">
                  <w:pPr>
                    <w:jc w:val="both"/>
                    <w:rPr>
                      <w:sz w:val="18"/>
                      <w:szCs w:val="18"/>
                    </w:rPr>
                  </w:pPr>
                  <w:r w:rsidRPr="00F43118">
                    <w:rPr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973" w:type="dxa"/>
                </w:tcPr>
                <w:p w:rsidR="00F43118" w:rsidRPr="00F43118" w:rsidRDefault="00F43118" w:rsidP="00F43118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F43118">
                    <w:rPr>
                      <w:b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418" w:type="dxa"/>
                </w:tcPr>
                <w:p w:rsidR="00F43118" w:rsidRPr="00F43118" w:rsidRDefault="00F43118" w:rsidP="00F43118">
                  <w:pPr>
                    <w:jc w:val="center"/>
                    <w:rPr>
                      <w:sz w:val="18"/>
                      <w:szCs w:val="18"/>
                    </w:rPr>
                  </w:pPr>
                  <w:r w:rsidRPr="00F43118">
                    <w:rPr>
                      <w:sz w:val="18"/>
                      <w:szCs w:val="18"/>
                    </w:rPr>
                    <w:t>580,0</w:t>
                  </w:r>
                </w:p>
              </w:tc>
              <w:tc>
                <w:tcPr>
                  <w:tcW w:w="1276" w:type="dxa"/>
                </w:tcPr>
                <w:p w:rsidR="00F43118" w:rsidRPr="00F43118" w:rsidRDefault="00F43118" w:rsidP="00F43118">
                  <w:pPr>
                    <w:jc w:val="center"/>
                    <w:rPr>
                      <w:sz w:val="18"/>
                      <w:szCs w:val="18"/>
                    </w:rPr>
                  </w:pPr>
                  <w:r w:rsidRPr="00F43118">
                    <w:rPr>
                      <w:sz w:val="18"/>
                      <w:szCs w:val="18"/>
                    </w:rPr>
                    <w:t>4076,0</w:t>
                  </w:r>
                </w:p>
              </w:tc>
            </w:tr>
          </w:tbl>
          <w:p w:rsidR="00F43118" w:rsidRPr="00F43118" w:rsidRDefault="00F43118" w:rsidP="00F43118">
            <w:pPr>
              <w:jc w:val="both"/>
              <w:rPr>
                <w:sz w:val="18"/>
                <w:szCs w:val="18"/>
              </w:rPr>
            </w:pPr>
            <w:r w:rsidRPr="00F43118">
              <w:rPr>
                <w:sz w:val="18"/>
                <w:szCs w:val="18"/>
              </w:rPr>
              <w:t xml:space="preserve">Заявлений принято на сумму 4715,535 тыс.руб. дефицит денежных средств составляет 129,535 тыс.руб. </w:t>
            </w:r>
          </w:p>
          <w:p w:rsidR="00F43118" w:rsidRPr="00F43118" w:rsidRDefault="00F43118" w:rsidP="00F43118">
            <w:pPr>
              <w:jc w:val="both"/>
              <w:rPr>
                <w:sz w:val="18"/>
                <w:szCs w:val="18"/>
              </w:rPr>
            </w:pPr>
            <w:r w:rsidRPr="00F43118">
              <w:rPr>
                <w:sz w:val="18"/>
                <w:szCs w:val="18"/>
              </w:rPr>
              <w:t>Рассмотреть следующие варианты:</w:t>
            </w:r>
          </w:p>
          <w:p w:rsidR="00F43118" w:rsidRPr="00F43118" w:rsidRDefault="00F43118" w:rsidP="00F43118">
            <w:pPr>
              <w:jc w:val="both"/>
              <w:rPr>
                <w:sz w:val="18"/>
                <w:szCs w:val="18"/>
              </w:rPr>
            </w:pPr>
            <w:r w:rsidRPr="00F43118">
              <w:rPr>
                <w:sz w:val="18"/>
                <w:szCs w:val="18"/>
              </w:rPr>
              <w:t xml:space="preserve">- уменьшение выделяемых субсидий у всех претендентов по удельному весу; </w:t>
            </w:r>
          </w:p>
          <w:p w:rsidR="00F43118" w:rsidRPr="00F43118" w:rsidRDefault="00F43118" w:rsidP="00F43118">
            <w:pPr>
              <w:jc w:val="both"/>
              <w:rPr>
                <w:sz w:val="18"/>
                <w:szCs w:val="18"/>
              </w:rPr>
            </w:pPr>
            <w:r w:rsidRPr="00F43118">
              <w:rPr>
                <w:sz w:val="18"/>
                <w:szCs w:val="18"/>
              </w:rPr>
              <w:t>- уменьшение выделяемой суммы у заявителя набравший меньшую сумму баллов по конкурсу.</w:t>
            </w:r>
          </w:p>
          <w:p w:rsidR="00F43118" w:rsidRPr="00F43118" w:rsidRDefault="00F43118" w:rsidP="00F431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43118">
              <w:rPr>
                <w:sz w:val="18"/>
                <w:szCs w:val="18"/>
              </w:rPr>
              <w:t>. Проведение конкурса «Лучший предприниматель года» в 2016 году выделение средств для  мероприятий Программы.</w:t>
            </w:r>
          </w:p>
          <w:p w:rsidR="00F43118" w:rsidRPr="00F43118" w:rsidRDefault="00F43118" w:rsidP="00F43118">
            <w:pPr>
              <w:jc w:val="both"/>
              <w:rPr>
                <w:sz w:val="18"/>
                <w:szCs w:val="18"/>
              </w:rPr>
            </w:pPr>
            <w:r w:rsidRPr="00F43118">
              <w:rPr>
                <w:sz w:val="18"/>
                <w:szCs w:val="18"/>
              </w:rPr>
              <w:t>Рассмотрение номинаций на конкурс «Лучший предприниматель года».</w:t>
            </w:r>
          </w:p>
          <w:p w:rsidR="00F43118" w:rsidRPr="00F43118" w:rsidRDefault="00F43118" w:rsidP="00F43118">
            <w:pPr>
              <w:rPr>
                <w:sz w:val="18"/>
                <w:szCs w:val="18"/>
              </w:rPr>
            </w:pPr>
            <w:r w:rsidRPr="00F43118">
              <w:rPr>
                <w:sz w:val="18"/>
                <w:szCs w:val="18"/>
              </w:rPr>
              <w:t>Конкурс проводится по следующим номинациям:</w:t>
            </w:r>
          </w:p>
          <w:p w:rsidR="00F43118" w:rsidRPr="00F43118" w:rsidRDefault="00F43118" w:rsidP="00F43118">
            <w:pPr>
              <w:rPr>
                <w:sz w:val="18"/>
                <w:szCs w:val="18"/>
              </w:rPr>
            </w:pPr>
            <w:r w:rsidRPr="00F43118">
              <w:rPr>
                <w:sz w:val="18"/>
                <w:szCs w:val="18"/>
              </w:rPr>
              <w:t>для СМП, проработавших более 2-х лет:</w:t>
            </w:r>
            <w:r w:rsidRPr="00F43118">
              <w:rPr>
                <w:sz w:val="18"/>
                <w:szCs w:val="18"/>
              </w:rPr>
              <w:tab/>
            </w:r>
          </w:p>
          <w:p w:rsidR="00F43118" w:rsidRPr="00F43118" w:rsidRDefault="00F43118" w:rsidP="00F43118">
            <w:pPr>
              <w:rPr>
                <w:sz w:val="18"/>
                <w:szCs w:val="18"/>
              </w:rPr>
            </w:pPr>
            <w:r w:rsidRPr="00F43118">
              <w:rPr>
                <w:sz w:val="18"/>
                <w:szCs w:val="18"/>
              </w:rPr>
              <w:t>«Развитие производства»;</w:t>
            </w:r>
          </w:p>
          <w:p w:rsidR="00F43118" w:rsidRPr="00F43118" w:rsidRDefault="00F43118" w:rsidP="00F43118">
            <w:pPr>
              <w:rPr>
                <w:sz w:val="18"/>
                <w:szCs w:val="18"/>
              </w:rPr>
            </w:pPr>
            <w:r w:rsidRPr="00F43118">
              <w:rPr>
                <w:sz w:val="18"/>
                <w:szCs w:val="18"/>
              </w:rPr>
              <w:t>«Развитие женского предпринимательства»;</w:t>
            </w:r>
          </w:p>
          <w:p w:rsidR="00F43118" w:rsidRPr="00F43118" w:rsidRDefault="00F43118" w:rsidP="00F43118">
            <w:pPr>
              <w:rPr>
                <w:sz w:val="18"/>
                <w:szCs w:val="18"/>
              </w:rPr>
            </w:pPr>
            <w:r w:rsidRPr="00F43118">
              <w:rPr>
                <w:sz w:val="18"/>
                <w:szCs w:val="18"/>
              </w:rPr>
              <w:t>"Развитие в сфере общественного питания и торговли";</w:t>
            </w:r>
          </w:p>
          <w:p w:rsidR="00F43118" w:rsidRPr="00F43118" w:rsidRDefault="00F43118" w:rsidP="00F43118">
            <w:pPr>
              <w:rPr>
                <w:sz w:val="18"/>
                <w:szCs w:val="18"/>
              </w:rPr>
            </w:pPr>
            <w:r w:rsidRPr="00F43118">
              <w:rPr>
                <w:sz w:val="18"/>
                <w:szCs w:val="18"/>
              </w:rPr>
              <w:t xml:space="preserve"> «Развитие  услуг населению»;</w:t>
            </w:r>
          </w:p>
          <w:p w:rsidR="00F43118" w:rsidRPr="00F43118" w:rsidRDefault="00F43118" w:rsidP="00F43118">
            <w:pPr>
              <w:rPr>
                <w:sz w:val="18"/>
                <w:szCs w:val="18"/>
              </w:rPr>
            </w:pPr>
            <w:r w:rsidRPr="00F43118">
              <w:rPr>
                <w:sz w:val="18"/>
                <w:szCs w:val="18"/>
              </w:rPr>
              <w:t>для СМП проработавших не более 2-х лет и возраст индивидуального предпринимателя, руководителя организации, которых не  превышает 35 лет в номинации:</w:t>
            </w:r>
          </w:p>
          <w:p w:rsidR="00F43118" w:rsidRPr="00F43118" w:rsidRDefault="00F43118" w:rsidP="00F43118">
            <w:pPr>
              <w:rPr>
                <w:sz w:val="18"/>
                <w:szCs w:val="18"/>
              </w:rPr>
            </w:pPr>
            <w:r w:rsidRPr="00F43118">
              <w:rPr>
                <w:sz w:val="18"/>
                <w:szCs w:val="18"/>
              </w:rPr>
              <w:t xml:space="preserve"> "Развитие начинающего и  молодёжного предпринимательства».</w:t>
            </w:r>
          </w:p>
          <w:p w:rsidR="00F43118" w:rsidRPr="00F43118" w:rsidRDefault="00F43118" w:rsidP="00F43118">
            <w:pPr>
              <w:rPr>
                <w:sz w:val="18"/>
                <w:szCs w:val="18"/>
              </w:rPr>
            </w:pPr>
            <w:r w:rsidRPr="00F43118">
              <w:rPr>
                <w:sz w:val="18"/>
                <w:szCs w:val="18"/>
              </w:rPr>
              <w:t>Предложения и обсуждения кандидатур в номинации.</w:t>
            </w:r>
          </w:p>
          <w:p w:rsidR="00F43118" w:rsidRPr="00F43118" w:rsidRDefault="00F43118" w:rsidP="00F431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F43118">
              <w:rPr>
                <w:sz w:val="18"/>
                <w:szCs w:val="18"/>
              </w:rPr>
              <w:t>.О согласовании исключения из Перечня муниципального недвижимого имущества, предназначенного для передачи во владение и (или) пользование субъектам малого и среднего предпринимательства, и организациям, образующих инфраструктуру поддержки субъектов малого и среднего предпринимательства следующих объектов недвижимости:</w:t>
            </w:r>
          </w:p>
          <w:p w:rsidR="00F43118" w:rsidRPr="00F43118" w:rsidRDefault="00F43118" w:rsidP="00F43118">
            <w:pPr>
              <w:jc w:val="both"/>
              <w:rPr>
                <w:b/>
                <w:sz w:val="18"/>
                <w:szCs w:val="18"/>
              </w:rPr>
            </w:pPr>
            <w:r w:rsidRPr="00F43118">
              <w:rPr>
                <w:sz w:val="18"/>
                <w:szCs w:val="18"/>
              </w:rPr>
              <w:t>- нежилое помещение  общей площадью 80,3 кв.м.  по адресу: г.Усть-Катав. ул.Ленина, д.31,</w:t>
            </w:r>
          </w:p>
        </w:tc>
        <w:tc>
          <w:tcPr>
            <w:tcW w:w="725" w:type="pct"/>
          </w:tcPr>
          <w:p w:rsidR="00F43118" w:rsidRPr="00F43118" w:rsidRDefault="00F43118" w:rsidP="003041B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</w:tcPr>
          <w:p w:rsidR="00F43118" w:rsidRPr="00F43118" w:rsidRDefault="00F43118" w:rsidP="003041B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</w:tcPr>
          <w:p w:rsidR="00F43118" w:rsidRPr="00F43118" w:rsidRDefault="00F43118" w:rsidP="003041B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3118" w:rsidRPr="00F43118" w:rsidTr="00F43118">
        <w:trPr>
          <w:cantSplit/>
          <w:trHeight w:val="1961"/>
        </w:trPr>
        <w:tc>
          <w:tcPr>
            <w:tcW w:w="147" w:type="pct"/>
            <w:vMerge/>
          </w:tcPr>
          <w:p w:rsidR="00F43118" w:rsidRPr="00F43118" w:rsidRDefault="00F43118" w:rsidP="003041B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pct"/>
            <w:vMerge/>
          </w:tcPr>
          <w:p w:rsidR="00F43118" w:rsidRPr="00F43118" w:rsidRDefault="00F43118" w:rsidP="003041B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7" w:type="pct"/>
          </w:tcPr>
          <w:p w:rsidR="00F43118" w:rsidRPr="00F43118" w:rsidRDefault="00F43118" w:rsidP="00F43118">
            <w:pPr>
              <w:jc w:val="both"/>
              <w:rPr>
                <w:sz w:val="18"/>
                <w:szCs w:val="18"/>
              </w:rPr>
            </w:pPr>
            <w:r w:rsidRPr="00F43118">
              <w:rPr>
                <w:sz w:val="18"/>
                <w:szCs w:val="18"/>
              </w:rPr>
              <w:t xml:space="preserve"> стр.3;</w:t>
            </w:r>
          </w:p>
          <w:p w:rsidR="00F43118" w:rsidRPr="00F43118" w:rsidRDefault="00F43118" w:rsidP="00F43118">
            <w:pPr>
              <w:ind w:hanging="851"/>
              <w:jc w:val="both"/>
              <w:rPr>
                <w:sz w:val="18"/>
                <w:szCs w:val="18"/>
              </w:rPr>
            </w:pPr>
            <w:r w:rsidRPr="00F43118">
              <w:rPr>
                <w:sz w:val="18"/>
                <w:szCs w:val="18"/>
              </w:rPr>
              <w:t xml:space="preserve">           - нежилое помещение №1 общей площадью 82.7 кв.м по адресу: г.Усть-Катав. ул.Социалистическая, д.31.</w:t>
            </w:r>
          </w:p>
          <w:p w:rsidR="00F43118" w:rsidRDefault="00F43118" w:rsidP="00F431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13</w:t>
            </w:r>
            <w:r w:rsidRPr="00F43118">
              <w:rPr>
                <w:sz w:val="18"/>
                <w:szCs w:val="18"/>
              </w:rPr>
              <w:t>. Письмо Уполномоченного по защите прав предпринимателей в Челябинской области Гончарова А.Н.:  вопросы и предложения по улучшению бизнес климата в Челябинской области и Российской Федерации</w:t>
            </w:r>
          </w:p>
          <w:p w:rsidR="00F43118" w:rsidRPr="00F43118" w:rsidRDefault="00F43118" w:rsidP="00F431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F43118">
              <w:rPr>
                <w:sz w:val="18"/>
                <w:szCs w:val="18"/>
              </w:rPr>
              <w:t xml:space="preserve"> Внесение изменений в мероприятия финансовой поддержки субъектов малого и среднего предпринимательства на 2017 год в муниципальную Программу «Развитие малого и среднего предпринимательства в Усть-Катавском городском округе на 2015-2017 годы».</w:t>
            </w:r>
          </w:p>
          <w:p w:rsidR="00F43118" w:rsidRPr="00F43118" w:rsidRDefault="00F43118" w:rsidP="00F431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 П</w:t>
            </w:r>
            <w:r w:rsidRPr="00F43118">
              <w:rPr>
                <w:sz w:val="18"/>
                <w:szCs w:val="18"/>
              </w:rPr>
              <w:t>одведение итогов Конкурса «Лучший предприниматель усть-катавского городского округа».</w:t>
            </w:r>
          </w:p>
          <w:p w:rsidR="00F43118" w:rsidRPr="00F43118" w:rsidRDefault="00F43118" w:rsidP="003041B0">
            <w:pPr>
              <w:pStyle w:val="1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pct"/>
          </w:tcPr>
          <w:p w:rsidR="00F43118" w:rsidRPr="00F43118" w:rsidRDefault="00F43118" w:rsidP="003041B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</w:tcPr>
          <w:p w:rsidR="00F43118" w:rsidRPr="00F43118" w:rsidRDefault="00F43118" w:rsidP="003041B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</w:tcPr>
          <w:p w:rsidR="00F43118" w:rsidRPr="00F43118" w:rsidRDefault="00F43118" w:rsidP="003041B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61F93" w:rsidRPr="00F43118" w:rsidRDefault="00D61F93" w:rsidP="00D61F93">
      <w:pPr>
        <w:rPr>
          <w:sz w:val="18"/>
          <w:szCs w:val="18"/>
        </w:rPr>
        <w:sectPr w:rsidR="00D61F93" w:rsidRPr="00F43118" w:rsidSect="003041B0">
          <w:pgSz w:w="16840" w:h="11907" w:orient="landscape" w:code="9"/>
          <w:pgMar w:top="426" w:right="1134" w:bottom="284" w:left="1134" w:header="720" w:footer="720" w:gutter="0"/>
          <w:cols w:space="720"/>
          <w:docGrid w:linePitch="272"/>
        </w:sectPr>
      </w:pPr>
    </w:p>
    <w:p w:rsidR="00D61F93" w:rsidRDefault="00D61F93" w:rsidP="00D61F93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F93" w:rsidRDefault="00D61F93" w:rsidP="00D61F93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А Д М И Н И С Т Р А Ц И Я</w:t>
      </w:r>
    </w:p>
    <w:p w:rsidR="00D61F93" w:rsidRDefault="00D61F93" w:rsidP="00D61F93">
      <w:pPr>
        <w:pStyle w:val="2"/>
        <w:rPr>
          <w:sz w:val="40"/>
        </w:rPr>
      </w:pPr>
      <w:r>
        <w:rPr>
          <w:sz w:val="40"/>
        </w:rPr>
        <w:t>Усть-Катавского городского округа</w:t>
      </w:r>
    </w:p>
    <w:p w:rsidR="00D61F93" w:rsidRDefault="00D61F93" w:rsidP="00D61F93">
      <w:pPr>
        <w:pStyle w:val="3"/>
        <w:rPr>
          <w:sz w:val="32"/>
        </w:rPr>
      </w:pPr>
      <w:r>
        <w:rPr>
          <w:sz w:val="32"/>
        </w:rPr>
        <w:t>Челябинской области</w:t>
      </w:r>
    </w:p>
    <w:p w:rsidR="00D61F93" w:rsidRDefault="00D61F93" w:rsidP="00D61F93"/>
    <w:p w:rsidR="00D61F93" w:rsidRDefault="00D61F93" w:rsidP="00D61F93">
      <w:r>
        <w:rPr>
          <w:b/>
          <w:bCs/>
        </w:rPr>
        <w:t xml:space="preserve">456043 Челябинская область, г.Усть-Катав, ул.Ленина, 47а  </w:t>
      </w:r>
      <w:r>
        <w:rPr>
          <w:b/>
          <w:bCs/>
        </w:rPr>
        <w:tab/>
        <w:t xml:space="preserve">       телефон 2-52-34, факс (35167) 2-53-35</w:t>
      </w:r>
    </w:p>
    <w:tbl>
      <w:tblPr>
        <w:tblW w:w="9592" w:type="dxa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92"/>
      </w:tblGrid>
      <w:tr w:rsidR="00D61F93" w:rsidRPr="004E1B1E" w:rsidTr="003041B0">
        <w:trPr>
          <w:trHeight w:val="100"/>
        </w:trPr>
        <w:tc>
          <w:tcPr>
            <w:tcW w:w="9592" w:type="dxa"/>
          </w:tcPr>
          <w:p w:rsidR="00D61F93" w:rsidRPr="004E1B1E" w:rsidRDefault="00AF7672" w:rsidP="00304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«10 »  января  2017</w:t>
            </w:r>
            <w:r w:rsidR="00D61F93" w:rsidRPr="004E1B1E">
              <w:rPr>
                <w:sz w:val="28"/>
                <w:szCs w:val="28"/>
              </w:rPr>
              <w:t>г.                                                     исх. № ____________</w:t>
            </w:r>
          </w:p>
          <w:p w:rsidR="00D61F93" w:rsidRPr="004E1B1E" w:rsidRDefault="00D61F93" w:rsidP="003041B0">
            <w:pPr>
              <w:rPr>
                <w:sz w:val="28"/>
                <w:szCs w:val="28"/>
              </w:rPr>
            </w:pPr>
          </w:p>
        </w:tc>
      </w:tr>
    </w:tbl>
    <w:p w:rsidR="00D61F93" w:rsidRPr="004E1B1E" w:rsidRDefault="00D61F93" w:rsidP="00D61F93">
      <w:pPr>
        <w:jc w:val="right"/>
        <w:rPr>
          <w:sz w:val="28"/>
          <w:szCs w:val="28"/>
        </w:rPr>
      </w:pPr>
      <w:r w:rsidRPr="004E1B1E">
        <w:rPr>
          <w:sz w:val="28"/>
          <w:szCs w:val="28"/>
        </w:rPr>
        <w:t xml:space="preserve">Министру экономического </w:t>
      </w:r>
    </w:p>
    <w:p w:rsidR="00D61F93" w:rsidRPr="004E1B1E" w:rsidRDefault="00D61F93" w:rsidP="00D61F93">
      <w:pPr>
        <w:jc w:val="right"/>
        <w:rPr>
          <w:sz w:val="28"/>
          <w:szCs w:val="28"/>
        </w:rPr>
      </w:pPr>
      <w:r w:rsidRPr="004E1B1E">
        <w:rPr>
          <w:sz w:val="28"/>
          <w:szCs w:val="28"/>
        </w:rPr>
        <w:t xml:space="preserve">                                                                               развития Челябинской области                                                                                                                                           С.А.Смольникову</w:t>
      </w:r>
    </w:p>
    <w:p w:rsidR="00D61F93" w:rsidRPr="004E1B1E" w:rsidRDefault="00D61F93" w:rsidP="00D61F93">
      <w:pPr>
        <w:jc w:val="right"/>
        <w:rPr>
          <w:sz w:val="28"/>
          <w:szCs w:val="28"/>
        </w:rPr>
      </w:pPr>
    </w:p>
    <w:p w:rsidR="00D61F93" w:rsidRPr="004E1B1E" w:rsidRDefault="00D61F93" w:rsidP="00D61F93">
      <w:pPr>
        <w:jc w:val="right"/>
        <w:rPr>
          <w:sz w:val="28"/>
          <w:szCs w:val="28"/>
        </w:rPr>
      </w:pPr>
    </w:p>
    <w:p w:rsidR="00D61F93" w:rsidRPr="004E1B1E" w:rsidRDefault="00D61F93" w:rsidP="00D61F93">
      <w:pPr>
        <w:jc w:val="right"/>
        <w:rPr>
          <w:sz w:val="28"/>
          <w:szCs w:val="28"/>
        </w:rPr>
      </w:pPr>
    </w:p>
    <w:p w:rsidR="00D61F93" w:rsidRPr="004E1B1E" w:rsidRDefault="00D61F93" w:rsidP="00D61F93">
      <w:pPr>
        <w:jc w:val="center"/>
        <w:rPr>
          <w:sz w:val="28"/>
          <w:szCs w:val="28"/>
        </w:rPr>
      </w:pPr>
      <w:r w:rsidRPr="004E1B1E">
        <w:rPr>
          <w:sz w:val="28"/>
          <w:szCs w:val="28"/>
        </w:rPr>
        <w:t>Уважаемый Сергей Александрович!</w:t>
      </w:r>
    </w:p>
    <w:p w:rsidR="00D61F93" w:rsidRPr="004E1B1E" w:rsidRDefault="00D61F93" w:rsidP="00D61F93">
      <w:pPr>
        <w:jc w:val="center"/>
        <w:rPr>
          <w:sz w:val="28"/>
          <w:szCs w:val="28"/>
        </w:rPr>
      </w:pPr>
    </w:p>
    <w:p w:rsidR="00D61F93" w:rsidRPr="004E1B1E" w:rsidRDefault="00D61F93" w:rsidP="00D61F93">
      <w:pPr>
        <w:jc w:val="both"/>
        <w:rPr>
          <w:sz w:val="28"/>
          <w:szCs w:val="28"/>
        </w:rPr>
      </w:pPr>
    </w:p>
    <w:p w:rsidR="00D61F93" w:rsidRPr="004E1B1E" w:rsidRDefault="00D61F93" w:rsidP="00D61F93">
      <w:pPr>
        <w:jc w:val="both"/>
        <w:rPr>
          <w:sz w:val="28"/>
          <w:szCs w:val="28"/>
        </w:rPr>
      </w:pPr>
      <w:r w:rsidRPr="004E1B1E">
        <w:rPr>
          <w:sz w:val="28"/>
          <w:szCs w:val="28"/>
        </w:rPr>
        <w:tab/>
        <w:t>Направляем в  Ваш  адрес информацию о муниципальной программе развития предпринимательства, инфраструктуре поддержки субъектов малого и  среднего предпринимательства в Усть-Катавском</w:t>
      </w:r>
      <w:r w:rsidR="00AF7672">
        <w:rPr>
          <w:sz w:val="28"/>
          <w:szCs w:val="28"/>
        </w:rPr>
        <w:t xml:space="preserve"> городском округе за  2016 год</w:t>
      </w:r>
      <w:r w:rsidRPr="004E1B1E">
        <w:rPr>
          <w:sz w:val="28"/>
          <w:szCs w:val="28"/>
        </w:rPr>
        <w:t>.</w:t>
      </w:r>
    </w:p>
    <w:p w:rsidR="00D61F93" w:rsidRPr="004E1B1E" w:rsidRDefault="00D61F93" w:rsidP="00D61F93">
      <w:pPr>
        <w:jc w:val="both"/>
        <w:rPr>
          <w:sz w:val="28"/>
          <w:szCs w:val="28"/>
        </w:rPr>
      </w:pPr>
      <w:r w:rsidRPr="004E1B1E">
        <w:rPr>
          <w:sz w:val="28"/>
          <w:szCs w:val="28"/>
        </w:rPr>
        <w:t>Приложение: на 8 листах.</w:t>
      </w:r>
    </w:p>
    <w:p w:rsidR="00D61F93" w:rsidRPr="004E1B1E" w:rsidRDefault="00D61F93" w:rsidP="00D61F93">
      <w:pPr>
        <w:jc w:val="both"/>
        <w:rPr>
          <w:sz w:val="28"/>
          <w:szCs w:val="28"/>
        </w:rPr>
      </w:pPr>
    </w:p>
    <w:p w:rsidR="00D61F93" w:rsidRDefault="00D61F93" w:rsidP="00D61F93">
      <w:pPr>
        <w:jc w:val="both"/>
        <w:rPr>
          <w:sz w:val="28"/>
          <w:szCs w:val="28"/>
        </w:rPr>
      </w:pPr>
    </w:p>
    <w:p w:rsidR="00D61F93" w:rsidRDefault="00D61F93" w:rsidP="00D61F93">
      <w:pPr>
        <w:jc w:val="both"/>
        <w:rPr>
          <w:sz w:val="28"/>
          <w:szCs w:val="28"/>
        </w:rPr>
      </w:pPr>
    </w:p>
    <w:p w:rsidR="00D61F93" w:rsidRDefault="00D61F93" w:rsidP="00D61F93">
      <w:pPr>
        <w:jc w:val="both"/>
        <w:rPr>
          <w:sz w:val="28"/>
          <w:szCs w:val="28"/>
        </w:rPr>
      </w:pPr>
    </w:p>
    <w:p w:rsidR="00D61F93" w:rsidRPr="004E1B1E" w:rsidRDefault="00D61F93" w:rsidP="00D61F93">
      <w:pPr>
        <w:jc w:val="both"/>
        <w:rPr>
          <w:sz w:val="28"/>
          <w:szCs w:val="28"/>
        </w:rPr>
      </w:pPr>
    </w:p>
    <w:p w:rsidR="00D61F93" w:rsidRPr="004E1B1E" w:rsidRDefault="00D61F93" w:rsidP="00D61F93">
      <w:pPr>
        <w:jc w:val="both"/>
        <w:rPr>
          <w:sz w:val="28"/>
          <w:szCs w:val="28"/>
        </w:rPr>
      </w:pPr>
      <w:r w:rsidRPr="004E1B1E">
        <w:rPr>
          <w:sz w:val="28"/>
          <w:szCs w:val="28"/>
        </w:rPr>
        <w:t xml:space="preserve">Заместитель главы Усть-Катавского </w:t>
      </w:r>
    </w:p>
    <w:p w:rsidR="00D61F93" w:rsidRPr="004E1B1E" w:rsidRDefault="00D61F93" w:rsidP="00D61F93">
      <w:pPr>
        <w:jc w:val="both"/>
        <w:rPr>
          <w:sz w:val="28"/>
          <w:szCs w:val="28"/>
        </w:rPr>
      </w:pPr>
      <w:r w:rsidRPr="004E1B1E">
        <w:rPr>
          <w:sz w:val="28"/>
          <w:szCs w:val="28"/>
        </w:rPr>
        <w:t>городского округа                                                                         К.А.Самарин</w:t>
      </w:r>
    </w:p>
    <w:p w:rsidR="00D61F93" w:rsidRPr="004E1B1E" w:rsidRDefault="00D61F93" w:rsidP="00D61F93">
      <w:pPr>
        <w:jc w:val="both"/>
        <w:rPr>
          <w:sz w:val="28"/>
          <w:szCs w:val="28"/>
        </w:rPr>
      </w:pPr>
    </w:p>
    <w:p w:rsidR="00D61F93" w:rsidRPr="004E1B1E" w:rsidRDefault="00D61F93" w:rsidP="00D61F93">
      <w:pPr>
        <w:jc w:val="both"/>
        <w:rPr>
          <w:sz w:val="28"/>
          <w:szCs w:val="28"/>
        </w:rPr>
      </w:pPr>
    </w:p>
    <w:p w:rsidR="00D61F93" w:rsidRPr="004E1B1E" w:rsidRDefault="00D61F93" w:rsidP="00D61F93">
      <w:pPr>
        <w:jc w:val="both"/>
        <w:rPr>
          <w:sz w:val="28"/>
          <w:szCs w:val="28"/>
        </w:rPr>
      </w:pPr>
    </w:p>
    <w:p w:rsidR="00D61F93" w:rsidRPr="004E1B1E" w:rsidRDefault="00D61F93" w:rsidP="00D61F93">
      <w:pPr>
        <w:jc w:val="both"/>
        <w:rPr>
          <w:sz w:val="28"/>
          <w:szCs w:val="28"/>
        </w:rPr>
      </w:pPr>
    </w:p>
    <w:p w:rsidR="00D61F93" w:rsidRPr="004E1B1E" w:rsidRDefault="00D61F93" w:rsidP="00D61F93">
      <w:pPr>
        <w:jc w:val="both"/>
        <w:rPr>
          <w:sz w:val="28"/>
          <w:szCs w:val="28"/>
        </w:rPr>
      </w:pPr>
    </w:p>
    <w:p w:rsidR="00D61F93" w:rsidRPr="004E1B1E" w:rsidRDefault="00D61F93" w:rsidP="00D61F93">
      <w:pPr>
        <w:jc w:val="both"/>
        <w:rPr>
          <w:sz w:val="28"/>
          <w:szCs w:val="28"/>
        </w:rPr>
      </w:pPr>
    </w:p>
    <w:p w:rsidR="00D61F93" w:rsidRPr="004E1B1E" w:rsidRDefault="00D61F93" w:rsidP="00D61F93">
      <w:pPr>
        <w:jc w:val="both"/>
        <w:rPr>
          <w:sz w:val="28"/>
          <w:szCs w:val="28"/>
        </w:rPr>
      </w:pPr>
    </w:p>
    <w:p w:rsidR="00D61F93" w:rsidRPr="004E1B1E" w:rsidRDefault="00D61F93" w:rsidP="00D61F93">
      <w:pPr>
        <w:jc w:val="both"/>
        <w:rPr>
          <w:sz w:val="28"/>
          <w:szCs w:val="28"/>
        </w:rPr>
      </w:pPr>
    </w:p>
    <w:p w:rsidR="00D61F93" w:rsidRPr="004E1B1E" w:rsidRDefault="00D61F93" w:rsidP="00D61F93">
      <w:pPr>
        <w:jc w:val="both"/>
        <w:rPr>
          <w:sz w:val="28"/>
          <w:szCs w:val="28"/>
        </w:rPr>
      </w:pPr>
    </w:p>
    <w:p w:rsidR="00D61F93" w:rsidRPr="004E1B1E" w:rsidRDefault="00D61F93" w:rsidP="00D61F93">
      <w:pPr>
        <w:jc w:val="both"/>
      </w:pPr>
      <w:r w:rsidRPr="004E1B1E">
        <w:t>Исп. Мальцева Марина Александровна</w:t>
      </w:r>
    </w:p>
    <w:p w:rsidR="00D61F93" w:rsidRPr="004E1B1E" w:rsidRDefault="00D61F93" w:rsidP="00D61F93">
      <w:pPr>
        <w:jc w:val="both"/>
      </w:pPr>
      <w:r w:rsidRPr="004E1B1E">
        <w:t>Тел. 35167 253-45</w:t>
      </w:r>
    </w:p>
    <w:p w:rsidR="00FE5C44" w:rsidRDefault="00FE5C44"/>
    <w:sectPr w:rsidR="00FE5C44" w:rsidSect="0030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174" w:rsidRDefault="00C12174">
      <w:r>
        <w:separator/>
      </w:r>
    </w:p>
  </w:endnote>
  <w:endnote w:type="continuationSeparator" w:id="0">
    <w:p w:rsidR="00C12174" w:rsidRDefault="00C1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F38" w:rsidRDefault="009E12D6" w:rsidP="003041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74F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4F38" w:rsidRDefault="00674F38" w:rsidP="003041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174" w:rsidRDefault="00C12174">
      <w:r>
        <w:separator/>
      </w:r>
    </w:p>
  </w:footnote>
  <w:footnote w:type="continuationSeparator" w:id="0">
    <w:p w:rsidR="00C12174" w:rsidRDefault="00C12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93"/>
    <w:rsid w:val="000F5DCF"/>
    <w:rsid w:val="00124160"/>
    <w:rsid w:val="001F1C29"/>
    <w:rsid w:val="003041B0"/>
    <w:rsid w:val="00443192"/>
    <w:rsid w:val="00450983"/>
    <w:rsid w:val="004729C6"/>
    <w:rsid w:val="00521AA2"/>
    <w:rsid w:val="00615EED"/>
    <w:rsid w:val="00674F38"/>
    <w:rsid w:val="00704AE2"/>
    <w:rsid w:val="008971EC"/>
    <w:rsid w:val="009B20C1"/>
    <w:rsid w:val="009E12D6"/>
    <w:rsid w:val="00A157F2"/>
    <w:rsid w:val="00A34DFC"/>
    <w:rsid w:val="00AD6B05"/>
    <w:rsid w:val="00AF7672"/>
    <w:rsid w:val="00B41C38"/>
    <w:rsid w:val="00B8566C"/>
    <w:rsid w:val="00BB79C6"/>
    <w:rsid w:val="00C12174"/>
    <w:rsid w:val="00C17F60"/>
    <w:rsid w:val="00D61F93"/>
    <w:rsid w:val="00D71899"/>
    <w:rsid w:val="00E30B7F"/>
    <w:rsid w:val="00E56AC0"/>
    <w:rsid w:val="00EF0528"/>
    <w:rsid w:val="00F43118"/>
    <w:rsid w:val="00FE5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C18BF-F200-4997-B11A-1BE6A9DC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1F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1F93"/>
    <w:pPr>
      <w:keepNext/>
      <w:jc w:val="center"/>
      <w:outlineLvl w:val="1"/>
    </w:pPr>
    <w:rPr>
      <w:b/>
      <w:bCs/>
      <w:sz w:val="52"/>
      <w:szCs w:val="24"/>
    </w:rPr>
  </w:style>
  <w:style w:type="paragraph" w:styleId="3">
    <w:name w:val="heading 3"/>
    <w:basedOn w:val="a"/>
    <w:next w:val="a"/>
    <w:link w:val="30"/>
    <w:qFormat/>
    <w:rsid w:val="00D61F93"/>
    <w:pPr>
      <w:keepNext/>
      <w:jc w:val="center"/>
      <w:outlineLvl w:val="2"/>
    </w:pPr>
    <w:rPr>
      <w:b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F9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1F93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F93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3">
    <w:name w:val="footer"/>
    <w:basedOn w:val="a"/>
    <w:link w:val="a4"/>
    <w:rsid w:val="00D61F9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D61F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61F93"/>
  </w:style>
  <w:style w:type="paragraph" w:customStyle="1" w:styleId="ConsPlusNonformat">
    <w:name w:val="ConsPlusNonformat"/>
    <w:rsid w:val="00D61F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D61F93"/>
    <w:rPr>
      <w:rFonts w:cs="Times New Roman"/>
      <w:color w:val="106BBE"/>
    </w:rPr>
  </w:style>
  <w:style w:type="character" w:customStyle="1" w:styleId="apple-converted-space">
    <w:name w:val="apple-converted-space"/>
    <w:basedOn w:val="a0"/>
    <w:rsid w:val="00D61F93"/>
  </w:style>
  <w:style w:type="paragraph" w:styleId="a7">
    <w:name w:val="Balloon Text"/>
    <w:basedOn w:val="a"/>
    <w:link w:val="a8"/>
    <w:uiPriority w:val="99"/>
    <w:semiHidden/>
    <w:unhideWhenUsed/>
    <w:rsid w:val="00D61F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F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F43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F4311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4E6E5-B762-462C-B160-AA213537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2886</Words>
  <Characters>16456</Characters>
  <Application>Microsoft Office Word</Application>
  <DocSecurity>4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19304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Чернова Ольга Александровна</cp:lastModifiedBy>
  <cp:revision>2</cp:revision>
  <cp:lastPrinted>2017-01-25T10:41:00Z</cp:lastPrinted>
  <dcterms:created xsi:type="dcterms:W3CDTF">2018-07-12T10:15:00Z</dcterms:created>
  <dcterms:modified xsi:type="dcterms:W3CDTF">2018-07-12T10:15:00Z</dcterms:modified>
</cp:coreProperties>
</file>