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68" w:rsidRPr="002F37B0" w:rsidRDefault="00292A30" w:rsidP="00567F98">
      <w:pPr>
        <w:pStyle w:val="ConsNormal"/>
        <w:tabs>
          <w:tab w:val="left" w:pos="1800"/>
        </w:tabs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7AEA">
        <w:rPr>
          <w:b/>
          <w:sz w:val="28"/>
          <w:szCs w:val="28"/>
        </w:rPr>
        <w:t xml:space="preserve"> </w:t>
      </w:r>
      <w:proofErr w:type="gramStart"/>
      <w:r w:rsidR="00E11168" w:rsidRPr="002F37B0">
        <w:rPr>
          <w:b/>
          <w:sz w:val="28"/>
          <w:szCs w:val="28"/>
        </w:rPr>
        <w:t>АКТ  №</w:t>
      </w:r>
      <w:proofErr w:type="gramEnd"/>
      <w:r w:rsidR="00E11168" w:rsidRPr="002F37B0">
        <w:rPr>
          <w:b/>
          <w:sz w:val="28"/>
          <w:szCs w:val="28"/>
        </w:rPr>
        <w:t xml:space="preserve"> </w:t>
      </w:r>
      <w:r w:rsidR="00CD013D">
        <w:rPr>
          <w:b/>
          <w:sz w:val="28"/>
          <w:szCs w:val="28"/>
        </w:rPr>
        <w:t>4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 w:rsidRPr="002F37B0">
        <w:rPr>
          <w:sz w:val="28"/>
          <w:szCs w:val="28"/>
        </w:rPr>
        <w:t xml:space="preserve">г. Усть-Катав                                                  </w:t>
      </w:r>
      <w:r w:rsidR="00383129">
        <w:rPr>
          <w:sz w:val="28"/>
          <w:szCs w:val="28"/>
        </w:rPr>
        <w:t xml:space="preserve">                              </w:t>
      </w:r>
      <w:r w:rsidRPr="002F37B0">
        <w:rPr>
          <w:sz w:val="28"/>
          <w:szCs w:val="28"/>
        </w:rPr>
        <w:t xml:space="preserve"> </w:t>
      </w:r>
      <w:proofErr w:type="gramStart"/>
      <w:r w:rsidRPr="002F37B0">
        <w:rPr>
          <w:sz w:val="28"/>
          <w:szCs w:val="28"/>
        </w:rPr>
        <w:t xml:space="preserve">   «</w:t>
      </w:r>
      <w:proofErr w:type="gramEnd"/>
      <w:r w:rsidR="00CD013D">
        <w:rPr>
          <w:sz w:val="28"/>
          <w:szCs w:val="28"/>
        </w:rPr>
        <w:t>06</w:t>
      </w:r>
      <w:r w:rsidRPr="002F37B0">
        <w:rPr>
          <w:sz w:val="28"/>
          <w:szCs w:val="28"/>
        </w:rPr>
        <w:t xml:space="preserve">» </w:t>
      </w:r>
      <w:r w:rsidR="00CD013D">
        <w:rPr>
          <w:sz w:val="28"/>
          <w:szCs w:val="28"/>
        </w:rPr>
        <w:t>августа</w:t>
      </w:r>
      <w:r w:rsidRPr="002F37B0">
        <w:rPr>
          <w:sz w:val="28"/>
          <w:szCs w:val="28"/>
        </w:rPr>
        <w:t xml:space="preserve"> 201</w:t>
      </w:r>
      <w:r w:rsidR="00CD013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37B0">
        <w:rPr>
          <w:sz w:val="28"/>
          <w:szCs w:val="28"/>
        </w:rPr>
        <w:t>года</w:t>
      </w:r>
    </w:p>
    <w:p w:rsidR="00E11168" w:rsidRPr="00C54834" w:rsidRDefault="00E11168" w:rsidP="00E11168">
      <w:pPr>
        <w:jc w:val="center"/>
        <w:rPr>
          <w:b/>
          <w:sz w:val="28"/>
          <w:szCs w:val="28"/>
        </w:rPr>
      </w:pPr>
    </w:p>
    <w:p w:rsidR="00E11168" w:rsidRPr="00C54834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center"/>
        <w:rPr>
          <w:b/>
          <w:sz w:val="28"/>
          <w:szCs w:val="28"/>
        </w:rPr>
      </w:pPr>
      <w:r w:rsidRPr="00DD6839">
        <w:rPr>
          <w:b/>
          <w:sz w:val="28"/>
          <w:szCs w:val="28"/>
        </w:rPr>
        <w:t>«</w:t>
      </w:r>
      <w:r w:rsidR="00DD6839" w:rsidRPr="00DD6839">
        <w:rPr>
          <w:b/>
          <w:color w:val="000000"/>
          <w:sz w:val="28"/>
          <w:szCs w:val="28"/>
        </w:rPr>
        <w:t xml:space="preserve">Проверка полноты и достоверности отчетности по реализации муниципальных программ. </w:t>
      </w:r>
      <w:r w:rsidR="00CD013D">
        <w:rPr>
          <w:b/>
          <w:color w:val="000000"/>
          <w:sz w:val="28"/>
          <w:szCs w:val="28"/>
        </w:rPr>
        <w:t>Подпрограмма «Безопасность муниципальных учреждений культуры по противопожарным мероприятиям</w:t>
      </w:r>
      <w:r w:rsidRPr="00C54834">
        <w:rPr>
          <w:b/>
          <w:sz w:val="28"/>
          <w:szCs w:val="28"/>
        </w:rPr>
        <w:t>».</w:t>
      </w:r>
    </w:p>
    <w:p w:rsidR="00E11168" w:rsidRPr="002F37B0" w:rsidRDefault="00E11168" w:rsidP="00E11168">
      <w:pPr>
        <w:ind w:firstLine="360"/>
        <w:jc w:val="both"/>
        <w:rPr>
          <w:sz w:val="28"/>
          <w:szCs w:val="28"/>
        </w:rPr>
      </w:pPr>
    </w:p>
    <w:p w:rsidR="00E11168" w:rsidRPr="002F37B0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Основание для проведения проверки:</w:t>
      </w:r>
      <w:r>
        <w:rPr>
          <w:sz w:val="28"/>
          <w:szCs w:val="28"/>
        </w:rPr>
        <w:t xml:space="preserve"> </w:t>
      </w:r>
      <w:r w:rsidRPr="00567721">
        <w:rPr>
          <w:sz w:val="28"/>
          <w:szCs w:val="28"/>
        </w:rPr>
        <w:t xml:space="preserve">Постановление администрации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родского округа», </w:t>
      </w:r>
      <w:r w:rsidRPr="002F37B0">
        <w:rPr>
          <w:sz w:val="28"/>
          <w:szCs w:val="28"/>
        </w:rPr>
        <w:t xml:space="preserve">постановление 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19</w:t>
      </w:r>
      <w:r w:rsidRPr="002F37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F37B0">
        <w:rPr>
          <w:sz w:val="28"/>
          <w:szCs w:val="28"/>
        </w:rPr>
        <w:t>.201</w:t>
      </w:r>
      <w:r w:rsidR="00CD013D">
        <w:rPr>
          <w:sz w:val="28"/>
          <w:szCs w:val="28"/>
        </w:rPr>
        <w:t>7</w:t>
      </w:r>
      <w:r w:rsidRPr="002F37B0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6</w:t>
      </w:r>
      <w:r w:rsidR="00CD013D">
        <w:rPr>
          <w:sz w:val="28"/>
          <w:szCs w:val="28"/>
        </w:rPr>
        <w:t>79</w:t>
      </w:r>
      <w:r w:rsidRPr="002F37B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плана контрольных мероприятий внутреннего финансового контроля и контроля в сфере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CD013D">
        <w:rPr>
          <w:sz w:val="28"/>
          <w:szCs w:val="28"/>
        </w:rPr>
        <w:t xml:space="preserve"> на 2018год</w:t>
      </w:r>
      <w:r>
        <w:rPr>
          <w:sz w:val="28"/>
          <w:szCs w:val="28"/>
        </w:rPr>
        <w:t>»</w:t>
      </w:r>
      <w:r w:rsidR="00B60250">
        <w:rPr>
          <w:sz w:val="28"/>
          <w:szCs w:val="28"/>
        </w:rPr>
        <w:t>.</w:t>
      </w:r>
    </w:p>
    <w:p w:rsidR="00E11168" w:rsidRDefault="00E11168" w:rsidP="00E11168">
      <w:pPr>
        <w:rPr>
          <w:b/>
          <w:sz w:val="28"/>
          <w:szCs w:val="28"/>
        </w:rPr>
      </w:pPr>
    </w:p>
    <w:p w:rsidR="00DD6839" w:rsidRDefault="00E11168" w:rsidP="00C54E08">
      <w:pPr>
        <w:jc w:val="both"/>
        <w:rPr>
          <w:sz w:val="28"/>
          <w:szCs w:val="28"/>
        </w:rPr>
      </w:pPr>
      <w:r w:rsidRPr="002F37B0">
        <w:rPr>
          <w:b/>
          <w:sz w:val="28"/>
          <w:szCs w:val="28"/>
        </w:rPr>
        <w:t>Цель проверки:</w:t>
      </w:r>
      <w:r>
        <w:rPr>
          <w:b/>
          <w:sz w:val="28"/>
          <w:szCs w:val="28"/>
        </w:rPr>
        <w:t xml:space="preserve"> </w:t>
      </w:r>
      <w:r w:rsidR="00DD6839" w:rsidRPr="002B2F32">
        <w:rPr>
          <w:color w:val="000000"/>
          <w:sz w:val="28"/>
          <w:szCs w:val="28"/>
        </w:rPr>
        <w:t xml:space="preserve">Проверка полноты и достоверности отчетности по реализации муниципальных программ. </w:t>
      </w:r>
      <w:r w:rsidR="00CD013D">
        <w:rPr>
          <w:color w:val="000000"/>
          <w:sz w:val="28"/>
          <w:szCs w:val="28"/>
        </w:rPr>
        <w:t>Подпрограмма «Безопасность муниципальных учреждений культуры по противопожарным мероприятиям».</w:t>
      </w:r>
    </w:p>
    <w:p w:rsidR="00CE6B9E" w:rsidRPr="00FC1E0C" w:rsidRDefault="00E11168" w:rsidP="00CE6B9E">
      <w:pPr>
        <w:jc w:val="both"/>
        <w:rPr>
          <w:sz w:val="28"/>
          <w:szCs w:val="28"/>
        </w:rPr>
      </w:pPr>
      <w:r w:rsidRPr="00567721">
        <w:rPr>
          <w:b/>
          <w:sz w:val="28"/>
          <w:szCs w:val="28"/>
        </w:rPr>
        <w:t xml:space="preserve">Предмет контрольного мероприятия: </w:t>
      </w:r>
      <w:r w:rsidRPr="00567721">
        <w:rPr>
          <w:sz w:val="28"/>
          <w:szCs w:val="28"/>
        </w:rPr>
        <w:t>статья 269.2 Бюджетного кодекса Российской Федерации от 31 июля 199 г. №145-ФЗ (БК РФ) (с изменениями и дополнениями)</w:t>
      </w:r>
      <w:r w:rsidR="00CE6B9E">
        <w:rPr>
          <w:sz w:val="28"/>
          <w:szCs w:val="28"/>
        </w:rPr>
        <w:t>,</w:t>
      </w:r>
      <w:r w:rsidR="00CE6B9E" w:rsidRPr="00CE6B9E">
        <w:rPr>
          <w:sz w:val="28"/>
          <w:szCs w:val="28"/>
        </w:rPr>
        <w:t xml:space="preserve"> </w:t>
      </w:r>
      <w:r w:rsidR="00CE6B9E" w:rsidRPr="00FC1E0C">
        <w:rPr>
          <w:sz w:val="28"/>
          <w:szCs w:val="28"/>
        </w:rPr>
        <w:t>часть 8 статьи 99 Федерального закона от 05.04.2013г. №44-ФЗ.</w:t>
      </w:r>
    </w:p>
    <w:p w:rsidR="00E11168" w:rsidRDefault="00E11168" w:rsidP="00E11168">
      <w:pPr>
        <w:rPr>
          <w:b/>
          <w:sz w:val="28"/>
          <w:szCs w:val="28"/>
        </w:rPr>
      </w:pPr>
    </w:p>
    <w:p w:rsidR="00E11168" w:rsidRDefault="00E11168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DD68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Проверяемый период деятельности: </w:t>
      </w:r>
      <w:r w:rsidR="00DD6839" w:rsidRPr="007C687D">
        <w:rPr>
          <w:sz w:val="28"/>
          <w:szCs w:val="28"/>
        </w:rPr>
        <w:t>201</w:t>
      </w:r>
      <w:r w:rsidR="00CD013D">
        <w:rPr>
          <w:sz w:val="28"/>
          <w:szCs w:val="28"/>
        </w:rPr>
        <w:t>7</w:t>
      </w:r>
      <w:r w:rsidR="00DD6839" w:rsidRPr="007C687D">
        <w:rPr>
          <w:sz w:val="28"/>
          <w:szCs w:val="28"/>
        </w:rPr>
        <w:t xml:space="preserve"> год и текущий период 201</w:t>
      </w:r>
      <w:r w:rsidR="00CD013D">
        <w:rPr>
          <w:sz w:val="28"/>
          <w:szCs w:val="28"/>
        </w:rPr>
        <w:t>8</w:t>
      </w:r>
      <w:r w:rsidR="00DD6839" w:rsidRPr="007C687D">
        <w:rPr>
          <w:sz w:val="28"/>
          <w:szCs w:val="28"/>
        </w:rPr>
        <w:t>года.</w:t>
      </w:r>
    </w:p>
    <w:p w:rsidR="00DD6839" w:rsidRDefault="00DD6839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DD6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Срок контрольного мероприятия:</w:t>
      </w:r>
      <w:r w:rsidRPr="00C54834">
        <w:rPr>
          <w:sz w:val="28"/>
          <w:szCs w:val="28"/>
        </w:rPr>
        <w:t xml:space="preserve"> </w:t>
      </w:r>
      <w:r w:rsidR="00DD6839" w:rsidRPr="007C687D">
        <w:rPr>
          <w:sz w:val="28"/>
          <w:szCs w:val="28"/>
        </w:rPr>
        <w:t xml:space="preserve">с </w:t>
      </w:r>
      <w:r w:rsidR="00CD013D">
        <w:rPr>
          <w:sz w:val="28"/>
          <w:szCs w:val="28"/>
        </w:rPr>
        <w:t>09</w:t>
      </w:r>
      <w:r w:rsidR="00DD6839">
        <w:rPr>
          <w:sz w:val="28"/>
          <w:szCs w:val="28"/>
        </w:rPr>
        <w:t xml:space="preserve"> </w:t>
      </w:r>
      <w:r w:rsidR="00CD013D">
        <w:rPr>
          <w:sz w:val="28"/>
          <w:szCs w:val="28"/>
        </w:rPr>
        <w:t>июл</w:t>
      </w:r>
      <w:r w:rsidR="00DD6839">
        <w:rPr>
          <w:sz w:val="28"/>
          <w:szCs w:val="28"/>
        </w:rPr>
        <w:t>я</w:t>
      </w:r>
      <w:r w:rsidR="00DD6839" w:rsidRPr="007C687D">
        <w:rPr>
          <w:sz w:val="28"/>
          <w:szCs w:val="28"/>
        </w:rPr>
        <w:t xml:space="preserve"> по </w:t>
      </w:r>
      <w:r w:rsidR="00CD013D">
        <w:rPr>
          <w:sz w:val="28"/>
          <w:szCs w:val="28"/>
        </w:rPr>
        <w:t>03 августа</w:t>
      </w:r>
      <w:r w:rsidR="00DD6839" w:rsidRPr="007C687D">
        <w:rPr>
          <w:sz w:val="28"/>
          <w:szCs w:val="28"/>
        </w:rPr>
        <w:t xml:space="preserve"> 201</w:t>
      </w:r>
      <w:r w:rsidR="00CD013D">
        <w:rPr>
          <w:sz w:val="28"/>
          <w:szCs w:val="28"/>
        </w:rPr>
        <w:t>8</w:t>
      </w:r>
      <w:r w:rsidR="00DD6839" w:rsidRPr="007C687D">
        <w:rPr>
          <w:sz w:val="28"/>
          <w:szCs w:val="28"/>
        </w:rPr>
        <w:t xml:space="preserve"> года.</w:t>
      </w:r>
    </w:p>
    <w:p w:rsidR="00DD6839" w:rsidRDefault="00DD6839" w:rsidP="00E11168">
      <w:pPr>
        <w:rPr>
          <w:b/>
          <w:sz w:val="28"/>
          <w:szCs w:val="28"/>
        </w:rPr>
      </w:pPr>
    </w:p>
    <w:p w:rsidR="00E11168" w:rsidRPr="00C54834" w:rsidRDefault="00E11168" w:rsidP="00E11168">
      <w:pPr>
        <w:rPr>
          <w:sz w:val="28"/>
          <w:szCs w:val="28"/>
        </w:rPr>
      </w:pPr>
      <w:r w:rsidRPr="00731405">
        <w:rPr>
          <w:b/>
          <w:sz w:val="28"/>
          <w:szCs w:val="28"/>
        </w:rPr>
        <w:t>Состав рабочей группы:</w:t>
      </w:r>
      <w:r>
        <w:rPr>
          <w:sz w:val="28"/>
          <w:szCs w:val="28"/>
        </w:rPr>
        <w:t xml:space="preserve"> аудитор Макарова Мария Ивановна</w:t>
      </w:r>
    </w:p>
    <w:p w:rsidR="0003012D" w:rsidRDefault="0003012D" w:rsidP="0003012D">
      <w:pPr>
        <w:jc w:val="both"/>
        <w:rPr>
          <w:b/>
          <w:sz w:val="28"/>
          <w:szCs w:val="28"/>
        </w:rPr>
      </w:pPr>
    </w:p>
    <w:p w:rsidR="0003012D" w:rsidRPr="0003012D" w:rsidRDefault="0003012D" w:rsidP="0003012D">
      <w:pPr>
        <w:jc w:val="both"/>
        <w:rPr>
          <w:b/>
          <w:sz w:val="28"/>
          <w:szCs w:val="28"/>
        </w:rPr>
      </w:pPr>
      <w:r w:rsidRPr="0003012D">
        <w:rPr>
          <w:b/>
          <w:sz w:val="28"/>
          <w:szCs w:val="28"/>
        </w:rPr>
        <w:t>Краткая информация об объекте контрольного мероприятия:</w:t>
      </w:r>
    </w:p>
    <w:p w:rsidR="00E11168" w:rsidRPr="0003012D" w:rsidRDefault="00E11168" w:rsidP="00E11168">
      <w:pPr>
        <w:ind w:firstLine="360"/>
        <w:jc w:val="center"/>
        <w:rPr>
          <w:b/>
          <w:sz w:val="28"/>
          <w:szCs w:val="28"/>
        </w:rPr>
      </w:pPr>
    </w:p>
    <w:p w:rsidR="00426E29" w:rsidRDefault="00E11168" w:rsidP="003B0FB3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ab/>
      </w:r>
    </w:p>
    <w:p w:rsidR="00E11168" w:rsidRDefault="00E11168" w:rsidP="00E11168">
      <w:pPr>
        <w:jc w:val="both"/>
        <w:rPr>
          <w:sz w:val="28"/>
          <w:szCs w:val="28"/>
        </w:rPr>
      </w:pPr>
      <w:r w:rsidRPr="00F63B9A">
        <w:rPr>
          <w:sz w:val="28"/>
          <w:szCs w:val="28"/>
        </w:rPr>
        <w:t>Юридический адрес: Россия, 45604</w:t>
      </w:r>
      <w:r w:rsidR="00023F93">
        <w:rPr>
          <w:sz w:val="28"/>
          <w:szCs w:val="28"/>
        </w:rPr>
        <w:t>3</w:t>
      </w:r>
      <w:r w:rsidRPr="00F63B9A">
        <w:rPr>
          <w:sz w:val="28"/>
          <w:szCs w:val="28"/>
        </w:rPr>
        <w:t xml:space="preserve">, Челябинская область, город Усть-Катав, </w:t>
      </w:r>
      <w:r w:rsidR="000907DF">
        <w:rPr>
          <w:sz w:val="28"/>
          <w:szCs w:val="28"/>
        </w:rPr>
        <w:t>ул. Ленина д.</w:t>
      </w:r>
      <w:r w:rsidR="000606AD">
        <w:rPr>
          <w:sz w:val="28"/>
          <w:szCs w:val="28"/>
        </w:rPr>
        <w:t>47а.</w:t>
      </w:r>
    </w:p>
    <w:p w:rsidR="000606AD" w:rsidRDefault="000606AD" w:rsidP="00E11168">
      <w:pPr>
        <w:jc w:val="both"/>
        <w:rPr>
          <w:sz w:val="28"/>
          <w:szCs w:val="28"/>
        </w:rPr>
      </w:pPr>
    </w:p>
    <w:p w:rsidR="000606AD" w:rsidRDefault="000606AD" w:rsidP="00CB0DDB">
      <w:pPr>
        <w:ind w:firstLine="708"/>
        <w:jc w:val="both"/>
        <w:rPr>
          <w:sz w:val="28"/>
          <w:szCs w:val="28"/>
        </w:rPr>
      </w:pPr>
      <w:r w:rsidRPr="000606AD">
        <w:rPr>
          <w:sz w:val="28"/>
          <w:szCs w:val="28"/>
        </w:rPr>
        <w:t xml:space="preserve">Управление </w:t>
      </w:r>
      <w:r w:rsidR="0027159E">
        <w:rPr>
          <w:sz w:val="28"/>
          <w:szCs w:val="28"/>
        </w:rPr>
        <w:t>культуры</w:t>
      </w:r>
      <w:r w:rsidRPr="000606AD">
        <w:rPr>
          <w:sz w:val="28"/>
          <w:szCs w:val="28"/>
        </w:rPr>
        <w:t xml:space="preserve"> администрации </w:t>
      </w:r>
      <w:proofErr w:type="spellStart"/>
      <w:r w:rsidRPr="000606AD">
        <w:rPr>
          <w:sz w:val="28"/>
          <w:szCs w:val="28"/>
        </w:rPr>
        <w:t>Усть-Катавского</w:t>
      </w:r>
      <w:proofErr w:type="spellEnd"/>
      <w:r w:rsidRPr="000606A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(далее по тексту –Управление) является отраслевым органом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городского округа, осуществляющим </w:t>
      </w:r>
      <w:r w:rsidR="0027159E">
        <w:rPr>
          <w:sz w:val="28"/>
          <w:szCs w:val="28"/>
        </w:rPr>
        <w:t>деятельность в области культуры, искусства, охраны историко-культурного наследия и туризма</w:t>
      </w:r>
      <w:r>
        <w:rPr>
          <w:sz w:val="28"/>
          <w:szCs w:val="28"/>
        </w:rPr>
        <w:t>.</w:t>
      </w:r>
    </w:p>
    <w:p w:rsidR="00504381" w:rsidRDefault="00504381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форма-</w:t>
      </w:r>
      <w:r w:rsidR="0027159E">
        <w:rPr>
          <w:sz w:val="28"/>
          <w:szCs w:val="28"/>
        </w:rPr>
        <w:t xml:space="preserve"> муниципальное </w:t>
      </w:r>
      <w:r>
        <w:rPr>
          <w:sz w:val="28"/>
          <w:szCs w:val="28"/>
        </w:rPr>
        <w:t>казённое учреждения.</w:t>
      </w:r>
    </w:p>
    <w:p w:rsidR="00504381" w:rsidRDefault="00504381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и собственником имущества Управления образования является муниципальное образование «</w:t>
      </w:r>
      <w:proofErr w:type="spellStart"/>
      <w:r>
        <w:rPr>
          <w:sz w:val="28"/>
          <w:szCs w:val="28"/>
        </w:rPr>
        <w:t>Усть-Катавский</w:t>
      </w:r>
      <w:proofErr w:type="spellEnd"/>
      <w:r>
        <w:rPr>
          <w:sz w:val="28"/>
          <w:szCs w:val="28"/>
        </w:rPr>
        <w:t xml:space="preserve"> городской округ» в лице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504381" w:rsidRDefault="0027159E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Управления курирует первый заместитель 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вопросам социально-культурной политики, охране здоровья населения, с полномочиями, </w:t>
      </w:r>
      <w:r w:rsidR="006C424E">
        <w:rPr>
          <w:sz w:val="28"/>
          <w:szCs w:val="28"/>
        </w:rPr>
        <w:t>утвержденными правовыми</w:t>
      </w:r>
      <w:r>
        <w:rPr>
          <w:sz w:val="28"/>
          <w:szCs w:val="28"/>
        </w:rPr>
        <w:t xml:space="preserve"> актами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504381" w:rsidRDefault="00504381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имеет структурные подразделения, действующие на основании соответствующих Положений:</w:t>
      </w:r>
    </w:p>
    <w:p w:rsidR="00504381" w:rsidRDefault="00504381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159E">
        <w:rPr>
          <w:sz w:val="28"/>
          <w:szCs w:val="28"/>
        </w:rPr>
        <w:t>административный отдел</w:t>
      </w:r>
      <w:r>
        <w:rPr>
          <w:sz w:val="28"/>
          <w:szCs w:val="28"/>
        </w:rPr>
        <w:t>;</w:t>
      </w:r>
    </w:p>
    <w:p w:rsidR="00504381" w:rsidRDefault="00504381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59E">
        <w:rPr>
          <w:sz w:val="28"/>
          <w:szCs w:val="28"/>
        </w:rPr>
        <w:t>хозяйственный отдел</w:t>
      </w:r>
      <w:r>
        <w:rPr>
          <w:sz w:val="28"/>
          <w:szCs w:val="28"/>
        </w:rPr>
        <w:t>;</w:t>
      </w:r>
    </w:p>
    <w:p w:rsidR="00504381" w:rsidRDefault="00504381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-централизованная бухгалтерия.</w:t>
      </w:r>
    </w:p>
    <w:p w:rsidR="00504381" w:rsidRDefault="00504381" w:rsidP="00E11168">
      <w:pPr>
        <w:jc w:val="both"/>
        <w:rPr>
          <w:sz w:val="28"/>
          <w:szCs w:val="28"/>
        </w:rPr>
      </w:pPr>
    </w:p>
    <w:p w:rsidR="00CB0DDB" w:rsidRDefault="00CB0DDB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="00DD2FED">
        <w:rPr>
          <w:sz w:val="28"/>
          <w:szCs w:val="28"/>
        </w:rPr>
        <w:t>направлениями деятельности Управления являются</w:t>
      </w:r>
      <w:r>
        <w:rPr>
          <w:sz w:val="28"/>
          <w:szCs w:val="28"/>
        </w:rPr>
        <w:t>:</w:t>
      </w:r>
    </w:p>
    <w:p w:rsidR="00CB0DDB" w:rsidRDefault="00DD2FED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1EF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области культуры и искусства:</w:t>
      </w:r>
    </w:p>
    <w:p w:rsidR="00DD2FED" w:rsidRDefault="00DD2FED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DD2FED" w:rsidRDefault="00DD2FED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для организации досуга и обеспечения жителей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услугами организаций культуры;</w:t>
      </w:r>
    </w:p>
    <w:p w:rsidR="00DD2FED" w:rsidRDefault="00DD2FED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>
        <w:rPr>
          <w:sz w:val="28"/>
          <w:szCs w:val="28"/>
        </w:rPr>
        <w:t>Усть-Катавском</w:t>
      </w:r>
      <w:proofErr w:type="spellEnd"/>
      <w:r>
        <w:rPr>
          <w:sz w:val="28"/>
          <w:szCs w:val="28"/>
        </w:rPr>
        <w:t xml:space="preserve"> городском округе;</w:t>
      </w:r>
    </w:p>
    <w:p w:rsidR="00DD2FED" w:rsidRDefault="00DD2FED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</w:t>
      </w:r>
      <w:r w:rsidR="006A1EF4">
        <w:rPr>
          <w:sz w:val="28"/>
          <w:szCs w:val="28"/>
        </w:rPr>
        <w:t xml:space="preserve"> (памятников истории и культуры) местного (муниципального) значения, расположенных на территории </w:t>
      </w:r>
      <w:proofErr w:type="spellStart"/>
      <w:r w:rsidR="006A1EF4">
        <w:rPr>
          <w:sz w:val="28"/>
          <w:szCs w:val="28"/>
        </w:rPr>
        <w:t>Усть-Катавского</w:t>
      </w:r>
      <w:proofErr w:type="spellEnd"/>
      <w:r w:rsidR="006A1EF4">
        <w:rPr>
          <w:sz w:val="28"/>
          <w:szCs w:val="28"/>
        </w:rPr>
        <w:t xml:space="preserve"> городского округа;</w:t>
      </w:r>
    </w:p>
    <w:p w:rsidR="006A1EF4" w:rsidRDefault="006A1EF4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музеев и развитие музейного дела;</w:t>
      </w:r>
    </w:p>
    <w:p w:rsidR="006A1EF4" w:rsidRDefault="006A1EF4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предоставление услуг дополнительного музыкального и художественного образования;</w:t>
      </w:r>
    </w:p>
    <w:p w:rsidR="006A1EF4" w:rsidRDefault="006A1EF4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-информационно-просветительная, художественно-публицистическая и культурно-развлекательная деятельность;</w:t>
      </w:r>
    </w:p>
    <w:p w:rsidR="006A1EF4" w:rsidRDefault="006A1EF4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 фестивалях, конкурсах и других мероприятиях различного уровня;</w:t>
      </w:r>
    </w:p>
    <w:p w:rsidR="006A1EF4" w:rsidRDefault="006A1EF4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-иные вопросы в сфере культуры в соответствии с законодательством Российской Федерации и 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6A1EF4" w:rsidRDefault="006A1EF4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2) в области туризма:</w:t>
      </w:r>
    </w:p>
    <w:p w:rsidR="006A1EF4" w:rsidRDefault="006A1EF4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-информационное обеспечение туризма на территории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6A1EF4" w:rsidRDefault="006A1EF4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и ведение муниципальной базы данных по туристским ресурсам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0F5B18" w:rsidRDefault="006A1EF4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-организация комплексного туристического обслуживания, в том числе организация туристических и экскурсионных маршрутов различной категории сложности и с активным способом передвижения, организация познавательных, </w:t>
      </w:r>
      <w:r w:rsidR="000F5B18">
        <w:rPr>
          <w:sz w:val="28"/>
          <w:szCs w:val="28"/>
        </w:rPr>
        <w:t xml:space="preserve">развлекательных, оздоровительных, профессионально-деловых, спортивных и других видов обслуживания на территории </w:t>
      </w:r>
      <w:proofErr w:type="spellStart"/>
      <w:r w:rsidR="000F5B18">
        <w:rPr>
          <w:sz w:val="28"/>
          <w:szCs w:val="28"/>
        </w:rPr>
        <w:t>Усть-Катавского</w:t>
      </w:r>
      <w:proofErr w:type="spellEnd"/>
      <w:r w:rsidR="000F5B18">
        <w:rPr>
          <w:sz w:val="28"/>
          <w:szCs w:val="28"/>
        </w:rPr>
        <w:t xml:space="preserve"> городского округа;</w:t>
      </w:r>
    </w:p>
    <w:p w:rsidR="000F5B18" w:rsidRDefault="000F5B18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-анализ и мониторинг реализации мероприятий, проводимых при поддержке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 иных государственных органов, и учреждений.</w:t>
      </w:r>
    </w:p>
    <w:p w:rsidR="000F5B18" w:rsidRDefault="000F5B18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и реализация муниципальных программ в сфере туризма;</w:t>
      </w:r>
    </w:p>
    <w:p w:rsidR="000F5B18" w:rsidRDefault="000F5B18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-иные вопросы в сфере туризма в соответствии с законодательством Российской Федерации и 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 </w:t>
      </w:r>
    </w:p>
    <w:p w:rsidR="000F5B18" w:rsidRDefault="000F5B18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Задачами Управления являются:</w:t>
      </w:r>
    </w:p>
    <w:p w:rsidR="00CA7CB6" w:rsidRDefault="00CA7CB6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Pr="00CA7CB6">
        <w:rPr>
          <w:sz w:val="28"/>
          <w:szCs w:val="28"/>
        </w:rPr>
        <w:t>В</w:t>
      </w:r>
      <w:proofErr w:type="gramEnd"/>
      <w:r w:rsidRPr="00CA7CB6">
        <w:rPr>
          <w:sz w:val="28"/>
          <w:szCs w:val="28"/>
        </w:rPr>
        <w:t xml:space="preserve"> области культуры и искусства:</w:t>
      </w:r>
    </w:p>
    <w:p w:rsidR="00CA7CB6" w:rsidRDefault="00CA7CB6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культурной среды для воспитания и развития личности, формирования у жителей ценностных установок;</w:t>
      </w:r>
    </w:p>
    <w:p w:rsidR="00CA7CB6" w:rsidRDefault="00CA7CB6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культурного обслуживания населения с учетом культурных интересов и потребностей социально-возрастных групп;</w:t>
      </w:r>
    </w:p>
    <w:p w:rsidR="00CA7CB6" w:rsidRDefault="00CA7CB6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культурно-творческой деятельности, эстетического и художественного воспитания населения;</w:t>
      </w:r>
    </w:p>
    <w:p w:rsidR="00CA7CB6" w:rsidRDefault="00CA7CB6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>-сохранение и пропаганда культурно-исторического населения;</w:t>
      </w:r>
    </w:p>
    <w:p w:rsidR="00AC3628" w:rsidRDefault="00AC3628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охраны памятников истории и культуры, историко-культурных территорий, иных материальных и духовных культурных ценностей;</w:t>
      </w:r>
    </w:p>
    <w:p w:rsidR="00AC3628" w:rsidRDefault="00AC3628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доступности культуры для жителей;</w:t>
      </w:r>
    </w:p>
    <w:p w:rsidR="00AC3628" w:rsidRDefault="00AC3628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эффективности работы подведомственных учреждений культуры;</w:t>
      </w:r>
    </w:p>
    <w:p w:rsidR="00AC3628" w:rsidRDefault="00AC3628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стратегии развития и координации деятельности учреждений культуры.</w:t>
      </w:r>
    </w:p>
    <w:p w:rsidR="00AC3628" w:rsidRDefault="00AC3628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области туризма:</w:t>
      </w:r>
    </w:p>
    <w:p w:rsidR="00AC3628" w:rsidRDefault="00AC3628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-повышения уровня туристической привлекательности территории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для области и других регионов;</w:t>
      </w:r>
    </w:p>
    <w:p w:rsidR="00AC3628" w:rsidRDefault="00AC3628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-продвижение туристических продуктов (сувениры, поделки и т.д.) на рынке региона;</w:t>
      </w:r>
    </w:p>
    <w:p w:rsidR="00AC3628" w:rsidRDefault="00AC3628" w:rsidP="00CA7CB6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отдыха и досуга для жителей.</w:t>
      </w:r>
    </w:p>
    <w:p w:rsidR="006073D7" w:rsidRPr="0097649D" w:rsidRDefault="006073D7" w:rsidP="00567F98">
      <w:pPr>
        <w:jc w:val="both"/>
        <w:rPr>
          <w:sz w:val="28"/>
          <w:szCs w:val="28"/>
        </w:rPr>
      </w:pPr>
      <w:r w:rsidRPr="0097649D">
        <w:rPr>
          <w:sz w:val="28"/>
          <w:szCs w:val="28"/>
        </w:rPr>
        <w:t>Должностные лица, ответственные за финансово-хозяйственную деятельность:</w:t>
      </w:r>
    </w:p>
    <w:p w:rsidR="006073D7" w:rsidRPr="00BF051F" w:rsidRDefault="006073D7" w:rsidP="006073D7">
      <w:pPr>
        <w:jc w:val="both"/>
        <w:rPr>
          <w:sz w:val="28"/>
          <w:szCs w:val="28"/>
        </w:rPr>
      </w:pPr>
      <w:r w:rsidRPr="0097649D">
        <w:rPr>
          <w:sz w:val="28"/>
          <w:szCs w:val="28"/>
        </w:rPr>
        <w:tab/>
      </w:r>
      <w:r w:rsidRPr="00BF051F">
        <w:rPr>
          <w:sz w:val="28"/>
          <w:szCs w:val="28"/>
        </w:rPr>
        <w:t xml:space="preserve"> </w:t>
      </w:r>
      <w:r w:rsidR="000907DF" w:rsidRPr="00BF051F">
        <w:rPr>
          <w:sz w:val="28"/>
          <w:szCs w:val="28"/>
        </w:rPr>
        <w:t>Начальник</w:t>
      </w:r>
      <w:r w:rsidRPr="00BF051F">
        <w:rPr>
          <w:sz w:val="28"/>
          <w:szCs w:val="28"/>
        </w:rPr>
        <w:t>:</w:t>
      </w:r>
    </w:p>
    <w:p w:rsidR="00BF051F" w:rsidRPr="00BF051F" w:rsidRDefault="00447737" w:rsidP="00BF051F">
      <w:pPr>
        <w:ind w:firstLine="708"/>
        <w:jc w:val="both"/>
        <w:rPr>
          <w:sz w:val="28"/>
          <w:szCs w:val="28"/>
        </w:rPr>
      </w:pPr>
      <w:r w:rsidRPr="00FE3A33">
        <w:rPr>
          <w:b/>
          <w:sz w:val="28"/>
          <w:szCs w:val="28"/>
        </w:rPr>
        <w:t xml:space="preserve">- </w:t>
      </w:r>
      <w:r w:rsidR="00BF051F" w:rsidRPr="00BF051F">
        <w:rPr>
          <w:sz w:val="28"/>
          <w:szCs w:val="28"/>
        </w:rPr>
        <w:t xml:space="preserve">с 10.06.2011 </w:t>
      </w:r>
      <w:proofErr w:type="spellStart"/>
      <w:r w:rsidR="00BF051F" w:rsidRPr="00BF051F">
        <w:rPr>
          <w:sz w:val="28"/>
          <w:szCs w:val="28"/>
        </w:rPr>
        <w:t>г.по</w:t>
      </w:r>
      <w:proofErr w:type="spellEnd"/>
      <w:r w:rsidR="00BF051F" w:rsidRPr="00BF051F">
        <w:rPr>
          <w:sz w:val="28"/>
          <w:szCs w:val="28"/>
        </w:rPr>
        <w:t xml:space="preserve"> настоящее время – </w:t>
      </w:r>
      <w:proofErr w:type="spellStart"/>
      <w:r w:rsidR="00BF051F" w:rsidRPr="00BF051F">
        <w:rPr>
          <w:sz w:val="28"/>
          <w:szCs w:val="28"/>
        </w:rPr>
        <w:t>Бухмастова</w:t>
      </w:r>
      <w:proofErr w:type="spellEnd"/>
      <w:r w:rsidR="00BF051F" w:rsidRPr="00BF051F">
        <w:rPr>
          <w:sz w:val="28"/>
          <w:szCs w:val="28"/>
        </w:rPr>
        <w:t xml:space="preserve"> Елена Александровна</w:t>
      </w:r>
      <w:r w:rsidR="00D86E44">
        <w:rPr>
          <w:sz w:val="28"/>
          <w:szCs w:val="28"/>
        </w:rPr>
        <w:t>.</w:t>
      </w:r>
      <w:r w:rsidR="00BF051F" w:rsidRPr="00BF051F">
        <w:rPr>
          <w:sz w:val="28"/>
          <w:szCs w:val="28"/>
        </w:rPr>
        <w:t xml:space="preserve"> </w:t>
      </w:r>
    </w:p>
    <w:p w:rsidR="006073D7" w:rsidRPr="00BF051F" w:rsidRDefault="00451CAC" w:rsidP="00BF051F">
      <w:pPr>
        <w:ind w:firstLine="708"/>
        <w:jc w:val="both"/>
        <w:rPr>
          <w:sz w:val="28"/>
          <w:szCs w:val="28"/>
        </w:rPr>
      </w:pPr>
      <w:r w:rsidRPr="00BF051F">
        <w:rPr>
          <w:sz w:val="28"/>
          <w:szCs w:val="28"/>
        </w:rPr>
        <w:t>Главный бухгалтер</w:t>
      </w:r>
      <w:r w:rsidR="006073D7" w:rsidRPr="00BF051F">
        <w:rPr>
          <w:sz w:val="28"/>
          <w:szCs w:val="28"/>
        </w:rPr>
        <w:t xml:space="preserve">: </w:t>
      </w:r>
    </w:p>
    <w:p w:rsidR="00BF051F" w:rsidRDefault="00BF051F" w:rsidP="006073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615784">
        <w:rPr>
          <w:sz w:val="28"/>
          <w:szCs w:val="28"/>
        </w:rPr>
        <w:t xml:space="preserve"> с 03.08.1995 г. – </w:t>
      </w:r>
      <w:proofErr w:type="spellStart"/>
      <w:r w:rsidRPr="00615784">
        <w:rPr>
          <w:sz w:val="28"/>
          <w:szCs w:val="28"/>
        </w:rPr>
        <w:t>Кулемина</w:t>
      </w:r>
      <w:proofErr w:type="spellEnd"/>
      <w:r w:rsidRPr="00615784">
        <w:rPr>
          <w:sz w:val="28"/>
          <w:szCs w:val="28"/>
        </w:rPr>
        <w:t xml:space="preserve"> Галина Викторовна </w:t>
      </w:r>
    </w:p>
    <w:p w:rsidR="000907DF" w:rsidRPr="00BF051F" w:rsidRDefault="000907DF" w:rsidP="006073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51F">
        <w:rPr>
          <w:sz w:val="28"/>
          <w:szCs w:val="28"/>
        </w:rPr>
        <w:t>-</w:t>
      </w:r>
      <w:r w:rsidR="00BF051F" w:rsidRPr="00BF051F">
        <w:rPr>
          <w:sz w:val="28"/>
          <w:szCs w:val="28"/>
        </w:rPr>
        <w:t xml:space="preserve">с </w:t>
      </w:r>
      <w:r w:rsidR="00D86E44">
        <w:rPr>
          <w:sz w:val="28"/>
          <w:szCs w:val="28"/>
        </w:rPr>
        <w:t xml:space="preserve">10.05.2017г. по настоящее время- </w:t>
      </w:r>
      <w:proofErr w:type="spellStart"/>
      <w:r w:rsidR="00BF051F" w:rsidRPr="00BF051F">
        <w:rPr>
          <w:sz w:val="28"/>
          <w:szCs w:val="28"/>
        </w:rPr>
        <w:t>Зыбцева</w:t>
      </w:r>
      <w:proofErr w:type="spellEnd"/>
      <w:r w:rsidR="00BF051F" w:rsidRPr="00BF051F">
        <w:rPr>
          <w:sz w:val="28"/>
          <w:szCs w:val="28"/>
        </w:rPr>
        <w:t xml:space="preserve"> Алена</w:t>
      </w:r>
      <w:r w:rsidR="00D86E44">
        <w:rPr>
          <w:sz w:val="28"/>
          <w:szCs w:val="28"/>
        </w:rPr>
        <w:t xml:space="preserve"> Вячеславовна.</w:t>
      </w:r>
    </w:p>
    <w:p w:rsidR="00E11168" w:rsidRDefault="00E11168" w:rsidP="00E11168">
      <w:pPr>
        <w:jc w:val="both"/>
        <w:rPr>
          <w:b/>
          <w:sz w:val="28"/>
          <w:szCs w:val="28"/>
        </w:rPr>
      </w:pPr>
    </w:p>
    <w:p w:rsidR="0003012D" w:rsidRPr="0003012D" w:rsidRDefault="0003012D" w:rsidP="0003012D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b/>
          <w:sz w:val="28"/>
          <w:szCs w:val="28"/>
        </w:rPr>
      </w:pPr>
      <w:r w:rsidRPr="0003012D">
        <w:rPr>
          <w:rFonts w:ascii="Times New Roman" w:hAnsi="Times New Roman"/>
          <w:b/>
          <w:sz w:val="28"/>
          <w:szCs w:val="28"/>
        </w:rPr>
        <w:t>Основная нормативно-правовая база контрольно-ревизионного мероприятия. Перечень законодательных и других нормативных правовых актов, выполнение которых проверено в ходе ревизии (проверки):</w:t>
      </w:r>
    </w:p>
    <w:p w:rsidR="0003012D" w:rsidRPr="0003012D" w:rsidRDefault="0003012D" w:rsidP="0003012D">
      <w:pPr>
        <w:tabs>
          <w:tab w:val="left" w:pos="1800"/>
        </w:tabs>
        <w:suppressAutoHyphens/>
        <w:ind w:firstLine="540"/>
        <w:jc w:val="center"/>
        <w:rPr>
          <w:sz w:val="28"/>
          <w:szCs w:val="28"/>
          <w:lang w:eastAsia="ar-SA"/>
        </w:rPr>
      </w:pP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1.Бюджетный кодекс Российской Федерации от 31 июля 1998 года №145-ФЗ (БК РФ) (с изменениями и дополнениями)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lastRenderedPageBreak/>
        <w:t>2. Закон Челябинской области от 27 сентября 2007г. №205-ЗО «О бюджетном процессе в Челябинской области»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3.Федеральный закон от 6 декабря 2011года №402-ФЗ «О бухгалтерском учете»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4. Приказ Минфина РФ от 1 декабря 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 (с изменениями и дополнениями).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 xml:space="preserve">5. Постановление администрации </w:t>
      </w:r>
      <w:proofErr w:type="spellStart"/>
      <w:r w:rsidRPr="0003012D">
        <w:rPr>
          <w:bCs/>
          <w:color w:val="26282F"/>
          <w:sz w:val="28"/>
          <w:szCs w:val="28"/>
        </w:rPr>
        <w:t>Усть-Катавского</w:t>
      </w:r>
      <w:proofErr w:type="spellEnd"/>
      <w:r w:rsidRPr="0003012D">
        <w:rPr>
          <w:bCs/>
          <w:color w:val="26282F"/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Pr="0003012D">
        <w:rPr>
          <w:bCs/>
          <w:color w:val="26282F"/>
          <w:sz w:val="28"/>
          <w:szCs w:val="28"/>
        </w:rPr>
        <w:t>Усть-Катавского</w:t>
      </w:r>
      <w:proofErr w:type="spellEnd"/>
      <w:r w:rsidRPr="0003012D">
        <w:rPr>
          <w:bCs/>
          <w:color w:val="26282F"/>
          <w:sz w:val="28"/>
          <w:szCs w:val="28"/>
        </w:rPr>
        <w:t xml:space="preserve"> городского округа».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 xml:space="preserve">6.Постановление администрации </w:t>
      </w:r>
      <w:proofErr w:type="spellStart"/>
      <w:r w:rsidRPr="0003012D">
        <w:rPr>
          <w:bCs/>
          <w:color w:val="26282F"/>
          <w:sz w:val="28"/>
          <w:szCs w:val="28"/>
        </w:rPr>
        <w:t>Усть-Катавского</w:t>
      </w:r>
      <w:proofErr w:type="spellEnd"/>
      <w:r w:rsidRPr="0003012D">
        <w:rPr>
          <w:bCs/>
          <w:color w:val="26282F"/>
          <w:sz w:val="28"/>
          <w:szCs w:val="28"/>
        </w:rPr>
        <w:t xml:space="preserve">   городского округа от 14.11.2013г. №1645 «Об утверждении Порядка принятия решений о разработке муниципальных программ, их формирования и реализации».</w:t>
      </w:r>
    </w:p>
    <w:p w:rsidR="00CE6B9E" w:rsidRPr="00557748" w:rsidRDefault="00CE6B9E" w:rsidP="00CE6B9E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7.</w:t>
      </w:r>
      <w:r w:rsidRPr="00557748">
        <w:rPr>
          <w:bCs/>
          <w:color w:val="26282F"/>
          <w:sz w:val="28"/>
          <w:szCs w:val="28"/>
        </w:rPr>
        <w:t>Федеральный за</w:t>
      </w:r>
      <w:r>
        <w:rPr>
          <w:bCs/>
          <w:color w:val="26282F"/>
          <w:sz w:val="28"/>
          <w:szCs w:val="28"/>
        </w:rPr>
        <w:t>кон от 5 апреля 2013 г. N 44-ФЗ</w:t>
      </w:r>
      <w:r w:rsidRPr="00557748">
        <w:rPr>
          <w:bCs/>
          <w:color w:val="26282F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bCs/>
          <w:color w:val="26282F"/>
          <w:sz w:val="28"/>
          <w:szCs w:val="28"/>
        </w:rPr>
        <w:t>.</w:t>
      </w:r>
    </w:p>
    <w:p w:rsidR="000907DF" w:rsidRPr="002F37B0" w:rsidRDefault="000907DF" w:rsidP="00E11168">
      <w:pPr>
        <w:jc w:val="both"/>
        <w:rPr>
          <w:b/>
          <w:sz w:val="28"/>
          <w:szCs w:val="28"/>
        </w:rPr>
      </w:pPr>
    </w:p>
    <w:p w:rsidR="000907DF" w:rsidRDefault="00E11168" w:rsidP="0097649D">
      <w:pPr>
        <w:tabs>
          <w:tab w:val="center" w:pos="4677"/>
        </w:tabs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ab/>
      </w:r>
      <w:r w:rsidR="007B11DA">
        <w:rPr>
          <w:b/>
          <w:sz w:val="28"/>
          <w:szCs w:val="28"/>
        </w:rPr>
        <w:t>Результаты проверки: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7B11DA" w:rsidRDefault="00863828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B11DA" w:rsidRPr="007B11DA">
        <w:rPr>
          <w:sz w:val="28"/>
          <w:szCs w:val="28"/>
        </w:rPr>
        <w:t>Постановлением администрации</w:t>
      </w:r>
      <w:r w:rsidR="007B11DA">
        <w:rPr>
          <w:sz w:val="28"/>
          <w:szCs w:val="28"/>
        </w:rPr>
        <w:t xml:space="preserve"> </w:t>
      </w:r>
      <w:proofErr w:type="spellStart"/>
      <w:r w:rsidR="007B11DA">
        <w:rPr>
          <w:sz w:val="28"/>
          <w:szCs w:val="28"/>
        </w:rPr>
        <w:t>Усть-Катавского</w:t>
      </w:r>
      <w:proofErr w:type="spellEnd"/>
      <w:r w:rsidR="007B11DA">
        <w:rPr>
          <w:sz w:val="28"/>
          <w:szCs w:val="28"/>
        </w:rPr>
        <w:t xml:space="preserve"> городского округа от </w:t>
      </w:r>
      <w:r w:rsidR="007878ED">
        <w:rPr>
          <w:sz w:val="28"/>
          <w:szCs w:val="28"/>
        </w:rPr>
        <w:t>05</w:t>
      </w:r>
      <w:r w:rsidR="007B11DA">
        <w:rPr>
          <w:sz w:val="28"/>
          <w:szCs w:val="28"/>
        </w:rPr>
        <w:t>.1</w:t>
      </w:r>
      <w:r w:rsidR="007878ED">
        <w:rPr>
          <w:sz w:val="28"/>
          <w:szCs w:val="28"/>
        </w:rPr>
        <w:t>0</w:t>
      </w:r>
      <w:r w:rsidR="007B11DA">
        <w:rPr>
          <w:sz w:val="28"/>
          <w:szCs w:val="28"/>
        </w:rPr>
        <w:t>.201</w:t>
      </w:r>
      <w:r w:rsidR="007878ED">
        <w:rPr>
          <w:sz w:val="28"/>
          <w:szCs w:val="28"/>
        </w:rPr>
        <w:t>6</w:t>
      </w:r>
      <w:r w:rsidR="007B11DA">
        <w:rPr>
          <w:sz w:val="28"/>
          <w:szCs w:val="28"/>
        </w:rPr>
        <w:t>года №</w:t>
      </w:r>
      <w:r w:rsidR="007878ED">
        <w:rPr>
          <w:sz w:val="28"/>
          <w:szCs w:val="28"/>
        </w:rPr>
        <w:t>1190</w:t>
      </w:r>
      <w:r w:rsidR="007B11DA">
        <w:rPr>
          <w:sz w:val="28"/>
          <w:szCs w:val="28"/>
        </w:rPr>
        <w:t xml:space="preserve"> была утверждена Муниципальная программа «</w:t>
      </w:r>
      <w:r w:rsidR="007878ED">
        <w:rPr>
          <w:sz w:val="28"/>
          <w:szCs w:val="28"/>
        </w:rPr>
        <w:t xml:space="preserve">Поддержка и развитие культуры в </w:t>
      </w:r>
      <w:proofErr w:type="spellStart"/>
      <w:r w:rsidR="007878ED">
        <w:rPr>
          <w:sz w:val="28"/>
          <w:szCs w:val="28"/>
        </w:rPr>
        <w:t>Усть-Катавском</w:t>
      </w:r>
      <w:proofErr w:type="spellEnd"/>
      <w:r w:rsidR="007878ED">
        <w:rPr>
          <w:sz w:val="28"/>
          <w:szCs w:val="28"/>
        </w:rPr>
        <w:t xml:space="preserve"> городском округе на 2017-2019</w:t>
      </w:r>
      <w:r w:rsidR="007B11DA">
        <w:rPr>
          <w:sz w:val="28"/>
          <w:szCs w:val="28"/>
        </w:rPr>
        <w:t xml:space="preserve"> годы».</w:t>
      </w:r>
      <w:r w:rsidR="00666BEC">
        <w:rPr>
          <w:sz w:val="28"/>
          <w:szCs w:val="28"/>
        </w:rPr>
        <w:t xml:space="preserve"> Подпрограмма «Безопасность муниципальных учреждений культуры по противопожарным мероприятиям на 2017-2019годы».</w:t>
      </w:r>
    </w:p>
    <w:p w:rsidR="004A43AD" w:rsidRDefault="004A43AD" w:rsidP="000907DF">
      <w:pPr>
        <w:tabs>
          <w:tab w:val="center" w:pos="4677"/>
        </w:tabs>
        <w:rPr>
          <w:sz w:val="28"/>
          <w:szCs w:val="28"/>
        </w:rPr>
      </w:pPr>
    </w:p>
    <w:p w:rsidR="000907DF" w:rsidRDefault="007B11DA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Целью данной </w:t>
      </w:r>
      <w:r w:rsidR="00666BEC">
        <w:rPr>
          <w:sz w:val="28"/>
          <w:szCs w:val="28"/>
        </w:rPr>
        <w:t>под</w:t>
      </w:r>
      <w:r>
        <w:rPr>
          <w:sz w:val="28"/>
          <w:szCs w:val="28"/>
        </w:rPr>
        <w:t>программы является:</w:t>
      </w:r>
    </w:p>
    <w:p w:rsidR="00666BEC" w:rsidRDefault="007B11DA" w:rsidP="0063529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BEC">
        <w:rPr>
          <w:sz w:val="28"/>
          <w:szCs w:val="28"/>
        </w:rPr>
        <w:t xml:space="preserve">обеспечение пожарной безопасности в муниципальных учреждениях культуры </w:t>
      </w:r>
      <w:proofErr w:type="spellStart"/>
      <w:r w:rsidR="00666BEC">
        <w:rPr>
          <w:sz w:val="28"/>
          <w:szCs w:val="28"/>
        </w:rPr>
        <w:t>Усть-Катавского</w:t>
      </w:r>
      <w:proofErr w:type="spellEnd"/>
      <w:r w:rsidR="00666BEC">
        <w:rPr>
          <w:sz w:val="28"/>
          <w:szCs w:val="28"/>
        </w:rPr>
        <w:t xml:space="preserve"> городского округа;</w:t>
      </w:r>
    </w:p>
    <w:p w:rsidR="00666BEC" w:rsidRDefault="00666BEC" w:rsidP="0063529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-снижение риска возникновения пожаров;</w:t>
      </w:r>
    </w:p>
    <w:p w:rsidR="00666BEC" w:rsidRDefault="00666BEC" w:rsidP="0063529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-сохранение жизни и здоровья работников и посетителей учреждений;</w:t>
      </w:r>
    </w:p>
    <w:p w:rsidR="00666BEC" w:rsidRDefault="00666BEC" w:rsidP="0063529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-повышение уровня противопожарной защиты учреждения;</w:t>
      </w:r>
    </w:p>
    <w:p w:rsidR="00666BEC" w:rsidRDefault="00666BEC" w:rsidP="0063529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-улучшение материально-технической базы для тушения пожаров и спасения людей;</w:t>
      </w:r>
    </w:p>
    <w:p w:rsidR="00666BEC" w:rsidRPr="007B11DA" w:rsidRDefault="00666BEC" w:rsidP="0063529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замечаний и предписаний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>.</w:t>
      </w:r>
    </w:p>
    <w:p w:rsidR="004A43AD" w:rsidRDefault="004A43AD" w:rsidP="000907DF">
      <w:pPr>
        <w:tabs>
          <w:tab w:val="center" w:pos="4677"/>
        </w:tabs>
        <w:rPr>
          <w:sz w:val="28"/>
          <w:szCs w:val="28"/>
        </w:rPr>
      </w:pPr>
    </w:p>
    <w:p w:rsidR="000907DF" w:rsidRDefault="004A43AD" w:rsidP="000907DF">
      <w:pPr>
        <w:tabs>
          <w:tab w:val="center" w:pos="4677"/>
        </w:tabs>
        <w:rPr>
          <w:sz w:val="28"/>
          <w:szCs w:val="28"/>
        </w:rPr>
      </w:pPr>
      <w:r w:rsidRPr="004A43AD">
        <w:rPr>
          <w:sz w:val="28"/>
          <w:szCs w:val="28"/>
        </w:rPr>
        <w:t xml:space="preserve">Задачи </w:t>
      </w:r>
      <w:r w:rsidR="00666BEC">
        <w:rPr>
          <w:sz w:val="28"/>
          <w:szCs w:val="28"/>
        </w:rPr>
        <w:t>под</w:t>
      </w:r>
      <w:r w:rsidRPr="004A43AD">
        <w:rPr>
          <w:sz w:val="28"/>
          <w:szCs w:val="28"/>
        </w:rPr>
        <w:t>программы:</w:t>
      </w:r>
    </w:p>
    <w:p w:rsidR="004A43AD" w:rsidRPr="004A43AD" w:rsidRDefault="004A43AD" w:rsidP="00666BE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666BEC">
        <w:rPr>
          <w:sz w:val="28"/>
          <w:szCs w:val="28"/>
        </w:rPr>
        <w:t>выполнение противопожарных мероприятий и устранение замечаний пожарных предписаний.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4A43AD" w:rsidRPr="004A43AD" w:rsidRDefault="004A43AD" w:rsidP="004A43AD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A43AD">
        <w:rPr>
          <w:rFonts w:ascii="Times New Roman" w:hAnsi="Times New Roman"/>
          <w:sz w:val="28"/>
          <w:szCs w:val="28"/>
        </w:rPr>
        <w:lastRenderedPageBreak/>
        <w:t xml:space="preserve">Перечень </w:t>
      </w:r>
      <w:r w:rsidR="00FC7672">
        <w:rPr>
          <w:rFonts w:ascii="Times New Roman" w:hAnsi="Times New Roman"/>
          <w:sz w:val="28"/>
          <w:szCs w:val="28"/>
        </w:rPr>
        <w:t>под</w:t>
      </w:r>
      <w:r w:rsidRPr="004A43AD">
        <w:rPr>
          <w:rFonts w:ascii="Times New Roman" w:hAnsi="Times New Roman"/>
          <w:sz w:val="28"/>
          <w:szCs w:val="28"/>
        </w:rPr>
        <w:t>программных мероприятий на 201</w:t>
      </w:r>
      <w:r w:rsidR="00FC7672">
        <w:rPr>
          <w:rFonts w:ascii="Times New Roman" w:hAnsi="Times New Roman"/>
          <w:sz w:val="28"/>
          <w:szCs w:val="28"/>
        </w:rPr>
        <w:t>7</w:t>
      </w:r>
      <w:r w:rsidRPr="004A43AD">
        <w:rPr>
          <w:rFonts w:ascii="Times New Roman" w:hAnsi="Times New Roman"/>
          <w:sz w:val="28"/>
          <w:szCs w:val="28"/>
        </w:rPr>
        <w:t xml:space="preserve"> год представлен в таблице 1.</w:t>
      </w:r>
    </w:p>
    <w:p w:rsidR="00024177" w:rsidRPr="00D35AE5" w:rsidRDefault="00024177" w:rsidP="008638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D35AE5">
        <w:rPr>
          <w:rFonts w:ascii="Times New Roman" w:hAnsi="Times New Roman"/>
          <w:sz w:val="24"/>
          <w:szCs w:val="24"/>
        </w:rPr>
        <w:t>Таблица 1</w:t>
      </w:r>
    </w:p>
    <w:p w:rsidR="00024177" w:rsidRDefault="00024177" w:rsidP="0002417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5102"/>
        <w:gridCol w:w="13"/>
        <w:gridCol w:w="1965"/>
        <w:gridCol w:w="8"/>
        <w:gridCol w:w="1836"/>
      </w:tblGrid>
      <w:tr w:rsidR="00024177" w:rsidRPr="004C78AE" w:rsidTr="007B7D87">
        <w:trPr>
          <w:trHeight w:val="345"/>
        </w:trPr>
        <w:tc>
          <w:tcPr>
            <w:tcW w:w="1176" w:type="dxa"/>
            <w:vMerge w:val="restart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2" w:type="dxa"/>
            <w:gridSpan w:val="4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Объемы финансирования, рублях</w:t>
            </w:r>
          </w:p>
        </w:tc>
      </w:tr>
      <w:tr w:rsidR="00024177" w:rsidRPr="004C78AE" w:rsidTr="007B7D87">
        <w:trPr>
          <w:trHeight w:val="480"/>
        </w:trPr>
        <w:tc>
          <w:tcPr>
            <w:tcW w:w="1176" w:type="dxa"/>
            <w:vMerge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024177" w:rsidRPr="004C78AE" w:rsidRDefault="00024177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24177" w:rsidRPr="004C78AE" w:rsidTr="00532A25">
        <w:trPr>
          <w:trHeight w:val="364"/>
        </w:trPr>
        <w:tc>
          <w:tcPr>
            <w:tcW w:w="10100" w:type="dxa"/>
            <w:gridSpan w:val="6"/>
            <w:shd w:val="clear" w:color="auto" w:fill="auto"/>
          </w:tcPr>
          <w:p w:rsidR="00024177" w:rsidRPr="00FE3F24" w:rsidRDefault="00FC7672" w:rsidP="00FC7672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24">
              <w:rPr>
                <w:rFonts w:ascii="Times New Roman" w:hAnsi="Times New Roman"/>
                <w:b/>
                <w:sz w:val="24"/>
                <w:szCs w:val="24"/>
              </w:rPr>
              <w:t>МКУК Централизованная клубная система</w:t>
            </w:r>
          </w:p>
        </w:tc>
      </w:tr>
      <w:tr w:rsidR="00532A25" w:rsidRPr="004C78AE" w:rsidTr="00532A25">
        <w:trPr>
          <w:trHeight w:val="568"/>
        </w:trPr>
        <w:tc>
          <w:tcPr>
            <w:tcW w:w="1176" w:type="dxa"/>
            <w:shd w:val="clear" w:color="auto" w:fill="auto"/>
          </w:tcPr>
          <w:p w:rsidR="00532A25" w:rsidRPr="004C78AE" w:rsidRDefault="00532A25" w:rsidP="00532A25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532A25" w:rsidRPr="00532A25" w:rsidRDefault="00532A25" w:rsidP="00532A25">
            <w:pPr>
              <w:rPr>
                <w:lang w:eastAsia="ar-SA"/>
              </w:rPr>
            </w:pPr>
            <w:r>
              <w:rPr>
                <w:lang w:eastAsia="ar-SA"/>
              </w:rPr>
              <w:t>Обучение персонала пожарно-техническому минимуму</w:t>
            </w:r>
          </w:p>
        </w:tc>
        <w:tc>
          <w:tcPr>
            <w:tcW w:w="1965" w:type="dxa"/>
            <w:shd w:val="clear" w:color="auto" w:fill="auto"/>
          </w:tcPr>
          <w:p w:rsidR="00532A25" w:rsidRPr="004C78AE" w:rsidRDefault="00532A25" w:rsidP="00532A25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532A25" w:rsidRPr="004C78AE" w:rsidRDefault="00532A25" w:rsidP="00532A25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532A25" w:rsidRPr="004C78AE" w:rsidTr="00532A25">
        <w:trPr>
          <w:trHeight w:val="238"/>
        </w:trPr>
        <w:tc>
          <w:tcPr>
            <w:tcW w:w="1176" w:type="dxa"/>
            <w:vMerge w:val="restart"/>
            <w:shd w:val="clear" w:color="auto" w:fill="auto"/>
          </w:tcPr>
          <w:p w:rsidR="00532A25" w:rsidRDefault="00532A25" w:rsidP="005B7E0B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5"/>
            <w:shd w:val="clear" w:color="auto" w:fill="auto"/>
          </w:tcPr>
          <w:p w:rsidR="00532A25" w:rsidRDefault="00532A25" w:rsidP="00532A25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культуры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Т.Т.Белоконева</w:t>
            </w:r>
            <w:proofErr w:type="spellEnd"/>
          </w:p>
        </w:tc>
      </w:tr>
      <w:tr w:rsidR="003C18DE" w:rsidRPr="004C78AE" w:rsidTr="007B7D87">
        <w:trPr>
          <w:trHeight w:val="180"/>
        </w:trPr>
        <w:tc>
          <w:tcPr>
            <w:tcW w:w="1176" w:type="dxa"/>
            <w:vMerge/>
            <w:shd w:val="clear" w:color="auto" w:fill="auto"/>
          </w:tcPr>
          <w:p w:rsidR="003C18DE" w:rsidRPr="004C78AE" w:rsidRDefault="003C18DE" w:rsidP="005B7E0B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3C18DE" w:rsidRPr="004C78AE" w:rsidRDefault="007B7D87" w:rsidP="00FA5D06">
            <w:pPr>
              <w:pStyle w:val="ConsNormal"/>
              <w:widowControl/>
              <w:tabs>
                <w:tab w:val="left" w:pos="915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двери эвакуационного выхода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3C18DE" w:rsidRPr="004C78AE" w:rsidRDefault="007B7D87" w:rsidP="00532A25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2A2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32A2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836" w:type="dxa"/>
            <w:shd w:val="clear" w:color="auto" w:fill="auto"/>
          </w:tcPr>
          <w:p w:rsidR="003C18DE" w:rsidRPr="004C78AE" w:rsidRDefault="00954295" w:rsidP="00532A25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34 600,0</w:t>
            </w:r>
          </w:p>
        </w:tc>
      </w:tr>
      <w:tr w:rsidR="00C47F02" w:rsidRPr="004C78AE" w:rsidTr="007B7D87">
        <w:tc>
          <w:tcPr>
            <w:tcW w:w="1176" w:type="dxa"/>
            <w:vMerge w:val="restart"/>
            <w:shd w:val="clear" w:color="auto" w:fill="auto"/>
          </w:tcPr>
          <w:p w:rsidR="00C47F02" w:rsidRPr="004C78AE" w:rsidRDefault="005B7E0B" w:rsidP="005B7E0B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gridSpan w:val="5"/>
            <w:shd w:val="clear" w:color="auto" w:fill="auto"/>
          </w:tcPr>
          <w:p w:rsidR="00C47F02" w:rsidRPr="004C78AE" w:rsidRDefault="00B8402B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дом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п.Шубино</w:t>
            </w:r>
            <w:proofErr w:type="spellEnd"/>
          </w:p>
        </w:tc>
      </w:tr>
      <w:tr w:rsidR="00C47F02" w:rsidRPr="004C78AE" w:rsidTr="007B7D87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C47F02" w:rsidRPr="004C78AE" w:rsidRDefault="00B8402B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двери эвакуационного выхода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C47F02" w:rsidRPr="004C78AE" w:rsidRDefault="00532A25" w:rsidP="00532A25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B7D8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7D8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836" w:type="dxa"/>
            <w:shd w:val="clear" w:color="auto" w:fill="auto"/>
          </w:tcPr>
          <w:p w:rsidR="00C47F02" w:rsidRPr="004C78AE" w:rsidRDefault="00954295" w:rsidP="00532A25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24 500,0</w:t>
            </w:r>
          </w:p>
        </w:tc>
      </w:tr>
      <w:tr w:rsidR="006973FB" w:rsidRPr="004C78AE" w:rsidTr="00B8402B">
        <w:trPr>
          <w:trHeight w:val="364"/>
        </w:trPr>
        <w:tc>
          <w:tcPr>
            <w:tcW w:w="10100" w:type="dxa"/>
            <w:gridSpan w:val="6"/>
            <w:shd w:val="clear" w:color="auto" w:fill="auto"/>
          </w:tcPr>
          <w:p w:rsidR="006973FB" w:rsidRPr="00FE3F24" w:rsidRDefault="00B8402B" w:rsidP="00B8402B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24">
              <w:rPr>
                <w:rFonts w:ascii="Times New Roman" w:hAnsi="Times New Roman"/>
                <w:b/>
                <w:sz w:val="24"/>
                <w:szCs w:val="24"/>
              </w:rPr>
              <w:t>МКУК «Централизованная библиотечная система»</w:t>
            </w:r>
          </w:p>
        </w:tc>
      </w:tr>
      <w:tr w:rsidR="00CC3268" w:rsidRPr="004C78AE" w:rsidTr="007B7D87">
        <w:trPr>
          <w:trHeight w:val="270"/>
        </w:trPr>
        <w:tc>
          <w:tcPr>
            <w:tcW w:w="1176" w:type="dxa"/>
            <w:shd w:val="clear" w:color="auto" w:fill="auto"/>
          </w:tcPr>
          <w:p w:rsidR="00CC3268" w:rsidRPr="004C78AE" w:rsidRDefault="00CC3268" w:rsidP="005B7E0B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5"/>
            <w:shd w:val="clear" w:color="auto" w:fill="auto"/>
          </w:tcPr>
          <w:p w:rsidR="00CC3268" w:rsidRPr="004C78AE" w:rsidRDefault="00B8402B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№5 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с.Тюбеляс</w:t>
            </w:r>
            <w:proofErr w:type="spellEnd"/>
          </w:p>
        </w:tc>
      </w:tr>
      <w:tr w:rsidR="006973FB" w:rsidRPr="004C78AE" w:rsidTr="007B7D87">
        <w:trPr>
          <w:trHeight w:val="150"/>
        </w:trPr>
        <w:tc>
          <w:tcPr>
            <w:tcW w:w="1176" w:type="dxa"/>
            <w:shd w:val="clear" w:color="auto" w:fill="auto"/>
          </w:tcPr>
          <w:p w:rsidR="006973FB" w:rsidRPr="004C78AE" w:rsidRDefault="005B7E0B" w:rsidP="005B7E0B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shd w:val="clear" w:color="auto" w:fill="auto"/>
          </w:tcPr>
          <w:p w:rsidR="006973FB" w:rsidRDefault="00B8402B" w:rsidP="00B8402B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электрических сетей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6973FB" w:rsidRPr="004C78AE" w:rsidRDefault="00532A25" w:rsidP="00532A25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="00B8402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B84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6" w:type="dxa"/>
            <w:shd w:val="clear" w:color="auto" w:fill="auto"/>
          </w:tcPr>
          <w:p w:rsidR="00FF65D1" w:rsidRPr="004C78AE" w:rsidRDefault="001C1DBF" w:rsidP="00FF65D1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205 420,0</w:t>
            </w:r>
          </w:p>
        </w:tc>
      </w:tr>
      <w:tr w:rsidR="001C1DBF" w:rsidRPr="004C78AE" w:rsidTr="001C1DBF">
        <w:trPr>
          <w:trHeight w:val="270"/>
        </w:trPr>
        <w:tc>
          <w:tcPr>
            <w:tcW w:w="1176" w:type="dxa"/>
            <w:shd w:val="clear" w:color="auto" w:fill="auto"/>
          </w:tcPr>
          <w:p w:rsidR="001C1DBF" w:rsidRPr="004C78AE" w:rsidRDefault="001C1DBF" w:rsidP="005B7E0B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shd w:val="clear" w:color="auto" w:fill="auto"/>
          </w:tcPr>
          <w:p w:rsidR="001C1DBF" w:rsidRDefault="00532A25" w:rsidP="005B7E0B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контроль за выполнением работ по монтажу сетей для систем аварийного электроснабжения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1C1DBF" w:rsidRPr="004C78AE" w:rsidRDefault="00532A25" w:rsidP="001C1DBF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4 396</w:t>
            </w:r>
            <w:r w:rsidR="001C1D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36" w:type="dxa"/>
            <w:shd w:val="clear" w:color="auto" w:fill="auto"/>
          </w:tcPr>
          <w:p w:rsidR="001C1DBF" w:rsidRPr="004C78AE" w:rsidRDefault="00532A25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4 396,0</w:t>
            </w:r>
          </w:p>
        </w:tc>
      </w:tr>
      <w:tr w:rsidR="001C1DBF" w:rsidRPr="004C78AE" w:rsidTr="007B7D87">
        <w:trPr>
          <w:trHeight w:val="267"/>
        </w:trPr>
        <w:tc>
          <w:tcPr>
            <w:tcW w:w="1176" w:type="dxa"/>
            <w:shd w:val="clear" w:color="auto" w:fill="auto"/>
          </w:tcPr>
          <w:p w:rsidR="001C1DBF" w:rsidRDefault="001C1DBF" w:rsidP="005B7E0B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1C1DBF" w:rsidRDefault="001C1DBF" w:rsidP="001C1DBF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1C1DBF" w:rsidRDefault="001C1DBF" w:rsidP="001C1DBF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1C1DBF" w:rsidRPr="004C78AE" w:rsidRDefault="001C1DBF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4CB" w:rsidRPr="004C78AE" w:rsidTr="007B7D87">
        <w:trPr>
          <w:trHeight w:val="165"/>
        </w:trPr>
        <w:tc>
          <w:tcPr>
            <w:tcW w:w="1176" w:type="dxa"/>
            <w:vMerge w:val="restart"/>
            <w:shd w:val="clear" w:color="auto" w:fill="auto"/>
          </w:tcPr>
          <w:p w:rsidR="008A64CB" w:rsidRPr="004C78AE" w:rsidRDefault="005B7E0B" w:rsidP="005B7E0B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gridSpan w:val="5"/>
            <w:shd w:val="clear" w:color="auto" w:fill="auto"/>
          </w:tcPr>
          <w:p w:rsidR="008A64CB" w:rsidRPr="00FE3F24" w:rsidRDefault="005B7E0B" w:rsidP="00FE3F24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24">
              <w:rPr>
                <w:rFonts w:ascii="Times New Roman" w:hAnsi="Times New Roman"/>
                <w:b/>
                <w:sz w:val="24"/>
                <w:szCs w:val="24"/>
              </w:rPr>
              <w:t>МКУДО «Детская музыкальная школа»</w:t>
            </w:r>
          </w:p>
        </w:tc>
      </w:tr>
      <w:tr w:rsidR="008A64CB" w:rsidRPr="004C78AE" w:rsidTr="007B7D87">
        <w:trPr>
          <w:trHeight w:val="314"/>
        </w:trPr>
        <w:tc>
          <w:tcPr>
            <w:tcW w:w="1176" w:type="dxa"/>
            <w:vMerge/>
            <w:shd w:val="clear" w:color="auto" w:fill="auto"/>
          </w:tcPr>
          <w:p w:rsidR="008A64CB" w:rsidRPr="004C78AE" w:rsidRDefault="008A64C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8A64CB" w:rsidRDefault="005B7E0B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пожарно-техническому минимуму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8A64CB" w:rsidRPr="004C78AE" w:rsidRDefault="00532A25" w:rsidP="005B7E0B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7E0B">
              <w:rPr>
                <w:rFonts w:ascii="Times New Roman" w:hAnsi="Times New Roman"/>
                <w:sz w:val="24"/>
                <w:szCs w:val="24"/>
              </w:rPr>
              <w:t> 500,0</w:t>
            </w:r>
          </w:p>
        </w:tc>
        <w:tc>
          <w:tcPr>
            <w:tcW w:w="1836" w:type="dxa"/>
            <w:shd w:val="clear" w:color="auto" w:fill="auto"/>
          </w:tcPr>
          <w:p w:rsidR="008A64CB" w:rsidRPr="004C78AE" w:rsidRDefault="001C1DBF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</w:tr>
      <w:tr w:rsidR="00F74E21" w:rsidRPr="004C78AE" w:rsidTr="007B7D87">
        <w:trPr>
          <w:trHeight w:val="285"/>
        </w:trPr>
        <w:tc>
          <w:tcPr>
            <w:tcW w:w="1176" w:type="dxa"/>
            <w:shd w:val="clear" w:color="auto" w:fill="auto"/>
          </w:tcPr>
          <w:p w:rsidR="00F74E21" w:rsidRPr="004C78AE" w:rsidRDefault="00F74E21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74E21" w:rsidRDefault="00FA5D06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F74E21" w:rsidRDefault="00532A25" w:rsidP="00532A25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  <w:r w:rsidR="005B7E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="005B7E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36" w:type="dxa"/>
            <w:shd w:val="clear" w:color="auto" w:fill="auto"/>
          </w:tcPr>
          <w:p w:rsidR="00F74E21" w:rsidRPr="004C78AE" w:rsidRDefault="000F5FB2" w:rsidP="000F5FB2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271 416,0</w:t>
            </w:r>
          </w:p>
        </w:tc>
      </w:tr>
    </w:tbl>
    <w:p w:rsidR="000F5FB2" w:rsidRDefault="000F5FB2" w:rsidP="000907DF">
      <w:pPr>
        <w:tabs>
          <w:tab w:val="center" w:pos="4677"/>
        </w:tabs>
        <w:rPr>
          <w:sz w:val="28"/>
          <w:szCs w:val="28"/>
        </w:rPr>
      </w:pPr>
    </w:p>
    <w:p w:rsidR="000907DF" w:rsidRPr="000F5FB2" w:rsidRDefault="000907DF" w:rsidP="000907DF">
      <w:pPr>
        <w:tabs>
          <w:tab w:val="center" w:pos="4677"/>
        </w:tabs>
        <w:rPr>
          <w:sz w:val="28"/>
          <w:szCs w:val="28"/>
        </w:rPr>
      </w:pPr>
    </w:p>
    <w:p w:rsidR="005078E6" w:rsidRPr="004A43AD" w:rsidRDefault="005078E6" w:rsidP="005078E6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A43AD">
        <w:rPr>
          <w:rFonts w:ascii="Times New Roman" w:hAnsi="Times New Roman"/>
          <w:sz w:val="28"/>
          <w:szCs w:val="28"/>
        </w:rPr>
        <w:t>Перечень программных мероприятий на 201</w:t>
      </w:r>
      <w:r w:rsidR="00E67828">
        <w:rPr>
          <w:rFonts w:ascii="Times New Roman" w:hAnsi="Times New Roman"/>
          <w:sz w:val="28"/>
          <w:szCs w:val="28"/>
        </w:rPr>
        <w:t>8</w:t>
      </w:r>
      <w:r w:rsidRPr="004A43AD">
        <w:rPr>
          <w:rFonts w:ascii="Times New Roman" w:hAnsi="Times New Roman"/>
          <w:sz w:val="28"/>
          <w:szCs w:val="28"/>
        </w:rPr>
        <w:t xml:space="preserve"> год представлен в таблице </w:t>
      </w:r>
      <w:r>
        <w:rPr>
          <w:rFonts w:ascii="Times New Roman" w:hAnsi="Times New Roman"/>
          <w:sz w:val="28"/>
          <w:szCs w:val="28"/>
        </w:rPr>
        <w:t>2</w:t>
      </w:r>
      <w:r w:rsidRPr="004A43AD">
        <w:rPr>
          <w:rFonts w:ascii="Times New Roman" w:hAnsi="Times New Roman"/>
          <w:sz w:val="28"/>
          <w:szCs w:val="28"/>
        </w:rPr>
        <w:t>.</w:t>
      </w:r>
    </w:p>
    <w:p w:rsidR="005078E6" w:rsidRPr="00D35AE5" w:rsidRDefault="005078E6" w:rsidP="008638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D35AE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040"/>
        <w:gridCol w:w="15"/>
        <w:gridCol w:w="1773"/>
      </w:tblGrid>
      <w:tr w:rsidR="00457180" w:rsidTr="00FE1A1E">
        <w:trPr>
          <w:trHeight w:val="465"/>
        </w:trPr>
        <w:tc>
          <w:tcPr>
            <w:tcW w:w="1129" w:type="dxa"/>
            <w:vMerge w:val="restart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</w:pPr>
            <w:r w:rsidRPr="00457180">
              <w:t>№ п/п</w:t>
            </w:r>
          </w:p>
        </w:tc>
        <w:tc>
          <w:tcPr>
            <w:tcW w:w="5103" w:type="dxa"/>
            <w:vMerge w:val="restart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C78AE">
              <w:t>Наименование мероприятия</w:t>
            </w:r>
          </w:p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C78AE">
              <w:t>Объемы финансирования, рублях</w:t>
            </w:r>
          </w:p>
        </w:tc>
      </w:tr>
      <w:tr w:rsidR="00457180" w:rsidTr="00FE1A1E">
        <w:trPr>
          <w:trHeight w:val="495"/>
        </w:trPr>
        <w:tc>
          <w:tcPr>
            <w:tcW w:w="1129" w:type="dxa"/>
            <w:vMerge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</w:pPr>
            <w:r w:rsidRPr="00457180">
              <w:t>План</w:t>
            </w:r>
          </w:p>
        </w:tc>
        <w:tc>
          <w:tcPr>
            <w:tcW w:w="1788" w:type="dxa"/>
            <w:gridSpan w:val="2"/>
          </w:tcPr>
          <w:p w:rsidR="00457180" w:rsidRPr="00457180" w:rsidRDefault="00457180" w:rsidP="00E67828">
            <w:pPr>
              <w:tabs>
                <w:tab w:val="center" w:pos="4677"/>
              </w:tabs>
              <w:jc w:val="center"/>
            </w:pPr>
            <w:r w:rsidRPr="00457180">
              <w:t>Факт</w:t>
            </w:r>
            <w:r w:rsidR="00D1272B">
              <w:t xml:space="preserve"> на </w:t>
            </w:r>
            <w:r w:rsidR="00E67828">
              <w:t>01</w:t>
            </w:r>
            <w:r w:rsidR="00D1272B">
              <w:t>.0</w:t>
            </w:r>
            <w:r w:rsidR="00E67828">
              <w:t>7</w:t>
            </w:r>
            <w:r w:rsidR="00D1272B">
              <w:t>.201</w:t>
            </w:r>
            <w:r w:rsidR="00E67828">
              <w:t>8</w:t>
            </w:r>
            <w:r w:rsidR="005C200E">
              <w:t xml:space="preserve"> </w:t>
            </w:r>
          </w:p>
        </w:tc>
      </w:tr>
      <w:tr w:rsidR="008A0398" w:rsidTr="00FE1A1E">
        <w:tc>
          <w:tcPr>
            <w:tcW w:w="1129" w:type="dxa"/>
          </w:tcPr>
          <w:p w:rsidR="008A0398" w:rsidRPr="008A0398" w:rsidRDefault="008A0398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8931" w:type="dxa"/>
            <w:gridSpan w:val="4"/>
          </w:tcPr>
          <w:p w:rsidR="008A0398" w:rsidRPr="006C3D06" w:rsidRDefault="00292A30" w:rsidP="005078E6">
            <w:pPr>
              <w:tabs>
                <w:tab w:val="center" w:pos="4677"/>
              </w:tabs>
              <w:jc w:val="center"/>
              <w:rPr>
                <w:b/>
              </w:rPr>
            </w:pPr>
            <w:r w:rsidRPr="006C3D06">
              <w:rPr>
                <w:b/>
              </w:rPr>
              <w:t>МКУК «Централизованная клубная система»</w:t>
            </w:r>
          </w:p>
        </w:tc>
      </w:tr>
      <w:tr w:rsidR="00E801DF" w:rsidTr="00FE1A1E">
        <w:tc>
          <w:tcPr>
            <w:tcW w:w="1129" w:type="dxa"/>
          </w:tcPr>
          <w:p w:rsidR="00E801DF" w:rsidRPr="008A0398" w:rsidRDefault="006C3D06" w:rsidP="005078E6">
            <w:pPr>
              <w:tabs>
                <w:tab w:val="center" w:pos="4677"/>
              </w:tabs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E801DF" w:rsidRPr="008A0398" w:rsidRDefault="00292A30" w:rsidP="005078E6">
            <w:pPr>
              <w:tabs>
                <w:tab w:val="center" w:pos="4677"/>
              </w:tabs>
              <w:jc w:val="center"/>
            </w:pPr>
            <w:r>
              <w:t>Приобретение огнетушителей (35 шт. для 7 клубов)</w:t>
            </w:r>
          </w:p>
        </w:tc>
        <w:tc>
          <w:tcPr>
            <w:tcW w:w="2040" w:type="dxa"/>
          </w:tcPr>
          <w:p w:rsidR="00E801DF" w:rsidRPr="008A0398" w:rsidRDefault="00292A30" w:rsidP="005078E6">
            <w:pPr>
              <w:tabs>
                <w:tab w:val="center" w:pos="4677"/>
              </w:tabs>
              <w:jc w:val="center"/>
            </w:pPr>
            <w:r>
              <w:t>21 000,0</w:t>
            </w:r>
          </w:p>
        </w:tc>
        <w:tc>
          <w:tcPr>
            <w:tcW w:w="1788" w:type="dxa"/>
            <w:gridSpan w:val="2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</w:tr>
      <w:tr w:rsidR="00E801DF" w:rsidTr="00FE1A1E">
        <w:tc>
          <w:tcPr>
            <w:tcW w:w="1129" w:type="dxa"/>
            <w:vMerge w:val="restart"/>
          </w:tcPr>
          <w:p w:rsidR="00E801DF" w:rsidRPr="008A0398" w:rsidRDefault="006C3D06" w:rsidP="005078E6">
            <w:pPr>
              <w:tabs>
                <w:tab w:val="center" w:pos="4677"/>
              </w:tabs>
              <w:jc w:val="center"/>
            </w:pPr>
            <w:r>
              <w:t>2</w:t>
            </w:r>
          </w:p>
        </w:tc>
        <w:tc>
          <w:tcPr>
            <w:tcW w:w="8931" w:type="dxa"/>
            <w:gridSpan w:val="4"/>
          </w:tcPr>
          <w:p w:rsidR="00E801DF" w:rsidRPr="008A0398" w:rsidRDefault="00292A30" w:rsidP="005078E6">
            <w:pPr>
              <w:tabs>
                <w:tab w:val="center" w:pos="4677"/>
              </w:tabs>
              <w:jc w:val="center"/>
            </w:pPr>
            <w:r>
              <w:t xml:space="preserve">Городской дом культуры </w:t>
            </w:r>
            <w:proofErr w:type="spellStart"/>
            <w:r>
              <w:t>п.Паранино</w:t>
            </w:r>
            <w:proofErr w:type="spellEnd"/>
          </w:p>
        </w:tc>
      </w:tr>
      <w:tr w:rsidR="00E801DF" w:rsidTr="00FE1A1E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292A30" w:rsidP="005078E6">
            <w:pPr>
              <w:tabs>
                <w:tab w:val="center" w:pos="4677"/>
              </w:tabs>
              <w:jc w:val="center"/>
            </w:pPr>
            <w:r>
              <w:t>Замена двери эвакуационного выхода</w:t>
            </w:r>
          </w:p>
        </w:tc>
        <w:tc>
          <w:tcPr>
            <w:tcW w:w="2040" w:type="dxa"/>
          </w:tcPr>
          <w:p w:rsidR="00E801DF" w:rsidRPr="008A0398" w:rsidRDefault="00292A30" w:rsidP="005078E6">
            <w:pPr>
              <w:tabs>
                <w:tab w:val="center" w:pos="4677"/>
              </w:tabs>
              <w:jc w:val="center"/>
            </w:pPr>
            <w:r>
              <w:t>20 000,0</w:t>
            </w:r>
          </w:p>
        </w:tc>
        <w:tc>
          <w:tcPr>
            <w:tcW w:w="1788" w:type="dxa"/>
            <w:gridSpan w:val="2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</w:tr>
      <w:tr w:rsidR="00E801DF" w:rsidTr="00FE1A1E">
        <w:tc>
          <w:tcPr>
            <w:tcW w:w="1129" w:type="dxa"/>
            <w:vMerge w:val="restart"/>
          </w:tcPr>
          <w:p w:rsidR="00E801DF" w:rsidRPr="008A0398" w:rsidRDefault="006C3D06" w:rsidP="005078E6">
            <w:pPr>
              <w:tabs>
                <w:tab w:val="center" w:pos="4677"/>
              </w:tabs>
              <w:jc w:val="center"/>
            </w:pPr>
            <w:r>
              <w:t>3</w:t>
            </w:r>
          </w:p>
        </w:tc>
        <w:tc>
          <w:tcPr>
            <w:tcW w:w="8931" w:type="dxa"/>
            <w:gridSpan w:val="4"/>
          </w:tcPr>
          <w:p w:rsidR="00E801DF" w:rsidRPr="008A0398" w:rsidRDefault="00292A30" w:rsidP="005078E6">
            <w:pPr>
              <w:tabs>
                <w:tab w:val="center" w:pos="4677"/>
              </w:tabs>
              <w:jc w:val="center"/>
            </w:pPr>
            <w:r>
              <w:t xml:space="preserve">Сельский дом культуры </w:t>
            </w:r>
            <w:proofErr w:type="spellStart"/>
            <w:r>
              <w:t>с.Минка</w:t>
            </w:r>
            <w:proofErr w:type="spellEnd"/>
          </w:p>
        </w:tc>
      </w:tr>
      <w:tr w:rsidR="00E801DF" w:rsidTr="00FE1A1E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292A30" w:rsidP="005078E6">
            <w:pPr>
              <w:tabs>
                <w:tab w:val="center" w:pos="4677"/>
              </w:tabs>
              <w:jc w:val="center"/>
            </w:pPr>
            <w:r>
              <w:t>Обработка эвакуационных</w:t>
            </w:r>
            <w:r w:rsidR="00E5219E">
              <w:t xml:space="preserve"> путей негорючим материалом</w:t>
            </w:r>
          </w:p>
        </w:tc>
        <w:tc>
          <w:tcPr>
            <w:tcW w:w="2040" w:type="dxa"/>
          </w:tcPr>
          <w:p w:rsidR="00E801DF" w:rsidRPr="008A0398" w:rsidRDefault="00E5219E" w:rsidP="005078E6">
            <w:pPr>
              <w:tabs>
                <w:tab w:val="center" w:pos="4677"/>
              </w:tabs>
              <w:jc w:val="center"/>
            </w:pPr>
            <w:r>
              <w:t>10 911,0</w:t>
            </w:r>
          </w:p>
        </w:tc>
        <w:tc>
          <w:tcPr>
            <w:tcW w:w="1788" w:type="dxa"/>
            <w:gridSpan w:val="2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</w:tr>
      <w:tr w:rsidR="00E801DF" w:rsidTr="00FE1A1E">
        <w:tc>
          <w:tcPr>
            <w:tcW w:w="1129" w:type="dxa"/>
            <w:vMerge w:val="restart"/>
          </w:tcPr>
          <w:p w:rsidR="00E801DF" w:rsidRPr="008A0398" w:rsidRDefault="006C3D06" w:rsidP="005078E6">
            <w:pPr>
              <w:tabs>
                <w:tab w:val="center" w:pos="4677"/>
              </w:tabs>
              <w:jc w:val="center"/>
            </w:pPr>
            <w:r>
              <w:t>4</w:t>
            </w:r>
          </w:p>
        </w:tc>
        <w:tc>
          <w:tcPr>
            <w:tcW w:w="8931" w:type="dxa"/>
            <w:gridSpan w:val="4"/>
          </w:tcPr>
          <w:p w:rsidR="00E801DF" w:rsidRPr="008A0398" w:rsidRDefault="00E5219E" w:rsidP="005078E6">
            <w:pPr>
              <w:tabs>
                <w:tab w:val="center" w:pos="4677"/>
              </w:tabs>
              <w:jc w:val="center"/>
            </w:pPr>
            <w:r>
              <w:t xml:space="preserve">Сельский дом культуры </w:t>
            </w:r>
            <w:proofErr w:type="spellStart"/>
            <w:r>
              <w:t>с.Тюбеляс</w:t>
            </w:r>
            <w:proofErr w:type="spellEnd"/>
          </w:p>
        </w:tc>
      </w:tr>
      <w:tr w:rsidR="00E801DF" w:rsidTr="00FE1A1E">
        <w:trPr>
          <w:trHeight w:val="510"/>
        </w:trPr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5219E" w:rsidP="005078E6">
            <w:pPr>
              <w:tabs>
                <w:tab w:val="center" w:pos="4677"/>
              </w:tabs>
              <w:jc w:val="center"/>
            </w:pPr>
            <w:r>
              <w:t>Обработка эвакуационных путей негорючим материалам</w:t>
            </w:r>
          </w:p>
        </w:tc>
        <w:tc>
          <w:tcPr>
            <w:tcW w:w="2040" w:type="dxa"/>
          </w:tcPr>
          <w:p w:rsidR="00E801DF" w:rsidRPr="008A0398" w:rsidRDefault="00E5219E" w:rsidP="005078E6">
            <w:pPr>
              <w:tabs>
                <w:tab w:val="center" w:pos="4677"/>
              </w:tabs>
              <w:jc w:val="center"/>
            </w:pPr>
            <w:r>
              <w:t>10 000,0</w:t>
            </w:r>
          </w:p>
        </w:tc>
        <w:tc>
          <w:tcPr>
            <w:tcW w:w="1788" w:type="dxa"/>
            <w:gridSpan w:val="2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</w:tr>
      <w:tr w:rsidR="006C3D06" w:rsidTr="00FE1A1E">
        <w:trPr>
          <w:trHeight w:val="315"/>
        </w:trPr>
        <w:tc>
          <w:tcPr>
            <w:tcW w:w="1129" w:type="dxa"/>
            <w:vMerge w:val="restart"/>
          </w:tcPr>
          <w:p w:rsidR="006C3D06" w:rsidRPr="008A0398" w:rsidRDefault="006C3D06" w:rsidP="005078E6">
            <w:pPr>
              <w:tabs>
                <w:tab w:val="center" w:pos="4677"/>
              </w:tabs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6C3D06" w:rsidRDefault="006C3D06" w:rsidP="005078E6">
            <w:pPr>
              <w:tabs>
                <w:tab w:val="center" w:pos="4677"/>
              </w:tabs>
              <w:jc w:val="center"/>
            </w:pPr>
            <w:r>
              <w:t>Приобретение знаков пожарной безопасности</w:t>
            </w:r>
          </w:p>
        </w:tc>
        <w:tc>
          <w:tcPr>
            <w:tcW w:w="2040" w:type="dxa"/>
          </w:tcPr>
          <w:p w:rsidR="006C3D06" w:rsidRDefault="006C3D06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1788" w:type="dxa"/>
            <w:gridSpan w:val="2"/>
          </w:tcPr>
          <w:p w:rsidR="006C3D06" w:rsidRPr="008A0398" w:rsidRDefault="006C3D06" w:rsidP="005078E6">
            <w:pPr>
              <w:tabs>
                <w:tab w:val="center" w:pos="4677"/>
              </w:tabs>
              <w:jc w:val="center"/>
            </w:pPr>
            <w:r>
              <w:t>3 000,0</w:t>
            </w:r>
          </w:p>
        </w:tc>
      </w:tr>
      <w:tr w:rsidR="006C3D06" w:rsidTr="00FE1A1E">
        <w:trPr>
          <w:trHeight w:val="405"/>
        </w:trPr>
        <w:tc>
          <w:tcPr>
            <w:tcW w:w="1129" w:type="dxa"/>
            <w:vMerge/>
          </w:tcPr>
          <w:p w:rsidR="006C3D06" w:rsidRPr="008A0398" w:rsidRDefault="006C3D06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6C3D06" w:rsidRDefault="006C3D06" w:rsidP="005078E6">
            <w:pPr>
              <w:tabs>
                <w:tab w:val="center" w:pos="4677"/>
              </w:tabs>
              <w:jc w:val="center"/>
            </w:pPr>
            <w:r>
              <w:t>Приобретение расходных материалов</w:t>
            </w:r>
          </w:p>
        </w:tc>
        <w:tc>
          <w:tcPr>
            <w:tcW w:w="2040" w:type="dxa"/>
          </w:tcPr>
          <w:p w:rsidR="006C3D06" w:rsidRDefault="006C3D06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1788" w:type="dxa"/>
            <w:gridSpan w:val="2"/>
          </w:tcPr>
          <w:p w:rsidR="006C3D06" w:rsidRPr="008A0398" w:rsidRDefault="006C3D06" w:rsidP="005078E6">
            <w:pPr>
              <w:tabs>
                <w:tab w:val="center" w:pos="4677"/>
              </w:tabs>
              <w:jc w:val="center"/>
            </w:pPr>
            <w:r>
              <w:t>17 430,0</w:t>
            </w:r>
          </w:p>
        </w:tc>
      </w:tr>
      <w:tr w:rsidR="006C3D06" w:rsidTr="00FE1A1E">
        <w:trPr>
          <w:trHeight w:val="555"/>
        </w:trPr>
        <w:tc>
          <w:tcPr>
            <w:tcW w:w="1129" w:type="dxa"/>
            <w:vMerge/>
          </w:tcPr>
          <w:p w:rsidR="006C3D06" w:rsidRPr="008A0398" w:rsidRDefault="006C3D06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6C3D06" w:rsidRDefault="006C3D06" w:rsidP="005078E6">
            <w:pPr>
              <w:tabs>
                <w:tab w:val="center" w:pos="4677"/>
              </w:tabs>
              <w:jc w:val="center"/>
            </w:pPr>
            <w:r>
              <w:t>Обучение персонала пожарно-техническому минимуму</w:t>
            </w:r>
          </w:p>
        </w:tc>
        <w:tc>
          <w:tcPr>
            <w:tcW w:w="2040" w:type="dxa"/>
          </w:tcPr>
          <w:p w:rsidR="006C3D06" w:rsidRDefault="006C3D06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1788" w:type="dxa"/>
            <w:gridSpan w:val="2"/>
          </w:tcPr>
          <w:p w:rsidR="006C3D06" w:rsidRPr="008A0398" w:rsidRDefault="006C3D06" w:rsidP="005078E6">
            <w:pPr>
              <w:tabs>
                <w:tab w:val="center" w:pos="4677"/>
              </w:tabs>
              <w:jc w:val="center"/>
            </w:pPr>
            <w:r>
              <w:t>900,0</w:t>
            </w:r>
          </w:p>
        </w:tc>
      </w:tr>
      <w:tr w:rsidR="00E801DF" w:rsidTr="00FE1A1E">
        <w:tc>
          <w:tcPr>
            <w:tcW w:w="1129" w:type="dxa"/>
            <w:vMerge w:val="restart"/>
          </w:tcPr>
          <w:p w:rsidR="00E801DF" w:rsidRPr="008A0398" w:rsidRDefault="00E801DF" w:rsidP="00E5219E">
            <w:pPr>
              <w:tabs>
                <w:tab w:val="center" w:pos="4677"/>
              </w:tabs>
            </w:pPr>
          </w:p>
        </w:tc>
        <w:tc>
          <w:tcPr>
            <w:tcW w:w="8931" w:type="dxa"/>
            <w:gridSpan w:val="4"/>
          </w:tcPr>
          <w:p w:rsidR="00E801DF" w:rsidRPr="006C3D06" w:rsidRDefault="00E5219E" w:rsidP="005078E6">
            <w:pPr>
              <w:tabs>
                <w:tab w:val="center" w:pos="4677"/>
              </w:tabs>
              <w:jc w:val="center"/>
              <w:rPr>
                <w:b/>
              </w:rPr>
            </w:pPr>
            <w:r w:rsidRPr="006C3D06">
              <w:rPr>
                <w:b/>
              </w:rPr>
              <w:t>МКУК «Историко-краеведческий музей»</w:t>
            </w:r>
          </w:p>
        </w:tc>
      </w:tr>
      <w:tr w:rsidR="00E801DF" w:rsidTr="00FE1A1E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5219E" w:rsidP="005078E6">
            <w:pPr>
              <w:tabs>
                <w:tab w:val="center" w:pos="4677"/>
              </w:tabs>
              <w:jc w:val="center"/>
            </w:pPr>
            <w:r>
              <w:t>Монтаж аварийного освещения</w:t>
            </w:r>
          </w:p>
        </w:tc>
        <w:tc>
          <w:tcPr>
            <w:tcW w:w="2040" w:type="dxa"/>
          </w:tcPr>
          <w:p w:rsidR="00E801DF" w:rsidRPr="008A0398" w:rsidRDefault="00E5219E" w:rsidP="005078E6">
            <w:pPr>
              <w:tabs>
                <w:tab w:val="center" w:pos="4677"/>
              </w:tabs>
              <w:jc w:val="center"/>
            </w:pPr>
            <w:r>
              <w:t>9 548,0</w:t>
            </w:r>
          </w:p>
        </w:tc>
        <w:tc>
          <w:tcPr>
            <w:tcW w:w="1788" w:type="dxa"/>
            <w:gridSpan w:val="2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</w:tr>
      <w:tr w:rsidR="00E801DF" w:rsidTr="00FE1A1E">
        <w:tc>
          <w:tcPr>
            <w:tcW w:w="1129" w:type="dxa"/>
            <w:vMerge w:val="restart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5219E" w:rsidP="005078E6">
            <w:pPr>
              <w:tabs>
                <w:tab w:val="center" w:pos="4677"/>
              </w:tabs>
              <w:jc w:val="center"/>
            </w:pPr>
            <w:r>
              <w:t>Обучение персонала пожарно-техническому минимуму</w:t>
            </w:r>
          </w:p>
        </w:tc>
        <w:tc>
          <w:tcPr>
            <w:tcW w:w="2040" w:type="dxa"/>
          </w:tcPr>
          <w:p w:rsidR="00E801DF" w:rsidRPr="008A0398" w:rsidRDefault="00E5219E" w:rsidP="005078E6">
            <w:pPr>
              <w:tabs>
                <w:tab w:val="center" w:pos="4677"/>
              </w:tabs>
              <w:jc w:val="center"/>
            </w:pPr>
            <w:r>
              <w:t>5 000,0</w:t>
            </w:r>
          </w:p>
        </w:tc>
        <w:tc>
          <w:tcPr>
            <w:tcW w:w="1788" w:type="dxa"/>
            <w:gridSpan w:val="2"/>
          </w:tcPr>
          <w:p w:rsidR="00E801DF" w:rsidRPr="008A0398" w:rsidRDefault="00FE3F24" w:rsidP="005078E6">
            <w:pPr>
              <w:tabs>
                <w:tab w:val="center" w:pos="4677"/>
              </w:tabs>
              <w:jc w:val="center"/>
            </w:pPr>
            <w:r>
              <w:t>900,0</w:t>
            </w:r>
          </w:p>
        </w:tc>
      </w:tr>
      <w:tr w:rsidR="00E801DF" w:rsidTr="00FE1A1E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01DF" w:rsidRPr="00CA72C7" w:rsidRDefault="00E5219E" w:rsidP="005078E6">
            <w:pPr>
              <w:tabs>
                <w:tab w:val="center" w:pos="4677"/>
              </w:tabs>
              <w:jc w:val="center"/>
            </w:pPr>
            <w:r>
              <w:t>Приобретение аварийных светильников</w:t>
            </w:r>
          </w:p>
        </w:tc>
        <w:tc>
          <w:tcPr>
            <w:tcW w:w="2040" w:type="dxa"/>
          </w:tcPr>
          <w:p w:rsidR="00E801DF" w:rsidRPr="00CA72C7" w:rsidRDefault="00E5219E" w:rsidP="005078E6">
            <w:pPr>
              <w:tabs>
                <w:tab w:val="center" w:pos="4677"/>
              </w:tabs>
              <w:jc w:val="center"/>
            </w:pPr>
            <w:r>
              <w:t>7 600,0</w:t>
            </w:r>
          </w:p>
        </w:tc>
        <w:tc>
          <w:tcPr>
            <w:tcW w:w="1788" w:type="dxa"/>
            <w:gridSpan w:val="2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</w:tr>
      <w:tr w:rsidR="00E801DF" w:rsidTr="00FE1A1E"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8931" w:type="dxa"/>
            <w:gridSpan w:val="4"/>
          </w:tcPr>
          <w:p w:rsidR="00E801DF" w:rsidRPr="006C3D06" w:rsidRDefault="00E5219E" w:rsidP="005078E6">
            <w:pPr>
              <w:tabs>
                <w:tab w:val="center" w:pos="4677"/>
              </w:tabs>
              <w:jc w:val="center"/>
              <w:rPr>
                <w:b/>
              </w:rPr>
            </w:pPr>
            <w:r w:rsidRPr="006C3D06">
              <w:rPr>
                <w:b/>
              </w:rPr>
              <w:t>МКУК «Централизованная библиотечная система»</w:t>
            </w:r>
          </w:p>
        </w:tc>
      </w:tr>
      <w:tr w:rsidR="00E801DF" w:rsidTr="00FE1A1E"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CA72C7" w:rsidRDefault="00E5219E" w:rsidP="005078E6">
            <w:pPr>
              <w:tabs>
                <w:tab w:val="center" w:pos="4677"/>
              </w:tabs>
              <w:jc w:val="center"/>
            </w:pPr>
            <w:r>
              <w:t>Обучение персонала пожарно-техническому минимуму</w:t>
            </w:r>
          </w:p>
        </w:tc>
        <w:tc>
          <w:tcPr>
            <w:tcW w:w="2055" w:type="dxa"/>
            <w:gridSpan w:val="2"/>
          </w:tcPr>
          <w:p w:rsidR="00E801DF" w:rsidRPr="00CA72C7" w:rsidRDefault="00E5219E" w:rsidP="005078E6">
            <w:pPr>
              <w:tabs>
                <w:tab w:val="center" w:pos="4677"/>
              </w:tabs>
              <w:jc w:val="center"/>
            </w:pPr>
            <w:r>
              <w:t>1 200,0</w:t>
            </w:r>
          </w:p>
        </w:tc>
        <w:tc>
          <w:tcPr>
            <w:tcW w:w="1773" w:type="dxa"/>
          </w:tcPr>
          <w:p w:rsidR="00E801DF" w:rsidRPr="00CA72C7" w:rsidRDefault="00FE3F24" w:rsidP="005078E6">
            <w:pPr>
              <w:tabs>
                <w:tab w:val="center" w:pos="4677"/>
              </w:tabs>
              <w:jc w:val="center"/>
            </w:pPr>
            <w:r>
              <w:t>2 7</w:t>
            </w:r>
            <w:r w:rsidR="009070EC">
              <w:t>00,0</w:t>
            </w:r>
          </w:p>
        </w:tc>
      </w:tr>
      <w:tr w:rsidR="00E801DF" w:rsidTr="00FE1A1E">
        <w:trPr>
          <w:trHeight w:val="312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CA72C7" w:rsidRDefault="00E5219E" w:rsidP="005078E6">
            <w:pPr>
              <w:tabs>
                <w:tab w:val="center" w:pos="4677"/>
              </w:tabs>
              <w:jc w:val="center"/>
            </w:pPr>
            <w:r>
              <w:t>Перезарядка огнетушителей</w:t>
            </w:r>
          </w:p>
        </w:tc>
        <w:tc>
          <w:tcPr>
            <w:tcW w:w="2055" w:type="dxa"/>
            <w:gridSpan w:val="2"/>
          </w:tcPr>
          <w:p w:rsidR="00E801DF" w:rsidRPr="00CA72C7" w:rsidRDefault="00E5219E" w:rsidP="005078E6">
            <w:pPr>
              <w:tabs>
                <w:tab w:val="center" w:pos="4677"/>
              </w:tabs>
              <w:jc w:val="center"/>
            </w:pPr>
            <w:r>
              <w:t>1 000,0</w:t>
            </w:r>
          </w:p>
        </w:tc>
        <w:tc>
          <w:tcPr>
            <w:tcW w:w="1773" w:type="dxa"/>
          </w:tcPr>
          <w:p w:rsidR="00E801DF" w:rsidRPr="00CA72C7" w:rsidRDefault="009070EC" w:rsidP="005078E6">
            <w:pPr>
              <w:tabs>
                <w:tab w:val="center" w:pos="4677"/>
              </w:tabs>
              <w:jc w:val="center"/>
            </w:pPr>
            <w:r>
              <w:t>2 400,0</w:t>
            </w:r>
          </w:p>
        </w:tc>
      </w:tr>
      <w:tr w:rsidR="00E801DF" w:rsidTr="00FE1A1E">
        <w:trPr>
          <w:trHeight w:val="21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5219E" w:rsidP="005078E6">
            <w:pPr>
              <w:tabs>
                <w:tab w:val="center" w:pos="4677"/>
              </w:tabs>
              <w:jc w:val="center"/>
            </w:pPr>
            <w:r>
              <w:t>Замер сопротивления электрического оборудования (8 зданий)</w:t>
            </w:r>
          </w:p>
        </w:tc>
        <w:tc>
          <w:tcPr>
            <w:tcW w:w="2055" w:type="dxa"/>
            <w:gridSpan w:val="2"/>
          </w:tcPr>
          <w:p w:rsidR="00E801DF" w:rsidRDefault="00E5219E" w:rsidP="005078E6">
            <w:pPr>
              <w:tabs>
                <w:tab w:val="center" w:pos="4677"/>
              </w:tabs>
              <w:jc w:val="center"/>
            </w:pPr>
            <w:r>
              <w:t>43 471,00</w:t>
            </w:r>
          </w:p>
        </w:tc>
        <w:tc>
          <w:tcPr>
            <w:tcW w:w="1773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</w:tr>
      <w:tr w:rsidR="00E801DF" w:rsidTr="00FE1A1E">
        <w:trPr>
          <w:trHeight w:val="225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8931" w:type="dxa"/>
            <w:gridSpan w:val="4"/>
          </w:tcPr>
          <w:p w:rsidR="00E801DF" w:rsidRPr="006C3D06" w:rsidRDefault="0000535A" w:rsidP="005078E6">
            <w:pPr>
              <w:tabs>
                <w:tab w:val="center" w:pos="4677"/>
              </w:tabs>
              <w:jc w:val="center"/>
              <w:rPr>
                <w:b/>
              </w:rPr>
            </w:pPr>
            <w:r w:rsidRPr="006C3D06">
              <w:rPr>
                <w:b/>
              </w:rPr>
              <w:t>МКУДО «Детская музыкальная школа»</w:t>
            </w:r>
          </w:p>
        </w:tc>
      </w:tr>
      <w:tr w:rsidR="00E801DF" w:rsidTr="00FE1A1E">
        <w:trPr>
          <w:trHeight w:val="25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Обучение пожарно-техническому минимуму</w:t>
            </w:r>
          </w:p>
        </w:tc>
        <w:tc>
          <w:tcPr>
            <w:tcW w:w="2055" w:type="dxa"/>
            <w:gridSpan w:val="2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2 000,0</w:t>
            </w:r>
          </w:p>
        </w:tc>
        <w:tc>
          <w:tcPr>
            <w:tcW w:w="1773" w:type="dxa"/>
          </w:tcPr>
          <w:p w:rsidR="00E801DF" w:rsidRPr="00CA72C7" w:rsidRDefault="00FE3F24" w:rsidP="005078E6">
            <w:pPr>
              <w:tabs>
                <w:tab w:val="center" w:pos="4677"/>
              </w:tabs>
              <w:jc w:val="center"/>
            </w:pPr>
            <w:r>
              <w:t>1 500,0</w:t>
            </w:r>
          </w:p>
        </w:tc>
      </w:tr>
      <w:tr w:rsidR="00E801DF" w:rsidTr="00FE1A1E">
        <w:trPr>
          <w:trHeight w:val="30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Монтаж системы оповещения и управления эвакуацией (2 здания):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1773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</w:tr>
      <w:tr w:rsidR="00E801DF" w:rsidTr="00FE1A1E">
        <w:trPr>
          <w:trHeight w:val="222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приобретение оборудования</w:t>
            </w:r>
          </w:p>
        </w:tc>
        <w:tc>
          <w:tcPr>
            <w:tcW w:w="2055" w:type="dxa"/>
            <w:gridSpan w:val="2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25 888,3</w:t>
            </w:r>
          </w:p>
        </w:tc>
        <w:tc>
          <w:tcPr>
            <w:tcW w:w="1773" w:type="dxa"/>
          </w:tcPr>
          <w:p w:rsidR="00FE3F24" w:rsidRPr="00CA72C7" w:rsidRDefault="00FE3F24" w:rsidP="00FE3F24">
            <w:pPr>
              <w:tabs>
                <w:tab w:val="center" w:pos="4677"/>
              </w:tabs>
              <w:jc w:val="center"/>
            </w:pPr>
            <w:r>
              <w:t>25 888,3</w:t>
            </w:r>
          </w:p>
        </w:tc>
      </w:tr>
      <w:tr w:rsidR="00E801DF" w:rsidTr="00FE1A1E">
        <w:trPr>
          <w:trHeight w:val="27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приобретение боксов для автоматических выключателей</w:t>
            </w:r>
          </w:p>
        </w:tc>
        <w:tc>
          <w:tcPr>
            <w:tcW w:w="2055" w:type="dxa"/>
            <w:gridSpan w:val="2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140,0</w:t>
            </w:r>
          </w:p>
        </w:tc>
        <w:tc>
          <w:tcPr>
            <w:tcW w:w="1773" w:type="dxa"/>
          </w:tcPr>
          <w:p w:rsidR="00E801DF" w:rsidRPr="00CA72C7" w:rsidRDefault="00FE3F24" w:rsidP="005078E6">
            <w:pPr>
              <w:tabs>
                <w:tab w:val="center" w:pos="4677"/>
              </w:tabs>
              <w:jc w:val="center"/>
            </w:pPr>
            <w:r>
              <w:t>140,0</w:t>
            </w:r>
          </w:p>
        </w:tc>
      </w:tr>
      <w:tr w:rsidR="00E801DF" w:rsidTr="00FE1A1E">
        <w:trPr>
          <w:trHeight w:val="21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приобретение строительных материалов</w:t>
            </w:r>
          </w:p>
        </w:tc>
        <w:tc>
          <w:tcPr>
            <w:tcW w:w="2055" w:type="dxa"/>
            <w:gridSpan w:val="2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3 630,0</w:t>
            </w:r>
          </w:p>
        </w:tc>
        <w:tc>
          <w:tcPr>
            <w:tcW w:w="1773" w:type="dxa"/>
          </w:tcPr>
          <w:p w:rsidR="00E801DF" w:rsidRPr="00CA72C7" w:rsidRDefault="00FE1A1E" w:rsidP="005078E6">
            <w:pPr>
              <w:tabs>
                <w:tab w:val="center" w:pos="4677"/>
              </w:tabs>
              <w:jc w:val="center"/>
            </w:pPr>
            <w:r>
              <w:t>3 630,0</w:t>
            </w:r>
          </w:p>
        </w:tc>
      </w:tr>
      <w:tr w:rsidR="00E801DF" w:rsidTr="00FE1A1E">
        <w:trPr>
          <w:trHeight w:val="31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монтаж речевого оповещения в здании по адресу, МКР-3,8-а</w:t>
            </w:r>
          </w:p>
        </w:tc>
        <w:tc>
          <w:tcPr>
            <w:tcW w:w="2055" w:type="dxa"/>
            <w:gridSpan w:val="2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78 139,43</w:t>
            </w:r>
          </w:p>
        </w:tc>
        <w:tc>
          <w:tcPr>
            <w:tcW w:w="1773" w:type="dxa"/>
          </w:tcPr>
          <w:p w:rsidR="00E801DF" w:rsidRPr="00CA72C7" w:rsidRDefault="00FE3F24" w:rsidP="005078E6">
            <w:pPr>
              <w:tabs>
                <w:tab w:val="center" w:pos="4677"/>
              </w:tabs>
              <w:jc w:val="center"/>
            </w:pPr>
            <w:r>
              <w:t>63 327,2</w:t>
            </w:r>
          </w:p>
        </w:tc>
      </w:tr>
      <w:tr w:rsidR="00E801DF" w:rsidTr="00FE1A1E">
        <w:trPr>
          <w:trHeight w:val="30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монтаж речевого оповещения в здании по адресу Кооперативный переулок,5</w:t>
            </w:r>
          </w:p>
        </w:tc>
        <w:tc>
          <w:tcPr>
            <w:tcW w:w="2055" w:type="dxa"/>
            <w:gridSpan w:val="2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42 249,27</w:t>
            </w:r>
          </w:p>
        </w:tc>
        <w:tc>
          <w:tcPr>
            <w:tcW w:w="1773" w:type="dxa"/>
          </w:tcPr>
          <w:p w:rsidR="00E801DF" w:rsidRPr="00CA72C7" w:rsidRDefault="00FE3F24" w:rsidP="005078E6">
            <w:pPr>
              <w:tabs>
                <w:tab w:val="center" w:pos="4677"/>
              </w:tabs>
              <w:jc w:val="center"/>
            </w:pPr>
            <w:r>
              <w:t>42 249,27</w:t>
            </w:r>
          </w:p>
        </w:tc>
      </w:tr>
      <w:tr w:rsidR="00E801DF" w:rsidTr="00FE1A1E">
        <w:trPr>
          <w:trHeight w:val="22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Проведение электроизмерительных работ</w:t>
            </w:r>
          </w:p>
        </w:tc>
        <w:tc>
          <w:tcPr>
            <w:tcW w:w="2055" w:type="dxa"/>
            <w:gridSpan w:val="2"/>
          </w:tcPr>
          <w:p w:rsidR="00E801DF" w:rsidRDefault="0000535A" w:rsidP="005078E6">
            <w:pPr>
              <w:tabs>
                <w:tab w:val="center" w:pos="4677"/>
              </w:tabs>
              <w:jc w:val="center"/>
            </w:pPr>
            <w:r>
              <w:t>17 953,0</w:t>
            </w:r>
          </w:p>
        </w:tc>
        <w:tc>
          <w:tcPr>
            <w:tcW w:w="1773" w:type="dxa"/>
          </w:tcPr>
          <w:p w:rsidR="00E801DF" w:rsidRPr="00CA72C7" w:rsidRDefault="00FB0475" w:rsidP="005078E6">
            <w:pPr>
              <w:tabs>
                <w:tab w:val="center" w:pos="4677"/>
              </w:tabs>
              <w:jc w:val="center"/>
            </w:pPr>
            <w:r>
              <w:t>17 953,0</w:t>
            </w:r>
          </w:p>
        </w:tc>
      </w:tr>
      <w:tr w:rsidR="00DB50E3" w:rsidTr="00FE1A1E">
        <w:trPr>
          <w:trHeight w:val="240"/>
        </w:trPr>
        <w:tc>
          <w:tcPr>
            <w:tcW w:w="1129" w:type="dxa"/>
          </w:tcPr>
          <w:p w:rsidR="00DB50E3" w:rsidRPr="00CA72C7" w:rsidRDefault="00DB50E3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DB50E3" w:rsidRPr="005078E6" w:rsidRDefault="005078E6" w:rsidP="005078E6">
            <w:pPr>
              <w:jc w:val="center"/>
            </w:pPr>
            <w:r>
              <w:t xml:space="preserve">Итого по </w:t>
            </w:r>
            <w:r w:rsidR="0000535A">
              <w:t>под</w:t>
            </w:r>
            <w:r>
              <w:t>программе:</w:t>
            </w:r>
          </w:p>
        </w:tc>
        <w:tc>
          <w:tcPr>
            <w:tcW w:w="2055" w:type="dxa"/>
            <w:gridSpan w:val="2"/>
          </w:tcPr>
          <w:p w:rsidR="00DB50E3" w:rsidRDefault="0000535A" w:rsidP="005078E6">
            <w:pPr>
              <w:tabs>
                <w:tab w:val="center" w:pos="4677"/>
              </w:tabs>
              <w:jc w:val="center"/>
            </w:pPr>
            <w:r>
              <w:t>300 000,0</w:t>
            </w:r>
          </w:p>
        </w:tc>
        <w:tc>
          <w:tcPr>
            <w:tcW w:w="1773" w:type="dxa"/>
          </w:tcPr>
          <w:p w:rsidR="00725F67" w:rsidRPr="00CA72C7" w:rsidRDefault="0000535A" w:rsidP="00827381">
            <w:pPr>
              <w:tabs>
                <w:tab w:val="center" w:pos="4677"/>
              </w:tabs>
              <w:jc w:val="center"/>
            </w:pPr>
            <w:r>
              <w:t>182 017,77</w:t>
            </w:r>
          </w:p>
        </w:tc>
      </w:tr>
    </w:tbl>
    <w:p w:rsidR="000907DF" w:rsidRDefault="000907DF" w:rsidP="005078E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9C5C82" w:rsidRPr="009C5C82" w:rsidRDefault="009C5C82" w:rsidP="009C5C82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C5C82">
        <w:rPr>
          <w:rFonts w:ascii="Times New Roman" w:hAnsi="Times New Roman"/>
          <w:sz w:val="28"/>
          <w:szCs w:val="28"/>
        </w:rPr>
        <w:t>На реализацию мероприятий программы предусмотрено в 201</w:t>
      </w:r>
      <w:r w:rsidR="00821A33">
        <w:rPr>
          <w:rFonts w:ascii="Times New Roman" w:hAnsi="Times New Roman"/>
          <w:sz w:val="28"/>
          <w:szCs w:val="28"/>
        </w:rPr>
        <w:t>7</w:t>
      </w:r>
      <w:r w:rsidR="00384DE7">
        <w:rPr>
          <w:rFonts w:ascii="Times New Roman" w:hAnsi="Times New Roman"/>
          <w:sz w:val="28"/>
          <w:szCs w:val="28"/>
        </w:rPr>
        <w:t xml:space="preserve"> </w:t>
      </w:r>
      <w:r w:rsidRPr="009C5C82">
        <w:rPr>
          <w:rFonts w:ascii="Times New Roman" w:hAnsi="Times New Roman"/>
          <w:sz w:val="28"/>
          <w:szCs w:val="28"/>
        </w:rPr>
        <w:t xml:space="preserve">году средств в сумме </w:t>
      </w:r>
      <w:r w:rsidR="00C00806">
        <w:rPr>
          <w:rFonts w:ascii="Times New Roman" w:hAnsi="Times New Roman"/>
          <w:sz w:val="28"/>
          <w:szCs w:val="28"/>
        </w:rPr>
        <w:t>271 916</w:t>
      </w:r>
      <w:r w:rsidRPr="009C5C82">
        <w:rPr>
          <w:rFonts w:ascii="Times New Roman" w:hAnsi="Times New Roman"/>
          <w:sz w:val="28"/>
          <w:szCs w:val="28"/>
        </w:rPr>
        <w:t xml:space="preserve"> рублей из местного бюджета. 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0907DF" w:rsidRPr="00720B8C" w:rsidRDefault="00720B8C" w:rsidP="00720B8C">
      <w:pPr>
        <w:tabs>
          <w:tab w:val="center" w:pos="4677"/>
        </w:tabs>
        <w:jc w:val="both"/>
        <w:rPr>
          <w:sz w:val="28"/>
          <w:szCs w:val="28"/>
        </w:rPr>
      </w:pPr>
      <w:r w:rsidRPr="00720B8C">
        <w:rPr>
          <w:sz w:val="28"/>
          <w:szCs w:val="28"/>
        </w:rPr>
        <w:t xml:space="preserve">Первоначально в бюджете </w:t>
      </w:r>
      <w:proofErr w:type="spellStart"/>
      <w:r w:rsidRPr="00720B8C">
        <w:rPr>
          <w:sz w:val="28"/>
          <w:szCs w:val="28"/>
        </w:rPr>
        <w:t>Усть-Катавского</w:t>
      </w:r>
      <w:proofErr w:type="spellEnd"/>
      <w:r w:rsidRPr="0072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округа, утвержденного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</w:t>
      </w:r>
      <w:r w:rsidR="00C00806">
        <w:rPr>
          <w:sz w:val="28"/>
          <w:szCs w:val="28"/>
        </w:rPr>
        <w:t>3</w:t>
      </w:r>
      <w:r>
        <w:rPr>
          <w:sz w:val="28"/>
          <w:szCs w:val="28"/>
        </w:rPr>
        <w:t>.12.2016г. №</w:t>
      </w:r>
      <w:r w:rsidR="00C00806">
        <w:rPr>
          <w:sz w:val="28"/>
          <w:szCs w:val="28"/>
        </w:rPr>
        <w:t>200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201</w:t>
      </w:r>
      <w:r w:rsidR="00C00806">
        <w:rPr>
          <w:sz w:val="28"/>
          <w:szCs w:val="28"/>
        </w:rPr>
        <w:t>7</w:t>
      </w:r>
      <w:r>
        <w:rPr>
          <w:sz w:val="28"/>
          <w:szCs w:val="28"/>
        </w:rPr>
        <w:t>год</w:t>
      </w:r>
      <w:r w:rsidR="00C00806">
        <w:rPr>
          <w:sz w:val="28"/>
          <w:szCs w:val="28"/>
        </w:rPr>
        <w:t xml:space="preserve"> и плановый период 2018 и 2019годы</w:t>
      </w:r>
      <w:r>
        <w:rPr>
          <w:sz w:val="28"/>
          <w:szCs w:val="28"/>
        </w:rPr>
        <w:t xml:space="preserve">» предусмотрено средств на реализацию мероприятий программы в сумму </w:t>
      </w:r>
      <w:r w:rsidR="00C00806">
        <w:rPr>
          <w:sz w:val="28"/>
          <w:szCs w:val="28"/>
        </w:rPr>
        <w:t>300 000</w:t>
      </w:r>
      <w:r>
        <w:rPr>
          <w:sz w:val="28"/>
          <w:szCs w:val="28"/>
        </w:rPr>
        <w:t xml:space="preserve"> рублей.</w:t>
      </w:r>
    </w:p>
    <w:p w:rsidR="00720B8C" w:rsidRDefault="00720B8C" w:rsidP="00720B8C">
      <w:pPr>
        <w:tabs>
          <w:tab w:val="center" w:pos="4677"/>
        </w:tabs>
        <w:jc w:val="both"/>
        <w:rPr>
          <w:sz w:val="28"/>
          <w:szCs w:val="28"/>
        </w:rPr>
      </w:pPr>
    </w:p>
    <w:p w:rsidR="002B1AB9" w:rsidRPr="002B1AB9" w:rsidRDefault="003A0B27" w:rsidP="00AD1C51">
      <w:pPr>
        <w:tabs>
          <w:tab w:val="center" w:pos="4677"/>
        </w:tabs>
        <w:jc w:val="both"/>
        <w:rPr>
          <w:color w:val="FF0000"/>
          <w:sz w:val="28"/>
          <w:szCs w:val="28"/>
        </w:rPr>
      </w:pPr>
      <w:r w:rsidRPr="003A0B27">
        <w:rPr>
          <w:sz w:val="28"/>
          <w:szCs w:val="28"/>
        </w:rPr>
        <w:t xml:space="preserve"> В процессе исполнения </w:t>
      </w:r>
      <w:r>
        <w:rPr>
          <w:sz w:val="28"/>
          <w:szCs w:val="28"/>
        </w:rPr>
        <w:t>мероприятий</w:t>
      </w:r>
      <w:r w:rsidR="00AD1C51">
        <w:rPr>
          <w:sz w:val="28"/>
          <w:szCs w:val="28"/>
        </w:rPr>
        <w:t xml:space="preserve"> под</w:t>
      </w:r>
      <w:r>
        <w:rPr>
          <w:sz w:val="28"/>
          <w:szCs w:val="28"/>
        </w:rPr>
        <w:t xml:space="preserve">программы </w:t>
      </w:r>
      <w:r w:rsidR="00954880">
        <w:rPr>
          <w:sz w:val="28"/>
          <w:szCs w:val="28"/>
        </w:rPr>
        <w:t>в 2017 году объёмы финансового обеспечения были уменьшены под фактическое исполнение и составили 271 916 рублей.</w:t>
      </w:r>
    </w:p>
    <w:p w:rsidR="002373A0" w:rsidRPr="009C5C82" w:rsidRDefault="002373A0" w:rsidP="002373A0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C5C82">
        <w:rPr>
          <w:rFonts w:ascii="Times New Roman" w:hAnsi="Times New Roman"/>
          <w:sz w:val="28"/>
          <w:szCs w:val="28"/>
        </w:rPr>
        <w:t>В 201</w:t>
      </w:r>
      <w:r w:rsidR="00384DE7">
        <w:rPr>
          <w:rFonts w:ascii="Times New Roman" w:hAnsi="Times New Roman"/>
          <w:sz w:val="28"/>
          <w:szCs w:val="28"/>
        </w:rPr>
        <w:t xml:space="preserve">8 </w:t>
      </w:r>
      <w:r w:rsidRPr="009C5C82">
        <w:rPr>
          <w:rFonts w:ascii="Times New Roman" w:hAnsi="Times New Roman"/>
          <w:sz w:val="28"/>
          <w:szCs w:val="28"/>
        </w:rPr>
        <w:t xml:space="preserve">году на момент проверки предусмотрено из средств местного бюджета </w:t>
      </w:r>
      <w:r w:rsidR="00F11C1A">
        <w:rPr>
          <w:rFonts w:ascii="Times New Roman" w:hAnsi="Times New Roman"/>
          <w:sz w:val="28"/>
          <w:szCs w:val="28"/>
        </w:rPr>
        <w:t>352 300</w:t>
      </w:r>
      <w:r w:rsidRPr="009C5C82">
        <w:rPr>
          <w:rFonts w:ascii="Times New Roman" w:hAnsi="Times New Roman"/>
          <w:sz w:val="28"/>
          <w:szCs w:val="28"/>
        </w:rPr>
        <w:t xml:space="preserve"> рублей.</w:t>
      </w:r>
    </w:p>
    <w:p w:rsidR="00715D0F" w:rsidRDefault="00AD2C42" w:rsidP="00AB164C">
      <w:pPr>
        <w:tabs>
          <w:tab w:val="center" w:pos="4677"/>
        </w:tabs>
        <w:jc w:val="both"/>
        <w:rPr>
          <w:sz w:val="28"/>
          <w:szCs w:val="28"/>
        </w:rPr>
      </w:pPr>
      <w:r w:rsidRPr="00720B8C">
        <w:rPr>
          <w:sz w:val="28"/>
          <w:szCs w:val="28"/>
        </w:rPr>
        <w:t xml:space="preserve">Первоначально в бюджете </w:t>
      </w:r>
      <w:proofErr w:type="spellStart"/>
      <w:r w:rsidRPr="00720B8C">
        <w:rPr>
          <w:sz w:val="28"/>
          <w:szCs w:val="28"/>
        </w:rPr>
        <w:t>Усть-Катавского</w:t>
      </w:r>
      <w:proofErr w:type="spellEnd"/>
      <w:r w:rsidRPr="0072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округа, утвержденного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</w:t>
      </w:r>
      <w:r w:rsidR="00F11C1A">
        <w:rPr>
          <w:sz w:val="28"/>
          <w:szCs w:val="28"/>
        </w:rPr>
        <w:t>14</w:t>
      </w:r>
      <w:r>
        <w:rPr>
          <w:sz w:val="28"/>
          <w:szCs w:val="28"/>
        </w:rPr>
        <w:t>.12.201</w:t>
      </w:r>
      <w:r w:rsidR="00F11C1A">
        <w:rPr>
          <w:sz w:val="28"/>
          <w:szCs w:val="28"/>
        </w:rPr>
        <w:t>7</w:t>
      </w:r>
      <w:r>
        <w:rPr>
          <w:sz w:val="28"/>
          <w:szCs w:val="28"/>
        </w:rPr>
        <w:t>г. №</w:t>
      </w:r>
      <w:r w:rsidR="00F11C1A">
        <w:rPr>
          <w:sz w:val="28"/>
          <w:szCs w:val="28"/>
        </w:rPr>
        <w:t>181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201</w:t>
      </w:r>
      <w:r w:rsidR="00F11C1A">
        <w:rPr>
          <w:sz w:val="28"/>
          <w:szCs w:val="28"/>
        </w:rPr>
        <w:t>8</w:t>
      </w:r>
      <w:r>
        <w:rPr>
          <w:sz w:val="28"/>
          <w:szCs w:val="28"/>
        </w:rPr>
        <w:t>год</w:t>
      </w:r>
      <w:r w:rsidR="00A33A4B">
        <w:rPr>
          <w:sz w:val="28"/>
          <w:szCs w:val="28"/>
        </w:rPr>
        <w:t xml:space="preserve"> и плановый период 201</w:t>
      </w:r>
      <w:r w:rsidR="00F11C1A">
        <w:rPr>
          <w:sz w:val="28"/>
          <w:szCs w:val="28"/>
        </w:rPr>
        <w:t xml:space="preserve">9 </w:t>
      </w:r>
      <w:r w:rsidR="00A33A4B">
        <w:rPr>
          <w:sz w:val="28"/>
          <w:szCs w:val="28"/>
        </w:rPr>
        <w:t>и 20</w:t>
      </w:r>
      <w:r w:rsidR="00F11C1A">
        <w:rPr>
          <w:sz w:val="28"/>
          <w:szCs w:val="28"/>
        </w:rPr>
        <w:t>20</w:t>
      </w:r>
      <w:r w:rsidR="00A33A4B">
        <w:rPr>
          <w:sz w:val="28"/>
          <w:szCs w:val="28"/>
        </w:rPr>
        <w:t>годов</w:t>
      </w:r>
      <w:r>
        <w:rPr>
          <w:sz w:val="28"/>
          <w:szCs w:val="28"/>
        </w:rPr>
        <w:t>» предусмотрено средств на реализацию мероприятий программы в сумму</w:t>
      </w:r>
      <w:r w:rsidR="00A33A4B">
        <w:rPr>
          <w:sz w:val="28"/>
          <w:szCs w:val="28"/>
        </w:rPr>
        <w:t> 300 000</w:t>
      </w:r>
      <w:r>
        <w:rPr>
          <w:sz w:val="28"/>
          <w:szCs w:val="28"/>
        </w:rPr>
        <w:t xml:space="preserve"> рублей.</w:t>
      </w:r>
    </w:p>
    <w:p w:rsidR="00A33A4B" w:rsidRDefault="00A33A4B" w:rsidP="00AB164C">
      <w:pPr>
        <w:tabs>
          <w:tab w:val="center" w:pos="4677"/>
        </w:tabs>
        <w:jc w:val="both"/>
        <w:rPr>
          <w:sz w:val="28"/>
          <w:szCs w:val="28"/>
        </w:rPr>
      </w:pPr>
      <w:r w:rsidRPr="003A0B27">
        <w:rPr>
          <w:sz w:val="28"/>
          <w:szCs w:val="28"/>
        </w:rPr>
        <w:lastRenderedPageBreak/>
        <w:t>В процессе исполнения бюджета в 201</w:t>
      </w:r>
      <w:r w:rsidR="00F11C1A">
        <w:rPr>
          <w:sz w:val="28"/>
          <w:szCs w:val="28"/>
        </w:rPr>
        <w:t>8</w:t>
      </w:r>
      <w:r w:rsidRPr="003A0B2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для исполнения мероприятий программы из местного бюджета выделялись средства на основании:</w:t>
      </w:r>
    </w:p>
    <w:p w:rsidR="00F3242A" w:rsidRDefault="00F3242A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</w:t>
      </w:r>
      <w:r w:rsidR="003F7F43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3F7F43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3F7F43">
        <w:rPr>
          <w:sz w:val="28"/>
          <w:szCs w:val="28"/>
        </w:rPr>
        <w:t>8</w:t>
      </w:r>
      <w:r>
        <w:rPr>
          <w:sz w:val="28"/>
          <w:szCs w:val="28"/>
        </w:rPr>
        <w:t>г. №</w:t>
      </w:r>
      <w:r w:rsidR="003F7F43">
        <w:rPr>
          <w:sz w:val="28"/>
          <w:szCs w:val="28"/>
        </w:rPr>
        <w:t>558</w:t>
      </w:r>
      <w:r>
        <w:rPr>
          <w:sz w:val="28"/>
          <w:szCs w:val="28"/>
        </w:rPr>
        <w:t xml:space="preserve"> «О направлении средств» в сумме </w:t>
      </w:r>
      <w:r w:rsidR="003F7F43">
        <w:rPr>
          <w:sz w:val="28"/>
          <w:szCs w:val="28"/>
        </w:rPr>
        <w:t>49 000</w:t>
      </w:r>
      <w:r>
        <w:rPr>
          <w:sz w:val="28"/>
          <w:szCs w:val="28"/>
        </w:rPr>
        <w:t xml:space="preserve"> рублей </w:t>
      </w:r>
      <w:r w:rsidR="003F7F43">
        <w:rPr>
          <w:sz w:val="28"/>
          <w:szCs w:val="28"/>
        </w:rPr>
        <w:t xml:space="preserve">на огнезащитную обработку </w:t>
      </w:r>
      <w:r w:rsidR="008656FA">
        <w:rPr>
          <w:sz w:val="28"/>
          <w:szCs w:val="28"/>
        </w:rPr>
        <w:t>детской музыкальной школы</w:t>
      </w:r>
      <w:r w:rsidR="00C4733D">
        <w:rPr>
          <w:sz w:val="28"/>
          <w:szCs w:val="28"/>
        </w:rPr>
        <w:t>.</w:t>
      </w:r>
    </w:p>
    <w:p w:rsidR="00297497" w:rsidRPr="003A0B27" w:rsidRDefault="00C4733D" w:rsidP="008656FA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6FA">
        <w:rPr>
          <w:sz w:val="28"/>
          <w:szCs w:val="28"/>
        </w:rPr>
        <w:t>Уведомление об изменении бюджетных назначений от 18.04.2018г. №821 в сумме 3 300 рублей на оплату за услуги по перезарядке огнетушителей централизованной библиотечной системы.</w:t>
      </w:r>
      <w:r w:rsidR="00297497">
        <w:rPr>
          <w:sz w:val="28"/>
          <w:szCs w:val="28"/>
        </w:rPr>
        <w:t xml:space="preserve"> </w:t>
      </w:r>
    </w:p>
    <w:p w:rsidR="00AB164C" w:rsidRDefault="00AB164C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C3740" w:rsidRPr="002C11DB" w:rsidRDefault="00BC3740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C11DB">
        <w:rPr>
          <w:rFonts w:ascii="Times New Roman" w:hAnsi="Times New Roman"/>
          <w:sz w:val="28"/>
          <w:szCs w:val="28"/>
        </w:rPr>
        <w:t xml:space="preserve">В нарушение пункта 27 Порядка принятия решений о разработке муниципальных программ, их формирования и реализации, утвержденного Постановлением администрации </w:t>
      </w:r>
      <w:proofErr w:type="spellStart"/>
      <w:r w:rsidRPr="002C11D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C11DB">
        <w:rPr>
          <w:rFonts w:ascii="Times New Roman" w:hAnsi="Times New Roman"/>
          <w:sz w:val="28"/>
          <w:szCs w:val="28"/>
        </w:rPr>
        <w:t xml:space="preserve"> городского округа от 14.11.2013г. №1645 муниципальная программа</w:t>
      </w:r>
      <w:r w:rsidR="00AB164C">
        <w:rPr>
          <w:rFonts w:ascii="Times New Roman" w:hAnsi="Times New Roman"/>
          <w:sz w:val="28"/>
          <w:szCs w:val="28"/>
        </w:rPr>
        <w:t xml:space="preserve"> </w:t>
      </w:r>
      <w:r w:rsidR="00071AB7">
        <w:rPr>
          <w:rFonts w:ascii="Times New Roman" w:hAnsi="Times New Roman"/>
          <w:sz w:val="28"/>
          <w:szCs w:val="28"/>
        </w:rPr>
        <w:t xml:space="preserve">в </w:t>
      </w:r>
      <w:r w:rsidR="00AB164C">
        <w:rPr>
          <w:rFonts w:ascii="Times New Roman" w:hAnsi="Times New Roman"/>
          <w:sz w:val="28"/>
          <w:szCs w:val="28"/>
        </w:rPr>
        <w:t>текущем периоде 201</w:t>
      </w:r>
      <w:r w:rsidR="008656FA">
        <w:rPr>
          <w:rFonts w:ascii="Times New Roman" w:hAnsi="Times New Roman"/>
          <w:sz w:val="28"/>
          <w:szCs w:val="28"/>
        </w:rPr>
        <w:t>8</w:t>
      </w:r>
      <w:r w:rsidR="00AB164C">
        <w:rPr>
          <w:rFonts w:ascii="Times New Roman" w:hAnsi="Times New Roman"/>
          <w:sz w:val="28"/>
          <w:szCs w:val="28"/>
        </w:rPr>
        <w:t xml:space="preserve"> года</w:t>
      </w:r>
      <w:r w:rsidRPr="002C11DB">
        <w:rPr>
          <w:rFonts w:ascii="Times New Roman" w:hAnsi="Times New Roman"/>
          <w:sz w:val="28"/>
          <w:szCs w:val="28"/>
        </w:rPr>
        <w:t xml:space="preserve"> не </w:t>
      </w:r>
      <w:r w:rsidR="00AB164C">
        <w:rPr>
          <w:rFonts w:ascii="Times New Roman" w:hAnsi="Times New Roman"/>
          <w:sz w:val="28"/>
          <w:szCs w:val="28"/>
        </w:rPr>
        <w:t>уточнялась</w:t>
      </w:r>
      <w:r w:rsidRPr="002C11DB">
        <w:rPr>
          <w:rFonts w:ascii="Times New Roman" w:hAnsi="Times New Roman"/>
          <w:sz w:val="28"/>
          <w:szCs w:val="28"/>
        </w:rPr>
        <w:t xml:space="preserve"> в соответствие </w:t>
      </w:r>
      <w:r w:rsidR="002373A0" w:rsidRPr="002C11DB">
        <w:rPr>
          <w:rFonts w:ascii="Times New Roman" w:hAnsi="Times New Roman"/>
          <w:sz w:val="28"/>
          <w:szCs w:val="28"/>
        </w:rPr>
        <w:t xml:space="preserve">с </w:t>
      </w:r>
      <w:r w:rsidR="002373A0">
        <w:rPr>
          <w:rFonts w:ascii="Times New Roman" w:hAnsi="Times New Roman"/>
          <w:sz w:val="28"/>
          <w:szCs w:val="28"/>
        </w:rPr>
        <w:t>нормативными актами, указанными выше.</w:t>
      </w:r>
    </w:p>
    <w:p w:rsidR="000907DF" w:rsidRDefault="000907DF" w:rsidP="00AB164C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2373A0" w:rsidRPr="009C5C82" w:rsidRDefault="002373A0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C5C82">
        <w:rPr>
          <w:rFonts w:ascii="Times New Roman" w:hAnsi="Times New Roman"/>
          <w:sz w:val="28"/>
          <w:szCs w:val="28"/>
        </w:rPr>
        <w:t>Для исполнения мероприятий программы в 201</w:t>
      </w:r>
      <w:r w:rsidR="006B1710">
        <w:rPr>
          <w:rFonts w:ascii="Times New Roman" w:hAnsi="Times New Roman"/>
          <w:sz w:val="28"/>
          <w:szCs w:val="28"/>
        </w:rPr>
        <w:t xml:space="preserve">7 </w:t>
      </w:r>
      <w:r w:rsidRPr="009C5C82">
        <w:rPr>
          <w:rFonts w:ascii="Times New Roman" w:hAnsi="Times New Roman"/>
          <w:sz w:val="28"/>
          <w:szCs w:val="28"/>
        </w:rPr>
        <w:t xml:space="preserve">году заключено </w:t>
      </w:r>
      <w:r w:rsidR="006B1710">
        <w:rPr>
          <w:rFonts w:ascii="Times New Roman" w:hAnsi="Times New Roman"/>
          <w:sz w:val="28"/>
          <w:szCs w:val="28"/>
        </w:rPr>
        <w:t>5</w:t>
      </w:r>
      <w:r w:rsidRPr="009C5C82">
        <w:rPr>
          <w:rFonts w:ascii="Times New Roman" w:hAnsi="Times New Roman"/>
          <w:sz w:val="28"/>
          <w:szCs w:val="28"/>
        </w:rPr>
        <w:t xml:space="preserve"> (</w:t>
      </w:r>
      <w:r w:rsidR="006B1710">
        <w:rPr>
          <w:rFonts w:ascii="Times New Roman" w:hAnsi="Times New Roman"/>
          <w:sz w:val="28"/>
          <w:szCs w:val="28"/>
        </w:rPr>
        <w:t>три</w:t>
      </w:r>
      <w:r w:rsidRPr="009C5C82">
        <w:rPr>
          <w:rFonts w:ascii="Times New Roman" w:hAnsi="Times New Roman"/>
          <w:sz w:val="28"/>
          <w:szCs w:val="28"/>
        </w:rPr>
        <w:t xml:space="preserve">) </w:t>
      </w:r>
      <w:r w:rsidR="00014747">
        <w:rPr>
          <w:rFonts w:ascii="Times New Roman" w:hAnsi="Times New Roman"/>
          <w:sz w:val="28"/>
          <w:szCs w:val="28"/>
        </w:rPr>
        <w:t>муниципальных контракт</w:t>
      </w:r>
      <w:r w:rsidR="006B1710">
        <w:rPr>
          <w:rFonts w:ascii="Times New Roman" w:hAnsi="Times New Roman"/>
          <w:sz w:val="28"/>
          <w:szCs w:val="28"/>
        </w:rPr>
        <w:t>ов</w:t>
      </w:r>
      <w:r w:rsidR="00014747">
        <w:rPr>
          <w:rFonts w:ascii="Times New Roman" w:hAnsi="Times New Roman"/>
          <w:sz w:val="28"/>
          <w:szCs w:val="28"/>
        </w:rPr>
        <w:t xml:space="preserve">, </w:t>
      </w:r>
      <w:r w:rsidRPr="009C5C82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ов</w:t>
      </w:r>
      <w:r w:rsidRPr="009C5C82">
        <w:rPr>
          <w:rFonts w:ascii="Times New Roman" w:hAnsi="Times New Roman"/>
          <w:sz w:val="28"/>
          <w:szCs w:val="28"/>
        </w:rPr>
        <w:t xml:space="preserve"> на сумму </w:t>
      </w:r>
      <w:r w:rsidR="006B1710">
        <w:rPr>
          <w:rFonts w:ascii="Times New Roman" w:hAnsi="Times New Roman"/>
          <w:sz w:val="28"/>
          <w:szCs w:val="28"/>
        </w:rPr>
        <w:t>271 416</w:t>
      </w:r>
      <w:r w:rsidRPr="009C5C82">
        <w:rPr>
          <w:rFonts w:ascii="Times New Roman" w:hAnsi="Times New Roman"/>
          <w:sz w:val="28"/>
          <w:szCs w:val="28"/>
        </w:rPr>
        <w:t xml:space="preserve"> рубл</w:t>
      </w:r>
      <w:r w:rsidR="006B1710">
        <w:rPr>
          <w:rFonts w:ascii="Times New Roman" w:hAnsi="Times New Roman"/>
          <w:sz w:val="28"/>
          <w:szCs w:val="28"/>
        </w:rPr>
        <w:t>ей</w:t>
      </w:r>
      <w:r w:rsidRPr="009C5C82">
        <w:rPr>
          <w:rFonts w:ascii="Times New Roman" w:hAnsi="Times New Roman"/>
          <w:sz w:val="28"/>
          <w:szCs w:val="28"/>
        </w:rPr>
        <w:t>. Согласно годовому отчету о ходе реализации муниципальных программ за 201</w:t>
      </w:r>
      <w:r w:rsidR="006B1710">
        <w:rPr>
          <w:rFonts w:ascii="Times New Roman" w:hAnsi="Times New Roman"/>
          <w:sz w:val="28"/>
          <w:szCs w:val="28"/>
        </w:rPr>
        <w:t xml:space="preserve">7 </w:t>
      </w:r>
      <w:r w:rsidRPr="009C5C82">
        <w:rPr>
          <w:rFonts w:ascii="Times New Roman" w:hAnsi="Times New Roman"/>
          <w:sz w:val="28"/>
          <w:szCs w:val="28"/>
        </w:rPr>
        <w:t xml:space="preserve">год освоено </w:t>
      </w:r>
      <w:r w:rsidR="00532A25">
        <w:rPr>
          <w:rFonts w:ascii="Times New Roman" w:hAnsi="Times New Roman"/>
          <w:sz w:val="28"/>
          <w:szCs w:val="28"/>
        </w:rPr>
        <w:t>99,8</w:t>
      </w:r>
      <w:r w:rsidRPr="009C5C82">
        <w:rPr>
          <w:rFonts w:ascii="Times New Roman" w:hAnsi="Times New Roman"/>
          <w:sz w:val="28"/>
          <w:szCs w:val="28"/>
        </w:rPr>
        <w:t>% запланированных средств.</w:t>
      </w:r>
    </w:p>
    <w:p w:rsidR="002373A0" w:rsidRPr="00077170" w:rsidRDefault="002373A0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5C82">
        <w:rPr>
          <w:rFonts w:ascii="Times New Roman" w:hAnsi="Times New Roman"/>
          <w:sz w:val="28"/>
          <w:szCs w:val="28"/>
        </w:rPr>
        <w:t>На момент проверки для исполнения мероприятий программы на 201</w:t>
      </w:r>
      <w:r w:rsidR="006B1710">
        <w:rPr>
          <w:rFonts w:ascii="Times New Roman" w:hAnsi="Times New Roman"/>
          <w:sz w:val="28"/>
          <w:szCs w:val="28"/>
        </w:rPr>
        <w:t>8</w:t>
      </w:r>
      <w:r w:rsidR="008F7D60">
        <w:rPr>
          <w:rFonts w:ascii="Times New Roman" w:hAnsi="Times New Roman"/>
          <w:sz w:val="28"/>
          <w:szCs w:val="28"/>
        </w:rPr>
        <w:t xml:space="preserve"> </w:t>
      </w:r>
      <w:r w:rsidRPr="009C5C82">
        <w:rPr>
          <w:rFonts w:ascii="Times New Roman" w:hAnsi="Times New Roman"/>
          <w:sz w:val="28"/>
          <w:szCs w:val="28"/>
        </w:rPr>
        <w:t xml:space="preserve">год заключено </w:t>
      </w:r>
      <w:r w:rsidR="006B1710">
        <w:rPr>
          <w:rFonts w:ascii="Times New Roman" w:hAnsi="Times New Roman"/>
          <w:sz w:val="28"/>
          <w:szCs w:val="28"/>
        </w:rPr>
        <w:t>17</w:t>
      </w:r>
      <w:r w:rsidRPr="009C5C82">
        <w:rPr>
          <w:rFonts w:ascii="Times New Roman" w:hAnsi="Times New Roman"/>
          <w:sz w:val="28"/>
          <w:szCs w:val="28"/>
        </w:rPr>
        <w:t>(</w:t>
      </w:r>
      <w:r w:rsidR="006B1710">
        <w:rPr>
          <w:rFonts w:ascii="Times New Roman" w:hAnsi="Times New Roman"/>
          <w:sz w:val="28"/>
          <w:szCs w:val="28"/>
        </w:rPr>
        <w:t>семнадцать</w:t>
      </w:r>
      <w:r w:rsidRPr="009C5C82">
        <w:rPr>
          <w:rFonts w:ascii="Times New Roman" w:hAnsi="Times New Roman"/>
          <w:sz w:val="28"/>
          <w:szCs w:val="28"/>
        </w:rPr>
        <w:t>)</w:t>
      </w:r>
      <w:r w:rsidR="00014747">
        <w:rPr>
          <w:rFonts w:ascii="Times New Roman" w:hAnsi="Times New Roman"/>
          <w:sz w:val="28"/>
          <w:szCs w:val="28"/>
        </w:rPr>
        <w:t xml:space="preserve"> муниципальных контракта,</w:t>
      </w:r>
      <w:r w:rsidRPr="009C5C82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</w:t>
      </w:r>
      <w:r w:rsidRPr="009C5C82">
        <w:rPr>
          <w:rFonts w:ascii="Times New Roman" w:hAnsi="Times New Roman"/>
          <w:sz w:val="28"/>
          <w:szCs w:val="28"/>
        </w:rPr>
        <w:t xml:space="preserve"> на сумму </w:t>
      </w:r>
      <w:r w:rsidR="006B1710">
        <w:rPr>
          <w:rFonts w:ascii="Times New Roman" w:hAnsi="Times New Roman"/>
          <w:sz w:val="28"/>
          <w:szCs w:val="28"/>
        </w:rPr>
        <w:t>182 017,77</w:t>
      </w:r>
      <w:r w:rsidRPr="009C5C82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6B1710">
        <w:rPr>
          <w:rFonts w:ascii="Times New Roman" w:hAnsi="Times New Roman"/>
          <w:sz w:val="28"/>
          <w:szCs w:val="28"/>
        </w:rPr>
        <w:t>51,66%</w:t>
      </w:r>
      <w:r w:rsidRPr="009C5C82">
        <w:rPr>
          <w:rFonts w:ascii="Times New Roman" w:hAnsi="Times New Roman"/>
          <w:sz w:val="28"/>
          <w:szCs w:val="28"/>
        </w:rPr>
        <w:t xml:space="preserve"> от предусмотренных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6C3D06" w:rsidRDefault="006C3D06" w:rsidP="006C3D06">
      <w:pPr>
        <w:ind w:firstLine="708"/>
        <w:jc w:val="both"/>
        <w:rPr>
          <w:bCs/>
          <w:color w:val="000000"/>
          <w:sz w:val="28"/>
          <w:szCs w:val="28"/>
        </w:rPr>
      </w:pPr>
    </w:p>
    <w:p w:rsidR="0097649D" w:rsidRDefault="006C3D06" w:rsidP="00FE3F24">
      <w:pPr>
        <w:ind w:firstLine="708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Установлено в 201</w:t>
      </w:r>
      <w:r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году в </w:t>
      </w:r>
      <w:r>
        <w:rPr>
          <w:bCs/>
          <w:color w:val="000000"/>
          <w:sz w:val="28"/>
          <w:szCs w:val="28"/>
        </w:rPr>
        <w:t xml:space="preserve">МКУК «ЦКС» </w:t>
      </w:r>
      <w:r>
        <w:rPr>
          <w:bCs/>
          <w:color w:val="000000"/>
          <w:sz w:val="28"/>
          <w:szCs w:val="28"/>
        </w:rPr>
        <w:t>расходование бюджетных средств без включения мероприятия в программу по муниципальн</w:t>
      </w:r>
      <w:r w:rsidR="00FE3F24">
        <w:rPr>
          <w:bCs/>
          <w:color w:val="000000"/>
          <w:sz w:val="28"/>
          <w:szCs w:val="28"/>
        </w:rPr>
        <w:t>ым</w:t>
      </w:r>
      <w:r>
        <w:rPr>
          <w:bCs/>
          <w:color w:val="000000"/>
          <w:sz w:val="28"/>
          <w:szCs w:val="28"/>
        </w:rPr>
        <w:t xml:space="preserve"> контракт</w:t>
      </w:r>
      <w:r w:rsidR="00FE3F24">
        <w:rPr>
          <w:bCs/>
          <w:color w:val="000000"/>
          <w:sz w:val="28"/>
          <w:szCs w:val="28"/>
        </w:rPr>
        <w:t>ам</w:t>
      </w:r>
      <w:r>
        <w:rPr>
          <w:bCs/>
          <w:color w:val="000000"/>
          <w:sz w:val="28"/>
          <w:szCs w:val="28"/>
        </w:rPr>
        <w:t xml:space="preserve"> (договор</w:t>
      </w:r>
      <w:r w:rsidR="00FE3F24">
        <w:rPr>
          <w:bCs/>
          <w:color w:val="000000"/>
          <w:sz w:val="28"/>
          <w:szCs w:val="28"/>
        </w:rPr>
        <w:t>ам</w:t>
      </w:r>
      <w:r>
        <w:rPr>
          <w:bCs/>
          <w:color w:val="000000"/>
          <w:sz w:val="28"/>
          <w:szCs w:val="28"/>
        </w:rPr>
        <w:t xml:space="preserve">) в сумме </w:t>
      </w:r>
      <w:r w:rsidR="00FE3F24">
        <w:rPr>
          <w:bCs/>
          <w:color w:val="000000"/>
          <w:sz w:val="28"/>
          <w:szCs w:val="28"/>
        </w:rPr>
        <w:t>3000</w:t>
      </w:r>
      <w:r>
        <w:rPr>
          <w:bCs/>
          <w:color w:val="000000"/>
          <w:sz w:val="28"/>
          <w:szCs w:val="28"/>
        </w:rPr>
        <w:t xml:space="preserve"> рублей </w:t>
      </w:r>
      <w:r w:rsidR="00FE3F24">
        <w:rPr>
          <w:bCs/>
          <w:color w:val="000000"/>
          <w:sz w:val="28"/>
          <w:szCs w:val="28"/>
        </w:rPr>
        <w:t>на оплату за приобретение знаков пожарной безопасности, 17 430,0 рублей на оплату за расходные материалы и 900,0 рублей на оплату за обучение по курсу «Пожарно-технический минимум».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BB10B0" w:rsidRPr="002C11DB" w:rsidRDefault="00BB10B0" w:rsidP="00BB10B0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C11DB">
        <w:rPr>
          <w:rFonts w:ascii="Times New Roman" w:hAnsi="Times New Roman"/>
          <w:sz w:val="28"/>
          <w:szCs w:val="28"/>
          <w:u w:val="single"/>
        </w:rPr>
        <w:t>Предложения:</w:t>
      </w:r>
    </w:p>
    <w:p w:rsidR="00BB10B0" w:rsidRPr="002C11DB" w:rsidRDefault="00BB10B0" w:rsidP="00BB10B0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10B0" w:rsidRDefault="00BB10B0" w:rsidP="00BB10B0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135CD">
        <w:rPr>
          <w:rFonts w:ascii="Times New Roman" w:hAnsi="Times New Roman"/>
          <w:sz w:val="28"/>
          <w:szCs w:val="28"/>
        </w:rPr>
        <w:t xml:space="preserve">-не допускать нарушения норм Постановления </w:t>
      </w:r>
      <w:r w:rsidRPr="002C11D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11D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C11DB">
        <w:rPr>
          <w:rFonts w:ascii="Times New Roman" w:hAnsi="Times New Roman"/>
          <w:sz w:val="28"/>
          <w:szCs w:val="28"/>
        </w:rPr>
        <w:t xml:space="preserve"> городского округа от 14.11.2013г. №1645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программ, их формирования и реализации»;</w:t>
      </w:r>
    </w:p>
    <w:p w:rsidR="000907DF" w:rsidRPr="0078575B" w:rsidRDefault="00863828" w:rsidP="00863828">
      <w:pPr>
        <w:tabs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</w:t>
      </w:r>
      <w:r w:rsidR="0078575B" w:rsidRPr="0078575B">
        <w:rPr>
          <w:bCs/>
          <w:sz w:val="28"/>
          <w:szCs w:val="28"/>
        </w:rPr>
        <w:t>не допускать расходования бюджетных средств не включенных в план мероприятий муниципальной программы</w:t>
      </w:r>
      <w:r w:rsidR="0078575B">
        <w:rPr>
          <w:bCs/>
          <w:sz w:val="28"/>
          <w:szCs w:val="28"/>
        </w:rPr>
        <w:t>.</w:t>
      </w:r>
    </w:p>
    <w:p w:rsidR="00BD1F23" w:rsidRPr="0078575B" w:rsidRDefault="00BD1F23" w:rsidP="00E11168">
      <w:pPr>
        <w:pStyle w:val="a3"/>
        <w:spacing w:line="240" w:lineRule="auto"/>
        <w:jc w:val="both"/>
        <w:rPr>
          <w:b/>
          <w:bCs/>
          <w:szCs w:val="28"/>
          <w:lang w:val="ru-RU"/>
        </w:rPr>
      </w:pPr>
    </w:p>
    <w:p w:rsidR="00E11168" w:rsidRDefault="00E11168" w:rsidP="00E11168">
      <w:pPr>
        <w:rPr>
          <w:lang w:eastAsia="x-none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Аудитор  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  </w:t>
      </w:r>
      <w:proofErr w:type="spellStart"/>
      <w:r w:rsidRPr="002F37B0">
        <w:rPr>
          <w:sz w:val="28"/>
          <w:szCs w:val="28"/>
          <w:u w:val="single"/>
          <w:lang w:eastAsia="ar-SA"/>
        </w:rPr>
        <w:t>М.И.Макарова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  <w:r w:rsidRPr="002F37B0">
        <w:rPr>
          <w:i/>
          <w:sz w:val="28"/>
          <w:szCs w:val="28"/>
          <w:lang w:eastAsia="ar-SA"/>
        </w:rPr>
        <w:t>С актом ознакомлены:</w:t>
      </w: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b/>
          <w:sz w:val="28"/>
          <w:szCs w:val="28"/>
          <w:lang w:eastAsia="ar-SA"/>
        </w:rPr>
      </w:pPr>
    </w:p>
    <w:p w:rsidR="00E11168" w:rsidRDefault="0086382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 xml:space="preserve"> </w:t>
      </w:r>
      <w:r w:rsidR="00567F98">
        <w:rPr>
          <w:sz w:val="28"/>
          <w:szCs w:val="28"/>
          <w:u w:val="single"/>
          <w:lang w:eastAsia="ar-SA"/>
        </w:rPr>
        <w:t>Начальник</w:t>
      </w:r>
      <w:r w:rsidR="00447737">
        <w:rPr>
          <w:sz w:val="28"/>
          <w:szCs w:val="28"/>
          <w:u w:val="single"/>
          <w:lang w:eastAsia="ar-SA"/>
        </w:rPr>
        <w:t xml:space="preserve"> </w:t>
      </w:r>
      <w:r w:rsidR="00E11168" w:rsidRPr="002F37B0">
        <w:rPr>
          <w:sz w:val="28"/>
          <w:szCs w:val="28"/>
          <w:u w:val="single"/>
          <w:lang w:eastAsia="ar-SA"/>
        </w:rPr>
        <w:t xml:space="preserve">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</w:t>
      </w:r>
      <w:r w:rsidR="00E11168" w:rsidRPr="002F37B0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6C3D06">
        <w:rPr>
          <w:sz w:val="28"/>
          <w:szCs w:val="28"/>
          <w:u w:val="single"/>
          <w:lang w:eastAsia="ar-SA"/>
        </w:rPr>
        <w:t>Е.А.Бухмастова</w:t>
      </w:r>
      <w:proofErr w:type="spellEnd"/>
    </w:p>
    <w:p w:rsidR="00567F98" w:rsidRPr="002F37B0" w:rsidRDefault="00567F9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863828" w:rsidRDefault="0086382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Главный бухгалтер                                                                                     </w:t>
      </w:r>
      <w:r w:rsidR="006C3D06">
        <w:rPr>
          <w:sz w:val="28"/>
          <w:szCs w:val="28"/>
          <w:u w:val="single"/>
          <w:lang w:eastAsia="ar-SA"/>
        </w:rPr>
        <w:t xml:space="preserve">     </w:t>
      </w:r>
      <w:r w:rsidRPr="002F37B0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6C3D06">
        <w:rPr>
          <w:sz w:val="28"/>
          <w:szCs w:val="28"/>
          <w:u w:val="single"/>
          <w:lang w:eastAsia="ar-SA"/>
        </w:rPr>
        <w:t>А.В.Зыбцева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             </w:t>
      </w: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rFonts w:ascii="Arial" w:hAnsi="Arial"/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rFonts w:ascii="Arial" w:hAnsi="Arial"/>
          <w:i/>
          <w:sz w:val="28"/>
          <w:szCs w:val="28"/>
          <w:lang w:eastAsia="ar-SA"/>
        </w:rPr>
        <w:t xml:space="preserve">Экземпляр акта получил: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 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________________________         _______________             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(занимаемая 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(подпись)                         (инициалы,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F37B0">
        <w:rPr>
          <w:i/>
          <w:sz w:val="28"/>
          <w:szCs w:val="28"/>
        </w:rPr>
        <w:t>Заполняется в случае отказа от подписи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 подписи под настоящим актом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__________________________________________________________________________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                                  (должность, 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отказался.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Руководитель контрольного мероприятия: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________________________         _______________             ____________________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</w:rPr>
        <w:t xml:space="preserve">           (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               (подпись)                   (инициалы, фамилия)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E11168" w:rsidRPr="002F37B0" w:rsidSect="00283019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E7" w:rsidRDefault="00384DE7">
      <w:r>
        <w:separator/>
      </w:r>
    </w:p>
  </w:endnote>
  <w:endnote w:type="continuationSeparator" w:id="0">
    <w:p w:rsidR="00384DE7" w:rsidRDefault="0038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E7" w:rsidRDefault="00384DE7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4DE7" w:rsidRDefault="00384DE7" w:rsidP="009878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E7" w:rsidRDefault="00384DE7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5D0F">
      <w:rPr>
        <w:rStyle w:val="a7"/>
        <w:noProof/>
      </w:rPr>
      <w:t>7</w:t>
    </w:r>
    <w:r>
      <w:rPr>
        <w:rStyle w:val="a7"/>
      </w:rPr>
      <w:fldChar w:fldCharType="end"/>
    </w:r>
  </w:p>
  <w:p w:rsidR="00384DE7" w:rsidRDefault="00384DE7" w:rsidP="009878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E7" w:rsidRDefault="00384DE7">
      <w:r>
        <w:separator/>
      </w:r>
    </w:p>
  </w:footnote>
  <w:footnote w:type="continuationSeparator" w:id="0">
    <w:p w:rsidR="00384DE7" w:rsidRDefault="00384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E7" w:rsidRDefault="00384DE7">
    <w:pPr>
      <w:pStyle w:val="ab"/>
    </w:pPr>
  </w:p>
  <w:p w:rsidR="00384DE7" w:rsidRDefault="00384DE7">
    <w:pPr>
      <w:pStyle w:val="ab"/>
    </w:pPr>
  </w:p>
  <w:p w:rsidR="00384DE7" w:rsidRDefault="00384DE7">
    <w:pPr>
      <w:pStyle w:val="ab"/>
    </w:pPr>
  </w:p>
  <w:p w:rsidR="00384DE7" w:rsidRDefault="00384DE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638D"/>
    <w:multiLevelType w:val="hybridMultilevel"/>
    <w:tmpl w:val="F034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7149"/>
    <w:multiLevelType w:val="hybridMultilevel"/>
    <w:tmpl w:val="99586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68"/>
    <w:rsid w:val="00003B1F"/>
    <w:rsid w:val="0000535A"/>
    <w:rsid w:val="00014747"/>
    <w:rsid w:val="00023F93"/>
    <w:rsid w:val="00024177"/>
    <w:rsid w:val="0003012D"/>
    <w:rsid w:val="000606AD"/>
    <w:rsid w:val="00071AB7"/>
    <w:rsid w:val="00087015"/>
    <w:rsid w:val="000907DF"/>
    <w:rsid w:val="000A5851"/>
    <w:rsid w:val="000B1F9A"/>
    <w:rsid w:val="000D5947"/>
    <w:rsid w:val="000E3286"/>
    <w:rsid w:val="000F1164"/>
    <w:rsid w:val="000F5B18"/>
    <w:rsid w:val="000F5FB2"/>
    <w:rsid w:val="00102803"/>
    <w:rsid w:val="00106C63"/>
    <w:rsid w:val="0012637D"/>
    <w:rsid w:val="0016292F"/>
    <w:rsid w:val="001812FD"/>
    <w:rsid w:val="00182EB0"/>
    <w:rsid w:val="0018387C"/>
    <w:rsid w:val="001A2194"/>
    <w:rsid w:val="001A59ED"/>
    <w:rsid w:val="001C1DBF"/>
    <w:rsid w:val="001C4B2D"/>
    <w:rsid w:val="001E02C8"/>
    <w:rsid w:val="00213DDD"/>
    <w:rsid w:val="002373A0"/>
    <w:rsid w:val="002439EB"/>
    <w:rsid w:val="00243FFB"/>
    <w:rsid w:val="00270B54"/>
    <w:rsid w:val="0027159E"/>
    <w:rsid w:val="0027262F"/>
    <w:rsid w:val="00280F9A"/>
    <w:rsid w:val="002812DB"/>
    <w:rsid w:val="00283019"/>
    <w:rsid w:val="00292A30"/>
    <w:rsid w:val="00297497"/>
    <w:rsid w:val="002B1AB9"/>
    <w:rsid w:val="002B6E3C"/>
    <w:rsid w:val="002C43BD"/>
    <w:rsid w:val="002F40BC"/>
    <w:rsid w:val="00303DAB"/>
    <w:rsid w:val="0030582C"/>
    <w:rsid w:val="0033295F"/>
    <w:rsid w:val="00332E04"/>
    <w:rsid w:val="00336C69"/>
    <w:rsid w:val="00341769"/>
    <w:rsid w:val="00344684"/>
    <w:rsid w:val="0034580B"/>
    <w:rsid w:val="00374480"/>
    <w:rsid w:val="00377130"/>
    <w:rsid w:val="00383129"/>
    <w:rsid w:val="003843C8"/>
    <w:rsid w:val="00384DE7"/>
    <w:rsid w:val="003A0B27"/>
    <w:rsid w:val="003B0FB3"/>
    <w:rsid w:val="003C18DE"/>
    <w:rsid w:val="003D6F0E"/>
    <w:rsid w:val="003E665D"/>
    <w:rsid w:val="003F7F43"/>
    <w:rsid w:val="00426E29"/>
    <w:rsid w:val="004311F7"/>
    <w:rsid w:val="00433079"/>
    <w:rsid w:val="004420AC"/>
    <w:rsid w:val="00447737"/>
    <w:rsid w:val="00451CAC"/>
    <w:rsid w:val="0045326B"/>
    <w:rsid w:val="00455082"/>
    <w:rsid w:val="00457180"/>
    <w:rsid w:val="00457E07"/>
    <w:rsid w:val="00483DBC"/>
    <w:rsid w:val="004A43AD"/>
    <w:rsid w:val="004E5BDF"/>
    <w:rsid w:val="004E7AB9"/>
    <w:rsid w:val="00504381"/>
    <w:rsid w:val="0050607E"/>
    <w:rsid w:val="005078E6"/>
    <w:rsid w:val="00515DBD"/>
    <w:rsid w:val="0052035B"/>
    <w:rsid w:val="00526039"/>
    <w:rsid w:val="00532A25"/>
    <w:rsid w:val="00536ADD"/>
    <w:rsid w:val="0055692E"/>
    <w:rsid w:val="00567F98"/>
    <w:rsid w:val="00575BB0"/>
    <w:rsid w:val="00580575"/>
    <w:rsid w:val="005924A7"/>
    <w:rsid w:val="00595816"/>
    <w:rsid w:val="005A0C72"/>
    <w:rsid w:val="005B7E0B"/>
    <w:rsid w:val="005C200E"/>
    <w:rsid w:val="005C63E0"/>
    <w:rsid w:val="005E3C39"/>
    <w:rsid w:val="00604411"/>
    <w:rsid w:val="006073D7"/>
    <w:rsid w:val="0061283C"/>
    <w:rsid w:val="00622448"/>
    <w:rsid w:val="0062312D"/>
    <w:rsid w:val="0062639A"/>
    <w:rsid w:val="0063529F"/>
    <w:rsid w:val="0064680D"/>
    <w:rsid w:val="00652BD9"/>
    <w:rsid w:val="00656E77"/>
    <w:rsid w:val="00657119"/>
    <w:rsid w:val="00657AEA"/>
    <w:rsid w:val="00666BEC"/>
    <w:rsid w:val="006973FB"/>
    <w:rsid w:val="006A0656"/>
    <w:rsid w:val="006A1EF4"/>
    <w:rsid w:val="006A2345"/>
    <w:rsid w:val="006A6493"/>
    <w:rsid w:val="006B1710"/>
    <w:rsid w:val="006C3D06"/>
    <w:rsid w:val="006C424E"/>
    <w:rsid w:val="006D6AC7"/>
    <w:rsid w:val="006E22ED"/>
    <w:rsid w:val="006E698A"/>
    <w:rsid w:val="00715D0F"/>
    <w:rsid w:val="00720B8C"/>
    <w:rsid w:val="00725F67"/>
    <w:rsid w:val="00736D5C"/>
    <w:rsid w:val="00753931"/>
    <w:rsid w:val="00772C25"/>
    <w:rsid w:val="0078575B"/>
    <w:rsid w:val="007878ED"/>
    <w:rsid w:val="007A09CE"/>
    <w:rsid w:val="007A59C8"/>
    <w:rsid w:val="007B11DA"/>
    <w:rsid w:val="007B7D87"/>
    <w:rsid w:val="007E1EFA"/>
    <w:rsid w:val="007F1F98"/>
    <w:rsid w:val="00803B06"/>
    <w:rsid w:val="00804919"/>
    <w:rsid w:val="0081490B"/>
    <w:rsid w:val="00821A33"/>
    <w:rsid w:val="00827381"/>
    <w:rsid w:val="008344AC"/>
    <w:rsid w:val="00863828"/>
    <w:rsid w:val="008656FA"/>
    <w:rsid w:val="00865785"/>
    <w:rsid w:val="00887967"/>
    <w:rsid w:val="008911F0"/>
    <w:rsid w:val="008A0398"/>
    <w:rsid w:val="008A64CB"/>
    <w:rsid w:val="008B35EE"/>
    <w:rsid w:val="008B688A"/>
    <w:rsid w:val="008F078D"/>
    <w:rsid w:val="008F7D60"/>
    <w:rsid w:val="0090219D"/>
    <w:rsid w:val="00905039"/>
    <w:rsid w:val="00905EC1"/>
    <w:rsid w:val="009070EC"/>
    <w:rsid w:val="00937E79"/>
    <w:rsid w:val="00947503"/>
    <w:rsid w:val="00954295"/>
    <w:rsid w:val="00954880"/>
    <w:rsid w:val="0096054B"/>
    <w:rsid w:val="00974EBE"/>
    <w:rsid w:val="00974FF9"/>
    <w:rsid w:val="0097649D"/>
    <w:rsid w:val="0098718A"/>
    <w:rsid w:val="00987803"/>
    <w:rsid w:val="009A60BF"/>
    <w:rsid w:val="009C203B"/>
    <w:rsid w:val="009C5C82"/>
    <w:rsid w:val="009C7F7E"/>
    <w:rsid w:val="009D133F"/>
    <w:rsid w:val="009D2864"/>
    <w:rsid w:val="009E0C1A"/>
    <w:rsid w:val="00A0242D"/>
    <w:rsid w:val="00A045C3"/>
    <w:rsid w:val="00A15A35"/>
    <w:rsid w:val="00A33A4B"/>
    <w:rsid w:val="00A33AAE"/>
    <w:rsid w:val="00A512B8"/>
    <w:rsid w:val="00A52A20"/>
    <w:rsid w:val="00A75CF5"/>
    <w:rsid w:val="00A83F63"/>
    <w:rsid w:val="00A86C8C"/>
    <w:rsid w:val="00A95617"/>
    <w:rsid w:val="00A97427"/>
    <w:rsid w:val="00AA336D"/>
    <w:rsid w:val="00AB164C"/>
    <w:rsid w:val="00AC3628"/>
    <w:rsid w:val="00AC489A"/>
    <w:rsid w:val="00AD1C51"/>
    <w:rsid w:val="00AD2C42"/>
    <w:rsid w:val="00AE1267"/>
    <w:rsid w:val="00AE4219"/>
    <w:rsid w:val="00B049AF"/>
    <w:rsid w:val="00B161F8"/>
    <w:rsid w:val="00B16EB8"/>
    <w:rsid w:val="00B23721"/>
    <w:rsid w:val="00B33C5A"/>
    <w:rsid w:val="00B60250"/>
    <w:rsid w:val="00B648F8"/>
    <w:rsid w:val="00B817E0"/>
    <w:rsid w:val="00B8258D"/>
    <w:rsid w:val="00B8402B"/>
    <w:rsid w:val="00BA4E01"/>
    <w:rsid w:val="00BB10B0"/>
    <w:rsid w:val="00BB535E"/>
    <w:rsid w:val="00BC0807"/>
    <w:rsid w:val="00BC3740"/>
    <w:rsid w:val="00BD1F23"/>
    <w:rsid w:val="00BD3E4A"/>
    <w:rsid w:val="00BE21DB"/>
    <w:rsid w:val="00BF051F"/>
    <w:rsid w:val="00BF1A67"/>
    <w:rsid w:val="00C00806"/>
    <w:rsid w:val="00C059A6"/>
    <w:rsid w:val="00C07560"/>
    <w:rsid w:val="00C2486F"/>
    <w:rsid w:val="00C33067"/>
    <w:rsid w:val="00C44F70"/>
    <w:rsid w:val="00C4733D"/>
    <w:rsid w:val="00C47F02"/>
    <w:rsid w:val="00C5420D"/>
    <w:rsid w:val="00C54E08"/>
    <w:rsid w:val="00C7113B"/>
    <w:rsid w:val="00C71FA0"/>
    <w:rsid w:val="00C76625"/>
    <w:rsid w:val="00C912F0"/>
    <w:rsid w:val="00CA72C7"/>
    <w:rsid w:val="00CA7CB6"/>
    <w:rsid w:val="00CB0DDB"/>
    <w:rsid w:val="00CC3268"/>
    <w:rsid w:val="00CD013D"/>
    <w:rsid w:val="00CE6B9E"/>
    <w:rsid w:val="00CE7B5C"/>
    <w:rsid w:val="00D1272B"/>
    <w:rsid w:val="00D24F24"/>
    <w:rsid w:val="00D44C9B"/>
    <w:rsid w:val="00D474BB"/>
    <w:rsid w:val="00D85A39"/>
    <w:rsid w:val="00D86E44"/>
    <w:rsid w:val="00D871EE"/>
    <w:rsid w:val="00D9208D"/>
    <w:rsid w:val="00DA3690"/>
    <w:rsid w:val="00DA4025"/>
    <w:rsid w:val="00DB3A2A"/>
    <w:rsid w:val="00DB50E3"/>
    <w:rsid w:val="00DC3233"/>
    <w:rsid w:val="00DD2FED"/>
    <w:rsid w:val="00DD4449"/>
    <w:rsid w:val="00DD6839"/>
    <w:rsid w:val="00E10E34"/>
    <w:rsid w:val="00E11168"/>
    <w:rsid w:val="00E46415"/>
    <w:rsid w:val="00E5139D"/>
    <w:rsid w:val="00E5219E"/>
    <w:rsid w:val="00E67828"/>
    <w:rsid w:val="00E801DF"/>
    <w:rsid w:val="00E8492C"/>
    <w:rsid w:val="00E85A5D"/>
    <w:rsid w:val="00EB281A"/>
    <w:rsid w:val="00EE578E"/>
    <w:rsid w:val="00EF54FB"/>
    <w:rsid w:val="00F064F4"/>
    <w:rsid w:val="00F11A33"/>
    <w:rsid w:val="00F11C1A"/>
    <w:rsid w:val="00F237DA"/>
    <w:rsid w:val="00F27524"/>
    <w:rsid w:val="00F31F7B"/>
    <w:rsid w:val="00F3242A"/>
    <w:rsid w:val="00F50898"/>
    <w:rsid w:val="00F7256A"/>
    <w:rsid w:val="00F74E21"/>
    <w:rsid w:val="00FA5D06"/>
    <w:rsid w:val="00FB0475"/>
    <w:rsid w:val="00FC7672"/>
    <w:rsid w:val="00FD113B"/>
    <w:rsid w:val="00FD610B"/>
    <w:rsid w:val="00FE1A1E"/>
    <w:rsid w:val="00FE3A33"/>
    <w:rsid w:val="00FE3CD8"/>
    <w:rsid w:val="00FE3F24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DCB845D1-8E55-4F41-988A-97A8896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116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1116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customStyle="1" w:styleId="ConsNormal">
    <w:name w:val="ConsNormal"/>
    <w:rsid w:val="00E11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E11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1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11168"/>
  </w:style>
  <w:style w:type="paragraph" w:styleId="a8">
    <w:name w:val="Balloon Text"/>
    <w:basedOn w:val="a"/>
    <w:link w:val="a9"/>
    <w:uiPriority w:val="99"/>
    <w:semiHidden/>
    <w:unhideWhenUsed/>
    <w:rsid w:val="00F27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2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B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71F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10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1A33-3367-4D5E-8F3B-64C30665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8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13</cp:revision>
  <cp:lastPrinted>2018-08-31T05:55:00Z</cp:lastPrinted>
  <dcterms:created xsi:type="dcterms:W3CDTF">2018-07-11T05:36:00Z</dcterms:created>
  <dcterms:modified xsi:type="dcterms:W3CDTF">2018-08-31T06:11:00Z</dcterms:modified>
</cp:coreProperties>
</file>