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F8" w:rsidRDefault="000F6430" w:rsidP="000F6430">
      <w:pPr>
        <w:pStyle w:val="1"/>
      </w:pPr>
      <w:r>
        <w:t>САЙТ ПФР</w:t>
      </w:r>
    </w:p>
    <w:p w:rsidR="000F6430" w:rsidRDefault="000F6430" w:rsidP="000F6430">
      <w:pPr>
        <w:pStyle w:val="1"/>
      </w:pPr>
      <w:r>
        <w:t>Дополнительные выплаты семьям с детьми до трех лет</w:t>
      </w:r>
    </w:p>
    <w:p w:rsidR="000F6430" w:rsidRDefault="000F6430" w:rsidP="000F6430">
      <w:pPr>
        <w:pStyle w:val="a5"/>
      </w:pPr>
      <w:r>
        <w:t>Ежемесячные дополнительные выплаты семьям с детьми до трех лет – мера государственной поддержки российских семей в связи с острой эпидемиологической обстановкой на территории страны.</w:t>
      </w:r>
    </w:p>
    <w:p w:rsidR="000F6430" w:rsidRDefault="00CB1642" w:rsidP="000F6430">
      <w:pPr>
        <w:pStyle w:val="3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</w:pPr>
      <w:hyperlink r:id="rId5" w:history="1">
        <w:r w:rsidR="000F6430">
          <w:rPr>
            <w:rStyle w:val="a4"/>
          </w:rPr>
          <w:t>Кто имеет право на выплату</w:t>
        </w:r>
      </w:hyperlink>
      <w:r w:rsidR="000F6430">
        <w:t xml:space="preserve"> </w:t>
      </w:r>
    </w:p>
    <w:p w:rsidR="000F6430" w:rsidRDefault="000F6430" w:rsidP="000F6430">
      <w:pPr>
        <w:pStyle w:val="a5"/>
        <w:ind w:left="720"/>
      </w:pPr>
      <w:r>
        <w:t>Выплата предоставляется из федерального бюджета, не уменьшает размер материнского капитала и не учитывается в доходах при определении права семьи на другие меры социальной поддержки.</w:t>
      </w:r>
    </w:p>
    <w:p w:rsidR="000F6430" w:rsidRDefault="000F6430" w:rsidP="000F6430">
      <w:pPr>
        <w:pStyle w:val="a5"/>
        <w:ind w:left="720"/>
      </w:pPr>
      <w:r>
        <w:t xml:space="preserve">Выплата положена всем семьям, получившим право на </w:t>
      </w:r>
      <w:hyperlink r:id="rId6" w:tgtFrame="_blank" w:history="1">
        <w:r>
          <w:rPr>
            <w:rStyle w:val="a4"/>
          </w:rPr>
          <w:t>материнский капитал</w:t>
        </w:r>
      </w:hyperlink>
      <w:r>
        <w:t xml:space="preserve"> до 1 июля 2020 года, в том </w:t>
      </w:r>
      <w:proofErr w:type="gramStart"/>
      <w:r>
        <w:t>числе</w:t>
      </w:r>
      <w:proofErr w:type="gramEnd"/>
      <w:r>
        <w:t xml:space="preserve"> если средства по сертификату уже полностью израсходованы.</w:t>
      </w:r>
    </w:p>
    <w:p w:rsidR="000F6430" w:rsidRDefault="000F6430" w:rsidP="000F6430">
      <w:pPr>
        <w:pStyle w:val="a5"/>
        <w:ind w:left="720"/>
      </w:pPr>
      <w:r>
        <w:t xml:space="preserve">Деньги </w:t>
      </w:r>
      <w:proofErr w:type="gramStart"/>
      <w:r>
        <w:t>будут ежемесячно предоставляться на каждого ребенка в возрасте до трех лет начиная</w:t>
      </w:r>
      <w:proofErr w:type="gramEnd"/>
      <w:r>
        <w:t xml:space="preserve"> с апреля по июнь 2020 года.</w:t>
      </w:r>
    </w:p>
    <w:p w:rsidR="000F6430" w:rsidRDefault="00CB1642" w:rsidP="000F6430">
      <w:pPr>
        <w:pStyle w:val="3"/>
        <w:numPr>
          <w:ilvl w:val="0"/>
          <w:numId w:val="4"/>
        </w:numPr>
      </w:pPr>
      <w:hyperlink r:id="rId7" w:history="1">
        <w:r w:rsidR="000F6430">
          <w:rPr>
            <w:rStyle w:val="a4"/>
          </w:rPr>
          <w:t>Как оформить выплату</w:t>
        </w:r>
      </w:hyperlink>
      <w:r w:rsidR="000F6430">
        <w:t xml:space="preserve"> </w:t>
      </w:r>
    </w:p>
    <w:p w:rsidR="000F6430" w:rsidRDefault="000F6430" w:rsidP="000F6430">
      <w:pPr>
        <w:pStyle w:val="a5"/>
      </w:pPr>
      <w:r>
        <w:t xml:space="preserve">Чтобы получить выплату, необходимо направить заявление через личный кабинет на портале Пенсионного фонда </w:t>
      </w:r>
      <w:hyperlink r:id="rId8" w:anchor="services-f" w:tgtFrame="_blank" w:history="1">
        <w:proofErr w:type="spellStart"/>
        <w:r>
          <w:rPr>
            <w:rStyle w:val="a4"/>
          </w:rPr>
          <w:t>es.pfrf.ru</w:t>
        </w:r>
        <w:proofErr w:type="spellEnd"/>
      </w:hyperlink>
      <w:r>
        <w:t xml:space="preserve"> или портале </w:t>
      </w:r>
      <w:proofErr w:type="spellStart"/>
      <w:r w:rsidR="00CB1642">
        <w:rPr>
          <w:u w:val="single"/>
        </w:rPr>
        <w:fldChar w:fldCharType="begin"/>
      </w:r>
      <w:r>
        <w:rPr>
          <w:u w:val="single"/>
        </w:rPr>
        <w:instrText xml:space="preserve"> HYPERLINK "https://www.gosuslugi.ru/395593/1" \t "_blank" </w:instrText>
      </w:r>
      <w:r w:rsidR="00CB1642">
        <w:rPr>
          <w:u w:val="single"/>
        </w:rPr>
        <w:fldChar w:fldCharType="separate"/>
      </w:r>
      <w:r>
        <w:rPr>
          <w:rStyle w:val="a4"/>
        </w:rPr>
        <w:t>gosuslugi.ru</w:t>
      </w:r>
      <w:proofErr w:type="spellEnd"/>
      <w:r w:rsidR="00CB1642">
        <w:rPr>
          <w:u w:val="single"/>
        </w:rPr>
        <w:fldChar w:fldCharType="end"/>
      </w:r>
      <w:r>
        <w:rPr>
          <w:u w:val="single"/>
        </w:rPr>
        <w:t>.</w:t>
      </w:r>
      <w:r>
        <w:t xml:space="preserve"> Никаких дополнительных документов владельцу сертификата при этом подавать не нужно – ПФР самостоятельно запросит все необходимые сведения.</w:t>
      </w:r>
    </w:p>
    <w:p w:rsidR="000F6430" w:rsidRDefault="000F6430" w:rsidP="000F6430">
      <w:pPr>
        <w:pStyle w:val="a5"/>
      </w:pPr>
      <w:r>
        <w:t xml:space="preserve">При этом Пенсионный фонд будет вести прием заявлений вплоть до 1 октября и выплатит средства </w:t>
      </w:r>
      <w:proofErr w:type="gramStart"/>
      <w:r>
        <w:t>за все месяцы с апреля по июнь при наличии у семьи</w:t>
      </w:r>
      <w:proofErr w:type="gramEnd"/>
      <w:r>
        <w:t xml:space="preserve"> соответствующего права.</w:t>
      </w:r>
    </w:p>
    <w:p w:rsidR="000F6430" w:rsidRDefault="000F6430" w:rsidP="000F6430">
      <w:pPr>
        <w:pStyle w:val="a5"/>
      </w:pPr>
      <w:r>
        <w:t>Заявление на выплаты также принимается в клиентских службах Пенсионного фонда.</w:t>
      </w:r>
    </w:p>
    <w:p w:rsidR="000F6430" w:rsidRDefault="000F6430" w:rsidP="000F6430">
      <w:pPr>
        <w:pStyle w:val="a5"/>
      </w:pPr>
      <w:r>
        <w:rPr>
          <w:rStyle w:val="a6"/>
        </w:rPr>
        <w:t>Напомним</w:t>
      </w:r>
      <w:r>
        <w:t xml:space="preserve">, в связи с мерами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обратиться в ПФР в настоящее время можно только по предварительной записи. Назначить дату и время посещения клиентской службы можно через </w:t>
      </w:r>
      <w:hyperlink r:id="rId9" w:anchor="services-f" w:tgtFrame="_blank" w:history="1">
        <w:r>
          <w:rPr>
            <w:rStyle w:val="a4"/>
          </w:rPr>
          <w:t>электронный сервис</w:t>
        </w:r>
      </w:hyperlink>
      <w:r>
        <w:t xml:space="preserve"> или по телефонным номерам отделений ПФР, указанным на сайте в разделе «Контакты региона».</w:t>
      </w:r>
    </w:p>
    <w:p w:rsidR="000F6430" w:rsidRDefault="00CB1642" w:rsidP="000F6430">
      <w:pPr>
        <w:pStyle w:val="3"/>
        <w:numPr>
          <w:ilvl w:val="0"/>
          <w:numId w:val="4"/>
        </w:numPr>
      </w:pPr>
      <w:hyperlink r:id="rId10" w:history="1">
        <w:r w:rsidR="000F6430">
          <w:rPr>
            <w:rStyle w:val="a4"/>
          </w:rPr>
          <w:t>Примеры выплат семьям</w:t>
        </w:r>
      </w:hyperlink>
      <w:r w:rsidR="000F6430">
        <w:t xml:space="preserve"> </w:t>
      </w:r>
    </w:p>
    <w:p w:rsidR="000F6430" w:rsidRDefault="000F6430" w:rsidP="000F6430">
      <w:pPr>
        <w:pStyle w:val="a5"/>
        <w:numPr>
          <w:ilvl w:val="0"/>
          <w:numId w:val="5"/>
        </w:numPr>
        <w:spacing w:after="240" w:afterAutospacing="0"/>
      </w:pPr>
      <w:r>
        <w:t>Семья с двумя детьми: первому исполнилось два года, второй родился в январе 2020-го. Заявление на выплату подано в апреле. Каждый месяц с апреля по июнь семья будет получать по 5 тыс. рублей на каждого из двух детей. В общей сложности 30 тыс. рублей за три месяца.</w:t>
      </w:r>
    </w:p>
    <w:p w:rsidR="000F6430" w:rsidRDefault="000F6430" w:rsidP="000F6430">
      <w:pPr>
        <w:pStyle w:val="a5"/>
        <w:numPr>
          <w:ilvl w:val="0"/>
          <w:numId w:val="5"/>
        </w:numPr>
        <w:spacing w:after="240" w:afterAutospacing="0"/>
      </w:pPr>
      <w:r>
        <w:t>Семья с двумя детьми: первому исполнилось два года, второй родился в январе 2020-го. Заявление на выплату подано в сентябре 2020 года. Семья получит единовременно 30 тыс. рублей в сентябре.</w:t>
      </w:r>
    </w:p>
    <w:p w:rsidR="000F6430" w:rsidRDefault="000F6430" w:rsidP="000F6430">
      <w:pPr>
        <w:pStyle w:val="a5"/>
        <w:numPr>
          <w:ilvl w:val="0"/>
          <w:numId w:val="5"/>
        </w:numPr>
        <w:spacing w:after="240" w:afterAutospacing="0"/>
      </w:pPr>
      <w:r>
        <w:lastRenderedPageBreak/>
        <w:t xml:space="preserve">Семья с тремя детьми: младшие дети родились в январе 2020-го, </w:t>
      </w:r>
      <w:proofErr w:type="gramStart"/>
      <w:r>
        <w:t>старшему</w:t>
      </w:r>
      <w:proofErr w:type="gramEnd"/>
      <w:r>
        <w:t xml:space="preserve"> в мае 2020-го исполняется три года. Заявление на выплату подано в апреле. В апреле и мае семья получит по 15 тыс. рублей (по 5 тыс. на каждого из трех детей), в июне – 10 тыс. рублей за двоих детей, которым не исполнилось трех лет. Всего 40 тыс. рублей за три месяца.</w:t>
      </w:r>
    </w:p>
    <w:p w:rsidR="000F6430" w:rsidRDefault="000F6430" w:rsidP="000F6430">
      <w:pPr>
        <w:pStyle w:val="a5"/>
        <w:numPr>
          <w:ilvl w:val="0"/>
          <w:numId w:val="5"/>
        </w:numPr>
      </w:pPr>
      <w:r>
        <w:t xml:space="preserve">Семья с одним ребенком, родившимся в мае 2020 года. Заявление подано в августе. Семья единовременно получит 10 тыс. рублей в августе: по 5 тыс. рублей за каждый </w:t>
      </w:r>
      <w:proofErr w:type="gramStart"/>
      <w:r>
        <w:t>месяц</w:t>
      </w:r>
      <w:proofErr w:type="gramEnd"/>
      <w:r>
        <w:t xml:space="preserve"> начиная с мая.</w:t>
      </w:r>
    </w:p>
    <w:p w:rsidR="000F6430" w:rsidRDefault="000F6430" w:rsidP="000F6430"/>
    <w:p w:rsidR="000F6430" w:rsidRDefault="000F6430" w:rsidP="000F6430">
      <w:pPr>
        <w:pStyle w:val="1"/>
      </w:pPr>
      <w:r>
        <w:t>Вопросы-ответы</w:t>
      </w:r>
    </w:p>
    <w:p w:rsidR="000F6430" w:rsidRDefault="00CB1642" w:rsidP="000F6430">
      <w:pPr>
        <w:pStyle w:val="4"/>
      </w:pPr>
      <w:hyperlink r:id="rId11" w:history="1">
        <w:r w:rsidR="000F6430">
          <w:rPr>
            <w:rStyle w:val="a4"/>
          </w:rPr>
          <w:t>Кому положена выплата в размере 5 тысяч рублей?</w:t>
        </w:r>
      </w:hyperlink>
    </w:p>
    <w:p w:rsidR="000F6430" w:rsidRDefault="000F6430" w:rsidP="000F6430">
      <w:pPr>
        <w:pStyle w:val="a5"/>
      </w:pPr>
      <w:r>
        <w:t xml:space="preserve">Выплата положена всем семьям с детьми до трех лет, получившим право на материнский капитал до 1 июля 2020 года, в том </w:t>
      </w:r>
      <w:proofErr w:type="gramStart"/>
      <w:r>
        <w:t>числе</w:t>
      </w:r>
      <w:proofErr w:type="gramEnd"/>
      <w:r>
        <w:t xml:space="preserve"> если средства по сертификату уже полностью израсходованы.</w:t>
      </w:r>
    </w:p>
    <w:p w:rsidR="000F6430" w:rsidRDefault="00CB1642" w:rsidP="000F6430">
      <w:pPr>
        <w:pStyle w:val="4"/>
      </w:pPr>
      <w:hyperlink r:id="rId12" w:history="1">
        <w:r w:rsidR="000F6430">
          <w:rPr>
            <w:rStyle w:val="a4"/>
          </w:rPr>
          <w:t>Распространяется ли мера на детей, которым уже исполнилось 3 года?</w:t>
        </w:r>
      </w:hyperlink>
    </w:p>
    <w:p w:rsidR="000F6430" w:rsidRDefault="000F6430" w:rsidP="000F6430">
      <w:pPr>
        <w:pStyle w:val="a5"/>
      </w:pPr>
      <w:r>
        <w:t xml:space="preserve">Согласно </w:t>
      </w:r>
      <w:hyperlink r:id="rId13" w:tgtFrame="_blank" w:history="1">
        <w:r>
          <w:rPr>
            <w:rStyle w:val="a4"/>
          </w:rPr>
          <w:t>указу</w:t>
        </w:r>
      </w:hyperlink>
      <w:r>
        <w:t> президента от 7 апреля 2020 года, выплата положена только на детей, не достигших трех лет, в том числе на тех, которым исполнится 3 года в апреле-июне 2020 года.</w:t>
      </w:r>
    </w:p>
    <w:p w:rsidR="000F6430" w:rsidRDefault="00CB1642" w:rsidP="000F6430">
      <w:pPr>
        <w:pStyle w:val="4"/>
      </w:pPr>
      <w:hyperlink r:id="rId14" w:history="1">
        <w:r w:rsidR="000F6430">
          <w:rPr>
            <w:rStyle w:val="a4"/>
          </w:rPr>
          <w:t>Выплата 5 тысяч рублей положена на каждого ребенка?</w:t>
        </w:r>
      </w:hyperlink>
    </w:p>
    <w:p w:rsidR="000F6430" w:rsidRDefault="000F6430" w:rsidP="000F6430">
      <w:pPr>
        <w:pStyle w:val="a5"/>
      </w:pPr>
      <w:r>
        <w:t>Да, если в семье один ребенок до трех лет, выплачивается 5 тысяч рублей в месяц, если два – 10 тысяч рублей в месяц и так далее.</w:t>
      </w:r>
    </w:p>
    <w:p w:rsidR="000F6430" w:rsidRDefault="00CB1642" w:rsidP="000F6430">
      <w:pPr>
        <w:pStyle w:val="4"/>
      </w:pPr>
      <w:hyperlink r:id="rId15" w:history="1">
        <w:r w:rsidR="000F6430">
          <w:rPr>
            <w:rStyle w:val="a4"/>
          </w:rPr>
          <w:t>Может ли семья претендовать на выплату, если материнский капитал уже потрачен?</w:t>
        </w:r>
      </w:hyperlink>
    </w:p>
    <w:p w:rsidR="000F6430" w:rsidRDefault="000F6430" w:rsidP="000F6430">
      <w:pPr>
        <w:pStyle w:val="a5"/>
      </w:pPr>
      <w:r>
        <w:t>Да. Право на ежемесячную выплату напрямую связано с правом на материнский капитал, даже если средства по нему уже израсходованы. Второе важное условие - чтобы в семье был ребенок, которому до 1 июля 2020 еще не исполнится трех лет.</w:t>
      </w:r>
    </w:p>
    <w:p w:rsidR="000F6430" w:rsidRDefault="000F6430" w:rsidP="000F6430">
      <w:pPr>
        <w:pStyle w:val="a5"/>
      </w:pPr>
      <w:r>
        <w:t xml:space="preserve">Уточнить, кто имеет право на материнский капитал, можно на </w:t>
      </w:r>
      <w:hyperlink r:id="rId16" w:tgtFrame="_blank" w:history="1">
        <w:r>
          <w:rPr>
            <w:rStyle w:val="a4"/>
          </w:rPr>
          <w:t>сайте</w:t>
        </w:r>
      </w:hyperlink>
      <w:r>
        <w:t xml:space="preserve"> Пенсионного фонда.</w:t>
      </w:r>
    </w:p>
    <w:p w:rsidR="000F6430" w:rsidRDefault="00CB1642" w:rsidP="000F6430">
      <w:pPr>
        <w:pStyle w:val="4"/>
      </w:pPr>
      <w:hyperlink r:id="rId17" w:history="1">
        <w:r w:rsidR="000F6430">
          <w:rPr>
            <w:rStyle w:val="a4"/>
          </w:rPr>
          <w:t>Если ребенок родился в конце июня, можно ли получить выплату за июнь?</w:t>
        </w:r>
      </w:hyperlink>
    </w:p>
    <w:p w:rsidR="000F6430" w:rsidRDefault="000F6430" w:rsidP="000F6430">
      <w:pPr>
        <w:pStyle w:val="a5"/>
      </w:pPr>
      <w:r>
        <w:t>Да, можно. Согласно законодательству, право на ежемесячную выплату должно возникнуть до 1 июля 2020 года. Если ребенок родится 30 июня текущего года, то семья автоматически получит право на ежемесячную выплату. Если же это случится на день позже, то есть 1 июля, то семья получит право на материнский капитал, но не на дополнительную выплату - нет.</w:t>
      </w:r>
    </w:p>
    <w:p w:rsidR="000F6430" w:rsidRDefault="00CB1642" w:rsidP="000F6430">
      <w:pPr>
        <w:pStyle w:val="4"/>
      </w:pPr>
      <w:hyperlink r:id="rId18" w:history="1">
        <w:r w:rsidR="000F6430">
          <w:rPr>
            <w:rStyle w:val="a4"/>
          </w:rPr>
          <w:t>Если ребенку исполнится три года в мае, выплата поступит за два месяца или только за апрель?</w:t>
        </w:r>
      </w:hyperlink>
    </w:p>
    <w:p w:rsidR="000F6430" w:rsidRDefault="000F6430" w:rsidP="000F6430">
      <w:pPr>
        <w:pStyle w:val="a5"/>
      </w:pPr>
      <w:r>
        <w:t>Средства поступят за оба месяца. Выплата осуществляется за те месяцы, когда ребенок младше трех лет, а также за месяц, в котором он достиг этого возраста.</w:t>
      </w:r>
    </w:p>
    <w:p w:rsidR="000F6430" w:rsidRDefault="00CB1642" w:rsidP="000F6430">
      <w:pPr>
        <w:pStyle w:val="4"/>
      </w:pPr>
      <w:hyperlink r:id="rId19" w:history="1">
        <w:r w:rsidR="000F6430">
          <w:rPr>
            <w:rStyle w:val="a4"/>
          </w:rPr>
          <w:t>Можно ли получить дополнительную выплату без сертификата, если право на него есть, но он ещё не оформлен?</w:t>
        </w:r>
      </w:hyperlink>
    </w:p>
    <w:p w:rsidR="000F6430" w:rsidRDefault="000F6430" w:rsidP="000F6430">
      <w:pPr>
        <w:pStyle w:val="a5"/>
      </w:pPr>
      <w:r>
        <w:t>Да, можно. Факт наличия или отсутствия у родителя государственного сертификата на материнский капитал не влияет на возможность получения им ежемесячной выплаты.</w:t>
      </w:r>
    </w:p>
    <w:p w:rsidR="000F6430" w:rsidRDefault="000F6430" w:rsidP="000F6430">
      <w:pPr>
        <w:pStyle w:val="a5"/>
      </w:pPr>
      <w:r>
        <w:t>Если сертификат еще не оформлен, но право на него есть, то органы Пенсионного фонда самостоятельно оформят сертификат одновременно с рассмотрением и принятием решения об осуществлении ежемесячной выплаты.</w:t>
      </w:r>
    </w:p>
    <w:p w:rsidR="000F6430" w:rsidRDefault="00CB1642" w:rsidP="000F6430">
      <w:pPr>
        <w:pStyle w:val="4"/>
      </w:pPr>
      <w:hyperlink r:id="rId20" w:history="1">
        <w:r w:rsidR="000F6430">
          <w:rPr>
            <w:rStyle w:val="a4"/>
          </w:rPr>
          <w:t>Из каких средств идет выплата? Из средств материнского капитала?</w:t>
        </w:r>
      </w:hyperlink>
    </w:p>
    <w:p w:rsidR="000F6430" w:rsidRDefault="000F6430" w:rsidP="000F6430">
      <w:pPr>
        <w:pStyle w:val="a5"/>
      </w:pPr>
      <w:r>
        <w:t>Дополнительная ежемесячная выплата обеспечивается из федерального бюджета в качестве дополнительной помощи и не уменьшает размер материнского капитала.</w:t>
      </w:r>
    </w:p>
    <w:p w:rsidR="000F6430" w:rsidRDefault="00CB1642" w:rsidP="000F6430">
      <w:pPr>
        <w:pStyle w:val="4"/>
      </w:pPr>
      <w:hyperlink r:id="rId21" w:history="1">
        <w:r w:rsidR="000F6430">
          <w:rPr>
            <w:rStyle w:val="a4"/>
          </w:rPr>
          <w:t>Зависит ли выплата от доходов семьи?</w:t>
        </w:r>
      </w:hyperlink>
    </w:p>
    <w:p w:rsidR="000F6430" w:rsidRDefault="000F6430" w:rsidP="000F6430">
      <w:pPr>
        <w:pStyle w:val="a5"/>
      </w:pPr>
      <w:r>
        <w:t>Выплата не зависит 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</w:t>
      </w:r>
    </w:p>
    <w:p w:rsidR="000F6430" w:rsidRDefault="000F6430" w:rsidP="000F6430">
      <w:pPr>
        <w:pStyle w:val="a5"/>
      </w:pPr>
      <w:r>
        <w:t xml:space="preserve">Выплата положена всем семьям с детьми до трех лет, получившим право на материнский капитал до 1 июля 2020 года, в том </w:t>
      </w:r>
      <w:proofErr w:type="gramStart"/>
      <w:r>
        <w:t>числе</w:t>
      </w:r>
      <w:proofErr w:type="gramEnd"/>
      <w:r>
        <w:t xml:space="preserve"> если средства по сертификату уже полностью израсходованы.</w:t>
      </w:r>
    </w:p>
    <w:p w:rsidR="000F6430" w:rsidRDefault="00CB1642" w:rsidP="000F6430">
      <w:pPr>
        <w:pStyle w:val="4"/>
      </w:pPr>
      <w:hyperlink r:id="rId22" w:history="1">
        <w:r w:rsidR="000F6430">
          <w:rPr>
            <w:rStyle w:val="a4"/>
          </w:rPr>
          <w:t xml:space="preserve">Как подать заявление на выплату? </w:t>
        </w:r>
      </w:hyperlink>
    </w:p>
    <w:p w:rsidR="000F6430" w:rsidRDefault="000F6430" w:rsidP="000F6430">
      <w:pPr>
        <w:pStyle w:val="a5"/>
      </w:pPr>
      <w:r>
        <w:t xml:space="preserve">Чтобы получить средства, достаточно до 1 октября текущего года подать заявление </w:t>
      </w:r>
      <w:hyperlink r:id="rId23" w:tgtFrame="_blank" w:history="1">
        <w:r>
          <w:rPr>
            <w:rStyle w:val="a4"/>
          </w:rPr>
          <w:t>в личном кабинете</w:t>
        </w:r>
      </w:hyperlink>
      <w:r>
        <w:t xml:space="preserve"> на официальном сайте Пенсионного фонда или портале </w:t>
      </w:r>
      <w:hyperlink r:id="rId24" w:tgtFrame="_blank" w:history="1">
        <w:proofErr w:type="spellStart"/>
        <w:r>
          <w:rPr>
            <w:rStyle w:val="a4"/>
          </w:rPr>
          <w:t>Госуслуг</w:t>
        </w:r>
        <w:proofErr w:type="spellEnd"/>
      </w:hyperlink>
      <w:r>
        <w:t>. Никаких дополнительных документов представлять не нужно. В случае необходимости ПФР самостоятельно запросит все сведения.</w:t>
      </w:r>
    </w:p>
    <w:p w:rsidR="000F6430" w:rsidRDefault="00CB1642" w:rsidP="000F6430">
      <w:pPr>
        <w:pStyle w:val="4"/>
      </w:pPr>
      <w:hyperlink r:id="rId25" w:history="1">
        <w:r w:rsidR="000F6430">
          <w:rPr>
            <w:rStyle w:val="a4"/>
          </w:rPr>
          <w:t xml:space="preserve">Можно ли подать заявление лично в ПФР? </w:t>
        </w:r>
      </w:hyperlink>
    </w:p>
    <w:p w:rsidR="000F6430" w:rsidRDefault="000F6430" w:rsidP="000F6430">
      <w:pPr>
        <w:pStyle w:val="a5"/>
      </w:pPr>
      <w:r>
        <w:t>Да, заявление также принимается в клиентских службах Пенсионного фонда.</w:t>
      </w:r>
    </w:p>
    <w:p w:rsidR="000F6430" w:rsidRDefault="000F6430" w:rsidP="000F6430">
      <w:pPr>
        <w:pStyle w:val="a5"/>
      </w:pPr>
      <w:r>
        <w:t xml:space="preserve">Однако в связи с мерами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обратиться в ПФР в настоящее время можно только по предварительной записи.</w:t>
      </w:r>
    </w:p>
    <w:p w:rsidR="000F6430" w:rsidRDefault="00CB1642" w:rsidP="000F6430">
      <w:pPr>
        <w:pStyle w:val="4"/>
      </w:pPr>
      <w:hyperlink r:id="rId26" w:history="1">
        <w:r w:rsidR="000F6430">
          <w:rPr>
            <w:rStyle w:val="a4"/>
          </w:rPr>
          <w:t xml:space="preserve">Можно ли подать заявление в Пенсионный фонд не по месту прописки? </w:t>
        </w:r>
      </w:hyperlink>
    </w:p>
    <w:p w:rsidR="000F6430" w:rsidRDefault="000F6430" w:rsidP="000F6430">
      <w:pPr>
        <w:pStyle w:val="a5"/>
      </w:pPr>
      <w: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0F6430" w:rsidRDefault="00CB1642" w:rsidP="000F6430">
      <w:pPr>
        <w:pStyle w:val="4"/>
      </w:pPr>
      <w:hyperlink r:id="rId27" w:history="1">
        <w:r w:rsidR="000F6430">
          <w:rPr>
            <w:rStyle w:val="a4"/>
          </w:rPr>
          <w:t xml:space="preserve">До какого числа можно подать заявление на выплату 5 тысяч рублей? </w:t>
        </w:r>
      </w:hyperlink>
    </w:p>
    <w:p w:rsidR="000F6430" w:rsidRDefault="000F6430" w:rsidP="000F6430">
      <w:pPr>
        <w:pStyle w:val="a5"/>
      </w:pPr>
      <w:r>
        <w:t xml:space="preserve">Общий период, в течение которого можно обратиться за выплатой, составляет почти полгода. Пенсионный фонд будет принимать заявления до 1 октября текущего года и предоставит выплаты </w:t>
      </w:r>
      <w:proofErr w:type="gramStart"/>
      <w:r>
        <w:t>за все месяцы с апреля по июнь при наличии у семьи</w:t>
      </w:r>
      <w:proofErr w:type="gramEnd"/>
      <w:r>
        <w:t xml:space="preserve"> соответствующего права.</w:t>
      </w:r>
    </w:p>
    <w:p w:rsidR="000F6430" w:rsidRDefault="00CB1642" w:rsidP="000F6430">
      <w:pPr>
        <w:pStyle w:val="4"/>
      </w:pPr>
      <w:hyperlink r:id="rId28" w:history="1">
        <w:r w:rsidR="000F6430">
          <w:rPr>
            <w:rStyle w:val="a4"/>
          </w:rPr>
          <w:t xml:space="preserve">Как долго будет выплачиваться ежемесячная выплата? </w:t>
        </w:r>
      </w:hyperlink>
    </w:p>
    <w:p w:rsidR="000F6430" w:rsidRDefault="000F6430" w:rsidP="000F6430">
      <w:pPr>
        <w:pStyle w:val="a5"/>
      </w:pPr>
      <w:r>
        <w:t xml:space="preserve">Средства предоставляются </w:t>
      </w:r>
      <w:proofErr w:type="gramStart"/>
      <w:r>
        <w:t>на каждого ребенка раз в месяц в период с апреля по июнь</w:t>
      </w:r>
      <w:proofErr w:type="gramEnd"/>
      <w:r>
        <w:t xml:space="preserve"> 2020 года. При подаче заявления после 30 июня денежные средства выплатят единовременно за весь период.</w:t>
      </w:r>
    </w:p>
    <w:p w:rsidR="000F6430" w:rsidRDefault="00CB1642" w:rsidP="000F6430">
      <w:pPr>
        <w:pStyle w:val="4"/>
      </w:pPr>
      <w:hyperlink r:id="rId29" w:history="1">
        <w:r w:rsidR="000F6430">
          <w:rPr>
            <w:rStyle w:val="a4"/>
          </w:rPr>
          <w:t xml:space="preserve">В семье двое детей в возрасте до трех лет. Нужно ли писать заявление на каждого ребенка? </w:t>
        </w:r>
      </w:hyperlink>
    </w:p>
    <w:p w:rsidR="000F6430" w:rsidRDefault="000F6430" w:rsidP="000F6430">
      <w:pPr>
        <w:pStyle w:val="a5"/>
      </w:pPr>
      <w:r>
        <w:t>Нет, если в семье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:rsidR="000F6430" w:rsidRDefault="00CB1642" w:rsidP="000F6430">
      <w:pPr>
        <w:pStyle w:val="4"/>
      </w:pPr>
      <w:hyperlink r:id="rId30" w:history="1">
        <w:r w:rsidR="000F6430">
          <w:rPr>
            <w:rStyle w:val="a4"/>
          </w:rPr>
          <w:t xml:space="preserve">Как можно узнать, назначена выплата или нет? </w:t>
        </w:r>
      </w:hyperlink>
    </w:p>
    <w:p w:rsidR="000F6430" w:rsidRDefault="000F6430" w:rsidP="000F6430">
      <w:pPr>
        <w:pStyle w:val="a5"/>
      </w:pPr>
      <w:r>
        <w:t xml:space="preserve">Если заявление подано через личный кабинет на сайте ПФР или портал </w:t>
      </w:r>
      <w:proofErr w:type="spellStart"/>
      <w:r>
        <w:t>Госуслуг</w:t>
      </w:r>
      <w:proofErr w:type="spellEnd"/>
      <w:r>
        <w:t>, то уведомление о статусе рассмотрения заявления появится там же.</w:t>
      </w:r>
    </w:p>
    <w:p w:rsidR="000F6430" w:rsidRDefault="000F6430" w:rsidP="000F6430">
      <w:pPr>
        <w:pStyle w:val="a5"/>
      </w:pPr>
      <w:r>
        <w:t>Чтобы уведомление пришло автоматически, необходимо убедиться,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в поле “Хочу получать уведомления о ходе предоставления запрошенных услуг”.</w:t>
      </w:r>
    </w:p>
    <w:p w:rsidR="000F6430" w:rsidRDefault="000F6430" w:rsidP="000F6430">
      <w:pPr>
        <w:pStyle w:val="a5"/>
      </w:pPr>
      <w:r>
        <w:t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</w:t>
      </w:r>
    </w:p>
    <w:p w:rsidR="000F6430" w:rsidRDefault="000F6430" w:rsidP="000F6430">
      <w:pPr>
        <w:pStyle w:val="a5"/>
      </w:pPr>
      <w: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0F6430" w:rsidRDefault="00CB1642" w:rsidP="000F6430">
      <w:pPr>
        <w:pStyle w:val="4"/>
      </w:pPr>
      <w:hyperlink r:id="rId31" w:history="1">
        <w:r w:rsidR="000F6430">
          <w:rPr>
            <w:rStyle w:val="a4"/>
          </w:rPr>
          <w:t xml:space="preserve">На что важно обратить внимание при подаче заявления? </w:t>
        </w:r>
      </w:hyperlink>
    </w:p>
    <w:p w:rsidR="000F6430" w:rsidRDefault="000F6430" w:rsidP="000F643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помощь оказывается гражданам Российской Федерации. Если лицо утратило гражданство РФ, выплата не осуществляется;</w:t>
      </w:r>
    </w:p>
    <w:p w:rsidR="000F6430" w:rsidRDefault="000F6430" w:rsidP="000F643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:rsidR="000F6430" w:rsidRDefault="000F6430" w:rsidP="000F643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заявление может подать только владелец сертификата на материнский капитал. Например, если заявление подал отец ребенка, а владельцем сертификата является его мать, такое заявление будет отклонено. Выплата будет оформлена после подачи заявления матерью (из её личного кабинета на сайте ПФР или портале </w:t>
      </w:r>
      <w:proofErr w:type="spellStart"/>
      <w:r>
        <w:t>Госуслуг</w:t>
      </w:r>
      <w:proofErr w:type="spellEnd"/>
      <w:r>
        <w:t>);</w:t>
      </w:r>
    </w:p>
    <w:p w:rsidR="000F6430" w:rsidRDefault="000F6430" w:rsidP="000F643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право на материнский капитал должно возникнуть до 1 июля 2020 г. Семья, где ребенок родится в конце июня, получит право на материнский капитал и на дополнительную выплату. При этом подать заявление на выплату семья сможет и позже, вплоть до 1 октября 2020 года;</w:t>
      </w:r>
    </w:p>
    <w:p w:rsidR="000F6430" w:rsidRDefault="000F6430" w:rsidP="000F643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в заявлении необходимо указать данные банковского счета владельца сертификата на материнский капитал.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0F6430" w:rsidRDefault="000F6430" w:rsidP="000F6430">
      <w:pPr>
        <w:pStyle w:val="a5"/>
        <w:spacing w:after="240" w:afterAutospacing="0"/>
      </w:pPr>
      <w:r>
        <w:lastRenderedPageBreak/>
        <w:br/>
        <w:t>Выплата не осуществляется в следующих ситуациях:</w:t>
      </w:r>
    </w:p>
    <w:p w:rsidR="000F6430" w:rsidRDefault="000F6430" w:rsidP="000F643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при лишении или ограничении заявителя родительских прав в отношении ребенка;</w:t>
      </w:r>
    </w:p>
    <w:p w:rsidR="000F6430" w:rsidRDefault="000F6430" w:rsidP="000F643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случае смерти ребенка, в связи с рождением которого возникло право на ежемесячную выплату;</w:t>
      </w:r>
    </w:p>
    <w:p w:rsidR="000F6430" w:rsidRDefault="000F6430" w:rsidP="000F643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при предоставлении недостоверных сведений.</w:t>
      </w:r>
    </w:p>
    <w:p w:rsidR="000F6430" w:rsidRDefault="00CB1642" w:rsidP="000F6430">
      <w:pPr>
        <w:pStyle w:val="4"/>
      </w:pPr>
      <w:hyperlink r:id="rId32" w:history="1">
        <w:r w:rsidR="000F6430">
          <w:rPr>
            <w:rStyle w:val="a4"/>
          </w:rPr>
          <w:t xml:space="preserve">В случае одобрения </w:t>
        </w:r>
        <w:proofErr w:type="gramStart"/>
        <w:r w:rsidR="000F6430">
          <w:rPr>
            <w:rStyle w:val="a4"/>
          </w:rPr>
          <w:t>заявления</w:t>
        </w:r>
        <w:proofErr w:type="gramEnd"/>
        <w:r w:rsidR="000F6430">
          <w:rPr>
            <w:rStyle w:val="a4"/>
          </w:rPr>
          <w:t xml:space="preserve"> каким образом можно получить средства? </w:t>
        </w:r>
      </w:hyperlink>
    </w:p>
    <w:p w:rsidR="000F6430" w:rsidRDefault="000F6430" w:rsidP="000F6430">
      <w:pPr>
        <w:pStyle w:val="a5"/>
      </w:pPr>
      <w:r>
        <w:t xml:space="preserve"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0F6430" w:rsidRPr="000F6430" w:rsidRDefault="000F6430" w:rsidP="000F6430"/>
    <w:sectPr w:rsidR="000F6430" w:rsidRPr="000F6430" w:rsidSect="00E4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1230"/>
    <w:multiLevelType w:val="hybridMultilevel"/>
    <w:tmpl w:val="FBEC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7152B"/>
    <w:multiLevelType w:val="multilevel"/>
    <w:tmpl w:val="9F2E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A049A"/>
    <w:multiLevelType w:val="multilevel"/>
    <w:tmpl w:val="90B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C30CE"/>
    <w:multiLevelType w:val="multilevel"/>
    <w:tmpl w:val="F628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7536F"/>
    <w:multiLevelType w:val="multilevel"/>
    <w:tmpl w:val="FD8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F34"/>
    <w:rsid w:val="00086618"/>
    <w:rsid w:val="00092DAB"/>
    <w:rsid w:val="000F6430"/>
    <w:rsid w:val="003964F8"/>
    <w:rsid w:val="003C5AAF"/>
    <w:rsid w:val="00513F34"/>
    <w:rsid w:val="0059207D"/>
    <w:rsid w:val="00604FAB"/>
    <w:rsid w:val="00617DEF"/>
    <w:rsid w:val="007838F9"/>
    <w:rsid w:val="007E1F17"/>
    <w:rsid w:val="007F4193"/>
    <w:rsid w:val="00833884"/>
    <w:rsid w:val="0093299D"/>
    <w:rsid w:val="00C844B5"/>
    <w:rsid w:val="00CB1642"/>
    <w:rsid w:val="00CB6D08"/>
    <w:rsid w:val="00E441D1"/>
    <w:rsid w:val="00EC39F1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D1"/>
  </w:style>
  <w:style w:type="paragraph" w:styleId="1">
    <w:name w:val="heading 1"/>
    <w:basedOn w:val="a"/>
    <w:next w:val="a"/>
    <w:link w:val="10"/>
    <w:uiPriority w:val="9"/>
    <w:qFormat/>
    <w:rsid w:val="000F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6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4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0F64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07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"/>
    <w:rsid w:val="000F64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cg">
    <w:name w:val="fcg"/>
    <w:basedOn w:val="a0"/>
    <w:rsid w:val="000F6430"/>
  </w:style>
  <w:style w:type="character" w:customStyle="1" w:styleId="fwb">
    <w:name w:val="fwb"/>
    <w:basedOn w:val="a0"/>
    <w:rsid w:val="000F6430"/>
  </w:style>
  <w:style w:type="character" w:styleId="a4">
    <w:name w:val="Hyperlink"/>
    <w:basedOn w:val="a0"/>
    <w:uiPriority w:val="99"/>
    <w:semiHidden/>
    <w:unhideWhenUsed/>
    <w:rsid w:val="000F6430"/>
    <w:rPr>
      <w:color w:val="0000FF"/>
      <w:u w:val="single"/>
    </w:rPr>
  </w:style>
  <w:style w:type="character" w:customStyle="1" w:styleId="fsm">
    <w:name w:val="fsm"/>
    <w:basedOn w:val="a0"/>
    <w:rsid w:val="000F6430"/>
  </w:style>
  <w:style w:type="character" w:customStyle="1" w:styleId="timestampcontent">
    <w:name w:val="timestampcontent"/>
    <w:basedOn w:val="a0"/>
    <w:rsid w:val="000F6430"/>
  </w:style>
  <w:style w:type="character" w:customStyle="1" w:styleId="4yxr">
    <w:name w:val="_4yxr"/>
    <w:basedOn w:val="a0"/>
    <w:rsid w:val="000F6430"/>
  </w:style>
  <w:style w:type="character" w:customStyle="1" w:styleId="10">
    <w:name w:val="Заголовок 1 Знак"/>
    <w:basedOn w:val="a0"/>
    <w:link w:val="1"/>
    <w:uiPriority w:val="9"/>
    <w:rsid w:val="000F64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43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(Web)"/>
    <w:basedOn w:val="a"/>
    <w:uiPriority w:val="99"/>
    <w:semiHidden/>
    <w:unhideWhenUsed/>
    <w:rsid w:val="000F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6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6">
    <w:name w:val="Strong"/>
    <w:basedOn w:val="a0"/>
    <w:uiPriority w:val="22"/>
    <w:qFormat/>
    <w:rsid w:val="000F64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17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501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9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90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0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34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54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98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31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40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30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2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63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04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66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29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693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15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26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65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1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81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540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09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295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13" Type="http://schemas.openxmlformats.org/officeDocument/2006/relationships/hyperlink" Target="http://kremlin.ru/events/president/news/63174" TargetMode="External"/><Relationship Id="rId18" Type="http://schemas.openxmlformats.org/officeDocument/2006/relationships/hyperlink" Target="http://www.pfrf.ru/grazdanam/family_capital/payment_to_families/~4767" TargetMode="External"/><Relationship Id="rId26" Type="http://schemas.openxmlformats.org/officeDocument/2006/relationships/hyperlink" Target="http://www.pfrf.ru/grazdanam/family_capital/payment_to_families/~47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frf.ru/grazdanam/family_capital/payment_to_families/~476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frf.ru/grazdanam/family_capital/payment_to_families/~4754" TargetMode="External"/><Relationship Id="rId12" Type="http://schemas.openxmlformats.org/officeDocument/2006/relationships/hyperlink" Target="http://www.pfrf.ru/grazdanam/family_capital/payment_to_families/~4767" TargetMode="External"/><Relationship Id="rId17" Type="http://schemas.openxmlformats.org/officeDocument/2006/relationships/hyperlink" Target="http://www.pfrf.ru/grazdanam/family_capital/payment_to_families/~4767" TargetMode="External"/><Relationship Id="rId25" Type="http://schemas.openxmlformats.org/officeDocument/2006/relationships/hyperlink" Target="http://www.pfrf.ru/grazdanam/family_capital/payment_to_families/~476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frf.ru/grazdanam/family_capital/chto_nuzh_znat/" TargetMode="External"/><Relationship Id="rId20" Type="http://schemas.openxmlformats.org/officeDocument/2006/relationships/hyperlink" Target="http://www.pfrf.ru/grazdanam/family_capital/payment_to_families/~4767" TargetMode="External"/><Relationship Id="rId29" Type="http://schemas.openxmlformats.org/officeDocument/2006/relationships/hyperlink" Target="http://www.pfrf.ru/grazdanam/family_capital/payment_to_families/~47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frf.ru/grazdanam/family_capital/chto_nuzh_znat/" TargetMode="External"/><Relationship Id="rId11" Type="http://schemas.openxmlformats.org/officeDocument/2006/relationships/hyperlink" Target="http://www.pfrf.ru/grazdanam/family_capital/payment_to_families/~4767" TargetMode="External"/><Relationship Id="rId24" Type="http://schemas.openxmlformats.org/officeDocument/2006/relationships/hyperlink" Target="https://www.gosuslugi.ru/395593/1" TargetMode="External"/><Relationship Id="rId32" Type="http://schemas.openxmlformats.org/officeDocument/2006/relationships/hyperlink" Target="http://www.pfrf.ru/grazdanam/family_capital/payment_to_families/~4767" TargetMode="External"/><Relationship Id="rId5" Type="http://schemas.openxmlformats.org/officeDocument/2006/relationships/hyperlink" Target="http://www.pfrf.ru/grazdanam/family_capital/payment_to_families/~4753" TargetMode="External"/><Relationship Id="rId15" Type="http://schemas.openxmlformats.org/officeDocument/2006/relationships/hyperlink" Target="http://www.pfrf.ru/grazdanam/family_capital/payment_to_families/~4767" TargetMode="External"/><Relationship Id="rId23" Type="http://schemas.openxmlformats.org/officeDocument/2006/relationships/hyperlink" Target="https://es.pfrf.ru/" TargetMode="External"/><Relationship Id="rId28" Type="http://schemas.openxmlformats.org/officeDocument/2006/relationships/hyperlink" Target="http://www.pfrf.ru/grazdanam/family_capital/payment_to_families/~4767" TargetMode="External"/><Relationship Id="rId10" Type="http://schemas.openxmlformats.org/officeDocument/2006/relationships/hyperlink" Target="http://www.pfrf.ru/grazdanam/family_capital/payment_to_families/~4755" TargetMode="External"/><Relationship Id="rId19" Type="http://schemas.openxmlformats.org/officeDocument/2006/relationships/hyperlink" Target="http://www.pfrf.ru/grazdanam/family_capital/payment_to_families/~4767" TargetMode="External"/><Relationship Id="rId31" Type="http://schemas.openxmlformats.org/officeDocument/2006/relationships/hyperlink" Target="http://www.pfrf.ru/grazdanam/family_capital/payment_to_families/~4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pfrf.ru/" TargetMode="External"/><Relationship Id="rId14" Type="http://schemas.openxmlformats.org/officeDocument/2006/relationships/hyperlink" Target="http://www.pfrf.ru/grazdanam/family_capital/payment_to_families/~4767" TargetMode="External"/><Relationship Id="rId22" Type="http://schemas.openxmlformats.org/officeDocument/2006/relationships/hyperlink" Target="http://www.pfrf.ru/grazdanam/family_capital/payment_to_families/~4767" TargetMode="External"/><Relationship Id="rId27" Type="http://schemas.openxmlformats.org/officeDocument/2006/relationships/hyperlink" Target="http://www.pfrf.ru/grazdanam/family_capital/payment_to_families/~4767" TargetMode="External"/><Relationship Id="rId30" Type="http://schemas.openxmlformats.org/officeDocument/2006/relationships/hyperlink" Target="http://www.pfrf.ru/grazdanam/family_capital/payment_to_families/~4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Stefaniv</dc:creator>
  <cp:lastModifiedBy>Юферева Ксения Игоревна</cp:lastModifiedBy>
  <cp:revision>4</cp:revision>
  <cp:lastPrinted>2020-04-17T03:06:00Z</cp:lastPrinted>
  <dcterms:created xsi:type="dcterms:W3CDTF">2020-04-17T04:56:00Z</dcterms:created>
  <dcterms:modified xsi:type="dcterms:W3CDTF">2020-04-17T05:27:00Z</dcterms:modified>
</cp:coreProperties>
</file>