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04" w:rsidRPr="00B83AC0" w:rsidRDefault="00955304" w:rsidP="00955304">
      <w:pPr>
        <w:jc w:val="center"/>
        <w:rPr>
          <w:b/>
          <w:sz w:val="16"/>
          <w:szCs w:val="16"/>
          <w:u w:val="single"/>
        </w:rPr>
      </w:pPr>
      <w:r w:rsidRPr="00B83AC0">
        <w:rPr>
          <w:b/>
          <w:sz w:val="16"/>
          <w:szCs w:val="16"/>
        </w:rPr>
        <w:t xml:space="preserve">УПРАВЛЕНИЕ </w:t>
      </w:r>
      <w:proofErr w:type="gramStart"/>
      <w:r w:rsidRPr="00B83AC0">
        <w:rPr>
          <w:b/>
          <w:sz w:val="16"/>
          <w:szCs w:val="16"/>
        </w:rPr>
        <w:t>ФЕДЕРАЛЬНОЙ  СЛУЖБЫ</w:t>
      </w:r>
      <w:proofErr w:type="gramEnd"/>
      <w:r w:rsidRPr="00B83AC0">
        <w:rPr>
          <w:b/>
          <w:sz w:val="16"/>
          <w:szCs w:val="16"/>
        </w:rPr>
        <w:t xml:space="preserve"> ГОСУДАРСТВЕННОЙ  РЕГИСТРАЦИИ, </w:t>
      </w:r>
    </w:p>
    <w:p w:rsidR="00955304" w:rsidRPr="00B83AC0" w:rsidRDefault="00955304" w:rsidP="00955304">
      <w:pPr>
        <w:jc w:val="center"/>
        <w:rPr>
          <w:b/>
          <w:sz w:val="16"/>
          <w:szCs w:val="16"/>
        </w:rPr>
      </w:pPr>
      <w:r w:rsidRPr="00B83AC0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B83AC0">
        <w:rPr>
          <w:b/>
          <w:sz w:val="16"/>
          <w:szCs w:val="16"/>
          <w:u w:val="single"/>
        </w:rPr>
        <w:t>РОСРЕЕСТР)  ПО</w:t>
      </w:r>
      <w:proofErr w:type="gramEnd"/>
      <w:r w:rsidRPr="00B83AC0">
        <w:rPr>
          <w:b/>
          <w:sz w:val="16"/>
          <w:szCs w:val="16"/>
          <w:u w:val="single"/>
        </w:rPr>
        <w:t xml:space="preserve"> ЧЕЛЯБИНСКОЙ ОБЛАСТИ </w:t>
      </w:r>
    </w:p>
    <w:p w:rsidR="00955304" w:rsidRPr="00A032B7" w:rsidRDefault="00955304" w:rsidP="00955304">
      <w:pPr>
        <w:rPr>
          <w:b/>
          <w:sz w:val="16"/>
          <w:szCs w:val="16"/>
        </w:rPr>
      </w:pP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smartTag w:uri="urn:schemas-microsoft-com:office:smarttags" w:element="metricconverter">
        <w:smartTagPr>
          <w:attr w:name="ProductID" w:val="454048 г"/>
        </w:smartTagPr>
        <w:r w:rsidRPr="00B83AC0">
          <w:rPr>
            <w:sz w:val="16"/>
            <w:szCs w:val="16"/>
          </w:rPr>
          <w:t>454048</w:t>
        </w:r>
        <w:r w:rsidRPr="00B83AC0">
          <w:rPr>
            <w:b/>
            <w:sz w:val="16"/>
            <w:szCs w:val="16"/>
          </w:rPr>
          <w:t xml:space="preserve"> </w:t>
        </w:r>
        <w:r w:rsidRPr="00B83AC0">
          <w:rPr>
            <w:sz w:val="16"/>
            <w:szCs w:val="16"/>
          </w:rPr>
          <w:t>г</w:t>
        </w:r>
      </w:smartTag>
      <w:r w:rsidRPr="00B83AC0">
        <w:rPr>
          <w:sz w:val="16"/>
          <w:szCs w:val="16"/>
        </w:rPr>
        <w:t>.Челябинск, ул.Елькина, 85</w:t>
      </w:r>
    </w:p>
    <w:p w:rsidR="00955304" w:rsidRPr="00955304" w:rsidRDefault="00EA121E" w:rsidP="00955304">
      <w:pPr>
        <w:jc w:val="both"/>
        <w:rPr>
          <w:sz w:val="26"/>
          <w:szCs w:val="26"/>
        </w:rPr>
      </w:pPr>
      <w:r w:rsidRPr="00D06424">
        <w:rPr>
          <w:noProof/>
          <w:sz w:val="26"/>
          <w:szCs w:val="26"/>
        </w:rPr>
        <w:drawing>
          <wp:inline distT="0" distB="0" distL="0" distR="0" wp14:anchorId="328F1187" wp14:editId="35A04448">
            <wp:extent cx="1867476" cy="70425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304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4679D7" w:rsidRPr="00AB4F5A" w:rsidRDefault="00EA121E" w:rsidP="004679D7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6A644A">
        <w:rPr>
          <w:sz w:val="28"/>
          <w:szCs w:val="28"/>
        </w:rPr>
        <w:t>2</w:t>
      </w:r>
      <w:r w:rsidR="004679D7">
        <w:rPr>
          <w:sz w:val="28"/>
          <w:szCs w:val="28"/>
        </w:rPr>
        <w:t>.</w:t>
      </w:r>
      <w:r w:rsidR="00B80B39">
        <w:rPr>
          <w:sz w:val="28"/>
          <w:szCs w:val="28"/>
        </w:rPr>
        <w:t>1</w:t>
      </w:r>
      <w:r w:rsidR="00AB4F5A" w:rsidRPr="00AB4F5A">
        <w:rPr>
          <w:sz w:val="28"/>
          <w:szCs w:val="28"/>
        </w:rPr>
        <w:t>1</w:t>
      </w:r>
      <w:r w:rsidR="004679D7">
        <w:rPr>
          <w:sz w:val="28"/>
          <w:szCs w:val="28"/>
        </w:rPr>
        <w:t>.20</w:t>
      </w:r>
      <w:r>
        <w:rPr>
          <w:sz w:val="28"/>
          <w:szCs w:val="28"/>
        </w:rPr>
        <w:t>20</w:t>
      </w:r>
    </w:p>
    <w:p w:rsidR="00955304" w:rsidRPr="00C457A0" w:rsidRDefault="00EA121E" w:rsidP="009553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Названы лучшие </w:t>
      </w:r>
      <w:r w:rsidR="00C457A0">
        <w:rPr>
          <w:sz w:val="28"/>
          <w:szCs w:val="28"/>
        </w:rPr>
        <w:t>г</w:t>
      </w:r>
      <w:r w:rsidR="00C457A0" w:rsidRPr="00C457A0">
        <w:rPr>
          <w:sz w:val="28"/>
          <w:szCs w:val="28"/>
        </w:rPr>
        <w:t>осземинспектор</w:t>
      </w:r>
      <w:r>
        <w:rPr>
          <w:sz w:val="28"/>
          <w:szCs w:val="28"/>
        </w:rPr>
        <w:t>ы Южного Урала</w:t>
      </w:r>
    </w:p>
    <w:p w:rsidR="00955304" w:rsidRPr="00FB35E2" w:rsidRDefault="00955304" w:rsidP="00955304">
      <w:pPr>
        <w:rPr>
          <w:sz w:val="16"/>
          <w:szCs w:val="16"/>
        </w:rPr>
      </w:pPr>
    </w:p>
    <w:p w:rsidR="00067779" w:rsidRPr="00B80B39" w:rsidRDefault="00B80B39" w:rsidP="00955304">
      <w:pPr>
        <w:jc w:val="both"/>
        <w:rPr>
          <w:b/>
          <w:spacing w:val="3"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67779" w:rsidRPr="00FB35E2">
        <w:rPr>
          <w:b/>
          <w:sz w:val="28"/>
          <w:szCs w:val="28"/>
        </w:rPr>
        <w:t>Управлени</w:t>
      </w:r>
      <w:r>
        <w:rPr>
          <w:b/>
          <w:sz w:val="28"/>
          <w:szCs w:val="28"/>
        </w:rPr>
        <w:t>и</w:t>
      </w:r>
      <w:r w:rsidR="00067779" w:rsidRPr="00FB35E2">
        <w:rPr>
          <w:b/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 </w:t>
      </w:r>
      <w:r w:rsidR="00337151">
        <w:rPr>
          <w:b/>
          <w:sz w:val="28"/>
          <w:szCs w:val="28"/>
        </w:rPr>
        <w:t>состоялся</w:t>
      </w:r>
      <w:r w:rsidR="00EA121E">
        <w:rPr>
          <w:b/>
          <w:sz w:val="28"/>
          <w:szCs w:val="28"/>
        </w:rPr>
        <w:t xml:space="preserve"> </w:t>
      </w:r>
      <w:r w:rsidR="00337151">
        <w:rPr>
          <w:b/>
          <w:sz w:val="28"/>
          <w:szCs w:val="28"/>
        </w:rPr>
        <w:t>внутренний конкурс</w:t>
      </w:r>
      <w:r w:rsidR="00EA121E">
        <w:rPr>
          <w:b/>
          <w:sz w:val="28"/>
          <w:szCs w:val="28"/>
        </w:rPr>
        <w:t xml:space="preserve"> </w:t>
      </w:r>
      <w:r w:rsidR="00E72A60">
        <w:rPr>
          <w:b/>
          <w:sz w:val="28"/>
          <w:szCs w:val="28"/>
        </w:rPr>
        <w:t>профессиональн</w:t>
      </w:r>
      <w:r w:rsidR="00E72A60">
        <w:rPr>
          <w:b/>
          <w:sz w:val="28"/>
          <w:szCs w:val="28"/>
        </w:rPr>
        <w:t xml:space="preserve">ого мастерства </w:t>
      </w:r>
      <w:r w:rsidR="00EA121E">
        <w:rPr>
          <w:b/>
          <w:sz w:val="28"/>
          <w:szCs w:val="28"/>
        </w:rPr>
        <w:t>«Л</w:t>
      </w:r>
      <w:r w:rsidRPr="00B80B39">
        <w:rPr>
          <w:b/>
          <w:sz w:val="28"/>
          <w:szCs w:val="28"/>
        </w:rPr>
        <w:t>учши</w:t>
      </w:r>
      <w:r w:rsidR="00EA121E">
        <w:rPr>
          <w:b/>
          <w:sz w:val="28"/>
          <w:szCs w:val="28"/>
        </w:rPr>
        <w:t>й</w:t>
      </w:r>
      <w:r w:rsidRPr="00B80B39">
        <w:rPr>
          <w:b/>
          <w:sz w:val="28"/>
          <w:szCs w:val="28"/>
        </w:rPr>
        <w:t xml:space="preserve"> по профессии</w:t>
      </w:r>
      <w:r w:rsidR="00337151" w:rsidRPr="00B80B39">
        <w:rPr>
          <w:b/>
          <w:sz w:val="28"/>
          <w:szCs w:val="28"/>
        </w:rPr>
        <w:t>»</w:t>
      </w:r>
      <w:r w:rsidRPr="00B80B39">
        <w:rPr>
          <w:b/>
          <w:sz w:val="28"/>
          <w:szCs w:val="28"/>
        </w:rPr>
        <w:t xml:space="preserve"> в области государственного земельного надзора</w:t>
      </w:r>
      <w:r w:rsidR="00EA121E">
        <w:rPr>
          <w:b/>
          <w:sz w:val="28"/>
          <w:szCs w:val="28"/>
        </w:rPr>
        <w:t xml:space="preserve"> в 2020 году</w:t>
      </w:r>
      <w:r w:rsidR="00067779" w:rsidRPr="00B80B39">
        <w:rPr>
          <w:b/>
          <w:sz w:val="28"/>
          <w:szCs w:val="28"/>
        </w:rPr>
        <w:t>.</w:t>
      </w:r>
    </w:p>
    <w:p w:rsidR="00EA121E" w:rsidRDefault="00B80B39" w:rsidP="003F137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Управлении</w:t>
      </w:r>
      <w:r w:rsidRPr="004679D7">
        <w:rPr>
          <w:sz w:val="28"/>
          <w:szCs w:val="28"/>
        </w:rPr>
        <w:t xml:space="preserve"> </w:t>
      </w:r>
      <w:r w:rsidRPr="00AD2DAB">
        <w:rPr>
          <w:sz w:val="28"/>
          <w:szCs w:val="28"/>
        </w:rPr>
        <w:t>Росреестра по Челябинской области</w:t>
      </w:r>
      <w:r>
        <w:rPr>
          <w:sz w:val="28"/>
          <w:szCs w:val="28"/>
        </w:rPr>
        <w:t xml:space="preserve"> </w:t>
      </w:r>
      <w:r w:rsidR="00AB4F5A" w:rsidRPr="00AB4F5A">
        <w:rPr>
          <w:sz w:val="28"/>
          <w:szCs w:val="28"/>
        </w:rPr>
        <w:t xml:space="preserve">подвели итоги ежегодного </w:t>
      </w:r>
      <w:r w:rsidR="00EA121E">
        <w:rPr>
          <w:sz w:val="28"/>
          <w:szCs w:val="28"/>
        </w:rPr>
        <w:t xml:space="preserve">профессионального </w:t>
      </w:r>
      <w:r w:rsidR="00AB4F5A" w:rsidRPr="00AB4F5A">
        <w:rPr>
          <w:sz w:val="28"/>
          <w:szCs w:val="28"/>
        </w:rPr>
        <w:t>конкурса на звание «Лучший по профессии» в области государственного земельного надзора.</w:t>
      </w:r>
      <w:r w:rsidR="00AB4F5A">
        <w:rPr>
          <w:sz w:val="28"/>
          <w:szCs w:val="28"/>
        </w:rPr>
        <w:t xml:space="preserve"> </w:t>
      </w:r>
      <w:r w:rsidR="008E4CA8">
        <w:rPr>
          <w:sz w:val="28"/>
          <w:szCs w:val="28"/>
        </w:rPr>
        <w:t>В нем приняли участие</w:t>
      </w:r>
      <w:r w:rsidR="005C2673">
        <w:rPr>
          <w:sz w:val="28"/>
          <w:szCs w:val="28"/>
        </w:rPr>
        <w:t xml:space="preserve"> </w:t>
      </w:r>
      <w:r w:rsidR="005467EA" w:rsidRPr="005467EA">
        <w:rPr>
          <w:sz w:val="28"/>
          <w:szCs w:val="28"/>
        </w:rPr>
        <w:t>государственны</w:t>
      </w:r>
      <w:r w:rsidR="008E4CA8">
        <w:rPr>
          <w:sz w:val="28"/>
          <w:szCs w:val="28"/>
        </w:rPr>
        <w:t xml:space="preserve">е </w:t>
      </w:r>
      <w:r w:rsidR="005467EA" w:rsidRPr="005467EA">
        <w:rPr>
          <w:sz w:val="28"/>
          <w:szCs w:val="28"/>
        </w:rPr>
        <w:t>инспектор</w:t>
      </w:r>
      <w:r w:rsidR="008E4CA8">
        <w:rPr>
          <w:sz w:val="28"/>
          <w:szCs w:val="28"/>
        </w:rPr>
        <w:t>ы</w:t>
      </w:r>
      <w:r w:rsidR="005467EA" w:rsidRPr="005467EA">
        <w:rPr>
          <w:sz w:val="28"/>
          <w:szCs w:val="28"/>
        </w:rPr>
        <w:t xml:space="preserve"> по использованию и охране земель </w:t>
      </w:r>
      <w:r w:rsidR="005C2673">
        <w:rPr>
          <w:color w:val="000000"/>
          <w:sz w:val="28"/>
          <w:szCs w:val="28"/>
          <w:shd w:val="clear" w:color="auto" w:fill="FFFFFF"/>
        </w:rPr>
        <w:t>Управления</w:t>
      </w:r>
      <w:r w:rsidR="005C2673" w:rsidRPr="004679D7">
        <w:rPr>
          <w:sz w:val="28"/>
          <w:szCs w:val="28"/>
        </w:rPr>
        <w:t xml:space="preserve"> </w:t>
      </w:r>
      <w:r w:rsidR="005C2673" w:rsidRPr="00AD2DAB">
        <w:rPr>
          <w:sz w:val="28"/>
          <w:szCs w:val="28"/>
        </w:rPr>
        <w:t>Росреестра</w:t>
      </w:r>
      <w:r w:rsidR="005C2673">
        <w:rPr>
          <w:sz w:val="28"/>
          <w:szCs w:val="28"/>
        </w:rPr>
        <w:t>, осуществляющи</w:t>
      </w:r>
      <w:r w:rsidR="008E4CA8">
        <w:rPr>
          <w:sz w:val="28"/>
          <w:szCs w:val="28"/>
        </w:rPr>
        <w:t>е</w:t>
      </w:r>
      <w:r w:rsidR="005C2673">
        <w:rPr>
          <w:sz w:val="28"/>
          <w:szCs w:val="28"/>
        </w:rPr>
        <w:t xml:space="preserve"> свою деятельность </w:t>
      </w:r>
      <w:r w:rsidR="005467EA">
        <w:rPr>
          <w:sz w:val="28"/>
          <w:szCs w:val="28"/>
        </w:rPr>
        <w:t>на территории Южного Урала</w:t>
      </w:r>
      <w:r w:rsidR="005C2673">
        <w:rPr>
          <w:sz w:val="28"/>
          <w:szCs w:val="28"/>
        </w:rPr>
        <w:t xml:space="preserve">. </w:t>
      </w:r>
      <w:r w:rsidR="005467EA">
        <w:rPr>
          <w:sz w:val="28"/>
          <w:szCs w:val="28"/>
        </w:rPr>
        <w:t>Д</w:t>
      </w:r>
      <w:r w:rsidR="005467EA">
        <w:rPr>
          <w:sz w:val="28"/>
          <w:szCs w:val="28"/>
        </w:rPr>
        <w:t xml:space="preserve">ля выявления лучших </w:t>
      </w:r>
      <w:proofErr w:type="spellStart"/>
      <w:r w:rsidR="005467EA">
        <w:rPr>
          <w:sz w:val="28"/>
          <w:szCs w:val="28"/>
        </w:rPr>
        <w:t>госземинспекторов</w:t>
      </w:r>
      <w:proofErr w:type="spellEnd"/>
      <w:r w:rsidR="005467EA">
        <w:rPr>
          <w:sz w:val="28"/>
          <w:szCs w:val="28"/>
        </w:rPr>
        <w:t xml:space="preserve"> </w:t>
      </w:r>
      <w:r w:rsidR="005467EA">
        <w:rPr>
          <w:sz w:val="28"/>
          <w:szCs w:val="28"/>
        </w:rPr>
        <w:t>был с</w:t>
      </w:r>
      <w:r w:rsidR="00E72A60">
        <w:rPr>
          <w:sz w:val="28"/>
          <w:szCs w:val="28"/>
        </w:rPr>
        <w:t xml:space="preserve">пециально подготовлен </w:t>
      </w:r>
      <w:r w:rsidR="00EA121E">
        <w:rPr>
          <w:sz w:val="28"/>
          <w:szCs w:val="28"/>
        </w:rPr>
        <w:t>перечень заданий</w:t>
      </w:r>
      <w:r w:rsidR="005467EA">
        <w:rPr>
          <w:sz w:val="28"/>
          <w:szCs w:val="28"/>
        </w:rPr>
        <w:t xml:space="preserve">, </w:t>
      </w:r>
      <w:r w:rsidR="003F1378">
        <w:rPr>
          <w:sz w:val="28"/>
          <w:szCs w:val="28"/>
        </w:rPr>
        <w:t>направленны</w:t>
      </w:r>
      <w:r w:rsidR="005467EA">
        <w:rPr>
          <w:sz w:val="28"/>
          <w:szCs w:val="28"/>
        </w:rPr>
        <w:t>х</w:t>
      </w:r>
      <w:r w:rsidR="003F1378">
        <w:rPr>
          <w:sz w:val="28"/>
          <w:szCs w:val="28"/>
        </w:rPr>
        <w:t xml:space="preserve"> на </w:t>
      </w:r>
      <w:r w:rsidR="003F1378">
        <w:rPr>
          <w:sz w:val="28"/>
          <w:szCs w:val="28"/>
        </w:rPr>
        <w:t>оценку уровня</w:t>
      </w:r>
      <w:r w:rsidR="003F1378">
        <w:rPr>
          <w:sz w:val="28"/>
          <w:szCs w:val="28"/>
        </w:rPr>
        <w:t xml:space="preserve"> </w:t>
      </w:r>
      <w:r w:rsidR="00EA121E">
        <w:rPr>
          <w:sz w:val="28"/>
          <w:szCs w:val="28"/>
        </w:rPr>
        <w:t>теоретических знаний</w:t>
      </w:r>
      <w:r w:rsidR="003F1378">
        <w:rPr>
          <w:sz w:val="28"/>
          <w:szCs w:val="28"/>
        </w:rPr>
        <w:t xml:space="preserve"> и умений применять нормы</w:t>
      </w:r>
      <w:r w:rsidR="00EA121E">
        <w:rPr>
          <w:sz w:val="28"/>
          <w:szCs w:val="28"/>
        </w:rPr>
        <w:t xml:space="preserve"> действующего законодательства</w:t>
      </w:r>
      <w:r w:rsidR="003F1378">
        <w:rPr>
          <w:sz w:val="28"/>
          <w:szCs w:val="28"/>
        </w:rPr>
        <w:t xml:space="preserve"> в практической деятельности. </w:t>
      </w:r>
      <w:r w:rsidR="00E72A60">
        <w:rPr>
          <w:sz w:val="28"/>
          <w:szCs w:val="28"/>
        </w:rPr>
        <w:t xml:space="preserve">При этом </w:t>
      </w:r>
      <w:r w:rsidR="005F7ED7">
        <w:rPr>
          <w:sz w:val="28"/>
          <w:szCs w:val="28"/>
        </w:rPr>
        <w:t xml:space="preserve">в ряде случаев </w:t>
      </w:r>
      <w:r w:rsidR="00E72A60">
        <w:rPr>
          <w:sz w:val="28"/>
          <w:szCs w:val="28"/>
        </w:rPr>
        <w:t xml:space="preserve">в качестве имеющейся </w:t>
      </w:r>
      <w:r w:rsidR="005F7ED7">
        <w:rPr>
          <w:sz w:val="28"/>
          <w:szCs w:val="28"/>
        </w:rPr>
        <w:t xml:space="preserve">базовой информации, указанной в условиях задачи, </w:t>
      </w:r>
      <w:r w:rsidR="00E72A60">
        <w:rPr>
          <w:sz w:val="28"/>
          <w:szCs w:val="28"/>
        </w:rPr>
        <w:t xml:space="preserve">инспектору </w:t>
      </w:r>
      <w:r w:rsidR="00E72A60">
        <w:rPr>
          <w:sz w:val="28"/>
          <w:szCs w:val="28"/>
        </w:rPr>
        <w:t>представля</w:t>
      </w:r>
      <w:r w:rsidR="00E72A60">
        <w:rPr>
          <w:sz w:val="28"/>
          <w:szCs w:val="28"/>
        </w:rPr>
        <w:t xml:space="preserve">лись неполные </w:t>
      </w:r>
      <w:r w:rsidR="005F7ED7">
        <w:rPr>
          <w:sz w:val="28"/>
          <w:szCs w:val="28"/>
        </w:rPr>
        <w:t>данные</w:t>
      </w:r>
      <w:r w:rsidR="00E72A60">
        <w:rPr>
          <w:sz w:val="28"/>
          <w:szCs w:val="28"/>
        </w:rPr>
        <w:t>, как зачастую бывает в реальных условиях работы</w:t>
      </w:r>
      <w:r w:rsidR="005F7ED7">
        <w:rPr>
          <w:sz w:val="28"/>
          <w:szCs w:val="28"/>
        </w:rPr>
        <w:t>, остальные сведения он находил сам</w:t>
      </w:r>
      <w:r w:rsidR="00E72A60">
        <w:rPr>
          <w:sz w:val="28"/>
          <w:szCs w:val="28"/>
        </w:rPr>
        <w:t>.</w:t>
      </w:r>
      <w:r w:rsidR="001D0DBB" w:rsidRPr="001D0DBB">
        <w:rPr>
          <w:sz w:val="28"/>
          <w:szCs w:val="28"/>
        </w:rPr>
        <w:t xml:space="preserve"> </w:t>
      </w:r>
      <w:r w:rsidR="001D0DBB">
        <w:rPr>
          <w:sz w:val="28"/>
          <w:szCs w:val="28"/>
        </w:rPr>
        <w:t>Отвечая на вопросы</w:t>
      </w:r>
      <w:r w:rsidR="001D0DBB" w:rsidRPr="005C2673">
        <w:rPr>
          <w:sz w:val="28"/>
          <w:szCs w:val="28"/>
        </w:rPr>
        <w:t xml:space="preserve"> </w:t>
      </w:r>
      <w:r w:rsidR="001D0DBB">
        <w:rPr>
          <w:sz w:val="28"/>
          <w:szCs w:val="28"/>
        </w:rPr>
        <w:t>конкурсной комиссии, государственные инспекторы должны были детально описывать порядок действий (административных процедур), которые применяются в каждо</w:t>
      </w:r>
      <w:r w:rsidR="002B34A5">
        <w:rPr>
          <w:sz w:val="28"/>
          <w:szCs w:val="28"/>
        </w:rPr>
        <w:t>й</w:t>
      </w:r>
      <w:r w:rsidR="001D0DBB">
        <w:rPr>
          <w:sz w:val="28"/>
          <w:szCs w:val="28"/>
        </w:rPr>
        <w:t xml:space="preserve"> конкретн</w:t>
      </w:r>
      <w:r w:rsidR="002B34A5">
        <w:rPr>
          <w:sz w:val="28"/>
          <w:szCs w:val="28"/>
        </w:rPr>
        <w:t>ой</w:t>
      </w:r>
      <w:r w:rsidR="001D0DBB">
        <w:rPr>
          <w:sz w:val="28"/>
          <w:szCs w:val="28"/>
        </w:rPr>
        <w:t xml:space="preserve"> с</w:t>
      </w:r>
      <w:r w:rsidR="002B34A5">
        <w:rPr>
          <w:sz w:val="28"/>
          <w:szCs w:val="28"/>
        </w:rPr>
        <w:t>итуации</w:t>
      </w:r>
      <w:r w:rsidR="001D0DBB">
        <w:rPr>
          <w:sz w:val="28"/>
          <w:szCs w:val="28"/>
        </w:rPr>
        <w:t xml:space="preserve">, обязательно </w:t>
      </w:r>
      <w:r w:rsidR="005F7ED7">
        <w:rPr>
          <w:sz w:val="28"/>
          <w:szCs w:val="28"/>
        </w:rPr>
        <w:t>ссылаясь на</w:t>
      </w:r>
      <w:r w:rsidR="001D0DBB">
        <w:rPr>
          <w:sz w:val="28"/>
          <w:szCs w:val="28"/>
        </w:rPr>
        <w:t xml:space="preserve"> соответствующие нормы законодательства РФ.</w:t>
      </w:r>
    </w:p>
    <w:p w:rsidR="0048379B" w:rsidRPr="002B34A5" w:rsidRDefault="0048379B" w:rsidP="002B34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B34A5">
        <w:rPr>
          <w:sz w:val="28"/>
          <w:szCs w:val="28"/>
        </w:rPr>
        <w:t>се</w:t>
      </w:r>
      <w:r w:rsidR="005467EA">
        <w:rPr>
          <w:sz w:val="28"/>
          <w:szCs w:val="28"/>
        </w:rPr>
        <w:t xml:space="preserve"> участники</w:t>
      </w:r>
      <w:r w:rsidR="002B34A5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</w:t>
      </w:r>
      <w:r w:rsidR="005467EA">
        <w:rPr>
          <w:sz w:val="28"/>
          <w:szCs w:val="28"/>
        </w:rPr>
        <w:t>го</w:t>
      </w:r>
      <w:r>
        <w:rPr>
          <w:sz w:val="28"/>
          <w:szCs w:val="28"/>
        </w:rPr>
        <w:t xml:space="preserve"> конкурс</w:t>
      </w:r>
      <w:r w:rsidR="005467EA">
        <w:rPr>
          <w:sz w:val="28"/>
          <w:szCs w:val="28"/>
        </w:rPr>
        <w:t>а</w:t>
      </w:r>
      <w:r>
        <w:rPr>
          <w:sz w:val="28"/>
          <w:szCs w:val="28"/>
        </w:rPr>
        <w:t xml:space="preserve"> показали достойные результаты. Но побеждают, как известно, сильнейшие. В 2020 году ими стали представители трех территориальных отделов Управления</w:t>
      </w:r>
      <w:r w:rsidR="002B34A5">
        <w:rPr>
          <w:sz w:val="28"/>
          <w:szCs w:val="28"/>
        </w:rPr>
        <w:t xml:space="preserve"> Росреестра</w:t>
      </w:r>
      <w:r>
        <w:rPr>
          <w:sz w:val="28"/>
          <w:szCs w:val="28"/>
        </w:rPr>
        <w:t xml:space="preserve">. </w:t>
      </w:r>
      <w:r>
        <w:rPr>
          <w:spacing w:val="3"/>
          <w:sz w:val="28"/>
          <w:szCs w:val="28"/>
        </w:rPr>
        <w:t xml:space="preserve">Проанализировав результаты выполнения </w:t>
      </w:r>
      <w:r w:rsidR="00CE3FD4">
        <w:rPr>
          <w:spacing w:val="3"/>
          <w:sz w:val="28"/>
          <w:szCs w:val="28"/>
        </w:rPr>
        <w:t>госземинспектор</w:t>
      </w:r>
      <w:r w:rsidR="00CE3FD4">
        <w:rPr>
          <w:spacing w:val="3"/>
          <w:sz w:val="28"/>
          <w:szCs w:val="28"/>
        </w:rPr>
        <w:t xml:space="preserve">ами </w:t>
      </w:r>
      <w:r>
        <w:rPr>
          <w:spacing w:val="3"/>
          <w:sz w:val="28"/>
          <w:szCs w:val="28"/>
        </w:rPr>
        <w:t xml:space="preserve">теоретических и практических заданий, </w:t>
      </w:r>
      <w:r w:rsidR="002B34A5">
        <w:rPr>
          <w:spacing w:val="3"/>
          <w:sz w:val="28"/>
          <w:szCs w:val="28"/>
        </w:rPr>
        <w:t xml:space="preserve">имена </w:t>
      </w:r>
      <w:r w:rsidR="005F7ED7">
        <w:rPr>
          <w:spacing w:val="3"/>
          <w:sz w:val="28"/>
          <w:szCs w:val="28"/>
        </w:rPr>
        <w:t xml:space="preserve">лучших </w:t>
      </w:r>
      <w:r w:rsidR="002B34A5">
        <w:rPr>
          <w:spacing w:val="3"/>
          <w:sz w:val="28"/>
          <w:szCs w:val="28"/>
        </w:rPr>
        <w:t xml:space="preserve">назвала </w:t>
      </w:r>
      <w:r>
        <w:rPr>
          <w:spacing w:val="3"/>
          <w:sz w:val="28"/>
          <w:szCs w:val="28"/>
        </w:rPr>
        <w:t>конкурсная комиссия</w:t>
      </w:r>
      <w:r w:rsidR="005467EA">
        <w:rPr>
          <w:spacing w:val="3"/>
          <w:sz w:val="28"/>
          <w:szCs w:val="28"/>
        </w:rPr>
        <w:t xml:space="preserve"> под председательством заместителя руководителя Управления Росреестра </w:t>
      </w:r>
      <w:r w:rsidR="005467EA" w:rsidRPr="005467EA">
        <w:rPr>
          <w:b/>
          <w:spacing w:val="3"/>
          <w:sz w:val="28"/>
          <w:szCs w:val="28"/>
        </w:rPr>
        <w:t xml:space="preserve">Андрея </w:t>
      </w:r>
      <w:proofErr w:type="spellStart"/>
      <w:r w:rsidR="005467EA" w:rsidRPr="005467EA">
        <w:rPr>
          <w:b/>
          <w:spacing w:val="3"/>
          <w:sz w:val="28"/>
          <w:szCs w:val="28"/>
        </w:rPr>
        <w:t>Жаркова</w:t>
      </w:r>
      <w:proofErr w:type="spellEnd"/>
      <w:r>
        <w:rPr>
          <w:spacing w:val="3"/>
          <w:sz w:val="28"/>
          <w:szCs w:val="28"/>
        </w:rPr>
        <w:t xml:space="preserve">. В </w:t>
      </w:r>
      <w:r w:rsidR="00CE3FD4">
        <w:rPr>
          <w:spacing w:val="3"/>
          <w:sz w:val="28"/>
          <w:szCs w:val="28"/>
        </w:rPr>
        <w:t>итоге</w:t>
      </w:r>
      <w:r>
        <w:rPr>
          <w:spacing w:val="3"/>
          <w:sz w:val="28"/>
          <w:szCs w:val="28"/>
        </w:rPr>
        <w:t xml:space="preserve"> места распределились следующим образом:</w:t>
      </w:r>
    </w:p>
    <w:p w:rsidR="00FC168A" w:rsidRPr="00FC168A" w:rsidRDefault="00FC168A" w:rsidP="00FC168A">
      <w:pPr>
        <w:ind w:firstLine="709"/>
        <w:jc w:val="both"/>
        <w:rPr>
          <w:spacing w:val="3"/>
          <w:sz w:val="28"/>
          <w:szCs w:val="28"/>
        </w:rPr>
      </w:pPr>
      <w:r w:rsidRPr="00FC168A">
        <w:rPr>
          <w:spacing w:val="3"/>
          <w:sz w:val="28"/>
          <w:szCs w:val="28"/>
        </w:rPr>
        <w:t xml:space="preserve">1 место – заместитель начальника Карталинского территориального отдела - заместитель главного государственного инспектора Карталинского муниципального района по использованию и охране земель Евгений Иванов; </w:t>
      </w:r>
    </w:p>
    <w:p w:rsidR="00FC168A" w:rsidRPr="00FC168A" w:rsidRDefault="00FC168A" w:rsidP="00FC168A">
      <w:pPr>
        <w:ind w:firstLine="709"/>
        <w:jc w:val="both"/>
        <w:rPr>
          <w:spacing w:val="3"/>
          <w:sz w:val="28"/>
          <w:szCs w:val="28"/>
        </w:rPr>
      </w:pPr>
      <w:r w:rsidRPr="00FC168A">
        <w:rPr>
          <w:spacing w:val="3"/>
          <w:sz w:val="28"/>
          <w:szCs w:val="28"/>
        </w:rPr>
        <w:t xml:space="preserve">2 место – заместитель начальника Чебаркульского территориального отдела - заместитель главного государственного инспектора Чебаркульского городского округа и Чебаркульского муниципального района по использованию и охране земель Вячеслав </w:t>
      </w:r>
      <w:proofErr w:type="spellStart"/>
      <w:r w:rsidRPr="00FC168A">
        <w:rPr>
          <w:spacing w:val="3"/>
          <w:sz w:val="28"/>
          <w:szCs w:val="28"/>
        </w:rPr>
        <w:t>Сметанин</w:t>
      </w:r>
      <w:proofErr w:type="spellEnd"/>
      <w:r w:rsidRPr="00FC168A">
        <w:rPr>
          <w:spacing w:val="3"/>
          <w:sz w:val="28"/>
          <w:szCs w:val="28"/>
        </w:rPr>
        <w:t xml:space="preserve">; </w:t>
      </w:r>
    </w:p>
    <w:p w:rsidR="008C5AEC" w:rsidRDefault="00FC168A" w:rsidP="00FC168A">
      <w:pPr>
        <w:ind w:firstLine="709"/>
        <w:jc w:val="both"/>
        <w:rPr>
          <w:spacing w:val="3"/>
          <w:sz w:val="28"/>
          <w:szCs w:val="28"/>
        </w:rPr>
      </w:pPr>
      <w:r w:rsidRPr="00FC168A">
        <w:rPr>
          <w:spacing w:val="3"/>
          <w:sz w:val="28"/>
          <w:szCs w:val="28"/>
        </w:rPr>
        <w:t xml:space="preserve">3 место – ведущий специалист - эксперт Ашинского территориального отдела - государственный инспектор Ашинского муниципального района по использованию и охране земель Ольга </w:t>
      </w:r>
      <w:proofErr w:type="spellStart"/>
      <w:r w:rsidRPr="00FC168A">
        <w:rPr>
          <w:spacing w:val="3"/>
          <w:sz w:val="28"/>
          <w:szCs w:val="28"/>
        </w:rPr>
        <w:t>Игнатюк</w:t>
      </w:r>
      <w:proofErr w:type="spellEnd"/>
      <w:r w:rsidRPr="00FC168A">
        <w:rPr>
          <w:spacing w:val="3"/>
          <w:sz w:val="28"/>
          <w:szCs w:val="28"/>
        </w:rPr>
        <w:t>.</w:t>
      </w:r>
    </w:p>
    <w:p w:rsidR="00FC168A" w:rsidRDefault="00FC168A" w:rsidP="00EA121E">
      <w:pPr>
        <w:ind w:firstLine="709"/>
        <w:jc w:val="both"/>
        <w:rPr>
          <w:spacing w:val="3"/>
          <w:sz w:val="28"/>
          <w:szCs w:val="28"/>
        </w:rPr>
      </w:pPr>
    </w:p>
    <w:p w:rsidR="008C5AEC" w:rsidRPr="00EA121E" w:rsidRDefault="008C5AEC" w:rsidP="00EA121E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Поздравляем коллег</w:t>
      </w:r>
      <w:r w:rsidR="002B34A5">
        <w:rPr>
          <w:spacing w:val="3"/>
          <w:sz w:val="28"/>
          <w:szCs w:val="28"/>
        </w:rPr>
        <w:t xml:space="preserve"> с </w:t>
      </w:r>
      <w:r w:rsidR="002B34A5">
        <w:rPr>
          <w:spacing w:val="3"/>
          <w:sz w:val="28"/>
          <w:szCs w:val="28"/>
        </w:rPr>
        <w:t>побед</w:t>
      </w:r>
      <w:r w:rsidR="002B34A5">
        <w:rPr>
          <w:spacing w:val="3"/>
          <w:sz w:val="28"/>
          <w:szCs w:val="28"/>
        </w:rPr>
        <w:t>ой</w:t>
      </w:r>
      <w:r>
        <w:rPr>
          <w:spacing w:val="3"/>
          <w:sz w:val="28"/>
          <w:szCs w:val="28"/>
        </w:rPr>
        <w:t xml:space="preserve">! </w:t>
      </w:r>
    </w:p>
    <w:p w:rsidR="00B80B39" w:rsidRDefault="00B80B39" w:rsidP="00C457A0">
      <w:pPr>
        <w:jc w:val="both"/>
        <w:rPr>
          <w:sz w:val="28"/>
          <w:szCs w:val="28"/>
        </w:rPr>
      </w:pPr>
    </w:p>
    <w:p w:rsidR="00730C2D" w:rsidRPr="00FB35E2" w:rsidRDefault="00730C2D" w:rsidP="00FB35E2">
      <w:pPr>
        <w:ind w:left="4248"/>
        <w:jc w:val="both"/>
        <w:rPr>
          <w:i/>
          <w:sz w:val="28"/>
          <w:szCs w:val="28"/>
        </w:rPr>
      </w:pPr>
      <w:r w:rsidRPr="00FB35E2">
        <w:rPr>
          <w:i/>
          <w:sz w:val="28"/>
          <w:szCs w:val="28"/>
        </w:rPr>
        <w:t>Пресс-служба Управления Росреестра</w:t>
      </w:r>
    </w:p>
    <w:p w:rsidR="00730C2D" w:rsidRPr="00FC168A" w:rsidRDefault="00FC168A" w:rsidP="00FC168A">
      <w:pPr>
        <w:ind w:left="3540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Челябинской области</w:t>
      </w:r>
      <w:bookmarkStart w:id="0" w:name="_GoBack"/>
      <w:bookmarkEnd w:id="0"/>
      <w:r w:rsidR="00FB35E2">
        <w:rPr>
          <w:sz w:val="28"/>
          <w:szCs w:val="28"/>
        </w:rPr>
        <w:t xml:space="preserve">           </w:t>
      </w:r>
      <w:r w:rsidR="00FB35E2">
        <w:rPr>
          <w:sz w:val="28"/>
          <w:szCs w:val="28"/>
        </w:rPr>
        <w:tab/>
      </w:r>
    </w:p>
    <w:sectPr w:rsidR="00730C2D" w:rsidRPr="00FC168A" w:rsidSect="00FC168A">
      <w:pgSz w:w="11906" w:h="16838"/>
      <w:pgMar w:top="426" w:right="85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B3A32"/>
    <w:multiLevelType w:val="hybridMultilevel"/>
    <w:tmpl w:val="C01A3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3222DE"/>
    <w:multiLevelType w:val="hybridMultilevel"/>
    <w:tmpl w:val="A678C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D55A3"/>
    <w:multiLevelType w:val="hybridMultilevel"/>
    <w:tmpl w:val="D4CEA45E"/>
    <w:lvl w:ilvl="0" w:tplc="7F289CDE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9A"/>
    <w:rsid w:val="00002A99"/>
    <w:rsid w:val="0001745E"/>
    <w:rsid w:val="00067779"/>
    <w:rsid w:val="00076B81"/>
    <w:rsid w:val="00142848"/>
    <w:rsid w:val="001D0DBB"/>
    <w:rsid w:val="002B34A5"/>
    <w:rsid w:val="003261A9"/>
    <w:rsid w:val="00337151"/>
    <w:rsid w:val="00345451"/>
    <w:rsid w:val="003A37B8"/>
    <w:rsid w:val="003D56EC"/>
    <w:rsid w:val="003F1378"/>
    <w:rsid w:val="003F4E2D"/>
    <w:rsid w:val="00407CAE"/>
    <w:rsid w:val="004679D7"/>
    <w:rsid w:val="0048379B"/>
    <w:rsid w:val="004D246E"/>
    <w:rsid w:val="005467EA"/>
    <w:rsid w:val="0055453E"/>
    <w:rsid w:val="005C2673"/>
    <w:rsid w:val="005F7ED7"/>
    <w:rsid w:val="006A2300"/>
    <w:rsid w:val="006A644A"/>
    <w:rsid w:val="00730C2D"/>
    <w:rsid w:val="00773AF4"/>
    <w:rsid w:val="00785043"/>
    <w:rsid w:val="00793516"/>
    <w:rsid w:val="008C5AEC"/>
    <w:rsid w:val="008E4CA8"/>
    <w:rsid w:val="009027A8"/>
    <w:rsid w:val="0093545F"/>
    <w:rsid w:val="00937B6A"/>
    <w:rsid w:val="0095476B"/>
    <w:rsid w:val="00955304"/>
    <w:rsid w:val="00A33C29"/>
    <w:rsid w:val="00AB4F5A"/>
    <w:rsid w:val="00B33E53"/>
    <w:rsid w:val="00B80B39"/>
    <w:rsid w:val="00BA275F"/>
    <w:rsid w:val="00C457A0"/>
    <w:rsid w:val="00CC6A8A"/>
    <w:rsid w:val="00CE3FD4"/>
    <w:rsid w:val="00DC7120"/>
    <w:rsid w:val="00E03F06"/>
    <w:rsid w:val="00E72A60"/>
    <w:rsid w:val="00EA121E"/>
    <w:rsid w:val="00EA68DB"/>
    <w:rsid w:val="00EC0A6C"/>
    <w:rsid w:val="00EF4E8D"/>
    <w:rsid w:val="00F5719A"/>
    <w:rsid w:val="00FB35E2"/>
    <w:rsid w:val="00FC168A"/>
    <w:rsid w:val="00FD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B93BB-9107-46E1-8934-B9C0DF16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0C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C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C2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 Знак Знак Знак Знак Знак"/>
    <w:basedOn w:val="a"/>
    <w:rsid w:val="00B80B3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7">
    <w:name w:val="Знак Знак Знак Знак Знак Знак Знак"/>
    <w:basedOn w:val="a"/>
    <w:rsid w:val="00B80B3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8">
    <w:name w:val="Содержимое таблицы"/>
    <w:basedOn w:val="a"/>
    <w:rsid w:val="00B80B39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AB4F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85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26</cp:revision>
  <cp:lastPrinted>2020-11-12T04:54:00Z</cp:lastPrinted>
  <dcterms:created xsi:type="dcterms:W3CDTF">2018-09-11T04:49:00Z</dcterms:created>
  <dcterms:modified xsi:type="dcterms:W3CDTF">2020-11-12T06:54:00Z</dcterms:modified>
</cp:coreProperties>
</file>