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B9" w:rsidRPr="00836223" w:rsidRDefault="00555B75" w:rsidP="001B3E77">
      <w:pPr>
        <w:spacing w:after="0" w:line="23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6223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836223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217899" w:rsidRPr="00836223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="00E278C9" w:rsidRPr="00836223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D85C12" w:rsidRPr="000B4BB8" w:rsidRDefault="00D85C12" w:rsidP="00D85C12">
      <w:pPr>
        <w:jc w:val="center"/>
        <w:rPr>
          <w:rFonts w:ascii="Times New Roman" w:hAnsi="Times New Roman"/>
          <w:sz w:val="24"/>
          <w:szCs w:val="24"/>
        </w:rPr>
      </w:pPr>
      <w:r w:rsidRPr="00FA11B1">
        <w:rPr>
          <w:rFonts w:ascii="Times New Roman" w:hAnsi="Times New Roman"/>
          <w:sz w:val="24"/>
          <w:szCs w:val="24"/>
        </w:rPr>
        <w:t xml:space="preserve">выездной проверки в </w:t>
      </w:r>
      <w:r w:rsidRPr="000B4BB8">
        <w:rPr>
          <w:rFonts w:ascii="Times New Roman" w:hAnsi="Times New Roman"/>
          <w:sz w:val="24"/>
          <w:szCs w:val="24"/>
        </w:rPr>
        <w:t>Муниципальном казённом учреждении культуры "Централизованная клубная система»</w:t>
      </w:r>
    </w:p>
    <w:p w:rsidR="001B3E77" w:rsidRPr="008C4612" w:rsidRDefault="001B3E77" w:rsidP="001B3E77">
      <w:pPr>
        <w:spacing w:after="0" w:line="23" w:lineRule="atLeast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55B75" w:rsidRPr="00836223" w:rsidRDefault="00555B75" w:rsidP="00002107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223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E278C9" w:rsidRPr="00836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223">
        <w:rPr>
          <w:rFonts w:ascii="Times New Roman" w:eastAsia="Times New Roman" w:hAnsi="Times New Roman" w:cs="Times New Roman"/>
          <w:sz w:val="24"/>
          <w:szCs w:val="24"/>
        </w:rPr>
        <w:t xml:space="preserve">Усть-Катав                                                         </w:t>
      </w:r>
      <w:r w:rsidR="00A076AA" w:rsidRPr="0083622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836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0DA" w:rsidRPr="008362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94702" w:rsidRPr="0083622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36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E77" w:rsidRPr="0083622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02107" w:rsidRPr="0083622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="00002107" w:rsidRPr="008362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B3E77" w:rsidRPr="00836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56F" w:rsidRPr="0083622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="00785C0A">
        <w:rPr>
          <w:rFonts w:ascii="Times New Roman" w:eastAsia="Times New Roman" w:hAnsi="Times New Roman" w:cs="Times New Roman"/>
          <w:sz w:val="24"/>
          <w:szCs w:val="24"/>
        </w:rPr>
        <w:t>19</w:t>
      </w:r>
      <w:r w:rsidR="00E278C9" w:rsidRPr="00836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56F" w:rsidRPr="0083622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85C0A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836223" w:rsidRPr="00836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56F" w:rsidRPr="00836223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278C9" w:rsidRPr="00836223">
        <w:rPr>
          <w:rFonts w:ascii="Times New Roman" w:eastAsia="Times New Roman" w:hAnsi="Times New Roman" w:cs="Times New Roman"/>
          <w:sz w:val="24"/>
          <w:szCs w:val="24"/>
        </w:rPr>
        <w:t>4</w:t>
      </w:r>
      <w:r w:rsidR="00D4556F" w:rsidRPr="00836223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B3E77" w:rsidRPr="00836223" w:rsidRDefault="001B3E77" w:rsidP="001B3E77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433B" w:rsidRPr="00836223" w:rsidRDefault="00167CA3" w:rsidP="001B3E77">
      <w:pPr>
        <w:pStyle w:val="a5"/>
        <w:spacing w:line="23" w:lineRule="atLeast"/>
        <w:ind w:firstLine="851"/>
        <w:jc w:val="both"/>
        <w:rPr>
          <w:rFonts w:ascii="Times New Roman" w:hAnsi="Times New Roman" w:cs="Times New Roman"/>
        </w:rPr>
      </w:pPr>
      <w:r w:rsidRPr="00836223">
        <w:rPr>
          <w:rFonts w:ascii="Times New Roman" w:hAnsi="Times New Roman" w:cs="Times New Roman"/>
        </w:rPr>
        <w:t xml:space="preserve">Контрольное мероприятие проведено на основании пункта </w:t>
      </w:r>
      <w:r w:rsidR="00193F77" w:rsidRPr="00836223">
        <w:rPr>
          <w:rFonts w:ascii="Times New Roman" w:hAnsi="Times New Roman" w:cs="Times New Roman"/>
        </w:rPr>
        <w:t>1</w:t>
      </w:r>
      <w:r w:rsidRPr="00836223">
        <w:rPr>
          <w:rFonts w:ascii="Times New Roman" w:hAnsi="Times New Roman" w:cs="Times New Roman"/>
        </w:rPr>
        <w:t xml:space="preserve"> Плана контрольных мероприятий</w:t>
      </w:r>
      <w:r w:rsidR="00392E48" w:rsidRPr="00836223">
        <w:rPr>
          <w:rFonts w:ascii="Times New Roman" w:hAnsi="Times New Roman" w:cs="Times New Roman"/>
        </w:rPr>
        <w:t xml:space="preserve"> на 2024г.</w:t>
      </w:r>
      <w:r w:rsidRPr="00836223">
        <w:rPr>
          <w:rFonts w:ascii="Times New Roman" w:hAnsi="Times New Roman" w:cs="Times New Roman"/>
        </w:rPr>
        <w:t>, приказ</w:t>
      </w:r>
      <w:r w:rsidR="00392E48" w:rsidRPr="00836223">
        <w:rPr>
          <w:rFonts w:ascii="Times New Roman" w:hAnsi="Times New Roman" w:cs="Times New Roman"/>
        </w:rPr>
        <w:t>а</w:t>
      </w:r>
      <w:r w:rsidRPr="00836223">
        <w:rPr>
          <w:rFonts w:ascii="Times New Roman" w:hAnsi="Times New Roman" w:cs="Times New Roman"/>
        </w:rPr>
        <w:t xml:space="preserve"> Финансового управления от </w:t>
      </w:r>
      <w:r w:rsidR="00392E48" w:rsidRPr="00836223">
        <w:rPr>
          <w:rFonts w:ascii="Times New Roman" w:hAnsi="Times New Roman" w:cs="Times New Roman"/>
        </w:rPr>
        <w:t>27</w:t>
      </w:r>
      <w:r w:rsidRPr="00836223">
        <w:rPr>
          <w:rFonts w:ascii="Times New Roman" w:hAnsi="Times New Roman" w:cs="Times New Roman"/>
        </w:rPr>
        <w:t>.</w:t>
      </w:r>
      <w:r w:rsidR="00193F77" w:rsidRPr="00836223">
        <w:rPr>
          <w:rFonts w:ascii="Times New Roman" w:hAnsi="Times New Roman" w:cs="Times New Roman"/>
        </w:rPr>
        <w:t>1</w:t>
      </w:r>
      <w:r w:rsidR="00392E48" w:rsidRPr="00836223">
        <w:rPr>
          <w:rFonts w:ascii="Times New Roman" w:hAnsi="Times New Roman" w:cs="Times New Roman"/>
        </w:rPr>
        <w:t>2</w:t>
      </w:r>
      <w:r w:rsidRPr="00836223">
        <w:rPr>
          <w:rFonts w:ascii="Times New Roman" w:hAnsi="Times New Roman" w:cs="Times New Roman"/>
        </w:rPr>
        <w:t>.202</w:t>
      </w:r>
      <w:r w:rsidR="00193F77" w:rsidRPr="00836223">
        <w:rPr>
          <w:rFonts w:ascii="Times New Roman" w:hAnsi="Times New Roman" w:cs="Times New Roman"/>
        </w:rPr>
        <w:t>3</w:t>
      </w:r>
      <w:r w:rsidR="001B3E77" w:rsidRPr="00836223">
        <w:rPr>
          <w:rFonts w:ascii="Times New Roman" w:hAnsi="Times New Roman" w:cs="Times New Roman"/>
        </w:rPr>
        <w:t xml:space="preserve"> </w:t>
      </w:r>
      <w:r w:rsidRPr="00836223">
        <w:rPr>
          <w:rFonts w:ascii="Times New Roman" w:hAnsi="Times New Roman" w:cs="Times New Roman"/>
        </w:rPr>
        <w:t>г. №</w:t>
      </w:r>
      <w:r w:rsidR="00392E48" w:rsidRPr="00836223">
        <w:rPr>
          <w:rFonts w:ascii="Times New Roman" w:hAnsi="Times New Roman" w:cs="Times New Roman"/>
        </w:rPr>
        <w:t xml:space="preserve"> </w:t>
      </w:r>
      <w:r w:rsidR="001250DA" w:rsidRPr="00836223">
        <w:rPr>
          <w:rFonts w:ascii="Times New Roman" w:hAnsi="Times New Roman" w:cs="Times New Roman"/>
        </w:rPr>
        <w:t>6</w:t>
      </w:r>
      <w:r w:rsidR="00392E48" w:rsidRPr="00836223">
        <w:rPr>
          <w:rFonts w:ascii="Times New Roman" w:hAnsi="Times New Roman" w:cs="Times New Roman"/>
        </w:rPr>
        <w:t>9</w:t>
      </w:r>
      <w:r w:rsidRPr="00836223">
        <w:rPr>
          <w:rFonts w:ascii="Times New Roman" w:hAnsi="Times New Roman" w:cs="Times New Roman"/>
        </w:rPr>
        <w:t>.</w:t>
      </w:r>
    </w:p>
    <w:p w:rsidR="003D31D3" w:rsidRPr="00836223" w:rsidRDefault="003D31D3" w:rsidP="001B3E77">
      <w:pPr>
        <w:pStyle w:val="a5"/>
        <w:spacing w:line="23" w:lineRule="atLeast"/>
        <w:ind w:firstLine="851"/>
        <w:jc w:val="both"/>
        <w:rPr>
          <w:rFonts w:ascii="Times New Roman" w:hAnsi="Times New Roman" w:cs="Times New Roman"/>
        </w:rPr>
      </w:pPr>
      <w:r w:rsidRPr="00836223">
        <w:rPr>
          <w:rFonts w:ascii="Times New Roman" w:hAnsi="Times New Roman" w:cs="Times New Roman"/>
        </w:rPr>
        <w:t>Тема контрольного мероприятия: «Проверка соблюдения законодательства</w:t>
      </w:r>
      <w:r w:rsidR="00E11C4B" w:rsidRPr="00836223">
        <w:rPr>
          <w:rFonts w:ascii="Times New Roman" w:hAnsi="Times New Roman" w:cs="Times New Roman"/>
        </w:rPr>
        <w:t xml:space="preserve"> </w:t>
      </w:r>
      <w:r w:rsidRPr="00836223">
        <w:rPr>
          <w:rFonts w:ascii="Times New Roman" w:hAnsi="Times New Roman" w:cs="Times New Roman"/>
        </w:rPr>
        <w:t xml:space="preserve">Российской Федерации и иных правовых актов о контрактной системе в сфере закупок товаров, работ, услуг   для </w:t>
      </w:r>
      <w:r w:rsidR="00392E48" w:rsidRPr="00836223">
        <w:rPr>
          <w:rFonts w:ascii="Times New Roman" w:hAnsi="Times New Roman" w:cs="Times New Roman"/>
        </w:rPr>
        <w:t>обеспечения</w:t>
      </w:r>
      <w:r w:rsidRPr="00836223">
        <w:rPr>
          <w:rFonts w:ascii="Times New Roman" w:hAnsi="Times New Roman" w:cs="Times New Roman"/>
        </w:rPr>
        <w:t xml:space="preserve"> муниципальных нужд».</w:t>
      </w:r>
    </w:p>
    <w:p w:rsidR="003D31D3" w:rsidRPr="00836223" w:rsidRDefault="003D31D3" w:rsidP="00FD42F3">
      <w:pPr>
        <w:pStyle w:val="a5"/>
        <w:spacing w:line="23" w:lineRule="atLeast"/>
        <w:ind w:firstLine="851"/>
        <w:jc w:val="both"/>
        <w:rPr>
          <w:rFonts w:ascii="Times New Roman" w:hAnsi="Times New Roman" w:cs="Times New Roman"/>
        </w:rPr>
      </w:pPr>
      <w:r w:rsidRPr="00836223">
        <w:rPr>
          <w:rFonts w:ascii="Times New Roman" w:hAnsi="Times New Roman" w:cs="Times New Roman"/>
        </w:rPr>
        <w:t>Проверяемый период - с 01.01.202</w:t>
      </w:r>
      <w:r w:rsidR="00392E48" w:rsidRPr="00836223">
        <w:rPr>
          <w:rFonts w:ascii="Times New Roman" w:hAnsi="Times New Roman" w:cs="Times New Roman"/>
        </w:rPr>
        <w:t>3</w:t>
      </w:r>
      <w:r w:rsidRPr="00836223">
        <w:rPr>
          <w:rFonts w:ascii="Times New Roman" w:hAnsi="Times New Roman" w:cs="Times New Roman"/>
        </w:rPr>
        <w:t>г.</w:t>
      </w:r>
      <w:r w:rsidR="00B83B6E" w:rsidRPr="00836223">
        <w:rPr>
          <w:rFonts w:ascii="Times New Roman" w:hAnsi="Times New Roman" w:cs="Times New Roman"/>
        </w:rPr>
        <w:t xml:space="preserve"> </w:t>
      </w:r>
      <w:r w:rsidR="00167CA3" w:rsidRPr="00836223">
        <w:rPr>
          <w:rFonts w:ascii="Times New Roman" w:hAnsi="Times New Roman" w:cs="Times New Roman"/>
        </w:rPr>
        <w:t xml:space="preserve">по </w:t>
      </w:r>
      <w:r w:rsidR="00193F77" w:rsidRPr="00836223">
        <w:rPr>
          <w:rFonts w:ascii="Times New Roman" w:hAnsi="Times New Roman" w:cs="Times New Roman"/>
        </w:rPr>
        <w:t>3</w:t>
      </w:r>
      <w:r w:rsidR="00A148F6" w:rsidRPr="00836223">
        <w:rPr>
          <w:rFonts w:ascii="Times New Roman" w:hAnsi="Times New Roman" w:cs="Times New Roman"/>
        </w:rPr>
        <w:t>1</w:t>
      </w:r>
      <w:r w:rsidR="00167CA3" w:rsidRPr="00836223">
        <w:rPr>
          <w:rFonts w:ascii="Times New Roman" w:hAnsi="Times New Roman" w:cs="Times New Roman"/>
        </w:rPr>
        <w:t>.</w:t>
      </w:r>
      <w:r w:rsidR="00193F77" w:rsidRPr="00836223">
        <w:rPr>
          <w:rFonts w:ascii="Times New Roman" w:hAnsi="Times New Roman" w:cs="Times New Roman"/>
        </w:rPr>
        <w:t>01</w:t>
      </w:r>
      <w:r w:rsidR="00167CA3" w:rsidRPr="00836223">
        <w:rPr>
          <w:rFonts w:ascii="Times New Roman" w:hAnsi="Times New Roman" w:cs="Times New Roman"/>
        </w:rPr>
        <w:t>.202</w:t>
      </w:r>
      <w:r w:rsidR="00392E48" w:rsidRPr="00836223">
        <w:rPr>
          <w:rFonts w:ascii="Times New Roman" w:hAnsi="Times New Roman" w:cs="Times New Roman"/>
        </w:rPr>
        <w:t>4</w:t>
      </w:r>
      <w:r w:rsidR="00167CA3" w:rsidRPr="00836223">
        <w:rPr>
          <w:rFonts w:ascii="Times New Roman" w:hAnsi="Times New Roman" w:cs="Times New Roman"/>
        </w:rPr>
        <w:t>г</w:t>
      </w:r>
      <w:r w:rsidRPr="00836223">
        <w:rPr>
          <w:rFonts w:ascii="Times New Roman" w:hAnsi="Times New Roman" w:cs="Times New Roman"/>
        </w:rPr>
        <w:t>.</w:t>
      </w:r>
    </w:p>
    <w:p w:rsidR="003D31D3" w:rsidRPr="00836223" w:rsidRDefault="00167CA3" w:rsidP="00FD42F3">
      <w:pPr>
        <w:pStyle w:val="a5"/>
        <w:spacing w:line="23" w:lineRule="atLeast"/>
        <w:ind w:firstLine="851"/>
        <w:jc w:val="both"/>
        <w:rPr>
          <w:rFonts w:ascii="Times New Roman" w:hAnsi="Times New Roman" w:cs="Times New Roman"/>
        </w:rPr>
      </w:pPr>
      <w:r w:rsidRPr="00836223">
        <w:rPr>
          <w:rFonts w:ascii="Times New Roman" w:hAnsi="Times New Roman" w:cs="Times New Roman"/>
        </w:rPr>
        <w:t>Контрольное мероприятие проведено проверочной группой в составе</w:t>
      </w:r>
      <w:r w:rsidR="003D31D3" w:rsidRPr="00836223">
        <w:rPr>
          <w:rFonts w:ascii="Times New Roman" w:hAnsi="Times New Roman" w:cs="Times New Roman"/>
        </w:rPr>
        <w:t>:</w:t>
      </w:r>
    </w:p>
    <w:p w:rsidR="00FD42F3" w:rsidRPr="00836223" w:rsidRDefault="00FD42F3" w:rsidP="00C0797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223">
        <w:rPr>
          <w:rFonts w:ascii="Times New Roman" w:hAnsi="Times New Roman" w:cs="Times New Roman"/>
          <w:sz w:val="24"/>
          <w:szCs w:val="24"/>
          <w:lang w:eastAsia="ru-RU"/>
        </w:rPr>
        <w:t>- Мамаева Л.М.</w:t>
      </w:r>
      <w:r w:rsidR="005821D8" w:rsidRPr="00836223">
        <w:rPr>
          <w:rFonts w:ascii="Times New Roman" w:hAnsi="Times New Roman" w:cs="Times New Roman"/>
          <w:sz w:val="24"/>
          <w:szCs w:val="24"/>
          <w:lang w:eastAsia="ru-RU"/>
        </w:rPr>
        <w:t xml:space="preserve"> – начальник отдела планирования и контроля, руководитель проверочной группы;</w:t>
      </w:r>
    </w:p>
    <w:p w:rsidR="00193F77" w:rsidRPr="00836223" w:rsidRDefault="003D31D3" w:rsidP="00FD42F3">
      <w:pPr>
        <w:pStyle w:val="a5"/>
        <w:spacing w:line="23" w:lineRule="atLeast"/>
        <w:ind w:firstLine="851"/>
        <w:jc w:val="both"/>
        <w:rPr>
          <w:rFonts w:ascii="Times New Roman" w:hAnsi="Times New Roman" w:cs="Times New Roman"/>
        </w:rPr>
      </w:pPr>
      <w:r w:rsidRPr="00836223">
        <w:rPr>
          <w:rFonts w:ascii="Times New Roman" w:hAnsi="Times New Roman" w:cs="Times New Roman"/>
        </w:rPr>
        <w:t>- </w:t>
      </w:r>
      <w:r w:rsidR="00392E48" w:rsidRPr="00836223">
        <w:rPr>
          <w:rFonts w:ascii="Times New Roman" w:hAnsi="Times New Roman" w:cs="Times New Roman"/>
        </w:rPr>
        <w:t xml:space="preserve">Клепинина И.С. – </w:t>
      </w:r>
      <w:r w:rsidR="001F0B18" w:rsidRPr="00836223">
        <w:rPr>
          <w:rFonts w:ascii="Times New Roman" w:hAnsi="Times New Roman" w:cs="Times New Roman"/>
        </w:rPr>
        <w:t xml:space="preserve">главный инспектор по муниципальному финансовому контролю, </w:t>
      </w:r>
      <w:r w:rsidR="00193F77" w:rsidRPr="00836223">
        <w:rPr>
          <w:rFonts w:ascii="Times New Roman" w:hAnsi="Times New Roman" w:cs="Times New Roman"/>
        </w:rPr>
        <w:t>руководитель проверочной группы;</w:t>
      </w:r>
    </w:p>
    <w:p w:rsidR="001F0B18" w:rsidRPr="00836223" w:rsidRDefault="001F0B18" w:rsidP="001B3E77">
      <w:pPr>
        <w:pStyle w:val="a5"/>
        <w:spacing w:line="23" w:lineRule="atLeast"/>
        <w:ind w:firstLine="851"/>
        <w:jc w:val="both"/>
        <w:rPr>
          <w:rFonts w:ascii="Times New Roman" w:hAnsi="Times New Roman" w:cs="Times New Roman"/>
        </w:rPr>
      </w:pPr>
      <w:r w:rsidRPr="00836223">
        <w:rPr>
          <w:rFonts w:ascii="Times New Roman" w:hAnsi="Times New Roman" w:cs="Times New Roman"/>
        </w:rPr>
        <w:t>-</w:t>
      </w:r>
      <w:r w:rsidR="00392E48" w:rsidRPr="00836223">
        <w:rPr>
          <w:rFonts w:ascii="Times New Roman" w:hAnsi="Times New Roman" w:cs="Times New Roman"/>
        </w:rPr>
        <w:t xml:space="preserve"> </w:t>
      </w:r>
      <w:r w:rsidR="00FD42F3" w:rsidRPr="00836223">
        <w:rPr>
          <w:rFonts w:ascii="Times New Roman" w:hAnsi="Times New Roman" w:cs="Times New Roman"/>
        </w:rPr>
        <w:t>Артюхина О.И.</w:t>
      </w:r>
      <w:r w:rsidR="00392E48" w:rsidRPr="00836223">
        <w:rPr>
          <w:rFonts w:ascii="Times New Roman" w:hAnsi="Times New Roman" w:cs="Times New Roman"/>
        </w:rPr>
        <w:t xml:space="preserve"> – </w:t>
      </w:r>
      <w:r w:rsidRPr="00836223">
        <w:rPr>
          <w:rFonts w:ascii="Times New Roman" w:hAnsi="Times New Roman" w:cs="Times New Roman"/>
        </w:rPr>
        <w:t>инспектор-ревизор по муниципальному финансовому контролю, участник проверочной группы.</w:t>
      </w:r>
    </w:p>
    <w:p w:rsidR="00167CA3" w:rsidRPr="00836223" w:rsidRDefault="00167CA3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 w:cs="Times New Roman"/>
          <w:sz w:val="24"/>
          <w:szCs w:val="24"/>
        </w:rPr>
        <w:t>Срок проведения контрольного мероприятия</w:t>
      </w:r>
      <w:r w:rsidR="00A81C7A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Pr="00836223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7D03BB" w:rsidRPr="00836223">
        <w:rPr>
          <w:rFonts w:ascii="Times New Roman" w:hAnsi="Times New Roman" w:cs="Times New Roman"/>
          <w:sz w:val="24"/>
          <w:szCs w:val="24"/>
        </w:rPr>
        <w:t>22</w:t>
      </w:r>
      <w:r w:rsidRPr="00836223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7D03BB" w:rsidRPr="00836223">
        <w:rPr>
          <w:rFonts w:ascii="Times New Roman" w:hAnsi="Times New Roman" w:cs="Times New Roman"/>
          <w:sz w:val="24"/>
          <w:szCs w:val="24"/>
        </w:rPr>
        <w:t>я</w:t>
      </w:r>
      <w:r w:rsidR="00A81C7A" w:rsidRPr="00836223">
        <w:rPr>
          <w:rFonts w:ascii="Times New Roman" w:hAnsi="Times New Roman" w:cs="Times New Roman"/>
          <w:sz w:val="24"/>
          <w:szCs w:val="24"/>
        </w:rPr>
        <w:t>,</w:t>
      </w:r>
      <w:r w:rsidRPr="00836223">
        <w:rPr>
          <w:rFonts w:ascii="Times New Roman" w:hAnsi="Times New Roman" w:cs="Times New Roman"/>
          <w:sz w:val="24"/>
          <w:szCs w:val="24"/>
        </w:rPr>
        <w:t xml:space="preserve"> с </w:t>
      </w:r>
      <w:r w:rsidR="00C20527" w:rsidRPr="00836223">
        <w:rPr>
          <w:rFonts w:ascii="Times New Roman" w:hAnsi="Times New Roman" w:cs="Times New Roman"/>
          <w:sz w:val="24"/>
          <w:szCs w:val="24"/>
        </w:rPr>
        <w:t>27</w:t>
      </w:r>
      <w:r w:rsidRPr="00836223">
        <w:rPr>
          <w:rFonts w:ascii="Times New Roman" w:hAnsi="Times New Roman" w:cs="Times New Roman"/>
          <w:sz w:val="24"/>
          <w:szCs w:val="24"/>
        </w:rPr>
        <w:t>.</w:t>
      </w:r>
      <w:r w:rsidR="00555B75" w:rsidRPr="00836223">
        <w:rPr>
          <w:rFonts w:ascii="Times New Roman" w:hAnsi="Times New Roman" w:cs="Times New Roman"/>
          <w:sz w:val="24"/>
          <w:szCs w:val="24"/>
        </w:rPr>
        <w:t>0</w:t>
      </w:r>
      <w:r w:rsidR="00193F77" w:rsidRPr="00836223">
        <w:rPr>
          <w:rFonts w:ascii="Times New Roman" w:hAnsi="Times New Roman" w:cs="Times New Roman"/>
          <w:sz w:val="24"/>
          <w:szCs w:val="24"/>
        </w:rPr>
        <w:t>2</w:t>
      </w:r>
      <w:r w:rsidRPr="00836223">
        <w:rPr>
          <w:rFonts w:ascii="Times New Roman" w:hAnsi="Times New Roman" w:cs="Times New Roman"/>
          <w:sz w:val="24"/>
          <w:szCs w:val="24"/>
        </w:rPr>
        <w:t>.202</w:t>
      </w:r>
      <w:r w:rsidR="00392E48" w:rsidRPr="00836223">
        <w:rPr>
          <w:rFonts w:ascii="Times New Roman" w:hAnsi="Times New Roman" w:cs="Times New Roman"/>
          <w:sz w:val="24"/>
          <w:szCs w:val="24"/>
        </w:rPr>
        <w:t>4</w:t>
      </w:r>
      <w:r w:rsidR="001B3E77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Pr="00836223">
        <w:rPr>
          <w:rFonts w:ascii="Times New Roman" w:hAnsi="Times New Roman" w:cs="Times New Roman"/>
          <w:sz w:val="24"/>
          <w:szCs w:val="24"/>
        </w:rPr>
        <w:t xml:space="preserve">г. по </w:t>
      </w:r>
      <w:r w:rsidR="00C20527" w:rsidRPr="00836223">
        <w:rPr>
          <w:rFonts w:ascii="Times New Roman" w:hAnsi="Times New Roman" w:cs="Times New Roman"/>
          <w:sz w:val="24"/>
          <w:szCs w:val="24"/>
        </w:rPr>
        <w:t>28</w:t>
      </w:r>
      <w:r w:rsidR="00AA6371" w:rsidRPr="00836223">
        <w:rPr>
          <w:rFonts w:ascii="Times New Roman" w:hAnsi="Times New Roman" w:cs="Times New Roman"/>
          <w:sz w:val="24"/>
          <w:szCs w:val="24"/>
        </w:rPr>
        <w:t>.</w:t>
      </w:r>
      <w:r w:rsidR="00193F77" w:rsidRPr="00836223">
        <w:rPr>
          <w:rFonts w:ascii="Times New Roman" w:hAnsi="Times New Roman" w:cs="Times New Roman"/>
          <w:sz w:val="24"/>
          <w:szCs w:val="24"/>
        </w:rPr>
        <w:t>0</w:t>
      </w:r>
      <w:r w:rsidR="00AA6371" w:rsidRPr="00836223">
        <w:rPr>
          <w:rFonts w:ascii="Times New Roman" w:hAnsi="Times New Roman" w:cs="Times New Roman"/>
          <w:sz w:val="24"/>
          <w:szCs w:val="24"/>
        </w:rPr>
        <w:t>3</w:t>
      </w:r>
      <w:r w:rsidRPr="00836223">
        <w:rPr>
          <w:rFonts w:ascii="Times New Roman" w:hAnsi="Times New Roman" w:cs="Times New Roman"/>
          <w:sz w:val="24"/>
          <w:szCs w:val="24"/>
        </w:rPr>
        <w:t>.202</w:t>
      </w:r>
      <w:r w:rsidR="00392E48" w:rsidRPr="00836223">
        <w:rPr>
          <w:rFonts w:ascii="Times New Roman" w:hAnsi="Times New Roman" w:cs="Times New Roman"/>
          <w:sz w:val="24"/>
          <w:szCs w:val="24"/>
        </w:rPr>
        <w:t>4</w:t>
      </w:r>
      <w:r w:rsidR="001B3E77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Pr="00836223">
        <w:rPr>
          <w:rFonts w:ascii="Times New Roman" w:hAnsi="Times New Roman" w:cs="Times New Roman"/>
          <w:sz w:val="24"/>
          <w:szCs w:val="24"/>
        </w:rPr>
        <w:t>г.</w:t>
      </w:r>
    </w:p>
    <w:p w:rsidR="00D4556F" w:rsidRPr="00836223" w:rsidRDefault="00A81C7A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 w:cs="Times New Roman"/>
          <w:sz w:val="24"/>
          <w:szCs w:val="24"/>
        </w:rPr>
        <w:t>Объект проверки:</w:t>
      </w:r>
      <w:r w:rsidR="0073331E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="00392E48" w:rsidRPr="0083622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казённое учреждение культуры "Централизованная клубная система" </w:t>
      </w:r>
      <w:r w:rsidR="00D4556F" w:rsidRPr="00836223">
        <w:rPr>
          <w:rFonts w:ascii="Times New Roman" w:eastAsia="Times New Roman" w:hAnsi="Times New Roman" w:cs="Times New Roman"/>
          <w:sz w:val="24"/>
          <w:szCs w:val="24"/>
        </w:rPr>
        <w:t xml:space="preserve">(далее по тексту – </w:t>
      </w:r>
      <w:r w:rsidR="00193F77" w:rsidRPr="00836223">
        <w:rPr>
          <w:rFonts w:ascii="Times New Roman" w:eastAsia="Times New Roman" w:hAnsi="Times New Roman" w:cs="Times New Roman"/>
          <w:sz w:val="24"/>
          <w:szCs w:val="24"/>
        </w:rPr>
        <w:t>МКУ</w:t>
      </w:r>
      <w:r w:rsidR="00392E48" w:rsidRPr="0083622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93F77" w:rsidRPr="0083622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392E48" w:rsidRPr="00836223">
        <w:rPr>
          <w:rFonts w:ascii="Times New Roman" w:eastAsia="Times New Roman" w:hAnsi="Times New Roman" w:cs="Times New Roman"/>
          <w:sz w:val="24"/>
          <w:szCs w:val="24"/>
        </w:rPr>
        <w:t>ЦКС»,</w:t>
      </w:r>
      <w:r w:rsidR="00D4556F" w:rsidRPr="00836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E48" w:rsidRPr="00836223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D4556F" w:rsidRPr="0083622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92E48" w:rsidRPr="00836223" w:rsidRDefault="00701897" w:rsidP="001B3E77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22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4556F" w:rsidRPr="00836223">
        <w:rPr>
          <w:rFonts w:ascii="Times New Roman" w:eastAsia="Times New Roman" w:hAnsi="Times New Roman" w:cs="Times New Roman"/>
          <w:sz w:val="24"/>
          <w:szCs w:val="24"/>
        </w:rPr>
        <w:t>есто нахождения: Челябинская область, город Усть-Катав, ул</w:t>
      </w:r>
      <w:r w:rsidR="00C806B8" w:rsidRPr="00836223">
        <w:rPr>
          <w:rFonts w:ascii="Times New Roman" w:eastAsia="Times New Roman" w:hAnsi="Times New Roman" w:cs="Times New Roman"/>
          <w:sz w:val="24"/>
          <w:szCs w:val="24"/>
        </w:rPr>
        <w:t xml:space="preserve">ица </w:t>
      </w:r>
      <w:r w:rsidR="00392E48" w:rsidRPr="00836223">
        <w:rPr>
          <w:rFonts w:ascii="Times New Roman" w:eastAsia="Times New Roman" w:hAnsi="Times New Roman" w:cs="Times New Roman"/>
          <w:sz w:val="24"/>
          <w:szCs w:val="24"/>
        </w:rPr>
        <w:t xml:space="preserve">Комсомольская, д. 38 </w:t>
      </w:r>
    </w:p>
    <w:p w:rsidR="00392E48" w:rsidRPr="00836223" w:rsidRDefault="00701897" w:rsidP="001B3E77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22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4556F" w:rsidRPr="00836223">
        <w:rPr>
          <w:rFonts w:ascii="Times New Roman" w:eastAsia="Times New Roman" w:hAnsi="Times New Roman" w:cs="Times New Roman"/>
          <w:sz w:val="24"/>
          <w:szCs w:val="24"/>
        </w:rPr>
        <w:t xml:space="preserve">есто фактического осуществления деятельности: Челябинская область, город Усть-Катав, </w:t>
      </w:r>
      <w:r w:rsidR="00392E48" w:rsidRPr="00836223">
        <w:rPr>
          <w:rFonts w:ascii="Times New Roman" w:eastAsia="Times New Roman" w:hAnsi="Times New Roman" w:cs="Times New Roman"/>
          <w:sz w:val="24"/>
          <w:szCs w:val="24"/>
        </w:rPr>
        <w:t xml:space="preserve">улица Комсомольская, д. 38 </w:t>
      </w:r>
    </w:p>
    <w:p w:rsidR="00D4556F" w:rsidRPr="00836223" w:rsidRDefault="00951A24" w:rsidP="001B3E77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223">
        <w:rPr>
          <w:rFonts w:ascii="Times New Roman" w:eastAsia="Times New Roman" w:hAnsi="Times New Roman" w:cs="Times New Roman"/>
          <w:sz w:val="24"/>
          <w:szCs w:val="24"/>
        </w:rPr>
        <w:t xml:space="preserve">ИНН </w:t>
      </w:r>
      <w:r w:rsidR="00392E48" w:rsidRPr="00836223">
        <w:rPr>
          <w:rFonts w:ascii="Times New Roman" w:eastAsia="Times New Roman" w:hAnsi="Times New Roman" w:cs="Times New Roman"/>
          <w:sz w:val="24"/>
          <w:szCs w:val="24"/>
        </w:rPr>
        <w:t>7401010866</w:t>
      </w:r>
    </w:p>
    <w:p w:rsidR="00D4556F" w:rsidRPr="00836223" w:rsidRDefault="00951A24" w:rsidP="001B3E77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223">
        <w:rPr>
          <w:rFonts w:ascii="Times New Roman" w:eastAsia="Times New Roman" w:hAnsi="Times New Roman" w:cs="Times New Roman"/>
          <w:sz w:val="24"/>
          <w:szCs w:val="24"/>
        </w:rPr>
        <w:t xml:space="preserve">ОГРН </w:t>
      </w:r>
      <w:r w:rsidR="007F1FFA" w:rsidRPr="00836223">
        <w:rPr>
          <w:rFonts w:ascii="Times New Roman" w:eastAsia="Times New Roman" w:hAnsi="Times New Roman" w:cs="Times New Roman"/>
          <w:sz w:val="24"/>
          <w:szCs w:val="24"/>
        </w:rPr>
        <w:t>1067401008168</w:t>
      </w:r>
    </w:p>
    <w:p w:rsidR="00FD42F3" w:rsidRPr="00836223" w:rsidRDefault="00FD42F3" w:rsidP="00FD42F3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223">
        <w:rPr>
          <w:rFonts w:ascii="Times New Roman" w:eastAsia="Times New Roman" w:hAnsi="Times New Roman" w:cs="Times New Roman"/>
          <w:sz w:val="24"/>
          <w:szCs w:val="24"/>
        </w:rPr>
        <w:t xml:space="preserve">Реквизиты счета Заказчика: лицевые счета 031419016МБ, 053419016ВР открыты в Финансовом управлении администрации Усть-Катавского городского округа. </w:t>
      </w:r>
    </w:p>
    <w:p w:rsidR="00FD42F3" w:rsidRPr="00836223" w:rsidRDefault="00FD42F3" w:rsidP="00FD42F3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223">
        <w:rPr>
          <w:rFonts w:ascii="Times New Roman" w:eastAsia="Times New Roman" w:hAnsi="Times New Roman" w:cs="Times New Roman"/>
          <w:sz w:val="24"/>
          <w:szCs w:val="24"/>
        </w:rPr>
        <w:t xml:space="preserve">Получатель (плательщик): Финансовое управление (МКУК «ЦКС»); </w:t>
      </w:r>
    </w:p>
    <w:p w:rsidR="00FD42F3" w:rsidRPr="00836223" w:rsidRDefault="00FD42F3" w:rsidP="00FD42F3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223">
        <w:rPr>
          <w:rFonts w:ascii="Times New Roman" w:eastAsia="Times New Roman" w:hAnsi="Times New Roman" w:cs="Times New Roman"/>
          <w:sz w:val="24"/>
          <w:szCs w:val="24"/>
        </w:rPr>
        <w:t xml:space="preserve">ЕКС 40102810645370000062 </w:t>
      </w:r>
    </w:p>
    <w:p w:rsidR="00FD42F3" w:rsidRPr="00836223" w:rsidRDefault="00FD42F3" w:rsidP="00FD42F3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223">
        <w:rPr>
          <w:rFonts w:ascii="Times New Roman" w:eastAsia="Times New Roman" w:hAnsi="Times New Roman" w:cs="Times New Roman"/>
          <w:sz w:val="24"/>
          <w:szCs w:val="24"/>
        </w:rPr>
        <w:t xml:space="preserve">Казначейский счет 03231643757550006900 </w:t>
      </w:r>
    </w:p>
    <w:p w:rsidR="00FD42F3" w:rsidRPr="00836223" w:rsidRDefault="00FD42F3" w:rsidP="00FD42F3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223">
        <w:rPr>
          <w:rFonts w:ascii="Times New Roman" w:eastAsia="Times New Roman" w:hAnsi="Times New Roman" w:cs="Times New Roman"/>
          <w:sz w:val="24"/>
          <w:szCs w:val="24"/>
        </w:rPr>
        <w:t xml:space="preserve">Банк: Отделение Челябинск Банка России/УФК по Челябинской области г. Челябинск </w:t>
      </w:r>
    </w:p>
    <w:p w:rsidR="00FD42F3" w:rsidRPr="00836223" w:rsidRDefault="00FD42F3" w:rsidP="00FD42F3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223">
        <w:rPr>
          <w:rFonts w:ascii="Times New Roman" w:eastAsia="Times New Roman" w:hAnsi="Times New Roman" w:cs="Times New Roman"/>
          <w:sz w:val="24"/>
          <w:szCs w:val="24"/>
        </w:rPr>
        <w:t>БИК:</w:t>
      </w:r>
      <w:r w:rsidR="00B53DF9" w:rsidRPr="00836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223">
        <w:rPr>
          <w:rFonts w:ascii="Times New Roman" w:eastAsia="Times New Roman" w:hAnsi="Times New Roman" w:cs="Times New Roman"/>
          <w:sz w:val="24"/>
          <w:szCs w:val="24"/>
        </w:rPr>
        <w:t xml:space="preserve">017501500 </w:t>
      </w:r>
    </w:p>
    <w:p w:rsidR="00B83B6E" w:rsidRPr="00836223" w:rsidRDefault="00FD42F3" w:rsidP="00FD42F3">
      <w:pPr>
        <w:spacing w:after="0" w:line="23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836223">
        <w:rPr>
          <w:rFonts w:ascii="Times New Roman" w:eastAsia="Times New Roman" w:hAnsi="Times New Roman" w:cs="Times New Roman"/>
          <w:sz w:val="24"/>
          <w:szCs w:val="24"/>
        </w:rPr>
        <w:t>ОКАТО:</w:t>
      </w:r>
      <w:r w:rsidR="00B53DF9" w:rsidRPr="00836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223">
        <w:rPr>
          <w:rFonts w:ascii="Times New Roman" w:eastAsia="Times New Roman" w:hAnsi="Times New Roman" w:cs="Times New Roman"/>
          <w:sz w:val="24"/>
          <w:szCs w:val="24"/>
        </w:rPr>
        <w:t xml:space="preserve">75455000000 </w:t>
      </w:r>
      <w:r w:rsidR="00B83B6E" w:rsidRPr="00836223">
        <w:rPr>
          <w:rFonts w:ascii="Times New Roman" w:hAnsi="Times New Roman"/>
          <w:sz w:val="24"/>
          <w:szCs w:val="24"/>
        </w:rPr>
        <w:t>Должностные лица, ответственные за финансово-хозяйственную деятельность:</w:t>
      </w:r>
    </w:p>
    <w:p w:rsidR="00B83B6E" w:rsidRPr="00836223" w:rsidRDefault="00B66459" w:rsidP="001B3E77">
      <w:pPr>
        <w:spacing w:after="0" w:line="23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36223">
        <w:rPr>
          <w:rFonts w:ascii="Times New Roman" w:hAnsi="Times New Roman"/>
          <w:sz w:val="24"/>
          <w:szCs w:val="24"/>
        </w:rPr>
        <w:t xml:space="preserve"> </w:t>
      </w:r>
      <w:r w:rsidR="00B36858" w:rsidRPr="00836223">
        <w:rPr>
          <w:rFonts w:ascii="Times New Roman" w:hAnsi="Times New Roman"/>
          <w:sz w:val="24"/>
          <w:szCs w:val="24"/>
        </w:rPr>
        <w:t>-</w:t>
      </w:r>
      <w:r w:rsidR="00D07601" w:rsidRPr="00836223">
        <w:rPr>
          <w:rFonts w:ascii="Times New Roman" w:hAnsi="Times New Roman"/>
          <w:sz w:val="24"/>
          <w:szCs w:val="24"/>
        </w:rPr>
        <w:t xml:space="preserve"> Д</w:t>
      </w:r>
      <w:r w:rsidR="00B36858" w:rsidRPr="00836223">
        <w:rPr>
          <w:rFonts w:ascii="Times New Roman" w:hAnsi="Times New Roman"/>
          <w:sz w:val="24"/>
          <w:szCs w:val="24"/>
        </w:rPr>
        <w:t xml:space="preserve">иректор, с </w:t>
      </w:r>
      <w:r w:rsidR="00951A24" w:rsidRPr="00836223">
        <w:rPr>
          <w:rFonts w:ascii="Times New Roman" w:hAnsi="Times New Roman"/>
          <w:sz w:val="24"/>
          <w:szCs w:val="24"/>
        </w:rPr>
        <w:t>0</w:t>
      </w:r>
      <w:r w:rsidR="00D07601" w:rsidRPr="00836223">
        <w:rPr>
          <w:rFonts w:ascii="Times New Roman" w:hAnsi="Times New Roman"/>
          <w:sz w:val="24"/>
          <w:szCs w:val="24"/>
        </w:rPr>
        <w:t>1</w:t>
      </w:r>
      <w:r w:rsidR="00B36858" w:rsidRPr="00836223">
        <w:rPr>
          <w:rFonts w:ascii="Times New Roman" w:hAnsi="Times New Roman"/>
          <w:sz w:val="24"/>
          <w:szCs w:val="24"/>
        </w:rPr>
        <w:t>.</w:t>
      </w:r>
      <w:r w:rsidR="00951A24" w:rsidRPr="00836223">
        <w:rPr>
          <w:rFonts w:ascii="Times New Roman" w:hAnsi="Times New Roman"/>
          <w:sz w:val="24"/>
          <w:szCs w:val="24"/>
        </w:rPr>
        <w:t>0</w:t>
      </w:r>
      <w:r w:rsidR="00D07601" w:rsidRPr="00836223">
        <w:rPr>
          <w:rFonts w:ascii="Times New Roman" w:hAnsi="Times New Roman"/>
          <w:sz w:val="24"/>
          <w:szCs w:val="24"/>
        </w:rPr>
        <w:t>8</w:t>
      </w:r>
      <w:r w:rsidR="00B36858" w:rsidRPr="00836223">
        <w:rPr>
          <w:rFonts w:ascii="Times New Roman" w:hAnsi="Times New Roman"/>
          <w:sz w:val="24"/>
          <w:szCs w:val="24"/>
        </w:rPr>
        <w:t>.20</w:t>
      </w:r>
      <w:r w:rsidR="00951A24" w:rsidRPr="00836223">
        <w:rPr>
          <w:rFonts w:ascii="Times New Roman" w:hAnsi="Times New Roman"/>
          <w:sz w:val="24"/>
          <w:szCs w:val="24"/>
        </w:rPr>
        <w:t>1</w:t>
      </w:r>
      <w:r w:rsidR="00D07601" w:rsidRPr="00836223">
        <w:rPr>
          <w:rFonts w:ascii="Times New Roman" w:hAnsi="Times New Roman"/>
          <w:sz w:val="24"/>
          <w:szCs w:val="24"/>
        </w:rPr>
        <w:t>7</w:t>
      </w:r>
      <w:r w:rsidR="00B53DF9" w:rsidRPr="00836223">
        <w:rPr>
          <w:rFonts w:ascii="Times New Roman" w:hAnsi="Times New Roman"/>
          <w:sz w:val="24"/>
          <w:szCs w:val="24"/>
        </w:rPr>
        <w:t xml:space="preserve"> </w:t>
      </w:r>
      <w:r w:rsidR="00B36858" w:rsidRPr="00836223">
        <w:rPr>
          <w:rFonts w:ascii="Times New Roman" w:hAnsi="Times New Roman"/>
          <w:sz w:val="24"/>
          <w:szCs w:val="24"/>
        </w:rPr>
        <w:t>г. –</w:t>
      </w:r>
      <w:r w:rsidR="00951A24" w:rsidRPr="00836223">
        <w:rPr>
          <w:rFonts w:ascii="Times New Roman" w:hAnsi="Times New Roman"/>
          <w:sz w:val="24"/>
          <w:szCs w:val="24"/>
        </w:rPr>
        <w:t xml:space="preserve"> </w:t>
      </w:r>
      <w:r w:rsidR="00D07601" w:rsidRPr="00836223">
        <w:rPr>
          <w:rFonts w:ascii="Times New Roman" w:hAnsi="Times New Roman"/>
          <w:sz w:val="24"/>
          <w:szCs w:val="24"/>
        </w:rPr>
        <w:t>Паскевич Павел Владимирович</w:t>
      </w:r>
      <w:r w:rsidR="00B36858" w:rsidRPr="00836223">
        <w:rPr>
          <w:rFonts w:ascii="Times New Roman" w:hAnsi="Times New Roman"/>
          <w:sz w:val="24"/>
          <w:szCs w:val="24"/>
        </w:rPr>
        <w:t>, обладающ</w:t>
      </w:r>
      <w:r w:rsidR="00D07601" w:rsidRPr="00836223">
        <w:rPr>
          <w:rFonts w:ascii="Times New Roman" w:hAnsi="Times New Roman"/>
          <w:sz w:val="24"/>
          <w:szCs w:val="24"/>
        </w:rPr>
        <w:t>ий</w:t>
      </w:r>
      <w:r w:rsidR="00B36858" w:rsidRPr="00836223">
        <w:rPr>
          <w:rFonts w:ascii="Times New Roman" w:hAnsi="Times New Roman"/>
          <w:sz w:val="24"/>
          <w:szCs w:val="24"/>
        </w:rPr>
        <w:t xml:space="preserve"> правом</w:t>
      </w:r>
      <w:r w:rsidR="00B53DF9" w:rsidRPr="00836223">
        <w:rPr>
          <w:rFonts w:ascii="Times New Roman" w:hAnsi="Times New Roman"/>
          <w:sz w:val="24"/>
          <w:szCs w:val="24"/>
        </w:rPr>
        <w:t xml:space="preserve"> </w:t>
      </w:r>
      <w:r w:rsidR="00B36858" w:rsidRPr="00836223">
        <w:rPr>
          <w:rFonts w:ascii="Times New Roman" w:hAnsi="Times New Roman"/>
          <w:sz w:val="24"/>
          <w:szCs w:val="24"/>
        </w:rPr>
        <w:t>первой подписи, на</w:t>
      </w:r>
      <w:r w:rsidR="00D07601" w:rsidRPr="00836223">
        <w:rPr>
          <w:rFonts w:ascii="Times New Roman" w:hAnsi="Times New Roman"/>
          <w:sz w:val="24"/>
          <w:szCs w:val="24"/>
        </w:rPr>
        <w:t>значенный</w:t>
      </w:r>
      <w:r w:rsidR="00951A24" w:rsidRPr="00836223">
        <w:rPr>
          <w:rFonts w:ascii="Times New Roman" w:hAnsi="Times New Roman"/>
          <w:sz w:val="24"/>
          <w:szCs w:val="24"/>
        </w:rPr>
        <w:t xml:space="preserve"> на должность </w:t>
      </w:r>
      <w:r w:rsidR="00D07601" w:rsidRPr="00836223">
        <w:rPr>
          <w:rFonts w:ascii="Times New Roman" w:hAnsi="Times New Roman"/>
          <w:sz w:val="24"/>
          <w:szCs w:val="24"/>
        </w:rPr>
        <w:t>р</w:t>
      </w:r>
      <w:r w:rsidR="00156D0E" w:rsidRPr="00836223">
        <w:rPr>
          <w:rFonts w:ascii="Times New Roman" w:hAnsi="Times New Roman"/>
          <w:sz w:val="24"/>
          <w:szCs w:val="24"/>
        </w:rPr>
        <w:t>аспоряжением</w:t>
      </w:r>
      <w:r w:rsidR="00951A24" w:rsidRPr="00836223">
        <w:rPr>
          <w:rFonts w:ascii="Times New Roman" w:hAnsi="Times New Roman"/>
          <w:sz w:val="24"/>
          <w:szCs w:val="24"/>
        </w:rPr>
        <w:t xml:space="preserve"> Управления </w:t>
      </w:r>
      <w:r w:rsidR="00D07601" w:rsidRPr="00836223">
        <w:rPr>
          <w:rFonts w:ascii="Times New Roman" w:hAnsi="Times New Roman"/>
          <w:sz w:val="24"/>
          <w:szCs w:val="24"/>
        </w:rPr>
        <w:t xml:space="preserve">культуры администрации </w:t>
      </w:r>
      <w:r w:rsidR="00951A24" w:rsidRPr="00836223">
        <w:rPr>
          <w:rFonts w:ascii="Times New Roman" w:hAnsi="Times New Roman"/>
          <w:sz w:val="24"/>
          <w:szCs w:val="24"/>
        </w:rPr>
        <w:t>Усть-Катавского городского округа</w:t>
      </w:r>
      <w:r w:rsidR="00B36858" w:rsidRPr="00836223">
        <w:rPr>
          <w:rFonts w:ascii="Times New Roman" w:hAnsi="Times New Roman"/>
          <w:sz w:val="24"/>
          <w:szCs w:val="24"/>
        </w:rPr>
        <w:t xml:space="preserve"> от </w:t>
      </w:r>
      <w:r w:rsidR="00D07601" w:rsidRPr="00836223">
        <w:rPr>
          <w:rFonts w:ascii="Times New Roman" w:hAnsi="Times New Roman"/>
          <w:sz w:val="24"/>
          <w:szCs w:val="24"/>
        </w:rPr>
        <w:t>01.08.2017</w:t>
      </w:r>
      <w:r w:rsidR="00B53DF9" w:rsidRPr="00836223">
        <w:rPr>
          <w:rFonts w:ascii="Times New Roman" w:hAnsi="Times New Roman"/>
          <w:sz w:val="24"/>
          <w:szCs w:val="24"/>
        </w:rPr>
        <w:t xml:space="preserve"> </w:t>
      </w:r>
      <w:r w:rsidR="00D07601" w:rsidRPr="00836223">
        <w:rPr>
          <w:rFonts w:ascii="Times New Roman" w:hAnsi="Times New Roman"/>
          <w:sz w:val="24"/>
          <w:szCs w:val="24"/>
        </w:rPr>
        <w:t>г</w:t>
      </w:r>
      <w:r w:rsidR="00B36858" w:rsidRPr="00836223">
        <w:rPr>
          <w:rFonts w:ascii="Times New Roman" w:hAnsi="Times New Roman"/>
          <w:sz w:val="24"/>
          <w:szCs w:val="24"/>
        </w:rPr>
        <w:t xml:space="preserve">. </w:t>
      </w:r>
      <w:r w:rsidR="00B36858" w:rsidRPr="00836223">
        <w:rPr>
          <w:rFonts w:ascii="Times New Roman" w:eastAsia="Segoe UI Symbol" w:hAnsi="Times New Roman"/>
          <w:sz w:val="24"/>
          <w:szCs w:val="24"/>
        </w:rPr>
        <w:t>№</w:t>
      </w:r>
      <w:r w:rsidR="00D07601" w:rsidRPr="00836223">
        <w:rPr>
          <w:rFonts w:ascii="Times New Roman" w:eastAsia="Segoe UI Symbol" w:hAnsi="Times New Roman"/>
          <w:sz w:val="24"/>
          <w:szCs w:val="24"/>
        </w:rPr>
        <w:t xml:space="preserve"> 102</w:t>
      </w:r>
      <w:r w:rsidR="00CB155B" w:rsidRPr="00836223">
        <w:rPr>
          <w:rFonts w:ascii="Times New Roman" w:hAnsi="Times New Roman"/>
          <w:sz w:val="24"/>
          <w:szCs w:val="24"/>
        </w:rPr>
        <w:t>;</w:t>
      </w:r>
    </w:p>
    <w:p w:rsidR="00CB155B" w:rsidRPr="00836223" w:rsidRDefault="00CB155B" w:rsidP="001B3E77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223">
        <w:rPr>
          <w:rFonts w:ascii="Times New Roman" w:eastAsia="Times New Roman" w:hAnsi="Times New Roman" w:cs="Times New Roman"/>
          <w:sz w:val="24"/>
          <w:szCs w:val="24"/>
        </w:rPr>
        <w:t>-бухгалтерский учет осуществляет централизованная бухгалтерия, входящая в структуру Управления культуры администрации Усть-Катавского городского округа на основе договора о бухгалтерском обслуживании б/н от 01.01.2021г. Ответственными лицами за ведение бухгалтерского учета является главный бухгалтер, заместитель главного бухгалтера, а также другие работники централизованной бухгалтерии в соответствии с должностными обязанностями.</w:t>
      </w:r>
    </w:p>
    <w:p w:rsidR="00CB155B" w:rsidRPr="00836223" w:rsidRDefault="00CB155B" w:rsidP="00CB155B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223">
        <w:rPr>
          <w:rFonts w:ascii="Times New Roman" w:eastAsia="Times New Roman" w:hAnsi="Times New Roman" w:cs="Times New Roman"/>
          <w:sz w:val="24"/>
          <w:szCs w:val="24"/>
        </w:rPr>
        <w:t>Учредителем МКУК «ЦКС» и собственником его имущества является муниципальное образование «Усть-Катавский городской округ». Функции и полномочия Учредителя Учреждения осуществляет Управление культуры администрации Усть-Катавского городского округа (далее по тексту - Учредитель, ГРБС).</w:t>
      </w:r>
    </w:p>
    <w:p w:rsidR="00D4556F" w:rsidRPr="00836223" w:rsidRDefault="005F7141" w:rsidP="001B3E77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223">
        <w:rPr>
          <w:rFonts w:ascii="Times New Roman" w:eastAsia="Times New Roman" w:hAnsi="Times New Roman" w:cs="Times New Roman"/>
          <w:sz w:val="24"/>
          <w:szCs w:val="24"/>
        </w:rPr>
        <w:t xml:space="preserve">МКУК «ЦКС» </w:t>
      </w:r>
      <w:r w:rsidR="00B83B6E" w:rsidRPr="00836223">
        <w:rPr>
          <w:rFonts w:ascii="Times New Roman" w:hAnsi="Times New Roman"/>
          <w:sz w:val="24"/>
          <w:szCs w:val="24"/>
        </w:rPr>
        <w:t xml:space="preserve">осуществляет свою деятельность на основании Устава, утвержденного </w:t>
      </w:r>
      <w:r w:rsidR="00FF7D1E" w:rsidRPr="00836223">
        <w:rPr>
          <w:rFonts w:ascii="Times New Roman" w:hAnsi="Times New Roman"/>
          <w:sz w:val="24"/>
          <w:szCs w:val="24"/>
        </w:rPr>
        <w:t>постановлением</w:t>
      </w:r>
      <w:r w:rsidR="00B83B6E" w:rsidRPr="00836223">
        <w:rPr>
          <w:rFonts w:ascii="Times New Roman" w:hAnsi="Times New Roman"/>
          <w:sz w:val="24"/>
          <w:szCs w:val="24"/>
        </w:rPr>
        <w:t xml:space="preserve"> </w:t>
      </w:r>
      <w:r w:rsidR="00FF7D1E" w:rsidRPr="00836223">
        <w:rPr>
          <w:rFonts w:ascii="Times New Roman" w:hAnsi="Times New Roman"/>
          <w:sz w:val="24"/>
          <w:szCs w:val="24"/>
        </w:rPr>
        <w:t>А</w:t>
      </w:r>
      <w:r w:rsidR="00B83B6E" w:rsidRPr="00836223">
        <w:rPr>
          <w:rFonts w:ascii="Times New Roman" w:hAnsi="Times New Roman"/>
          <w:sz w:val="24"/>
          <w:szCs w:val="24"/>
        </w:rPr>
        <w:t xml:space="preserve">дминистрации Усть-Катавского городского округа от </w:t>
      </w:r>
      <w:r w:rsidR="00FF7D1E" w:rsidRPr="00836223">
        <w:rPr>
          <w:rFonts w:ascii="Times New Roman" w:hAnsi="Times New Roman"/>
          <w:sz w:val="24"/>
          <w:szCs w:val="24"/>
        </w:rPr>
        <w:t>19</w:t>
      </w:r>
      <w:r w:rsidR="00B83B6E" w:rsidRPr="00836223">
        <w:rPr>
          <w:rFonts w:ascii="Times New Roman" w:hAnsi="Times New Roman"/>
          <w:sz w:val="24"/>
          <w:szCs w:val="24"/>
        </w:rPr>
        <w:t>.</w:t>
      </w:r>
      <w:r w:rsidR="00D07601" w:rsidRPr="00836223">
        <w:rPr>
          <w:rFonts w:ascii="Times New Roman" w:hAnsi="Times New Roman"/>
          <w:sz w:val="24"/>
          <w:szCs w:val="24"/>
        </w:rPr>
        <w:t>12</w:t>
      </w:r>
      <w:r w:rsidR="00B83B6E" w:rsidRPr="00836223">
        <w:rPr>
          <w:rFonts w:ascii="Times New Roman" w:hAnsi="Times New Roman"/>
          <w:sz w:val="24"/>
          <w:szCs w:val="24"/>
        </w:rPr>
        <w:t>.201</w:t>
      </w:r>
      <w:r w:rsidR="00D07601" w:rsidRPr="00836223">
        <w:rPr>
          <w:rFonts w:ascii="Times New Roman" w:hAnsi="Times New Roman"/>
          <w:sz w:val="24"/>
          <w:szCs w:val="24"/>
        </w:rPr>
        <w:t>1</w:t>
      </w:r>
      <w:r w:rsidR="00B53DF9" w:rsidRPr="00836223">
        <w:rPr>
          <w:rFonts w:ascii="Times New Roman" w:hAnsi="Times New Roman"/>
          <w:sz w:val="24"/>
          <w:szCs w:val="24"/>
        </w:rPr>
        <w:t xml:space="preserve"> </w:t>
      </w:r>
      <w:r w:rsidR="00B83B6E" w:rsidRPr="00836223">
        <w:rPr>
          <w:rFonts w:ascii="Times New Roman" w:hAnsi="Times New Roman"/>
          <w:sz w:val="24"/>
          <w:szCs w:val="24"/>
        </w:rPr>
        <w:t xml:space="preserve">г. </w:t>
      </w:r>
      <w:r w:rsidR="00B83B6E" w:rsidRPr="00836223">
        <w:rPr>
          <w:rFonts w:ascii="Times New Roman" w:eastAsia="Segoe UI Symbol" w:hAnsi="Times New Roman"/>
          <w:sz w:val="24"/>
          <w:szCs w:val="24"/>
        </w:rPr>
        <w:t xml:space="preserve">№ </w:t>
      </w:r>
      <w:r w:rsidR="00D07601" w:rsidRPr="00836223">
        <w:rPr>
          <w:rFonts w:ascii="Times New Roman" w:eastAsia="Segoe UI Symbol" w:hAnsi="Times New Roman"/>
          <w:sz w:val="24"/>
          <w:szCs w:val="24"/>
        </w:rPr>
        <w:t>1291</w:t>
      </w:r>
      <w:r w:rsidR="00B83B6E" w:rsidRPr="00836223">
        <w:rPr>
          <w:rFonts w:ascii="Times New Roman" w:hAnsi="Times New Roman"/>
          <w:sz w:val="24"/>
          <w:szCs w:val="24"/>
        </w:rPr>
        <w:t xml:space="preserve">. </w:t>
      </w:r>
      <w:r w:rsidR="00D4556F" w:rsidRPr="00836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2762" w:rsidRPr="00836223" w:rsidRDefault="001B3E77" w:rsidP="001B3E77">
      <w:pPr>
        <w:spacing w:after="0" w:line="23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836223">
        <w:rPr>
          <w:rFonts w:ascii="Times New Roman" w:hAnsi="Times New Roman"/>
          <w:sz w:val="24"/>
          <w:szCs w:val="24"/>
        </w:rPr>
        <w:lastRenderedPageBreak/>
        <w:t>В</w:t>
      </w:r>
      <w:r w:rsidR="00BF023C" w:rsidRPr="00836223">
        <w:rPr>
          <w:rFonts w:ascii="Times New Roman" w:hAnsi="Times New Roman"/>
          <w:sz w:val="24"/>
          <w:szCs w:val="24"/>
        </w:rPr>
        <w:t xml:space="preserve"> соответс</w:t>
      </w:r>
      <w:r w:rsidR="00280DEA" w:rsidRPr="00836223">
        <w:rPr>
          <w:rFonts w:ascii="Times New Roman" w:hAnsi="Times New Roman"/>
          <w:sz w:val="24"/>
          <w:szCs w:val="24"/>
        </w:rPr>
        <w:t>твии с п. 2.</w:t>
      </w:r>
      <w:r w:rsidR="00582762" w:rsidRPr="00836223">
        <w:rPr>
          <w:rFonts w:ascii="Times New Roman" w:hAnsi="Times New Roman"/>
          <w:sz w:val="24"/>
          <w:szCs w:val="24"/>
        </w:rPr>
        <w:t>1.</w:t>
      </w:r>
      <w:r w:rsidR="00280DEA" w:rsidRPr="00836223">
        <w:rPr>
          <w:rFonts w:ascii="Times New Roman" w:hAnsi="Times New Roman"/>
          <w:sz w:val="24"/>
          <w:szCs w:val="24"/>
        </w:rPr>
        <w:t xml:space="preserve"> Устава </w:t>
      </w:r>
      <w:r w:rsidR="005F7141" w:rsidRPr="00836223">
        <w:rPr>
          <w:rFonts w:ascii="Times New Roman" w:eastAsia="Times New Roman" w:hAnsi="Times New Roman" w:cs="Times New Roman"/>
          <w:sz w:val="24"/>
          <w:szCs w:val="24"/>
        </w:rPr>
        <w:t xml:space="preserve">МКУК «ЦКС» </w:t>
      </w:r>
      <w:r w:rsidR="00C01304" w:rsidRPr="00836223">
        <w:rPr>
          <w:rFonts w:ascii="Times New Roman" w:hAnsi="Times New Roman"/>
          <w:sz w:val="24"/>
          <w:szCs w:val="24"/>
        </w:rPr>
        <w:t>создано</w:t>
      </w:r>
      <w:r w:rsidR="00280DEA" w:rsidRPr="00836223">
        <w:rPr>
          <w:rFonts w:ascii="Times New Roman" w:hAnsi="Times New Roman"/>
          <w:sz w:val="24"/>
          <w:szCs w:val="24"/>
        </w:rPr>
        <w:t xml:space="preserve"> </w:t>
      </w:r>
      <w:r w:rsidR="00582762" w:rsidRPr="00836223">
        <w:rPr>
          <w:rFonts w:ascii="Times New Roman" w:hAnsi="Times New Roman"/>
          <w:sz w:val="24"/>
          <w:szCs w:val="24"/>
        </w:rPr>
        <w:t xml:space="preserve">в целях организации досуга и приобщения жителей Усть-Катавского городского округа к творчеству, культурному развитию и самообразованию, любительскому искусству и ремеслам. </w:t>
      </w:r>
    </w:p>
    <w:p w:rsidR="00582762" w:rsidRPr="00836223" w:rsidRDefault="00F23B4E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2 статьи 39 </w:t>
      </w:r>
      <w:r w:rsidRPr="00836223">
        <w:rPr>
          <w:rFonts w:ascii="Times New Roman" w:hAnsi="Times New Roman"/>
          <w:sz w:val="24"/>
          <w:szCs w:val="24"/>
        </w:rPr>
        <w:t>Федерального закона от 05.04.2013</w:t>
      </w:r>
      <w:r w:rsidR="001B3E77" w:rsidRPr="00836223">
        <w:rPr>
          <w:rFonts w:ascii="Times New Roman" w:hAnsi="Times New Roman"/>
          <w:sz w:val="24"/>
          <w:szCs w:val="24"/>
        </w:rPr>
        <w:t xml:space="preserve"> </w:t>
      </w:r>
      <w:r w:rsidRPr="00836223">
        <w:rPr>
          <w:rFonts w:ascii="Times New Roman" w:hAnsi="Times New Roman"/>
          <w:sz w:val="24"/>
          <w:szCs w:val="24"/>
        </w:rPr>
        <w:t>г. №</w:t>
      </w:r>
      <w:r w:rsidR="001B3E77" w:rsidRPr="00836223">
        <w:rPr>
          <w:rFonts w:ascii="Times New Roman" w:hAnsi="Times New Roman"/>
          <w:sz w:val="24"/>
          <w:szCs w:val="24"/>
        </w:rPr>
        <w:t xml:space="preserve"> </w:t>
      </w:r>
      <w:r w:rsidRPr="00836223">
        <w:rPr>
          <w:rFonts w:ascii="Times New Roman" w:hAnsi="Times New Roman"/>
          <w:sz w:val="24"/>
          <w:szCs w:val="24"/>
        </w:rPr>
        <w:t>44-ФЗ «О контрактной системе в сфере закупок товаров, работ, услуг для обеспечения государственных и муниципальных нужд» (далее – Закон №</w:t>
      </w:r>
      <w:r w:rsidR="001B3E77" w:rsidRPr="00836223">
        <w:rPr>
          <w:rFonts w:ascii="Times New Roman" w:hAnsi="Times New Roman"/>
          <w:sz w:val="24"/>
          <w:szCs w:val="24"/>
        </w:rPr>
        <w:t xml:space="preserve"> </w:t>
      </w:r>
      <w:r w:rsidRPr="00836223">
        <w:rPr>
          <w:rFonts w:ascii="Times New Roman" w:hAnsi="Times New Roman"/>
          <w:sz w:val="24"/>
          <w:szCs w:val="24"/>
        </w:rPr>
        <w:t xml:space="preserve">44-ФЗ) в случае, если совокупный годовой объем закупок </w:t>
      </w:r>
      <w:r w:rsidR="00C806B8" w:rsidRPr="00836223">
        <w:rPr>
          <w:rFonts w:ascii="Times New Roman" w:hAnsi="Times New Roman"/>
          <w:sz w:val="24"/>
          <w:szCs w:val="24"/>
        </w:rPr>
        <w:t>З</w:t>
      </w:r>
      <w:r w:rsidRPr="00836223">
        <w:rPr>
          <w:rFonts w:ascii="Times New Roman" w:hAnsi="Times New Roman"/>
          <w:sz w:val="24"/>
          <w:szCs w:val="24"/>
        </w:rPr>
        <w:t>аказчика не превышает сто миллионов рублей</w:t>
      </w:r>
      <w:r w:rsidR="00CA788F" w:rsidRPr="00836223">
        <w:rPr>
          <w:rFonts w:ascii="Times New Roman" w:hAnsi="Times New Roman"/>
          <w:sz w:val="24"/>
          <w:szCs w:val="24"/>
        </w:rPr>
        <w:t xml:space="preserve"> и у </w:t>
      </w:r>
      <w:r w:rsidR="00C806B8" w:rsidRPr="00836223">
        <w:rPr>
          <w:rFonts w:ascii="Times New Roman" w:hAnsi="Times New Roman"/>
          <w:sz w:val="24"/>
          <w:szCs w:val="24"/>
        </w:rPr>
        <w:t>З</w:t>
      </w:r>
      <w:r w:rsidR="00CA788F" w:rsidRPr="00836223">
        <w:rPr>
          <w:rFonts w:ascii="Times New Roman" w:hAnsi="Times New Roman"/>
          <w:sz w:val="24"/>
          <w:szCs w:val="24"/>
        </w:rPr>
        <w:t xml:space="preserve">аказчика отсутствует контрактная служба, </w:t>
      </w:r>
      <w:r w:rsidR="00C806B8" w:rsidRPr="00836223">
        <w:rPr>
          <w:rFonts w:ascii="Times New Roman" w:hAnsi="Times New Roman"/>
          <w:sz w:val="24"/>
          <w:szCs w:val="24"/>
        </w:rPr>
        <w:t>З</w:t>
      </w:r>
      <w:r w:rsidR="00CA788F" w:rsidRPr="00836223">
        <w:rPr>
          <w:rFonts w:ascii="Times New Roman" w:hAnsi="Times New Roman"/>
          <w:sz w:val="24"/>
          <w:szCs w:val="24"/>
        </w:rPr>
        <w:t>аказчик назначает должностное лицо, ответственное за осуществление закупки или несколько закупок, включая исполнение каждого контракта (далее-контрактный управляющий).</w:t>
      </w:r>
      <w:r w:rsidR="00B836E4" w:rsidRPr="008362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833" w:rsidRPr="00836223" w:rsidRDefault="000C188B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 w:cs="Times New Roman"/>
          <w:sz w:val="24"/>
          <w:szCs w:val="24"/>
        </w:rPr>
        <w:t>О</w:t>
      </w:r>
      <w:r w:rsidR="00B836E4" w:rsidRPr="00836223">
        <w:rPr>
          <w:rFonts w:ascii="Times New Roman" w:hAnsi="Times New Roman" w:cs="Times New Roman"/>
          <w:sz w:val="24"/>
          <w:szCs w:val="24"/>
        </w:rPr>
        <w:t xml:space="preserve">бязанности контрактного управляющего </w:t>
      </w:r>
      <w:r w:rsidR="00BC5399" w:rsidRPr="00836223">
        <w:rPr>
          <w:rFonts w:ascii="Times New Roman" w:hAnsi="Times New Roman" w:cs="Times New Roman"/>
          <w:sz w:val="24"/>
          <w:szCs w:val="24"/>
        </w:rPr>
        <w:t>с 01.01.2023</w:t>
      </w:r>
      <w:r w:rsidR="00B53DF9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="00BC5399" w:rsidRPr="00836223">
        <w:rPr>
          <w:rFonts w:ascii="Times New Roman" w:hAnsi="Times New Roman" w:cs="Times New Roman"/>
          <w:sz w:val="24"/>
          <w:szCs w:val="24"/>
        </w:rPr>
        <w:t xml:space="preserve">г. </w:t>
      </w:r>
      <w:r w:rsidR="00B836E4" w:rsidRPr="00836223">
        <w:rPr>
          <w:rFonts w:ascii="Times New Roman" w:hAnsi="Times New Roman" w:cs="Times New Roman"/>
          <w:sz w:val="24"/>
          <w:szCs w:val="24"/>
        </w:rPr>
        <w:t xml:space="preserve">выполняет </w:t>
      </w:r>
      <w:r w:rsidR="00767D8A" w:rsidRPr="00836223">
        <w:rPr>
          <w:rFonts w:ascii="Times New Roman" w:hAnsi="Times New Roman" w:cs="Times New Roman"/>
          <w:sz w:val="24"/>
          <w:szCs w:val="24"/>
        </w:rPr>
        <w:t>ведущий инженер-энергетик Соколов К.Ю.</w:t>
      </w:r>
      <w:r w:rsidR="00AF4E7E" w:rsidRPr="00836223">
        <w:rPr>
          <w:rFonts w:ascii="Times New Roman" w:hAnsi="Times New Roman" w:cs="Times New Roman"/>
          <w:sz w:val="24"/>
          <w:szCs w:val="24"/>
        </w:rPr>
        <w:t xml:space="preserve"> (приказ </w:t>
      </w:r>
      <w:r w:rsidR="00767D8A" w:rsidRPr="00836223">
        <w:rPr>
          <w:rFonts w:ascii="Times New Roman" w:hAnsi="Times New Roman" w:cs="Times New Roman"/>
          <w:sz w:val="24"/>
          <w:szCs w:val="24"/>
        </w:rPr>
        <w:t>от 09.01.2023 г. № 24</w:t>
      </w:r>
      <w:r w:rsidR="00AF4E7E" w:rsidRPr="00836223">
        <w:rPr>
          <w:rFonts w:ascii="Times New Roman" w:hAnsi="Times New Roman" w:cs="Times New Roman"/>
          <w:sz w:val="24"/>
          <w:szCs w:val="24"/>
        </w:rPr>
        <w:t>).</w:t>
      </w:r>
    </w:p>
    <w:p w:rsidR="00716FB2" w:rsidRPr="00836223" w:rsidRDefault="00716FB2" w:rsidP="001B3E77">
      <w:pPr>
        <w:pStyle w:val="ConsPlusNonformat"/>
        <w:spacing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профессионального стандарта «Специалист в сфере закупок», утв. Приказом Минтруда России от 10.09.2015г. № 625н, контрактный управляющий </w:t>
      </w:r>
      <w:r w:rsidR="00767D8A" w:rsidRPr="00836223">
        <w:rPr>
          <w:rFonts w:ascii="Times New Roman" w:hAnsi="Times New Roman" w:cs="Times New Roman"/>
          <w:sz w:val="24"/>
          <w:szCs w:val="24"/>
        </w:rPr>
        <w:t xml:space="preserve">Соколов К.Ю. </w:t>
      </w:r>
      <w:r w:rsidRPr="00836223">
        <w:rPr>
          <w:rFonts w:ascii="Times New Roman" w:hAnsi="Times New Roman" w:cs="Times New Roman"/>
          <w:sz w:val="24"/>
          <w:szCs w:val="24"/>
        </w:rPr>
        <w:t>име</w:t>
      </w:r>
      <w:r w:rsidR="00CE65A9" w:rsidRPr="00836223">
        <w:rPr>
          <w:rFonts w:ascii="Times New Roman" w:hAnsi="Times New Roman" w:cs="Times New Roman"/>
          <w:sz w:val="24"/>
          <w:szCs w:val="24"/>
        </w:rPr>
        <w:t>е</w:t>
      </w:r>
      <w:r w:rsidRPr="00836223">
        <w:rPr>
          <w:rFonts w:ascii="Times New Roman" w:hAnsi="Times New Roman" w:cs="Times New Roman"/>
          <w:sz w:val="24"/>
          <w:szCs w:val="24"/>
        </w:rPr>
        <w:t xml:space="preserve">т </w:t>
      </w:r>
      <w:r w:rsidR="007F1FFA" w:rsidRPr="00836223">
        <w:rPr>
          <w:rFonts w:ascii="Times New Roman" w:hAnsi="Times New Roman" w:cs="Times New Roman"/>
          <w:sz w:val="24"/>
          <w:szCs w:val="24"/>
        </w:rPr>
        <w:t>высшее</w:t>
      </w:r>
      <w:r w:rsidRPr="00836223">
        <w:rPr>
          <w:rFonts w:ascii="Times New Roman" w:hAnsi="Times New Roman" w:cs="Times New Roman"/>
          <w:sz w:val="24"/>
          <w:szCs w:val="24"/>
        </w:rPr>
        <w:t xml:space="preserve"> образование (не в сфере закупок)</w:t>
      </w:r>
      <w:r w:rsidR="003C641E" w:rsidRPr="00836223">
        <w:rPr>
          <w:rFonts w:ascii="Times New Roman" w:hAnsi="Times New Roman" w:cs="Times New Roman"/>
          <w:sz w:val="24"/>
          <w:szCs w:val="24"/>
        </w:rPr>
        <w:t>,</w:t>
      </w:r>
      <w:r w:rsidR="00E11C4B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="003C641E" w:rsidRPr="00836223">
        <w:rPr>
          <w:rFonts w:ascii="Times New Roman" w:hAnsi="Times New Roman" w:cs="Times New Roman"/>
          <w:sz w:val="24"/>
          <w:szCs w:val="24"/>
        </w:rPr>
        <w:t>прош</w:t>
      </w:r>
      <w:r w:rsidR="00767D8A" w:rsidRPr="00836223">
        <w:rPr>
          <w:rFonts w:ascii="Times New Roman" w:hAnsi="Times New Roman" w:cs="Times New Roman"/>
          <w:sz w:val="24"/>
          <w:szCs w:val="24"/>
        </w:rPr>
        <w:t>е</w:t>
      </w:r>
      <w:r w:rsidR="0020303D" w:rsidRPr="00836223">
        <w:rPr>
          <w:rFonts w:ascii="Times New Roman" w:hAnsi="Times New Roman" w:cs="Times New Roman"/>
          <w:sz w:val="24"/>
          <w:szCs w:val="24"/>
        </w:rPr>
        <w:t>л</w:t>
      </w:r>
      <w:r w:rsidR="003C641E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="00767FE0" w:rsidRPr="00836223">
        <w:rPr>
          <w:rFonts w:ascii="Times New Roman" w:hAnsi="Times New Roman" w:cs="Times New Roman"/>
          <w:sz w:val="24"/>
          <w:szCs w:val="24"/>
        </w:rPr>
        <w:t xml:space="preserve">обучение по программе профессиональной переподготовки в сфере </w:t>
      </w:r>
      <w:r w:rsidR="00A81C7A" w:rsidRPr="00836223">
        <w:rPr>
          <w:rFonts w:ascii="Times New Roman" w:hAnsi="Times New Roman" w:cs="Times New Roman"/>
          <w:sz w:val="24"/>
          <w:szCs w:val="24"/>
        </w:rPr>
        <w:t>закупок в</w:t>
      </w:r>
      <w:r w:rsidR="00075E2E" w:rsidRPr="00836223">
        <w:rPr>
          <w:rFonts w:ascii="Times New Roman" w:hAnsi="Times New Roman" w:cs="Times New Roman"/>
          <w:sz w:val="24"/>
          <w:szCs w:val="24"/>
        </w:rPr>
        <w:t xml:space="preserve"> 20</w:t>
      </w:r>
      <w:r w:rsidR="00160473" w:rsidRPr="00836223">
        <w:rPr>
          <w:rFonts w:ascii="Times New Roman" w:hAnsi="Times New Roman" w:cs="Times New Roman"/>
          <w:sz w:val="24"/>
          <w:szCs w:val="24"/>
        </w:rPr>
        <w:t>2</w:t>
      </w:r>
      <w:r w:rsidR="00767D8A" w:rsidRPr="00836223">
        <w:rPr>
          <w:rFonts w:ascii="Times New Roman" w:hAnsi="Times New Roman" w:cs="Times New Roman"/>
          <w:sz w:val="24"/>
          <w:szCs w:val="24"/>
        </w:rPr>
        <w:t xml:space="preserve">1 </w:t>
      </w:r>
      <w:r w:rsidRPr="00836223">
        <w:rPr>
          <w:rFonts w:ascii="Times New Roman" w:hAnsi="Times New Roman" w:cs="Times New Roman"/>
          <w:sz w:val="24"/>
          <w:szCs w:val="24"/>
        </w:rPr>
        <w:t>г.</w:t>
      </w:r>
      <w:r w:rsidR="0020303D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="00075E2E" w:rsidRPr="00836223">
        <w:rPr>
          <w:rFonts w:ascii="Times New Roman" w:hAnsi="Times New Roman" w:cs="Times New Roman"/>
          <w:sz w:val="24"/>
          <w:szCs w:val="24"/>
        </w:rPr>
        <w:t>(в</w:t>
      </w:r>
      <w:r w:rsidRPr="00836223">
        <w:rPr>
          <w:rFonts w:ascii="Times New Roman" w:hAnsi="Times New Roman" w:cs="Times New Roman"/>
          <w:sz w:val="24"/>
          <w:szCs w:val="24"/>
        </w:rPr>
        <w:t xml:space="preserve"> объеме </w:t>
      </w:r>
      <w:r w:rsidR="00160473" w:rsidRPr="00836223">
        <w:rPr>
          <w:rFonts w:ascii="Times New Roman" w:hAnsi="Times New Roman" w:cs="Times New Roman"/>
          <w:sz w:val="24"/>
          <w:szCs w:val="24"/>
        </w:rPr>
        <w:t>1</w:t>
      </w:r>
      <w:r w:rsidR="00767D8A" w:rsidRPr="00836223">
        <w:rPr>
          <w:rFonts w:ascii="Times New Roman" w:hAnsi="Times New Roman" w:cs="Times New Roman"/>
          <w:sz w:val="24"/>
          <w:szCs w:val="24"/>
        </w:rPr>
        <w:t>44</w:t>
      </w:r>
      <w:r w:rsidR="00767FE0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Pr="00836223">
        <w:rPr>
          <w:rFonts w:ascii="Times New Roman" w:hAnsi="Times New Roman" w:cs="Times New Roman"/>
          <w:sz w:val="24"/>
          <w:szCs w:val="24"/>
        </w:rPr>
        <w:t>ч.). Контрактный управляющий осуществляет свои функции и полномочия в соответствии с ч</w:t>
      </w:r>
      <w:r w:rsidR="002C0528" w:rsidRPr="00836223">
        <w:rPr>
          <w:rFonts w:ascii="Times New Roman" w:hAnsi="Times New Roman" w:cs="Times New Roman"/>
          <w:sz w:val="24"/>
          <w:szCs w:val="24"/>
        </w:rPr>
        <w:t xml:space="preserve">астью </w:t>
      </w:r>
      <w:r w:rsidRPr="00836223">
        <w:rPr>
          <w:rFonts w:ascii="Times New Roman" w:hAnsi="Times New Roman" w:cs="Times New Roman"/>
          <w:sz w:val="24"/>
          <w:szCs w:val="24"/>
        </w:rPr>
        <w:t>4 ст</w:t>
      </w:r>
      <w:r w:rsidR="002C0528" w:rsidRPr="00836223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836223">
        <w:rPr>
          <w:rFonts w:ascii="Times New Roman" w:hAnsi="Times New Roman" w:cs="Times New Roman"/>
          <w:sz w:val="24"/>
          <w:szCs w:val="24"/>
        </w:rPr>
        <w:t xml:space="preserve">38 Закона </w:t>
      </w:r>
      <w:r w:rsidR="00CA788F" w:rsidRPr="00836223">
        <w:rPr>
          <w:rFonts w:ascii="Times New Roman" w:hAnsi="Times New Roman" w:cs="Times New Roman"/>
          <w:sz w:val="24"/>
          <w:szCs w:val="24"/>
        </w:rPr>
        <w:t>№</w:t>
      </w:r>
      <w:r w:rsidR="00767D8A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Pr="00836223">
        <w:rPr>
          <w:rFonts w:ascii="Times New Roman" w:hAnsi="Times New Roman" w:cs="Times New Roman"/>
          <w:sz w:val="24"/>
          <w:szCs w:val="24"/>
        </w:rPr>
        <w:t>44-ФЗ, которые прописаны в должностной инструкции</w:t>
      </w:r>
      <w:r w:rsidR="0020303D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="00767D8A" w:rsidRPr="00836223">
        <w:rPr>
          <w:rFonts w:ascii="Times New Roman" w:hAnsi="Times New Roman" w:cs="Times New Roman"/>
          <w:sz w:val="24"/>
          <w:szCs w:val="24"/>
        </w:rPr>
        <w:t>инженера-энергетика</w:t>
      </w:r>
      <w:r w:rsidR="0020303D" w:rsidRPr="00836223">
        <w:rPr>
          <w:rFonts w:ascii="Times New Roman" w:hAnsi="Times New Roman" w:cs="Times New Roman"/>
          <w:sz w:val="24"/>
          <w:szCs w:val="24"/>
        </w:rPr>
        <w:t xml:space="preserve"> от </w:t>
      </w:r>
      <w:r w:rsidR="00767D8A" w:rsidRPr="00836223">
        <w:rPr>
          <w:rFonts w:ascii="Times New Roman" w:hAnsi="Times New Roman" w:cs="Times New Roman"/>
          <w:sz w:val="24"/>
          <w:szCs w:val="24"/>
        </w:rPr>
        <w:t>01</w:t>
      </w:r>
      <w:r w:rsidR="0020303D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="00767D8A" w:rsidRPr="00836223">
        <w:rPr>
          <w:rFonts w:ascii="Times New Roman" w:hAnsi="Times New Roman" w:cs="Times New Roman"/>
          <w:sz w:val="24"/>
          <w:szCs w:val="24"/>
        </w:rPr>
        <w:t>сентября</w:t>
      </w:r>
      <w:r w:rsidR="00767FE0" w:rsidRPr="00836223">
        <w:rPr>
          <w:rFonts w:ascii="Times New Roman" w:hAnsi="Times New Roman" w:cs="Times New Roman"/>
          <w:sz w:val="24"/>
          <w:szCs w:val="24"/>
        </w:rPr>
        <w:t xml:space="preserve"> 201</w:t>
      </w:r>
      <w:r w:rsidR="00F97586" w:rsidRPr="00836223">
        <w:rPr>
          <w:rFonts w:ascii="Times New Roman" w:hAnsi="Times New Roman" w:cs="Times New Roman"/>
          <w:sz w:val="24"/>
          <w:szCs w:val="24"/>
        </w:rPr>
        <w:t>7</w:t>
      </w:r>
      <w:r w:rsidR="00767FE0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="0020303D" w:rsidRPr="00836223">
        <w:rPr>
          <w:rFonts w:ascii="Times New Roman" w:hAnsi="Times New Roman" w:cs="Times New Roman"/>
          <w:sz w:val="24"/>
          <w:szCs w:val="24"/>
        </w:rPr>
        <w:t>года</w:t>
      </w:r>
      <w:r w:rsidR="00BC5399" w:rsidRPr="00836223">
        <w:rPr>
          <w:rFonts w:ascii="Times New Roman" w:hAnsi="Times New Roman" w:cs="Times New Roman"/>
          <w:sz w:val="24"/>
          <w:szCs w:val="24"/>
        </w:rPr>
        <w:t xml:space="preserve"> (дополнение к должностной инструкции от 02.04</w:t>
      </w:r>
      <w:r w:rsidR="000005A6" w:rsidRPr="00836223">
        <w:rPr>
          <w:rFonts w:ascii="Times New Roman" w:hAnsi="Times New Roman" w:cs="Times New Roman"/>
          <w:sz w:val="24"/>
          <w:szCs w:val="24"/>
        </w:rPr>
        <w:t>.</w:t>
      </w:r>
      <w:r w:rsidR="00BC5399" w:rsidRPr="00836223">
        <w:rPr>
          <w:rFonts w:ascii="Times New Roman" w:hAnsi="Times New Roman" w:cs="Times New Roman"/>
          <w:sz w:val="24"/>
          <w:szCs w:val="24"/>
        </w:rPr>
        <w:t>2018</w:t>
      </w:r>
      <w:r w:rsidR="00B53DF9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="00BC5399" w:rsidRPr="00836223">
        <w:rPr>
          <w:rFonts w:ascii="Times New Roman" w:hAnsi="Times New Roman" w:cs="Times New Roman"/>
          <w:sz w:val="24"/>
          <w:szCs w:val="24"/>
        </w:rPr>
        <w:t>г.)</w:t>
      </w:r>
      <w:r w:rsidRPr="00836223">
        <w:rPr>
          <w:rFonts w:ascii="Times New Roman" w:hAnsi="Times New Roman" w:cs="Times New Roman"/>
          <w:sz w:val="24"/>
          <w:szCs w:val="24"/>
        </w:rPr>
        <w:t>.</w:t>
      </w:r>
    </w:p>
    <w:p w:rsidR="00A81C7A" w:rsidRPr="00836223" w:rsidRDefault="00D53DF7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 w:cs="Times New Roman"/>
          <w:sz w:val="24"/>
          <w:szCs w:val="24"/>
        </w:rPr>
        <w:t>Правом электронной подписи для размещения ЕИС информации и документов, размещение которых предусмотрено Законом № 44-ФЗ в проверяемом периоде был наделен директор Паскевич П.В</w:t>
      </w:r>
      <w:r w:rsidR="00A81C7A" w:rsidRPr="00836223">
        <w:rPr>
          <w:rFonts w:ascii="Times New Roman" w:hAnsi="Times New Roman" w:cs="Times New Roman"/>
          <w:sz w:val="24"/>
          <w:szCs w:val="24"/>
        </w:rPr>
        <w:t>.</w:t>
      </w:r>
    </w:p>
    <w:p w:rsidR="00215462" w:rsidRPr="00836223" w:rsidRDefault="0090523E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eastAsia="Times New Roman" w:hAnsi="Times New Roman" w:cs="Times New Roman"/>
          <w:sz w:val="24"/>
          <w:szCs w:val="24"/>
        </w:rPr>
        <w:t xml:space="preserve">МКУК «ЦКС» </w:t>
      </w:r>
      <w:r w:rsidR="00215462" w:rsidRPr="00836223">
        <w:rPr>
          <w:rFonts w:ascii="Times New Roman" w:hAnsi="Times New Roman" w:cs="Times New Roman"/>
          <w:sz w:val="24"/>
          <w:szCs w:val="24"/>
        </w:rPr>
        <w:t>были представлены к проверке следующие документы: приказы; план</w:t>
      </w:r>
      <w:r w:rsidR="00A81C7A" w:rsidRPr="00836223">
        <w:rPr>
          <w:rFonts w:ascii="Times New Roman" w:hAnsi="Times New Roman" w:cs="Times New Roman"/>
          <w:sz w:val="24"/>
          <w:szCs w:val="24"/>
        </w:rPr>
        <w:t>ы</w:t>
      </w:r>
      <w:r w:rsidR="00215462" w:rsidRPr="00836223">
        <w:rPr>
          <w:rFonts w:ascii="Times New Roman" w:hAnsi="Times New Roman" w:cs="Times New Roman"/>
          <w:sz w:val="24"/>
          <w:szCs w:val="24"/>
        </w:rPr>
        <w:t xml:space="preserve">-графики </w:t>
      </w:r>
      <w:r w:rsidR="00555B75" w:rsidRPr="00836223">
        <w:rPr>
          <w:rFonts w:ascii="Times New Roman" w:hAnsi="Times New Roman" w:cs="Times New Roman"/>
          <w:sz w:val="24"/>
          <w:szCs w:val="24"/>
        </w:rPr>
        <w:t>на 202</w:t>
      </w:r>
      <w:r w:rsidRPr="00836223">
        <w:rPr>
          <w:rFonts w:ascii="Times New Roman" w:hAnsi="Times New Roman" w:cs="Times New Roman"/>
          <w:sz w:val="24"/>
          <w:szCs w:val="24"/>
        </w:rPr>
        <w:t>3</w:t>
      </w:r>
      <w:r w:rsidR="00555B75" w:rsidRPr="00836223">
        <w:rPr>
          <w:rFonts w:ascii="Times New Roman" w:hAnsi="Times New Roman" w:cs="Times New Roman"/>
          <w:sz w:val="24"/>
          <w:szCs w:val="24"/>
        </w:rPr>
        <w:t xml:space="preserve"> финансовый год и на плановый период 202</w:t>
      </w:r>
      <w:r w:rsidRPr="00836223">
        <w:rPr>
          <w:rFonts w:ascii="Times New Roman" w:hAnsi="Times New Roman" w:cs="Times New Roman"/>
          <w:sz w:val="24"/>
          <w:szCs w:val="24"/>
        </w:rPr>
        <w:t>4</w:t>
      </w:r>
      <w:r w:rsidR="00555B75" w:rsidRPr="00836223">
        <w:rPr>
          <w:rFonts w:ascii="Times New Roman" w:hAnsi="Times New Roman" w:cs="Times New Roman"/>
          <w:sz w:val="24"/>
          <w:szCs w:val="24"/>
        </w:rPr>
        <w:t xml:space="preserve"> и 202</w:t>
      </w:r>
      <w:r w:rsidRPr="00836223">
        <w:rPr>
          <w:rFonts w:ascii="Times New Roman" w:hAnsi="Times New Roman" w:cs="Times New Roman"/>
          <w:sz w:val="24"/>
          <w:szCs w:val="24"/>
        </w:rPr>
        <w:t>5</w:t>
      </w:r>
      <w:r w:rsidR="00555B75" w:rsidRPr="00836223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767D8A" w:rsidRPr="00836223">
        <w:rPr>
          <w:rFonts w:ascii="Times New Roman" w:hAnsi="Times New Roman" w:cs="Times New Roman"/>
          <w:sz w:val="24"/>
          <w:szCs w:val="24"/>
        </w:rPr>
        <w:t>;</w:t>
      </w:r>
      <w:r w:rsidR="00A22EC7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="00075E2E" w:rsidRPr="00836223">
        <w:rPr>
          <w:rFonts w:ascii="Times New Roman" w:hAnsi="Times New Roman" w:cs="Times New Roman"/>
          <w:sz w:val="24"/>
          <w:szCs w:val="24"/>
        </w:rPr>
        <w:t>на 202</w:t>
      </w:r>
      <w:r w:rsidRPr="00836223">
        <w:rPr>
          <w:rFonts w:ascii="Times New Roman" w:hAnsi="Times New Roman" w:cs="Times New Roman"/>
          <w:sz w:val="24"/>
          <w:szCs w:val="24"/>
        </w:rPr>
        <w:t xml:space="preserve">4 </w:t>
      </w:r>
      <w:r w:rsidR="00A22EC7" w:rsidRPr="00836223">
        <w:rPr>
          <w:rFonts w:ascii="Times New Roman" w:hAnsi="Times New Roman" w:cs="Times New Roman"/>
          <w:sz w:val="24"/>
          <w:szCs w:val="24"/>
        </w:rPr>
        <w:t>финансовый год и на плановый период 202</w:t>
      </w:r>
      <w:r w:rsidRPr="00836223">
        <w:rPr>
          <w:rFonts w:ascii="Times New Roman" w:hAnsi="Times New Roman" w:cs="Times New Roman"/>
          <w:sz w:val="24"/>
          <w:szCs w:val="24"/>
        </w:rPr>
        <w:t>5</w:t>
      </w:r>
      <w:r w:rsidR="00A22EC7" w:rsidRPr="00836223">
        <w:rPr>
          <w:rFonts w:ascii="Times New Roman" w:hAnsi="Times New Roman" w:cs="Times New Roman"/>
          <w:sz w:val="24"/>
          <w:szCs w:val="24"/>
        </w:rPr>
        <w:t xml:space="preserve"> и 202</w:t>
      </w:r>
      <w:r w:rsidRPr="00836223">
        <w:rPr>
          <w:rFonts w:ascii="Times New Roman" w:hAnsi="Times New Roman" w:cs="Times New Roman"/>
          <w:sz w:val="24"/>
          <w:szCs w:val="24"/>
        </w:rPr>
        <w:t>6</w:t>
      </w:r>
      <w:r w:rsidR="00A22EC7" w:rsidRPr="00836223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D53DF7" w:rsidRPr="00836223">
        <w:rPr>
          <w:rFonts w:ascii="Times New Roman" w:hAnsi="Times New Roman" w:cs="Times New Roman"/>
          <w:sz w:val="24"/>
          <w:szCs w:val="24"/>
        </w:rPr>
        <w:t>;</w:t>
      </w:r>
      <w:r w:rsidR="00215462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="00167CA3" w:rsidRPr="00836223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075E2E" w:rsidRPr="00836223">
        <w:rPr>
          <w:rFonts w:ascii="Times New Roman" w:hAnsi="Times New Roman" w:cs="Times New Roman"/>
          <w:sz w:val="24"/>
          <w:szCs w:val="24"/>
        </w:rPr>
        <w:t>контракты, договоры,</w:t>
      </w:r>
      <w:r w:rsidR="00167CA3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="00075E2E" w:rsidRPr="00836223">
        <w:rPr>
          <w:rFonts w:ascii="Times New Roman" w:hAnsi="Times New Roman" w:cs="Times New Roman"/>
          <w:sz w:val="24"/>
          <w:szCs w:val="24"/>
        </w:rPr>
        <w:t>заключенные в</w:t>
      </w:r>
      <w:r w:rsidR="00215462" w:rsidRPr="00836223">
        <w:rPr>
          <w:rFonts w:ascii="Times New Roman" w:hAnsi="Times New Roman" w:cs="Times New Roman"/>
          <w:sz w:val="24"/>
          <w:szCs w:val="24"/>
        </w:rPr>
        <w:t xml:space="preserve"> 202</w:t>
      </w:r>
      <w:r w:rsidRPr="00836223">
        <w:rPr>
          <w:rFonts w:ascii="Times New Roman" w:hAnsi="Times New Roman" w:cs="Times New Roman"/>
          <w:sz w:val="24"/>
          <w:szCs w:val="24"/>
        </w:rPr>
        <w:t>3</w:t>
      </w:r>
      <w:r w:rsidR="00D53DF7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="00215462" w:rsidRPr="00836223">
        <w:rPr>
          <w:rFonts w:ascii="Times New Roman" w:hAnsi="Times New Roman" w:cs="Times New Roman"/>
          <w:sz w:val="24"/>
          <w:szCs w:val="24"/>
        </w:rPr>
        <w:t>г</w:t>
      </w:r>
      <w:r w:rsidR="00D53DF7" w:rsidRPr="00836223">
        <w:rPr>
          <w:rFonts w:ascii="Times New Roman" w:hAnsi="Times New Roman" w:cs="Times New Roman"/>
          <w:sz w:val="24"/>
          <w:szCs w:val="24"/>
        </w:rPr>
        <w:t>оду</w:t>
      </w:r>
      <w:r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="00555B75" w:rsidRPr="00836223">
        <w:rPr>
          <w:rFonts w:ascii="Times New Roman" w:hAnsi="Times New Roman" w:cs="Times New Roman"/>
          <w:sz w:val="24"/>
          <w:szCs w:val="24"/>
        </w:rPr>
        <w:t>и</w:t>
      </w:r>
      <w:r w:rsidR="00D4556F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="006C46CD" w:rsidRPr="00836223">
        <w:rPr>
          <w:rFonts w:ascii="Times New Roman" w:hAnsi="Times New Roman" w:cs="Times New Roman"/>
          <w:sz w:val="24"/>
          <w:szCs w:val="24"/>
        </w:rPr>
        <w:t>в январе</w:t>
      </w:r>
      <w:r w:rsidR="00215462" w:rsidRPr="00836223">
        <w:rPr>
          <w:rFonts w:ascii="Times New Roman" w:hAnsi="Times New Roman" w:cs="Times New Roman"/>
          <w:sz w:val="24"/>
          <w:szCs w:val="24"/>
        </w:rPr>
        <w:t xml:space="preserve"> 202</w:t>
      </w:r>
      <w:r w:rsidRPr="00836223">
        <w:rPr>
          <w:rFonts w:ascii="Times New Roman" w:hAnsi="Times New Roman" w:cs="Times New Roman"/>
          <w:sz w:val="24"/>
          <w:szCs w:val="24"/>
        </w:rPr>
        <w:t>4</w:t>
      </w:r>
      <w:r w:rsidR="006C46CD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="00215462" w:rsidRPr="00836223">
        <w:rPr>
          <w:rFonts w:ascii="Times New Roman" w:hAnsi="Times New Roman" w:cs="Times New Roman"/>
          <w:sz w:val="24"/>
          <w:szCs w:val="24"/>
        </w:rPr>
        <w:t>г</w:t>
      </w:r>
      <w:r w:rsidR="006C46CD" w:rsidRPr="00836223">
        <w:rPr>
          <w:rFonts w:ascii="Times New Roman" w:hAnsi="Times New Roman" w:cs="Times New Roman"/>
          <w:sz w:val="24"/>
          <w:szCs w:val="24"/>
        </w:rPr>
        <w:t>ода</w:t>
      </w:r>
      <w:r w:rsidR="00215462" w:rsidRPr="00836223">
        <w:rPr>
          <w:rFonts w:ascii="Times New Roman" w:hAnsi="Times New Roman" w:cs="Times New Roman"/>
          <w:sz w:val="24"/>
          <w:szCs w:val="24"/>
        </w:rPr>
        <w:t>.</w:t>
      </w:r>
    </w:p>
    <w:p w:rsidR="00A22EC7" w:rsidRPr="00836223" w:rsidRDefault="00C73BB5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223">
        <w:rPr>
          <w:rFonts w:ascii="Times New Roman" w:hAnsi="Times New Roman" w:cs="Times New Roman"/>
          <w:bCs/>
          <w:sz w:val="24"/>
          <w:szCs w:val="24"/>
        </w:rPr>
        <w:t xml:space="preserve">На момент проведения проверки, согласно </w:t>
      </w:r>
      <w:r w:rsidR="00D022EF" w:rsidRPr="00836223">
        <w:rPr>
          <w:rFonts w:ascii="Times New Roman" w:hAnsi="Times New Roman" w:cs="Times New Roman"/>
          <w:bCs/>
          <w:sz w:val="24"/>
          <w:szCs w:val="24"/>
        </w:rPr>
        <w:t>представленным муниципальным</w:t>
      </w:r>
      <w:r w:rsidR="00C806B8" w:rsidRPr="008362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6223">
        <w:rPr>
          <w:rFonts w:ascii="Times New Roman" w:hAnsi="Times New Roman" w:cs="Times New Roman"/>
          <w:bCs/>
          <w:sz w:val="24"/>
          <w:szCs w:val="24"/>
        </w:rPr>
        <w:t xml:space="preserve">контрактам (договорам), </w:t>
      </w:r>
      <w:r w:rsidR="002B63C0" w:rsidRPr="00836223">
        <w:rPr>
          <w:rFonts w:ascii="Times New Roman" w:eastAsia="Times New Roman" w:hAnsi="Times New Roman" w:cs="Times New Roman"/>
          <w:sz w:val="24"/>
          <w:szCs w:val="24"/>
        </w:rPr>
        <w:t xml:space="preserve">МКУК «ЦКС» </w:t>
      </w:r>
      <w:r w:rsidRPr="00836223">
        <w:rPr>
          <w:rFonts w:ascii="Times New Roman" w:hAnsi="Times New Roman" w:cs="Times New Roman"/>
          <w:bCs/>
          <w:sz w:val="24"/>
          <w:szCs w:val="24"/>
        </w:rPr>
        <w:t>за период с января 202</w:t>
      </w:r>
      <w:r w:rsidR="0090523E" w:rsidRPr="00836223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Pr="00836223">
        <w:rPr>
          <w:rFonts w:ascii="Times New Roman" w:hAnsi="Times New Roman" w:cs="Times New Roman"/>
          <w:bCs/>
          <w:sz w:val="24"/>
          <w:szCs w:val="24"/>
        </w:rPr>
        <w:t>года по декабрь 202</w:t>
      </w:r>
      <w:r w:rsidR="0090523E" w:rsidRPr="00836223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Pr="00836223">
        <w:rPr>
          <w:rFonts w:ascii="Times New Roman" w:hAnsi="Times New Roman" w:cs="Times New Roman"/>
          <w:bCs/>
          <w:sz w:val="24"/>
          <w:szCs w:val="24"/>
        </w:rPr>
        <w:t xml:space="preserve">года заключено </w:t>
      </w:r>
      <w:r w:rsidR="00D53DF7" w:rsidRPr="00836223">
        <w:rPr>
          <w:rFonts w:ascii="Times New Roman" w:hAnsi="Times New Roman" w:cs="Times New Roman"/>
          <w:bCs/>
          <w:sz w:val="24"/>
          <w:szCs w:val="24"/>
        </w:rPr>
        <w:t>2</w:t>
      </w:r>
      <w:r w:rsidR="003D6B9E" w:rsidRPr="00836223">
        <w:rPr>
          <w:rFonts w:ascii="Times New Roman" w:hAnsi="Times New Roman" w:cs="Times New Roman"/>
          <w:bCs/>
          <w:sz w:val="24"/>
          <w:szCs w:val="24"/>
        </w:rPr>
        <w:t>8</w:t>
      </w:r>
      <w:r w:rsidR="00D53DF7" w:rsidRPr="00836223">
        <w:rPr>
          <w:rFonts w:ascii="Times New Roman" w:hAnsi="Times New Roman" w:cs="Times New Roman"/>
          <w:bCs/>
          <w:sz w:val="24"/>
          <w:szCs w:val="24"/>
        </w:rPr>
        <w:t>9</w:t>
      </w:r>
      <w:r w:rsidR="00D022EF" w:rsidRPr="00836223">
        <w:rPr>
          <w:rFonts w:ascii="Times New Roman" w:hAnsi="Times New Roman" w:cs="Times New Roman"/>
          <w:bCs/>
          <w:sz w:val="24"/>
          <w:szCs w:val="24"/>
        </w:rPr>
        <w:t xml:space="preserve"> муниципальных</w:t>
      </w:r>
      <w:r w:rsidR="00C806B8" w:rsidRPr="008362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6223">
        <w:rPr>
          <w:rFonts w:ascii="Times New Roman" w:hAnsi="Times New Roman" w:cs="Times New Roman"/>
          <w:bCs/>
          <w:sz w:val="24"/>
          <w:szCs w:val="24"/>
        </w:rPr>
        <w:t>контракт</w:t>
      </w:r>
      <w:r w:rsidR="00A81C7A" w:rsidRPr="00836223">
        <w:rPr>
          <w:rFonts w:ascii="Times New Roman" w:hAnsi="Times New Roman" w:cs="Times New Roman"/>
          <w:bCs/>
          <w:sz w:val="24"/>
          <w:szCs w:val="24"/>
        </w:rPr>
        <w:t>ов</w:t>
      </w:r>
      <w:r w:rsidRPr="00836223">
        <w:rPr>
          <w:rFonts w:ascii="Times New Roman" w:hAnsi="Times New Roman" w:cs="Times New Roman"/>
          <w:bCs/>
          <w:sz w:val="24"/>
          <w:szCs w:val="24"/>
        </w:rPr>
        <w:t xml:space="preserve"> (догово</w:t>
      </w:r>
      <w:r w:rsidR="00E43851" w:rsidRPr="00836223">
        <w:rPr>
          <w:rFonts w:ascii="Times New Roman" w:hAnsi="Times New Roman" w:cs="Times New Roman"/>
          <w:bCs/>
          <w:sz w:val="24"/>
          <w:szCs w:val="24"/>
        </w:rPr>
        <w:t>р</w:t>
      </w:r>
      <w:r w:rsidR="00A81C7A" w:rsidRPr="00836223">
        <w:rPr>
          <w:rFonts w:ascii="Times New Roman" w:hAnsi="Times New Roman" w:cs="Times New Roman"/>
          <w:bCs/>
          <w:sz w:val="24"/>
          <w:szCs w:val="24"/>
        </w:rPr>
        <w:t>ов</w:t>
      </w:r>
      <w:r w:rsidR="00E43851" w:rsidRPr="00836223">
        <w:rPr>
          <w:rFonts w:ascii="Times New Roman" w:hAnsi="Times New Roman" w:cs="Times New Roman"/>
          <w:bCs/>
          <w:sz w:val="24"/>
          <w:szCs w:val="24"/>
        </w:rPr>
        <w:t xml:space="preserve">) на общую сумму </w:t>
      </w:r>
      <w:r w:rsidR="00997AC4" w:rsidRPr="00836223">
        <w:rPr>
          <w:rFonts w:ascii="Times New Roman" w:hAnsi="Times New Roman" w:cs="Times New Roman"/>
          <w:bCs/>
          <w:sz w:val="24"/>
          <w:szCs w:val="24"/>
        </w:rPr>
        <w:t xml:space="preserve">13 537 490,11 </w:t>
      </w:r>
      <w:r w:rsidRPr="00836223">
        <w:rPr>
          <w:rFonts w:ascii="Times New Roman" w:hAnsi="Times New Roman" w:cs="Times New Roman"/>
          <w:bCs/>
          <w:sz w:val="24"/>
          <w:szCs w:val="24"/>
        </w:rPr>
        <w:t>рублей с применением положений Закона №</w:t>
      </w:r>
      <w:r w:rsidR="001B3E77" w:rsidRPr="008362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6223">
        <w:rPr>
          <w:rFonts w:ascii="Times New Roman" w:hAnsi="Times New Roman" w:cs="Times New Roman"/>
          <w:bCs/>
          <w:sz w:val="24"/>
          <w:szCs w:val="24"/>
        </w:rPr>
        <w:t>44-ФЗ, в том числе:</w:t>
      </w:r>
    </w:p>
    <w:p w:rsidR="00C04E4F" w:rsidRPr="00836223" w:rsidRDefault="00C04E4F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 w:cs="Times New Roman"/>
          <w:bCs/>
          <w:sz w:val="24"/>
          <w:szCs w:val="24"/>
        </w:rPr>
        <w:t xml:space="preserve">- 1 </w:t>
      </w:r>
      <w:r w:rsidRPr="00836223">
        <w:rPr>
          <w:rFonts w:ascii="Times New Roman" w:hAnsi="Times New Roman" w:cs="Times New Roman"/>
          <w:sz w:val="24"/>
          <w:szCs w:val="24"/>
        </w:rPr>
        <w:t xml:space="preserve">муниципальный контракт (договор) по пункту 1 части 1 статьи 93 на сумму </w:t>
      </w:r>
      <w:r w:rsidR="003E71D1" w:rsidRPr="00836223">
        <w:rPr>
          <w:rFonts w:ascii="Times New Roman" w:hAnsi="Times New Roman" w:cs="Times New Roman"/>
          <w:sz w:val="24"/>
          <w:szCs w:val="24"/>
        </w:rPr>
        <w:t>29 000,00</w:t>
      </w:r>
      <w:r w:rsidRPr="00836223">
        <w:rPr>
          <w:rFonts w:ascii="Times New Roman" w:hAnsi="Times New Roman" w:cs="Times New Roman"/>
          <w:sz w:val="24"/>
          <w:szCs w:val="24"/>
        </w:rPr>
        <w:t xml:space="preserve"> рублей; </w:t>
      </w:r>
    </w:p>
    <w:p w:rsidR="00A22EC7" w:rsidRPr="00836223" w:rsidRDefault="00587474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 w:cs="Times New Roman"/>
          <w:sz w:val="24"/>
          <w:szCs w:val="24"/>
        </w:rPr>
        <w:t>-</w:t>
      </w:r>
      <w:r w:rsidR="00011C4F" w:rsidRPr="00836223">
        <w:rPr>
          <w:rFonts w:ascii="Times New Roman" w:hAnsi="Times New Roman" w:cs="Times New Roman"/>
          <w:sz w:val="24"/>
          <w:szCs w:val="24"/>
        </w:rPr>
        <w:t xml:space="preserve"> 1</w:t>
      </w:r>
      <w:r w:rsidR="00882AC9" w:rsidRPr="00836223">
        <w:rPr>
          <w:rFonts w:ascii="Times New Roman" w:hAnsi="Times New Roman" w:cs="Times New Roman"/>
          <w:sz w:val="24"/>
          <w:szCs w:val="24"/>
        </w:rPr>
        <w:t>6</w:t>
      </w:r>
      <w:r w:rsidR="00997AC4" w:rsidRPr="00836223">
        <w:rPr>
          <w:rFonts w:ascii="Times New Roman" w:hAnsi="Times New Roman" w:cs="Times New Roman"/>
          <w:sz w:val="24"/>
          <w:szCs w:val="24"/>
        </w:rPr>
        <w:t>3</w:t>
      </w:r>
      <w:r w:rsidR="00C806B8" w:rsidRPr="00836223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5F3986" w:rsidRPr="00836223">
        <w:rPr>
          <w:rFonts w:ascii="Times New Roman" w:hAnsi="Times New Roman" w:cs="Times New Roman"/>
          <w:sz w:val="24"/>
          <w:szCs w:val="24"/>
        </w:rPr>
        <w:t xml:space="preserve"> контракта (договора) по </w:t>
      </w:r>
      <w:r w:rsidR="00F8072C" w:rsidRPr="00836223">
        <w:rPr>
          <w:rFonts w:ascii="Times New Roman" w:hAnsi="Times New Roman" w:cs="Times New Roman"/>
          <w:sz w:val="24"/>
          <w:szCs w:val="24"/>
        </w:rPr>
        <w:t>п</w:t>
      </w:r>
      <w:r w:rsidR="00086FF3" w:rsidRPr="00836223">
        <w:rPr>
          <w:rFonts w:ascii="Times New Roman" w:hAnsi="Times New Roman" w:cs="Times New Roman"/>
          <w:sz w:val="24"/>
          <w:szCs w:val="24"/>
        </w:rPr>
        <w:t xml:space="preserve">ункту </w:t>
      </w:r>
      <w:r w:rsidR="00215462" w:rsidRPr="00836223">
        <w:rPr>
          <w:rFonts w:ascii="Times New Roman" w:hAnsi="Times New Roman" w:cs="Times New Roman"/>
          <w:sz w:val="24"/>
          <w:szCs w:val="24"/>
        </w:rPr>
        <w:t>4</w:t>
      </w:r>
      <w:r w:rsidR="00CE65A9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="00215462" w:rsidRPr="00836223">
        <w:rPr>
          <w:rFonts w:ascii="Times New Roman" w:hAnsi="Times New Roman" w:cs="Times New Roman"/>
          <w:sz w:val="24"/>
          <w:szCs w:val="24"/>
        </w:rPr>
        <w:t>ч</w:t>
      </w:r>
      <w:r w:rsidR="00086FF3" w:rsidRPr="00836223">
        <w:rPr>
          <w:rFonts w:ascii="Times New Roman" w:hAnsi="Times New Roman" w:cs="Times New Roman"/>
          <w:sz w:val="24"/>
          <w:szCs w:val="24"/>
        </w:rPr>
        <w:t xml:space="preserve">асти </w:t>
      </w:r>
      <w:r w:rsidR="00215462" w:rsidRPr="00836223">
        <w:rPr>
          <w:rFonts w:ascii="Times New Roman" w:hAnsi="Times New Roman" w:cs="Times New Roman"/>
          <w:sz w:val="24"/>
          <w:szCs w:val="24"/>
        </w:rPr>
        <w:t>1 ст</w:t>
      </w:r>
      <w:r w:rsidR="00086FF3" w:rsidRPr="00836223">
        <w:rPr>
          <w:rFonts w:ascii="Times New Roman" w:hAnsi="Times New Roman" w:cs="Times New Roman"/>
          <w:sz w:val="24"/>
          <w:szCs w:val="24"/>
        </w:rPr>
        <w:t xml:space="preserve">атьи </w:t>
      </w:r>
      <w:r w:rsidR="00F8072C" w:rsidRPr="00836223">
        <w:rPr>
          <w:rFonts w:ascii="Times New Roman" w:hAnsi="Times New Roman" w:cs="Times New Roman"/>
          <w:sz w:val="24"/>
          <w:szCs w:val="24"/>
        </w:rPr>
        <w:t xml:space="preserve">93 </w:t>
      </w:r>
      <w:r w:rsidR="00215462" w:rsidRPr="00836223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997AC4" w:rsidRPr="00836223">
        <w:rPr>
          <w:rFonts w:ascii="Times New Roman" w:hAnsi="Times New Roman" w:cs="Times New Roman"/>
          <w:sz w:val="24"/>
          <w:szCs w:val="24"/>
        </w:rPr>
        <w:t xml:space="preserve">                        1 952 772,30 </w:t>
      </w:r>
      <w:r w:rsidR="00215462" w:rsidRPr="00836223">
        <w:rPr>
          <w:rFonts w:ascii="Times New Roman" w:hAnsi="Times New Roman" w:cs="Times New Roman"/>
          <w:sz w:val="24"/>
          <w:szCs w:val="24"/>
        </w:rPr>
        <w:t>руб</w:t>
      </w:r>
      <w:r w:rsidR="003A0561" w:rsidRPr="00836223">
        <w:rPr>
          <w:rFonts w:ascii="Times New Roman" w:hAnsi="Times New Roman" w:cs="Times New Roman"/>
          <w:sz w:val="24"/>
          <w:szCs w:val="24"/>
        </w:rPr>
        <w:t>лей</w:t>
      </w:r>
      <w:r w:rsidR="004A6243" w:rsidRPr="008362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46D5" w:rsidRPr="00836223" w:rsidRDefault="00587474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 w:cs="Times New Roman"/>
          <w:sz w:val="24"/>
          <w:szCs w:val="24"/>
        </w:rPr>
        <w:t>-</w:t>
      </w:r>
      <w:r w:rsidR="00011C4F" w:rsidRPr="00836223">
        <w:rPr>
          <w:rFonts w:ascii="Times New Roman" w:hAnsi="Times New Roman" w:cs="Times New Roman"/>
          <w:sz w:val="24"/>
          <w:szCs w:val="24"/>
        </w:rPr>
        <w:t xml:space="preserve"> 1</w:t>
      </w:r>
      <w:r w:rsidR="00882AC9" w:rsidRPr="00836223">
        <w:rPr>
          <w:rFonts w:ascii="Times New Roman" w:hAnsi="Times New Roman" w:cs="Times New Roman"/>
          <w:sz w:val="24"/>
          <w:szCs w:val="24"/>
        </w:rPr>
        <w:t>14</w:t>
      </w:r>
      <w:r w:rsidR="00C806B8" w:rsidRPr="00836223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="005F3986" w:rsidRPr="00836223">
        <w:rPr>
          <w:rFonts w:ascii="Times New Roman" w:hAnsi="Times New Roman" w:cs="Times New Roman"/>
          <w:sz w:val="24"/>
          <w:szCs w:val="24"/>
        </w:rPr>
        <w:t xml:space="preserve">контрактов (договоров) по </w:t>
      </w:r>
      <w:r w:rsidR="004A6243" w:rsidRPr="00836223">
        <w:rPr>
          <w:rFonts w:ascii="Times New Roman" w:hAnsi="Times New Roman" w:cs="Times New Roman"/>
          <w:sz w:val="24"/>
          <w:szCs w:val="24"/>
        </w:rPr>
        <w:t>п</w:t>
      </w:r>
      <w:r w:rsidR="00086FF3" w:rsidRPr="00836223">
        <w:rPr>
          <w:rFonts w:ascii="Times New Roman" w:hAnsi="Times New Roman" w:cs="Times New Roman"/>
          <w:sz w:val="24"/>
          <w:szCs w:val="24"/>
        </w:rPr>
        <w:t xml:space="preserve">ункту </w:t>
      </w:r>
      <w:r w:rsidR="004A6243" w:rsidRPr="00836223">
        <w:rPr>
          <w:rFonts w:ascii="Times New Roman" w:hAnsi="Times New Roman" w:cs="Times New Roman"/>
          <w:sz w:val="24"/>
          <w:szCs w:val="24"/>
        </w:rPr>
        <w:t>5</w:t>
      </w:r>
      <w:r w:rsidR="00CE65A9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="004A6243" w:rsidRPr="00836223">
        <w:rPr>
          <w:rFonts w:ascii="Times New Roman" w:hAnsi="Times New Roman" w:cs="Times New Roman"/>
          <w:sz w:val="24"/>
          <w:szCs w:val="24"/>
        </w:rPr>
        <w:t>ч</w:t>
      </w:r>
      <w:r w:rsidR="00086FF3" w:rsidRPr="00836223">
        <w:rPr>
          <w:rFonts w:ascii="Times New Roman" w:hAnsi="Times New Roman" w:cs="Times New Roman"/>
          <w:sz w:val="24"/>
          <w:szCs w:val="24"/>
        </w:rPr>
        <w:t xml:space="preserve">асти </w:t>
      </w:r>
      <w:r w:rsidR="004A6243" w:rsidRPr="00836223">
        <w:rPr>
          <w:rFonts w:ascii="Times New Roman" w:hAnsi="Times New Roman" w:cs="Times New Roman"/>
          <w:sz w:val="24"/>
          <w:szCs w:val="24"/>
        </w:rPr>
        <w:t>1 ст</w:t>
      </w:r>
      <w:r w:rsidR="00086FF3" w:rsidRPr="00836223">
        <w:rPr>
          <w:rFonts w:ascii="Times New Roman" w:hAnsi="Times New Roman" w:cs="Times New Roman"/>
          <w:sz w:val="24"/>
          <w:szCs w:val="24"/>
        </w:rPr>
        <w:t xml:space="preserve">атьи </w:t>
      </w:r>
      <w:r w:rsidR="00F8072C" w:rsidRPr="00836223">
        <w:rPr>
          <w:rFonts w:ascii="Times New Roman" w:hAnsi="Times New Roman" w:cs="Times New Roman"/>
          <w:sz w:val="24"/>
          <w:szCs w:val="24"/>
        </w:rPr>
        <w:t xml:space="preserve">93 </w:t>
      </w:r>
      <w:r w:rsidR="004A6243" w:rsidRPr="00836223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882AC9" w:rsidRPr="00836223">
        <w:rPr>
          <w:rFonts w:ascii="Times New Roman" w:hAnsi="Times New Roman" w:cs="Times New Roman"/>
          <w:sz w:val="24"/>
          <w:szCs w:val="24"/>
        </w:rPr>
        <w:t>6 885 486,79</w:t>
      </w:r>
      <w:r w:rsidR="000B46D5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="004A6243" w:rsidRPr="00836223">
        <w:rPr>
          <w:rFonts w:ascii="Times New Roman" w:hAnsi="Times New Roman" w:cs="Times New Roman"/>
          <w:sz w:val="24"/>
          <w:szCs w:val="24"/>
        </w:rPr>
        <w:t>руб</w:t>
      </w:r>
      <w:r w:rsidR="003A0561" w:rsidRPr="00836223">
        <w:rPr>
          <w:rFonts w:ascii="Times New Roman" w:hAnsi="Times New Roman" w:cs="Times New Roman"/>
          <w:sz w:val="24"/>
          <w:szCs w:val="24"/>
        </w:rPr>
        <w:t>лей</w:t>
      </w:r>
      <w:bookmarkStart w:id="0" w:name="_GoBack"/>
      <w:bookmarkEnd w:id="0"/>
      <w:r w:rsidR="000B46D5" w:rsidRPr="008C4612">
        <w:rPr>
          <w:rFonts w:ascii="Times New Roman" w:hAnsi="Times New Roman" w:cs="Times New Roman"/>
          <w:sz w:val="24"/>
          <w:szCs w:val="24"/>
        </w:rPr>
        <w:t>;</w:t>
      </w:r>
    </w:p>
    <w:p w:rsidR="003E71D1" w:rsidRPr="00836223" w:rsidRDefault="003E71D1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 w:cs="Times New Roman"/>
          <w:sz w:val="24"/>
          <w:szCs w:val="24"/>
        </w:rPr>
        <w:t xml:space="preserve">- </w:t>
      </w:r>
      <w:r w:rsidR="00691FC4" w:rsidRPr="00836223">
        <w:rPr>
          <w:rFonts w:ascii="Times New Roman" w:hAnsi="Times New Roman" w:cs="Times New Roman"/>
          <w:sz w:val="24"/>
          <w:szCs w:val="24"/>
        </w:rPr>
        <w:t>6</w:t>
      </w:r>
      <w:r w:rsidRPr="00836223">
        <w:rPr>
          <w:rFonts w:ascii="Times New Roman" w:hAnsi="Times New Roman" w:cs="Times New Roman"/>
          <w:sz w:val="24"/>
          <w:szCs w:val="24"/>
        </w:rPr>
        <w:t xml:space="preserve"> муниципальных контрактов (договоров) по пункту 8 части 1 статьи 93 на сумму 2 622 323,82 рублей;</w:t>
      </w:r>
    </w:p>
    <w:p w:rsidR="00011C4F" w:rsidRPr="00836223" w:rsidRDefault="00011C4F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 w:cs="Times New Roman"/>
          <w:sz w:val="24"/>
          <w:szCs w:val="24"/>
        </w:rPr>
        <w:t xml:space="preserve">- </w:t>
      </w:r>
      <w:r w:rsidR="00691FC4" w:rsidRPr="00836223">
        <w:rPr>
          <w:rFonts w:ascii="Times New Roman" w:hAnsi="Times New Roman" w:cs="Times New Roman"/>
          <w:sz w:val="24"/>
          <w:szCs w:val="24"/>
        </w:rPr>
        <w:t>1</w:t>
      </w:r>
      <w:r w:rsidRPr="00836223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="003223C8" w:rsidRPr="00836223">
        <w:rPr>
          <w:rFonts w:ascii="Times New Roman" w:hAnsi="Times New Roman" w:cs="Times New Roman"/>
          <w:sz w:val="24"/>
          <w:szCs w:val="24"/>
        </w:rPr>
        <w:t>й</w:t>
      </w:r>
      <w:r w:rsidRPr="00836223">
        <w:rPr>
          <w:rFonts w:ascii="Times New Roman" w:hAnsi="Times New Roman" w:cs="Times New Roman"/>
          <w:sz w:val="24"/>
          <w:szCs w:val="24"/>
        </w:rPr>
        <w:t xml:space="preserve"> контракт (договор) по пункту </w:t>
      </w:r>
      <w:r w:rsidR="003E71D1" w:rsidRPr="00836223">
        <w:rPr>
          <w:rFonts w:ascii="Times New Roman" w:hAnsi="Times New Roman" w:cs="Times New Roman"/>
          <w:sz w:val="24"/>
          <w:szCs w:val="24"/>
        </w:rPr>
        <w:t>29</w:t>
      </w:r>
      <w:r w:rsidRPr="00836223">
        <w:rPr>
          <w:rFonts w:ascii="Times New Roman" w:hAnsi="Times New Roman" w:cs="Times New Roman"/>
          <w:sz w:val="24"/>
          <w:szCs w:val="24"/>
        </w:rPr>
        <w:t xml:space="preserve"> части 1 статьи 93 на сумму </w:t>
      </w:r>
      <w:r w:rsidR="00882AC9" w:rsidRPr="00836223">
        <w:rPr>
          <w:rFonts w:ascii="Times New Roman" w:hAnsi="Times New Roman" w:cs="Times New Roman"/>
          <w:sz w:val="24"/>
          <w:szCs w:val="24"/>
        </w:rPr>
        <w:t>1 484 265,00</w:t>
      </w:r>
      <w:r w:rsidR="003E71D1" w:rsidRPr="00836223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7263CF" w:rsidRPr="00836223" w:rsidRDefault="00691FC4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 w:cs="Times New Roman"/>
          <w:sz w:val="24"/>
          <w:szCs w:val="24"/>
        </w:rPr>
        <w:t>- 4</w:t>
      </w:r>
      <w:r w:rsidR="003E71D1" w:rsidRPr="00836223">
        <w:rPr>
          <w:rFonts w:ascii="Times New Roman" w:hAnsi="Times New Roman" w:cs="Times New Roman"/>
          <w:sz w:val="24"/>
          <w:szCs w:val="24"/>
        </w:rPr>
        <w:t xml:space="preserve"> муниципальных контракт</w:t>
      </w:r>
      <w:r w:rsidR="003223C8" w:rsidRPr="00836223">
        <w:rPr>
          <w:rFonts w:ascii="Times New Roman" w:hAnsi="Times New Roman" w:cs="Times New Roman"/>
          <w:sz w:val="24"/>
          <w:szCs w:val="24"/>
        </w:rPr>
        <w:t>а</w:t>
      </w:r>
      <w:r w:rsidR="003E71D1" w:rsidRPr="00836223">
        <w:rPr>
          <w:rFonts w:ascii="Times New Roman" w:hAnsi="Times New Roman" w:cs="Times New Roman"/>
          <w:sz w:val="24"/>
          <w:szCs w:val="24"/>
        </w:rPr>
        <w:t xml:space="preserve"> (договор</w:t>
      </w:r>
      <w:r w:rsidR="003223C8" w:rsidRPr="00836223">
        <w:rPr>
          <w:rFonts w:ascii="Times New Roman" w:hAnsi="Times New Roman" w:cs="Times New Roman"/>
          <w:sz w:val="24"/>
          <w:szCs w:val="24"/>
        </w:rPr>
        <w:t>а</w:t>
      </w:r>
      <w:r w:rsidR="003E71D1" w:rsidRPr="00836223">
        <w:rPr>
          <w:rFonts w:ascii="Times New Roman" w:hAnsi="Times New Roman" w:cs="Times New Roman"/>
          <w:sz w:val="24"/>
          <w:szCs w:val="24"/>
        </w:rPr>
        <w:t>) по пункту 32 части 1 статьи 93 на сумму 563 642,2</w:t>
      </w:r>
      <w:r w:rsidR="00882AC9" w:rsidRPr="00836223">
        <w:rPr>
          <w:rFonts w:ascii="Times New Roman" w:hAnsi="Times New Roman" w:cs="Times New Roman"/>
          <w:sz w:val="24"/>
          <w:szCs w:val="24"/>
        </w:rPr>
        <w:t>0</w:t>
      </w:r>
      <w:r w:rsidR="003E71D1" w:rsidRPr="00836223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3D6B9E" w:rsidRPr="00836223">
        <w:rPr>
          <w:rFonts w:ascii="Times New Roman" w:hAnsi="Times New Roman" w:cs="Times New Roman"/>
          <w:sz w:val="24"/>
          <w:szCs w:val="24"/>
        </w:rPr>
        <w:t>.</w:t>
      </w:r>
    </w:p>
    <w:p w:rsidR="003D6B9E" w:rsidRPr="00836223" w:rsidRDefault="003D6B9E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71D1" w:rsidRPr="00836223" w:rsidRDefault="003D6B9E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 w:cs="Times New Roman"/>
          <w:sz w:val="24"/>
          <w:szCs w:val="24"/>
        </w:rPr>
        <w:t>Один</w:t>
      </w:r>
      <w:r w:rsidR="007263CF" w:rsidRPr="00836223">
        <w:rPr>
          <w:rFonts w:ascii="Times New Roman" w:hAnsi="Times New Roman" w:cs="Times New Roman"/>
          <w:sz w:val="24"/>
          <w:szCs w:val="24"/>
        </w:rPr>
        <w:t xml:space="preserve"> муниципальный контракт заключен </w:t>
      </w:r>
      <w:r w:rsidR="006A5125" w:rsidRPr="00836223">
        <w:rPr>
          <w:rFonts w:ascii="Times New Roman" w:hAnsi="Times New Roman" w:cs="Times New Roman"/>
          <w:sz w:val="24"/>
          <w:szCs w:val="24"/>
        </w:rPr>
        <w:t xml:space="preserve">11.11.2022г. </w:t>
      </w:r>
      <w:r w:rsidR="007263CF" w:rsidRPr="00836223">
        <w:rPr>
          <w:rFonts w:ascii="Times New Roman" w:hAnsi="Times New Roman" w:cs="Times New Roman"/>
          <w:sz w:val="24"/>
          <w:szCs w:val="24"/>
        </w:rPr>
        <w:t>по результатам аукциона на сумму</w:t>
      </w:r>
      <w:r w:rsidR="007263CF" w:rsidRPr="00836223">
        <w:t xml:space="preserve"> </w:t>
      </w:r>
      <w:r w:rsidR="006A5125" w:rsidRPr="00836223">
        <w:rPr>
          <w:rFonts w:ascii="Times New Roman" w:hAnsi="Times New Roman" w:cs="Times New Roman"/>
          <w:sz w:val="24"/>
          <w:szCs w:val="24"/>
        </w:rPr>
        <w:t>2 141 509,55</w:t>
      </w:r>
      <w:r w:rsidR="007263CF" w:rsidRPr="00836223">
        <w:rPr>
          <w:rFonts w:ascii="Times New Roman" w:hAnsi="Times New Roman" w:cs="Times New Roman"/>
          <w:sz w:val="24"/>
          <w:szCs w:val="24"/>
        </w:rPr>
        <w:t xml:space="preserve"> рублей, срок исполнения контракта с </w:t>
      </w:r>
      <w:r w:rsidR="006A5125" w:rsidRPr="00836223">
        <w:rPr>
          <w:rFonts w:ascii="Times New Roman" w:hAnsi="Times New Roman" w:cs="Times New Roman"/>
          <w:sz w:val="24"/>
          <w:szCs w:val="24"/>
        </w:rPr>
        <w:t>20</w:t>
      </w:r>
      <w:r w:rsidR="007263CF" w:rsidRPr="00836223">
        <w:rPr>
          <w:rFonts w:ascii="Times New Roman" w:hAnsi="Times New Roman" w:cs="Times New Roman"/>
          <w:sz w:val="24"/>
          <w:szCs w:val="24"/>
        </w:rPr>
        <w:t>.0</w:t>
      </w:r>
      <w:r w:rsidR="006A5125" w:rsidRPr="00836223">
        <w:rPr>
          <w:rFonts w:ascii="Times New Roman" w:hAnsi="Times New Roman" w:cs="Times New Roman"/>
          <w:sz w:val="24"/>
          <w:szCs w:val="24"/>
        </w:rPr>
        <w:t>4</w:t>
      </w:r>
      <w:r w:rsidR="007263CF" w:rsidRPr="00836223">
        <w:rPr>
          <w:rFonts w:ascii="Times New Roman" w:hAnsi="Times New Roman" w:cs="Times New Roman"/>
          <w:sz w:val="24"/>
          <w:szCs w:val="24"/>
        </w:rPr>
        <w:t>.202</w:t>
      </w:r>
      <w:r w:rsidR="000005A6" w:rsidRPr="00836223">
        <w:rPr>
          <w:rFonts w:ascii="Times New Roman" w:hAnsi="Times New Roman" w:cs="Times New Roman"/>
          <w:sz w:val="24"/>
          <w:szCs w:val="24"/>
        </w:rPr>
        <w:t>3</w:t>
      </w:r>
      <w:r w:rsidR="007263CF" w:rsidRPr="00836223">
        <w:rPr>
          <w:rFonts w:ascii="Times New Roman" w:hAnsi="Times New Roman" w:cs="Times New Roman"/>
          <w:sz w:val="24"/>
          <w:szCs w:val="24"/>
        </w:rPr>
        <w:t xml:space="preserve">г. по </w:t>
      </w:r>
      <w:r w:rsidR="006A5125" w:rsidRPr="00836223">
        <w:rPr>
          <w:rFonts w:ascii="Times New Roman" w:hAnsi="Times New Roman" w:cs="Times New Roman"/>
          <w:sz w:val="24"/>
          <w:szCs w:val="24"/>
        </w:rPr>
        <w:t>20</w:t>
      </w:r>
      <w:r w:rsidR="007263CF" w:rsidRPr="00836223">
        <w:rPr>
          <w:rFonts w:ascii="Times New Roman" w:hAnsi="Times New Roman" w:cs="Times New Roman"/>
          <w:sz w:val="24"/>
          <w:szCs w:val="24"/>
        </w:rPr>
        <w:t>.0</w:t>
      </w:r>
      <w:r w:rsidR="006A5125" w:rsidRPr="00836223">
        <w:rPr>
          <w:rFonts w:ascii="Times New Roman" w:hAnsi="Times New Roman" w:cs="Times New Roman"/>
          <w:sz w:val="24"/>
          <w:szCs w:val="24"/>
        </w:rPr>
        <w:t>7</w:t>
      </w:r>
      <w:r w:rsidR="007263CF" w:rsidRPr="00836223">
        <w:rPr>
          <w:rFonts w:ascii="Times New Roman" w:hAnsi="Times New Roman" w:cs="Times New Roman"/>
          <w:sz w:val="24"/>
          <w:szCs w:val="24"/>
        </w:rPr>
        <w:t>.202</w:t>
      </w:r>
      <w:r w:rsidR="000005A6" w:rsidRPr="00836223">
        <w:rPr>
          <w:rFonts w:ascii="Times New Roman" w:hAnsi="Times New Roman" w:cs="Times New Roman"/>
          <w:sz w:val="24"/>
          <w:szCs w:val="24"/>
        </w:rPr>
        <w:t>3</w:t>
      </w:r>
      <w:r w:rsidR="007263CF" w:rsidRPr="00836223">
        <w:rPr>
          <w:rFonts w:ascii="Times New Roman" w:hAnsi="Times New Roman" w:cs="Times New Roman"/>
          <w:sz w:val="24"/>
          <w:szCs w:val="24"/>
        </w:rPr>
        <w:t>г</w:t>
      </w:r>
      <w:r w:rsidR="003E71D1" w:rsidRPr="00836223">
        <w:rPr>
          <w:rFonts w:ascii="Times New Roman" w:hAnsi="Times New Roman" w:cs="Times New Roman"/>
          <w:sz w:val="24"/>
          <w:szCs w:val="24"/>
        </w:rPr>
        <w:t>.</w:t>
      </w:r>
      <w:r w:rsidR="007263CF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="006A5125" w:rsidRPr="00836223">
        <w:rPr>
          <w:rFonts w:ascii="Times New Roman" w:hAnsi="Times New Roman" w:cs="Times New Roman"/>
          <w:sz w:val="24"/>
          <w:szCs w:val="24"/>
        </w:rPr>
        <w:t xml:space="preserve">("Усть-Катав-Центр притяжения" благоустройство парка Дворца Культуры им. </w:t>
      </w:r>
      <w:proofErr w:type="spellStart"/>
      <w:r w:rsidR="006A5125" w:rsidRPr="00836223">
        <w:rPr>
          <w:rFonts w:ascii="Times New Roman" w:hAnsi="Times New Roman" w:cs="Times New Roman"/>
          <w:sz w:val="24"/>
          <w:szCs w:val="24"/>
        </w:rPr>
        <w:t>Т.Я.Белоконева</w:t>
      </w:r>
      <w:proofErr w:type="spellEnd"/>
      <w:r w:rsidR="006A5125" w:rsidRPr="00836223">
        <w:rPr>
          <w:rFonts w:ascii="Times New Roman" w:hAnsi="Times New Roman" w:cs="Times New Roman"/>
          <w:sz w:val="24"/>
          <w:szCs w:val="24"/>
        </w:rPr>
        <w:t xml:space="preserve"> и прилегающей территории центральной площади города Усть-Катав (Центральная аллея парка) 1 этап</w:t>
      </w:r>
      <w:r w:rsidR="007263CF" w:rsidRPr="00836223">
        <w:rPr>
          <w:rFonts w:ascii="Times New Roman" w:hAnsi="Times New Roman" w:cs="Times New Roman"/>
          <w:sz w:val="24"/>
          <w:szCs w:val="24"/>
        </w:rPr>
        <w:t>).</w:t>
      </w:r>
    </w:p>
    <w:p w:rsidR="007263CF" w:rsidRPr="00836223" w:rsidRDefault="007263CF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E4792" w:rsidRPr="00836223" w:rsidRDefault="00C73BB5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 w:cs="Times New Roman"/>
          <w:sz w:val="24"/>
          <w:szCs w:val="24"/>
        </w:rPr>
        <w:t xml:space="preserve">По данным ЕИС на </w:t>
      </w:r>
      <w:r w:rsidR="00EB68B3" w:rsidRPr="00836223">
        <w:rPr>
          <w:rFonts w:ascii="Times New Roman" w:hAnsi="Times New Roman" w:cs="Times New Roman"/>
          <w:sz w:val="24"/>
          <w:szCs w:val="24"/>
        </w:rPr>
        <w:t>2</w:t>
      </w:r>
      <w:r w:rsidR="00FB26F2" w:rsidRPr="00836223">
        <w:rPr>
          <w:rFonts w:ascii="Times New Roman" w:hAnsi="Times New Roman" w:cs="Times New Roman"/>
          <w:sz w:val="24"/>
          <w:szCs w:val="24"/>
        </w:rPr>
        <w:t>2</w:t>
      </w:r>
      <w:r w:rsidR="004E4792" w:rsidRPr="00836223">
        <w:rPr>
          <w:rFonts w:ascii="Times New Roman" w:hAnsi="Times New Roman" w:cs="Times New Roman"/>
          <w:sz w:val="24"/>
          <w:szCs w:val="24"/>
        </w:rPr>
        <w:t>.12.202</w:t>
      </w:r>
      <w:r w:rsidR="00FB26F2" w:rsidRPr="00836223">
        <w:rPr>
          <w:rFonts w:ascii="Times New Roman" w:hAnsi="Times New Roman" w:cs="Times New Roman"/>
          <w:sz w:val="24"/>
          <w:szCs w:val="24"/>
        </w:rPr>
        <w:t>3</w:t>
      </w:r>
      <w:r w:rsidR="000A3437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="004E4792" w:rsidRPr="00836223">
        <w:rPr>
          <w:rFonts w:ascii="Times New Roman" w:hAnsi="Times New Roman" w:cs="Times New Roman"/>
          <w:sz w:val="24"/>
          <w:szCs w:val="24"/>
        </w:rPr>
        <w:t>года планом-графиком закупок товаров, работ, услуг</w:t>
      </w:r>
      <w:r w:rsidR="001D0963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="001D0963" w:rsidRPr="00836223">
        <w:rPr>
          <w:rFonts w:ascii="Times New Roman" w:hAnsi="Times New Roman" w:cs="Times New Roman"/>
          <w:bCs/>
          <w:sz w:val="24"/>
          <w:szCs w:val="24"/>
        </w:rPr>
        <w:t>(далее – План-график</w:t>
      </w:r>
      <w:r w:rsidR="009A2797" w:rsidRPr="00836223">
        <w:rPr>
          <w:rFonts w:ascii="Times New Roman" w:hAnsi="Times New Roman" w:cs="Times New Roman"/>
          <w:bCs/>
          <w:sz w:val="24"/>
          <w:szCs w:val="24"/>
        </w:rPr>
        <w:t xml:space="preserve"> закупок</w:t>
      </w:r>
      <w:r w:rsidR="001D0963" w:rsidRPr="0083622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1D0963" w:rsidRPr="00836223">
        <w:rPr>
          <w:rFonts w:ascii="Times New Roman" w:hAnsi="Times New Roman" w:cs="Times New Roman"/>
          <w:sz w:val="24"/>
          <w:szCs w:val="24"/>
        </w:rPr>
        <w:t>на</w:t>
      </w:r>
      <w:r w:rsidR="004E4792" w:rsidRPr="00836223">
        <w:rPr>
          <w:rFonts w:ascii="Times New Roman" w:hAnsi="Times New Roman" w:cs="Times New Roman"/>
          <w:sz w:val="24"/>
          <w:szCs w:val="24"/>
        </w:rPr>
        <w:t xml:space="preserve"> 202</w:t>
      </w:r>
      <w:r w:rsidR="007D03BB" w:rsidRPr="00836223">
        <w:rPr>
          <w:rFonts w:ascii="Times New Roman" w:hAnsi="Times New Roman" w:cs="Times New Roman"/>
          <w:sz w:val="24"/>
          <w:szCs w:val="24"/>
        </w:rPr>
        <w:t xml:space="preserve">3 </w:t>
      </w:r>
      <w:r w:rsidR="004E4792" w:rsidRPr="00836223">
        <w:rPr>
          <w:rFonts w:ascii="Times New Roman" w:hAnsi="Times New Roman" w:cs="Times New Roman"/>
          <w:sz w:val="24"/>
          <w:szCs w:val="24"/>
        </w:rPr>
        <w:t>год предусмотрены закупки</w:t>
      </w:r>
      <w:r w:rsidR="000A3437" w:rsidRPr="00836223">
        <w:rPr>
          <w:rFonts w:ascii="Times New Roman" w:hAnsi="Times New Roman" w:cs="Times New Roman"/>
          <w:sz w:val="24"/>
          <w:szCs w:val="24"/>
        </w:rPr>
        <w:t xml:space="preserve">, </w:t>
      </w:r>
      <w:r w:rsidR="000A3437" w:rsidRPr="00836223">
        <w:rPr>
          <w:rFonts w:ascii="Times New Roman" w:hAnsi="Times New Roman" w:cs="Times New Roman"/>
          <w:bCs/>
          <w:sz w:val="24"/>
          <w:szCs w:val="24"/>
        </w:rPr>
        <w:t xml:space="preserve">совокупный объем которых составляет 13 239 301,87 руб., в </w:t>
      </w:r>
      <w:proofErr w:type="spellStart"/>
      <w:r w:rsidR="000A3437" w:rsidRPr="00836223">
        <w:rPr>
          <w:rFonts w:ascii="Times New Roman" w:hAnsi="Times New Roman" w:cs="Times New Roman"/>
          <w:bCs/>
          <w:sz w:val="24"/>
          <w:szCs w:val="24"/>
        </w:rPr>
        <w:t>т.ч</w:t>
      </w:r>
      <w:proofErr w:type="spellEnd"/>
      <w:r w:rsidR="000A3437" w:rsidRPr="00836223">
        <w:rPr>
          <w:rFonts w:ascii="Times New Roman" w:hAnsi="Times New Roman" w:cs="Times New Roman"/>
          <w:bCs/>
          <w:sz w:val="24"/>
          <w:szCs w:val="24"/>
        </w:rPr>
        <w:t>.</w:t>
      </w:r>
      <w:r w:rsidR="004E4792" w:rsidRPr="00836223">
        <w:rPr>
          <w:rFonts w:ascii="Times New Roman" w:hAnsi="Times New Roman" w:cs="Times New Roman"/>
          <w:sz w:val="24"/>
          <w:szCs w:val="24"/>
        </w:rPr>
        <w:t>:</w:t>
      </w:r>
    </w:p>
    <w:p w:rsidR="004E4792" w:rsidRPr="00836223" w:rsidRDefault="004E4792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223">
        <w:rPr>
          <w:rFonts w:ascii="Times New Roman" w:hAnsi="Times New Roman" w:cs="Times New Roman"/>
          <w:bCs/>
          <w:sz w:val="24"/>
          <w:szCs w:val="24"/>
        </w:rPr>
        <w:t>-</w:t>
      </w:r>
      <w:r w:rsidR="001B3E77" w:rsidRPr="008362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6223">
        <w:rPr>
          <w:rFonts w:ascii="Times New Roman" w:hAnsi="Times New Roman" w:cs="Times New Roman"/>
          <w:bCs/>
          <w:sz w:val="24"/>
          <w:szCs w:val="24"/>
        </w:rPr>
        <w:t>закупки в соответствии с пунктом 4 части 1 статьи 93 Закона №</w:t>
      </w:r>
      <w:r w:rsidR="001B3E77" w:rsidRPr="008362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6223">
        <w:rPr>
          <w:rFonts w:ascii="Times New Roman" w:hAnsi="Times New Roman" w:cs="Times New Roman"/>
          <w:bCs/>
          <w:sz w:val="24"/>
          <w:szCs w:val="24"/>
        </w:rPr>
        <w:t>44-Ф</w:t>
      </w:r>
      <w:r w:rsidR="000A3437" w:rsidRPr="00836223">
        <w:rPr>
          <w:rFonts w:ascii="Times New Roman" w:hAnsi="Times New Roman" w:cs="Times New Roman"/>
          <w:bCs/>
          <w:sz w:val="24"/>
          <w:szCs w:val="24"/>
        </w:rPr>
        <w:t xml:space="preserve">З на сумму 1 999 998,23 </w:t>
      </w:r>
      <w:r w:rsidRPr="00836223">
        <w:rPr>
          <w:rFonts w:ascii="Times New Roman" w:hAnsi="Times New Roman" w:cs="Times New Roman"/>
          <w:bCs/>
          <w:sz w:val="24"/>
          <w:szCs w:val="24"/>
        </w:rPr>
        <w:t>рублей;</w:t>
      </w:r>
    </w:p>
    <w:p w:rsidR="004E4792" w:rsidRPr="00836223" w:rsidRDefault="004E4792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223">
        <w:rPr>
          <w:rFonts w:ascii="Times New Roman" w:hAnsi="Times New Roman" w:cs="Times New Roman"/>
          <w:bCs/>
          <w:sz w:val="24"/>
          <w:szCs w:val="24"/>
        </w:rPr>
        <w:lastRenderedPageBreak/>
        <w:t>-</w:t>
      </w:r>
      <w:r w:rsidR="001B3E77" w:rsidRPr="008362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6223">
        <w:rPr>
          <w:rFonts w:ascii="Times New Roman" w:hAnsi="Times New Roman" w:cs="Times New Roman"/>
          <w:bCs/>
          <w:sz w:val="24"/>
          <w:szCs w:val="24"/>
        </w:rPr>
        <w:t>закупки в соответствии с пунктом 5 части 1 статьи 93 Зак</w:t>
      </w:r>
      <w:r w:rsidR="000B46D5" w:rsidRPr="00836223">
        <w:rPr>
          <w:rFonts w:ascii="Times New Roman" w:hAnsi="Times New Roman" w:cs="Times New Roman"/>
          <w:bCs/>
          <w:sz w:val="24"/>
          <w:szCs w:val="24"/>
        </w:rPr>
        <w:t>она №</w:t>
      </w:r>
      <w:r w:rsidR="001B3E77" w:rsidRPr="008362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46D5" w:rsidRPr="00836223">
        <w:rPr>
          <w:rFonts w:ascii="Times New Roman" w:hAnsi="Times New Roman" w:cs="Times New Roman"/>
          <w:bCs/>
          <w:sz w:val="24"/>
          <w:szCs w:val="24"/>
        </w:rPr>
        <w:t xml:space="preserve">44-ФЗ на сумму </w:t>
      </w:r>
      <w:r w:rsidR="000A3437" w:rsidRPr="00836223">
        <w:rPr>
          <w:rFonts w:ascii="Times New Roman" w:hAnsi="Times New Roman" w:cs="Times New Roman"/>
          <w:bCs/>
          <w:sz w:val="24"/>
          <w:szCs w:val="24"/>
        </w:rPr>
        <w:t>6 753 265,41</w:t>
      </w:r>
      <w:r w:rsidRPr="00836223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7D03BB" w:rsidRPr="00836223" w:rsidRDefault="007D03BB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2797" w:rsidRPr="00836223" w:rsidRDefault="009A2797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223">
        <w:rPr>
          <w:rFonts w:ascii="Times New Roman" w:hAnsi="Times New Roman" w:cs="Times New Roman"/>
          <w:bCs/>
          <w:sz w:val="24"/>
          <w:szCs w:val="24"/>
        </w:rPr>
        <w:t>За пер</w:t>
      </w:r>
      <w:r w:rsidR="0089511B" w:rsidRPr="00836223">
        <w:rPr>
          <w:rFonts w:ascii="Times New Roman" w:hAnsi="Times New Roman" w:cs="Times New Roman"/>
          <w:bCs/>
          <w:sz w:val="24"/>
          <w:szCs w:val="24"/>
        </w:rPr>
        <w:t>иод с</w:t>
      </w:r>
      <w:r w:rsidR="00A061DE" w:rsidRPr="00836223">
        <w:rPr>
          <w:rFonts w:ascii="Times New Roman" w:hAnsi="Times New Roman" w:cs="Times New Roman"/>
          <w:bCs/>
          <w:sz w:val="24"/>
          <w:szCs w:val="24"/>
        </w:rPr>
        <w:t xml:space="preserve"> 01 </w:t>
      </w:r>
      <w:r w:rsidR="0089511B" w:rsidRPr="00836223">
        <w:rPr>
          <w:rFonts w:ascii="Times New Roman" w:hAnsi="Times New Roman" w:cs="Times New Roman"/>
          <w:bCs/>
          <w:sz w:val="24"/>
          <w:szCs w:val="24"/>
        </w:rPr>
        <w:t xml:space="preserve">января </w:t>
      </w:r>
      <w:r w:rsidR="00997AC4" w:rsidRPr="00836223">
        <w:rPr>
          <w:rFonts w:ascii="Times New Roman" w:hAnsi="Times New Roman" w:cs="Times New Roman"/>
          <w:bCs/>
          <w:sz w:val="24"/>
          <w:szCs w:val="24"/>
        </w:rPr>
        <w:t>по 31</w:t>
      </w:r>
      <w:r w:rsidR="00A061DE" w:rsidRPr="008362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7AC4" w:rsidRPr="00836223">
        <w:rPr>
          <w:rFonts w:ascii="Times New Roman" w:hAnsi="Times New Roman" w:cs="Times New Roman"/>
          <w:bCs/>
          <w:sz w:val="24"/>
          <w:szCs w:val="24"/>
        </w:rPr>
        <w:t>января</w:t>
      </w:r>
      <w:r w:rsidR="00A061DE" w:rsidRPr="008362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511B" w:rsidRPr="00836223">
        <w:rPr>
          <w:rFonts w:ascii="Times New Roman" w:hAnsi="Times New Roman" w:cs="Times New Roman"/>
          <w:bCs/>
          <w:sz w:val="24"/>
          <w:szCs w:val="24"/>
        </w:rPr>
        <w:t>202</w:t>
      </w:r>
      <w:r w:rsidR="004235AB" w:rsidRPr="00836223">
        <w:rPr>
          <w:rFonts w:ascii="Times New Roman" w:hAnsi="Times New Roman" w:cs="Times New Roman"/>
          <w:bCs/>
          <w:sz w:val="24"/>
          <w:szCs w:val="24"/>
        </w:rPr>
        <w:t>4</w:t>
      </w:r>
      <w:r w:rsidR="0089511B" w:rsidRPr="00836223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Pr="00836223">
        <w:rPr>
          <w:rFonts w:ascii="Times New Roman" w:hAnsi="Times New Roman" w:cs="Times New Roman"/>
          <w:bCs/>
          <w:sz w:val="24"/>
          <w:szCs w:val="24"/>
        </w:rPr>
        <w:t xml:space="preserve">Заказчиком заключено </w:t>
      </w:r>
      <w:r w:rsidR="004235AB" w:rsidRPr="00836223">
        <w:rPr>
          <w:rFonts w:ascii="Times New Roman" w:hAnsi="Times New Roman" w:cs="Times New Roman"/>
          <w:bCs/>
          <w:sz w:val="24"/>
          <w:szCs w:val="24"/>
        </w:rPr>
        <w:t>2</w:t>
      </w:r>
      <w:r w:rsidR="00D64E89" w:rsidRPr="00836223">
        <w:rPr>
          <w:rFonts w:ascii="Times New Roman" w:hAnsi="Times New Roman" w:cs="Times New Roman"/>
          <w:bCs/>
          <w:sz w:val="24"/>
          <w:szCs w:val="24"/>
        </w:rPr>
        <w:t>8</w:t>
      </w:r>
      <w:r w:rsidRPr="008362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2AEF" w:rsidRPr="00836223">
        <w:rPr>
          <w:rFonts w:ascii="Times New Roman" w:hAnsi="Times New Roman" w:cs="Times New Roman"/>
          <w:bCs/>
          <w:sz w:val="24"/>
          <w:szCs w:val="24"/>
        </w:rPr>
        <w:t xml:space="preserve">муниципальных </w:t>
      </w:r>
      <w:r w:rsidRPr="00836223">
        <w:rPr>
          <w:rFonts w:ascii="Times New Roman" w:hAnsi="Times New Roman" w:cs="Times New Roman"/>
          <w:bCs/>
          <w:sz w:val="24"/>
          <w:szCs w:val="24"/>
        </w:rPr>
        <w:t>контракт</w:t>
      </w:r>
      <w:r w:rsidR="00A061DE" w:rsidRPr="00836223">
        <w:rPr>
          <w:rFonts w:ascii="Times New Roman" w:hAnsi="Times New Roman" w:cs="Times New Roman"/>
          <w:bCs/>
          <w:sz w:val="24"/>
          <w:szCs w:val="24"/>
        </w:rPr>
        <w:t xml:space="preserve">ов </w:t>
      </w:r>
      <w:r w:rsidRPr="00836223">
        <w:rPr>
          <w:rFonts w:ascii="Times New Roman" w:hAnsi="Times New Roman" w:cs="Times New Roman"/>
          <w:bCs/>
          <w:sz w:val="24"/>
          <w:szCs w:val="24"/>
        </w:rPr>
        <w:t>(договор</w:t>
      </w:r>
      <w:r w:rsidR="00A061DE" w:rsidRPr="00836223">
        <w:rPr>
          <w:rFonts w:ascii="Times New Roman" w:hAnsi="Times New Roman" w:cs="Times New Roman"/>
          <w:bCs/>
          <w:sz w:val="24"/>
          <w:szCs w:val="24"/>
        </w:rPr>
        <w:t>ов</w:t>
      </w:r>
      <w:r w:rsidRPr="00836223">
        <w:rPr>
          <w:rFonts w:ascii="Times New Roman" w:hAnsi="Times New Roman" w:cs="Times New Roman"/>
          <w:bCs/>
          <w:sz w:val="24"/>
          <w:szCs w:val="24"/>
        </w:rPr>
        <w:t xml:space="preserve">) на общую сумму </w:t>
      </w:r>
      <w:r w:rsidR="004235AB" w:rsidRPr="00836223">
        <w:rPr>
          <w:rFonts w:ascii="Times New Roman" w:hAnsi="Times New Roman" w:cs="Times New Roman"/>
          <w:bCs/>
          <w:sz w:val="24"/>
          <w:szCs w:val="24"/>
        </w:rPr>
        <w:t>6 094 053,59</w:t>
      </w:r>
      <w:r w:rsidRPr="00836223">
        <w:rPr>
          <w:rFonts w:ascii="Times New Roman" w:hAnsi="Times New Roman" w:cs="Times New Roman"/>
          <w:bCs/>
          <w:sz w:val="24"/>
          <w:szCs w:val="24"/>
        </w:rPr>
        <w:t xml:space="preserve"> рублей с применением положений Закона №</w:t>
      </w:r>
      <w:r w:rsidR="001B3E77" w:rsidRPr="008362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6223">
        <w:rPr>
          <w:rFonts w:ascii="Times New Roman" w:hAnsi="Times New Roman" w:cs="Times New Roman"/>
          <w:bCs/>
          <w:sz w:val="24"/>
          <w:szCs w:val="24"/>
        </w:rPr>
        <w:t>44-ФЗ, в том числе:</w:t>
      </w:r>
    </w:p>
    <w:p w:rsidR="004235AB" w:rsidRPr="00836223" w:rsidRDefault="004235AB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 w:cs="Times New Roman"/>
          <w:bCs/>
          <w:sz w:val="24"/>
          <w:szCs w:val="24"/>
        </w:rPr>
        <w:t xml:space="preserve">- 1 </w:t>
      </w:r>
      <w:r w:rsidRPr="00836223">
        <w:rPr>
          <w:rFonts w:ascii="Times New Roman" w:hAnsi="Times New Roman" w:cs="Times New Roman"/>
          <w:sz w:val="24"/>
          <w:szCs w:val="24"/>
        </w:rPr>
        <w:t xml:space="preserve">муниципальный контракт (договор) по пункту 1 части 1 статьи 93 на сумму 28 572,71 рублей; </w:t>
      </w:r>
    </w:p>
    <w:p w:rsidR="004235AB" w:rsidRPr="00836223" w:rsidRDefault="004235AB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 w:cs="Times New Roman"/>
          <w:sz w:val="24"/>
          <w:szCs w:val="24"/>
        </w:rPr>
        <w:t xml:space="preserve">- 13 муниципальных контракта (договора) по пункту 4 части 1 статьи 93 на сумму                         237 311,24 рублей; </w:t>
      </w:r>
    </w:p>
    <w:p w:rsidR="004235AB" w:rsidRPr="00836223" w:rsidRDefault="004235AB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 w:cs="Times New Roman"/>
          <w:sz w:val="24"/>
          <w:szCs w:val="24"/>
        </w:rPr>
        <w:t>- 8 муниципальных контрактов (договоров) по пункту 5 части 1 статьи 93 на сумму                799 376,78 рублей;</w:t>
      </w:r>
    </w:p>
    <w:p w:rsidR="004235AB" w:rsidRPr="00836223" w:rsidRDefault="004235AB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 w:cs="Times New Roman"/>
          <w:sz w:val="24"/>
          <w:szCs w:val="24"/>
        </w:rPr>
        <w:t>- 5 муниципальных контрактов (договоров) по пункту 8 части 1 статьи 93 на сумму 2 530 944,66 рублей;</w:t>
      </w:r>
    </w:p>
    <w:p w:rsidR="004235AB" w:rsidRPr="00836223" w:rsidRDefault="004235AB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 w:cs="Times New Roman"/>
          <w:sz w:val="24"/>
          <w:szCs w:val="24"/>
        </w:rPr>
        <w:t>- 1 муниципальных контрактов (договоров) по пункту 29 части 1 статьи 93 на сумму 2 190 407,00 рублей;</w:t>
      </w:r>
    </w:p>
    <w:p w:rsidR="004235AB" w:rsidRPr="00836223" w:rsidRDefault="004235AB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 w:cs="Times New Roman"/>
          <w:sz w:val="24"/>
          <w:szCs w:val="24"/>
        </w:rPr>
        <w:t>- 1 муниципальных контрактов (договоров) по пункту 32 части 1 статьи 93 на сумму 307 441,20 рублей.</w:t>
      </w:r>
    </w:p>
    <w:p w:rsidR="00A24CA4" w:rsidRPr="00836223" w:rsidRDefault="00A24CA4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5125" w:rsidRPr="00836223" w:rsidRDefault="006A5125" w:rsidP="006A5125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 w:cs="Times New Roman"/>
          <w:sz w:val="24"/>
          <w:szCs w:val="24"/>
        </w:rPr>
        <w:t>Один муниципальный контракт заключен 04.12.2023г. по результатам аукциона на сумму</w:t>
      </w:r>
      <w:r w:rsidRPr="00836223">
        <w:t xml:space="preserve"> </w:t>
      </w:r>
      <w:r w:rsidRPr="00836223">
        <w:rPr>
          <w:rFonts w:ascii="Times New Roman" w:hAnsi="Times New Roman" w:cs="Times New Roman"/>
          <w:sz w:val="24"/>
          <w:szCs w:val="24"/>
        </w:rPr>
        <w:t xml:space="preserve">6 635 904,00 рублей, срок исполнения контракта с 15.05.2024г. по 15.08.2024г. («Благоустройство центральной площадки "Усть-Катав Центр притяжения". Благоустройство парка ДК им. Т.Я. </w:t>
      </w:r>
      <w:proofErr w:type="spellStart"/>
      <w:r w:rsidRPr="00836223">
        <w:rPr>
          <w:rFonts w:ascii="Times New Roman" w:hAnsi="Times New Roman" w:cs="Times New Roman"/>
          <w:sz w:val="24"/>
          <w:szCs w:val="24"/>
        </w:rPr>
        <w:t>Белоконева</w:t>
      </w:r>
      <w:proofErr w:type="spellEnd"/>
      <w:r w:rsidRPr="00836223">
        <w:rPr>
          <w:rFonts w:ascii="Times New Roman" w:hAnsi="Times New Roman" w:cs="Times New Roman"/>
          <w:sz w:val="24"/>
          <w:szCs w:val="24"/>
        </w:rPr>
        <w:t xml:space="preserve"> и прилегающей территории центральной площади города в </w:t>
      </w:r>
      <w:proofErr w:type="spellStart"/>
      <w:r w:rsidRPr="00836223">
        <w:rPr>
          <w:rFonts w:ascii="Times New Roman" w:hAnsi="Times New Roman" w:cs="Times New Roman"/>
          <w:sz w:val="24"/>
          <w:szCs w:val="24"/>
        </w:rPr>
        <w:t>Усть-Катавском</w:t>
      </w:r>
      <w:proofErr w:type="spellEnd"/>
      <w:r w:rsidRPr="00836223">
        <w:rPr>
          <w:rFonts w:ascii="Times New Roman" w:hAnsi="Times New Roman" w:cs="Times New Roman"/>
          <w:sz w:val="24"/>
          <w:szCs w:val="24"/>
        </w:rPr>
        <w:t xml:space="preserve"> городском округе»).</w:t>
      </w:r>
    </w:p>
    <w:p w:rsidR="006A5125" w:rsidRPr="00836223" w:rsidRDefault="006A5125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A2797" w:rsidRPr="00836223" w:rsidRDefault="009A2797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 w:cs="Times New Roman"/>
          <w:sz w:val="24"/>
          <w:szCs w:val="24"/>
        </w:rPr>
        <w:t xml:space="preserve">По данным ЕИС на </w:t>
      </w:r>
      <w:r w:rsidR="00D64E89" w:rsidRPr="00836223">
        <w:rPr>
          <w:rFonts w:ascii="Times New Roman" w:hAnsi="Times New Roman" w:cs="Times New Roman"/>
          <w:sz w:val="24"/>
          <w:szCs w:val="24"/>
        </w:rPr>
        <w:t>06</w:t>
      </w:r>
      <w:r w:rsidRPr="00836223">
        <w:rPr>
          <w:rFonts w:ascii="Times New Roman" w:hAnsi="Times New Roman" w:cs="Times New Roman"/>
          <w:sz w:val="24"/>
          <w:szCs w:val="24"/>
        </w:rPr>
        <w:t>.</w:t>
      </w:r>
      <w:r w:rsidR="0089511B" w:rsidRPr="00836223">
        <w:rPr>
          <w:rFonts w:ascii="Times New Roman" w:hAnsi="Times New Roman" w:cs="Times New Roman"/>
          <w:sz w:val="24"/>
          <w:szCs w:val="24"/>
        </w:rPr>
        <w:t>0</w:t>
      </w:r>
      <w:r w:rsidR="00D64E89" w:rsidRPr="00836223">
        <w:rPr>
          <w:rFonts w:ascii="Times New Roman" w:hAnsi="Times New Roman" w:cs="Times New Roman"/>
          <w:sz w:val="24"/>
          <w:szCs w:val="24"/>
        </w:rPr>
        <w:t>2</w:t>
      </w:r>
      <w:r w:rsidRPr="00836223">
        <w:rPr>
          <w:rFonts w:ascii="Times New Roman" w:hAnsi="Times New Roman" w:cs="Times New Roman"/>
          <w:sz w:val="24"/>
          <w:szCs w:val="24"/>
        </w:rPr>
        <w:t>.202</w:t>
      </w:r>
      <w:r w:rsidR="003223C8" w:rsidRPr="00836223">
        <w:rPr>
          <w:rFonts w:ascii="Times New Roman" w:hAnsi="Times New Roman" w:cs="Times New Roman"/>
          <w:sz w:val="24"/>
          <w:szCs w:val="24"/>
        </w:rPr>
        <w:t xml:space="preserve">4 </w:t>
      </w:r>
      <w:r w:rsidRPr="00836223">
        <w:rPr>
          <w:rFonts w:ascii="Times New Roman" w:hAnsi="Times New Roman" w:cs="Times New Roman"/>
          <w:sz w:val="24"/>
          <w:szCs w:val="24"/>
        </w:rPr>
        <w:t xml:space="preserve">года планом-графиком закупок товаров, работ, услуг </w:t>
      </w:r>
      <w:r w:rsidRPr="00836223">
        <w:rPr>
          <w:rFonts w:ascii="Times New Roman" w:hAnsi="Times New Roman" w:cs="Times New Roman"/>
          <w:bCs/>
          <w:sz w:val="24"/>
          <w:szCs w:val="24"/>
        </w:rPr>
        <w:t xml:space="preserve">(далее – План-график закупок) </w:t>
      </w:r>
      <w:r w:rsidRPr="00836223">
        <w:rPr>
          <w:rFonts w:ascii="Times New Roman" w:hAnsi="Times New Roman" w:cs="Times New Roman"/>
          <w:sz w:val="24"/>
          <w:szCs w:val="24"/>
        </w:rPr>
        <w:t>на 202</w:t>
      </w:r>
      <w:r w:rsidR="004235AB" w:rsidRPr="00836223">
        <w:rPr>
          <w:rFonts w:ascii="Times New Roman" w:hAnsi="Times New Roman" w:cs="Times New Roman"/>
          <w:sz w:val="24"/>
          <w:szCs w:val="24"/>
        </w:rPr>
        <w:t xml:space="preserve">4 </w:t>
      </w:r>
      <w:r w:rsidRPr="00836223">
        <w:rPr>
          <w:rFonts w:ascii="Times New Roman" w:hAnsi="Times New Roman" w:cs="Times New Roman"/>
          <w:sz w:val="24"/>
          <w:szCs w:val="24"/>
        </w:rPr>
        <w:t>год предусмотрены следующие закупки:</w:t>
      </w:r>
    </w:p>
    <w:p w:rsidR="004235AB" w:rsidRPr="00836223" w:rsidRDefault="004235AB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 w:cs="Times New Roman"/>
          <w:sz w:val="24"/>
          <w:szCs w:val="24"/>
        </w:rPr>
        <w:t xml:space="preserve">- капитальный ремонт нежилого здания Челябинской области г. Усть-Катав с. Минка </w:t>
      </w:r>
      <w:r w:rsidR="001B3E77" w:rsidRPr="008362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36223">
        <w:rPr>
          <w:rFonts w:ascii="Times New Roman" w:hAnsi="Times New Roman" w:cs="Times New Roman"/>
          <w:sz w:val="24"/>
          <w:szCs w:val="24"/>
        </w:rPr>
        <w:t>ул. Долгая</w:t>
      </w:r>
      <w:r w:rsidR="001B3E77" w:rsidRPr="00836223">
        <w:rPr>
          <w:rFonts w:ascii="Times New Roman" w:hAnsi="Times New Roman" w:cs="Times New Roman"/>
          <w:sz w:val="24"/>
          <w:szCs w:val="24"/>
        </w:rPr>
        <w:t>, д.</w:t>
      </w:r>
      <w:r w:rsidRPr="00836223">
        <w:rPr>
          <w:rFonts w:ascii="Times New Roman" w:hAnsi="Times New Roman" w:cs="Times New Roman"/>
          <w:sz w:val="24"/>
          <w:szCs w:val="24"/>
        </w:rPr>
        <w:t xml:space="preserve"> 38 на сумму 8 974 670,00 рублей;</w:t>
      </w:r>
    </w:p>
    <w:p w:rsidR="006367BB" w:rsidRPr="00836223" w:rsidRDefault="006367BB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 w:cs="Times New Roman"/>
          <w:sz w:val="24"/>
          <w:szCs w:val="24"/>
        </w:rPr>
        <w:t xml:space="preserve">- приобретение звукового и светового оборудования для сельского дома культуры </w:t>
      </w:r>
      <w:r w:rsidR="00830EDE" w:rsidRPr="0083622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36223">
        <w:rPr>
          <w:rFonts w:ascii="Times New Roman" w:hAnsi="Times New Roman" w:cs="Times New Roman"/>
          <w:sz w:val="24"/>
          <w:szCs w:val="24"/>
        </w:rPr>
        <w:t>с. Минка на сумму 2 645 790,00 рублей;</w:t>
      </w:r>
    </w:p>
    <w:p w:rsidR="00ED06CD" w:rsidRPr="00836223" w:rsidRDefault="009A2797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223">
        <w:rPr>
          <w:rFonts w:ascii="Times New Roman" w:hAnsi="Times New Roman" w:cs="Times New Roman"/>
          <w:bCs/>
          <w:sz w:val="24"/>
          <w:szCs w:val="24"/>
        </w:rPr>
        <w:t>-</w:t>
      </w:r>
      <w:r w:rsidR="00A24CA4" w:rsidRPr="00836223">
        <w:rPr>
          <w:rFonts w:ascii="Times New Roman" w:hAnsi="Times New Roman" w:cs="Times New Roman"/>
          <w:bCs/>
          <w:sz w:val="24"/>
          <w:szCs w:val="24"/>
        </w:rPr>
        <w:t xml:space="preserve"> благоустройство центральной площадки "Усть-Катав Центр притяжения" Благоустройство парка ДК им Т.Я. </w:t>
      </w:r>
      <w:proofErr w:type="spellStart"/>
      <w:r w:rsidR="00A24CA4" w:rsidRPr="00836223">
        <w:rPr>
          <w:rFonts w:ascii="Times New Roman" w:hAnsi="Times New Roman" w:cs="Times New Roman"/>
          <w:bCs/>
          <w:sz w:val="24"/>
          <w:szCs w:val="24"/>
        </w:rPr>
        <w:t>Белоконева</w:t>
      </w:r>
      <w:proofErr w:type="spellEnd"/>
      <w:r w:rsidR="00A24CA4" w:rsidRPr="00836223">
        <w:rPr>
          <w:rFonts w:ascii="Times New Roman" w:hAnsi="Times New Roman" w:cs="Times New Roman"/>
          <w:bCs/>
          <w:sz w:val="24"/>
          <w:szCs w:val="24"/>
        </w:rPr>
        <w:t xml:space="preserve"> и прилегающей территории центральной площади города в </w:t>
      </w:r>
      <w:proofErr w:type="spellStart"/>
      <w:r w:rsidR="00A24CA4" w:rsidRPr="00836223">
        <w:rPr>
          <w:rFonts w:ascii="Times New Roman" w:hAnsi="Times New Roman" w:cs="Times New Roman"/>
          <w:bCs/>
          <w:sz w:val="24"/>
          <w:szCs w:val="24"/>
        </w:rPr>
        <w:t>Усть-Катавском</w:t>
      </w:r>
      <w:proofErr w:type="spellEnd"/>
      <w:r w:rsidR="00A24CA4" w:rsidRPr="00836223">
        <w:rPr>
          <w:rFonts w:ascii="Times New Roman" w:hAnsi="Times New Roman" w:cs="Times New Roman"/>
          <w:bCs/>
          <w:sz w:val="24"/>
          <w:szCs w:val="24"/>
        </w:rPr>
        <w:t xml:space="preserve"> городском округе на сумму </w:t>
      </w:r>
      <w:r w:rsidR="006367BB" w:rsidRPr="00836223">
        <w:rPr>
          <w:rFonts w:ascii="Times New Roman" w:hAnsi="Times New Roman" w:cs="Times New Roman"/>
          <w:bCs/>
          <w:sz w:val="24"/>
          <w:szCs w:val="24"/>
        </w:rPr>
        <w:t xml:space="preserve">1 658 976,00 </w:t>
      </w:r>
      <w:r w:rsidR="00A24CA4" w:rsidRPr="00836223">
        <w:rPr>
          <w:rFonts w:ascii="Times New Roman" w:hAnsi="Times New Roman" w:cs="Times New Roman"/>
          <w:bCs/>
          <w:sz w:val="24"/>
          <w:szCs w:val="24"/>
        </w:rPr>
        <w:t>рублей;</w:t>
      </w:r>
    </w:p>
    <w:p w:rsidR="009A2797" w:rsidRPr="00836223" w:rsidRDefault="009A2797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223">
        <w:rPr>
          <w:rFonts w:ascii="Times New Roman" w:hAnsi="Times New Roman" w:cs="Times New Roman"/>
          <w:bCs/>
          <w:sz w:val="24"/>
          <w:szCs w:val="24"/>
        </w:rPr>
        <w:t>-</w:t>
      </w:r>
      <w:r w:rsidR="006367BB" w:rsidRPr="008362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6223">
        <w:rPr>
          <w:rFonts w:ascii="Times New Roman" w:hAnsi="Times New Roman" w:cs="Times New Roman"/>
          <w:bCs/>
          <w:sz w:val="24"/>
          <w:szCs w:val="24"/>
        </w:rPr>
        <w:t>закупки в соответствии с пунктом 4 части 1 статьи 93 Закона №</w:t>
      </w:r>
      <w:r w:rsidR="001B3E77" w:rsidRPr="008362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6223">
        <w:rPr>
          <w:rFonts w:ascii="Times New Roman" w:hAnsi="Times New Roman" w:cs="Times New Roman"/>
          <w:bCs/>
          <w:sz w:val="24"/>
          <w:szCs w:val="24"/>
        </w:rPr>
        <w:t xml:space="preserve">44-ФЗ на сумму </w:t>
      </w:r>
      <w:r w:rsidR="00D64E89" w:rsidRPr="00836223">
        <w:rPr>
          <w:rFonts w:ascii="Times New Roman" w:hAnsi="Times New Roman" w:cs="Times New Roman"/>
          <w:bCs/>
          <w:sz w:val="24"/>
          <w:szCs w:val="24"/>
        </w:rPr>
        <w:t>1</w:t>
      </w:r>
      <w:r w:rsidR="006367BB" w:rsidRPr="00836223">
        <w:rPr>
          <w:rFonts w:ascii="Times New Roman" w:hAnsi="Times New Roman" w:cs="Times New Roman"/>
          <w:bCs/>
          <w:sz w:val="24"/>
          <w:szCs w:val="24"/>
        </w:rPr>
        <w:t> 645 009</w:t>
      </w:r>
      <w:r w:rsidR="00D64E89" w:rsidRPr="00836223">
        <w:rPr>
          <w:rFonts w:ascii="Times New Roman" w:hAnsi="Times New Roman" w:cs="Times New Roman"/>
          <w:bCs/>
          <w:sz w:val="24"/>
          <w:szCs w:val="24"/>
        </w:rPr>
        <w:t>,00</w:t>
      </w:r>
      <w:r w:rsidRPr="00836223">
        <w:rPr>
          <w:rFonts w:ascii="Times New Roman" w:hAnsi="Times New Roman" w:cs="Times New Roman"/>
          <w:bCs/>
          <w:sz w:val="24"/>
          <w:szCs w:val="24"/>
        </w:rPr>
        <w:t xml:space="preserve"> рублей;</w:t>
      </w:r>
    </w:p>
    <w:p w:rsidR="00ED06CD" w:rsidRPr="00836223" w:rsidRDefault="009A2797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223">
        <w:rPr>
          <w:rFonts w:ascii="Times New Roman" w:hAnsi="Times New Roman" w:cs="Times New Roman"/>
          <w:bCs/>
          <w:sz w:val="24"/>
          <w:szCs w:val="24"/>
        </w:rPr>
        <w:t>-</w:t>
      </w:r>
      <w:r w:rsidR="006367BB" w:rsidRPr="008362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6223">
        <w:rPr>
          <w:rFonts w:ascii="Times New Roman" w:hAnsi="Times New Roman" w:cs="Times New Roman"/>
          <w:bCs/>
          <w:sz w:val="24"/>
          <w:szCs w:val="24"/>
        </w:rPr>
        <w:t>закупки в соответствии с пунктом 5 части 1 статьи 93 Закона №</w:t>
      </w:r>
      <w:r w:rsidR="001B3E77" w:rsidRPr="008362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6223">
        <w:rPr>
          <w:rFonts w:ascii="Times New Roman" w:hAnsi="Times New Roman" w:cs="Times New Roman"/>
          <w:bCs/>
          <w:sz w:val="24"/>
          <w:szCs w:val="24"/>
        </w:rPr>
        <w:t xml:space="preserve">44-ФЗ на сумму </w:t>
      </w:r>
      <w:r w:rsidR="006367BB" w:rsidRPr="00836223">
        <w:rPr>
          <w:rFonts w:ascii="Times New Roman" w:hAnsi="Times New Roman" w:cs="Times New Roman"/>
          <w:bCs/>
          <w:sz w:val="24"/>
          <w:szCs w:val="24"/>
        </w:rPr>
        <w:t>4 846 400,79</w:t>
      </w:r>
      <w:r w:rsidR="00ED06CD" w:rsidRPr="00836223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9A2797" w:rsidRPr="00836223" w:rsidRDefault="009A2797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223">
        <w:rPr>
          <w:rFonts w:ascii="Times New Roman" w:hAnsi="Times New Roman" w:cs="Times New Roman"/>
          <w:bCs/>
          <w:sz w:val="24"/>
          <w:szCs w:val="24"/>
        </w:rPr>
        <w:t>Всего на осуществление закупок в 202</w:t>
      </w:r>
      <w:r w:rsidR="006367BB" w:rsidRPr="00836223">
        <w:rPr>
          <w:rFonts w:ascii="Times New Roman" w:hAnsi="Times New Roman" w:cs="Times New Roman"/>
          <w:bCs/>
          <w:sz w:val="24"/>
          <w:szCs w:val="24"/>
        </w:rPr>
        <w:t>4</w:t>
      </w:r>
      <w:r w:rsidRPr="00836223">
        <w:rPr>
          <w:rFonts w:ascii="Times New Roman" w:hAnsi="Times New Roman" w:cs="Times New Roman"/>
          <w:bCs/>
          <w:sz w:val="24"/>
          <w:szCs w:val="24"/>
        </w:rPr>
        <w:t xml:space="preserve"> году предусмотрено </w:t>
      </w:r>
      <w:r w:rsidR="006367BB" w:rsidRPr="00836223">
        <w:rPr>
          <w:rFonts w:ascii="Times New Roman" w:hAnsi="Times New Roman" w:cs="Times New Roman"/>
          <w:bCs/>
          <w:sz w:val="24"/>
          <w:szCs w:val="24"/>
        </w:rPr>
        <w:t xml:space="preserve">25 001 137,44 </w:t>
      </w:r>
      <w:r w:rsidRPr="00836223">
        <w:rPr>
          <w:rFonts w:ascii="Times New Roman" w:hAnsi="Times New Roman" w:cs="Times New Roman"/>
          <w:bCs/>
          <w:sz w:val="24"/>
          <w:szCs w:val="24"/>
        </w:rPr>
        <w:t>рублей.</w:t>
      </w:r>
    </w:p>
    <w:p w:rsidR="003D6B9E" w:rsidRPr="00836223" w:rsidRDefault="003D6B9E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0E25" w:rsidRPr="00836223" w:rsidRDefault="00167CA3" w:rsidP="001B3E77">
      <w:pPr>
        <w:spacing w:after="0" w:line="23" w:lineRule="atLeast"/>
        <w:ind w:firstLine="851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836223">
        <w:rPr>
          <w:rStyle w:val="a4"/>
          <w:rFonts w:ascii="Times New Roman" w:hAnsi="Times New Roman" w:cs="Times New Roman"/>
          <w:color w:val="auto"/>
          <w:sz w:val="24"/>
          <w:szCs w:val="24"/>
        </w:rPr>
        <w:t>Настоящим контрольным мероприятием установлено:</w:t>
      </w:r>
    </w:p>
    <w:p w:rsidR="001B3E77" w:rsidRPr="00836223" w:rsidRDefault="001B3E77" w:rsidP="001B3E77">
      <w:pPr>
        <w:spacing w:after="0" w:line="23" w:lineRule="atLeast"/>
        <w:ind w:firstLine="851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:rsidR="007135EC" w:rsidRPr="00836223" w:rsidRDefault="003D31D3" w:rsidP="001B3E77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23">
        <w:rPr>
          <w:rFonts w:ascii="Times New Roman" w:hAnsi="Times New Roman" w:cs="Times New Roman"/>
          <w:b/>
        </w:rPr>
        <w:t xml:space="preserve">I. Соблюдение правил нормирования в сфере закупок, установленных в соответствии со статьей 19 </w:t>
      </w:r>
      <w:hyperlink r:id="rId8" w:history="1">
        <w:r w:rsidRPr="00836223">
          <w:rPr>
            <w:rStyle w:val="a3"/>
            <w:rFonts w:ascii="Times New Roman" w:hAnsi="Times New Roman" w:cs="Times New Roman"/>
            <w:b/>
            <w:color w:val="auto"/>
          </w:rPr>
          <w:t>Закона</w:t>
        </w:r>
      </w:hyperlink>
      <w:r w:rsidRPr="00836223">
        <w:rPr>
          <w:rFonts w:ascii="Times New Roman" w:hAnsi="Times New Roman" w:cs="Times New Roman"/>
          <w:b/>
        </w:rPr>
        <w:t xml:space="preserve"> о контрактной системе.</w:t>
      </w:r>
    </w:p>
    <w:p w:rsidR="00522875" w:rsidRPr="00836223" w:rsidRDefault="00522875" w:rsidP="001B3E77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362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Согласно ст</w:t>
      </w:r>
      <w:r w:rsidR="00352AEF" w:rsidRPr="008362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атьи </w:t>
      </w:r>
      <w:r w:rsidRPr="008362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19 Закона </w:t>
      </w:r>
      <w:r w:rsidR="00E14508" w:rsidRPr="008362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</w:t>
      </w:r>
      <w:r w:rsidR="001B3E77" w:rsidRPr="008362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14508" w:rsidRPr="008362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44-ФЗ,</w:t>
      </w:r>
      <w:r w:rsidRPr="008362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</w:t>
      </w:r>
      <w:r w:rsidR="00E11C4B" w:rsidRPr="008362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362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учреждения, за исключением казенных учреждений, которым</w:t>
      </w:r>
      <w:r w:rsidR="007C1DFB" w:rsidRPr="008362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8362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установленном порядке формируется государственное (муниципальное) задание на оказание государственных (муниципальных) услуг, выполнение работ). </w:t>
      </w:r>
    </w:p>
    <w:p w:rsidR="00B53DF9" w:rsidRPr="00836223" w:rsidRDefault="00B53DF9" w:rsidP="00B53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362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Постановлением администрации от 28.04.2016 г. № 487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 с изменениями от 12.11.2018 г. (постановление администрации № 1993 от 12.11.2018 г.) определены требования к порядку разработки и принятия правовых актов о нормировании в сфере закупок (далее по тексту - Постановление № 487). Согласно Постановления № 487 правовыми актами о нормировании являются:</w:t>
      </w:r>
    </w:p>
    <w:p w:rsidR="00B53DF9" w:rsidRPr="00836223" w:rsidRDefault="00B53DF9" w:rsidP="00B53DF9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36223">
        <w:rPr>
          <w:rFonts w:ascii="Times New Roman" w:hAnsi="Times New Roman"/>
          <w:sz w:val="24"/>
          <w:szCs w:val="24"/>
          <w:shd w:val="clear" w:color="auto" w:fill="FFFFFF"/>
        </w:rPr>
        <w:t>Нормативные затраты на обеспечение функций муниципальных органов и подведомственным им казенным учреждениям;</w:t>
      </w:r>
    </w:p>
    <w:p w:rsidR="00B53DF9" w:rsidRPr="00836223" w:rsidRDefault="00B53DF9" w:rsidP="00B53DF9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36223">
        <w:rPr>
          <w:rFonts w:ascii="Times New Roman" w:hAnsi="Times New Roman"/>
          <w:sz w:val="24"/>
          <w:szCs w:val="24"/>
          <w:shd w:val="clear" w:color="auto" w:fill="FFFFFF"/>
        </w:rPr>
        <w:t>Требования к закупаемым муниципальными органами, соответственно их подведомственными казенными и бюджетными учреждениями отдельным видам товаров, работ, услуг (в том числе предельные цены товаров, работ, услуг).</w:t>
      </w:r>
    </w:p>
    <w:p w:rsidR="00B53DF9" w:rsidRPr="00836223" w:rsidRDefault="00B53DF9" w:rsidP="00B53D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36223">
        <w:rPr>
          <w:rFonts w:ascii="Times New Roman" w:hAnsi="Times New Roman"/>
          <w:sz w:val="24"/>
          <w:szCs w:val="24"/>
          <w:shd w:val="clear" w:color="auto" w:fill="FFFFFF"/>
        </w:rPr>
        <w:t>Вышеуказанные правовые акты разрабатываются в форме распорядительных актов главных распорядителей бюджетных средств.</w:t>
      </w:r>
    </w:p>
    <w:p w:rsidR="00B53DF9" w:rsidRPr="00836223" w:rsidRDefault="00B53DF9" w:rsidP="00B53D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36223">
        <w:rPr>
          <w:rFonts w:ascii="Times New Roman" w:hAnsi="Times New Roman"/>
          <w:sz w:val="24"/>
          <w:szCs w:val="24"/>
          <w:shd w:val="clear" w:color="auto" w:fill="FFFFFF"/>
        </w:rPr>
        <w:t>В ходе проведения проверки на предмет соблюдения правил нормирования в сфере закупок, предусмотренных статьей 19 Закона № 44-ФЗ установлено следующее:</w:t>
      </w:r>
    </w:p>
    <w:p w:rsidR="00B53DF9" w:rsidRPr="00836223" w:rsidRDefault="00B53DF9" w:rsidP="00B53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36223">
        <w:rPr>
          <w:rFonts w:ascii="Times New Roman" w:eastAsia="Times New Roman" w:hAnsi="Times New Roman" w:cs="Times New Roman"/>
          <w:sz w:val="24"/>
          <w:szCs w:val="24"/>
        </w:rPr>
        <w:t xml:space="preserve">1. МКУК «ЦКС» </w:t>
      </w:r>
      <w:r w:rsidRPr="00836223">
        <w:rPr>
          <w:rFonts w:ascii="Times New Roman" w:hAnsi="Times New Roman" w:cs="Times New Roman"/>
          <w:sz w:val="24"/>
          <w:szCs w:val="24"/>
        </w:rPr>
        <w:t>выполняет муниципальное задание, которое в соответствии с предусмотренными в Уставе видами деятельности формируется и утверждается Учредителем.</w:t>
      </w:r>
      <w:r w:rsidRPr="00836223">
        <w:rPr>
          <w:rFonts w:ascii="Times New Roman" w:eastAsia="Times New Roman" w:hAnsi="Times New Roman" w:cs="Times New Roman"/>
          <w:sz w:val="24"/>
          <w:szCs w:val="24"/>
        </w:rPr>
        <w:t xml:space="preserve"> МКУК «ЦКС» </w:t>
      </w:r>
      <w:r w:rsidRPr="0083622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является казенным учреждением, которому формируется муниципальное задание на оказание муниципальных услуг.</w:t>
      </w:r>
    </w:p>
    <w:p w:rsidR="00B53DF9" w:rsidRPr="00836223" w:rsidRDefault="00B53DF9" w:rsidP="00B53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223">
        <w:rPr>
          <w:rFonts w:ascii="Times New Roman" w:eastAsia="Times New Roman" w:hAnsi="Times New Roman" w:cs="Times New Roman"/>
          <w:sz w:val="24"/>
          <w:szCs w:val="24"/>
        </w:rPr>
        <w:t xml:space="preserve">2. Распоряжением Управления культуры администрации Усть-Катавского городского округа от 12.04.2017г. № 24 утвержден Перечень </w:t>
      </w:r>
      <w:r w:rsidRPr="008362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закупаемых Управлением культуры администрации Усть-Катавского городского округа и подведомственных ему казённых учреждений </w:t>
      </w:r>
      <w:r w:rsidRPr="00836223">
        <w:rPr>
          <w:rFonts w:ascii="Times New Roman" w:eastAsia="Times New Roman" w:hAnsi="Times New Roman" w:cs="Times New Roman"/>
          <w:sz w:val="24"/>
          <w:szCs w:val="24"/>
        </w:rPr>
        <w:t>(далее - Перечень отдельных видов товаров, работ, услуг). На момент проведения проверки Перечень отдельных видов товаров, работ, услуг не актуализировался с апреля 2017 года.</w:t>
      </w:r>
      <w:r w:rsidRPr="0083622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B30E25" w:rsidRPr="00836223" w:rsidRDefault="003D31D3" w:rsidP="001B3E77">
      <w:pPr>
        <w:spacing w:after="0" w:line="23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836223">
        <w:rPr>
          <w:rFonts w:ascii="Times New Roman" w:hAnsi="Times New Roman" w:cs="Times New Roman"/>
          <w:b/>
        </w:rPr>
        <w:t>II. Определение и обоснование</w:t>
      </w:r>
      <w:r w:rsidR="00433358" w:rsidRPr="00836223">
        <w:rPr>
          <w:rFonts w:ascii="Times New Roman" w:hAnsi="Times New Roman" w:cs="Times New Roman"/>
          <w:b/>
        </w:rPr>
        <w:t xml:space="preserve"> </w:t>
      </w:r>
      <w:r w:rsidRPr="00836223">
        <w:rPr>
          <w:rFonts w:ascii="Times New Roman" w:hAnsi="Times New Roman" w:cs="Times New Roman"/>
          <w:b/>
        </w:rPr>
        <w:t>начальной (максимальной) цены контракта, цены контрак</w:t>
      </w:r>
      <w:r w:rsidR="00433358" w:rsidRPr="00836223">
        <w:rPr>
          <w:rFonts w:ascii="Times New Roman" w:hAnsi="Times New Roman" w:cs="Times New Roman"/>
          <w:b/>
        </w:rPr>
        <w:t>та, заключаемого с единственным п</w:t>
      </w:r>
      <w:r w:rsidRPr="00836223">
        <w:rPr>
          <w:rFonts w:ascii="Times New Roman" w:hAnsi="Times New Roman" w:cs="Times New Roman"/>
          <w:b/>
        </w:rPr>
        <w:t>оставщиком (подрядчиком, исполнителем), начальной цены единицы товара, работы, услуги, начальной суммы цен единиц товара, работы, услуги.</w:t>
      </w:r>
      <w:r w:rsidR="00B31666" w:rsidRPr="00836223">
        <w:rPr>
          <w:rFonts w:ascii="Times New Roman" w:hAnsi="Times New Roman"/>
          <w:sz w:val="24"/>
          <w:szCs w:val="24"/>
        </w:rPr>
        <w:t xml:space="preserve"> </w:t>
      </w:r>
    </w:p>
    <w:p w:rsidR="00040D42" w:rsidRPr="00836223" w:rsidRDefault="00040D42" w:rsidP="00040D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22 Закона №44-ФЗ </w:t>
      </w:r>
      <w:r w:rsidRPr="00836223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начальная (максимальная) цена контракта (далее по тексту –</w:t>
      </w:r>
      <w:proofErr w:type="gramStart"/>
      <w:r w:rsidRPr="008362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НМЦК) </w:t>
      </w:r>
      <w:r w:rsidR="00AA11F9" w:rsidRPr="008362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proofErr w:type="gramEnd"/>
      <w:r w:rsidR="00AA11F9" w:rsidRPr="008362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цена контракта, заключаемого с единственным поставщиком</w:t>
      </w:r>
      <w:r w:rsidR="00E269E9" w:rsidRPr="008362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соответствии с ч.1 ст.93 Закона №44-ФЗ,</w:t>
      </w:r>
      <w:r w:rsidR="00AA11F9" w:rsidRPr="008362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36223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определяется и обосновывается Заказчиком посредством применения следующих методов:</w:t>
      </w:r>
      <w:r w:rsidRPr="008362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D42" w:rsidRPr="00836223" w:rsidRDefault="00040D42" w:rsidP="00040D42">
      <w:pPr>
        <w:pStyle w:val="s1"/>
        <w:shd w:val="clear" w:color="auto" w:fill="FFFFFF"/>
        <w:jc w:val="both"/>
      </w:pPr>
      <w:r w:rsidRPr="00836223">
        <w:t>1) метод сопоставимых рыночных цен (анализа рынка);</w:t>
      </w:r>
    </w:p>
    <w:p w:rsidR="00040D42" w:rsidRPr="00836223" w:rsidRDefault="00040D42" w:rsidP="00040D42">
      <w:pPr>
        <w:pStyle w:val="s1"/>
        <w:shd w:val="clear" w:color="auto" w:fill="FFFFFF"/>
        <w:jc w:val="both"/>
      </w:pPr>
      <w:r w:rsidRPr="00836223">
        <w:t>2) нормативный метод;</w:t>
      </w:r>
    </w:p>
    <w:p w:rsidR="00040D42" w:rsidRPr="00836223" w:rsidRDefault="00040D42" w:rsidP="00040D42">
      <w:pPr>
        <w:pStyle w:val="s1"/>
        <w:shd w:val="clear" w:color="auto" w:fill="FFFFFF"/>
        <w:jc w:val="both"/>
      </w:pPr>
      <w:r w:rsidRPr="00836223">
        <w:t>3) тарифный метод;</w:t>
      </w:r>
    </w:p>
    <w:p w:rsidR="00040D42" w:rsidRPr="00836223" w:rsidRDefault="00040D42" w:rsidP="00040D42">
      <w:pPr>
        <w:pStyle w:val="s1"/>
        <w:shd w:val="clear" w:color="auto" w:fill="FFFFFF"/>
        <w:jc w:val="both"/>
      </w:pPr>
      <w:r w:rsidRPr="00836223">
        <w:t>4) проектно-сметный метод;</w:t>
      </w:r>
    </w:p>
    <w:p w:rsidR="00040D42" w:rsidRPr="00836223" w:rsidRDefault="00040D42" w:rsidP="00040D42">
      <w:pPr>
        <w:pStyle w:val="s1"/>
        <w:shd w:val="clear" w:color="auto" w:fill="FFFFFF"/>
        <w:jc w:val="both"/>
      </w:pPr>
      <w:r w:rsidRPr="00836223">
        <w:t>5) затратный метод.</w:t>
      </w:r>
    </w:p>
    <w:p w:rsidR="006A7090" w:rsidRPr="00836223" w:rsidRDefault="006A7090" w:rsidP="006A7090">
      <w:pPr>
        <w:pStyle w:val="s1"/>
        <w:shd w:val="clear" w:color="auto" w:fill="FFFFFF"/>
        <w:jc w:val="both"/>
        <w:rPr>
          <w:shd w:val="clear" w:color="auto" w:fill="FFFFFF"/>
        </w:rPr>
      </w:pPr>
      <w:r w:rsidRPr="00836223">
        <w:rPr>
          <w:shd w:val="clear" w:color="auto" w:fill="FFFFFF"/>
        </w:rPr>
        <w:t xml:space="preserve">        В соответствии с ч.4 ст.93 Закона 44-ФЗ,при осуществлении закупки у единственного поставщика (подрядчика, исполнителя) заказчик определяет цену контракта, заключаемого с единственным поставщиком (подрядчиком, исполнителем), при этом в случаях, предусмотренных </w:t>
      </w:r>
      <w:hyperlink r:id="rId9" w:anchor="/document/70353464/entry/9313" w:history="1">
        <w:r w:rsidRPr="00836223">
          <w:rPr>
            <w:rStyle w:val="a9"/>
            <w:color w:val="auto"/>
            <w:u w:val="none"/>
            <w:shd w:val="clear" w:color="auto" w:fill="FFFFFF"/>
          </w:rPr>
          <w:t>пунктами 3</w:t>
        </w:r>
      </w:hyperlink>
      <w:r w:rsidRPr="00836223">
        <w:rPr>
          <w:shd w:val="clear" w:color="auto" w:fill="FFFFFF"/>
        </w:rPr>
        <w:t>, </w:t>
      </w:r>
      <w:hyperlink r:id="rId10" w:anchor="/document/70353464/entry/9316" w:history="1">
        <w:r w:rsidRPr="00836223">
          <w:rPr>
            <w:rStyle w:val="a9"/>
            <w:color w:val="auto"/>
            <w:u w:val="none"/>
            <w:shd w:val="clear" w:color="auto" w:fill="FFFFFF"/>
          </w:rPr>
          <w:t>6</w:t>
        </w:r>
      </w:hyperlink>
      <w:r w:rsidRPr="00836223">
        <w:rPr>
          <w:shd w:val="clear" w:color="auto" w:fill="FFFFFF"/>
        </w:rPr>
        <w:t>, </w:t>
      </w:r>
      <w:hyperlink r:id="rId11" w:anchor="/document/70353464/entry/93111" w:history="1">
        <w:r w:rsidRPr="00836223">
          <w:rPr>
            <w:rStyle w:val="a9"/>
            <w:color w:val="auto"/>
            <w:u w:val="none"/>
            <w:shd w:val="clear" w:color="auto" w:fill="FFFFFF"/>
          </w:rPr>
          <w:t>11</w:t>
        </w:r>
      </w:hyperlink>
      <w:r w:rsidRPr="00836223">
        <w:rPr>
          <w:shd w:val="clear" w:color="auto" w:fill="FFFFFF"/>
        </w:rPr>
        <w:t>, </w:t>
      </w:r>
      <w:hyperlink r:id="rId12" w:anchor="/document/70353464/entry/93112" w:history="1">
        <w:r w:rsidRPr="00836223">
          <w:rPr>
            <w:rStyle w:val="a9"/>
            <w:color w:val="auto"/>
            <w:u w:val="none"/>
            <w:shd w:val="clear" w:color="auto" w:fill="FFFFFF"/>
          </w:rPr>
          <w:t>12</w:t>
        </w:r>
      </w:hyperlink>
      <w:r w:rsidRPr="00836223">
        <w:rPr>
          <w:shd w:val="clear" w:color="auto" w:fill="FFFFFF"/>
        </w:rPr>
        <w:t>, </w:t>
      </w:r>
      <w:hyperlink r:id="rId13" w:anchor="/document/70353464/entry/93116" w:history="1">
        <w:r w:rsidRPr="00836223">
          <w:rPr>
            <w:rStyle w:val="a9"/>
            <w:color w:val="auto"/>
            <w:u w:val="none"/>
            <w:shd w:val="clear" w:color="auto" w:fill="FFFFFF"/>
          </w:rPr>
          <w:t>16</w:t>
        </w:r>
      </w:hyperlink>
      <w:r w:rsidRPr="00836223">
        <w:rPr>
          <w:shd w:val="clear" w:color="auto" w:fill="FFFFFF"/>
        </w:rPr>
        <w:t>, </w:t>
      </w:r>
      <w:hyperlink r:id="rId14" w:anchor="/document/70353464/entry/93118" w:history="1">
        <w:r w:rsidRPr="00836223">
          <w:rPr>
            <w:rStyle w:val="a9"/>
            <w:color w:val="auto"/>
            <w:u w:val="none"/>
            <w:shd w:val="clear" w:color="auto" w:fill="FFFFFF"/>
          </w:rPr>
          <w:t>18</w:t>
        </w:r>
      </w:hyperlink>
      <w:r w:rsidRPr="00836223">
        <w:rPr>
          <w:shd w:val="clear" w:color="auto" w:fill="FFFFFF"/>
        </w:rPr>
        <w:t>, </w:t>
      </w:r>
      <w:hyperlink r:id="rId15" w:anchor="/document/70353464/entry/93119" w:history="1">
        <w:r w:rsidRPr="00836223">
          <w:rPr>
            <w:rStyle w:val="a9"/>
            <w:color w:val="auto"/>
            <w:u w:val="none"/>
            <w:shd w:val="clear" w:color="auto" w:fill="FFFFFF"/>
          </w:rPr>
          <w:t>19</w:t>
        </w:r>
      </w:hyperlink>
      <w:r w:rsidRPr="00836223">
        <w:rPr>
          <w:shd w:val="clear" w:color="auto" w:fill="FFFFFF"/>
        </w:rPr>
        <w:t>, </w:t>
      </w:r>
      <w:hyperlink r:id="rId16" w:anchor="/document/70353464/entry/93122" w:history="1">
        <w:r w:rsidRPr="00836223">
          <w:rPr>
            <w:rStyle w:val="a9"/>
            <w:color w:val="auto"/>
            <w:u w:val="none"/>
            <w:shd w:val="clear" w:color="auto" w:fill="FFFFFF"/>
          </w:rPr>
          <w:t>22</w:t>
        </w:r>
      </w:hyperlink>
      <w:r w:rsidRPr="00836223">
        <w:rPr>
          <w:shd w:val="clear" w:color="auto" w:fill="FFFFFF"/>
        </w:rPr>
        <w:t>, </w:t>
      </w:r>
      <w:hyperlink r:id="rId17" w:anchor="/document/70353464/entry/93123" w:history="1">
        <w:r w:rsidRPr="00836223">
          <w:rPr>
            <w:rStyle w:val="a9"/>
            <w:color w:val="auto"/>
            <w:u w:val="none"/>
            <w:shd w:val="clear" w:color="auto" w:fill="FFFFFF"/>
          </w:rPr>
          <w:t>23</w:t>
        </w:r>
      </w:hyperlink>
      <w:r w:rsidRPr="00836223">
        <w:rPr>
          <w:shd w:val="clear" w:color="auto" w:fill="FFFFFF"/>
        </w:rPr>
        <w:t>, </w:t>
      </w:r>
      <w:hyperlink r:id="rId18" w:anchor="/document/70353464/entry/93130" w:history="1">
        <w:r w:rsidRPr="00836223">
          <w:rPr>
            <w:rStyle w:val="a9"/>
            <w:color w:val="auto"/>
            <w:u w:val="none"/>
            <w:shd w:val="clear" w:color="auto" w:fill="FFFFFF"/>
          </w:rPr>
          <w:t>30 - 35</w:t>
        </w:r>
      </w:hyperlink>
      <w:r w:rsidRPr="00836223">
        <w:rPr>
          <w:shd w:val="clear" w:color="auto" w:fill="FFFFFF"/>
        </w:rPr>
        <w:t>, </w:t>
      </w:r>
      <w:hyperlink r:id="rId19" w:anchor="/document/70353464/entry/93137" w:history="1">
        <w:r w:rsidRPr="00836223">
          <w:rPr>
            <w:rStyle w:val="a9"/>
            <w:color w:val="auto"/>
            <w:u w:val="none"/>
            <w:shd w:val="clear" w:color="auto" w:fill="FFFFFF"/>
          </w:rPr>
          <w:t>37 - 41</w:t>
        </w:r>
      </w:hyperlink>
      <w:r w:rsidRPr="00836223">
        <w:rPr>
          <w:shd w:val="clear" w:color="auto" w:fill="FFFFFF"/>
        </w:rPr>
        <w:t>, </w:t>
      </w:r>
      <w:hyperlink r:id="rId20" w:anchor="/document/70353464/entry/93146" w:history="1">
        <w:r w:rsidRPr="00836223">
          <w:rPr>
            <w:rStyle w:val="a9"/>
            <w:color w:val="auto"/>
            <w:u w:val="none"/>
            <w:shd w:val="clear" w:color="auto" w:fill="FFFFFF"/>
          </w:rPr>
          <w:t>46</w:t>
        </w:r>
      </w:hyperlink>
      <w:r w:rsidRPr="00836223">
        <w:rPr>
          <w:shd w:val="clear" w:color="auto" w:fill="FFFFFF"/>
        </w:rPr>
        <w:t> и </w:t>
      </w:r>
      <w:hyperlink r:id="rId21" w:anchor="/document/70353464/entry/93149" w:history="1">
        <w:r w:rsidRPr="00836223">
          <w:rPr>
            <w:rStyle w:val="a9"/>
            <w:color w:val="auto"/>
            <w:u w:val="none"/>
            <w:shd w:val="clear" w:color="auto" w:fill="FFFFFF"/>
          </w:rPr>
          <w:t>49 части 1</w:t>
        </w:r>
      </w:hyperlink>
      <w:r w:rsidRPr="00836223">
        <w:rPr>
          <w:shd w:val="clear" w:color="auto" w:fill="FFFFFF"/>
        </w:rPr>
        <w:t> статьи 93</w:t>
      </w:r>
      <w:r w:rsidR="005B1C63" w:rsidRPr="00836223">
        <w:rPr>
          <w:shd w:val="clear" w:color="auto" w:fill="FFFFFF"/>
        </w:rPr>
        <w:t xml:space="preserve"> Закона 44-ФЗ</w:t>
      </w:r>
      <w:r w:rsidRPr="00836223">
        <w:rPr>
          <w:shd w:val="clear" w:color="auto" w:fill="FFFFFF"/>
        </w:rPr>
        <w:t xml:space="preserve">, заказчик обосновывает такую цену в соответствии с </w:t>
      </w:r>
      <w:r w:rsidR="00004A39" w:rsidRPr="00836223">
        <w:rPr>
          <w:shd w:val="clear" w:color="auto" w:fill="FFFFFF"/>
        </w:rPr>
        <w:t>З</w:t>
      </w:r>
      <w:r w:rsidRPr="00836223">
        <w:rPr>
          <w:shd w:val="clear" w:color="auto" w:fill="FFFFFF"/>
        </w:rPr>
        <w:t>аконом и включает в контракт обоснование цены контракта.</w:t>
      </w:r>
    </w:p>
    <w:p w:rsidR="003873E1" w:rsidRPr="00836223" w:rsidRDefault="002951E0" w:rsidP="00B16339">
      <w:pPr>
        <w:pStyle w:val="s1"/>
        <w:shd w:val="clear" w:color="auto" w:fill="FFFFFF"/>
        <w:jc w:val="both"/>
      </w:pPr>
      <w:r w:rsidRPr="00836223">
        <w:rPr>
          <w:shd w:val="clear" w:color="auto" w:fill="FFFFFF"/>
        </w:rPr>
        <w:t xml:space="preserve">            </w:t>
      </w:r>
      <w:r w:rsidR="00217899" w:rsidRPr="00836223">
        <w:rPr>
          <w:shd w:val="clear" w:color="auto" w:fill="FFFFFF"/>
        </w:rPr>
        <w:t>В ходе проведения проверки на предмет о</w:t>
      </w:r>
      <w:r w:rsidR="00217899" w:rsidRPr="00836223">
        <w:t>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выявлен</w:t>
      </w:r>
      <w:r w:rsidR="00BC1AB4" w:rsidRPr="00836223">
        <w:t>ы случаи отсутствия определения цены муниципальн</w:t>
      </w:r>
      <w:r w:rsidR="009E442D" w:rsidRPr="00836223">
        <w:t>ых</w:t>
      </w:r>
      <w:r w:rsidR="00BC1AB4" w:rsidRPr="00836223">
        <w:t xml:space="preserve"> контракт</w:t>
      </w:r>
      <w:r w:rsidR="009E442D" w:rsidRPr="00836223">
        <w:t>ов</w:t>
      </w:r>
      <w:r w:rsidR="00BC1AB4" w:rsidRPr="00836223">
        <w:t xml:space="preserve"> (договоров)</w:t>
      </w:r>
      <w:r w:rsidR="009E442D" w:rsidRPr="00836223">
        <w:t>,</w:t>
      </w:r>
      <w:r w:rsidR="00BC1AB4" w:rsidRPr="00836223">
        <w:t xml:space="preserve"> </w:t>
      </w:r>
      <w:r w:rsidR="009E442D" w:rsidRPr="00836223">
        <w:t>заключаемых в</w:t>
      </w:r>
      <w:r w:rsidR="00BC1AB4" w:rsidRPr="00836223">
        <w:t xml:space="preserve"> соответствии с п.4 и п.5 части 1 ст. 93 Закона №44-</w:t>
      </w:r>
      <w:r w:rsidR="007C3D47" w:rsidRPr="00836223">
        <w:t>ФЗ:</w:t>
      </w:r>
      <w:r w:rsidR="00217899" w:rsidRPr="00836223">
        <w:t xml:space="preserve"> </w:t>
      </w:r>
    </w:p>
    <w:p w:rsidR="00217899" w:rsidRPr="00836223" w:rsidRDefault="004C1059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 w:cs="Times New Roman"/>
          <w:sz w:val="24"/>
          <w:szCs w:val="24"/>
        </w:rPr>
        <w:t xml:space="preserve">- </w:t>
      </w:r>
      <w:r w:rsidR="00ED58C5" w:rsidRPr="00836223">
        <w:rPr>
          <w:rFonts w:ascii="Times New Roman" w:hAnsi="Times New Roman" w:cs="Times New Roman"/>
          <w:sz w:val="24"/>
          <w:szCs w:val="24"/>
        </w:rPr>
        <w:t>агентски</w:t>
      </w:r>
      <w:r w:rsidR="009E442D" w:rsidRPr="00836223">
        <w:rPr>
          <w:rFonts w:ascii="Times New Roman" w:hAnsi="Times New Roman" w:cs="Times New Roman"/>
          <w:sz w:val="24"/>
          <w:szCs w:val="24"/>
        </w:rPr>
        <w:t>е</w:t>
      </w:r>
      <w:r w:rsidR="00ED58C5" w:rsidRPr="00836223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9E442D" w:rsidRPr="00836223">
        <w:rPr>
          <w:rFonts w:ascii="Times New Roman" w:hAnsi="Times New Roman" w:cs="Times New Roman"/>
          <w:sz w:val="24"/>
          <w:szCs w:val="24"/>
        </w:rPr>
        <w:t>ы</w:t>
      </w:r>
      <w:r w:rsidR="00ED58C5" w:rsidRPr="00836223">
        <w:rPr>
          <w:rFonts w:ascii="Times New Roman" w:hAnsi="Times New Roman" w:cs="Times New Roman"/>
          <w:sz w:val="24"/>
          <w:szCs w:val="24"/>
        </w:rPr>
        <w:t>,</w:t>
      </w:r>
      <w:r w:rsidRPr="00836223">
        <w:rPr>
          <w:rFonts w:ascii="Times New Roman" w:hAnsi="Times New Roman" w:cs="Times New Roman"/>
          <w:sz w:val="24"/>
          <w:szCs w:val="24"/>
        </w:rPr>
        <w:t xml:space="preserve"> заключаемы</w:t>
      </w:r>
      <w:r w:rsidR="000E6630">
        <w:rPr>
          <w:rFonts w:ascii="Times New Roman" w:hAnsi="Times New Roman" w:cs="Times New Roman"/>
          <w:sz w:val="24"/>
          <w:szCs w:val="24"/>
        </w:rPr>
        <w:t>е</w:t>
      </w:r>
      <w:r w:rsidR="00E269E9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Pr="00836223">
        <w:rPr>
          <w:rFonts w:ascii="Times New Roman" w:hAnsi="Times New Roman" w:cs="Times New Roman"/>
          <w:sz w:val="24"/>
          <w:szCs w:val="24"/>
        </w:rPr>
        <w:t xml:space="preserve">для </w:t>
      </w:r>
      <w:r w:rsidR="00ED58C5" w:rsidRPr="00836223">
        <w:rPr>
          <w:rFonts w:ascii="Times New Roman" w:hAnsi="Times New Roman" w:cs="Times New Roman"/>
          <w:sz w:val="24"/>
          <w:szCs w:val="24"/>
        </w:rPr>
        <w:t>показа фильмов</w:t>
      </w:r>
      <w:r w:rsidR="00004A39" w:rsidRPr="00836223">
        <w:rPr>
          <w:rFonts w:ascii="Times New Roman" w:hAnsi="Times New Roman" w:cs="Times New Roman"/>
          <w:sz w:val="24"/>
          <w:szCs w:val="24"/>
        </w:rPr>
        <w:t xml:space="preserve"> № 267/УК-АД от 17.01.23г.,01.02.23г.,05.07.23г.,15.06.23г.,22.12.23г.</w:t>
      </w:r>
      <w:r w:rsidR="00E269E9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="00ED58C5" w:rsidRPr="00836223">
        <w:rPr>
          <w:rFonts w:ascii="Times New Roman" w:hAnsi="Times New Roman" w:cs="Times New Roman"/>
          <w:sz w:val="24"/>
          <w:szCs w:val="24"/>
        </w:rPr>
        <w:t>(5 договоров на сумму 1 213 000,0 рублей)</w:t>
      </w:r>
      <w:r w:rsidR="007C3D47" w:rsidRPr="00836223">
        <w:rPr>
          <w:rFonts w:ascii="Times New Roman" w:hAnsi="Times New Roman" w:cs="Times New Roman"/>
          <w:sz w:val="24"/>
          <w:szCs w:val="24"/>
        </w:rPr>
        <w:t>;</w:t>
      </w:r>
    </w:p>
    <w:p w:rsidR="008223BA" w:rsidRPr="00836223" w:rsidRDefault="008223BA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2170" w:rsidRPr="00836223" w:rsidRDefault="009E442D" w:rsidP="009E442D">
      <w:pPr>
        <w:spacing w:after="0" w:line="23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836223">
        <w:rPr>
          <w:rFonts w:ascii="Times New Roman" w:hAnsi="Times New Roman" w:cs="Times New Roman"/>
          <w:sz w:val="24"/>
          <w:szCs w:val="24"/>
        </w:rPr>
        <w:t xml:space="preserve">-договоры: </w:t>
      </w:r>
      <w:r w:rsidR="000A71BB" w:rsidRPr="00836223">
        <w:rPr>
          <w:rFonts w:ascii="Times New Roman" w:hAnsi="Times New Roman" w:cs="Times New Roman"/>
          <w:sz w:val="24"/>
          <w:szCs w:val="24"/>
        </w:rPr>
        <w:t xml:space="preserve">3 от </w:t>
      </w:r>
      <w:r w:rsidR="00E57A8E" w:rsidRPr="00836223">
        <w:rPr>
          <w:rFonts w:ascii="Times New Roman" w:hAnsi="Times New Roman" w:cs="Times New Roman"/>
          <w:sz w:val="24"/>
          <w:szCs w:val="24"/>
        </w:rPr>
        <w:t xml:space="preserve">01.02.23г.  по </w:t>
      </w:r>
      <w:proofErr w:type="spellStart"/>
      <w:r w:rsidR="00E57A8E" w:rsidRPr="00836223">
        <w:rPr>
          <w:rFonts w:ascii="Times New Roman" w:hAnsi="Times New Roman" w:cs="Times New Roman"/>
          <w:sz w:val="24"/>
          <w:szCs w:val="24"/>
        </w:rPr>
        <w:t>предрейсовому</w:t>
      </w:r>
      <w:proofErr w:type="spellEnd"/>
      <w:r w:rsidR="00E57A8E" w:rsidRPr="008362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57A8E" w:rsidRPr="00836223">
        <w:rPr>
          <w:rFonts w:ascii="Times New Roman" w:hAnsi="Times New Roman" w:cs="Times New Roman"/>
          <w:sz w:val="24"/>
          <w:szCs w:val="24"/>
        </w:rPr>
        <w:t>послерейсовому</w:t>
      </w:r>
      <w:proofErr w:type="spellEnd"/>
      <w:r w:rsidR="00E57A8E" w:rsidRPr="00836223">
        <w:rPr>
          <w:rFonts w:ascii="Times New Roman" w:hAnsi="Times New Roman" w:cs="Times New Roman"/>
          <w:sz w:val="24"/>
          <w:szCs w:val="24"/>
        </w:rPr>
        <w:t xml:space="preserve"> контролю технического состояния транспортных средств,</w:t>
      </w:r>
      <w:r w:rsidRPr="00836223">
        <w:rPr>
          <w:rFonts w:ascii="Times New Roman" w:hAnsi="Times New Roman"/>
          <w:sz w:val="24"/>
          <w:szCs w:val="24"/>
        </w:rPr>
        <w:t xml:space="preserve">86 от 29.05.23г. на услуги по мойке </w:t>
      </w:r>
      <w:r w:rsidR="008B7FE3" w:rsidRPr="00836223">
        <w:rPr>
          <w:rFonts w:ascii="Times New Roman" w:hAnsi="Times New Roman"/>
          <w:sz w:val="24"/>
          <w:szCs w:val="24"/>
        </w:rPr>
        <w:t>автотранспорта, 50</w:t>
      </w:r>
      <w:r w:rsidR="00CE2170" w:rsidRPr="00836223">
        <w:rPr>
          <w:rFonts w:ascii="Times New Roman" w:hAnsi="Times New Roman"/>
          <w:sz w:val="24"/>
          <w:szCs w:val="24"/>
        </w:rPr>
        <w:t xml:space="preserve"> </w:t>
      </w:r>
      <w:r w:rsidR="003D4534" w:rsidRPr="00836223">
        <w:rPr>
          <w:rFonts w:ascii="Times New Roman" w:hAnsi="Times New Roman"/>
          <w:sz w:val="24"/>
          <w:szCs w:val="24"/>
        </w:rPr>
        <w:t>от 11.04.2</w:t>
      </w:r>
      <w:r w:rsidR="00DE528A" w:rsidRPr="00836223">
        <w:rPr>
          <w:rFonts w:ascii="Times New Roman" w:hAnsi="Times New Roman"/>
          <w:sz w:val="24"/>
          <w:szCs w:val="24"/>
        </w:rPr>
        <w:t>3</w:t>
      </w:r>
      <w:r w:rsidRPr="00836223">
        <w:rPr>
          <w:rFonts w:ascii="Times New Roman" w:hAnsi="Times New Roman"/>
          <w:sz w:val="24"/>
          <w:szCs w:val="24"/>
        </w:rPr>
        <w:t>г. на т</w:t>
      </w:r>
      <w:r w:rsidR="00CE2170" w:rsidRPr="00836223">
        <w:rPr>
          <w:rFonts w:ascii="Times New Roman" w:hAnsi="Times New Roman"/>
          <w:sz w:val="24"/>
          <w:szCs w:val="24"/>
        </w:rPr>
        <w:t>ех</w:t>
      </w:r>
      <w:r w:rsidRPr="00836223">
        <w:rPr>
          <w:rFonts w:ascii="Times New Roman" w:hAnsi="Times New Roman"/>
          <w:sz w:val="24"/>
          <w:szCs w:val="24"/>
        </w:rPr>
        <w:t xml:space="preserve">ническое </w:t>
      </w:r>
      <w:r w:rsidR="00CE2170" w:rsidRPr="00836223">
        <w:rPr>
          <w:rFonts w:ascii="Times New Roman" w:hAnsi="Times New Roman"/>
          <w:sz w:val="24"/>
          <w:szCs w:val="24"/>
        </w:rPr>
        <w:t>обслуж</w:t>
      </w:r>
      <w:r w:rsidRPr="00836223">
        <w:rPr>
          <w:rFonts w:ascii="Times New Roman" w:hAnsi="Times New Roman"/>
          <w:sz w:val="24"/>
          <w:szCs w:val="24"/>
        </w:rPr>
        <w:t>ивание автомобилей</w:t>
      </w:r>
      <w:r w:rsidR="000D6A2A" w:rsidRPr="00836223">
        <w:rPr>
          <w:rFonts w:ascii="Times New Roman" w:hAnsi="Times New Roman"/>
          <w:sz w:val="24"/>
          <w:szCs w:val="24"/>
        </w:rPr>
        <w:t>,</w:t>
      </w:r>
      <w:r w:rsidR="00DE528A" w:rsidRPr="00836223">
        <w:rPr>
          <w:rFonts w:ascii="Times New Roman" w:hAnsi="Times New Roman"/>
          <w:sz w:val="24"/>
          <w:szCs w:val="24"/>
        </w:rPr>
        <w:t xml:space="preserve"> </w:t>
      </w:r>
      <w:r w:rsidR="00CE2170" w:rsidRPr="00836223">
        <w:rPr>
          <w:rFonts w:ascii="Times New Roman" w:hAnsi="Times New Roman"/>
          <w:sz w:val="24"/>
          <w:szCs w:val="24"/>
        </w:rPr>
        <w:t xml:space="preserve">ВТ-МК-51380545 </w:t>
      </w:r>
      <w:r w:rsidR="003D4534" w:rsidRPr="00836223">
        <w:rPr>
          <w:rFonts w:ascii="Times New Roman" w:hAnsi="Times New Roman"/>
          <w:sz w:val="24"/>
          <w:szCs w:val="24"/>
        </w:rPr>
        <w:t>от 01.</w:t>
      </w:r>
      <w:r w:rsidR="007D5B12" w:rsidRPr="00836223">
        <w:rPr>
          <w:rFonts w:ascii="Times New Roman" w:hAnsi="Times New Roman"/>
          <w:sz w:val="24"/>
          <w:szCs w:val="24"/>
        </w:rPr>
        <w:t>04.23г. на</w:t>
      </w:r>
      <w:r w:rsidRPr="00836223">
        <w:rPr>
          <w:rFonts w:ascii="Times New Roman" w:hAnsi="Times New Roman"/>
          <w:sz w:val="24"/>
          <w:szCs w:val="24"/>
        </w:rPr>
        <w:t xml:space="preserve"> </w:t>
      </w:r>
      <w:r w:rsidR="00CE2170" w:rsidRPr="00836223">
        <w:rPr>
          <w:rFonts w:ascii="Times New Roman" w:hAnsi="Times New Roman"/>
          <w:sz w:val="24"/>
          <w:szCs w:val="24"/>
        </w:rPr>
        <w:t xml:space="preserve">сопровождение </w:t>
      </w:r>
      <w:r w:rsidR="008B7FE3" w:rsidRPr="00836223">
        <w:rPr>
          <w:rFonts w:ascii="Times New Roman" w:hAnsi="Times New Roman"/>
          <w:sz w:val="24"/>
          <w:szCs w:val="24"/>
        </w:rPr>
        <w:t>сайта,</w:t>
      </w:r>
      <w:r w:rsidR="00CE2170" w:rsidRPr="00836223">
        <w:rPr>
          <w:rFonts w:ascii="Times New Roman" w:hAnsi="Times New Roman"/>
          <w:sz w:val="24"/>
          <w:szCs w:val="24"/>
        </w:rPr>
        <w:t xml:space="preserve"> </w:t>
      </w:r>
      <w:r w:rsidR="00E57A8E" w:rsidRPr="00836223">
        <w:rPr>
          <w:rFonts w:ascii="Times New Roman" w:hAnsi="Times New Roman"/>
          <w:sz w:val="24"/>
          <w:szCs w:val="24"/>
        </w:rPr>
        <w:t>2/</w:t>
      </w:r>
      <w:proofErr w:type="spellStart"/>
      <w:r w:rsidR="00E57A8E" w:rsidRPr="00836223">
        <w:rPr>
          <w:rFonts w:ascii="Times New Roman" w:hAnsi="Times New Roman"/>
          <w:sz w:val="24"/>
          <w:szCs w:val="24"/>
        </w:rPr>
        <w:t>пп</w:t>
      </w:r>
      <w:proofErr w:type="spellEnd"/>
      <w:r w:rsidR="00E57A8E" w:rsidRPr="00836223">
        <w:rPr>
          <w:rFonts w:ascii="Times New Roman" w:hAnsi="Times New Roman"/>
          <w:sz w:val="24"/>
          <w:szCs w:val="24"/>
        </w:rPr>
        <w:t xml:space="preserve"> от 25.10.23г.</w:t>
      </w:r>
      <w:r w:rsidR="007D5B12" w:rsidRPr="00836223">
        <w:rPr>
          <w:rFonts w:ascii="Times New Roman" w:hAnsi="Times New Roman"/>
          <w:sz w:val="24"/>
          <w:szCs w:val="24"/>
        </w:rPr>
        <w:t>,</w:t>
      </w:r>
      <w:r w:rsidR="00CE2170" w:rsidRPr="00836223">
        <w:rPr>
          <w:rFonts w:ascii="Times New Roman" w:hAnsi="Times New Roman"/>
          <w:sz w:val="24"/>
          <w:szCs w:val="24"/>
        </w:rPr>
        <w:t>36</w:t>
      </w:r>
      <w:r w:rsidR="003D4534" w:rsidRPr="00836223">
        <w:rPr>
          <w:rFonts w:ascii="Times New Roman" w:hAnsi="Times New Roman"/>
          <w:sz w:val="24"/>
          <w:szCs w:val="24"/>
        </w:rPr>
        <w:t xml:space="preserve"> от 20.03.23</w:t>
      </w:r>
      <w:r w:rsidRPr="00836223">
        <w:rPr>
          <w:rFonts w:ascii="Times New Roman" w:hAnsi="Times New Roman"/>
          <w:sz w:val="24"/>
          <w:szCs w:val="24"/>
        </w:rPr>
        <w:t>г.</w:t>
      </w:r>
      <w:r w:rsidR="00CE2170" w:rsidRPr="00836223">
        <w:rPr>
          <w:rFonts w:ascii="Times New Roman" w:hAnsi="Times New Roman"/>
          <w:sz w:val="24"/>
          <w:szCs w:val="24"/>
        </w:rPr>
        <w:t xml:space="preserve"> </w:t>
      </w:r>
      <w:r w:rsidRPr="00836223">
        <w:rPr>
          <w:rFonts w:ascii="Times New Roman" w:hAnsi="Times New Roman"/>
          <w:sz w:val="24"/>
          <w:szCs w:val="24"/>
        </w:rPr>
        <w:t xml:space="preserve"> </w:t>
      </w:r>
      <w:r w:rsidR="007C3D47" w:rsidRPr="00836223">
        <w:rPr>
          <w:rFonts w:ascii="Times New Roman" w:hAnsi="Times New Roman"/>
          <w:sz w:val="24"/>
          <w:szCs w:val="24"/>
        </w:rPr>
        <w:t xml:space="preserve"> на услуги по организации эксклюзивного мероприятия, посвящённого </w:t>
      </w:r>
      <w:proofErr w:type="spellStart"/>
      <w:r w:rsidR="007C3D47" w:rsidRPr="00836223">
        <w:rPr>
          <w:rFonts w:ascii="Times New Roman" w:hAnsi="Times New Roman"/>
          <w:sz w:val="24"/>
          <w:szCs w:val="24"/>
        </w:rPr>
        <w:t>ретроспективам</w:t>
      </w:r>
      <w:proofErr w:type="spellEnd"/>
      <w:r w:rsidR="007C3D47" w:rsidRPr="00836223">
        <w:rPr>
          <w:rFonts w:ascii="Times New Roman" w:hAnsi="Times New Roman"/>
          <w:sz w:val="24"/>
          <w:szCs w:val="24"/>
        </w:rPr>
        <w:t xml:space="preserve"> российского кино</w:t>
      </w:r>
      <w:r w:rsidR="00CE2170" w:rsidRPr="00836223">
        <w:rPr>
          <w:rFonts w:ascii="Times New Roman" w:hAnsi="Times New Roman"/>
          <w:sz w:val="24"/>
          <w:szCs w:val="24"/>
        </w:rPr>
        <w:t>,</w:t>
      </w:r>
      <w:r w:rsidR="000A71BB" w:rsidRPr="00836223">
        <w:rPr>
          <w:rFonts w:ascii="Times New Roman" w:hAnsi="Times New Roman"/>
          <w:sz w:val="24"/>
          <w:szCs w:val="24"/>
        </w:rPr>
        <w:t xml:space="preserve"> б/н от 18.04.23г. на транспортные услуги,</w:t>
      </w:r>
      <w:r w:rsidR="00CE2170" w:rsidRPr="00836223">
        <w:rPr>
          <w:rFonts w:ascii="Times New Roman" w:hAnsi="Times New Roman"/>
          <w:sz w:val="24"/>
          <w:szCs w:val="24"/>
        </w:rPr>
        <w:t xml:space="preserve"> </w:t>
      </w:r>
      <w:r w:rsidR="00E57A8E" w:rsidRPr="00836223">
        <w:rPr>
          <w:rFonts w:ascii="Times New Roman" w:hAnsi="Times New Roman"/>
          <w:sz w:val="24"/>
          <w:szCs w:val="24"/>
        </w:rPr>
        <w:t>92 от 09.06.23г. на услуги по музыкальному и световому сопровождению мероприятий ",</w:t>
      </w:r>
      <w:r w:rsidR="000A71BB" w:rsidRPr="00836223">
        <w:rPr>
          <w:rFonts w:ascii="Times New Roman" w:hAnsi="Times New Roman"/>
          <w:sz w:val="24"/>
          <w:szCs w:val="24"/>
        </w:rPr>
        <w:t>55,56,</w:t>
      </w:r>
      <w:r w:rsidR="008B7FE3" w:rsidRPr="00836223">
        <w:rPr>
          <w:rFonts w:ascii="Times New Roman" w:hAnsi="Times New Roman"/>
          <w:sz w:val="24"/>
          <w:szCs w:val="24"/>
        </w:rPr>
        <w:t>70,</w:t>
      </w:r>
      <w:r w:rsidR="00CE2170" w:rsidRPr="00836223">
        <w:rPr>
          <w:rFonts w:ascii="Times New Roman" w:hAnsi="Times New Roman"/>
          <w:sz w:val="24"/>
          <w:szCs w:val="24"/>
        </w:rPr>
        <w:t>107</w:t>
      </w:r>
      <w:r w:rsidR="008B7FE3" w:rsidRPr="00836223">
        <w:rPr>
          <w:rFonts w:ascii="Times New Roman" w:hAnsi="Times New Roman"/>
          <w:sz w:val="24"/>
          <w:szCs w:val="24"/>
        </w:rPr>
        <w:t>,174 от</w:t>
      </w:r>
      <w:r w:rsidR="003D4534" w:rsidRPr="00836223">
        <w:rPr>
          <w:rFonts w:ascii="Times New Roman" w:hAnsi="Times New Roman"/>
          <w:sz w:val="24"/>
          <w:szCs w:val="24"/>
        </w:rPr>
        <w:t xml:space="preserve"> 22.06.23</w:t>
      </w:r>
      <w:r w:rsidRPr="00836223">
        <w:rPr>
          <w:rFonts w:ascii="Times New Roman" w:hAnsi="Times New Roman"/>
          <w:sz w:val="24"/>
          <w:szCs w:val="24"/>
        </w:rPr>
        <w:t>г. на</w:t>
      </w:r>
      <w:r w:rsidR="00CE2170" w:rsidRPr="00836223">
        <w:rPr>
          <w:rFonts w:ascii="Times New Roman" w:hAnsi="Times New Roman"/>
          <w:sz w:val="24"/>
          <w:szCs w:val="24"/>
        </w:rPr>
        <w:t xml:space="preserve"> </w:t>
      </w:r>
      <w:r w:rsidRPr="00836223">
        <w:rPr>
          <w:rFonts w:ascii="Times New Roman" w:hAnsi="Times New Roman"/>
          <w:sz w:val="24"/>
          <w:szCs w:val="24"/>
        </w:rPr>
        <w:t>у</w:t>
      </w:r>
      <w:r w:rsidR="00CE2170" w:rsidRPr="00836223">
        <w:rPr>
          <w:rFonts w:ascii="Times New Roman" w:hAnsi="Times New Roman"/>
          <w:sz w:val="24"/>
          <w:szCs w:val="24"/>
        </w:rPr>
        <w:t xml:space="preserve">слуги по съемке </w:t>
      </w:r>
      <w:r w:rsidRPr="00836223">
        <w:rPr>
          <w:rFonts w:ascii="Times New Roman" w:hAnsi="Times New Roman"/>
          <w:sz w:val="24"/>
          <w:szCs w:val="24"/>
        </w:rPr>
        <w:t xml:space="preserve">и </w:t>
      </w:r>
      <w:r w:rsidR="007C3D47" w:rsidRPr="00836223">
        <w:rPr>
          <w:rFonts w:ascii="Times New Roman" w:hAnsi="Times New Roman"/>
          <w:sz w:val="24"/>
          <w:szCs w:val="24"/>
        </w:rPr>
        <w:t>изготовлению видеоклипа</w:t>
      </w:r>
      <w:r w:rsidR="00CE2170" w:rsidRPr="00836223">
        <w:rPr>
          <w:rFonts w:ascii="Times New Roman" w:hAnsi="Times New Roman"/>
          <w:sz w:val="24"/>
          <w:szCs w:val="24"/>
        </w:rPr>
        <w:t xml:space="preserve">, </w:t>
      </w:r>
      <w:r w:rsidR="000D6A2A" w:rsidRPr="00836223">
        <w:rPr>
          <w:rFonts w:ascii="Times New Roman" w:hAnsi="Times New Roman"/>
          <w:sz w:val="24"/>
          <w:szCs w:val="24"/>
        </w:rPr>
        <w:t xml:space="preserve">23 от 01.02.23г. </w:t>
      </w:r>
      <w:r w:rsidR="007C3D47" w:rsidRPr="00836223">
        <w:rPr>
          <w:rFonts w:ascii="Times New Roman" w:hAnsi="Times New Roman"/>
          <w:sz w:val="24"/>
          <w:szCs w:val="24"/>
        </w:rPr>
        <w:t>на аренду нежилого помещения по ул. Некрасова д.2,</w:t>
      </w:r>
      <w:r w:rsidR="00E57A8E" w:rsidRPr="00836223">
        <w:rPr>
          <w:rFonts w:ascii="Times New Roman" w:hAnsi="Times New Roman"/>
          <w:sz w:val="24"/>
          <w:szCs w:val="24"/>
        </w:rPr>
        <w:t>3/</w:t>
      </w:r>
      <w:proofErr w:type="spellStart"/>
      <w:r w:rsidR="00E57A8E" w:rsidRPr="00836223">
        <w:rPr>
          <w:rFonts w:ascii="Times New Roman" w:hAnsi="Times New Roman"/>
          <w:sz w:val="24"/>
          <w:szCs w:val="24"/>
        </w:rPr>
        <w:t>пп</w:t>
      </w:r>
      <w:proofErr w:type="spellEnd"/>
      <w:r w:rsidR="00E57A8E" w:rsidRPr="00836223">
        <w:rPr>
          <w:rFonts w:ascii="Times New Roman" w:hAnsi="Times New Roman"/>
          <w:sz w:val="24"/>
          <w:szCs w:val="24"/>
        </w:rPr>
        <w:t xml:space="preserve"> от 11.12.23г. на услуги по организации мероприятий,</w:t>
      </w:r>
      <w:r w:rsidR="000D6A2A" w:rsidRPr="00836223">
        <w:rPr>
          <w:rFonts w:ascii="Times New Roman" w:hAnsi="Times New Roman"/>
          <w:sz w:val="24"/>
          <w:szCs w:val="24"/>
        </w:rPr>
        <w:t xml:space="preserve"> </w:t>
      </w:r>
      <w:r w:rsidR="007C3D47" w:rsidRPr="00836223">
        <w:rPr>
          <w:rFonts w:ascii="Times New Roman" w:hAnsi="Times New Roman"/>
          <w:sz w:val="24"/>
          <w:szCs w:val="24"/>
        </w:rPr>
        <w:t xml:space="preserve">175,176 от 18.11.23г. </w:t>
      </w:r>
      <w:r w:rsidR="008B7FE3" w:rsidRPr="00836223">
        <w:rPr>
          <w:rFonts w:ascii="Times New Roman" w:hAnsi="Times New Roman"/>
          <w:sz w:val="24"/>
          <w:szCs w:val="24"/>
        </w:rPr>
        <w:t>на услуги</w:t>
      </w:r>
      <w:r w:rsidR="007C3D47" w:rsidRPr="00836223">
        <w:rPr>
          <w:rFonts w:ascii="Times New Roman" w:hAnsi="Times New Roman"/>
          <w:sz w:val="24"/>
          <w:szCs w:val="24"/>
        </w:rPr>
        <w:t xml:space="preserve"> по музыкальному сопровождению концерта и предоставлению светового оборудования, посвященного дню рождения ГДК </w:t>
      </w:r>
      <w:proofErr w:type="spellStart"/>
      <w:r w:rsidR="007C3D47" w:rsidRPr="00836223">
        <w:rPr>
          <w:rFonts w:ascii="Times New Roman" w:hAnsi="Times New Roman"/>
          <w:sz w:val="24"/>
          <w:szCs w:val="24"/>
        </w:rPr>
        <w:t>им.Т.Я.Белоконева</w:t>
      </w:r>
      <w:proofErr w:type="spellEnd"/>
      <w:r w:rsidR="007D5B12" w:rsidRPr="00836223">
        <w:rPr>
          <w:rFonts w:ascii="Times New Roman" w:hAnsi="Times New Roman"/>
          <w:sz w:val="24"/>
          <w:szCs w:val="24"/>
        </w:rPr>
        <w:t xml:space="preserve"> на сумму – 499 822,7 рублей.</w:t>
      </w:r>
    </w:p>
    <w:p w:rsidR="00B16339" w:rsidRPr="00836223" w:rsidRDefault="00B16339" w:rsidP="006A7090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F61F7" w:rsidRPr="00836223" w:rsidRDefault="002F61F7" w:rsidP="006A7090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 w:cs="Times New Roman"/>
          <w:sz w:val="24"/>
          <w:szCs w:val="24"/>
        </w:rPr>
        <w:t>В</w:t>
      </w:r>
      <w:r w:rsidR="008E3435" w:rsidRPr="00836223">
        <w:rPr>
          <w:rFonts w:ascii="Times New Roman" w:hAnsi="Times New Roman" w:cs="Times New Roman"/>
          <w:sz w:val="24"/>
          <w:szCs w:val="24"/>
        </w:rPr>
        <w:t xml:space="preserve"> связи с чем нарушены требований</w:t>
      </w:r>
      <w:r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="006A7090" w:rsidRPr="00836223">
        <w:rPr>
          <w:rFonts w:ascii="Times New Roman" w:hAnsi="Times New Roman" w:cs="Times New Roman"/>
          <w:sz w:val="24"/>
          <w:szCs w:val="24"/>
        </w:rPr>
        <w:t xml:space="preserve">  части 4 ст.93 Закона 44-ФЗ, а также не соблюдены принципы достижения эффективности использования бюджетных средств (статья 28 Бюджетного кодекса Российской Федерации).</w:t>
      </w:r>
    </w:p>
    <w:p w:rsidR="00B16339" w:rsidRPr="00836223" w:rsidRDefault="00B16339" w:rsidP="006A7090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 w:cs="Times New Roman"/>
          <w:bCs/>
          <w:sz w:val="24"/>
          <w:szCs w:val="24"/>
        </w:rPr>
        <w:t xml:space="preserve">В остальных случаях, при заключении </w:t>
      </w:r>
      <w:r w:rsidRPr="00836223">
        <w:rPr>
          <w:rFonts w:ascii="Times New Roman" w:hAnsi="Times New Roman" w:cs="Times New Roman"/>
          <w:sz w:val="24"/>
          <w:szCs w:val="24"/>
        </w:rPr>
        <w:t xml:space="preserve">МКУК «ЦКС» </w:t>
      </w:r>
      <w:r w:rsidRPr="00836223">
        <w:rPr>
          <w:rFonts w:ascii="Times New Roman" w:hAnsi="Times New Roman" w:cs="Times New Roman"/>
          <w:bCs/>
          <w:sz w:val="24"/>
          <w:szCs w:val="24"/>
        </w:rPr>
        <w:t xml:space="preserve">муниципальных контрактов с единственными поставщиками (подрядчиками, исполнителями) цена </w:t>
      </w:r>
      <w:proofErr w:type="gramStart"/>
      <w:r w:rsidRPr="00836223">
        <w:rPr>
          <w:rFonts w:ascii="Times New Roman" w:hAnsi="Times New Roman" w:cs="Times New Roman"/>
          <w:bCs/>
          <w:sz w:val="24"/>
          <w:szCs w:val="24"/>
        </w:rPr>
        <w:t>договора(</w:t>
      </w:r>
      <w:proofErr w:type="gramEnd"/>
      <w:r w:rsidRPr="00836223">
        <w:rPr>
          <w:rFonts w:ascii="Times New Roman" w:hAnsi="Times New Roman" w:cs="Times New Roman"/>
          <w:bCs/>
          <w:sz w:val="24"/>
          <w:szCs w:val="24"/>
        </w:rPr>
        <w:t>муниципального контракта) определена/обоснована путем проведения анализа рыночных цен (методом сопоставимых рыночных цен), тарифным, а также проектно-сметным методом</w:t>
      </w:r>
    </w:p>
    <w:p w:rsidR="002951E0" w:rsidRPr="00836223" w:rsidRDefault="002951E0" w:rsidP="002951E0">
      <w:pPr>
        <w:spacing w:after="0" w:line="23" w:lineRule="atLeast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223">
        <w:rPr>
          <w:rFonts w:ascii="Times New Roman" w:hAnsi="Times New Roman" w:cs="Times New Roman"/>
          <w:bCs/>
          <w:sz w:val="24"/>
          <w:szCs w:val="24"/>
        </w:rPr>
        <w:t xml:space="preserve">При осуществлении закупки у единственного поставщика (подрядчика, исполнителя) в случаях, предусмотренных пунктами 4, 5, 18, 30, 42, 49, 54 и 59 части 1 статьи    93 Закона № 44-ФЗ, заказчики устанавливают единые требования к участникам закупки, в соответствии с ч. 1 ст. 31 Закона № 44-ФЗ. Кроме того, в письме Минфина России от 14.02.2022г. № 24-01-09/10138 разъяснены обязанности заказчика по проверке соответствия участника закупки при осуществлении закупки любым способом, включая закупку у единственного поставщика (подрядчика, исполнителя) независимо от случая ее осуществления.        </w:t>
      </w:r>
    </w:p>
    <w:p w:rsidR="002951E0" w:rsidRPr="00836223" w:rsidRDefault="002951E0" w:rsidP="002951E0">
      <w:pPr>
        <w:spacing w:after="0" w:line="23" w:lineRule="atLeast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223">
        <w:rPr>
          <w:rFonts w:ascii="Times New Roman" w:eastAsia="Times New Roman" w:hAnsi="Times New Roman" w:cs="Times New Roman"/>
          <w:sz w:val="24"/>
          <w:szCs w:val="24"/>
        </w:rPr>
        <w:t xml:space="preserve">МКУК «ЦКС» </w:t>
      </w:r>
      <w:r w:rsidRPr="00836223">
        <w:rPr>
          <w:rFonts w:ascii="Times New Roman" w:hAnsi="Times New Roman" w:cs="Times New Roman"/>
          <w:bCs/>
          <w:sz w:val="24"/>
          <w:szCs w:val="24"/>
        </w:rPr>
        <w:t xml:space="preserve">за 2023 год данные требования норм закона частично не соблюдались: при заключении 16 контрактов на общую сумму 450 787,40 рублей проверка соответствия участника закупки не проводилась. Таким образом, в действиях Заказчика выявлены нарушения ч. 1 ст. 31 Федерального закона № 44-ФЗ.  </w:t>
      </w:r>
      <w:r w:rsidR="000E663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836223">
        <w:rPr>
          <w:rFonts w:ascii="Times New Roman" w:hAnsi="Times New Roman" w:cs="Times New Roman"/>
          <w:bCs/>
          <w:sz w:val="24"/>
          <w:szCs w:val="24"/>
        </w:rPr>
        <w:t>2024 год</w:t>
      </w:r>
      <w:r w:rsidR="000E6630">
        <w:rPr>
          <w:rFonts w:ascii="Times New Roman" w:hAnsi="Times New Roman" w:cs="Times New Roman"/>
          <w:bCs/>
          <w:sz w:val="24"/>
          <w:szCs w:val="24"/>
        </w:rPr>
        <w:t>у</w:t>
      </w:r>
      <w:r w:rsidRPr="00836223">
        <w:rPr>
          <w:rFonts w:ascii="Times New Roman" w:hAnsi="Times New Roman" w:cs="Times New Roman"/>
          <w:bCs/>
          <w:sz w:val="24"/>
          <w:szCs w:val="24"/>
        </w:rPr>
        <w:t xml:space="preserve"> нарушений не выявлено.</w:t>
      </w:r>
    </w:p>
    <w:p w:rsidR="006432F5" w:rsidRPr="00836223" w:rsidRDefault="006432F5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72053" w:rsidRPr="00836223" w:rsidRDefault="003D31D3" w:rsidP="001B3E77">
      <w:pPr>
        <w:widowControl w:val="0"/>
        <w:autoSpaceDE w:val="0"/>
        <w:autoSpaceDN w:val="0"/>
        <w:adjustRightInd w:val="0"/>
        <w:spacing w:after="0" w:line="23" w:lineRule="atLeast"/>
        <w:ind w:firstLine="851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36223">
        <w:rPr>
          <w:rFonts w:ascii="Times New Roman" w:hAnsi="Times New Roman" w:cs="Times New Roman"/>
          <w:b/>
          <w:sz w:val="24"/>
          <w:szCs w:val="24"/>
        </w:rPr>
        <w:t xml:space="preserve">III. Соблюдение предусмотренных </w:t>
      </w:r>
      <w:hyperlink r:id="rId22" w:history="1">
        <w:r w:rsidRPr="0083622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Законом</w:t>
        </w:r>
      </w:hyperlink>
      <w:r w:rsidRPr="00836223">
        <w:rPr>
          <w:rFonts w:ascii="Times New Roman" w:hAnsi="Times New Roman" w:cs="Times New Roman"/>
          <w:b/>
          <w:sz w:val="24"/>
          <w:szCs w:val="24"/>
        </w:rPr>
        <w:t xml:space="preserve"> о контрактной системе требований к исполнению, изменению контракта, а также соблюдение условий контракта, в том числе в части соответствия поставленного товара, выполненной работы (ее результата) или оказанной   услуги   условиям контракта.</w:t>
      </w:r>
      <w:r w:rsidR="00FF545E" w:rsidRPr="008362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6E4FB8" w:rsidRPr="00836223" w:rsidRDefault="006E4FB8" w:rsidP="001B3E77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62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3.1. Исполнение контракта.</w:t>
      </w:r>
    </w:p>
    <w:p w:rsidR="00B30E25" w:rsidRPr="00836223" w:rsidRDefault="00C54933" w:rsidP="001B3E77">
      <w:pPr>
        <w:autoSpaceDE w:val="0"/>
        <w:autoSpaceDN w:val="0"/>
        <w:adjustRightInd w:val="0"/>
        <w:spacing w:after="0" w:line="23" w:lineRule="atLeast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94 Закона №</w:t>
      </w:r>
      <w:r w:rsidR="00BA5920"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44-ФЗ </w:t>
      </w:r>
      <w:r w:rsidRPr="00836223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исполнение контракта включает в себя следующий комплекс мер:</w:t>
      </w:r>
    </w:p>
    <w:p w:rsidR="00C54933" w:rsidRPr="00836223" w:rsidRDefault="00C54933" w:rsidP="001B3E77">
      <w:pPr>
        <w:autoSpaceDE w:val="0"/>
        <w:autoSpaceDN w:val="0"/>
        <w:adjustRightInd w:val="0"/>
        <w:spacing w:after="0" w:line="23" w:lineRule="atLeast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приемку поставленного товара, выполненной работы (ее результатов), оказанной услуги, отдельных этапов исполнения контракта, предусмотренных контрактом, включая проведение в соответствии с настоящим Федеральным законом экспертизы поставленного товара, результатов выполненной работы, оказанной услуги, отдельных этапов исполнения контракта;</w:t>
      </w:r>
    </w:p>
    <w:p w:rsidR="00C54933" w:rsidRPr="00836223" w:rsidRDefault="00C54933" w:rsidP="001B3E77">
      <w:pPr>
        <w:shd w:val="clear" w:color="auto" w:fill="FFFFFF"/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оплату заказчиком поставщику (подрядчику, исполнителю) поставленного товара, выполненной работы (ее результатов), оказанной услуги, а также отдельных этапов исполнения контракта;</w:t>
      </w:r>
    </w:p>
    <w:p w:rsidR="00C54933" w:rsidRPr="00836223" w:rsidRDefault="00C54933" w:rsidP="001B3E77">
      <w:pPr>
        <w:shd w:val="clear" w:color="auto" w:fill="FFFFFF"/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взаимодействие заказчика с поставщиком (подрядчиком, исполнителем) при исполнении, изменении, расторжении контракта в соответствии со </w:t>
      </w:r>
      <w:hyperlink r:id="rId23" w:anchor="/document/70353464/entry/95" w:history="1">
        <w:r w:rsidRPr="008362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 95</w:t>
        </w:r>
      </w:hyperlink>
      <w:r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Федерального закона,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:rsidR="00217899" w:rsidRPr="00836223" w:rsidRDefault="00217899" w:rsidP="001B3E77">
      <w:pPr>
        <w:autoSpaceDE w:val="0"/>
        <w:autoSpaceDN w:val="0"/>
        <w:adjustRightInd w:val="0"/>
        <w:spacing w:after="0" w:line="23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45E" w:rsidRPr="00836223" w:rsidRDefault="003D0BCD" w:rsidP="001B3E77">
      <w:pPr>
        <w:autoSpaceDE w:val="0"/>
        <w:autoSpaceDN w:val="0"/>
        <w:adjustRightInd w:val="0"/>
        <w:spacing w:after="0" w:line="23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проверки установлено: </w:t>
      </w:r>
      <w:r w:rsidR="004D10CC"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3CD" w:rsidRPr="00836223" w:rsidRDefault="007D5C93" w:rsidP="000209F1">
      <w:pPr>
        <w:autoSpaceDE w:val="0"/>
        <w:autoSpaceDN w:val="0"/>
        <w:adjustRightInd w:val="0"/>
        <w:spacing w:after="0" w:line="23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D29E9" w:rsidRPr="008362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209F1" w:rsidRPr="00836223">
        <w:rPr>
          <w:rFonts w:ascii="Times New Roman" w:hAnsi="Times New Roman"/>
          <w:bCs/>
          <w:sz w:val="24"/>
          <w:szCs w:val="24"/>
        </w:rPr>
        <w:t>П</w:t>
      </w:r>
      <w:r w:rsidR="000209F1"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риказом № 10 от 09.01.2023 г. создана комиссия для приемки и проведения экспертизы поставленного товара, выполненной работы или оказанной услуги. </w:t>
      </w:r>
      <w:r w:rsidR="009E23CD" w:rsidRPr="00836223">
        <w:rPr>
          <w:rFonts w:ascii="Times New Roman" w:hAnsi="Times New Roman"/>
          <w:bCs/>
          <w:sz w:val="24"/>
          <w:szCs w:val="24"/>
        </w:rPr>
        <w:t>Локальный нормативный акт о порядке проведения экспертизы и приёмки поставленного товара, выполненной работы или оказанной услуги Учреждением не разрабатывался и не утверждался</w:t>
      </w:r>
      <w:r w:rsidR="009E23CD"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910B8" w:rsidRPr="00836223" w:rsidRDefault="009E23CD" w:rsidP="001B3E77">
      <w:pPr>
        <w:spacing w:after="0" w:line="23" w:lineRule="atLeast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836223">
        <w:rPr>
          <w:rFonts w:ascii="Times New Roman" w:hAnsi="Times New Roman"/>
          <w:bCs/>
          <w:sz w:val="24"/>
          <w:szCs w:val="24"/>
        </w:rPr>
        <w:t xml:space="preserve">Экспертиза поставленных товаров, выполненных работ, оказанных услуг осуществляется </w:t>
      </w:r>
      <w:r w:rsidR="000209F1" w:rsidRPr="00836223">
        <w:rPr>
          <w:rFonts w:ascii="Times New Roman" w:hAnsi="Times New Roman"/>
          <w:bCs/>
          <w:sz w:val="24"/>
          <w:szCs w:val="24"/>
        </w:rPr>
        <w:t>ответственным должностным лицом в соответствии с приказом</w:t>
      </w:r>
      <w:r w:rsidRPr="00836223">
        <w:rPr>
          <w:rFonts w:ascii="Times New Roman" w:hAnsi="Times New Roman"/>
          <w:bCs/>
          <w:sz w:val="24"/>
          <w:szCs w:val="24"/>
        </w:rPr>
        <w:t xml:space="preserve">. Экспертное заключение оформляется на документе о приёмке путём проставления отметки «Экспертиза проведена» с указанием подписи и даты. </w:t>
      </w:r>
    </w:p>
    <w:p w:rsidR="00DB0EC7" w:rsidRPr="00836223" w:rsidRDefault="00DB0EC7" w:rsidP="00DB0EC7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следующих </w:t>
      </w:r>
      <w:r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договорах (муниципальных контрактах) </w:t>
      </w:r>
      <w:r w:rsidRPr="00836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указана дата приемки/ экспертизы:</w:t>
      </w:r>
    </w:p>
    <w:p w:rsidR="00DB0EC7" w:rsidRPr="00836223" w:rsidRDefault="00DB0EC7" w:rsidP="00DB0EC7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№ 67 от 28.04.2023г. Мохначев В.Н. на сумму 6 100,00 руб.;</w:t>
      </w:r>
    </w:p>
    <w:p w:rsidR="004D29E9" w:rsidRPr="00836223" w:rsidRDefault="00DB0EC7" w:rsidP="00DB0EC7">
      <w:pPr>
        <w:spacing w:after="0" w:line="23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836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№ 179 от 27.11.2023г. Куликова А.А. на сумму 590 000,00 </w:t>
      </w:r>
      <w:proofErr w:type="spellStart"/>
      <w:r w:rsidRPr="00836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</w:p>
    <w:p w:rsidR="007D03BB" w:rsidRPr="00836223" w:rsidRDefault="00C54933" w:rsidP="001B3E77">
      <w:pPr>
        <w:tabs>
          <w:tab w:val="left" w:pos="9072"/>
        </w:tabs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23">
        <w:rPr>
          <w:rFonts w:ascii="Times New Roman" w:hAnsi="Times New Roman"/>
          <w:sz w:val="24"/>
          <w:szCs w:val="24"/>
        </w:rPr>
        <w:t>2</w:t>
      </w:r>
      <w:r w:rsidRPr="00836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D03BB"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C63"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</w:t>
      </w:r>
      <w:r w:rsidR="007D03BB"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оплаты поставленных товаров, выполненных работ, оказанных услуг </w:t>
      </w:r>
      <w:r w:rsidR="005B1C63"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произведены с нарушением сроков, установленных договором (муниципальным контрактом)</w:t>
      </w:r>
      <w:r w:rsidR="007D03BB"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A21AF"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3BB"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 в таблице </w:t>
      </w:r>
      <w:r w:rsidR="005D54F5"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D03BB"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03BB" w:rsidRPr="00836223" w:rsidRDefault="007D03BB" w:rsidP="001B3E77">
      <w:pPr>
        <w:tabs>
          <w:tab w:val="left" w:pos="6990"/>
        </w:tabs>
        <w:spacing w:after="0" w:line="23" w:lineRule="atLeast"/>
        <w:ind w:firstLine="85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3622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Таблица 1</w:t>
      </w:r>
    </w:p>
    <w:tbl>
      <w:tblPr>
        <w:tblpPr w:leftFromText="180" w:rightFromText="180" w:vertAnchor="text" w:horzAnchor="margin" w:tblpY="41"/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559"/>
        <w:gridCol w:w="1418"/>
        <w:gridCol w:w="1418"/>
        <w:gridCol w:w="2415"/>
        <w:gridCol w:w="1003"/>
      </w:tblGrid>
      <w:tr w:rsidR="00836223" w:rsidRPr="00836223" w:rsidTr="00217899">
        <w:trPr>
          <w:trHeight w:val="368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:rsidR="00F52B56" w:rsidRPr="00836223" w:rsidRDefault="00F52B56" w:rsidP="0090336B">
            <w:pPr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5382" w:rsidRPr="00836223" w:rsidRDefault="006C5382" w:rsidP="0090336B">
            <w:pPr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  <w:p w:rsidR="006C5382" w:rsidRPr="00836223" w:rsidRDefault="006C5382" w:rsidP="0090336B">
            <w:pPr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C5382" w:rsidRPr="00836223" w:rsidRDefault="005805E0" w:rsidP="0090336B">
            <w:pPr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контракта, д</w:t>
            </w:r>
            <w:r w:rsidR="006C5382" w:rsidRPr="00836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</w:t>
            </w:r>
            <w:r w:rsidRPr="00836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6C5382" w:rsidRPr="00836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цена</w:t>
            </w:r>
          </w:p>
          <w:p w:rsidR="006C5382" w:rsidRPr="00836223" w:rsidRDefault="006C5382" w:rsidP="0090336B">
            <w:pPr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контракта (руб.)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C5382" w:rsidRPr="00836223" w:rsidRDefault="006C5382" w:rsidP="0090336B">
            <w:pPr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5382" w:rsidRPr="00836223" w:rsidRDefault="006C5382" w:rsidP="0090336B">
            <w:pPr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Контрагент/ предмет договора</w:t>
            </w:r>
          </w:p>
          <w:p w:rsidR="006C5382" w:rsidRPr="00836223" w:rsidRDefault="006C5382" w:rsidP="0090336B">
            <w:pPr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C5382" w:rsidRPr="00836223" w:rsidRDefault="006C5382" w:rsidP="005B57AD">
            <w:pPr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приемки, экспертизы</w:t>
            </w:r>
            <w:r w:rsidR="005B57AD" w:rsidRPr="00836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C5382" w:rsidRPr="00836223" w:rsidRDefault="006C5382" w:rsidP="00002107">
            <w:pPr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 w:rsidR="00002107" w:rsidRPr="00836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оплаты</w:t>
            </w: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C5382" w:rsidRPr="00836223" w:rsidRDefault="006C5382" w:rsidP="0090336B">
            <w:pPr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оплаты по контракту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vAlign w:val="center"/>
          </w:tcPr>
          <w:p w:rsidR="006C5382" w:rsidRPr="00836223" w:rsidRDefault="006C5382" w:rsidP="0090336B">
            <w:pPr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="00F52B56" w:rsidRPr="00836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</w:t>
            </w:r>
            <w:r w:rsidRPr="00836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 просрочки (</w:t>
            </w:r>
            <w:proofErr w:type="spellStart"/>
            <w:r w:rsidRPr="00836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кал.дн</w:t>
            </w:r>
            <w:proofErr w:type="spellEnd"/>
            <w:r w:rsidRPr="00836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836223" w:rsidRPr="00836223" w:rsidTr="00217899">
        <w:trPr>
          <w:trHeight w:val="1751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№ 66</w:t>
            </w:r>
          </w:p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24.04.2023г.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Падалко Е.П.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02.05.2023г.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AD" w:rsidRPr="00836223" w:rsidRDefault="005B57AD" w:rsidP="00002107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26.05.2023г.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В течении 10 дней после подписания документов, подтверждающих факт оказания услуг и выставления счета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6223" w:rsidRPr="00836223" w:rsidTr="00217899">
        <w:trPr>
          <w:trHeight w:val="167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 xml:space="preserve">б/н </w:t>
            </w:r>
          </w:p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06.02.2023г.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Вяткина Т.В.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08.02.2023г.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28.02.2023г.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В течении 10 дней после подписания документов, подтверждающих факт оказания услуг и выставления счета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36223" w:rsidRPr="00836223" w:rsidTr="00217899">
        <w:trPr>
          <w:trHeight w:val="25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№ 18</w:t>
            </w:r>
          </w:p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08.02.2023г.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Шайгараев</w:t>
            </w:r>
            <w:proofErr w:type="spellEnd"/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 xml:space="preserve"> Д.Д.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08.02.2023г.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07.03.2023г.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В течении 10 дней после подписания документов, подтверждающих факт оказания услуг и выставления счета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836223" w:rsidRPr="00836223" w:rsidTr="00217899">
        <w:trPr>
          <w:trHeight w:val="158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№ 17</w:t>
            </w:r>
          </w:p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08.02.2023г.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Макарова Т.Л.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08.02.2023г.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28.02.2023г.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В течении 10 дней после подписания документов, подтверждающих факт оказания услуг и выставления счета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36223" w:rsidRPr="00836223" w:rsidTr="00217899">
        <w:trPr>
          <w:trHeight w:val="27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№ 135</w:t>
            </w:r>
          </w:p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30.08.2023г.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Комус</w:t>
            </w:r>
            <w:proofErr w:type="spellEnd"/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-Развитие»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06.09.2023г.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26.09.2023г.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В течении 10 рабочих дней после подписания документов, подтверждающих факт оказания услуг и выставления счета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36223" w:rsidRPr="00836223" w:rsidTr="00217899">
        <w:trPr>
          <w:trHeight w:val="270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№ 267/УК-АД</w:t>
            </w:r>
          </w:p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22.12.2023 г.</w:t>
            </w:r>
          </w:p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ООО"Сеть</w:t>
            </w:r>
            <w:proofErr w:type="spellEnd"/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 xml:space="preserve"> кинотеатров-премьер-зал"/ </w:t>
            </w:r>
            <w:r w:rsidRPr="00836223">
              <w:rPr>
                <w:rFonts w:ascii="Times New Roman" w:hAnsi="Times New Roman" w:cs="Times New Roman"/>
              </w:rPr>
              <w:t xml:space="preserve"> </w:t>
            </w: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Прокатная плата за фильмы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AD" w:rsidRPr="00836223" w:rsidRDefault="0073184E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01.03.2023г</w:t>
            </w:r>
            <w:r w:rsidR="005B57AD" w:rsidRPr="008362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3184E" w:rsidRPr="00836223" w:rsidRDefault="0073184E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05.12.2023г.</w:t>
            </w:r>
          </w:p>
          <w:p w:rsidR="0073184E" w:rsidRPr="00836223" w:rsidRDefault="0073184E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01.06.2023г.</w:t>
            </w:r>
          </w:p>
          <w:p w:rsidR="005B57AD" w:rsidRPr="00836223" w:rsidRDefault="0073184E" w:rsidP="0073184E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10.05.2023г.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AD" w:rsidRPr="00836223" w:rsidRDefault="0073184E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21.03.2023г.</w:t>
            </w:r>
          </w:p>
          <w:p w:rsidR="0073184E" w:rsidRPr="00836223" w:rsidRDefault="0073184E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26.12.2023г.</w:t>
            </w:r>
          </w:p>
          <w:p w:rsidR="0073184E" w:rsidRPr="00836223" w:rsidRDefault="0073184E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23.06.2023г.</w:t>
            </w:r>
          </w:p>
          <w:p w:rsidR="0073184E" w:rsidRPr="00836223" w:rsidRDefault="0073184E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06.06.2023г.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В течении 10 дней после подписания документов, подтверждающих факт оказания услуг и выставления счета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57AD" w:rsidRPr="00836223" w:rsidRDefault="0073184E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9-15</w:t>
            </w:r>
          </w:p>
        </w:tc>
      </w:tr>
      <w:tr w:rsidR="00836223" w:rsidRPr="00836223" w:rsidTr="00217899">
        <w:trPr>
          <w:trHeight w:val="217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AD" w:rsidRPr="00836223" w:rsidRDefault="005B57AD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AD" w:rsidRPr="00836223" w:rsidRDefault="002951E3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№ 67770</w:t>
            </w:r>
          </w:p>
          <w:p w:rsidR="002951E3" w:rsidRPr="00836223" w:rsidRDefault="002951E3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17.01.2024г.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AD" w:rsidRPr="00836223" w:rsidRDefault="002951E3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left="-108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ООО «СИМАМАРТ»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AD" w:rsidRPr="00836223" w:rsidRDefault="002951E3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17.01.2024г.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AD" w:rsidRPr="00836223" w:rsidRDefault="002951E3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02.02.2024г.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AD" w:rsidRPr="00836223" w:rsidRDefault="002951E3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left="-102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В течении 10 дней после подписания документов, подтверждающих факт оказания услуг и выставления счета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57AD" w:rsidRPr="00836223" w:rsidRDefault="002951E3" w:rsidP="005B57AD">
            <w:pPr>
              <w:tabs>
                <w:tab w:val="left" w:pos="993"/>
                <w:tab w:val="left" w:pos="7344"/>
              </w:tabs>
              <w:spacing w:after="0" w:line="23" w:lineRule="atLeast"/>
              <w:ind w:left="-97" w:right="-108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DD4B9A" w:rsidRPr="00836223" w:rsidRDefault="00DD4B9A" w:rsidP="00DD4B9A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Несоблюдение сроков оплаты Заказчиком приводит к невыполнению условий договоров и штрафным санкциям, что может привести к дополнительным расходам бюджета и неэффективному расходованию бюджетных средств. </w:t>
      </w:r>
    </w:p>
    <w:p w:rsidR="005B6EB3" w:rsidRPr="00836223" w:rsidRDefault="005B6EB3" w:rsidP="001B3E77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FDB" w:rsidRPr="00836223" w:rsidRDefault="001A21AF" w:rsidP="001B3E77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3.При проведении претензионной работы по результатам приемки работ по </w:t>
      </w:r>
      <w:r w:rsidR="00346FDB" w:rsidRPr="00836223">
        <w:rPr>
          <w:rFonts w:ascii="Times New Roman" w:hAnsi="Times New Roman" w:cs="Times New Roman"/>
          <w:sz w:val="24"/>
          <w:szCs w:val="24"/>
        </w:rPr>
        <w:t>муниципальному контракту</w:t>
      </w:r>
      <w:r w:rsidR="003F0286" w:rsidRPr="00836223">
        <w:rPr>
          <w:rFonts w:ascii="Times New Roman" w:hAnsi="Times New Roman" w:cs="Times New Roman"/>
          <w:sz w:val="24"/>
          <w:szCs w:val="24"/>
        </w:rPr>
        <w:t xml:space="preserve"> № </w:t>
      </w:r>
      <w:r w:rsidR="00346FDB" w:rsidRPr="00836223">
        <w:rPr>
          <w:rFonts w:ascii="Times New Roman" w:hAnsi="Times New Roman" w:cs="Times New Roman"/>
          <w:sz w:val="24"/>
          <w:szCs w:val="24"/>
        </w:rPr>
        <w:t>142 от</w:t>
      </w:r>
      <w:r w:rsidR="003F0286" w:rsidRPr="00836223">
        <w:rPr>
          <w:rFonts w:ascii="Times New Roman" w:hAnsi="Times New Roman" w:cs="Times New Roman"/>
          <w:sz w:val="24"/>
          <w:szCs w:val="24"/>
        </w:rPr>
        <w:t xml:space="preserve"> 11.11.2022г.</w:t>
      </w:r>
      <w:r w:rsidRPr="00836223">
        <w:rPr>
          <w:rFonts w:ascii="Times New Roman" w:hAnsi="Times New Roman" w:cs="Times New Roman"/>
          <w:sz w:val="24"/>
          <w:szCs w:val="24"/>
        </w:rPr>
        <w:t xml:space="preserve"> на проведение работ по благоустройству парка Дворца Культуры им. </w:t>
      </w:r>
      <w:proofErr w:type="spellStart"/>
      <w:r w:rsidRPr="00836223">
        <w:rPr>
          <w:rFonts w:ascii="Times New Roman" w:hAnsi="Times New Roman" w:cs="Times New Roman"/>
          <w:sz w:val="24"/>
          <w:szCs w:val="24"/>
        </w:rPr>
        <w:t>Т.Я.Белоконева</w:t>
      </w:r>
      <w:proofErr w:type="spellEnd"/>
      <w:r w:rsidRPr="00836223">
        <w:rPr>
          <w:rFonts w:ascii="Times New Roman" w:hAnsi="Times New Roman" w:cs="Times New Roman"/>
          <w:sz w:val="24"/>
          <w:szCs w:val="24"/>
        </w:rPr>
        <w:t xml:space="preserve"> и прилегающей территории центральной площади города Усть-Катав (Центральная аллея парка) 1 этап</w:t>
      </w:r>
      <w:r w:rsidR="004F7744" w:rsidRPr="00836223">
        <w:rPr>
          <w:rFonts w:ascii="Times New Roman" w:hAnsi="Times New Roman" w:cs="Times New Roman"/>
          <w:sz w:val="24"/>
          <w:szCs w:val="24"/>
        </w:rPr>
        <w:t>,</w:t>
      </w:r>
      <w:r w:rsidR="003F0286" w:rsidRPr="00836223">
        <w:rPr>
          <w:rFonts w:ascii="Times New Roman" w:hAnsi="Times New Roman" w:cs="Times New Roman"/>
          <w:sz w:val="24"/>
          <w:szCs w:val="24"/>
        </w:rPr>
        <w:t xml:space="preserve"> (далее-Контракт) на сумму 2 141 509,55 </w:t>
      </w:r>
      <w:r w:rsidR="00713AD2" w:rsidRPr="00836223">
        <w:rPr>
          <w:rFonts w:ascii="Times New Roman" w:hAnsi="Times New Roman" w:cs="Times New Roman"/>
          <w:sz w:val="24"/>
          <w:szCs w:val="24"/>
        </w:rPr>
        <w:t>рублей, в</w:t>
      </w:r>
      <w:r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="00346FDB" w:rsidRPr="00836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требовании об уплате пени от 27.07.23г. № 188</w:t>
      </w:r>
      <w:r w:rsidR="00713AD2" w:rsidRPr="00836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направленному ООО «</w:t>
      </w:r>
      <w:proofErr w:type="spellStart"/>
      <w:r w:rsidR="00713AD2" w:rsidRPr="00836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Уралспецстрой</w:t>
      </w:r>
      <w:proofErr w:type="spellEnd"/>
      <w:r w:rsidR="00AE3C83" w:rsidRPr="00836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рассчитана</w:t>
      </w:r>
      <w:r w:rsidR="00346FDB" w:rsidRPr="00836223">
        <w:rPr>
          <w:rFonts w:ascii="Times New Roman" w:hAnsi="Times New Roman" w:cs="Times New Roman"/>
          <w:sz w:val="24"/>
          <w:szCs w:val="24"/>
        </w:rPr>
        <w:t xml:space="preserve"> сумма пени</w:t>
      </w:r>
      <w:r w:rsidR="00346FDB" w:rsidRPr="00836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размере 4247,33 руб. по состоянию на</w:t>
      </w:r>
      <w:r w:rsidR="008A764F" w:rsidRPr="00836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27.0</w:t>
      </w:r>
      <w:r w:rsidR="003F0286" w:rsidRPr="00836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8A764F" w:rsidRPr="00836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.23</w:t>
      </w:r>
      <w:r w:rsidR="00AE3C83" w:rsidRPr="00836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713AD2" w:rsidRPr="00836223" w:rsidRDefault="008A764F" w:rsidP="001B3E77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4376B6" w:rsidRPr="00836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36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</w:t>
      </w:r>
      <w:r w:rsidR="004376B6" w:rsidRPr="00836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п.6.</w:t>
      </w:r>
      <w:r w:rsidR="008929B0" w:rsidRPr="00836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376B6" w:rsidRPr="00836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F0286" w:rsidRPr="00836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Контракта</w:t>
      </w:r>
      <w:r w:rsidR="004376B6" w:rsidRPr="00836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13AD2" w:rsidRPr="00836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</w:t>
      </w:r>
      <w:r w:rsidR="008929B0" w:rsidRPr="00836223">
        <w:rPr>
          <w:rFonts w:ascii="Times New Roman" w:hAnsi="Times New Roman" w:cs="Times New Roman"/>
          <w:sz w:val="24"/>
          <w:szCs w:val="24"/>
        </w:rPr>
        <w:t xml:space="preserve">еня начисляется за каждый день просрочки исполнения подрядчиком  обязательства, предусмотренного контрактом, в размере одной трехсотой действующей </w:t>
      </w:r>
      <w:r w:rsidR="008929B0" w:rsidRPr="00836223">
        <w:rPr>
          <w:rFonts w:ascii="Times New Roman" w:hAnsi="Times New Roman" w:cs="Times New Roman"/>
          <w:b/>
          <w:sz w:val="24"/>
          <w:szCs w:val="24"/>
        </w:rPr>
        <w:t>на дату уплаты пени</w:t>
      </w:r>
      <w:r w:rsidR="008929B0" w:rsidRPr="00836223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8929B0" w:rsidRPr="00836223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ключевой</w:t>
        </w:r>
      </w:hyperlink>
      <w:r w:rsidR="008929B0" w:rsidRPr="00836223">
        <w:rPr>
          <w:rFonts w:ascii="Times New Roman" w:hAnsi="Times New Roman" w:cs="Times New Roman"/>
          <w:b/>
          <w:sz w:val="24"/>
          <w:szCs w:val="24"/>
        </w:rPr>
        <w:t xml:space="preserve"> ставки</w:t>
      </w:r>
      <w:r w:rsidR="008929B0" w:rsidRPr="00836223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подрядчиком, за исключением случаев, если законодательством Российской Федерации установлен иной порядок начисления пени</w:t>
      </w:r>
      <w:r w:rsidR="00AE3C83" w:rsidRPr="00836223">
        <w:rPr>
          <w:rFonts w:ascii="Times New Roman" w:hAnsi="Times New Roman" w:cs="Times New Roman"/>
          <w:sz w:val="24"/>
          <w:szCs w:val="24"/>
        </w:rPr>
        <w:t>»</w:t>
      </w:r>
      <w:r w:rsidR="008929B0" w:rsidRPr="00836223">
        <w:rPr>
          <w:rFonts w:ascii="Times New Roman" w:hAnsi="Times New Roman" w:cs="Times New Roman"/>
          <w:sz w:val="24"/>
          <w:szCs w:val="24"/>
        </w:rPr>
        <w:t>.</w:t>
      </w:r>
      <w:r w:rsidRPr="00836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B155B" w:rsidRPr="00836223" w:rsidRDefault="004F7744" w:rsidP="001B3E77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 w:cs="Times New Roman"/>
          <w:sz w:val="24"/>
          <w:szCs w:val="24"/>
        </w:rPr>
        <w:t>МКУ ЦКС</w:t>
      </w:r>
      <w:r w:rsidR="00542008" w:rsidRPr="00836223">
        <w:rPr>
          <w:rFonts w:ascii="Times New Roman" w:hAnsi="Times New Roman" w:cs="Times New Roman"/>
          <w:sz w:val="24"/>
          <w:szCs w:val="24"/>
        </w:rPr>
        <w:t xml:space="preserve">   в соответствии п.6.10. Контракта </w:t>
      </w:r>
      <w:r w:rsidR="00713AD2" w:rsidRPr="00836223">
        <w:rPr>
          <w:rFonts w:ascii="Times New Roman" w:hAnsi="Times New Roman" w:cs="Times New Roman"/>
          <w:sz w:val="24"/>
          <w:szCs w:val="24"/>
        </w:rPr>
        <w:t>«</w:t>
      </w:r>
      <w:r w:rsidR="00542008" w:rsidRPr="00836223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Подрядчиком обязательства, предусмотренного настоящим контрактом, Заказчик производит оплату по контракту после перечисления Подрядчиком соответствующего размера пени, штрафа либо производит оплату с удержанием пени, штрафа, подлежащих уплате подрядчиком. Подрядчик согласен с удержанием Заказчиком пени, штрафа, подлежащих уплате подрядчиком</w:t>
      </w:r>
      <w:r w:rsidR="00713AD2" w:rsidRPr="00836223">
        <w:rPr>
          <w:rFonts w:ascii="Times New Roman" w:hAnsi="Times New Roman" w:cs="Times New Roman"/>
          <w:sz w:val="24"/>
          <w:szCs w:val="24"/>
        </w:rPr>
        <w:t xml:space="preserve">» произвели оплату </w:t>
      </w:r>
      <w:r w:rsidR="00AE3C83" w:rsidRPr="00836223">
        <w:rPr>
          <w:rFonts w:ascii="Times New Roman" w:hAnsi="Times New Roman" w:cs="Times New Roman"/>
          <w:sz w:val="24"/>
          <w:szCs w:val="24"/>
        </w:rPr>
        <w:t>работ ООО</w:t>
      </w:r>
      <w:r w:rsidR="00542008" w:rsidRPr="0083622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E3C83" w:rsidRPr="00836223">
        <w:rPr>
          <w:rFonts w:ascii="Times New Roman" w:hAnsi="Times New Roman" w:cs="Times New Roman"/>
          <w:sz w:val="24"/>
          <w:szCs w:val="24"/>
        </w:rPr>
        <w:t>Уралспецстрой</w:t>
      </w:r>
      <w:proofErr w:type="spellEnd"/>
      <w:r w:rsidR="00AE3C83" w:rsidRPr="00836223">
        <w:rPr>
          <w:rFonts w:ascii="Times New Roman" w:hAnsi="Times New Roman" w:cs="Times New Roman"/>
          <w:sz w:val="24"/>
          <w:szCs w:val="24"/>
        </w:rPr>
        <w:t>» 17</w:t>
      </w:r>
      <w:r w:rsidR="00542008" w:rsidRPr="00836223">
        <w:rPr>
          <w:rFonts w:ascii="Times New Roman" w:hAnsi="Times New Roman" w:cs="Times New Roman"/>
          <w:sz w:val="24"/>
          <w:szCs w:val="24"/>
        </w:rPr>
        <w:t>.08.23г.</w:t>
      </w:r>
      <w:r w:rsidR="00AE3C83" w:rsidRPr="00836223">
        <w:rPr>
          <w:rFonts w:ascii="Times New Roman" w:hAnsi="Times New Roman" w:cs="Times New Roman"/>
          <w:sz w:val="24"/>
          <w:szCs w:val="24"/>
        </w:rPr>
        <w:t xml:space="preserve"> с удержанием пени в сумме 4247</w:t>
      </w:r>
      <w:r w:rsidR="00713AD2" w:rsidRPr="00836223">
        <w:rPr>
          <w:rFonts w:ascii="Times New Roman" w:hAnsi="Times New Roman" w:cs="Times New Roman"/>
          <w:sz w:val="24"/>
          <w:szCs w:val="24"/>
        </w:rPr>
        <w:t>,</w:t>
      </w:r>
      <w:r w:rsidR="00AE3C83" w:rsidRPr="00836223">
        <w:rPr>
          <w:rFonts w:ascii="Times New Roman" w:hAnsi="Times New Roman" w:cs="Times New Roman"/>
          <w:sz w:val="24"/>
          <w:szCs w:val="24"/>
        </w:rPr>
        <w:t xml:space="preserve">33 руб., </w:t>
      </w:r>
      <w:r w:rsidR="00713AD2" w:rsidRPr="00836223">
        <w:rPr>
          <w:rFonts w:ascii="Times New Roman" w:hAnsi="Times New Roman" w:cs="Times New Roman"/>
          <w:sz w:val="24"/>
          <w:szCs w:val="24"/>
        </w:rPr>
        <w:t xml:space="preserve">при этом перерасчёт </w:t>
      </w:r>
      <w:r w:rsidR="00542008" w:rsidRPr="00836223">
        <w:rPr>
          <w:rFonts w:ascii="Times New Roman" w:hAnsi="Times New Roman" w:cs="Times New Roman"/>
          <w:sz w:val="24"/>
          <w:szCs w:val="24"/>
        </w:rPr>
        <w:t xml:space="preserve">исходя из </w:t>
      </w:r>
      <w:r w:rsidR="00713AD2" w:rsidRPr="00836223">
        <w:rPr>
          <w:rFonts w:ascii="Times New Roman" w:hAnsi="Times New Roman" w:cs="Times New Roman"/>
          <w:sz w:val="24"/>
          <w:szCs w:val="24"/>
        </w:rPr>
        <w:t xml:space="preserve">действующей </w:t>
      </w:r>
      <w:r w:rsidR="00542008" w:rsidRPr="00836223">
        <w:rPr>
          <w:rFonts w:ascii="Times New Roman" w:hAnsi="Times New Roman" w:cs="Times New Roman"/>
          <w:sz w:val="24"/>
          <w:szCs w:val="24"/>
        </w:rPr>
        <w:t xml:space="preserve">ставки рефинансирования, </w:t>
      </w:r>
      <w:r w:rsidR="00713AD2" w:rsidRPr="00836223">
        <w:rPr>
          <w:rFonts w:ascii="Times New Roman" w:hAnsi="Times New Roman" w:cs="Times New Roman"/>
          <w:sz w:val="24"/>
          <w:szCs w:val="24"/>
        </w:rPr>
        <w:t>действовавшей</w:t>
      </w:r>
      <w:r w:rsidR="00542008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="00AE3C83" w:rsidRPr="00836223">
        <w:rPr>
          <w:rFonts w:ascii="Times New Roman" w:hAnsi="Times New Roman" w:cs="Times New Roman"/>
          <w:sz w:val="24"/>
          <w:szCs w:val="24"/>
        </w:rPr>
        <w:t>на дату</w:t>
      </w:r>
      <w:r w:rsidR="00542008" w:rsidRPr="00836223">
        <w:rPr>
          <w:rFonts w:ascii="Times New Roman" w:hAnsi="Times New Roman" w:cs="Times New Roman"/>
          <w:sz w:val="24"/>
          <w:szCs w:val="24"/>
        </w:rPr>
        <w:t xml:space="preserve"> оплаты пени</w:t>
      </w:r>
      <w:r w:rsidR="00713AD2" w:rsidRPr="00836223">
        <w:rPr>
          <w:rFonts w:ascii="Times New Roman" w:hAnsi="Times New Roman" w:cs="Times New Roman"/>
          <w:sz w:val="24"/>
          <w:szCs w:val="24"/>
        </w:rPr>
        <w:t xml:space="preserve"> не произведен</w:t>
      </w:r>
      <w:r w:rsidR="00AE3C83" w:rsidRPr="00836223">
        <w:rPr>
          <w:rFonts w:ascii="Times New Roman" w:hAnsi="Times New Roman" w:cs="Times New Roman"/>
          <w:sz w:val="24"/>
          <w:szCs w:val="24"/>
        </w:rPr>
        <w:t>.</w:t>
      </w:r>
      <w:r w:rsidR="00542008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="00CB155B" w:rsidRPr="0083622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7D03BB" w:rsidRPr="00836223" w:rsidRDefault="00AE3C83" w:rsidP="001B3E77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223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2951E0" w:rsidRPr="00836223">
        <w:rPr>
          <w:rFonts w:ascii="Times New Roman" w:hAnsi="Times New Roman" w:cs="Times New Roman"/>
          <w:sz w:val="24"/>
          <w:szCs w:val="24"/>
        </w:rPr>
        <w:t>пени, которую</w:t>
      </w:r>
      <w:r w:rsidRPr="00836223">
        <w:rPr>
          <w:rFonts w:ascii="Times New Roman" w:hAnsi="Times New Roman" w:cs="Times New Roman"/>
          <w:sz w:val="24"/>
          <w:szCs w:val="24"/>
        </w:rPr>
        <w:t xml:space="preserve"> следовало удержать при оплате работ по Контракту составил – 5996,23 руб.</w:t>
      </w:r>
      <w:r w:rsidR="00DC2BC7" w:rsidRPr="00836223">
        <w:rPr>
          <w:rFonts w:ascii="Times New Roman" w:hAnsi="Times New Roman" w:cs="Times New Roman"/>
          <w:sz w:val="24"/>
          <w:szCs w:val="24"/>
        </w:rPr>
        <w:t xml:space="preserve"> Тем самым нарушены нормы части 7 статьи 34 Закона 44-ФЗ.</w:t>
      </w:r>
    </w:p>
    <w:p w:rsidR="002470ED" w:rsidRPr="00836223" w:rsidRDefault="002470ED" w:rsidP="001B3E77">
      <w:pPr>
        <w:autoSpaceDE w:val="0"/>
        <w:autoSpaceDN w:val="0"/>
        <w:adjustRightInd w:val="0"/>
        <w:spacing w:after="0" w:line="23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342" w:rsidRPr="00836223" w:rsidRDefault="00BF2342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62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</w:t>
      </w:r>
      <w:r w:rsidR="00CB48CA" w:rsidRPr="008362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8362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Соблюдение условий контракта при его исполнении</w:t>
      </w:r>
      <w:r w:rsidR="00167CBE" w:rsidRPr="008362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167CBE" w:rsidRPr="00836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CBE" w:rsidRPr="00836223">
        <w:rPr>
          <w:rFonts w:ascii="Times New Roman" w:hAnsi="Times New Roman" w:cs="Times New Roman"/>
          <w:i/>
          <w:sz w:val="24"/>
          <w:szCs w:val="24"/>
        </w:rPr>
        <w:t>в том числе в части соответствия поставленного товара, выполненной работы (ее результата) или оказанной   услуги   условиям контракта</w:t>
      </w:r>
      <w:r w:rsidRPr="008362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64AB3" w:rsidRPr="00836223" w:rsidRDefault="0090228F" w:rsidP="00902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0336B" w:rsidRPr="00836223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794DA3" w:rsidRPr="00836223">
        <w:rPr>
          <w:rFonts w:ascii="Times New Roman" w:hAnsi="Times New Roman" w:cs="Times New Roman"/>
          <w:sz w:val="24"/>
          <w:szCs w:val="24"/>
        </w:rPr>
        <w:t xml:space="preserve">выборочной </w:t>
      </w:r>
      <w:r w:rsidRPr="00836223">
        <w:rPr>
          <w:rFonts w:ascii="Times New Roman" w:hAnsi="Times New Roman" w:cs="Times New Roman"/>
          <w:sz w:val="24"/>
          <w:szCs w:val="24"/>
        </w:rPr>
        <w:t>проверки исполнения</w:t>
      </w:r>
      <w:r w:rsidR="0090336B" w:rsidRPr="00836223">
        <w:rPr>
          <w:rFonts w:ascii="Times New Roman" w:hAnsi="Times New Roman" w:cs="Times New Roman"/>
          <w:sz w:val="24"/>
          <w:szCs w:val="24"/>
        </w:rPr>
        <w:t xml:space="preserve"> условий контрактов, в части соответствия поставленного товара условиям контракта</w:t>
      </w:r>
      <w:r w:rsidRPr="00836223">
        <w:rPr>
          <w:rFonts w:ascii="Times New Roman" w:hAnsi="Times New Roman" w:cs="Times New Roman"/>
          <w:sz w:val="24"/>
          <w:szCs w:val="24"/>
        </w:rPr>
        <w:t xml:space="preserve">, </w:t>
      </w:r>
      <w:r w:rsidR="0090336B" w:rsidRPr="00836223">
        <w:rPr>
          <w:rFonts w:ascii="Times New Roman" w:hAnsi="Times New Roman" w:cs="Times New Roman"/>
          <w:sz w:val="24"/>
          <w:szCs w:val="24"/>
        </w:rPr>
        <w:t xml:space="preserve">проверено </w:t>
      </w:r>
      <w:r w:rsidRPr="00836223">
        <w:rPr>
          <w:rFonts w:ascii="Times New Roman" w:hAnsi="Times New Roman" w:cs="Times New Roman"/>
          <w:sz w:val="24"/>
          <w:szCs w:val="24"/>
        </w:rPr>
        <w:t>9</w:t>
      </w:r>
      <w:r w:rsidR="0090336B" w:rsidRPr="00836223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Pr="00836223">
        <w:rPr>
          <w:rFonts w:ascii="Times New Roman" w:hAnsi="Times New Roman" w:cs="Times New Roman"/>
          <w:sz w:val="24"/>
          <w:szCs w:val="24"/>
        </w:rPr>
        <w:t>о</w:t>
      </w:r>
      <w:r w:rsidR="0002394E" w:rsidRPr="00836223">
        <w:rPr>
          <w:rFonts w:ascii="Times New Roman" w:hAnsi="Times New Roman" w:cs="Times New Roman"/>
          <w:sz w:val="24"/>
          <w:szCs w:val="24"/>
        </w:rPr>
        <w:t>в</w:t>
      </w:r>
      <w:r w:rsidR="0090336B" w:rsidRPr="00836223">
        <w:rPr>
          <w:rFonts w:ascii="Times New Roman" w:hAnsi="Times New Roman" w:cs="Times New Roman"/>
          <w:sz w:val="24"/>
          <w:szCs w:val="24"/>
        </w:rPr>
        <w:t xml:space="preserve"> на общую сумму </w:t>
      </w:r>
      <w:r w:rsidRPr="00836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1 779 799,00</w:t>
      </w:r>
      <w:r w:rsidRPr="00836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0336B" w:rsidRPr="00836223">
        <w:rPr>
          <w:rFonts w:ascii="Times New Roman" w:hAnsi="Times New Roman" w:cs="Times New Roman"/>
          <w:sz w:val="24"/>
          <w:szCs w:val="24"/>
        </w:rPr>
        <w:t>рублей (Таблица №</w:t>
      </w:r>
      <w:r w:rsidR="009F4B92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="0090336B" w:rsidRPr="00836223">
        <w:rPr>
          <w:rFonts w:ascii="Times New Roman" w:hAnsi="Times New Roman" w:cs="Times New Roman"/>
          <w:sz w:val="24"/>
          <w:szCs w:val="24"/>
        </w:rPr>
        <w:t>2).</w:t>
      </w:r>
    </w:p>
    <w:tbl>
      <w:tblPr>
        <w:tblW w:w="9801" w:type="dxa"/>
        <w:tblInd w:w="-5" w:type="dxa"/>
        <w:tblLook w:val="04A0" w:firstRow="1" w:lastRow="0" w:firstColumn="1" w:lastColumn="0" w:noHBand="0" w:noVBand="1"/>
      </w:tblPr>
      <w:tblGrid>
        <w:gridCol w:w="486"/>
        <w:gridCol w:w="983"/>
        <w:gridCol w:w="1366"/>
        <w:gridCol w:w="2127"/>
        <w:gridCol w:w="3260"/>
        <w:gridCol w:w="1579"/>
      </w:tblGrid>
      <w:tr w:rsidR="00836223" w:rsidRPr="00836223" w:rsidTr="0002394E">
        <w:trPr>
          <w:trHeight w:val="63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318" w:rsidRPr="00836223" w:rsidRDefault="006F0318" w:rsidP="00ED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318" w:rsidRPr="00836223" w:rsidRDefault="006F0318" w:rsidP="00ED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договора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318" w:rsidRPr="00836223" w:rsidRDefault="006F0318" w:rsidP="00ED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договора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318" w:rsidRPr="00836223" w:rsidRDefault="006F0318" w:rsidP="00ED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318" w:rsidRPr="00836223" w:rsidRDefault="006F0318" w:rsidP="00ED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318" w:rsidRPr="00836223" w:rsidRDefault="006F0318" w:rsidP="00ED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договора</w:t>
            </w:r>
          </w:p>
        </w:tc>
      </w:tr>
      <w:tr w:rsidR="00836223" w:rsidRPr="00836223" w:rsidTr="0002394E">
        <w:trPr>
          <w:trHeight w:val="45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18" w:rsidRPr="00836223" w:rsidRDefault="006F0318" w:rsidP="00ED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18" w:rsidRPr="00836223" w:rsidRDefault="006F0318" w:rsidP="00ED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18" w:rsidRPr="00836223" w:rsidRDefault="006F0318" w:rsidP="00ED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18" w:rsidRPr="00836223" w:rsidRDefault="006F0318" w:rsidP="00ED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18" w:rsidRPr="00836223" w:rsidRDefault="006F0318" w:rsidP="00ED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18" w:rsidRPr="00836223" w:rsidRDefault="006F0318" w:rsidP="00ED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223" w:rsidRPr="00836223" w:rsidTr="0002394E">
        <w:trPr>
          <w:trHeight w:val="3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318" w:rsidRPr="00836223" w:rsidRDefault="006F0318" w:rsidP="00ED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18" w:rsidRPr="00836223" w:rsidRDefault="006674EE" w:rsidP="00ED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18" w:rsidRPr="00836223" w:rsidRDefault="006674EE" w:rsidP="00ED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20.02.2023г.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18" w:rsidRPr="00836223" w:rsidRDefault="006674EE" w:rsidP="0066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>Гималетдинов</w:t>
            </w:r>
            <w:proofErr w:type="spellEnd"/>
            <w:r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Г.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18" w:rsidRPr="00836223" w:rsidRDefault="006674EE" w:rsidP="00004A39">
            <w:pPr>
              <w:spacing w:after="0" w:line="240" w:lineRule="auto"/>
              <w:jc w:val="center"/>
              <w:rPr>
                <w:rFonts w:cs="Arial"/>
                <w:sz w:val="17"/>
                <w:szCs w:val="17"/>
              </w:rPr>
            </w:pPr>
            <w:r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ограждающей конструкции для массовых мероприятий ДК,20 </w:t>
            </w:r>
            <w:r w:rsidR="00004A39"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  <w:r w:rsidR="006670D1"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r w:rsidR="00004A39"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>\находятся в здании ДК</w:t>
            </w:r>
            <w:r w:rsidR="00B16339"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04A39"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18" w:rsidRPr="00836223" w:rsidRDefault="006674EE" w:rsidP="00ED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137 600,0</w:t>
            </w:r>
          </w:p>
        </w:tc>
      </w:tr>
      <w:tr w:rsidR="00836223" w:rsidRPr="00836223" w:rsidTr="0002394E">
        <w:trPr>
          <w:trHeight w:val="1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318" w:rsidRPr="00836223" w:rsidRDefault="006F0318" w:rsidP="00ED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18" w:rsidRPr="00836223" w:rsidRDefault="006674EE" w:rsidP="00ED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18" w:rsidRPr="00836223" w:rsidRDefault="006674EE" w:rsidP="00ED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31.05.2023г.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18" w:rsidRPr="00836223" w:rsidRDefault="006674EE" w:rsidP="0066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>ИП Ремезов В.В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18" w:rsidRPr="00836223" w:rsidRDefault="006674EE" w:rsidP="00ED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букв для составления надписи на фасаде ДК</w:t>
            </w:r>
            <w:r w:rsidR="006670D1"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установлены на фасаде здания ДК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18" w:rsidRPr="00836223" w:rsidRDefault="006674EE" w:rsidP="00ED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99 700,0</w:t>
            </w:r>
          </w:p>
        </w:tc>
      </w:tr>
      <w:tr w:rsidR="00836223" w:rsidRPr="00836223" w:rsidTr="0002394E">
        <w:trPr>
          <w:trHeight w:val="4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318" w:rsidRPr="00836223" w:rsidRDefault="006F0318" w:rsidP="00ED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18" w:rsidRPr="00836223" w:rsidRDefault="006F0318" w:rsidP="00ED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18" w:rsidRPr="00836223" w:rsidRDefault="006F0318" w:rsidP="00ED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25.12.2023г.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18" w:rsidRPr="00836223" w:rsidRDefault="006F0318" w:rsidP="00ED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ИП Мельников С.Н.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18" w:rsidRPr="00836223" w:rsidRDefault="006F0318" w:rsidP="00ED13A7">
            <w:pPr>
              <w:spacing w:after="0" w:line="240" w:lineRule="auto"/>
              <w:jc w:val="center"/>
              <w:rPr>
                <w:rFonts w:cs="Arial"/>
                <w:sz w:val="17"/>
                <w:szCs w:val="17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Планшет11’’</w:t>
            </w:r>
            <w:r w:rsidRPr="00836223">
              <w:rPr>
                <w:rFonts w:ascii="Times New Roman" w:eastAsia="Times New Roman" w:hAnsi="Times New Roman" w:cs="Times New Roman"/>
                <w:lang w:val="en-US" w:eastAsia="ru-RU"/>
              </w:rPr>
              <w:t>Xiaomi</w:t>
            </w: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36223">
              <w:rPr>
                <w:rFonts w:ascii="Times New Roman" w:eastAsia="Times New Roman" w:hAnsi="Times New Roman" w:cs="Times New Roman"/>
                <w:lang w:val="en-US" w:eastAsia="ru-RU"/>
              </w:rPr>
              <w:t>Redmi</w:t>
            </w: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36223">
              <w:rPr>
                <w:rFonts w:ascii="Times New Roman" w:eastAsia="Times New Roman" w:hAnsi="Times New Roman" w:cs="Times New Roman"/>
                <w:lang w:val="en-US" w:eastAsia="ru-RU"/>
              </w:rPr>
              <w:t>Pad</w:t>
            </w: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36223">
              <w:rPr>
                <w:rFonts w:ascii="Times New Roman" w:eastAsia="Times New Roman" w:hAnsi="Times New Roman" w:cs="Times New Roman"/>
                <w:lang w:val="en-US" w:eastAsia="ru-RU"/>
              </w:rPr>
              <w:t>SE</w:t>
            </w: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36223">
              <w:rPr>
                <w:rFonts w:ascii="Times New Roman" w:eastAsia="Times New Roman" w:hAnsi="Times New Roman" w:cs="Times New Roman"/>
                <w:lang w:val="en-US" w:eastAsia="ru-RU"/>
              </w:rPr>
              <w:t>Wi</w:t>
            </w: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36223">
              <w:rPr>
                <w:rFonts w:ascii="Times New Roman" w:eastAsia="Times New Roman" w:hAnsi="Times New Roman" w:cs="Times New Roman"/>
                <w:lang w:val="en-US" w:eastAsia="ru-RU"/>
              </w:rPr>
              <w:t>Fi</w:t>
            </w:r>
            <w:r w:rsidR="006670D1" w:rsidRPr="00836223">
              <w:rPr>
                <w:rFonts w:ascii="Times New Roman" w:eastAsia="Times New Roman" w:hAnsi="Times New Roman" w:cs="Times New Roman"/>
                <w:lang w:eastAsia="ru-RU"/>
              </w:rPr>
              <w:t xml:space="preserve"> (находится в помещении звукорежиссеров)</w:t>
            </w: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 xml:space="preserve">,МФУ  лазерное </w:t>
            </w:r>
            <w:r w:rsidRPr="00836223">
              <w:rPr>
                <w:rFonts w:ascii="Times New Roman" w:eastAsia="Times New Roman" w:hAnsi="Times New Roman" w:cs="Times New Roman"/>
                <w:lang w:val="en-US" w:eastAsia="ru-RU"/>
              </w:rPr>
              <w:t>Pantum</w:t>
            </w: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36223">
              <w:rPr>
                <w:rFonts w:ascii="Times New Roman" w:eastAsia="Times New Roman" w:hAnsi="Times New Roman" w:cs="Times New Roman"/>
                <w:lang w:val="en-US" w:eastAsia="ru-RU"/>
              </w:rPr>
              <w:t>M</w:t>
            </w: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 xml:space="preserve"> 6500</w:t>
            </w:r>
            <w:r w:rsidR="006670D1" w:rsidRPr="008362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18" w:rsidRPr="00836223" w:rsidRDefault="006F0318" w:rsidP="00ED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40 000,00</w:t>
            </w:r>
          </w:p>
        </w:tc>
      </w:tr>
      <w:tr w:rsidR="00836223" w:rsidRPr="00836223" w:rsidTr="0002394E">
        <w:trPr>
          <w:trHeight w:val="4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318" w:rsidRPr="00836223" w:rsidRDefault="006674EE" w:rsidP="00ED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18" w:rsidRPr="00836223" w:rsidRDefault="006674EE" w:rsidP="00ED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18" w:rsidRPr="00836223" w:rsidRDefault="006674EE" w:rsidP="00ED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27.11.2023г.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18" w:rsidRPr="00836223" w:rsidRDefault="006674EE" w:rsidP="0066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>ИП Куликова А.А.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18" w:rsidRPr="00836223" w:rsidRDefault="006674EE" w:rsidP="008E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>Снеговик "</w:t>
            </w:r>
            <w:proofErr w:type="spellStart"/>
            <w:r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>Артек"в</w:t>
            </w:r>
            <w:proofErr w:type="spellEnd"/>
            <w:r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количестве 2 шт.</w:t>
            </w:r>
            <w:r w:rsidR="0002394E"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670D1"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>,ф</w:t>
            </w:r>
            <w:r w:rsidR="0002394E"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игуры установлены на </w:t>
            </w:r>
            <w:r w:rsidR="006670D1"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территории парка</w:t>
            </w:r>
            <w:r w:rsidR="0002394E"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Дворц</w:t>
            </w:r>
            <w:r w:rsidR="006670D1"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02394E"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культуры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18" w:rsidRPr="00836223" w:rsidRDefault="006674EE" w:rsidP="00ED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590 000,0</w:t>
            </w:r>
          </w:p>
        </w:tc>
      </w:tr>
      <w:tr w:rsidR="00836223" w:rsidRPr="00836223" w:rsidTr="0002394E">
        <w:trPr>
          <w:trHeight w:val="4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A00" w:rsidRPr="00836223" w:rsidRDefault="00DC0A00" w:rsidP="00ED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00" w:rsidRPr="00836223" w:rsidRDefault="00DC0A00" w:rsidP="00ED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00" w:rsidRPr="00836223" w:rsidRDefault="00DC0A00" w:rsidP="00ED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05.12.2023г.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00" w:rsidRPr="00836223" w:rsidRDefault="00DC0A00" w:rsidP="006674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>ООО «Феникс»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00" w:rsidRPr="00836223" w:rsidRDefault="00DC0A00" w:rsidP="00ED13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>Световое панно "Весенняя капель", находится в складском помещении 4шт х20100,0</w:t>
            </w:r>
            <w:r w:rsidR="0002394E"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00" w:rsidRPr="00836223" w:rsidRDefault="00DC0A00" w:rsidP="00ED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80 400,0</w:t>
            </w:r>
          </w:p>
        </w:tc>
      </w:tr>
      <w:tr w:rsidR="00836223" w:rsidRPr="00836223" w:rsidTr="0002394E">
        <w:trPr>
          <w:trHeight w:val="4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A00" w:rsidRPr="00836223" w:rsidRDefault="00DC0A00" w:rsidP="00ED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00" w:rsidRPr="00836223" w:rsidRDefault="00DC0A00" w:rsidP="00ED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00" w:rsidRPr="00836223" w:rsidRDefault="00DC0A00" w:rsidP="00ED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01.12.2023г.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00" w:rsidRPr="00836223" w:rsidRDefault="00DC0A00" w:rsidP="006674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>ИП Куликова А.А.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00" w:rsidRPr="00836223" w:rsidRDefault="006670D1" w:rsidP="00004A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DC0A00"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>отозона "Светодиодное панно Занавес"</w:t>
            </w:r>
            <w:r w:rsidR="0002394E"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2394E"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установлен</w:t>
            </w:r>
            <w:r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02394E"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r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территории парка</w:t>
            </w:r>
            <w:r w:rsidR="0002394E"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Дворц</w:t>
            </w:r>
            <w:r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02394E"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культуры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00" w:rsidRPr="00836223" w:rsidRDefault="00DC0A00" w:rsidP="00ED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595 000,0</w:t>
            </w:r>
          </w:p>
        </w:tc>
      </w:tr>
      <w:tr w:rsidR="00836223" w:rsidRPr="00836223" w:rsidTr="0002394E">
        <w:trPr>
          <w:trHeight w:val="4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A00" w:rsidRPr="00836223" w:rsidRDefault="00DC0A00" w:rsidP="00ED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00" w:rsidRPr="00836223" w:rsidRDefault="00DC0A00" w:rsidP="00ED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00" w:rsidRPr="00836223" w:rsidRDefault="00DC0A00" w:rsidP="00ED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08.12.</w:t>
            </w:r>
            <w:r w:rsidR="0002394E" w:rsidRPr="00836223">
              <w:rPr>
                <w:rFonts w:ascii="Times New Roman" w:eastAsia="Times New Roman" w:hAnsi="Times New Roman" w:cs="Times New Roman"/>
                <w:lang w:eastAsia="ru-RU"/>
              </w:rPr>
              <w:t>2023г.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00" w:rsidRPr="00836223" w:rsidRDefault="0002394E" w:rsidP="006674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>ИП Куликова А.А.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00" w:rsidRPr="00836223" w:rsidRDefault="0002394E" w:rsidP="008E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>Подиум</w:t>
            </w:r>
            <w:r w:rsidR="006670D1"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установлен на </w:t>
            </w:r>
            <w:r w:rsidR="006670D1"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территории парка</w:t>
            </w:r>
            <w:r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Дворц</w:t>
            </w:r>
            <w:r w:rsidR="006670D1"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культуры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00" w:rsidRPr="00836223" w:rsidRDefault="0002394E" w:rsidP="00ED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89 000,0</w:t>
            </w:r>
          </w:p>
        </w:tc>
      </w:tr>
      <w:tr w:rsidR="00836223" w:rsidRPr="00836223" w:rsidTr="0002394E">
        <w:trPr>
          <w:trHeight w:val="4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94E" w:rsidRPr="00836223" w:rsidRDefault="0002394E" w:rsidP="00ED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4E" w:rsidRPr="00836223" w:rsidRDefault="0002394E" w:rsidP="00ED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4E" w:rsidRPr="00836223" w:rsidRDefault="0002394E" w:rsidP="00ED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25.12.2023г.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4E" w:rsidRPr="00836223" w:rsidRDefault="0002394E" w:rsidP="000239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>ИП Верин Д.В.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4E" w:rsidRPr="00836223" w:rsidRDefault="0002394E" w:rsidP="00ED13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>Генератор холодных искр</w:t>
            </w:r>
            <w:r w:rsidR="006670D1"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>, находится в танцевальном зале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4E" w:rsidRPr="00836223" w:rsidRDefault="0002394E" w:rsidP="00ED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137 600,0</w:t>
            </w:r>
          </w:p>
        </w:tc>
      </w:tr>
      <w:tr w:rsidR="00836223" w:rsidRPr="00836223" w:rsidTr="0002394E">
        <w:trPr>
          <w:trHeight w:val="4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94E" w:rsidRPr="00836223" w:rsidRDefault="0002394E" w:rsidP="00ED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4E" w:rsidRPr="00836223" w:rsidRDefault="0002394E" w:rsidP="00ED1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4E" w:rsidRPr="00836223" w:rsidRDefault="0002394E" w:rsidP="0066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22.12.2023г.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4E" w:rsidRPr="00836223" w:rsidRDefault="006670D1" w:rsidP="000239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ИП Селиверстов Е.Б.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4E" w:rsidRPr="00836223" w:rsidRDefault="006670D1" w:rsidP="008E04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Водонагреватель </w:t>
            </w:r>
            <w:proofErr w:type="spellStart"/>
            <w:r w:rsidRPr="008362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Superlux</w:t>
            </w:r>
            <w:proofErr w:type="spellEnd"/>
            <w:r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62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NTS</w:t>
            </w:r>
            <w:r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  <w:r w:rsidRPr="008362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</w:t>
            </w:r>
            <w:r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8362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</w:t>
            </w:r>
            <w:r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находится в складском </w:t>
            </w:r>
            <w:r w:rsidR="008E04AB"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помещении ,по назначению не используется</w:t>
            </w:r>
            <w:r w:rsidRPr="00836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4E" w:rsidRPr="00836223" w:rsidRDefault="006670D1" w:rsidP="0066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36223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36223">
              <w:rPr>
                <w:rFonts w:ascii="Times New Roman" w:eastAsia="Times New Roman" w:hAnsi="Times New Roman" w:cs="Times New Roman"/>
                <w:lang w:val="en-US" w:eastAsia="ru-RU"/>
              </w:rPr>
              <w:t>499</w:t>
            </w:r>
            <w:r w:rsidRPr="0083622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3622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836223" w:rsidRPr="00836223" w:rsidTr="0002394E">
        <w:trPr>
          <w:trHeight w:val="467"/>
        </w:trPr>
        <w:tc>
          <w:tcPr>
            <w:tcW w:w="82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318" w:rsidRPr="00836223" w:rsidRDefault="006F0318" w:rsidP="00ED1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Итого: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318" w:rsidRPr="00836223" w:rsidRDefault="0002394E" w:rsidP="0066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6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1 7</w:t>
            </w:r>
            <w:r w:rsidR="006670D1" w:rsidRPr="00836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836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</w:t>
            </w:r>
            <w:r w:rsidR="006670D1" w:rsidRPr="00836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799</w:t>
            </w:r>
            <w:r w:rsidR="006F0318" w:rsidRPr="00836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</w:tbl>
    <w:p w:rsidR="006F0318" w:rsidRPr="00836223" w:rsidRDefault="006F0318" w:rsidP="0090336B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27265" w:rsidRPr="00836223" w:rsidRDefault="00027265" w:rsidP="00794DA3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04AB" w:rsidRPr="00836223" w:rsidRDefault="008E04AB" w:rsidP="008E04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 w:cs="Times New Roman"/>
          <w:sz w:val="24"/>
          <w:szCs w:val="24"/>
        </w:rPr>
        <w:t>При осуществлении</w:t>
      </w:r>
      <w:r w:rsidR="0090228F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Pr="00836223">
        <w:rPr>
          <w:rFonts w:ascii="Times New Roman" w:hAnsi="Times New Roman" w:cs="Times New Roman"/>
          <w:sz w:val="24"/>
          <w:szCs w:val="24"/>
        </w:rPr>
        <w:t>осмотра</w:t>
      </w:r>
      <w:r w:rsidR="0090228F" w:rsidRPr="00836223">
        <w:rPr>
          <w:rFonts w:ascii="Times New Roman" w:hAnsi="Times New Roman" w:cs="Times New Roman"/>
          <w:sz w:val="24"/>
          <w:szCs w:val="24"/>
        </w:rPr>
        <w:t>,</w:t>
      </w:r>
      <w:r w:rsidR="004F7744" w:rsidRPr="00836223">
        <w:rPr>
          <w:rFonts w:ascii="Times New Roman" w:hAnsi="Times New Roman" w:cs="Times New Roman"/>
          <w:sz w:val="24"/>
          <w:szCs w:val="24"/>
        </w:rPr>
        <w:t xml:space="preserve"> в</w:t>
      </w:r>
      <w:r w:rsidRPr="00836223">
        <w:rPr>
          <w:rFonts w:ascii="Times New Roman" w:hAnsi="Times New Roman" w:cs="Times New Roman"/>
          <w:sz w:val="24"/>
          <w:szCs w:val="24"/>
        </w:rPr>
        <w:t xml:space="preserve"> присутствии </w:t>
      </w:r>
      <w:r w:rsidR="0090228F" w:rsidRPr="00836223">
        <w:rPr>
          <w:rFonts w:ascii="Times New Roman" w:hAnsi="Times New Roman" w:cs="Times New Roman"/>
          <w:sz w:val="24"/>
          <w:szCs w:val="24"/>
        </w:rPr>
        <w:t xml:space="preserve">заведующий складом </w:t>
      </w:r>
      <w:proofErr w:type="spellStart"/>
      <w:r w:rsidR="0090228F" w:rsidRPr="00836223">
        <w:rPr>
          <w:rFonts w:ascii="Times New Roman" w:hAnsi="Times New Roman" w:cs="Times New Roman"/>
          <w:sz w:val="24"/>
          <w:szCs w:val="24"/>
        </w:rPr>
        <w:t>Тазиевой</w:t>
      </w:r>
      <w:proofErr w:type="spellEnd"/>
      <w:r w:rsidR="0090228F" w:rsidRPr="00836223">
        <w:rPr>
          <w:rFonts w:ascii="Times New Roman" w:hAnsi="Times New Roman" w:cs="Times New Roman"/>
          <w:sz w:val="24"/>
          <w:szCs w:val="24"/>
        </w:rPr>
        <w:t xml:space="preserve"> В.Ф.</w:t>
      </w:r>
      <w:r w:rsidRPr="00836223">
        <w:rPr>
          <w:rFonts w:ascii="Times New Roman" w:hAnsi="Times New Roman" w:cs="Times New Roman"/>
          <w:sz w:val="24"/>
          <w:szCs w:val="24"/>
        </w:rPr>
        <w:t>,</w:t>
      </w:r>
      <w:r w:rsidR="0090228F" w:rsidRPr="00836223">
        <w:rPr>
          <w:rFonts w:ascii="Times New Roman" w:hAnsi="Times New Roman" w:cs="Times New Roman"/>
          <w:sz w:val="24"/>
          <w:szCs w:val="24"/>
        </w:rPr>
        <w:t xml:space="preserve"> старшего бухгалтера Кочетовой М.С.</w:t>
      </w:r>
      <w:r w:rsidRPr="00836223">
        <w:rPr>
          <w:rFonts w:ascii="Times New Roman" w:hAnsi="Times New Roman" w:cs="Times New Roman"/>
          <w:sz w:val="24"/>
          <w:szCs w:val="24"/>
        </w:rPr>
        <w:t>,</w:t>
      </w:r>
      <w:r w:rsidR="0090228F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Pr="00836223">
        <w:rPr>
          <w:rFonts w:ascii="Times New Roman" w:hAnsi="Times New Roman" w:cs="Times New Roman"/>
          <w:sz w:val="24"/>
          <w:szCs w:val="24"/>
        </w:rPr>
        <w:t xml:space="preserve">поставленных товаров установлено: характеристики соответствуют требованиям и условиям вышеперечисленных </w:t>
      </w:r>
      <w:proofErr w:type="gramStart"/>
      <w:r w:rsidRPr="00836223">
        <w:rPr>
          <w:rFonts w:ascii="Times New Roman" w:hAnsi="Times New Roman" w:cs="Times New Roman"/>
          <w:sz w:val="24"/>
          <w:szCs w:val="24"/>
        </w:rPr>
        <w:t>договоров,  товар</w:t>
      </w:r>
      <w:proofErr w:type="gramEnd"/>
      <w:r w:rsidRPr="00836223">
        <w:rPr>
          <w:rFonts w:ascii="Times New Roman" w:hAnsi="Times New Roman" w:cs="Times New Roman"/>
          <w:sz w:val="24"/>
          <w:szCs w:val="24"/>
        </w:rPr>
        <w:t xml:space="preserve"> поставлен</w:t>
      </w:r>
      <w:r w:rsidR="0090228F" w:rsidRPr="00836223">
        <w:rPr>
          <w:rFonts w:ascii="Times New Roman" w:hAnsi="Times New Roman" w:cs="Times New Roman"/>
          <w:sz w:val="24"/>
          <w:szCs w:val="24"/>
        </w:rPr>
        <w:t xml:space="preserve">  в срок</w:t>
      </w:r>
      <w:r w:rsidRPr="00836223">
        <w:rPr>
          <w:rFonts w:ascii="Times New Roman" w:hAnsi="Times New Roman" w:cs="Times New Roman"/>
          <w:sz w:val="24"/>
          <w:szCs w:val="24"/>
        </w:rPr>
        <w:t>.</w:t>
      </w:r>
    </w:p>
    <w:p w:rsidR="003E04F1" w:rsidRPr="00836223" w:rsidRDefault="003E04F1" w:rsidP="008E04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36223">
        <w:rPr>
          <w:rFonts w:ascii="Times New Roman" w:hAnsi="Times New Roman" w:cs="Times New Roman"/>
          <w:sz w:val="24"/>
          <w:szCs w:val="24"/>
          <w:lang w:eastAsia="ar-SA"/>
        </w:rPr>
        <w:t>Приобретенные товары</w:t>
      </w:r>
      <w:r w:rsidR="0090228F" w:rsidRPr="00836223">
        <w:rPr>
          <w:rFonts w:ascii="Times New Roman" w:hAnsi="Times New Roman" w:cs="Times New Roman"/>
          <w:sz w:val="24"/>
          <w:szCs w:val="24"/>
          <w:lang w:eastAsia="ar-SA"/>
        </w:rPr>
        <w:t>:</w:t>
      </w:r>
      <w:r w:rsidRPr="0083622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0228F" w:rsidRPr="00836223"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Pr="00836223">
        <w:rPr>
          <w:rFonts w:ascii="Times New Roman" w:hAnsi="Times New Roman" w:cs="Times New Roman"/>
          <w:bCs/>
          <w:sz w:val="24"/>
          <w:szCs w:val="24"/>
        </w:rPr>
        <w:t xml:space="preserve">одонагреватель </w:t>
      </w:r>
      <w:proofErr w:type="spellStart"/>
      <w:r w:rsidRPr="00836223">
        <w:rPr>
          <w:rFonts w:ascii="Times New Roman" w:hAnsi="Times New Roman" w:cs="Times New Roman"/>
          <w:bCs/>
          <w:sz w:val="24"/>
          <w:szCs w:val="24"/>
          <w:lang w:val="en-US"/>
        </w:rPr>
        <w:t>Superlux</w:t>
      </w:r>
      <w:proofErr w:type="spellEnd"/>
      <w:r w:rsidRPr="008362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6223">
        <w:rPr>
          <w:rFonts w:ascii="Times New Roman" w:hAnsi="Times New Roman" w:cs="Times New Roman"/>
          <w:bCs/>
          <w:sz w:val="24"/>
          <w:szCs w:val="24"/>
          <w:lang w:val="en-US"/>
        </w:rPr>
        <w:t>NTS</w:t>
      </w:r>
      <w:r w:rsidRPr="00836223">
        <w:rPr>
          <w:rFonts w:ascii="Times New Roman" w:hAnsi="Times New Roman" w:cs="Times New Roman"/>
          <w:bCs/>
          <w:sz w:val="24"/>
          <w:szCs w:val="24"/>
        </w:rPr>
        <w:t>1.5</w:t>
      </w:r>
      <w:r w:rsidRPr="00836223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836223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836223">
        <w:rPr>
          <w:rFonts w:ascii="Times New Roman" w:hAnsi="Times New Roman" w:cs="Times New Roman"/>
          <w:bCs/>
          <w:sz w:val="24"/>
          <w:szCs w:val="24"/>
          <w:lang w:val="en-US"/>
        </w:rPr>
        <w:t>SU</w:t>
      </w:r>
      <w:r w:rsidRPr="00836223">
        <w:rPr>
          <w:rFonts w:ascii="Times New Roman" w:hAnsi="Times New Roman" w:cs="Times New Roman"/>
          <w:bCs/>
          <w:sz w:val="24"/>
          <w:szCs w:val="24"/>
        </w:rPr>
        <w:t>), находится в складском помещении, по назначению не используется</w:t>
      </w:r>
      <w:r w:rsidR="0090228F" w:rsidRPr="00836223">
        <w:rPr>
          <w:rFonts w:ascii="Times New Roman" w:hAnsi="Times New Roman" w:cs="Times New Roman"/>
          <w:bCs/>
          <w:sz w:val="24"/>
          <w:szCs w:val="24"/>
        </w:rPr>
        <w:t>,</w:t>
      </w:r>
      <w:r w:rsidRPr="0083622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0228F" w:rsidRPr="00836223">
        <w:rPr>
          <w:rFonts w:ascii="Times New Roman" w:hAnsi="Times New Roman" w:cs="Times New Roman"/>
          <w:sz w:val="24"/>
          <w:szCs w:val="24"/>
          <w:lang w:eastAsia="ar-SA"/>
        </w:rPr>
        <w:t>ф</w:t>
      </w:r>
      <w:r w:rsidRPr="00836223">
        <w:rPr>
          <w:rFonts w:ascii="Times New Roman" w:hAnsi="Times New Roman" w:cs="Times New Roman"/>
          <w:sz w:val="24"/>
          <w:szCs w:val="24"/>
          <w:lang w:eastAsia="ar-SA"/>
        </w:rPr>
        <w:t xml:space="preserve">игуры </w:t>
      </w:r>
      <w:r w:rsidRPr="00836223">
        <w:rPr>
          <w:rFonts w:ascii="Times New Roman" w:hAnsi="Times New Roman" w:cs="Times New Roman"/>
          <w:bCs/>
          <w:sz w:val="24"/>
          <w:szCs w:val="24"/>
        </w:rPr>
        <w:t>Снеговик "Артек"</w:t>
      </w:r>
      <w:r w:rsidR="00B16339" w:rsidRPr="008362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6223">
        <w:rPr>
          <w:rFonts w:ascii="Times New Roman" w:hAnsi="Times New Roman" w:cs="Times New Roman"/>
          <w:bCs/>
          <w:sz w:val="24"/>
          <w:szCs w:val="24"/>
        </w:rPr>
        <w:t xml:space="preserve">в количестве 2 </w:t>
      </w:r>
      <w:r w:rsidR="00B16339" w:rsidRPr="00836223">
        <w:rPr>
          <w:rFonts w:ascii="Times New Roman" w:hAnsi="Times New Roman" w:cs="Times New Roman"/>
          <w:bCs/>
          <w:sz w:val="24"/>
          <w:szCs w:val="24"/>
        </w:rPr>
        <w:t>шт.,</w:t>
      </w:r>
      <w:r w:rsidRPr="00836223">
        <w:rPr>
          <w:rFonts w:ascii="Times New Roman" w:hAnsi="Times New Roman" w:cs="Times New Roman"/>
          <w:bCs/>
          <w:sz w:val="24"/>
          <w:szCs w:val="24"/>
        </w:rPr>
        <w:t xml:space="preserve"> фотозона "Светодиодное </w:t>
      </w:r>
      <w:proofErr w:type="gramStart"/>
      <w:r w:rsidRPr="00836223">
        <w:rPr>
          <w:rFonts w:ascii="Times New Roman" w:hAnsi="Times New Roman" w:cs="Times New Roman"/>
          <w:bCs/>
          <w:sz w:val="24"/>
          <w:szCs w:val="24"/>
        </w:rPr>
        <w:t>панно ,</w:t>
      </w:r>
      <w:proofErr w:type="gramEnd"/>
      <w:r w:rsidR="000E66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6223">
        <w:rPr>
          <w:rFonts w:ascii="Times New Roman" w:hAnsi="Times New Roman" w:cs="Times New Roman"/>
          <w:bCs/>
          <w:sz w:val="24"/>
          <w:szCs w:val="24"/>
        </w:rPr>
        <w:t xml:space="preserve">занавес", </w:t>
      </w:r>
      <w:r w:rsidR="004F7744" w:rsidRPr="00836223">
        <w:rPr>
          <w:rFonts w:ascii="Times New Roman" w:hAnsi="Times New Roman" w:cs="Times New Roman"/>
          <w:bCs/>
          <w:sz w:val="24"/>
          <w:szCs w:val="24"/>
        </w:rPr>
        <w:t>П</w:t>
      </w:r>
      <w:r w:rsidRPr="00836223">
        <w:rPr>
          <w:rFonts w:ascii="Times New Roman" w:hAnsi="Times New Roman" w:cs="Times New Roman"/>
          <w:bCs/>
          <w:sz w:val="24"/>
          <w:szCs w:val="24"/>
        </w:rPr>
        <w:t>одиум  по состоянию на 29.03.24г. в закрытые помещения не перенесены.</w:t>
      </w:r>
    </w:p>
    <w:p w:rsidR="008E3435" w:rsidRPr="00836223" w:rsidRDefault="003E04F1" w:rsidP="008E3435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223"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8E3435" w:rsidRPr="00836223">
        <w:rPr>
          <w:rFonts w:ascii="Times New Roman" w:hAnsi="Times New Roman" w:cs="Times New Roman"/>
          <w:sz w:val="24"/>
          <w:szCs w:val="24"/>
        </w:rPr>
        <w:t xml:space="preserve">Остальные </w:t>
      </w:r>
      <w:r w:rsidR="0090336B" w:rsidRPr="00836223">
        <w:rPr>
          <w:rFonts w:ascii="Times New Roman" w:hAnsi="Times New Roman" w:cs="Times New Roman"/>
          <w:sz w:val="24"/>
          <w:szCs w:val="24"/>
        </w:rPr>
        <w:t>товары соответствуют условиям, предусмотренным в договорах (муниципальных) контрактах</w:t>
      </w:r>
      <w:r w:rsidR="008E3435" w:rsidRPr="00836223">
        <w:rPr>
          <w:rFonts w:ascii="Times New Roman" w:hAnsi="Times New Roman" w:cs="Times New Roman"/>
          <w:sz w:val="24"/>
          <w:szCs w:val="24"/>
        </w:rPr>
        <w:t>,</w:t>
      </w:r>
      <w:r w:rsidR="0090336B" w:rsidRPr="00836223">
        <w:rPr>
          <w:rFonts w:ascii="Times New Roman" w:hAnsi="Times New Roman" w:cs="Times New Roman"/>
          <w:sz w:val="24"/>
          <w:szCs w:val="24"/>
          <w:lang w:eastAsia="ar-SA"/>
        </w:rPr>
        <w:t xml:space="preserve"> используются по назначению, что соответствует целям закупки.</w:t>
      </w:r>
      <w:r w:rsidR="0090336B"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23BA" w:rsidRPr="00836223" w:rsidRDefault="008223BA" w:rsidP="008223BA">
      <w:pPr>
        <w:spacing w:after="0" w:line="23" w:lineRule="atLeast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0D75" w:rsidRPr="00836223" w:rsidRDefault="0081531D" w:rsidP="001B3E77">
      <w:pPr>
        <w:pStyle w:val="a5"/>
        <w:spacing w:line="23" w:lineRule="atLeast"/>
        <w:ind w:firstLine="851"/>
        <w:jc w:val="center"/>
        <w:rPr>
          <w:rStyle w:val="a4"/>
          <w:rFonts w:ascii="Times New Roman" w:hAnsi="Times New Roman" w:cs="Times New Roman"/>
          <w:color w:val="auto"/>
        </w:rPr>
      </w:pPr>
      <w:r w:rsidRPr="00836223">
        <w:rPr>
          <w:rStyle w:val="a4"/>
          <w:rFonts w:ascii="Times New Roman" w:hAnsi="Times New Roman" w:cs="Times New Roman"/>
          <w:color w:val="auto"/>
        </w:rPr>
        <w:t>Информация о результатах контрольного мероприятия.</w:t>
      </w:r>
    </w:p>
    <w:p w:rsidR="0007136F" w:rsidRPr="00836223" w:rsidRDefault="007135EC" w:rsidP="001B3E77">
      <w:pPr>
        <w:pStyle w:val="a5"/>
        <w:spacing w:line="23" w:lineRule="atLeast"/>
        <w:ind w:firstLine="851"/>
        <w:jc w:val="both"/>
        <w:rPr>
          <w:rFonts w:ascii="Times New Roman" w:eastAsia="Times New Roman" w:hAnsi="Times New Roman" w:cs="Times New Roman"/>
          <w:bCs/>
        </w:rPr>
      </w:pPr>
      <w:r w:rsidRPr="00836223">
        <w:rPr>
          <w:rFonts w:ascii="Times New Roman" w:hAnsi="Times New Roman" w:cs="Times New Roman"/>
        </w:rPr>
        <w:t>1.</w:t>
      </w:r>
      <w:r w:rsidR="00164AB3" w:rsidRPr="00836223">
        <w:rPr>
          <w:rFonts w:ascii="Times New Roman" w:hAnsi="Times New Roman" w:cs="Times New Roman"/>
        </w:rPr>
        <w:t xml:space="preserve"> </w:t>
      </w:r>
      <w:r w:rsidR="00B10493" w:rsidRPr="00836223">
        <w:rPr>
          <w:rFonts w:ascii="Times New Roman" w:hAnsi="Times New Roman" w:cs="Times New Roman"/>
        </w:rPr>
        <w:t>По результатам</w:t>
      </w:r>
      <w:r w:rsidR="00164AB3" w:rsidRPr="00836223">
        <w:rPr>
          <w:rFonts w:ascii="Times New Roman" w:hAnsi="Times New Roman" w:cs="Times New Roman"/>
        </w:rPr>
        <w:t xml:space="preserve"> </w:t>
      </w:r>
      <w:r w:rsidR="00B10493" w:rsidRPr="00836223">
        <w:rPr>
          <w:rFonts w:ascii="Times New Roman" w:hAnsi="Times New Roman" w:cs="Times New Roman"/>
        </w:rPr>
        <w:t>проведенной проверки Учреждени</w:t>
      </w:r>
      <w:r w:rsidR="003E5FE9" w:rsidRPr="00836223">
        <w:rPr>
          <w:rFonts w:ascii="Times New Roman" w:hAnsi="Times New Roman" w:cs="Times New Roman"/>
        </w:rPr>
        <w:t>я по соблюдению</w:t>
      </w:r>
      <w:r w:rsidR="00B10493" w:rsidRPr="00836223">
        <w:rPr>
          <w:rFonts w:ascii="Times New Roman" w:hAnsi="Times New Roman" w:cs="Times New Roman"/>
        </w:rPr>
        <w:t xml:space="preserve"> требований законодательства о контрактной системе </w:t>
      </w:r>
      <w:r w:rsidR="000B1D96" w:rsidRPr="00836223">
        <w:rPr>
          <w:rFonts w:ascii="Times New Roman" w:eastAsia="Times New Roman" w:hAnsi="Times New Roman" w:cs="Times New Roman"/>
          <w:bCs/>
        </w:rPr>
        <w:t>выявлены нарушения</w:t>
      </w:r>
      <w:r w:rsidR="000D50ED" w:rsidRPr="00836223">
        <w:rPr>
          <w:rFonts w:ascii="Times New Roman" w:eastAsia="Times New Roman" w:hAnsi="Times New Roman" w:cs="Times New Roman"/>
          <w:bCs/>
        </w:rPr>
        <w:t>:</w:t>
      </w:r>
    </w:p>
    <w:p w:rsidR="0090336B" w:rsidRPr="00836223" w:rsidRDefault="00917F5A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 w:cs="Times New Roman"/>
          <w:sz w:val="24"/>
          <w:szCs w:val="24"/>
        </w:rPr>
        <w:t>-</w:t>
      </w:r>
      <w:r w:rsidR="00164AB3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="008E3435" w:rsidRPr="00836223">
        <w:rPr>
          <w:rFonts w:ascii="Times New Roman" w:hAnsi="Times New Roman" w:cs="Times New Roman"/>
          <w:sz w:val="24"/>
          <w:szCs w:val="24"/>
        </w:rPr>
        <w:t>требований   части 4 ст.93 Закона 44-ФЗ,</w:t>
      </w:r>
      <w:r w:rsidRPr="00836223">
        <w:rPr>
          <w:rFonts w:ascii="Times New Roman" w:hAnsi="Times New Roman" w:cs="Times New Roman"/>
          <w:sz w:val="24"/>
          <w:szCs w:val="24"/>
        </w:rPr>
        <w:t xml:space="preserve"> в части </w:t>
      </w:r>
      <w:r w:rsidR="00E14508" w:rsidRPr="00836223">
        <w:rPr>
          <w:rFonts w:ascii="Times New Roman" w:hAnsi="Times New Roman" w:cs="Times New Roman"/>
          <w:sz w:val="24"/>
          <w:szCs w:val="24"/>
        </w:rPr>
        <w:t xml:space="preserve">определения </w:t>
      </w:r>
      <w:r w:rsidR="008E3435" w:rsidRPr="00836223">
        <w:rPr>
          <w:rFonts w:ascii="Times New Roman" w:hAnsi="Times New Roman" w:cs="Times New Roman"/>
          <w:sz w:val="24"/>
          <w:szCs w:val="24"/>
        </w:rPr>
        <w:t>цены муниципального контракта (договора)</w:t>
      </w:r>
      <w:r w:rsidR="0090336B" w:rsidRPr="00836223">
        <w:rPr>
          <w:rFonts w:ascii="Times New Roman" w:hAnsi="Times New Roman" w:cs="Times New Roman"/>
          <w:sz w:val="24"/>
          <w:szCs w:val="24"/>
        </w:rPr>
        <w:t>;</w:t>
      </w:r>
    </w:p>
    <w:p w:rsidR="00B16339" w:rsidRPr="00836223" w:rsidRDefault="002951E0" w:rsidP="002951E0">
      <w:pPr>
        <w:spacing w:after="0" w:line="23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223">
        <w:rPr>
          <w:rFonts w:ascii="Times New Roman" w:hAnsi="Times New Roman" w:cs="Times New Roman"/>
          <w:sz w:val="24"/>
          <w:szCs w:val="24"/>
        </w:rPr>
        <w:t>- требований   части 1 ст.31 Закона 44-ФЗ,</w:t>
      </w:r>
      <w:r w:rsidRPr="008362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6339" w:rsidRPr="00836223">
        <w:rPr>
          <w:rFonts w:ascii="Times New Roman" w:hAnsi="Times New Roman" w:cs="Times New Roman"/>
          <w:bCs/>
          <w:sz w:val="24"/>
          <w:szCs w:val="24"/>
        </w:rPr>
        <w:t>в части</w:t>
      </w:r>
      <w:r w:rsidRPr="00836223">
        <w:rPr>
          <w:rFonts w:ascii="Times New Roman" w:hAnsi="Times New Roman" w:cs="Times New Roman"/>
          <w:bCs/>
          <w:sz w:val="24"/>
          <w:szCs w:val="24"/>
        </w:rPr>
        <w:t xml:space="preserve"> проверк</w:t>
      </w:r>
      <w:r w:rsidR="00B16339" w:rsidRPr="00836223">
        <w:rPr>
          <w:rFonts w:ascii="Times New Roman" w:hAnsi="Times New Roman" w:cs="Times New Roman"/>
          <w:bCs/>
          <w:sz w:val="24"/>
          <w:szCs w:val="24"/>
        </w:rPr>
        <w:t>и</w:t>
      </w:r>
      <w:r w:rsidRPr="00836223">
        <w:rPr>
          <w:rFonts w:ascii="Times New Roman" w:hAnsi="Times New Roman" w:cs="Times New Roman"/>
          <w:bCs/>
          <w:sz w:val="24"/>
          <w:szCs w:val="24"/>
        </w:rPr>
        <w:t xml:space="preserve"> соответствия участника закупки</w:t>
      </w:r>
      <w:r w:rsidR="00503385"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3385" w:rsidRPr="00836223" w:rsidRDefault="0090336B" w:rsidP="00503385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 w:cs="Times New Roman"/>
          <w:sz w:val="24"/>
          <w:szCs w:val="24"/>
        </w:rPr>
        <w:t>-</w:t>
      </w:r>
      <w:r w:rsidR="00503385" w:rsidRPr="00836223">
        <w:rPr>
          <w:rFonts w:ascii="Times New Roman" w:hAnsi="Times New Roman" w:cs="Times New Roman"/>
          <w:sz w:val="24"/>
          <w:szCs w:val="24"/>
        </w:rPr>
        <w:t>требований части 1</w:t>
      </w:r>
      <w:r w:rsidRPr="00836223">
        <w:rPr>
          <w:rFonts w:ascii="Times New Roman" w:hAnsi="Times New Roman" w:cs="Times New Roman"/>
          <w:sz w:val="24"/>
          <w:szCs w:val="24"/>
        </w:rPr>
        <w:t xml:space="preserve"> ст. 94 Закона №44-ФЗ</w:t>
      </w:r>
      <w:r w:rsidR="00CB155B" w:rsidRPr="00836223">
        <w:rPr>
          <w:rFonts w:ascii="Times New Roman" w:hAnsi="Times New Roman" w:cs="Times New Roman"/>
          <w:sz w:val="24"/>
          <w:szCs w:val="24"/>
        </w:rPr>
        <w:t xml:space="preserve">в </w:t>
      </w:r>
      <w:r w:rsidR="00836223" w:rsidRPr="00836223">
        <w:rPr>
          <w:rFonts w:ascii="Times New Roman" w:hAnsi="Times New Roman" w:cs="Times New Roman"/>
          <w:sz w:val="24"/>
          <w:szCs w:val="24"/>
        </w:rPr>
        <w:t>части оплаты</w:t>
      </w:r>
      <w:r w:rsidR="00503385" w:rsidRPr="00836223">
        <w:rPr>
          <w:rFonts w:ascii="Times New Roman" w:hAnsi="Times New Roman" w:cs="Times New Roman"/>
          <w:sz w:val="24"/>
          <w:szCs w:val="24"/>
        </w:rPr>
        <w:t xml:space="preserve"> </w:t>
      </w:r>
      <w:r w:rsidR="00CB155B" w:rsidRPr="00836223">
        <w:rPr>
          <w:rFonts w:ascii="Times New Roman" w:hAnsi="Times New Roman" w:cs="Times New Roman"/>
          <w:sz w:val="24"/>
          <w:szCs w:val="24"/>
        </w:rPr>
        <w:t>товаров, работ</w:t>
      </w:r>
      <w:r w:rsidRPr="00836223">
        <w:rPr>
          <w:rFonts w:ascii="Times New Roman" w:hAnsi="Times New Roman" w:cs="Times New Roman"/>
          <w:sz w:val="24"/>
          <w:szCs w:val="24"/>
        </w:rPr>
        <w:t xml:space="preserve">, </w:t>
      </w:r>
      <w:r w:rsidR="00836223" w:rsidRPr="00836223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836223"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03385"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нарушением сроков, установленных договором (муниципальным контрактом)</w:t>
      </w:r>
      <w:r w:rsidR="00836223" w:rsidRPr="008362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51E0" w:rsidRPr="00836223" w:rsidRDefault="002951E0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6223">
        <w:rPr>
          <w:rFonts w:ascii="Times New Roman" w:hAnsi="Times New Roman" w:cs="Times New Roman"/>
          <w:sz w:val="24"/>
          <w:szCs w:val="24"/>
        </w:rPr>
        <w:t>-</w:t>
      </w:r>
      <w:r w:rsidR="00503385" w:rsidRPr="00836223">
        <w:rPr>
          <w:rFonts w:ascii="Times New Roman" w:hAnsi="Times New Roman" w:cs="Times New Roman"/>
          <w:sz w:val="24"/>
          <w:szCs w:val="24"/>
        </w:rPr>
        <w:t xml:space="preserve"> требований части 7 статьи 34 Закона 44-ФЗ, </w:t>
      </w:r>
      <w:r w:rsidR="009573FA" w:rsidRPr="00836223">
        <w:rPr>
          <w:rFonts w:ascii="Times New Roman" w:hAnsi="Times New Roman" w:cs="Times New Roman"/>
          <w:sz w:val="24"/>
          <w:szCs w:val="24"/>
        </w:rPr>
        <w:t>п</w:t>
      </w:r>
      <w:r w:rsidR="009573FA" w:rsidRPr="00836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 проведении претензионной работы по результатам приемки работ по </w:t>
      </w:r>
      <w:r w:rsidR="009573FA" w:rsidRPr="00836223">
        <w:rPr>
          <w:rFonts w:ascii="Times New Roman" w:hAnsi="Times New Roman" w:cs="Times New Roman"/>
          <w:sz w:val="24"/>
          <w:szCs w:val="24"/>
        </w:rPr>
        <w:t xml:space="preserve">муниципальному контракту № 142 от 11.11.2022г. на проведение работ по благоустройству парка Дворца Культуры им. </w:t>
      </w:r>
      <w:proofErr w:type="spellStart"/>
      <w:r w:rsidR="009573FA" w:rsidRPr="00836223">
        <w:rPr>
          <w:rFonts w:ascii="Times New Roman" w:hAnsi="Times New Roman" w:cs="Times New Roman"/>
          <w:sz w:val="24"/>
          <w:szCs w:val="24"/>
        </w:rPr>
        <w:t>Т.Я.Белоконева</w:t>
      </w:r>
      <w:proofErr w:type="spellEnd"/>
      <w:r w:rsidR="009573FA" w:rsidRPr="00836223">
        <w:rPr>
          <w:rFonts w:ascii="Times New Roman" w:hAnsi="Times New Roman" w:cs="Times New Roman"/>
          <w:sz w:val="24"/>
          <w:szCs w:val="24"/>
        </w:rPr>
        <w:t xml:space="preserve"> и прилегающей территории центральной площади города Усть-Катав (Центральная аллея парка) 1 этап</w:t>
      </w:r>
      <w:r w:rsidR="00836223" w:rsidRPr="00836223">
        <w:rPr>
          <w:rFonts w:ascii="Times New Roman" w:hAnsi="Times New Roman" w:cs="Times New Roman"/>
          <w:sz w:val="24"/>
          <w:szCs w:val="24"/>
        </w:rPr>
        <w:t>, не произведен перерасчёт пени исходя из действующей ставки рефинансирования, действовавшей на дату оплаты работ</w:t>
      </w:r>
    </w:p>
    <w:p w:rsidR="00836223" w:rsidRPr="00836223" w:rsidRDefault="00836223" w:rsidP="005821D8">
      <w:pPr>
        <w:rPr>
          <w:rFonts w:ascii="Times New Roman" w:hAnsi="Times New Roman"/>
          <w:i/>
          <w:sz w:val="24"/>
          <w:szCs w:val="24"/>
        </w:rPr>
      </w:pPr>
    </w:p>
    <w:p w:rsidR="005821D8" w:rsidRPr="00836223" w:rsidRDefault="005821D8" w:rsidP="005821D8">
      <w:pPr>
        <w:rPr>
          <w:rFonts w:ascii="Times New Roman" w:hAnsi="Times New Roman"/>
          <w:sz w:val="24"/>
          <w:szCs w:val="24"/>
        </w:rPr>
      </w:pPr>
      <w:r w:rsidRPr="00836223">
        <w:rPr>
          <w:rFonts w:ascii="Times New Roman" w:hAnsi="Times New Roman"/>
          <w:i/>
          <w:sz w:val="24"/>
          <w:szCs w:val="24"/>
        </w:rPr>
        <w:t>Руководитель проверочной группы</w:t>
      </w:r>
      <w:r w:rsidRPr="00836223">
        <w:rPr>
          <w:rFonts w:ascii="Times New Roman" w:hAnsi="Times New Roman"/>
          <w:sz w:val="24"/>
          <w:szCs w:val="24"/>
        </w:rPr>
        <w:t>:</w:t>
      </w:r>
    </w:p>
    <w:p w:rsidR="005821D8" w:rsidRPr="00836223" w:rsidRDefault="005821D8" w:rsidP="005821D8">
      <w:pPr>
        <w:rPr>
          <w:rFonts w:ascii="Times New Roman" w:hAnsi="Times New Roman"/>
          <w:sz w:val="24"/>
          <w:szCs w:val="24"/>
        </w:rPr>
      </w:pPr>
      <w:r w:rsidRPr="00836223">
        <w:rPr>
          <w:rFonts w:ascii="Times New Roman" w:hAnsi="Times New Roman"/>
          <w:sz w:val="24"/>
          <w:szCs w:val="24"/>
        </w:rPr>
        <w:t>Начальник отдела планирования и контроля                   _______________ Л.М. Мамаева</w:t>
      </w:r>
    </w:p>
    <w:p w:rsidR="005821D8" w:rsidRPr="00836223" w:rsidRDefault="005821D8" w:rsidP="005821D8">
      <w:pPr>
        <w:rPr>
          <w:rFonts w:ascii="Times New Roman" w:hAnsi="Times New Roman"/>
          <w:i/>
          <w:sz w:val="24"/>
          <w:szCs w:val="24"/>
        </w:rPr>
      </w:pPr>
      <w:r w:rsidRPr="00836223">
        <w:rPr>
          <w:rFonts w:ascii="Times New Roman" w:hAnsi="Times New Roman"/>
          <w:i/>
          <w:sz w:val="24"/>
          <w:szCs w:val="24"/>
        </w:rPr>
        <w:t>Участники проверочной группы:</w:t>
      </w:r>
    </w:p>
    <w:p w:rsidR="005821D8" w:rsidRPr="00836223" w:rsidRDefault="005821D8" w:rsidP="005821D8">
      <w:pPr>
        <w:rPr>
          <w:rFonts w:ascii="Times New Roman" w:hAnsi="Times New Roman"/>
          <w:sz w:val="24"/>
          <w:szCs w:val="24"/>
        </w:rPr>
      </w:pPr>
      <w:r w:rsidRPr="00836223">
        <w:rPr>
          <w:rFonts w:ascii="Times New Roman" w:hAnsi="Times New Roman"/>
          <w:sz w:val="24"/>
          <w:szCs w:val="24"/>
        </w:rPr>
        <w:t xml:space="preserve">Главный инспектор по муниципальному </w:t>
      </w:r>
    </w:p>
    <w:p w:rsidR="005821D8" w:rsidRPr="00836223" w:rsidRDefault="005821D8" w:rsidP="005821D8">
      <w:pPr>
        <w:rPr>
          <w:rFonts w:ascii="Times New Roman" w:hAnsi="Times New Roman"/>
          <w:sz w:val="24"/>
          <w:szCs w:val="24"/>
        </w:rPr>
      </w:pPr>
      <w:r w:rsidRPr="00836223">
        <w:rPr>
          <w:rFonts w:ascii="Times New Roman" w:hAnsi="Times New Roman"/>
          <w:sz w:val="24"/>
          <w:szCs w:val="24"/>
        </w:rPr>
        <w:t>финансовому контролю                                                     _______________ И.С. Клепинина</w:t>
      </w:r>
    </w:p>
    <w:p w:rsidR="005821D8" w:rsidRPr="00836223" w:rsidRDefault="005821D8" w:rsidP="005821D8">
      <w:pPr>
        <w:rPr>
          <w:rFonts w:ascii="Times New Roman" w:hAnsi="Times New Roman"/>
          <w:sz w:val="24"/>
          <w:szCs w:val="24"/>
        </w:rPr>
      </w:pPr>
      <w:r w:rsidRPr="00836223">
        <w:rPr>
          <w:rFonts w:ascii="Times New Roman" w:hAnsi="Times New Roman"/>
          <w:sz w:val="24"/>
          <w:szCs w:val="24"/>
        </w:rPr>
        <w:t>Инспектор-ревизор по муниципальному</w:t>
      </w:r>
    </w:p>
    <w:p w:rsidR="005821D8" w:rsidRPr="00836223" w:rsidRDefault="005821D8" w:rsidP="005821D8">
      <w:pPr>
        <w:tabs>
          <w:tab w:val="left" w:pos="5745"/>
        </w:tabs>
        <w:rPr>
          <w:rFonts w:ascii="Times New Roman" w:hAnsi="Times New Roman"/>
          <w:sz w:val="24"/>
          <w:szCs w:val="24"/>
        </w:rPr>
      </w:pPr>
      <w:r w:rsidRPr="00836223">
        <w:rPr>
          <w:rFonts w:ascii="Times New Roman" w:hAnsi="Times New Roman"/>
          <w:sz w:val="24"/>
          <w:szCs w:val="24"/>
        </w:rPr>
        <w:t xml:space="preserve">финансовому контролю </w:t>
      </w:r>
      <w:r w:rsidRPr="00836223">
        <w:rPr>
          <w:rFonts w:ascii="Times New Roman" w:hAnsi="Times New Roman"/>
          <w:sz w:val="24"/>
          <w:szCs w:val="24"/>
        </w:rPr>
        <w:tab/>
      </w:r>
      <w:r w:rsidRPr="00836223">
        <w:rPr>
          <w:rFonts w:ascii="Times New Roman" w:hAnsi="Times New Roman"/>
          <w:sz w:val="24"/>
          <w:szCs w:val="24"/>
          <w:u w:val="single"/>
        </w:rPr>
        <w:t>уволена 27.03.2024г</w:t>
      </w:r>
      <w:r w:rsidRPr="00836223">
        <w:rPr>
          <w:rFonts w:ascii="Times New Roman" w:hAnsi="Times New Roman"/>
          <w:sz w:val="24"/>
          <w:szCs w:val="24"/>
        </w:rPr>
        <w:t>. О.И. Артюхина</w:t>
      </w:r>
    </w:p>
    <w:p w:rsidR="005821D8" w:rsidRPr="00836223" w:rsidRDefault="005821D8" w:rsidP="001B3E77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1139A" w:rsidRPr="00836223" w:rsidRDefault="0001139A" w:rsidP="00217899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836223">
        <w:rPr>
          <w:rFonts w:ascii="Times New Roman" w:hAnsi="Times New Roman"/>
          <w:sz w:val="24"/>
          <w:szCs w:val="24"/>
        </w:rPr>
        <w:t>Копия акта получена ___________________________________________</w:t>
      </w:r>
    </w:p>
    <w:p w:rsidR="00B30E25" w:rsidRPr="00836223" w:rsidRDefault="0001139A" w:rsidP="001B3E77">
      <w:pPr>
        <w:spacing w:after="0" w:line="23" w:lineRule="atLeast"/>
        <w:ind w:firstLine="851"/>
        <w:rPr>
          <w:rFonts w:ascii="Times New Roman" w:hAnsi="Times New Roman"/>
          <w:sz w:val="16"/>
        </w:rPr>
      </w:pPr>
      <w:r w:rsidRPr="00836223">
        <w:rPr>
          <w:rFonts w:ascii="Times New Roman" w:hAnsi="Times New Roman"/>
          <w:sz w:val="24"/>
        </w:rPr>
        <w:t xml:space="preserve">                                                                   </w:t>
      </w:r>
      <w:r w:rsidRPr="00836223">
        <w:rPr>
          <w:rFonts w:ascii="Times New Roman" w:hAnsi="Times New Roman"/>
          <w:sz w:val="16"/>
        </w:rPr>
        <w:t>(подпись, Ф.И.О)</w:t>
      </w:r>
    </w:p>
    <w:p w:rsidR="005A4CD7" w:rsidRDefault="0001139A" w:rsidP="001B3E77">
      <w:pPr>
        <w:spacing w:after="0" w:line="23" w:lineRule="atLeast"/>
        <w:ind w:firstLine="851"/>
        <w:rPr>
          <w:rFonts w:ascii="Times New Roman" w:hAnsi="Times New Roman"/>
          <w:sz w:val="16"/>
          <w:szCs w:val="16"/>
        </w:rPr>
      </w:pPr>
      <w:r w:rsidRPr="00836223">
        <w:rPr>
          <w:rFonts w:ascii="Times New Roman" w:hAnsi="Times New Roman"/>
          <w:sz w:val="20"/>
          <w:szCs w:val="20"/>
        </w:rPr>
        <w:t>Объект контроля вправе представить письменные замечания (возражения, пояснения) на акт контрольного мероприятия в течении 15 рабочих дней со дня получения копии настоящего акта________________________________</w:t>
      </w:r>
      <w:r w:rsidR="00B30E25" w:rsidRPr="00836223">
        <w:rPr>
          <w:rFonts w:ascii="Times New Roman" w:hAnsi="Times New Roman"/>
          <w:sz w:val="20"/>
          <w:szCs w:val="20"/>
        </w:rPr>
        <w:t>_________________________</w:t>
      </w:r>
      <w:r w:rsidR="005A4CD7" w:rsidRPr="005A4CD7">
        <w:rPr>
          <w:rFonts w:ascii="Times New Roman" w:hAnsi="Times New Roman"/>
          <w:sz w:val="20"/>
          <w:szCs w:val="20"/>
        </w:rPr>
        <w:t>_____________________________</w:t>
      </w:r>
      <w:r w:rsidRPr="00836223">
        <w:rPr>
          <w:rFonts w:ascii="Times New Roman" w:hAnsi="Times New Roman"/>
          <w:sz w:val="16"/>
          <w:szCs w:val="16"/>
        </w:rPr>
        <w:t xml:space="preserve">   </w:t>
      </w:r>
    </w:p>
    <w:p w:rsidR="00F01855" w:rsidRPr="00836223" w:rsidRDefault="0001139A" w:rsidP="005A4CD7">
      <w:pPr>
        <w:spacing w:after="0" w:line="23" w:lineRule="atLeast"/>
        <w:ind w:firstLine="851"/>
        <w:jc w:val="center"/>
        <w:rPr>
          <w:rFonts w:ascii="Times New Roman" w:hAnsi="Times New Roman"/>
          <w:sz w:val="16"/>
          <w:szCs w:val="16"/>
        </w:rPr>
      </w:pPr>
      <w:r w:rsidRPr="00836223">
        <w:rPr>
          <w:rFonts w:ascii="Times New Roman" w:hAnsi="Times New Roman"/>
          <w:sz w:val="16"/>
          <w:szCs w:val="16"/>
        </w:rPr>
        <w:t>(подпись, Ф.И.О)</w:t>
      </w:r>
    </w:p>
    <w:p w:rsidR="00B41FD1" w:rsidRPr="00836223" w:rsidRDefault="00B41FD1" w:rsidP="001B3E77">
      <w:pPr>
        <w:spacing w:after="0" w:line="23" w:lineRule="atLeast"/>
        <w:ind w:firstLine="851"/>
        <w:rPr>
          <w:rFonts w:ascii="Times New Roman" w:hAnsi="Times New Roman"/>
          <w:sz w:val="16"/>
          <w:szCs w:val="16"/>
        </w:rPr>
      </w:pPr>
    </w:p>
    <w:p w:rsidR="00B41FD1" w:rsidRPr="00836223" w:rsidRDefault="00B41FD1" w:rsidP="001B3E77">
      <w:pPr>
        <w:spacing w:after="0" w:line="23" w:lineRule="atLeast"/>
        <w:ind w:firstLine="851"/>
        <w:rPr>
          <w:rFonts w:ascii="Times New Roman" w:hAnsi="Times New Roman"/>
          <w:sz w:val="16"/>
          <w:szCs w:val="16"/>
        </w:rPr>
      </w:pPr>
    </w:p>
    <w:p w:rsidR="00B41FD1" w:rsidRPr="00836223" w:rsidRDefault="00B41FD1" w:rsidP="001B3E77">
      <w:pPr>
        <w:spacing w:after="0" w:line="23" w:lineRule="atLeast"/>
        <w:ind w:firstLine="851"/>
        <w:rPr>
          <w:rFonts w:ascii="Times New Roman" w:hAnsi="Times New Roman"/>
          <w:sz w:val="16"/>
          <w:szCs w:val="16"/>
        </w:rPr>
      </w:pPr>
    </w:p>
    <w:p w:rsidR="00B41FD1" w:rsidRPr="00836223" w:rsidRDefault="00B41FD1" w:rsidP="001B3E77">
      <w:pPr>
        <w:spacing w:after="0" w:line="23" w:lineRule="atLeast"/>
        <w:ind w:firstLine="851"/>
        <w:rPr>
          <w:rFonts w:ascii="Times New Roman" w:hAnsi="Times New Roman"/>
          <w:sz w:val="16"/>
          <w:szCs w:val="16"/>
        </w:rPr>
      </w:pPr>
    </w:p>
    <w:p w:rsidR="009549FD" w:rsidRPr="00836223" w:rsidRDefault="009549FD" w:rsidP="001B3E77">
      <w:pPr>
        <w:spacing w:after="0" w:line="23" w:lineRule="atLeast"/>
        <w:ind w:firstLine="851"/>
        <w:rPr>
          <w:rFonts w:ascii="Times New Roman" w:hAnsi="Times New Roman"/>
          <w:b/>
          <w:sz w:val="24"/>
          <w:szCs w:val="24"/>
        </w:rPr>
      </w:pPr>
    </w:p>
    <w:p w:rsidR="003003E4" w:rsidRDefault="003003E4" w:rsidP="001B3E77">
      <w:pPr>
        <w:spacing w:after="0" w:line="23" w:lineRule="atLeast"/>
        <w:ind w:firstLine="851"/>
        <w:rPr>
          <w:rFonts w:ascii="Times New Roman" w:hAnsi="Times New Roman"/>
          <w:b/>
          <w:sz w:val="24"/>
          <w:szCs w:val="24"/>
        </w:rPr>
      </w:pPr>
    </w:p>
    <w:p w:rsidR="003003E4" w:rsidRDefault="003003E4" w:rsidP="001B3E77">
      <w:pPr>
        <w:spacing w:after="0" w:line="23" w:lineRule="atLeast"/>
        <w:ind w:firstLine="851"/>
        <w:rPr>
          <w:rFonts w:ascii="Times New Roman" w:hAnsi="Times New Roman"/>
          <w:b/>
          <w:sz w:val="24"/>
          <w:szCs w:val="24"/>
        </w:rPr>
      </w:pPr>
    </w:p>
    <w:p w:rsidR="003003E4" w:rsidRDefault="003003E4" w:rsidP="001B3E77">
      <w:pPr>
        <w:spacing w:after="0" w:line="23" w:lineRule="atLeast"/>
        <w:ind w:firstLine="851"/>
        <w:rPr>
          <w:rFonts w:ascii="Times New Roman" w:hAnsi="Times New Roman"/>
          <w:b/>
          <w:sz w:val="24"/>
          <w:szCs w:val="24"/>
        </w:rPr>
      </w:pPr>
    </w:p>
    <w:p w:rsidR="003003E4" w:rsidRDefault="003003E4" w:rsidP="001B3E77">
      <w:pPr>
        <w:spacing w:after="0" w:line="23" w:lineRule="atLeast"/>
        <w:ind w:firstLine="851"/>
        <w:rPr>
          <w:rFonts w:ascii="Times New Roman" w:hAnsi="Times New Roman"/>
          <w:b/>
          <w:sz w:val="24"/>
          <w:szCs w:val="24"/>
        </w:rPr>
      </w:pPr>
    </w:p>
    <w:p w:rsidR="00836223" w:rsidRDefault="00836223" w:rsidP="001B3E77">
      <w:pPr>
        <w:spacing w:after="0" w:line="23" w:lineRule="atLeast"/>
        <w:ind w:firstLine="851"/>
        <w:rPr>
          <w:rFonts w:ascii="Times New Roman" w:hAnsi="Times New Roman"/>
          <w:b/>
          <w:sz w:val="24"/>
          <w:szCs w:val="24"/>
        </w:rPr>
      </w:pPr>
    </w:p>
    <w:p w:rsidR="00836223" w:rsidRDefault="00836223" w:rsidP="001B3E77">
      <w:pPr>
        <w:spacing w:after="0" w:line="23" w:lineRule="atLeast"/>
        <w:ind w:firstLine="851"/>
        <w:rPr>
          <w:rFonts w:ascii="Times New Roman" w:hAnsi="Times New Roman"/>
          <w:b/>
          <w:sz w:val="24"/>
          <w:szCs w:val="24"/>
        </w:rPr>
      </w:pPr>
    </w:p>
    <w:p w:rsidR="00836223" w:rsidRDefault="00836223" w:rsidP="001B3E77">
      <w:pPr>
        <w:spacing w:after="0" w:line="23" w:lineRule="atLeast"/>
        <w:ind w:firstLine="851"/>
        <w:rPr>
          <w:rFonts w:ascii="Times New Roman" w:hAnsi="Times New Roman"/>
          <w:b/>
          <w:sz w:val="24"/>
          <w:szCs w:val="24"/>
        </w:rPr>
      </w:pPr>
    </w:p>
    <w:p w:rsidR="00836223" w:rsidRDefault="00836223" w:rsidP="001B3E77">
      <w:pPr>
        <w:spacing w:after="0" w:line="23" w:lineRule="atLeast"/>
        <w:ind w:firstLine="851"/>
        <w:rPr>
          <w:rFonts w:ascii="Times New Roman" w:hAnsi="Times New Roman"/>
          <w:b/>
          <w:sz w:val="24"/>
          <w:szCs w:val="24"/>
        </w:rPr>
      </w:pPr>
    </w:p>
    <w:p w:rsidR="00836223" w:rsidRDefault="00836223" w:rsidP="001B3E77">
      <w:pPr>
        <w:spacing w:after="0" w:line="23" w:lineRule="atLeast"/>
        <w:ind w:firstLine="851"/>
        <w:rPr>
          <w:rFonts w:ascii="Times New Roman" w:hAnsi="Times New Roman"/>
          <w:b/>
          <w:sz w:val="24"/>
          <w:szCs w:val="24"/>
        </w:rPr>
      </w:pPr>
    </w:p>
    <w:p w:rsidR="00836223" w:rsidRDefault="00836223" w:rsidP="001B3E77">
      <w:pPr>
        <w:spacing w:after="0" w:line="23" w:lineRule="atLeast"/>
        <w:ind w:firstLine="851"/>
        <w:rPr>
          <w:rFonts w:ascii="Times New Roman" w:hAnsi="Times New Roman"/>
          <w:b/>
          <w:sz w:val="24"/>
          <w:szCs w:val="24"/>
        </w:rPr>
      </w:pPr>
    </w:p>
    <w:p w:rsidR="00836223" w:rsidRDefault="00836223" w:rsidP="001B3E77">
      <w:pPr>
        <w:spacing w:after="0" w:line="23" w:lineRule="atLeast"/>
        <w:ind w:firstLine="851"/>
        <w:rPr>
          <w:rFonts w:ascii="Times New Roman" w:hAnsi="Times New Roman"/>
          <w:b/>
          <w:sz w:val="24"/>
          <w:szCs w:val="24"/>
        </w:rPr>
      </w:pPr>
    </w:p>
    <w:p w:rsidR="00836223" w:rsidRDefault="00836223" w:rsidP="001B3E77">
      <w:pPr>
        <w:spacing w:after="0" w:line="23" w:lineRule="atLeast"/>
        <w:ind w:firstLine="851"/>
        <w:rPr>
          <w:rFonts w:ascii="Times New Roman" w:hAnsi="Times New Roman"/>
          <w:b/>
          <w:sz w:val="24"/>
          <w:szCs w:val="24"/>
        </w:rPr>
      </w:pPr>
    </w:p>
    <w:p w:rsidR="00836223" w:rsidRDefault="00836223" w:rsidP="001B3E77">
      <w:pPr>
        <w:spacing w:after="0" w:line="23" w:lineRule="atLeast"/>
        <w:ind w:firstLine="851"/>
        <w:rPr>
          <w:rFonts w:ascii="Times New Roman" w:hAnsi="Times New Roman"/>
          <w:b/>
          <w:sz w:val="24"/>
          <w:szCs w:val="24"/>
        </w:rPr>
      </w:pPr>
    </w:p>
    <w:p w:rsidR="00836223" w:rsidRDefault="00836223" w:rsidP="001B3E77">
      <w:pPr>
        <w:spacing w:after="0" w:line="23" w:lineRule="atLeast"/>
        <w:ind w:firstLine="851"/>
        <w:rPr>
          <w:rFonts w:ascii="Times New Roman" w:hAnsi="Times New Roman"/>
          <w:b/>
          <w:sz w:val="24"/>
          <w:szCs w:val="24"/>
        </w:rPr>
      </w:pPr>
    </w:p>
    <w:p w:rsidR="00836223" w:rsidRDefault="00836223" w:rsidP="001B3E77">
      <w:pPr>
        <w:spacing w:after="0" w:line="23" w:lineRule="atLeast"/>
        <w:ind w:firstLine="851"/>
        <w:rPr>
          <w:rFonts w:ascii="Times New Roman" w:hAnsi="Times New Roman"/>
          <w:b/>
          <w:sz w:val="24"/>
          <w:szCs w:val="24"/>
        </w:rPr>
      </w:pPr>
    </w:p>
    <w:p w:rsidR="00836223" w:rsidRDefault="00836223" w:rsidP="001B3E77">
      <w:pPr>
        <w:spacing w:after="0" w:line="23" w:lineRule="atLeast"/>
        <w:ind w:firstLine="851"/>
        <w:rPr>
          <w:rFonts w:ascii="Times New Roman" w:hAnsi="Times New Roman"/>
          <w:b/>
          <w:sz w:val="24"/>
          <w:szCs w:val="24"/>
        </w:rPr>
      </w:pPr>
    </w:p>
    <w:p w:rsidR="00836223" w:rsidRDefault="00836223" w:rsidP="001B3E77">
      <w:pPr>
        <w:spacing w:after="0" w:line="23" w:lineRule="atLeast"/>
        <w:ind w:firstLine="851"/>
        <w:rPr>
          <w:rFonts w:ascii="Times New Roman" w:hAnsi="Times New Roman"/>
          <w:b/>
          <w:sz w:val="24"/>
          <w:szCs w:val="24"/>
        </w:rPr>
      </w:pPr>
    </w:p>
    <w:p w:rsidR="00836223" w:rsidRDefault="00836223" w:rsidP="001B3E77">
      <w:pPr>
        <w:spacing w:after="0" w:line="23" w:lineRule="atLeast"/>
        <w:ind w:firstLine="851"/>
        <w:rPr>
          <w:rFonts w:ascii="Times New Roman" w:hAnsi="Times New Roman"/>
          <w:b/>
          <w:sz w:val="24"/>
          <w:szCs w:val="24"/>
        </w:rPr>
      </w:pPr>
    </w:p>
    <w:p w:rsidR="00836223" w:rsidRDefault="00836223" w:rsidP="001B3E77">
      <w:pPr>
        <w:spacing w:after="0" w:line="23" w:lineRule="atLeast"/>
        <w:ind w:firstLine="851"/>
        <w:rPr>
          <w:rFonts w:ascii="Times New Roman" w:hAnsi="Times New Roman"/>
          <w:b/>
          <w:sz w:val="24"/>
          <w:szCs w:val="24"/>
        </w:rPr>
      </w:pPr>
    </w:p>
    <w:p w:rsidR="00836223" w:rsidRDefault="00836223" w:rsidP="001B3E77">
      <w:pPr>
        <w:spacing w:after="0" w:line="23" w:lineRule="atLeast"/>
        <w:ind w:firstLine="851"/>
        <w:rPr>
          <w:rFonts w:ascii="Times New Roman" w:hAnsi="Times New Roman"/>
          <w:b/>
          <w:sz w:val="24"/>
          <w:szCs w:val="24"/>
        </w:rPr>
      </w:pPr>
    </w:p>
    <w:p w:rsidR="00836223" w:rsidRDefault="00836223" w:rsidP="001B3E77">
      <w:pPr>
        <w:spacing w:after="0" w:line="23" w:lineRule="atLeast"/>
        <w:ind w:firstLine="851"/>
        <w:rPr>
          <w:rFonts w:ascii="Times New Roman" w:hAnsi="Times New Roman"/>
          <w:b/>
          <w:sz w:val="24"/>
          <w:szCs w:val="24"/>
        </w:rPr>
      </w:pPr>
    </w:p>
    <w:p w:rsidR="00836223" w:rsidRDefault="00836223" w:rsidP="001B3E77">
      <w:pPr>
        <w:spacing w:after="0" w:line="23" w:lineRule="atLeast"/>
        <w:ind w:firstLine="851"/>
        <w:rPr>
          <w:rFonts w:ascii="Times New Roman" w:hAnsi="Times New Roman"/>
          <w:b/>
          <w:sz w:val="24"/>
          <w:szCs w:val="24"/>
        </w:rPr>
      </w:pPr>
    </w:p>
    <w:p w:rsidR="00836223" w:rsidRDefault="00836223" w:rsidP="001B3E77">
      <w:pPr>
        <w:spacing w:after="0" w:line="23" w:lineRule="atLeast"/>
        <w:ind w:firstLine="851"/>
        <w:rPr>
          <w:rFonts w:ascii="Times New Roman" w:hAnsi="Times New Roman"/>
          <w:b/>
          <w:sz w:val="24"/>
          <w:szCs w:val="24"/>
        </w:rPr>
      </w:pPr>
    </w:p>
    <w:sectPr w:rsidR="00836223" w:rsidSect="00217899">
      <w:footerReference w:type="default" r:id="rId25"/>
      <w:pgSz w:w="11906" w:h="16838"/>
      <w:pgMar w:top="567" w:right="624" w:bottom="567" w:left="156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49F" w:rsidRDefault="0009649F" w:rsidP="00FD7E3C">
      <w:pPr>
        <w:spacing w:after="0" w:line="240" w:lineRule="auto"/>
      </w:pPr>
      <w:r>
        <w:separator/>
      </w:r>
    </w:p>
  </w:endnote>
  <w:endnote w:type="continuationSeparator" w:id="0">
    <w:p w:rsidR="0009649F" w:rsidRDefault="0009649F" w:rsidP="00FD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615527"/>
      <w:docPartObj>
        <w:docPartGallery w:val="Page Numbers (Bottom of Page)"/>
        <w:docPartUnique/>
      </w:docPartObj>
    </w:sdtPr>
    <w:sdtEndPr/>
    <w:sdtContent>
      <w:p w:rsidR="0009649F" w:rsidRDefault="0009649F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C461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9649F" w:rsidRDefault="0009649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49F" w:rsidRDefault="0009649F" w:rsidP="00FD7E3C">
      <w:pPr>
        <w:spacing w:after="0" w:line="240" w:lineRule="auto"/>
      </w:pPr>
      <w:r>
        <w:separator/>
      </w:r>
    </w:p>
  </w:footnote>
  <w:footnote w:type="continuationSeparator" w:id="0">
    <w:p w:rsidR="0009649F" w:rsidRDefault="0009649F" w:rsidP="00FD7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F90"/>
    <w:multiLevelType w:val="hybridMultilevel"/>
    <w:tmpl w:val="86DE7D38"/>
    <w:lvl w:ilvl="0" w:tplc="05EA39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3F0B2E"/>
    <w:multiLevelType w:val="multilevel"/>
    <w:tmpl w:val="88E2B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 w15:restartNumberingAfterBreak="0">
    <w:nsid w:val="47F016F2"/>
    <w:multiLevelType w:val="hybridMultilevel"/>
    <w:tmpl w:val="3A204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B7849"/>
    <w:multiLevelType w:val="hybridMultilevel"/>
    <w:tmpl w:val="9BE63EC8"/>
    <w:lvl w:ilvl="0" w:tplc="533A31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FB3CE5"/>
    <w:multiLevelType w:val="multilevel"/>
    <w:tmpl w:val="9BC0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B14304"/>
    <w:multiLevelType w:val="hybridMultilevel"/>
    <w:tmpl w:val="9948F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37E21"/>
    <w:multiLevelType w:val="hybridMultilevel"/>
    <w:tmpl w:val="B560BC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3D39"/>
    <w:multiLevelType w:val="hybridMultilevel"/>
    <w:tmpl w:val="839A3F76"/>
    <w:lvl w:ilvl="0" w:tplc="56D0BF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4E82F9C"/>
    <w:multiLevelType w:val="hybridMultilevel"/>
    <w:tmpl w:val="EE7CB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D3"/>
    <w:rsid w:val="000005A6"/>
    <w:rsid w:val="00000730"/>
    <w:rsid w:val="00002107"/>
    <w:rsid w:val="00002469"/>
    <w:rsid w:val="000031AB"/>
    <w:rsid w:val="00004A39"/>
    <w:rsid w:val="0000510B"/>
    <w:rsid w:val="0001139A"/>
    <w:rsid w:val="00011C4F"/>
    <w:rsid w:val="00016153"/>
    <w:rsid w:val="000163D0"/>
    <w:rsid w:val="000168FC"/>
    <w:rsid w:val="000209F1"/>
    <w:rsid w:val="0002255D"/>
    <w:rsid w:val="00022565"/>
    <w:rsid w:val="0002394E"/>
    <w:rsid w:val="00025F88"/>
    <w:rsid w:val="000265E5"/>
    <w:rsid w:val="00027265"/>
    <w:rsid w:val="000314DC"/>
    <w:rsid w:val="00031D66"/>
    <w:rsid w:val="00031E7E"/>
    <w:rsid w:val="00040599"/>
    <w:rsid w:val="00040D42"/>
    <w:rsid w:val="00041E9C"/>
    <w:rsid w:val="0004318A"/>
    <w:rsid w:val="00044F20"/>
    <w:rsid w:val="00045C07"/>
    <w:rsid w:val="00045C08"/>
    <w:rsid w:val="00064E4A"/>
    <w:rsid w:val="00067C83"/>
    <w:rsid w:val="00067D00"/>
    <w:rsid w:val="0007078D"/>
    <w:rsid w:val="0007136F"/>
    <w:rsid w:val="000748A6"/>
    <w:rsid w:val="00075E2E"/>
    <w:rsid w:val="00080895"/>
    <w:rsid w:val="00080CAF"/>
    <w:rsid w:val="00086136"/>
    <w:rsid w:val="00086FF3"/>
    <w:rsid w:val="00087471"/>
    <w:rsid w:val="00091BD9"/>
    <w:rsid w:val="0009388E"/>
    <w:rsid w:val="0009649F"/>
    <w:rsid w:val="0009725A"/>
    <w:rsid w:val="000A101E"/>
    <w:rsid w:val="000A2C70"/>
    <w:rsid w:val="000A3437"/>
    <w:rsid w:val="000A4667"/>
    <w:rsid w:val="000A5FE8"/>
    <w:rsid w:val="000A71BB"/>
    <w:rsid w:val="000B04DF"/>
    <w:rsid w:val="000B1D96"/>
    <w:rsid w:val="000B3723"/>
    <w:rsid w:val="000B433B"/>
    <w:rsid w:val="000B46D5"/>
    <w:rsid w:val="000B6003"/>
    <w:rsid w:val="000B7FB9"/>
    <w:rsid w:val="000C01DA"/>
    <w:rsid w:val="000C07DD"/>
    <w:rsid w:val="000C188B"/>
    <w:rsid w:val="000C2A51"/>
    <w:rsid w:val="000C6E41"/>
    <w:rsid w:val="000C78E8"/>
    <w:rsid w:val="000D2F0F"/>
    <w:rsid w:val="000D50ED"/>
    <w:rsid w:val="000D6A2A"/>
    <w:rsid w:val="000E4417"/>
    <w:rsid w:val="000E6630"/>
    <w:rsid w:val="000E7D1F"/>
    <w:rsid w:val="000F0638"/>
    <w:rsid w:val="000F2204"/>
    <w:rsid w:val="000F22EA"/>
    <w:rsid w:val="000F7BAC"/>
    <w:rsid w:val="001005F2"/>
    <w:rsid w:val="00113242"/>
    <w:rsid w:val="001138EF"/>
    <w:rsid w:val="00113FBF"/>
    <w:rsid w:val="00116120"/>
    <w:rsid w:val="00117459"/>
    <w:rsid w:val="00117A63"/>
    <w:rsid w:val="0012057C"/>
    <w:rsid w:val="00123789"/>
    <w:rsid w:val="001250DA"/>
    <w:rsid w:val="00140D75"/>
    <w:rsid w:val="0014317F"/>
    <w:rsid w:val="001440ED"/>
    <w:rsid w:val="001458BD"/>
    <w:rsid w:val="001478E8"/>
    <w:rsid w:val="00154EFB"/>
    <w:rsid w:val="00156D0E"/>
    <w:rsid w:val="00160473"/>
    <w:rsid w:val="00161B4A"/>
    <w:rsid w:val="00162699"/>
    <w:rsid w:val="00163D7B"/>
    <w:rsid w:val="00164AB3"/>
    <w:rsid w:val="0016505D"/>
    <w:rsid w:val="00167561"/>
    <w:rsid w:val="00167CA3"/>
    <w:rsid w:val="00167CBE"/>
    <w:rsid w:val="001736E7"/>
    <w:rsid w:val="00173E79"/>
    <w:rsid w:val="0017459C"/>
    <w:rsid w:val="00175A66"/>
    <w:rsid w:val="00187ADB"/>
    <w:rsid w:val="00191471"/>
    <w:rsid w:val="00193F77"/>
    <w:rsid w:val="001942D5"/>
    <w:rsid w:val="001A21AF"/>
    <w:rsid w:val="001A48D3"/>
    <w:rsid w:val="001A5E0B"/>
    <w:rsid w:val="001B1336"/>
    <w:rsid w:val="001B1D8C"/>
    <w:rsid w:val="001B1F1C"/>
    <w:rsid w:val="001B3E77"/>
    <w:rsid w:val="001C4B10"/>
    <w:rsid w:val="001C7B96"/>
    <w:rsid w:val="001D07DD"/>
    <w:rsid w:val="001D0963"/>
    <w:rsid w:val="001D118C"/>
    <w:rsid w:val="001E2718"/>
    <w:rsid w:val="001F0B18"/>
    <w:rsid w:val="001F5861"/>
    <w:rsid w:val="0020303D"/>
    <w:rsid w:val="00204636"/>
    <w:rsid w:val="00204D8B"/>
    <w:rsid w:val="00205548"/>
    <w:rsid w:val="00210120"/>
    <w:rsid w:val="00213D3C"/>
    <w:rsid w:val="00215462"/>
    <w:rsid w:val="0021597C"/>
    <w:rsid w:val="002165AB"/>
    <w:rsid w:val="00217899"/>
    <w:rsid w:val="002239EC"/>
    <w:rsid w:val="002321FA"/>
    <w:rsid w:val="002336D4"/>
    <w:rsid w:val="00233ED3"/>
    <w:rsid w:val="00234C68"/>
    <w:rsid w:val="0023591D"/>
    <w:rsid w:val="0023694E"/>
    <w:rsid w:val="002405C3"/>
    <w:rsid w:val="00240E26"/>
    <w:rsid w:val="002470ED"/>
    <w:rsid w:val="00250199"/>
    <w:rsid w:val="00251059"/>
    <w:rsid w:val="00260A71"/>
    <w:rsid w:val="00266BBC"/>
    <w:rsid w:val="00266DCD"/>
    <w:rsid w:val="00267485"/>
    <w:rsid w:val="0026772F"/>
    <w:rsid w:val="002719DD"/>
    <w:rsid w:val="00275332"/>
    <w:rsid w:val="00275D09"/>
    <w:rsid w:val="0027761A"/>
    <w:rsid w:val="00277C16"/>
    <w:rsid w:val="00280975"/>
    <w:rsid w:val="00280DEA"/>
    <w:rsid w:val="00282A68"/>
    <w:rsid w:val="00282C49"/>
    <w:rsid w:val="00287820"/>
    <w:rsid w:val="00292246"/>
    <w:rsid w:val="00292C8B"/>
    <w:rsid w:val="002951E0"/>
    <w:rsid w:val="002951E3"/>
    <w:rsid w:val="002A086A"/>
    <w:rsid w:val="002A2D05"/>
    <w:rsid w:val="002A56A2"/>
    <w:rsid w:val="002B172E"/>
    <w:rsid w:val="002B63C0"/>
    <w:rsid w:val="002C0528"/>
    <w:rsid w:val="002C3FD8"/>
    <w:rsid w:val="002C63D2"/>
    <w:rsid w:val="002C6D45"/>
    <w:rsid w:val="002D0ED0"/>
    <w:rsid w:val="002D2029"/>
    <w:rsid w:val="002D28A6"/>
    <w:rsid w:val="002D74AF"/>
    <w:rsid w:val="002E0A89"/>
    <w:rsid w:val="002E2C82"/>
    <w:rsid w:val="002E5203"/>
    <w:rsid w:val="002E7289"/>
    <w:rsid w:val="002E770B"/>
    <w:rsid w:val="002F23BA"/>
    <w:rsid w:val="002F5010"/>
    <w:rsid w:val="002F61F7"/>
    <w:rsid w:val="002F7F56"/>
    <w:rsid w:val="003003E4"/>
    <w:rsid w:val="00304F4B"/>
    <w:rsid w:val="00306655"/>
    <w:rsid w:val="00313F5B"/>
    <w:rsid w:val="0031412F"/>
    <w:rsid w:val="003223C8"/>
    <w:rsid w:val="00331C76"/>
    <w:rsid w:val="0033357F"/>
    <w:rsid w:val="00334C9C"/>
    <w:rsid w:val="00335C90"/>
    <w:rsid w:val="0033773D"/>
    <w:rsid w:val="00344922"/>
    <w:rsid w:val="00346FDB"/>
    <w:rsid w:val="00352AEF"/>
    <w:rsid w:val="0035480D"/>
    <w:rsid w:val="0035613E"/>
    <w:rsid w:val="00357419"/>
    <w:rsid w:val="0036080B"/>
    <w:rsid w:val="00361548"/>
    <w:rsid w:val="00361F69"/>
    <w:rsid w:val="003644C8"/>
    <w:rsid w:val="003669F7"/>
    <w:rsid w:val="00367B44"/>
    <w:rsid w:val="00372A54"/>
    <w:rsid w:val="00373150"/>
    <w:rsid w:val="003775E9"/>
    <w:rsid w:val="003832B5"/>
    <w:rsid w:val="00384DF6"/>
    <w:rsid w:val="00385DC1"/>
    <w:rsid w:val="00386EFF"/>
    <w:rsid w:val="003873E1"/>
    <w:rsid w:val="00390201"/>
    <w:rsid w:val="00390E2F"/>
    <w:rsid w:val="00392E48"/>
    <w:rsid w:val="00396AF4"/>
    <w:rsid w:val="0039758B"/>
    <w:rsid w:val="003A0561"/>
    <w:rsid w:val="003A2154"/>
    <w:rsid w:val="003A295E"/>
    <w:rsid w:val="003A373C"/>
    <w:rsid w:val="003B0340"/>
    <w:rsid w:val="003B193B"/>
    <w:rsid w:val="003B5157"/>
    <w:rsid w:val="003B55EF"/>
    <w:rsid w:val="003B6DEC"/>
    <w:rsid w:val="003C03FB"/>
    <w:rsid w:val="003C046A"/>
    <w:rsid w:val="003C12B8"/>
    <w:rsid w:val="003C641E"/>
    <w:rsid w:val="003C6AB9"/>
    <w:rsid w:val="003C7516"/>
    <w:rsid w:val="003D071A"/>
    <w:rsid w:val="003D0BCD"/>
    <w:rsid w:val="003D31D3"/>
    <w:rsid w:val="003D4534"/>
    <w:rsid w:val="003D6B9E"/>
    <w:rsid w:val="003E04F1"/>
    <w:rsid w:val="003E0F09"/>
    <w:rsid w:val="003E455E"/>
    <w:rsid w:val="003E4D00"/>
    <w:rsid w:val="003E4F7E"/>
    <w:rsid w:val="003E5551"/>
    <w:rsid w:val="003E5FE9"/>
    <w:rsid w:val="003E71D1"/>
    <w:rsid w:val="003F0286"/>
    <w:rsid w:val="003F3E84"/>
    <w:rsid w:val="003F3EB0"/>
    <w:rsid w:val="003F67DE"/>
    <w:rsid w:val="00403EFD"/>
    <w:rsid w:val="00404965"/>
    <w:rsid w:val="00415B13"/>
    <w:rsid w:val="004235AB"/>
    <w:rsid w:val="00426912"/>
    <w:rsid w:val="00427AC5"/>
    <w:rsid w:val="00433358"/>
    <w:rsid w:val="004376B6"/>
    <w:rsid w:val="00443192"/>
    <w:rsid w:val="004456F6"/>
    <w:rsid w:val="00445CC7"/>
    <w:rsid w:val="00447F31"/>
    <w:rsid w:val="00450447"/>
    <w:rsid w:val="00453D3B"/>
    <w:rsid w:val="00455A2F"/>
    <w:rsid w:val="00457FE5"/>
    <w:rsid w:val="00463B52"/>
    <w:rsid w:val="0046502A"/>
    <w:rsid w:val="004669FE"/>
    <w:rsid w:val="00474334"/>
    <w:rsid w:val="004760CB"/>
    <w:rsid w:val="00487005"/>
    <w:rsid w:val="0049226B"/>
    <w:rsid w:val="004963C0"/>
    <w:rsid w:val="004A160B"/>
    <w:rsid w:val="004A2797"/>
    <w:rsid w:val="004A2A8B"/>
    <w:rsid w:val="004A6243"/>
    <w:rsid w:val="004A7E79"/>
    <w:rsid w:val="004B068C"/>
    <w:rsid w:val="004B5C50"/>
    <w:rsid w:val="004B692A"/>
    <w:rsid w:val="004B757F"/>
    <w:rsid w:val="004C1059"/>
    <w:rsid w:val="004C3977"/>
    <w:rsid w:val="004C7538"/>
    <w:rsid w:val="004D10CC"/>
    <w:rsid w:val="004D29E9"/>
    <w:rsid w:val="004D33C5"/>
    <w:rsid w:val="004D5ACD"/>
    <w:rsid w:val="004D68DE"/>
    <w:rsid w:val="004E0D21"/>
    <w:rsid w:val="004E18C9"/>
    <w:rsid w:val="004E1E9F"/>
    <w:rsid w:val="004E421B"/>
    <w:rsid w:val="004E4792"/>
    <w:rsid w:val="004F0B72"/>
    <w:rsid w:val="004F58F7"/>
    <w:rsid w:val="004F7744"/>
    <w:rsid w:val="00503385"/>
    <w:rsid w:val="0050551C"/>
    <w:rsid w:val="0050629D"/>
    <w:rsid w:val="00511044"/>
    <w:rsid w:val="005111CA"/>
    <w:rsid w:val="0051247E"/>
    <w:rsid w:val="00512EE9"/>
    <w:rsid w:val="0051325E"/>
    <w:rsid w:val="00513278"/>
    <w:rsid w:val="00515C27"/>
    <w:rsid w:val="0052041B"/>
    <w:rsid w:val="00522036"/>
    <w:rsid w:val="00522875"/>
    <w:rsid w:val="005269F6"/>
    <w:rsid w:val="0053054E"/>
    <w:rsid w:val="00532441"/>
    <w:rsid w:val="00540618"/>
    <w:rsid w:val="00542008"/>
    <w:rsid w:val="00545B34"/>
    <w:rsid w:val="0054747B"/>
    <w:rsid w:val="00552DAC"/>
    <w:rsid w:val="00555134"/>
    <w:rsid w:val="00555B75"/>
    <w:rsid w:val="0056213E"/>
    <w:rsid w:val="0056450C"/>
    <w:rsid w:val="005764BC"/>
    <w:rsid w:val="005779AB"/>
    <w:rsid w:val="005805E0"/>
    <w:rsid w:val="005821D8"/>
    <w:rsid w:val="00582762"/>
    <w:rsid w:val="00583E68"/>
    <w:rsid w:val="00585322"/>
    <w:rsid w:val="00587474"/>
    <w:rsid w:val="00592208"/>
    <w:rsid w:val="005A4CD7"/>
    <w:rsid w:val="005A7D62"/>
    <w:rsid w:val="005B1C63"/>
    <w:rsid w:val="005B2BEC"/>
    <w:rsid w:val="005B32B6"/>
    <w:rsid w:val="005B57AD"/>
    <w:rsid w:val="005B6EB3"/>
    <w:rsid w:val="005C1575"/>
    <w:rsid w:val="005C6EC7"/>
    <w:rsid w:val="005D1D55"/>
    <w:rsid w:val="005D20C7"/>
    <w:rsid w:val="005D4728"/>
    <w:rsid w:val="005D54F5"/>
    <w:rsid w:val="005E1858"/>
    <w:rsid w:val="005E3EE9"/>
    <w:rsid w:val="005F3986"/>
    <w:rsid w:val="005F7141"/>
    <w:rsid w:val="00600542"/>
    <w:rsid w:val="00600841"/>
    <w:rsid w:val="006008EC"/>
    <w:rsid w:val="00603E89"/>
    <w:rsid w:val="006046BC"/>
    <w:rsid w:val="00605971"/>
    <w:rsid w:val="00610463"/>
    <w:rsid w:val="00611AEC"/>
    <w:rsid w:val="00613FCA"/>
    <w:rsid w:val="006162F5"/>
    <w:rsid w:val="00620089"/>
    <w:rsid w:val="00626B3E"/>
    <w:rsid w:val="00630FFD"/>
    <w:rsid w:val="00632A0C"/>
    <w:rsid w:val="00634029"/>
    <w:rsid w:val="006343CB"/>
    <w:rsid w:val="006367BB"/>
    <w:rsid w:val="00637AD5"/>
    <w:rsid w:val="00640E5E"/>
    <w:rsid w:val="00641979"/>
    <w:rsid w:val="006432F5"/>
    <w:rsid w:val="00643650"/>
    <w:rsid w:val="00644505"/>
    <w:rsid w:val="00644753"/>
    <w:rsid w:val="0064532B"/>
    <w:rsid w:val="006463A8"/>
    <w:rsid w:val="006463C8"/>
    <w:rsid w:val="00660E92"/>
    <w:rsid w:val="006619F3"/>
    <w:rsid w:val="00662B8F"/>
    <w:rsid w:val="006670D1"/>
    <w:rsid w:val="006674EE"/>
    <w:rsid w:val="006721EF"/>
    <w:rsid w:val="006733FA"/>
    <w:rsid w:val="00675EA8"/>
    <w:rsid w:val="0067676B"/>
    <w:rsid w:val="00676A62"/>
    <w:rsid w:val="00680570"/>
    <w:rsid w:val="00684463"/>
    <w:rsid w:val="00684D75"/>
    <w:rsid w:val="0068505B"/>
    <w:rsid w:val="006903B7"/>
    <w:rsid w:val="00690B55"/>
    <w:rsid w:val="00691FC4"/>
    <w:rsid w:val="0069307C"/>
    <w:rsid w:val="00693E35"/>
    <w:rsid w:val="006A2DEB"/>
    <w:rsid w:val="006A36C7"/>
    <w:rsid w:val="006A5125"/>
    <w:rsid w:val="006A7090"/>
    <w:rsid w:val="006A7701"/>
    <w:rsid w:val="006B08BA"/>
    <w:rsid w:val="006B144C"/>
    <w:rsid w:val="006B28F5"/>
    <w:rsid w:val="006B2D64"/>
    <w:rsid w:val="006B3522"/>
    <w:rsid w:val="006B3933"/>
    <w:rsid w:val="006B5D9B"/>
    <w:rsid w:val="006B643F"/>
    <w:rsid w:val="006B7380"/>
    <w:rsid w:val="006C46CD"/>
    <w:rsid w:val="006C5382"/>
    <w:rsid w:val="006C5631"/>
    <w:rsid w:val="006C60CB"/>
    <w:rsid w:val="006D0F4C"/>
    <w:rsid w:val="006D1E4A"/>
    <w:rsid w:val="006D3B0F"/>
    <w:rsid w:val="006D58B4"/>
    <w:rsid w:val="006D73CA"/>
    <w:rsid w:val="006E331E"/>
    <w:rsid w:val="006E3B61"/>
    <w:rsid w:val="006E4FB8"/>
    <w:rsid w:val="006E6600"/>
    <w:rsid w:val="006F0318"/>
    <w:rsid w:val="006F2108"/>
    <w:rsid w:val="006F3901"/>
    <w:rsid w:val="006F48FB"/>
    <w:rsid w:val="006F562E"/>
    <w:rsid w:val="00701061"/>
    <w:rsid w:val="00701592"/>
    <w:rsid w:val="00701897"/>
    <w:rsid w:val="007039C4"/>
    <w:rsid w:val="00710F48"/>
    <w:rsid w:val="007135EC"/>
    <w:rsid w:val="00713AD2"/>
    <w:rsid w:val="00716FB2"/>
    <w:rsid w:val="00720566"/>
    <w:rsid w:val="0072361C"/>
    <w:rsid w:val="007247B8"/>
    <w:rsid w:val="00724AD3"/>
    <w:rsid w:val="007258E8"/>
    <w:rsid w:val="007263CF"/>
    <w:rsid w:val="007274C3"/>
    <w:rsid w:val="0073184E"/>
    <w:rsid w:val="0073331E"/>
    <w:rsid w:val="0073379D"/>
    <w:rsid w:val="00734A7F"/>
    <w:rsid w:val="0073556F"/>
    <w:rsid w:val="0074164A"/>
    <w:rsid w:val="00744DE3"/>
    <w:rsid w:val="0075068D"/>
    <w:rsid w:val="007512A2"/>
    <w:rsid w:val="00751778"/>
    <w:rsid w:val="00757317"/>
    <w:rsid w:val="00764502"/>
    <w:rsid w:val="00765950"/>
    <w:rsid w:val="00767D8A"/>
    <w:rsid w:val="00767FE0"/>
    <w:rsid w:val="00770B09"/>
    <w:rsid w:val="00772053"/>
    <w:rsid w:val="00772383"/>
    <w:rsid w:val="00785C0A"/>
    <w:rsid w:val="00785E77"/>
    <w:rsid w:val="007903C6"/>
    <w:rsid w:val="007908E3"/>
    <w:rsid w:val="007910B8"/>
    <w:rsid w:val="00794DA3"/>
    <w:rsid w:val="00796FD8"/>
    <w:rsid w:val="007A0ABB"/>
    <w:rsid w:val="007A2B03"/>
    <w:rsid w:val="007A3777"/>
    <w:rsid w:val="007A4246"/>
    <w:rsid w:val="007A4459"/>
    <w:rsid w:val="007A4D69"/>
    <w:rsid w:val="007A5287"/>
    <w:rsid w:val="007A7D0E"/>
    <w:rsid w:val="007B7401"/>
    <w:rsid w:val="007C1DFB"/>
    <w:rsid w:val="007C2ED8"/>
    <w:rsid w:val="007C2EF0"/>
    <w:rsid w:val="007C3D47"/>
    <w:rsid w:val="007C4791"/>
    <w:rsid w:val="007C545D"/>
    <w:rsid w:val="007C78B7"/>
    <w:rsid w:val="007D03BB"/>
    <w:rsid w:val="007D0B63"/>
    <w:rsid w:val="007D439B"/>
    <w:rsid w:val="007D5B12"/>
    <w:rsid w:val="007D5C93"/>
    <w:rsid w:val="007E1415"/>
    <w:rsid w:val="007E19A5"/>
    <w:rsid w:val="007E23B1"/>
    <w:rsid w:val="007E3390"/>
    <w:rsid w:val="007F1FFA"/>
    <w:rsid w:val="007F5674"/>
    <w:rsid w:val="007F6445"/>
    <w:rsid w:val="008038B3"/>
    <w:rsid w:val="0080604F"/>
    <w:rsid w:val="00814833"/>
    <w:rsid w:val="0081531D"/>
    <w:rsid w:val="008223BA"/>
    <w:rsid w:val="00824C29"/>
    <w:rsid w:val="00825FE6"/>
    <w:rsid w:val="008276E4"/>
    <w:rsid w:val="00830357"/>
    <w:rsid w:val="00830EDE"/>
    <w:rsid w:val="00833EC3"/>
    <w:rsid w:val="008358C6"/>
    <w:rsid w:val="00836223"/>
    <w:rsid w:val="00840940"/>
    <w:rsid w:val="00842E85"/>
    <w:rsid w:val="008442B2"/>
    <w:rsid w:val="00845C72"/>
    <w:rsid w:val="0084715F"/>
    <w:rsid w:val="00850F78"/>
    <w:rsid w:val="0085628A"/>
    <w:rsid w:val="00857BFC"/>
    <w:rsid w:val="008609AB"/>
    <w:rsid w:val="00861D84"/>
    <w:rsid w:val="00861E5D"/>
    <w:rsid w:val="00866F73"/>
    <w:rsid w:val="00874EF8"/>
    <w:rsid w:val="008770BB"/>
    <w:rsid w:val="008807CD"/>
    <w:rsid w:val="00882AC9"/>
    <w:rsid w:val="0088595A"/>
    <w:rsid w:val="00886424"/>
    <w:rsid w:val="008866F1"/>
    <w:rsid w:val="00891809"/>
    <w:rsid w:val="008929B0"/>
    <w:rsid w:val="00894D28"/>
    <w:rsid w:val="0089511B"/>
    <w:rsid w:val="008A32E7"/>
    <w:rsid w:val="008A7151"/>
    <w:rsid w:val="008A764F"/>
    <w:rsid w:val="008B0C7E"/>
    <w:rsid w:val="008B119A"/>
    <w:rsid w:val="008B6717"/>
    <w:rsid w:val="008B7FE3"/>
    <w:rsid w:val="008C25A0"/>
    <w:rsid w:val="008C4612"/>
    <w:rsid w:val="008D2520"/>
    <w:rsid w:val="008D3F99"/>
    <w:rsid w:val="008D68D1"/>
    <w:rsid w:val="008D74F1"/>
    <w:rsid w:val="008E04AB"/>
    <w:rsid w:val="008E3435"/>
    <w:rsid w:val="008E3E0D"/>
    <w:rsid w:val="008E7190"/>
    <w:rsid w:val="008E7DB1"/>
    <w:rsid w:val="008F063A"/>
    <w:rsid w:val="008F1DF3"/>
    <w:rsid w:val="008F2279"/>
    <w:rsid w:val="008F637E"/>
    <w:rsid w:val="008F688A"/>
    <w:rsid w:val="0090105D"/>
    <w:rsid w:val="0090228F"/>
    <w:rsid w:val="0090336B"/>
    <w:rsid w:val="0090523E"/>
    <w:rsid w:val="0090616C"/>
    <w:rsid w:val="00917F5A"/>
    <w:rsid w:val="00923232"/>
    <w:rsid w:val="00926F4E"/>
    <w:rsid w:val="0093059B"/>
    <w:rsid w:val="00933206"/>
    <w:rsid w:val="00935859"/>
    <w:rsid w:val="0094189F"/>
    <w:rsid w:val="00941E00"/>
    <w:rsid w:val="00951A24"/>
    <w:rsid w:val="0095405A"/>
    <w:rsid w:val="009549FD"/>
    <w:rsid w:val="009573FA"/>
    <w:rsid w:val="0097176B"/>
    <w:rsid w:val="009824DB"/>
    <w:rsid w:val="009848A4"/>
    <w:rsid w:val="009853EE"/>
    <w:rsid w:val="00986442"/>
    <w:rsid w:val="009873EF"/>
    <w:rsid w:val="0099293A"/>
    <w:rsid w:val="00993016"/>
    <w:rsid w:val="00994702"/>
    <w:rsid w:val="00997AC4"/>
    <w:rsid w:val="009A1591"/>
    <w:rsid w:val="009A2797"/>
    <w:rsid w:val="009A3272"/>
    <w:rsid w:val="009A4C2E"/>
    <w:rsid w:val="009A4E7F"/>
    <w:rsid w:val="009A67EB"/>
    <w:rsid w:val="009B194A"/>
    <w:rsid w:val="009B32AF"/>
    <w:rsid w:val="009B52A0"/>
    <w:rsid w:val="009C083E"/>
    <w:rsid w:val="009C0931"/>
    <w:rsid w:val="009C1685"/>
    <w:rsid w:val="009C2DE1"/>
    <w:rsid w:val="009D17B5"/>
    <w:rsid w:val="009D33AE"/>
    <w:rsid w:val="009D5CF6"/>
    <w:rsid w:val="009D6501"/>
    <w:rsid w:val="009E0881"/>
    <w:rsid w:val="009E23CD"/>
    <w:rsid w:val="009E442D"/>
    <w:rsid w:val="009E4F91"/>
    <w:rsid w:val="009F072C"/>
    <w:rsid w:val="009F4B92"/>
    <w:rsid w:val="009F632C"/>
    <w:rsid w:val="00A00DA6"/>
    <w:rsid w:val="00A04ABD"/>
    <w:rsid w:val="00A05351"/>
    <w:rsid w:val="00A061DE"/>
    <w:rsid w:val="00A076AA"/>
    <w:rsid w:val="00A07762"/>
    <w:rsid w:val="00A148F6"/>
    <w:rsid w:val="00A1609A"/>
    <w:rsid w:val="00A179D4"/>
    <w:rsid w:val="00A206C2"/>
    <w:rsid w:val="00A22EC7"/>
    <w:rsid w:val="00A23BB8"/>
    <w:rsid w:val="00A24356"/>
    <w:rsid w:val="00A249A6"/>
    <w:rsid w:val="00A24CA4"/>
    <w:rsid w:val="00A24E0A"/>
    <w:rsid w:val="00A30FFF"/>
    <w:rsid w:val="00A3240A"/>
    <w:rsid w:val="00A34BB7"/>
    <w:rsid w:val="00A363B1"/>
    <w:rsid w:val="00A43FD1"/>
    <w:rsid w:val="00A44BC4"/>
    <w:rsid w:val="00A459D5"/>
    <w:rsid w:val="00A4751D"/>
    <w:rsid w:val="00A47D30"/>
    <w:rsid w:val="00A5166F"/>
    <w:rsid w:val="00A547FA"/>
    <w:rsid w:val="00A56AC8"/>
    <w:rsid w:val="00A601D8"/>
    <w:rsid w:val="00A60EEB"/>
    <w:rsid w:val="00A617C1"/>
    <w:rsid w:val="00A61C24"/>
    <w:rsid w:val="00A66D82"/>
    <w:rsid w:val="00A73BCA"/>
    <w:rsid w:val="00A7461C"/>
    <w:rsid w:val="00A756C1"/>
    <w:rsid w:val="00A76893"/>
    <w:rsid w:val="00A81C7A"/>
    <w:rsid w:val="00A86EE9"/>
    <w:rsid w:val="00A87EC3"/>
    <w:rsid w:val="00A90E41"/>
    <w:rsid w:val="00AA0DC0"/>
    <w:rsid w:val="00AA11F9"/>
    <w:rsid w:val="00AA34AB"/>
    <w:rsid w:val="00AA3766"/>
    <w:rsid w:val="00AA6371"/>
    <w:rsid w:val="00AB1A8B"/>
    <w:rsid w:val="00AB75D2"/>
    <w:rsid w:val="00AC3904"/>
    <w:rsid w:val="00AC469D"/>
    <w:rsid w:val="00AC7EAD"/>
    <w:rsid w:val="00AD7EEA"/>
    <w:rsid w:val="00AE2A77"/>
    <w:rsid w:val="00AE3C83"/>
    <w:rsid w:val="00AE6317"/>
    <w:rsid w:val="00AE6AD8"/>
    <w:rsid w:val="00AF4E7E"/>
    <w:rsid w:val="00B0148A"/>
    <w:rsid w:val="00B01E61"/>
    <w:rsid w:val="00B0290A"/>
    <w:rsid w:val="00B04BBA"/>
    <w:rsid w:val="00B102D0"/>
    <w:rsid w:val="00B1035F"/>
    <w:rsid w:val="00B10493"/>
    <w:rsid w:val="00B16339"/>
    <w:rsid w:val="00B20D6D"/>
    <w:rsid w:val="00B225D7"/>
    <w:rsid w:val="00B22C23"/>
    <w:rsid w:val="00B237B3"/>
    <w:rsid w:val="00B243C2"/>
    <w:rsid w:val="00B24564"/>
    <w:rsid w:val="00B24F5F"/>
    <w:rsid w:val="00B2560C"/>
    <w:rsid w:val="00B264D4"/>
    <w:rsid w:val="00B30E25"/>
    <w:rsid w:val="00B31666"/>
    <w:rsid w:val="00B320A9"/>
    <w:rsid w:val="00B34916"/>
    <w:rsid w:val="00B36858"/>
    <w:rsid w:val="00B37CDE"/>
    <w:rsid w:val="00B41FD1"/>
    <w:rsid w:val="00B45189"/>
    <w:rsid w:val="00B4700D"/>
    <w:rsid w:val="00B52453"/>
    <w:rsid w:val="00B53DF9"/>
    <w:rsid w:val="00B53EFF"/>
    <w:rsid w:val="00B54A62"/>
    <w:rsid w:val="00B55265"/>
    <w:rsid w:val="00B56670"/>
    <w:rsid w:val="00B56846"/>
    <w:rsid w:val="00B64C26"/>
    <w:rsid w:val="00B66459"/>
    <w:rsid w:val="00B6690F"/>
    <w:rsid w:val="00B66942"/>
    <w:rsid w:val="00B7376A"/>
    <w:rsid w:val="00B73964"/>
    <w:rsid w:val="00B74FC3"/>
    <w:rsid w:val="00B762D8"/>
    <w:rsid w:val="00B836E4"/>
    <w:rsid w:val="00B83B6E"/>
    <w:rsid w:val="00B84B3A"/>
    <w:rsid w:val="00B87A2F"/>
    <w:rsid w:val="00B90E0E"/>
    <w:rsid w:val="00BA0D49"/>
    <w:rsid w:val="00BA19AC"/>
    <w:rsid w:val="00BA1D4E"/>
    <w:rsid w:val="00BA3B12"/>
    <w:rsid w:val="00BA5920"/>
    <w:rsid w:val="00BA72A1"/>
    <w:rsid w:val="00BB2C1B"/>
    <w:rsid w:val="00BB2E3C"/>
    <w:rsid w:val="00BB4AE9"/>
    <w:rsid w:val="00BC1AB4"/>
    <w:rsid w:val="00BC5399"/>
    <w:rsid w:val="00BD0429"/>
    <w:rsid w:val="00BE0A44"/>
    <w:rsid w:val="00BE4DF5"/>
    <w:rsid w:val="00BE5D8B"/>
    <w:rsid w:val="00BE6FC6"/>
    <w:rsid w:val="00BE7C7B"/>
    <w:rsid w:val="00BF023C"/>
    <w:rsid w:val="00BF035D"/>
    <w:rsid w:val="00BF2342"/>
    <w:rsid w:val="00BF54B2"/>
    <w:rsid w:val="00C011A6"/>
    <w:rsid w:val="00C01304"/>
    <w:rsid w:val="00C035B4"/>
    <w:rsid w:val="00C040A2"/>
    <w:rsid w:val="00C04E4F"/>
    <w:rsid w:val="00C07973"/>
    <w:rsid w:val="00C07FDA"/>
    <w:rsid w:val="00C10A68"/>
    <w:rsid w:val="00C20527"/>
    <w:rsid w:val="00C2542E"/>
    <w:rsid w:val="00C26A1F"/>
    <w:rsid w:val="00C3065E"/>
    <w:rsid w:val="00C30CEF"/>
    <w:rsid w:val="00C33254"/>
    <w:rsid w:val="00C417A9"/>
    <w:rsid w:val="00C4225D"/>
    <w:rsid w:val="00C50458"/>
    <w:rsid w:val="00C54933"/>
    <w:rsid w:val="00C54BCE"/>
    <w:rsid w:val="00C57BEF"/>
    <w:rsid w:val="00C63BA5"/>
    <w:rsid w:val="00C64139"/>
    <w:rsid w:val="00C6443F"/>
    <w:rsid w:val="00C6494D"/>
    <w:rsid w:val="00C664EF"/>
    <w:rsid w:val="00C67A10"/>
    <w:rsid w:val="00C732BD"/>
    <w:rsid w:val="00C73BB5"/>
    <w:rsid w:val="00C740AB"/>
    <w:rsid w:val="00C756D0"/>
    <w:rsid w:val="00C77B31"/>
    <w:rsid w:val="00C806B8"/>
    <w:rsid w:val="00C80837"/>
    <w:rsid w:val="00C810BC"/>
    <w:rsid w:val="00C84394"/>
    <w:rsid w:val="00C908B1"/>
    <w:rsid w:val="00C916AF"/>
    <w:rsid w:val="00C9493A"/>
    <w:rsid w:val="00C952D3"/>
    <w:rsid w:val="00C95A5C"/>
    <w:rsid w:val="00CA643C"/>
    <w:rsid w:val="00CA65AB"/>
    <w:rsid w:val="00CA788F"/>
    <w:rsid w:val="00CB11F3"/>
    <w:rsid w:val="00CB155B"/>
    <w:rsid w:val="00CB3D26"/>
    <w:rsid w:val="00CB48CA"/>
    <w:rsid w:val="00CB52B3"/>
    <w:rsid w:val="00CC1F9D"/>
    <w:rsid w:val="00CC266F"/>
    <w:rsid w:val="00CC6734"/>
    <w:rsid w:val="00CD01CF"/>
    <w:rsid w:val="00CD30DD"/>
    <w:rsid w:val="00CD336B"/>
    <w:rsid w:val="00CD4E4C"/>
    <w:rsid w:val="00CE061D"/>
    <w:rsid w:val="00CE1311"/>
    <w:rsid w:val="00CE2170"/>
    <w:rsid w:val="00CE3EDC"/>
    <w:rsid w:val="00CE5269"/>
    <w:rsid w:val="00CE61C1"/>
    <w:rsid w:val="00CE65A9"/>
    <w:rsid w:val="00CE6982"/>
    <w:rsid w:val="00CE6F66"/>
    <w:rsid w:val="00CE7CEE"/>
    <w:rsid w:val="00D0165E"/>
    <w:rsid w:val="00D022EF"/>
    <w:rsid w:val="00D02784"/>
    <w:rsid w:val="00D03575"/>
    <w:rsid w:val="00D06229"/>
    <w:rsid w:val="00D06DC6"/>
    <w:rsid w:val="00D07601"/>
    <w:rsid w:val="00D07D54"/>
    <w:rsid w:val="00D11256"/>
    <w:rsid w:val="00D117BE"/>
    <w:rsid w:val="00D21AA0"/>
    <w:rsid w:val="00D25A2A"/>
    <w:rsid w:val="00D338D4"/>
    <w:rsid w:val="00D36A2A"/>
    <w:rsid w:val="00D4173F"/>
    <w:rsid w:val="00D42544"/>
    <w:rsid w:val="00D4479A"/>
    <w:rsid w:val="00D4556F"/>
    <w:rsid w:val="00D45BE9"/>
    <w:rsid w:val="00D46B9A"/>
    <w:rsid w:val="00D53DF7"/>
    <w:rsid w:val="00D61FB2"/>
    <w:rsid w:val="00D6265E"/>
    <w:rsid w:val="00D62E6E"/>
    <w:rsid w:val="00D63B49"/>
    <w:rsid w:val="00D64E89"/>
    <w:rsid w:val="00D65AA9"/>
    <w:rsid w:val="00D70E36"/>
    <w:rsid w:val="00D73601"/>
    <w:rsid w:val="00D803A9"/>
    <w:rsid w:val="00D80997"/>
    <w:rsid w:val="00D81F30"/>
    <w:rsid w:val="00D82394"/>
    <w:rsid w:val="00D8504B"/>
    <w:rsid w:val="00D85C12"/>
    <w:rsid w:val="00D9253C"/>
    <w:rsid w:val="00DA1CB9"/>
    <w:rsid w:val="00DB07F9"/>
    <w:rsid w:val="00DB0EC7"/>
    <w:rsid w:val="00DC0A00"/>
    <w:rsid w:val="00DC0B14"/>
    <w:rsid w:val="00DC2BC7"/>
    <w:rsid w:val="00DC5267"/>
    <w:rsid w:val="00DC7D52"/>
    <w:rsid w:val="00DD05E7"/>
    <w:rsid w:val="00DD1ABC"/>
    <w:rsid w:val="00DD4B9A"/>
    <w:rsid w:val="00DE528A"/>
    <w:rsid w:val="00DE60E5"/>
    <w:rsid w:val="00DF4524"/>
    <w:rsid w:val="00E06AF4"/>
    <w:rsid w:val="00E1019C"/>
    <w:rsid w:val="00E11C4B"/>
    <w:rsid w:val="00E14278"/>
    <w:rsid w:val="00E14508"/>
    <w:rsid w:val="00E25207"/>
    <w:rsid w:val="00E269E9"/>
    <w:rsid w:val="00E278C9"/>
    <w:rsid w:val="00E31779"/>
    <w:rsid w:val="00E356E5"/>
    <w:rsid w:val="00E36A97"/>
    <w:rsid w:val="00E3730B"/>
    <w:rsid w:val="00E43851"/>
    <w:rsid w:val="00E43CD4"/>
    <w:rsid w:val="00E502A7"/>
    <w:rsid w:val="00E52774"/>
    <w:rsid w:val="00E57658"/>
    <w:rsid w:val="00E57A8E"/>
    <w:rsid w:val="00E601EF"/>
    <w:rsid w:val="00E6368D"/>
    <w:rsid w:val="00E701CA"/>
    <w:rsid w:val="00E74B10"/>
    <w:rsid w:val="00E756B9"/>
    <w:rsid w:val="00E76AEF"/>
    <w:rsid w:val="00E80751"/>
    <w:rsid w:val="00E80D10"/>
    <w:rsid w:val="00E81716"/>
    <w:rsid w:val="00E829C7"/>
    <w:rsid w:val="00E83691"/>
    <w:rsid w:val="00E86BB9"/>
    <w:rsid w:val="00E8771B"/>
    <w:rsid w:val="00E87F39"/>
    <w:rsid w:val="00E94973"/>
    <w:rsid w:val="00E9731B"/>
    <w:rsid w:val="00EA16D8"/>
    <w:rsid w:val="00EA6064"/>
    <w:rsid w:val="00EA7959"/>
    <w:rsid w:val="00EB0A78"/>
    <w:rsid w:val="00EB4E68"/>
    <w:rsid w:val="00EB58E0"/>
    <w:rsid w:val="00EB68B3"/>
    <w:rsid w:val="00EC188F"/>
    <w:rsid w:val="00EC1965"/>
    <w:rsid w:val="00EC644A"/>
    <w:rsid w:val="00EC7298"/>
    <w:rsid w:val="00ED06CD"/>
    <w:rsid w:val="00ED2FF2"/>
    <w:rsid w:val="00ED4FF9"/>
    <w:rsid w:val="00ED58C5"/>
    <w:rsid w:val="00EE2301"/>
    <w:rsid w:val="00EE4847"/>
    <w:rsid w:val="00EF254B"/>
    <w:rsid w:val="00EF2EAC"/>
    <w:rsid w:val="00EF40EE"/>
    <w:rsid w:val="00EF6221"/>
    <w:rsid w:val="00EF68A6"/>
    <w:rsid w:val="00EF6EFF"/>
    <w:rsid w:val="00EF74A8"/>
    <w:rsid w:val="00F01855"/>
    <w:rsid w:val="00F02DC7"/>
    <w:rsid w:val="00F0401F"/>
    <w:rsid w:val="00F04BA1"/>
    <w:rsid w:val="00F12507"/>
    <w:rsid w:val="00F14AB8"/>
    <w:rsid w:val="00F205BF"/>
    <w:rsid w:val="00F23B4E"/>
    <w:rsid w:val="00F2712A"/>
    <w:rsid w:val="00F311A2"/>
    <w:rsid w:val="00F318A1"/>
    <w:rsid w:val="00F35BDB"/>
    <w:rsid w:val="00F37BFB"/>
    <w:rsid w:val="00F412E8"/>
    <w:rsid w:val="00F4538E"/>
    <w:rsid w:val="00F45516"/>
    <w:rsid w:val="00F5108C"/>
    <w:rsid w:val="00F527DF"/>
    <w:rsid w:val="00F52B56"/>
    <w:rsid w:val="00F55449"/>
    <w:rsid w:val="00F5687B"/>
    <w:rsid w:val="00F63621"/>
    <w:rsid w:val="00F75108"/>
    <w:rsid w:val="00F76092"/>
    <w:rsid w:val="00F77DE0"/>
    <w:rsid w:val="00F8020D"/>
    <w:rsid w:val="00F8072C"/>
    <w:rsid w:val="00F82EC5"/>
    <w:rsid w:val="00F835F0"/>
    <w:rsid w:val="00F83CB4"/>
    <w:rsid w:val="00F908A3"/>
    <w:rsid w:val="00F97586"/>
    <w:rsid w:val="00FA3320"/>
    <w:rsid w:val="00FB26F2"/>
    <w:rsid w:val="00FB2CA2"/>
    <w:rsid w:val="00FB4D36"/>
    <w:rsid w:val="00FC3251"/>
    <w:rsid w:val="00FC40C5"/>
    <w:rsid w:val="00FC46FE"/>
    <w:rsid w:val="00FC574C"/>
    <w:rsid w:val="00FD42F3"/>
    <w:rsid w:val="00FD7832"/>
    <w:rsid w:val="00FD7E3C"/>
    <w:rsid w:val="00FE6638"/>
    <w:rsid w:val="00FE67EB"/>
    <w:rsid w:val="00FF0908"/>
    <w:rsid w:val="00FF1EC5"/>
    <w:rsid w:val="00FF2491"/>
    <w:rsid w:val="00FF545E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51DB1-6701-48D8-B96B-60865B03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1D3"/>
  </w:style>
  <w:style w:type="paragraph" w:styleId="1">
    <w:name w:val="heading 1"/>
    <w:basedOn w:val="a"/>
    <w:link w:val="10"/>
    <w:uiPriority w:val="9"/>
    <w:qFormat/>
    <w:rsid w:val="008A71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D31D3"/>
    <w:rPr>
      <w:color w:val="106BBE"/>
    </w:rPr>
  </w:style>
  <w:style w:type="character" w:customStyle="1" w:styleId="a4">
    <w:name w:val="Цветовое выделение"/>
    <w:uiPriority w:val="99"/>
    <w:rsid w:val="003D31D3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3D31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6">
    <w:name w:val="List Paragraph"/>
    <w:aliases w:val="Содержание. 2 уровень,ТЗ список,Абзац списка литеральный,Булет1,1Булет,it_List1,Список дефисный,Абзац основного текста,Bullet List,FooterText,numbered,Paragraphe de liste1,lp1,Use Case List Paragraph,Bullet 1,Маркер"/>
    <w:basedOn w:val="a"/>
    <w:link w:val="a7"/>
    <w:uiPriority w:val="34"/>
    <w:qFormat/>
    <w:rsid w:val="000C78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5406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6B64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rsid w:val="006B643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B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D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D7E3C"/>
  </w:style>
  <w:style w:type="paragraph" w:styleId="ad">
    <w:name w:val="footer"/>
    <w:basedOn w:val="a"/>
    <w:link w:val="ae"/>
    <w:uiPriority w:val="99"/>
    <w:unhideWhenUsed/>
    <w:rsid w:val="00FD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D7E3C"/>
  </w:style>
  <w:style w:type="paragraph" w:styleId="af">
    <w:name w:val="Balloon Text"/>
    <w:basedOn w:val="a"/>
    <w:link w:val="af0"/>
    <w:uiPriority w:val="99"/>
    <w:semiHidden/>
    <w:unhideWhenUsed/>
    <w:rsid w:val="00031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314DC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aliases w:val="Содержание. 2 уровень Знак,ТЗ список Знак,Абзац списка литеральный Знак,Булет1 Знак,1Булет Знак,it_List1 Знак,Список дефисный Знак,Абзац основного текста Знак,Bullet List Знак,FooterText Знак,numbered Знак,Paragraphe de liste1 Знак"/>
    <w:link w:val="a6"/>
    <w:uiPriority w:val="34"/>
    <w:rsid w:val="008770BB"/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rsid w:val="00005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A71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29067e5dbe88132ca60788a0e68b108">
    <w:name w:val="e29067e5dbe88132ca60788a0e68b108"/>
    <w:basedOn w:val="a0"/>
    <w:rsid w:val="008A7151"/>
  </w:style>
  <w:style w:type="character" w:customStyle="1" w:styleId="lots-wrap-contentbodyval2">
    <w:name w:val="lots-wrap-content__body__val2"/>
    <w:basedOn w:val="a0"/>
    <w:rsid w:val="00A56AC8"/>
  </w:style>
  <w:style w:type="table" w:customStyle="1" w:styleId="11">
    <w:name w:val="Сетка таблицы1"/>
    <w:basedOn w:val="a1"/>
    <w:next w:val="af1"/>
    <w:uiPriority w:val="39"/>
    <w:rsid w:val="00644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C2EF0"/>
  </w:style>
  <w:style w:type="paragraph" w:styleId="af2">
    <w:name w:val="footnote text"/>
    <w:basedOn w:val="a"/>
    <w:link w:val="af3"/>
    <w:uiPriority w:val="99"/>
    <w:unhideWhenUsed/>
    <w:rsid w:val="00A24356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A24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A24356"/>
    <w:rPr>
      <w:vertAlign w:val="superscript"/>
    </w:rPr>
  </w:style>
  <w:style w:type="character" w:styleId="af5">
    <w:name w:val="Emphasis"/>
    <w:basedOn w:val="a0"/>
    <w:uiPriority w:val="20"/>
    <w:qFormat/>
    <w:rsid w:val="00EE2301"/>
    <w:rPr>
      <w:i/>
      <w:iCs/>
    </w:rPr>
  </w:style>
  <w:style w:type="paragraph" w:customStyle="1" w:styleId="s1">
    <w:name w:val="s_1"/>
    <w:basedOn w:val="a"/>
    <w:rsid w:val="00EE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C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A3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24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4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0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garantF1://1008009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garantF1://70253464.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3075A-96F1-4BE9-88A7-4168F473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4049</Words>
  <Characters>23082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Ивановна Макарова</dc:creator>
  <cp:lastModifiedBy>fin40u3</cp:lastModifiedBy>
  <cp:revision>7</cp:revision>
  <cp:lastPrinted>2024-04-19T08:28:00Z</cp:lastPrinted>
  <dcterms:created xsi:type="dcterms:W3CDTF">2024-04-18T10:38:00Z</dcterms:created>
  <dcterms:modified xsi:type="dcterms:W3CDTF">2024-04-19T08:43:00Z</dcterms:modified>
</cp:coreProperties>
</file>