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204EB2">
        <w:rPr>
          <w:sz w:val="28"/>
          <w:szCs w:val="28"/>
        </w:rPr>
        <w:t>1</w:t>
      </w:r>
      <w:r w:rsidR="009A69AC">
        <w:rPr>
          <w:sz w:val="28"/>
          <w:szCs w:val="28"/>
        </w:rPr>
        <w:t>1</w:t>
      </w:r>
      <w:r w:rsidRPr="00CF0A97">
        <w:rPr>
          <w:sz w:val="28"/>
          <w:szCs w:val="28"/>
        </w:rPr>
        <w:t>.0</w:t>
      </w:r>
      <w:r w:rsidR="00F2307C"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84699A" w:rsidRDefault="00CA4892" w:rsidP="00170BEB">
      <w:pPr>
        <w:jc w:val="center"/>
        <w:rPr>
          <w:b/>
          <w:color w:val="00B050"/>
          <w:sz w:val="27"/>
          <w:szCs w:val="27"/>
        </w:rPr>
      </w:pPr>
      <w:r>
        <w:rPr>
          <w:b/>
          <w:color w:val="00B050"/>
          <w:sz w:val="27"/>
          <w:szCs w:val="27"/>
        </w:rPr>
        <w:t>Жители</w:t>
      </w:r>
      <w:r w:rsidR="0084699A">
        <w:rPr>
          <w:b/>
          <w:color w:val="00B050"/>
          <w:sz w:val="27"/>
          <w:szCs w:val="27"/>
        </w:rPr>
        <w:t xml:space="preserve"> Челябинской области</w:t>
      </w:r>
      <w:r w:rsidR="009A69AC" w:rsidRPr="007107AC">
        <w:rPr>
          <w:b/>
          <w:color w:val="00B050"/>
          <w:sz w:val="27"/>
          <w:szCs w:val="27"/>
        </w:rPr>
        <w:t xml:space="preserve"> </w:t>
      </w:r>
      <w:r w:rsidR="008D2D47" w:rsidRPr="007107AC">
        <w:rPr>
          <w:b/>
          <w:color w:val="00B050"/>
          <w:sz w:val="27"/>
          <w:szCs w:val="27"/>
        </w:rPr>
        <w:t>обезопасили</w:t>
      </w:r>
      <w:r w:rsidR="009A69AC" w:rsidRPr="007107AC">
        <w:rPr>
          <w:b/>
          <w:color w:val="00B050"/>
          <w:sz w:val="27"/>
          <w:szCs w:val="27"/>
        </w:rPr>
        <w:t xml:space="preserve"> </w:t>
      </w:r>
    </w:p>
    <w:p w:rsidR="00170BEB" w:rsidRPr="007107AC" w:rsidRDefault="00CA4892" w:rsidP="00170BEB">
      <w:pPr>
        <w:jc w:val="center"/>
        <w:rPr>
          <w:b/>
          <w:sz w:val="27"/>
          <w:szCs w:val="27"/>
        </w:rPr>
      </w:pPr>
      <w:r>
        <w:rPr>
          <w:b/>
          <w:color w:val="00B050"/>
          <w:sz w:val="27"/>
          <w:szCs w:val="27"/>
        </w:rPr>
        <w:t>4 тысячи объектов</w:t>
      </w:r>
      <w:r w:rsidR="008C3ACF" w:rsidRPr="007107AC">
        <w:rPr>
          <w:b/>
          <w:color w:val="00B050"/>
          <w:sz w:val="27"/>
          <w:szCs w:val="27"/>
        </w:rPr>
        <w:t xml:space="preserve"> недвижимост</w:t>
      </w:r>
      <w:r>
        <w:rPr>
          <w:b/>
          <w:color w:val="00B050"/>
          <w:sz w:val="27"/>
          <w:szCs w:val="27"/>
        </w:rPr>
        <w:t>и</w:t>
      </w:r>
      <w:r w:rsidR="008C3ACF" w:rsidRPr="007107AC">
        <w:rPr>
          <w:b/>
          <w:color w:val="00B050"/>
          <w:sz w:val="27"/>
          <w:szCs w:val="27"/>
        </w:rPr>
        <w:t xml:space="preserve"> </w:t>
      </w:r>
      <w:r>
        <w:rPr>
          <w:b/>
          <w:color w:val="00B050"/>
          <w:sz w:val="27"/>
          <w:szCs w:val="27"/>
        </w:rPr>
        <w:t>от мошеннических действий</w:t>
      </w:r>
    </w:p>
    <w:p w:rsidR="00F2307C" w:rsidRPr="007107AC" w:rsidRDefault="00F2307C" w:rsidP="00F2307C">
      <w:pPr>
        <w:ind w:firstLine="709"/>
        <w:jc w:val="both"/>
        <w:rPr>
          <w:sz w:val="27"/>
          <w:szCs w:val="27"/>
        </w:rPr>
      </w:pPr>
    </w:p>
    <w:p w:rsidR="00A30DBC" w:rsidRDefault="00A30DBC" w:rsidP="00204EB2">
      <w:pPr>
        <w:ind w:firstLine="708"/>
        <w:jc w:val="both"/>
        <w:rPr>
          <w:rFonts w:eastAsiaTheme="minorHAnsi"/>
          <w:b/>
          <w:sz w:val="27"/>
          <w:szCs w:val="27"/>
          <w:lang w:eastAsia="en-US"/>
        </w:rPr>
      </w:pPr>
      <w:r w:rsidRPr="007107AC">
        <w:rPr>
          <w:rFonts w:eastAsiaTheme="minorHAnsi"/>
          <w:b/>
          <w:sz w:val="27"/>
          <w:szCs w:val="27"/>
          <w:lang w:eastAsia="en-US"/>
        </w:rPr>
        <w:t xml:space="preserve">За 7 месяцев 2022 года в </w:t>
      </w:r>
      <w:r w:rsidR="00204EB2" w:rsidRPr="007107AC">
        <w:rPr>
          <w:rFonts w:eastAsiaTheme="minorHAnsi"/>
          <w:b/>
          <w:sz w:val="27"/>
          <w:szCs w:val="27"/>
          <w:lang w:eastAsia="en-US"/>
        </w:rPr>
        <w:t xml:space="preserve">Управление Росреестра по Челябинской области </w:t>
      </w:r>
      <w:r w:rsidR="00703BCF" w:rsidRPr="007107AC">
        <w:rPr>
          <w:rFonts w:eastAsiaTheme="minorHAnsi"/>
          <w:b/>
          <w:sz w:val="27"/>
          <w:szCs w:val="27"/>
          <w:lang w:eastAsia="en-US"/>
        </w:rPr>
        <w:t>обратились 3</w:t>
      </w:r>
      <w:r w:rsidR="00703BCF">
        <w:rPr>
          <w:rFonts w:eastAsiaTheme="minorHAnsi"/>
          <w:b/>
          <w:sz w:val="27"/>
          <w:szCs w:val="27"/>
          <w:lang w:eastAsia="en-US"/>
        </w:rPr>
        <w:t xml:space="preserve"> </w:t>
      </w:r>
      <w:r w:rsidR="00703BCF" w:rsidRPr="007107AC">
        <w:rPr>
          <w:rFonts w:eastAsiaTheme="minorHAnsi"/>
          <w:b/>
          <w:sz w:val="27"/>
          <w:szCs w:val="27"/>
          <w:lang w:eastAsia="en-US"/>
        </w:rPr>
        <w:t xml:space="preserve">997 южноуральцев </w:t>
      </w:r>
      <w:r w:rsidRPr="007107AC">
        <w:rPr>
          <w:rFonts w:eastAsiaTheme="minorHAnsi"/>
          <w:b/>
          <w:sz w:val="27"/>
          <w:szCs w:val="27"/>
          <w:lang w:eastAsia="en-US"/>
        </w:rPr>
        <w:t>с заявлением о невозможности государственной регистрации права на недвижимое имущество без личного участия собственника</w:t>
      </w:r>
      <w:r w:rsidR="000C2DBD" w:rsidRPr="007107AC">
        <w:rPr>
          <w:rFonts w:eastAsiaTheme="minorHAnsi"/>
          <w:b/>
          <w:sz w:val="27"/>
          <w:szCs w:val="27"/>
          <w:lang w:eastAsia="en-US"/>
        </w:rPr>
        <w:t xml:space="preserve">. </w:t>
      </w:r>
      <w:r w:rsidR="000C2DBD" w:rsidRPr="003D43FD">
        <w:rPr>
          <w:rFonts w:eastAsiaTheme="minorHAnsi"/>
          <w:b/>
          <w:sz w:val="27"/>
          <w:szCs w:val="27"/>
          <w:lang w:eastAsia="en-US"/>
        </w:rPr>
        <w:t>Соответс</w:t>
      </w:r>
      <w:r w:rsidR="00FC2836" w:rsidRPr="003D43FD">
        <w:rPr>
          <w:rFonts w:eastAsiaTheme="minorHAnsi"/>
          <w:b/>
          <w:sz w:val="27"/>
          <w:szCs w:val="27"/>
          <w:lang w:eastAsia="en-US"/>
        </w:rPr>
        <w:t>твующие записи</w:t>
      </w:r>
      <w:r w:rsidRPr="003D43FD">
        <w:rPr>
          <w:rFonts w:eastAsiaTheme="minorHAnsi"/>
          <w:b/>
          <w:sz w:val="27"/>
          <w:szCs w:val="27"/>
          <w:lang w:eastAsia="en-US"/>
        </w:rPr>
        <w:t xml:space="preserve"> </w:t>
      </w:r>
      <w:r w:rsidR="007B5BAF">
        <w:rPr>
          <w:rFonts w:eastAsiaTheme="minorHAnsi"/>
          <w:b/>
          <w:sz w:val="27"/>
          <w:szCs w:val="27"/>
          <w:lang w:eastAsia="en-US"/>
        </w:rPr>
        <w:t xml:space="preserve">были </w:t>
      </w:r>
      <w:r w:rsidRPr="003D43FD">
        <w:rPr>
          <w:rFonts w:eastAsiaTheme="minorHAnsi"/>
          <w:b/>
          <w:sz w:val="27"/>
          <w:szCs w:val="27"/>
          <w:lang w:eastAsia="en-US"/>
        </w:rPr>
        <w:t>в</w:t>
      </w:r>
      <w:r w:rsidR="00FC2836" w:rsidRPr="003D43FD">
        <w:rPr>
          <w:rFonts w:eastAsiaTheme="minorHAnsi"/>
          <w:b/>
          <w:sz w:val="27"/>
          <w:szCs w:val="27"/>
          <w:lang w:eastAsia="en-US"/>
        </w:rPr>
        <w:t>несены в</w:t>
      </w:r>
      <w:r w:rsidRPr="003D43FD">
        <w:rPr>
          <w:rFonts w:eastAsiaTheme="minorHAnsi"/>
          <w:b/>
          <w:sz w:val="27"/>
          <w:szCs w:val="27"/>
          <w:lang w:eastAsia="en-US"/>
        </w:rPr>
        <w:t xml:space="preserve"> Е</w:t>
      </w:r>
      <w:r w:rsidR="00FC2836" w:rsidRPr="003D43FD">
        <w:rPr>
          <w:rFonts w:eastAsiaTheme="minorHAnsi"/>
          <w:b/>
          <w:sz w:val="27"/>
          <w:szCs w:val="27"/>
          <w:lang w:eastAsia="en-US"/>
        </w:rPr>
        <w:t>диный государственный</w:t>
      </w:r>
      <w:r w:rsidRPr="003D43FD">
        <w:rPr>
          <w:rFonts w:eastAsiaTheme="minorHAnsi"/>
          <w:b/>
          <w:sz w:val="27"/>
          <w:szCs w:val="27"/>
          <w:lang w:eastAsia="en-US"/>
        </w:rPr>
        <w:t xml:space="preserve"> </w:t>
      </w:r>
      <w:r w:rsidR="003D43FD" w:rsidRPr="003D43FD">
        <w:rPr>
          <w:rFonts w:eastAsiaTheme="minorHAnsi"/>
          <w:b/>
          <w:sz w:val="27"/>
          <w:szCs w:val="27"/>
          <w:lang w:eastAsia="en-US"/>
        </w:rPr>
        <w:t>реестр</w:t>
      </w:r>
      <w:r w:rsidR="003D43FD">
        <w:rPr>
          <w:rFonts w:eastAsiaTheme="minorHAnsi"/>
          <w:b/>
          <w:sz w:val="27"/>
          <w:szCs w:val="27"/>
          <w:lang w:eastAsia="en-US"/>
        </w:rPr>
        <w:t xml:space="preserve"> недвижимости (ЕГРН), что </w:t>
      </w:r>
      <w:r w:rsidRPr="007107AC">
        <w:rPr>
          <w:rFonts w:eastAsiaTheme="minorHAnsi"/>
          <w:b/>
          <w:sz w:val="27"/>
          <w:szCs w:val="27"/>
          <w:lang w:eastAsia="en-US"/>
        </w:rPr>
        <w:t>является одним из действенных способов обезопасить своё имущество</w:t>
      </w:r>
      <w:r w:rsidR="0055724F" w:rsidRPr="007107AC">
        <w:rPr>
          <w:rFonts w:eastAsiaTheme="minorHAnsi"/>
          <w:b/>
          <w:sz w:val="27"/>
          <w:szCs w:val="27"/>
          <w:lang w:eastAsia="en-US"/>
        </w:rPr>
        <w:t xml:space="preserve"> от мошенников</w:t>
      </w:r>
      <w:r w:rsidR="007107AC">
        <w:rPr>
          <w:rFonts w:eastAsiaTheme="minorHAnsi"/>
          <w:b/>
          <w:sz w:val="27"/>
          <w:szCs w:val="27"/>
          <w:lang w:eastAsia="en-US"/>
        </w:rPr>
        <w:t>.</w:t>
      </w:r>
    </w:p>
    <w:p w:rsidR="007107AC" w:rsidRPr="007107AC" w:rsidRDefault="007107AC" w:rsidP="00204EB2">
      <w:pPr>
        <w:ind w:firstLine="708"/>
        <w:jc w:val="both"/>
        <w:rPr>
          <w:rFonts w:eastAsiaTheme="minorHAnsi"/>
          <w:b/>
          <w:sz w:val="27"/>
          <w:szCs w:val="27"/>
          <w:lang w:eastAsia="en-US"/>
        </w:rPr>
      </w:pPr>
    </w:p>
    <w:p w:rsidR="005E5C89" w:rsidRDefault="0084699A" w:rsidP="00204EB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С</w:t>
      </w:r>
      <w:r w:rsidR="00204EB2" w:rsidRPr="007107AC">
        <w:rPr>
          <w:rFonts w:eastAsiaTheme="minorHAnsi"/>
          <w:sz w:val="27"/>
          <w:szCs w:val="27"/>
          <w:lang w:eastAsia="en-US"/>
        </w:rPr>
        <w:t>обственник</w:t>
      </w:r>
      <w:r w:rsidR="00F3105D" w:rsidRPr="007107AC">
        <w:rPr>
          <w:rFonts w:eastAsiaTheme="minorHAnsi"/>
          <w:sz w:val="27"/>
          <w:szCs w:val="27"/>
          <w:lang w:eastAsia="en-US"/>
        </w:rPr>
        <w:t xml:space="preserve">и недвижимости хотят обезопасить </w:t>
      </w:r>
      <w:r w:rsidR="00204EB2" w:rsidRPr="007107AC">
        <w:rPr>
          <w:rFonts w:eastAsiaTheme="minorHAnsi"/>
          <w:sz w:val="27"/>
          <w:szCs w:val="27"/>
          <w:lang w:eastAsia="en-US"/>
        </w:rPr>
        <w:t>от мошеннических действий принадлежащи</w:t>
      </w:r>
      <w:r w:rsidR="00F3105D" w:rsidRPr="007107AC">
        <w:rPr>
          <w:rFonts w:eastAsiaTheme="minorHAnsi"/>
          <w:sz w:val="27"/>
          <w:szCs w:val="27"/>
          <w:lang w:eastAsia="en-US"/>
        </w:rPr>
        <w:t>е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им</w:t>
      </w:r>
      <w:r w:rsidR="00F3105D" w:rsidRPr="007107AC">
        <w:rPr>
          <w:rFonts w:eastAsiaTheme="minorHAnsi"/>
          <w:sz w:val="27"/>
          <w:szCs w:val="27"/>
          <w:lang w:eastAsia="en-US"/>
        </w:rPr>
        <w:t xml:space="preserve"> </w:t>
      </w:r>
      <w:r w:rsidR="00830C9D" w:rsidRPr="007107AC">
        <w:rPr>
          <w:rFonts w:eastAsiaTheme="minorHAnsi"/>
          <w:sz w:val="27"/>
          <w:szCs w:val="27"/>
          <w:lang w:eastAsia="en-US"/>
        </w:rPr>
        <w:t>объекты</w:t>
      </w:r>
      <w:r>
        <w:rPr>
          <w:rFonts w:eastAsiaTheme="minorHAnsi"/>
          <w:sz w:val="27"/>
          <w:szCs w:val="27"/>
          <w:lang w:eastAsia="en-US"/>
        </w:rPr>
        <w:t xml:space="preserve"> в различных жизненных ситуациях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. Управление Росреестра по Челябинской области </w:t>
      </w:r>
      <w:r w:rsidR="005E5C89">
        <w:rPr>
          <w:rFonts w:eastAsiaTheme="minorHAnsi"/>
          <w:sz w:val="27"/>
          <w:szCs w:val="27"/>
          <w:lang w:eastAsia="en-US"/>
        </w:rPr>
        <w:t xml:space="preserve">рекомендует </w:t>
      </w:r>
      <w:r w:rsidR="009F2705">
        <w:rPr>
          <w:rFonts w:eastAsiaTheme="minorHAnsi"/>
          <w:sz w:val="27"/>
          <w:szCs w:val="27"/>
          <w:lang w:eastAsia="en-US"/>
        </w:rPr>
        <w:t xml:space="preserve">южноуральцам </w:t>
      </w:r>
      <w:r w:rsidR="007B5BAF">
        <w:rPr>
          <w:rFonts w:eastAsiaTheme="minorHAnsi"/>
          <w:sz w:val="27"/>
          <w:szCs w:val="27"/>
          <w:lang w:eastAsia="en-US"/>
        </w:rPr>
        <w:t>п</w:t>
      </w:r>
      <w:r w:rsidR="007B5BAF" w:rsidRPr="007107AC">
        <w:rPr>
          <w:rFonts w:eastAsiaTheme="minorHAnsi"/>
          <w:sz w:val="27"/>
          <w:szCs w:val="27"/>
          <w:lang w:eastAsia="en-US"/>
        </w:rPr>
        <w:t xml:space="preserve">ри необходимости </w:t>
      </w:r>
      <w:r w:rsidR="00F3105D" w:rsidRPr="007107AC">
        <w:rPr>
          <w:rFonts w:eastAsiaTheme="minorHAnsi"/>
          <w:sz w:val="27"/>
          <w:szCs w:val="27"/>
          <w:lang w:eastAsia="en-US"/>
        </w:rPr>
        <w:t xml:space="preserve">принять дополнительные меры по защите </w:t>
      </w:r>
      <w:r w:rsidR="00204EB2" w:rsidRPr="007107AC">
        <w:rPr>
          <w:rFonts w:eastAsiaTheme="minorHAnsi"/>
          <w:sz w:val="27"/>
          <w:szCs w:val="27"/>
          <w:lang w:eastAsia="en-US"/>
        </w:rPr>
        <w:t>имуществ</w:t>
      </w:r>
      <w:r w:rsidR="00F3105D" w:rsidRPr="007107AC">
        <w:rPr>
          <w:rFonts w:eastAsiaTheme="minorHAnsi"/>
          <w:sz w:val="27"/>
          <w:szCs w:val="27"/>
          <w:lang w:eastAsia="en-US"/>
        </w:rPr>
        <w:t>а</w:t>
      </w:r>
      <w:r>
        <w:rPr>
          <w:rFonts w:eastAsiaTheme="minorHAnsi"/>
          <w:sz w:val="27"/>
          <w:szCs w:val="27"/>
          <w:lang w:eastAsia="en-US"/>
        </w:rPr>
        <w:t xml:space="preserve">, </w:t>
      </w:r>
      <w:r w:rsidR="00204EB2" w:rsidRPr="007107AC">
        <w:rPr>
          <w:rFonts w:eastAsiaTheme="minorHAnsi"/>
          <w:sz w:val="27"/>
          <w:szCs w:val="27"/>
          <w:lang w:eastAsia="en-US"/>
        </w:rPr>
        <w:t>например, если планиру</w:t>
      </w:r>
      <w:bookmarkStart w:id="0" w:name="_GoBack"/>
      <w:bookmarkEnd w:id="0"/>
      <w:r w:rsidR="00204EB2" w:rsidRPr="007107AC">
        <w:rPr>
          <w:rFonts w:eastAsiaTheme="minorHAnsi"/>
          <w:sz w:val="27"/>
          <w:szCs w:val="27"/>
          <w:lang w:eastAsia="en-US"/>
        </w:rPr>
        <w:t>ется долгое отсутствие собственника или сдача объекта в аренду, а также если собственником является пожилой человек</w:t>
      </w:r>
      <w:r>
        <w:rPr>
          <w:rFonts w:eastAsiaTheme="minorHAnsi"/>
          <w:sz w:val="27"/>
          <w:szCs w:val="27"/>
          <w:lang w:eastAsia="en-US"/>
        </w:rPr>
        <w:t>.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</w:t>
      </w:r>
      <w:r w:rsidR="00450883">
        <w:rPr>
          <w:rFonts w:eastAsiaTheme="minorHAnsi"/>
          <w:sz w:val="27"/>
          <w:szCs w:val="27"/>
          <w:lang w:eastAsia="en-US"/>
        </w:rPr>
        <w:t>Защитить недвижимость можно обратившись в регистрирующий орган. Речь идет о заявлении,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</w:t>
      </w:r>
      <w:r w:rsidR="00450883">
        <w:rPr>
          <w:rFonts w:eastAsiaTheme="minorHAnsi"/>
          <w:sz w:val="27"/>
          <w:szCs w:val="27"/>
          <w:lang w:eastAsia="en-US"/>
        </w:rPr>
        <w:t>подача которого сделает невозможным проведение</w:t>
      </w:r>
      <w:r w:rsidR="00D225CD">
        <w:rPr>
          <w:rFonts w:eastAsiaTheme="minorHAnsi"/>
          <w:sz w:val="27"/>
          <w:szCs w:val="27"/>
          <w:lang w:eastAsia="en-US"/>
        </w:rPr>
        <w:t xml:space="preserve"> </w:t>
      </w:r>
      <w:r w:rsidR="00450883">
        <w:rPr>
          <w:rFonts w:eastAsiaTheme="minorHAnsi"/>
          <w:sz w:val="27"/>
          <w:szCs w:val="27"/>
          <w:lang w:eastAsia="en-US"/>
        </w:rPr>
        <w:t>юридически значимых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действий с недвижимостью без личного участия собственника. </w:t>
      </w:r>
    </w:p>
    <w:p w:rsidR="00830C9D" w:rsidRPr="007107AC" w:rsidRDefault="00450883" w:rsidP="00204EB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После поступления в Росреестр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заявлени</w:t>
      </w:r>
      <w:r>
        <w:rPr>
          <w:rFonts w:eastAsiaTheme="minorHAnsi"/>
          <w:sz w:val="27"/>
          <w:szCs w:val="27"/>
          <w:lang w:eastAsia="en-US"/>
        </w:rPr>
        <w:t>я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о невозможности проведения государственной регистрации перехода, ограничения (обременения), прекращения права без личного участия владельца или его законного представителя</w:t>
      </w:r>
      <w:r>
        <w:rPr>
          <w:rFonts w:eastAsiaTheme="minorHAnsi"/>
          <w:sz w:val="27"/>
          <w:szCs w:val="27"/>
          <w:lang w:eastAsia="en-US"/>
        </w:rPr>
        <w:t xml:space="preserve"> в </w:t>
      </w:r>
      <w:r w:rsidRPr="007107AC">
        <w:rPr>
          <w:rFonts w:eastAsiaTheme="minorHAnsi"/>
          <w:sz w:val="27"/>
          <w:szCs w:val="27"/>
          <w:lang w:eastAsia="en-US"/>
        </w:rPr>
        <w:t xml:space="preserve">ЕГРН </w:t>
      </w:r>
      <w:r>
        <w:rPr>
          <w:rFonts w:eastAsiaTheme="minorHAnsi"/>
          <w:sz w:val="27"/>
          <w:szCs w:val="27"/>
          <w:lang w:eastAsia="en-US"/>
        </w:rPr>
        <w:t xml:space="preserve">будет </w:t>
      </w:r>
      <w:r w:rsidR="00204EB2" w:rsidRPr="007107AC">
        <w:rPr>
          <w:rFonts w:eastAsiaTheme="minorHAnsi"/>
          <w:sz w:val="27"/>
          <w:szCs w:val="27"/>
          <w:lang w:eastAsia="en-US"/>
        </w:rPr>
        <w:t>внесен</w:t>
      </w:r>
      <w:r>
        <w:rPr>
          <w:rFonts w:eastAsiaTheme="minorHAnsi"/>
          <w:sz w:val="27"/>
          <w:szCs w:val="27"/>
          <w:lang w:eastAsia="en-US"/>
        </w:rPr>
        <w:t>а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соответствующ</w:t>
      </w:r>
      <w:r>
        <w:rPr>
          <w:rFonts w:eastAsiaTheme="minorHAnsi"/>
          <w:sz w:val="27"/>
          <w:szCs w:val="27"/>
          <w:lang w:eastAsia="en-US"/>
        </w:rPr>
        <w:t>ая запись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. Её наличие </w:t>
      </w:r>
      <w:r>
        <w:rPr>
          <w:rFonts w:eastAsiaTheme="minorHAnsi"/>
          <w:sz w:val="27"/>
          <w:szCs w:val="27"/>
          <w:lang w:eastAsia="en-US"/>
        </w:rPr>
        <w:t xml:space="preserve">станет </w:t>
      </w:r>
      <w:r w:rsidR="00204EB2" w:rsidRPr="007107AC">
        <w:rPr>
          <w:rFonts w:eastAsiaTheme="minorHAnsi"/>
          <w:sz w:val="27"/>
          <w:szCs w:val="27"/>
          <w:lang w:eastAsia="en-US"/>
        </w:rPr>
        <w:t>основанием для возврата без рассмотрения документов</w:t>
      </w:r>
      <w:r>
        <w:rPr>
          <w:rFonts w:eastAsiaTheme="minorHAnsi"/>
          <w:sz w:val="27"/>
          <w:szCs w:val="27"/>
          <w:lang w:eastAsia="en-US"/>
        </w:rPr>
        <w:t xml:space="preserve"> в случае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, </w:t>
      </w:r>
      <w:r>
        <w:rPr>
          <w:rFonts w:eastAsiaTheme="minorHAnsi"/>
          <w:sz w:val="27"/>
          <w:szCs w:val="27"/>
          <w:lang w:eastAsia="en-US"/>
        </w:rPr>
        <w:t xml:space="preserve">если на госрегистрацию </w:t>
      </w:r>
      <w:r w:rsidRPr="007107AC">
        <w:rPr>
          <w:rFonts w:eastAsiaTheme="minorHAnsi"/>
          <w:sz w:val="27"/>
          <w:szCs w:val="27"/>
          <w:lang w:eastAsia="en-US"/>
        </w:rPr>
        <w:t>в отношении ко</w:t>
      </w:r>
      <w:r>
        <w:rPr>
          <w:rFonts w:eastAsiaTheme="minorHAnsi"/>
          <w:sz w:val="27"/>
          <w:szCs w:val="27"/>
          <w:lang w:eastAsia="en-US"/>
        </w:rPr>
        <w:t xml:space="preserve">нкретного объекта поступят документы от иного лица, </w:t>
      </w:r>
      <w:r w:rsidR="00204EB2" w:rsidRPr="007107AC">
        <w:rPr>
          <w:rFonts w:eastAsiaTheme="minorHAnsi"/>
          <w:sz w:val="27"/>
          <w:szCs w:val="27"/>
          <w:lang w:eastAsia="en-US"/>
        </w:rPr>
        <w:t>не являющ</w:t>
      </w:r>
      <w:r>
        <w:rPr>
          <w:rFonts w:eastAsiaTheme="minorHAnsi"/>
          <w:sz w:val="27"/>
          <w:szCs w:val="27"/>
          <w:lang w:eastAsia="en-US"/>
        </w:rPr>
        <w:t>егося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собственником недвижимости или его законным представителем</w:t>
      </w:r>
      <w:r>
        <w:rPr>
          <w:rFonts w:eastAsiaTheme="minorHAnsi"/>
          <w:sz w:val="27"/>
          <w:szCs w:val="27"/>
          <w:lang w:eastAsia="en-US"/>
        </w:rPr>
        <w:t>.</w:t>
      </w:r>
    </w:p>
    <w:p w:rsidR="000614A6" w:rsidRDefault="00450883" w:rsidP="000614A6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В последние годы ж</w:t>
      </w:r>
      <w:r w:rsidR="009F2705">
        <w:rPr>
          <w:rFonts w:eastAsiaTheme="minorHAnsi"/>
          <w:sz w:val="27"/>
          <w:szCs w:val="27"/>
          <w:lang w:eastAsia="en-US"/>
        </w:rPr>
        <w:t xml:space="preserve">ители Челябинской области </w:t>
      </w:r>
      <w:r w:rsidR="00020854">
        <w:rPr>
          <w:rFonts w:eastAsiaTheme="minorHAnsi"/>
          <w:sz w:val="27"/>
          <w:szCs w:val="27"/>
          <w:lang w:eastAsia="en-US"/>
        </w:rPr>
        <w:t>все чаще</w:t>
      </w:r>
      <w:r w:rsidR="009F2705">
        <w:rPr>
          <w:rFonts w:eastAsiaTheme="minorHAnsi"/>
          <w:sz w:val="27"/>
          <w:szCs w:val="27"/>
          <w:lang w:eastAsia="en-US"/>
        </w:rPr>
        <w:t xml:space="preserve"> обращаются к такой возможности</w:t>
      </w:r>
      <w:r w:rsidR="004E7AD7" w:rsidRPr="007107AC">
        <w:rPr>
          <w:rFonts w:eastAsiaTheme="minorHAnsi"/>
          <w:sz w:val="27"/>
          <w:szCs w:val="27"/>
          <w:lang w:eastAsia="en-US"/>
        </w:rPr>
        <w:t>:</w:t>
      </w:r>
      <w:r w:rsidR="005D0CBF" w:rsidRPr="007107AC">
        <w:rPr>
          <w:rFonts w:eastAsiaTheme="minorHAnsi"/>
          <w:sz w:val="27"/>
          <w:szCs w:val="27"/>
          <w:lang w:eastAsia="en-US"/>
        </w:rPr>
        <w:t xml:space="preserve"> количест</w:t>
      </w:r>
      <w:r w:rsidR="004E7AD7" w:rsidRPr="007107AC">
        <w:rPr>
          <w:rFonts w:eastAsiaTheme="minorHAnsi"/>
          <w:sz w:val="27"/>
          <w:szCs w:val="27"/>
          <w:lang w:eastAsia="en-US"/>
        </w:rPr>
        <w:t xml:space="preserve">во </w:t>
      </w:r>
      <w:r w:rsidR="00D225CD">
        <w:rPr>
          <w:rFonts w:eastAsiaTheme="minorHAnsi"/>
          <w:sz w:val="27"/>
          <w:szCs w:val="27"/>
          <w:lang w:eastAsia="en-US"/>
        </w:rPr>
        <w:t>заявлений о невозможности госрегистрации</w:t>
      </w:r>
      <w:r w:rsidR="004E7AD7" w:rsidRPr="007107AC">
        <w:rPr>
          <w:rFonts w:eastAsiaTheme="minorHAnsi"/>
          <w:sz w:val="27"/>
          <w:szCs w:val="27"/>
          <w:lang w:eastAsia="en-US"/>
        </w:rPr>
        <w:t xml:space="preserve"> без личного участия </w:t>
      </w:r>
      <w:r w:rsidR="00D225CD">
        <w:rPr>
          <w:rFonts w:eastAsiaTheme="minorHAnsi"/>
          <w:sz w:val="27"/>
          <w:szCs w:val="27"/>
          <w:lang w:eastAsia="en-US"/>
        </w:rPr>
        <w:t xml:space="preserve">собственника </w:t>
      </w:r>
      <w:r w:rsidR="0084699A">
        <w:rPr>
          <w:rFonts w:eastAsiaTheme="minorHAnsi"/>
          <w:sz w:val="27"/>
          <w:szCs w:val="27"/>
          <w:lang w:eastAsia="en-US"/>
        </w:rPr>
        <w:t>по итогам</w:t>
      </w:r>
      <w:r w:rsidR="00051139" w:rsidRPr="007107AC">
        <w:rPr>
          <w:rFonts w:eastAsiaTheme="minorHAnsi"/>
          <w:sz w:val="27"/>
          <w:szCs w:val="27"/>
          <w:lang w:eastAsia="en-US"/>
        </w:rPr>
        <w:t xml:space="preserve"> </w:t>
      </w:r>
      <w:r w:rsidR="004E7AD7" w:rsidRPr="007107AC">
        <w:rPr>
          <w:rFonts w:eastAsiaTheme="minorHAnsi"/>
          <w:sz w:val="27"/>
          <w:szCs w:val="27"/>
          <w:lang w:eastAsia="en-US"/>
        </w:rPr>
        <w:t>7</w:t>
      </w:r>
      <w:r w:rsidR="009A09B3">
        <w:rPr>
          <w:rFonts w:eastAsiaTheme="minorHAnsi"/>
          <w:sz w:val="27"/>
          <w:szCs w:val="27"/>
          <w:lang w:eastAsia="en-US"/>
        </w:rPr>
        <w:t> </w:t>
      </w:r>
      <w:r w:rsidR="00204EB2" w:rsidRPr="007107AC">
        <w:rPr>
          <w:rFonts w:eastAsiaTheme="minorHAnsi"/>
          <w:sz w:val="27"/>
          <w:szCs w:val="27"/>
          <w:lang w:eastAsia="en-US"/>
        </w:rPr>
        <w:t>месяцев 2020 года</w:t>
      </w:r>
      <w:r w:rsidR="004E7AD7" w:rsidRPr="007107AC">
        <w:rPr>
          <w:rFonts w:eastAsiaTheme="minorHAnsi"/>
          <w:sz w:val="27"/>
          <w:szCs w:val="27"/>
          <w:lang w:eastAsia="en-US"/>
        </w:rPr>
        <w:t xml:space="preserve"> </w:t>
      </w:r>
      <w:r w:rsidR="009F2705">
        <w:rPr>
          <w:rFonts w:eastAsiaTheme="minorHAnsi"/>
          <w:sz w:val="27"/>
          <w:szCs w:val="27"/>
          <w:lang w:eastAsia="en-US"/>
        </w:rPr>
        <w:t>составлял</w:t>
      </w:r>
      <w:r w:rsidR="001F7ECA">
        <w:rPr>
          <w:rFonts w:eastAsiaTheme="minorHAnsi"/>
          <w:sz w:val="27"/>
          <w:szCs w:val="27"/>
          <w:lang w:eastAsia="en-US"/>
        </w:rPr>
        <w:t>о</w:t>
      </w:r>
      <w:r w:rsidR="009F2705">
        <w:rPr>
          <w:rFonts w:eastAsiaTheme="minorHAnsi"/>
          <w:sz w:val="27"/>
          <w:szCs w:val="27"/>
          <w:lang w:eastAsia="en-US"/>
        </w:rPr>
        <w:t xml:space="preserve"> </w:t>
      </w:r>
      <w:r w:rsidR="00DA5374" w:rsidRPr="007107AC">
        <w:rPr>
          <w:rFonts w:eastAsiaTheme="minorHAnsi"/>
          <w:sz w:val="27"/>
          <w:szCs w:val="27"/>
          <w:lang w:eastAsia="en-US"/>
        </w:rPr>
        <w:t>3</w:t>
      </w:r>
      <w:r w:rsidR="009F2705">
        <w:rPr>
          <w:rFonts w:eastAsiaTheme="minorHAnsi"/>
          <w:sz w:val="27"/>
          <w:szCs w:val="27"/>
          <w:lang w:eastAsia="en-US"/>
        </w:rPr>
        <w:t xml:space="preserve"> </w:t>
      </w:r>
      <w:r w:rsidR="00DA5374" w:rsidRPr="007107AC">
        <w:rPr>
          <w:rFonts w:eastAsiaTheme="minorHAnsi"/>
          <w:sz w:val="27"/>
          <w:szCs w:val="27"/>
          <w:lang w:eastAsia="en-US"/>
        </w:rPr>
        <w:t>125</w:t>
      </w:r>
      <w:r w:rsidR="004E7AD7" w:rsidRPr="007107AC">
        <w:rPr>
          <w:rFonts w:eastAsiaTheme="minorHAnsi"/>
          <w:sz w:val="27"/>
          <w:szCs w:val="27"/>
          <w:lang w:eastAsia="en-US"/>
        </w:rPr>
        <w:t xml:space="preserve">, за </w:t>
      </w:r>
      <w:r w:rsidR="008C3ACF" w:rsidRPr="007107AC">
        <w:rPr>
          <w:rFonts w:eastAsiaTheme="minorHAnsi"/>
          <w:sz w:val="27"/>
          <w:szCs w:val="27"/>
          <w:lang w:eastAsia="en-US"/>
        </w:rPr>
        <w:t xml:space="preserve">аналогичный период прошлого </w:t>
      </w:r>
      <w:r w:rsidR="00DA5374" w:rsidRPr="007107AC">
        <w:rPr>
          <w:rFonts w:eastAsiaTheme="minorHAnsi"/>
          <w:sz w:val="27"/>
          <w:szCs w:val="27"/>
          <w:lang w:eastAsia="en-US"/>
        </w:rPr>
        <w:t xml:space="preserve">года </w:t>
      </w:r>
      <w:r w:rsidR="009F2705">
        <w:rPr>
          <w:rFonts w:eastAsiaTheme="minorHAnsi"/>
          <w:sz w:val="27"/>
          <w:szCs w:val="27"/>
          <w:lang w:eastAsia="en-US"/>
        </w:rPr>
        <w:t xml:space="preserve">– </w:t>
      </w:r>
      <w:r w:rsidR="00DA5374" w:rsidRPr="007107AC">
        <w:rPr>
          <w:rFonts w:eastAsiaTheme="minorHAnsi"/>
          <w:sz w:val="27"/>
          <w:szCs w:val="27"/>
          <w:lang w:eastAsia="en-US"/>
        </w:rPr>
        <w:t>3</w:t>
      </w:r>
      <w:r w:rsidR="009F2705">
        <w:rPr>
          <w:rFonts w:eastAsiaTheme="minorHAnsi"/>
          <w:sz w:val="27"/>
          <w:szCs w:val="27"/>
          <w:lang w:eastAsia="en-US"/>
        </w:rPr>
        <w:t xml:space="preserve"> </w:t>
      </w:r>
      <w:r w:rsidR="00DA5374" w:rsidRPr="007107AC">
        <w:rPr>
          <w:rFonts w:eastAsiaTheme="minorHAnsi"/>
          <w:sz w:val="27"/>
          <w:szCs w:val="27"/>
          <w:lang w:eastAsia="en-US"/>
        </w:rPr>
        <w:t>402</w:t>
      </w:r>
      <w:r w:rsidR="009A09B3">
        <w:rPr>
          <w:rFonts w:eastAsiaTheme="minorHAnsi"/>
          <w:sz w:val="27"/>
          <w:szCs w:val="27"/>
          <w:lang w:eastAsia="en-US"/>
        </w:rPr>
        <w:t>. В </w:t>
      </w:r>
      <w:r w:rsidR="004E7AD7" w:rsidRPr="007107AC">
        <w:rPr>
          <w:rFonts w:eastAsiaTheme="minorHAnsi"/>
          <w:sz w:val="27"/>
          <w:szCs w:val="27"/>
          <w:lang w:eastAsia="en-US"/>
        </w:rPr>
        <w:t>этом году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</w:t>
      </w:r>
      <w:r w:rsidR="00630179">
        <w:rPr>
          <w:rFonts w:eastAsiaTheme="minorHAnsi"/>
          <w:sz w:val="27"/>
          <w:szCs w:val="27"/>
          <w:lang w:eastAsia="en-US"/>
        </w:rPr>
        <w:t xml:space="preserve">такой 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возможностью </w:t>
      </w:r>
      <w:r w:rsidR="0084699A">
        <w:rPr>
          <w:rFonts w:eastAsiaTheme="minorHAnsi"/>
          <w:sz w:val="27"/>
          <w:szCs w:val="27"/>
          <w:lang w:eastAsia="en-US"/>
        </w:rPr>
        <w:t xml:space="preserve">уже 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воспользовались </w:t>
      </w:r>
      <w:r w:rsidR="00DA5374" w:rsidRPr="007107AC">
        <w:rPr>
          <w:rFonts w:eastAsiaTheme="minorHAnsi"/>
          <w:sz w:val="27"/>
          <w:szCs w:val="27"/>
          <w:lang w:eastAsia="en-US"/>
        </w:rPr>
        <w:t>3</w:t>
      </w:r>
      <w:r w:rsidR="009F2705">
        <w:rPr>
          <w:rFonts w:eastAsiaTheme="minorHAnsi"/>
          <w:sz w:val="27"/>
          <w:szCs w:val="27"/>
          <w:lang w:eastAsia="en-US"/>
        </w:rPr>
        <w:t> </w:t>
      </w:r>
      <w:r w:rsidR="00DA5374" w:rsidRPr="007107AC">
        <w:rPr>
          <w:rFonts w:eastAsiaTheme="minorHAnsi"/>
          <w:sz w:val="27"/>
          <w:szCs w:val="27"/>
          <w:lang w:eastAsia="en-US"/>
        </w:rPr>
        <w:t>997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южноуральцев.</w:t>
      </w:r>
      <w:r w:rsidR="008C3ACF" w:rsidRPr="007107AC">
        <w:rPr>
          <w:rFonts w:eastAsiaTheme="minorHAnsi"/>
          <w:sz w:val="27"/>
          <w:szCs w:val="27"/>
          <w:lang w:eastAsia="en-US"/>
        </w:rPr>
        <w:t xml:space="preserve"> Более 9</w:t>
      </w:r>
      <w:r w:rsidR="00DA5374" w:rsidRPr="007107AC">
        <w:rPr>
          <w:rFonts w:eastAsiaTheme="minorHAnsi"/>
          <w:sz w:val="27"/>
          <w:szCs w:val="27"/>
          <w:lang w:eastAsia="en-US"/>
        </w:rPr>
        <w:t>0</w:t>
      </w:r>
      <w:r w:rsidR="009A09B3">
        <w:rPr>
          <w:rFonts w:eastAsiaTheme="minorHAnsi"/>
          <w:sz w:val="27"/>
          <w:szCs w:val="27"/>
          <w:lang w:eastAsia="en-US"/>
        </w:rPr>
        <w:t> </w:t>
      </w:r>
      <w:r w:rsidR="008C3ACF" w:rsidRPr="007107AC">
        <w:rPr>
          <w:rFonts w:eastAsiaTheme="minorHAnsi"/>
          <w:sz w:val="27"/>
          <w:szCs w:val="27"/>
          <w:lang w:eastAsia="en-US"/>
        </w:rPr>
        <w:t xml:space="preserve">% из них – </w:t>
      </w:r>
      <w:proofErr w:type="spellStart"/>
      <w:r w:rsidR="008C3ACF" w:rsidRPr="007107AC">
        <w:rPr>
          <w:rFonts w:eastAsiaTheme="minorHAnsi"/>
          <w:sz w:val="27"/>
          <w:szCs w:val="27"/>
          <w:lang w:eastAsia="en-US"/>
        </w:rPr>
        <w:t>челябинцы</w:t>
      </w:r>
      <w:proofErr w:type="spellEnd"/>
      <w:r w:rsidR="008C3ACF" w:rsidRPr="007107AC">
        <w:rPr>
          <w:rFonts w:eastAsiaTheme="minorHAnsi"/>
          <w:sz w:val="27"/>
          <w:szCs w:val="27"/>
          <w:lang w:eastAsia="en-US"/>
        </w:rPr>
        <w:t>.</w:t>
      </w:r>
    </w:p>
    <w:p w:rsidR="00020854" w:rsidRDefault="00020854" w:rsidP="000614A6">
      <w:pPr>
        <w:ind w:firstLine="708"/>
        <w:jc w:val="both"/>
        <w:rPr>
          <w:rFonts w:eastAsiaTheme="minorHAnsi"/>
          <w:b/>
          <w:sz w:val="27"/>
          <w:szCs w:val="27"/>
          <w:lang w:eastAsia="en-US"/>
        </w:rPr>
      </w:pPr>
    </w:p>
    <w:p w:rsidR="00204EB2" w:rsidRDefault="00AB7DB1" w:rsidP="000614A6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B7DB1">
        <w:rPr>
          <w:rFonts w:eastAsiaTheme="minorHAnsi"/>
          <w:b/>
          <w:sz w:val="27"/>
          <w:szCs w:val="27"/>
          <w:lang w:eastAsia="en-US"/>
        </w:rPr>
        <w:t>К</w:t>
      </w:r>
      <w:r w:rsidR="000C3C27" w:rsidRPr="00AB7DB1">
        <w:rPr>
          <w:rFonts w:eastAsiaTheme="minorHAnsi"/>
          <w:b/>
          <w:sz w:val="27"/>
          <w:szCs w:val="27"/>
          <w:lang w:eastAsia="en-US"/>
        </w:rPr>
        <w:t>ак южноуральц</w:t>
      </w:r>
      <w:r w:rsidRPr="00AB7DB1">
        <w:rPr>
          <w:rFonts w:eastAsiaTheme="minorHAnsi"/>
          <w:b/>
          <w:sz w:val="27"/>
          <w:szCs w:val="27"/>
          <w:lang w:eastAsia="en-US"/>
        </w:rPr>
        <w:t>ам</w:t>
      </w:r>
      <w:r w:rsidR="000C3C27" w:rsidRPr="00AB7DB1">
        <w:rPr>
          <w:rFonts w:eastAsiaTheme="minorHAnsi"/>
          <w:b/>
          <w:sz w:val="27"/>
          <w:szCs w:val="27"/>
          <w:lang w:eastAsia="en-US"/>
        </w:rPr>
        <w:t xml:space="preserve"> </w:t>
      </w:r>
      <w:r w:rsidR="00051139" w:rsidRPr="00AB7DB1">
        <w:rPr>
          <w:rFonts w:eastAsiaTheme="minorHAnsi"/>
          <w:b/>
          <w:sz w:val="27"/>
          <w:szCs w:val="27"/>
          <w:lang w:eastAsia="en-US"/>
        </w:rPr>
        <w:t xml:space="preserve">защитить </w:t>
      </w:r>
      <w:r w:rsidR="000C3C27" w:rsidRPr="00AB7DB1">
        <w:rPr>
          <w:rFonts w:eastAsiaTheme="minorHAnsi"/>
          <w:b/>
          <w:sz w:val="27"/>
          <w:szCs w:val="27"/>
          <w:lang w:eastAsia="en-US"/>
        </w:rPr>
        <w:t xml:space="preserve">свою </w:t>
      </w:r>
      <w:r w:rsidR="00051139" w:rsidRPr="00AB7DB1">
        <w:rPr>
          <w:rFonts w:eastAsiaTheme="minorHAnsi"/>
          <w:b/>
          <w:sz w:val="27"/>
          <w:szCs w:val="27"/>
          <w:lang w:eastAsia="en-US"/>
        </w:rPr>
        <w:t>недвижимость</w:t>
      </w:r>
      <w:r w:rsidR="000C3C27" w:rsidRPr="00AB7DB1">
        <w:rPr>
          <w:rFonts w:eastAsiaTheme="minorHAnsi"/>
          <w:b/>
          <w:sz w:val="27"/>
          <w:szCs w:val="27"/>
          <w:lang w:eastAsia="en-US"/>
        </w:rPr>
        <w:t xml:space="preserve"> рассказывает начальник отдела </w:t>
      </w:r>
      <w:r w:rsidRPr="00AB7DB1">
        <w:rPr>
          <w:rFonts w:eastAsiaTheme="minorHAnsi"/>
          <w:b/>
          <w:sz w:val="27"/>
          <w:szCs w:val="27"/>
          <w:lang w:eastAsia="en-US"/>
        </w:rPr>
        <w:t xml:space="preserve">государственной регистрации недвижимости в электронном виде </w:t>
      </w:r>
      <w:r w:rsidR="00020854">
        <w:rPr>
          <w:rFonts w:eastAsiaTheme="minorHAnsi"/>
          <w:b/>
          <w:sz w:val="27"/>
          <w:szCs w:val="27"/>
          <w:lang w:eastAsia="en-US"/>
        </w:rPr>
        <w:t>Управления</w:t>
      </w:r>
      <w:r w:rsidR="0084699A" w:rsidRPr="007107AC">
        <w:rPr>
          <w:rFonts w:eastAsiaTheme="minorHAnsi"/>
          <w:b/>
          <w:sz w:val="27"/>
          <w:szCs w:val="27"/>
          <w:lang w:eastAsia="en-US"/>
        </w:rPr>
        <w:t xml:space="preserve"> Росреестра по Челябинской области </w:t>
      </w:r>
      <w:r w:rsidRPr="00AB7DB1">
        <w:rPr>
          <w:rFonts w:eastAsiaTheme="minorHAnsi"/>
          <w:b/>
          <w:sz w:val="27"/>
          <w:szCs w:val="27"/>
          <w:lang w:eastAsia="en-US"/>
        </w:rPr>
        <w:t>Светлана Шункова: «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Жители региона могут </w:t>
      </w:r>
      <w:r w:rsidR="000D4AB1" w:rsidRPr="00AB7DB1">
        <w:rPr>
          <w:rFonts w:eastAsiaTheme="minorHAnsi"/>
          <w:i/>
          <w:sz w:val="27"/>
          <w:szCs w:val="27"/>
          <w:lang w:eastAsia="en-US"/>
        </w:rPr>
        <w:t>обрати</w:t>
      </w:r>
      <w:r w:rsidR="000D4AB1">
        <w:rPr>
          <w:rFonts w:eastAsiaTheme="minorHAnsi"/>
          <w:i/>
          <w:sz w:val="27"/>
          <w:szCs w:val="27"/>
          <w:lang w:eastAsia="en-US"/>
        </w:rPr>
        <w:t xml:space="preserve">ться </w:t>
      </w:r>
      <w:r w:rsidR="000D4AB1" w:rsidRPr="00AB7DB1">
        <w:rPr>
          <w:rFonts w:eastAsiaTheme="minorHAnsi"/>
          <w:i/>
          <w:sz w:val="27"/>
          <w:szCs w:val="27"/>
          <w:lang w:eastAsia="en-US"/>
        </w:rPr>
        <w:t xml:space="preserve">в любой многофункциональный центр </w:t>
      </w:r>
      <w:r w:rsidR="000D4AB1">
        <w:rPr>
          <w:rFonts w:eastAsiaTheme="minorHAnsi"/>
          <w:i/>
          <w:sz w:val="27"/>
          <w:szCs w:val="27"/>
          <w:lang w:eastAsia="en-US"/>
        </w:rPr>
        <w:t xml:space="preserve">с заявлением о невозможности </w:t>
      </w:r>
      <w:r w:rsidR="000D4AB1" w:rsidRPr="000D4AB1">
        <w:rPr>
          <w:rFonts w:eastAsiaTheme="minorHAnsi"/>
          <w:i/>
          <w:sz w:val="27"/>
          <w:szCs w:val="27"/>
          <w:lang w:eastAsia="en-US"/>
        </w:rPr>
        <w:t xml:space="preserve">государственной регистрации права </w:t>
      </w:r>
      <w:r w:rsidR="00020854">
        <w:rPr>
          <w:rFonts w:eastAsiaTheme="minorHAnsi"/>
          <w:i/>
          <w:sz w:val="27"/>
          <w:szCs w:val="27"/>
          <w:lang w:eastAsia="en-US"/>
        </w:rPr>
        <w:t xml:space="preserve">на </w:t>
      </w:r>
      <w:r w:rsidR="000D4AB1" w:rsidRPr="00AB7DB1">
        <w:rPr>
          <w:rFonts w:eastAsiaTheme="minorHAnsi"/>
          <w:i/>
          <w:sz w:val="27"/>
          <w:szCs w:val="27"/>
          <w:lang w:eastAsia="en-US"/>
        </w:rPr>
        <w:t>принадлежащ</w:t>
      </w:r>
      <w:r w:rsidR="00020854">
        <w:rPr>
          <w:rFonts w:eastAsiaTheme="minorHAnsi"/>
          <w:i/>
          <w:sz w:val="27"/>
          <w:szCs w:val="27"/>
          <w:lang w:eastAsia="en-US"/>
        </w:rPr>
        <w:t>ую</w:t>
      </w:r>
      <w:r w:rsidR="000D4AB1" w:rsidRPr="000D4AB1">
        <w:rPr>
          <w:rFonts w:eastAsiaTheme="minorHAnsi"/>
          <w:i/>
          <w:sz w:val="27"/>
          <w:szCs w:val="27"/>
          <w:lang w:eastAsia="en-US"/>
        </w:rPr>
        <w:t xml:space="preserve"> </w:t>
      </w:r>
      <w:r w:rsidR="000D4AB1">
        <w:rPr>
          <w:rFonts w:eastAsiaTheme="minorHAnsi"/>
          <w:i/>
          <w:sz w:val="27"/>
          <w:szCs w:val="27"/>
          <w:lang w:eastAsia="en-US"/>
        </w:rPr>
        <w:t>им недвижимост</w:t>
      </w:r>
      <w:r w:rsidR="00020854">
        <w:rPr>
          <w:rFonts w:eastAsiaTheme="minorHAnsi"/>
          <w:i/>
          <w:sz w:val="27"/>
          <w:szCs w:val="27"/>
          <w:lang w:eastAsia="en-US"/>
        </w:rPr>
        <w:t>ь</w:t>
      </w:r>
      <w:r w:rsidR="000D4AB1" w:rsidRPr="000D4AB1">
        <w:rPr>
          <w:rFonts w:eastAsiaTheme="minorHAnsi"/>
          <w:i/>
          <w:sz w:val="27"/>
          <w:szCs w:val="27"/>
          <w:lang w:eastAsia="en-US"/>
        </w:rPr>
        <w:t xml:space="preserve"> без </w:t>
      </w:r>
      <w:r w:rsidR="000D4AB1">
        <w:rPr>
          <w:rFonts w:eastAsiaTheme="minorHAnsi"/>
          <w:i/>
          <w:sz w:val="27"/>
          <w:szCs w:val="27"/>
          <w:lang w:eastAsia="en-US"/>
        </w:rPr>
        <w:t xml:space="preserve">их </w:t>
      </w:r>
      <w:r w:rsidR="000D4AB1" w:rsidRPr="000D4AB1">
        <w:rPr>
          <w:rFonts w:eastAsiaTheme="minorHAnsi"/>
          <w:i/>
          <w:sz w:val="27"/>
          <w:szCs w:val="27"/>
          <w:lang w:eastAsia="en-US"/>
        </w:rPr>
        <w:t>личного участия</w:t>
      </w:r>
      <w:r w:rsidR="00450883">
        <w:rPr>
          <w:rFonts w:eastAsiaTheme="minorHAnsi"/>
          <w:i/>
          <w:sz w:val="27"/>
          <w:szCs w:val="27"/>
          <w:lang w:eastAsia="en-US"/>
        </w:rPr>
        <w:t>. Кроме того, з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аявление может быть </w:t>
      </w:r>
      <w:r w:rsidR="00020854">
        <w:rPr>
          <w:rFonts w:eastAsiaTheme="minorHAnsi"/>
          <w:i/>
          <w:sz w:val="27"/>
          <w:szCs w:val="27"/>
          <w:lang w:eastAsia="en-US"/>
        </w:rPr>
        <w:t>направлено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 в форме электронного документа через Личный кабинет </w:t>
      </w:r>
      <w:r w:rsidRPr="00AB7DB1">
        <w:rPr>
          <w:rFonts w:eastAsiaTheme="minorHAnsi"/>
          <w:i/>
          <w:sz w:val="27"/>
          <w:szCs w:val="27"/>
          <w:lang w:eastAsia="en-US"/>
        </w:rPr>
        <w:t>сайта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 Росреестра </w:t>
      </w:r>
      <w:r w:rsidRPr="00AB7DB1">
        <w:rPr>
          <w:rFonts w:eastAsiaTheme="minorHAnsi"/>
          <w:i/>
          <w:sz w:val="27"/>
          <w:szCs w:val="27"/>
          <w:lang w:eastAsia="en-US"/>
        </w:rPr>
        <w:t>(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>rosreestr.gov.ru</w:t>
      </w:r>
      <w:r w:rsidRPr="00AB7DB1">
        <w:rPr>
          <w:rFonts w:eastAsiaTheme="minorHAnsi"/>
          <w:i/>
          <w:sz w:val="27"/>
          <w:szCs w:val="27"/>
          <w:lang w:eastAsia="en-US"/>
        </w:rPr>
        <w:t xml:space="preserve">), </w:t>
      </w:r>
      <w:r w:rsidR="009A09B3">
        <w:rPr>
          <w:rFonts w:eastAsiaTheme="minorHAnsi"/>
          <w:i/>
          <w:sz w:val="27"/>
          <w:szCs w:val="27"/>
          <w:lang w:eastAsia="en-US"/>
        </w:rPr>
        <w:t xml:space="preserve">здесь 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>потребуется усиленная квалифиц</w:t>
      </w:r>
      <w:r w:rsidR="000D4AB1">
        <w:rPr>
          <w:rFonts w:eastAsiaTheme="minorHAnsi"/>
          <w:i/>
          <w:sz w:val="27"/>
          <w:szCs w:val="27"/>
          <w:lang w:eastAsia="en-US"/>
        </w:rPr>
        <w:t>ированная электронная подпись. В дальнейшем такая з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апись погашается </w:t>
      </w:r>
      <w:r w:rsidR="00450883" w:rsidRPr="00AB7DB1">
        <w:rPr>
          <w:rFonts w:eastAsiaTheme="minorHAnsi"/>
          <w:i/>
          <w:sz w:val="27"/>
          <w:szCs w:val="27"/>
          <w:lang w:eastAsia="en-US"/>
        </w:rPr>
        <w:t xml:space="preserve">также 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>самим заявителем (его законны</w:t>
      </w:r>
      <w:r w:rsidR="00D225CD">
        <w:rPr>
          <w:rFonts w:eastAsiaTheme="minorHAnsi"/>
          <w:i/>
          <w:sz w:val="27"/>
          <w:szCs w:val="27"/>
          <w:lang w:eastAsia="en-US"/>
        </w:rPr>
        <w:t xml:space="preserve">м представителем), например, </w:t>
      </w:r>
      <w:r w:rsidR="00F3105D" w:rsidRPr="00AB7DB1">
        <w:rPr>
          <w:rFonts w:eastAsiaTheme="minorHAnsi"/>
          <w:i/>
          <w:sz w:val="27"/>
          <w:szCs w:val="27"/>
          <w:lang w:eastAsia="en-US"/>
        </w:rPr>
        <w:t xml:space="preserve">при </w:t>
      </w:r>
      <w:r w:rsidR="00450883">
        <w:rPr>
          <w:rFonts w:eastAsiaTheme="minorHAnsi"/>
          <w:i/>
          <w:sz w:val="27"/>
          <w:szCs w:val="27"/>
          <w:lang w:eastAsia="en-US"/>
        </w:rPr>
        <w:t>представлении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 </w:t>
      </w:r>
      <w:r w:rsidR="00051139" w:rsidRPr="00AB7DB1">
        <w:rPr>
          <w:rFonts w:eastAsiaTheme="minorHAnsi"/>
          <w:i/>
          <w:sz w:val="27"/>
          <w:szCs w:val="27"/>
          <w:lang w:eastAsia="en-US"/>
        </w:rPr>
        <w:t>пакета документов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 </w:t>
      </w:r>
      <w:r w:rsidR="00F3105D" w:rsidRPr="00AB7DB1">
        <w:rPr>
          <w:rFonts w:eastAsiaTheme="minorHAnsi"/>
          <w:i/>
          <w:sz w:val="27"/>
          <w:szCs w:val="27"/>
          <w:lang w:eastAsia="en-US"/>
        </w:rPr>
        <w:t>на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 совершени</w:t>
      </w:r>
      <w:r w:rsidR="00F3105D" w:rsidRPr="00AB7DB1">
        <w:rPr>
          <w:rFonts w:eastAsiaTheme="minorHAnsi"/>
          <w:i/>
          <w:sz w:val="27"/>
          <w:szCs w:val="27"/>
          <w:lang w:eastAsia="en-US"/>
        </w:rPr>
        <w:t>е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 определенного регдействия, поданн</w:t>
      </w:r>
      <w:r w:rsidR="00051139" w:rsidRPr="00AB7DB1">
        <w:rPr>
          <w:rFonts w:eastAsiaTheme="minorHAnsi"/>
          <w:i/>
          <w:sz w:val="27"/>
          <w:szCs w:val="27"/>
          <w:lang w:eastAsia="en-US"/>
        </w:rPr>
        <w:t>ого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 лично заявителем</w:t>
      </w:r>
      <w:r w:rsidR="00F3105D" w:rsidRPr="00AB7DB1">
        <w:rPr>
          <w:rFonts w:eastAsiaTheme="minorHAnsi"/>
          <w:i/>
          <w:sz w:val="27"/>
          <w:szCs w:val="27"/>
          <w:lang w:eastAsia="en-US"/>
        </w:rPr>
        <w:t>/законным представителем</w:t>
      </w:r>
      <w:r>
        <w:rPr>
          <w:rFonts w:eastAsiaTheme="minorHAnsi"/>
          <w:sz w:val="27"/>
          <w:szCs w:val="27"/>
          <w:lang w:eastAsia="en-US"/>
        </w:rPr>
        <w:t>».</w:t>
      </w:r>
    </w:p>
    <w:p w:rsidR="00CA4892" w:rsidRDefault="00CA4892" w:rsidP="000614A6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</w:p>
    <w:p w:rsidR="0084699A" w:rsidRPr="007107AC" w:rsidRDefault="0084699A" w:rsidP="000614A6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</w:p>
    <w:p w:rsidR="007107AC" w:rsidRDefault="0054555F" w:rsidP="00F136E2">
      <w:pPr>
        <w:ind w:firstLine="3969"/>
        <w:jc w:val="right"/>
        <w:rPr>
          <w:i/>
          <w:color w:val="0070C0"/>
          <w:sz w:val="27"/>
          <w:szCs w:val="27"/>
        </w:rPr>
      </w:pPr>
      <w:r w:rsidRPr="007107AC">
        <w:rPr>
          <w:i/>
          <w:color w:val="0070C0"/>
          <w:sz w:val="27"/>
          <w:szCs w:val="27"/>
        </w:rPr>
        <w:t>Пресс-служба Управления Росреестра</w:t>
      </w:r>
    </w:p>
    <w:p w:rsidR="007B6609" w:rsidRPr="007107AC" w:rsidRDefault="0054555F" w:rsidP="00F136E2">
      <w:pPr>
        <w:ind w:firstLine="3969"/>
        <w:jc w:val="right"/>
        <w:rPr>
          <w:i/>
          <w:color w:val="0070C0"/>
          <w:sz w:val="27"/>
          <w:szCs w:val="27"/>
        </w:rPr>
      </w:pPr>
      <w:proofErr w:type="gramStart"/>
      <w:r w:rsidRPr="007107AC">
        <w:rPr>
          <w:i/>
          <w:color w:val="0070C0"/>
          <w:sz w:val="27"/>
          <w:szCs w:val="27"/>
        </w:rPr>
        <w:t>и</w:t>
      </w:r>
      <w:proofErr w:type="gramEnd"/>
      <w:r w:rsidRPr="007107AC">
        <w:rPr>
          <w:i/>
          <w:color w:val="0070C0"/>
          <w:sz w:val="27"/>
          <w:szCs w:val="27"/>
        </w:rPr>
        <w:t xml:space="preserve"> Кадастровой палаты по Челябинской области</w:t>
      </w:r>
    </w:p>
    <w:sectPr w:rsidR="007B6609" w:rsidRPr="007107AC" w:rsidSect="0084699A">
      <w:pgSz w:w="11906" w:h="16838"/>
      <w:pgMar w:top="567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0854"/>
    <w:rsid w:val="00046DA5"/>
    <w:rsid w:val="00050CAA"/>
    <w:rsid w:val="00051139"/>
    <w:rsid w:val="000614A6"/>
    <w:rsid w:val="00075975"/>
    <w:rsid w:val="00077ED3"/>
    <w:rsid w:val="000823B9"/>
    <w:rsid w:val="000A3560"/>
    <w:rsid w:val="000C2DBD"/>
    <w:rsid w:val="000C3C27"/>
    <w:rsid w:val="000D4AB1"/>
    <w:rsid w:val="00121AF4"/>
    <w:rsid w:val="0013153B"/>
    <w:rsid w:val="00170BEB"/>
    <w:rsid w:val="0017529A"/>
    <w:rsid w:val="001F7ECA"/>
    <w:rsid w:val="00204EB2"/>
    <w:rsid w:val="002253BC"/>
    <w:rsid w:val="0023156B"/>
    <w:rsid w:val="002403AF"/>
    <w:rsid w:val="0026194D"/>
    <w:rsid w:val="00275BD5"/>
    <w:rsid w:val="00291D25"/>
    <w:rsid w:val="002C0D8F"/>
    <w:rsid w:val="002D266F"/>
    <w:rsid w:val="002F4849"/>
    <w:rsid w:val="002F7B8E"/>
    <w:rsid w:val="003044DD"/>
    <w:rsid w:val="00306846"/>
    <w:rsid w:val="00310241"/>
    <w:rsid w:val="00327742"/>
    <w:rsid w:val="00330670"/>
    <w:rsid w:val="0034381D"/>
    <w:rsid w:val="003455E9"/>
    <w:rsid w:val="003465F2"/>
    <w:rsid w:val="00353FB9"/>
    <w:rsid w:val="0035714F"/>
    <w:rsid w:val="00367938"/>
    <w:rsid w:val="00394266"/>
    <w:rsid w:val="003D246A"/>
    <w:rsid w:val="003D43FD"/>
    <w:rsid w:val="003E4CEC"/>
    <w:rsid w:val="003E7FA5"/>
    <w:rsid w:val="00450883"/>
    <w:rsid w:val="004516C2"/>
    <w:rsid w:val="004A4DE4"/>
    <w:rsid w:val="004E0438"/>
    <w:rsid w:val="004E7AD7"/>
    <w:rsid w:val="00527455"/>
    <w:rsid w:val="00535D34"/>
    <w:rsid w:val="0054555F"/>
    <w:rsid w:val="0055724F"/>
    <w:rsid w:val="00560947"/>
    <w:rsid w:val="005845A0"/>
    <w:rsid w:val="00594681"/>
    <w:rsid w:val="005A2807"/>
    <w:rsid w:val="005A7EF4"/>
    <w:rsid w:val="005B3126"/>
    <w:rsid w:val="005D0CBF"/>
    <w:rsid w:val="005E5C89"/>
    <w:rsid w:val="00630179"/>
    <w:rsid w:val="00631BA6"/>
    <w:rsid w:val="00645E62"/>
    <w:rsid w:val="00654AAB"/>
    <w:rsid w:val="00656270"/>
    <w:rsid w:val="006A2146"/>
    <w:rsid w:val="006B2A9F"/>
    <w:rsid w:val="006C32F2"/>
    <w:rsid w:val="006C6D5B"/>
    <w:rsid w:val="006C7D1D"/>
    <w:rsid w:val="00703BCF"/>
    <w:rsid w:val="00710220"/>
    <w:rsid w:val="007107AC"/>
    <w:rsid w:val="00713D6F"/>
    <w:rsid w:val="00716C3B"/>
    <w:rsid w:val="00717C99"/>
    <w:rsid w:val="007604C7"/>
    <w:rsid w:val="00764E2D"/>
    <w:rsid w:val="00767BFA"/>
    <w:rsid w:val="00772539"/>
    <w:rsid w:val="00787E5F"/>
    <w:rsid w:val="00797EF3"/>
    <w:rsid w:val="007B0391"/>
    <w:rsid w:val="007B5BAF"/>
    <w:rsid w:val="007B6609"/>
    <w:rsid w:val="007D4DE4"/>
    <w:rsid w:val="0080226C"/>
    <w:rsid w:val="00821FCA"/>
    <w:rsid w:val="00830C9D"/>
    <w:rsid w:val="00841E0C"/>
    <w:rsid w:val="0084699A"/>
    <w:rsid w:val="00847BC5"/>
    <w:rsid w:val="00863F30"/>
    <w:rsid w:val="008B13F2"/>
    <w:rsid w:val="008C3ACF"/>
    <w:rsid w:val="008C5360"/>
    <w:rsid w:val="008D2D47"/>
    <w:rsid w:val="008D40B6"/>
    <w:rsid w:val="00901B8B"/>
    <w:rsid w:val="009106C0"/>
    <w:rsid w:val="00915583"/>
    <w:rsid w:val="009168DB"/>
    <w:rsid w:val="00930444"/>
    <w:rsid w:val="00946807"/>
    <w:rsid w:val="009A09B3"/>
    <w:rsid w:val="009A69AC"/>
    <w:rsid w:val="009F2705"/>
    <w:rsid w:val="00A039F8"/>
    <w:rsid w:val="00A129CA"/>
    <w:rsid w:val="00A30DBC"/>
    <w:rsid w:val="00AB6EF1"/>
    <w:rsid w:val="00AB7DB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7700E"/>
    <w:rsid w:val="00C820A9"/>
    <w:rsid w:val="00CA4892"/>
    <w:rsid w:val="00CB19F4"/>
    <w:rsid w:val="00CE77AE"/>
    <w:rsid w:val="00D11B3D"/>
    <w:rsid w:val="00D225CD"/>
    <w:rsid w:val="00D57EBF"/>
    <w:rsid w:val="00D64442"/>
    <w:rsid w:val="00D77E67"/>
    <w:rsid w:val="00D95520"/>
    <w:rsid w:val="00DA46AE"/>
    <w:rsid w:val="00DA5374"/>
    <w:rsid w:val="00DD0B7C"/>
    <w:rsid w:val="00DF07FB"/>
    <w:rsid w:val="00E1255F"/>
    <w:rsid w:val="00E2564E"/>
    <w:rsid w:val="00E27383"/>
    <w:rsid w:val="00E53CE5"/>
    <w:rsid w:val="00E61574"/>
    <w:rsid w:val="00E72752"/>
    <w:rsid w:val="00E95D52"/>
    <w:rsid w:val="00EC1D10"/>
    <w:rsid w:val="00EF326D"/>
    <w:rsid w:val="00F01A01"/>
    <w:rsid w:val="00F11C7C"/>
    <w:rsid w:val="00F136E2"/>
    <w:rsid w:val="00F21A9B"/>
    <w:rsid w:val="00F2307C"/>
    <w:rsid w:val="00F3105D"/>
    <w:rsid w:val="00F5403A"/>
    <w:rsid w:val="00F6509B"/>
    <w:rsid w:val="00F8078A"/>
    <w:rsid w:val="00FC2836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2022-07-05T04:11:00Z</cp:lastPrinted>
  <dcterms:created xsi:type="dcterms:W3CDTF">2022-08-10T04:26:00Z</dcterms:created>
  <dcterms:modified xsi:type="dcterms:W3CDTF">2022-08-12T03:56:00Z</dcterms:modified>
</cp:coreProperties>
</file>