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8" w:rsidRDefault="008676F4" w:rsidP="008676F4">
      <w:pPr>
        <w:ind w:left="3600" w:right="4565" w:firstLine="720"/>
        <w:rPr>
          <w:rFonts w:ascii="Arial" w:hAnsi="Arial"/>
        </w:rPr>
      </w:pPr>
      <w:r w:rsidRPr="008676F4">
        <w:rPr>
          <w:rFonts w:ascii="Arial" w:hAnsi="Arial"/>
          <w:noProof/>
        </w:rPr>
        <w:drawing>
          <wp:inline distT="0" distB="0" distL="0" distR="0">
            <wp:extent cx="764540" cy="914400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38" w:rsidRPr="00A95049" w:rsidRDefault="00986138" w:rsidP="00986138">
      <w:pPr>
        <w:jc w:val="center"/>
        <w:rPr>
          <w:rFonts w:ascii="Arial Narrow" w:hAnsi="Arial Narrow"/>
          <w:b/>
          <w:bCs/>
          <w:color w:val="191919"/>
          <w:sz w:val="40"/>
        </w:rPr>
      </w:pPr>
      <w:r w:rsidRPr="00A95049">
        <w:rPr>
          <w:rFonts w:ascii="Arial Narrow" w:hAnsi="Arial Narrow"/>
          <w:b/>
          <w:bCs/>
          <w:color w:val="191919"/>
          <w:sz w:val="40"/>
        </w:rPr>
        <w:t>Администрация Усть-Катавского городского округа</w:t>
      </w:r>
    </w:p>
    <w:p w:rsidR="00986138" w:rsidRPr="00A95049" w:rsidRDefault="00986138" w:rsidP="00986138">
      <w:pPr>
        <w:pStyle w:val="2"/>
        <w:jc w:val="center"/>
        <w:rPr>
          <w:rFonts w:ascii="Arial Narrow" w:hAnsi="Arial Narrow"/>
          <w:i w:val="0"/>
          <w:color w:val="191919"/>
          <w:sz w:val="40"/>
          <w:szCs w:val="40"/>
        </w:rPr>
      </w:pPr>
      <w:r w:rsidRPr="00A95049">
        <w:rPr>
          <w:i w:val="0"/>
          <w:color w:val="191919"/>
          <w:sz w:val="40"/>
          <w:szCs w:val="40"/>
        </w:rPr>
        <w:t>Челябинской области</w:t>
      </w:r>
    </w:p>
    <w:p w:rsidR="00986138" w:rsidRPr="00A95049" w:rsidRDefault="00986138" w:rsidP="00986138">
      <w:pPr>
        <w:pStyle w:val="1"/>
        <w:jc w:val="center"/>
        <w:rPr>
          <w:rFonts w:ascii="Arial Black" w:hAnsi="Arial Black"/>
          <w:b/>
          <w:color w:val="191919"/>
          <w:sz w:val="52"/>
        </w:rPr>
      </w:pPr>
      <w:r w:rsidRPr="00A95049">
        <w:rPr>
          <w:rFonts w:ascii="Arial Black" w:hAnsi="Arial Black"/>
          <w:b/>
          <w:color w:val="191919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986138" w:rsidTr="00774EB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6138" w:rsidRDefault="00986138" w:rsidP="00774EB6"/>
        </w:tc>
      </w:tr>
    </w:tbl>
    <w:p w:rsidR="00986138" w:rsidRPr="00A95049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A95049">
        <w:rPr>
          <w:rFonts w:ascii="Times New Roman" w:hAnsi="Times New Roman"/>
          <w:bCs/>
          <w:color w:val="191919"/>
          <w:sz w:val="28"/>
          <w:szCs w:val="28"/>
        </w:rPr>
        <w:t>От</w:t>
      </w:r>
      <w:r w:rsidR="00D97288">
        <w:rPr>
          <w:rFonts w:ascii="Times New Roman" w:hAnsi="Times New Roman"/>
          <w:bCs/>
          <w:color w:val="191919"/>
          <w:sz w:val="28"/>
          <w:szCs w:val="28"/>
        </w:rPr>
        <w:t xml:space="preserve">              20.01.</w:t>
      </w:r>
      <w:r w:rsidR="00693225">
        <w:rPr>
          <w:rFonts w:ascii="Times New Roman" w:hAnsi="Times New Roman"/>
          <w:bCs/>
          <w:color w:val="191919"/>
          <w:sz w:val="28"/>
          <w:szCs w:val="28"/>
        </w:rPr>
        <w:t>2016</w:t>
      </w:r>
      <w:r w:rsidR="006E0EBC">
        <w:rPr>
          <w:rFonts w:ascii="Times New Roman" w:hAnsi="Times New Roman"/>
          <w:bCs/>
          <w:color w:val="191919"/>
          <w:sz w:val="28"/>
          <w:szCs w:val="28"/>
        </w:rPr>
        <w:t xml:space="preserve">г.               </w:t>
      </w:r>
      <w:r w:rsidR="006E0EBC">
        <w:rPr>
          <w:rFonts w:ascii="Times New Roman" w:hAnsi="Times New Roman"/>
          <w:bCs/>
          <w:color w:val="191919"/>
          <w:sz w:val="28"/>
          <w:szCs w:val="28"/>
        </w:rPr>
        <w:tab/>
      </w:r>
      <w:r w:rsidR="006E0EBC">
        <w:rPr>
          <w:rFonts w:ascii="Times New Roman" w:hAnsi="Times New Roman"/>
          <w:bCs/>
          <w:color w:val="191919"/>
          <w:sz w:val="28"/>
          <w:szCs w:val="28"/>
        </w:rPr>
        <w:tab/>
      </w:r>
      <w:r w:rsidR="006E0EBC">
        <w:rPr>
          <w:rFonts w:ascii="Times New Roman" w:hAnsi="Times New Roman"/>
          <w:bCs/>
          <w:color w:val="191919"/>
          <w:sz w:val="28"/>
          <w:szCs w:val="28"/>
        </w:rPr>
        <w:tab/>
      </w:r>
      <w:r w:rsidR="006E0EBC">
        <w:rPr>
          <w:rFonts w:ascii="Times New Roman" w:hAnsi="Times New Roman"/>
          <w:bCs/>
          <w:color w:val="191919"/>
          <w:sz w:val="28"/>
          <w:szCs w:val="28"/>
        </w:rPr>
        <w:tab/>
      </w:r>
      <w:r w:rsidRPr="00A95049">
        <w:rPr>
          <w:rFonts w:ascii="Times New Roman" w:hAnsi="Times New Roman"/>
          <w:bCs/>
          <w:color w:val="191919"/>
          <w:sz w:val="28"/>
          <w:szCs w:val="28"/>
        </w:rPr>
        <w:t xml:space="preserve">                             №</w:t>
      </w:r>
      <w:r w:rsidR="00D97288">
        <w:rPr>
          <w:rFonts w:ascii="Times New Roman" w:hAnsi="Times New Roman"/>
          <w:bCs/>
          <w:color w:val="191919"/>
          <w:sz w:val="28"/>
          <w:szCs w:val="28"/>
        </w:rPr>
        <w:t xml:space="preserve">  23</w:t>
      </w:r>
    </w:p>
    <w:p w:rsidR="00986138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821"/>
        <w:gridCol w:w="4750"/>
      </w:tblGrid>
      <w:tr w:rsidR="00986138" w:rsidRPr="00E64091" w:rsidTr="00774EB6">
        <w:tc>
          <w:tcPr>
            <w:tcW w:w="4926" w:type="dxa"/>
          </w:tcPr>
          <w:p w:rsidR="00986138" w:rsidRPr="00E64091" w:rsidRDefault="00986138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40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Усть-Катавского городского округа от 25.12.2013г. № 1852 «Об утверждении муниципальной программы «Развитие образования в </w:t>
            </w:r>
            <w:r w:rsidRPr="00E64091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Усть-Катавском городском округе на 2014-2016 годы»</w:t>
            </w:r>
          </w:p>
        </w:tc>
        <w:tc>
          <w:tcPr>
            <w:tcW w:w="4927" w:type="dxa"/>
          </w:tcPr>
          <w:p w:rsidR="00986138" w:rsidRPr="00E64091" w:rsidRDefault="00986138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86138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86138" w:rsidRPr="00A95049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1"/>
          <w:sz w:val="28"/>
          <w:szCs w:val="28"/>
        </w:rPr>
      </w:pP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91919"/>
          <w:sz w:val="28"/>
          <w:szCs w:val="28"/>
        </w:rPr>
        <w:t>На основании Решения Собрания депутатов Усть-Катавского городского округа № 182 от 26.12.2014г. «О бюджете Усть-Катавского городского округа на 2015 год и плановый период 2016 и 2017 годов»</w:t>
      </w: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 xml:space="preserve">, </w:t>
      </w:r>
      <w:r w:rsidRPr="00A95049">
        <w:rPr>
          <w:rFonts w:ascii="Times New Roman" w:hAnsi="Times New Roman"/>
          <w:bCs/>
          <w:color w:val="191919"/>
          <w:sz w:val="28"/>
          <w:szCs w:val="28"/>
        </w:rPr>
        <w:t xml:space="preserve">Уставом Усть-Катавского городского округа, </w:t>
      </w:r>
      <w:r w:rsidRPr="00A95049">
        <w:rPr>
          <w:rFonts w:ascii="Times New Roman" w:hAnsi="Times New Roman"/>
          <w:bCs/>
          <w:color w:val="191919"/>
          <w:spacing w:val="-1"/>
          <w:sz w:val="28"/>
          <w:szCs w:val="28"/>
        </w:rPr>
        <w:t>с целью повышения качества жизни населения Усть-Катавского городского округа за счет использования информационных и коммуникационных технологий,</w:t>
      </w:r>
    </w:p>
    <w:p w:rsidR="00986138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администрация Усть-Катавского городского округа  ПОСТАНОВЛЯЕТ:</w:t>
      </w:r>
    </w:p>
    <w:p w:rsidR="00986138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1. Внести в </w:t>
      </w:r>
      <w:r w:rsidRPr="00E64091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Усть-Катавского городского округа от 25.12.2013г. № 1852 «Об утверждении муниципальной программы «Развитие образования в </w:t>
      </w:r>
      <w:r w:rsidRPr="00E6409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Усть-Катавском городском округе на 2014-2016 годы»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16241B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следующие </w:t>
      </w:r>
      <w:r w:rsidR="0016241B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изменения и дополнения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:</w:t>
      </w:r>
    </w:p>
    <w:p w:rsidR="00C4156B" w:rsidRDefault="00C4156B" w:rsidP="00986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    1.1.</w:t>
      </w:r>
      <w:r w:rsidRPr="00C4156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В паспорте муниципальной программы «Развитие образования в Усть-Катавском городском округе на 2014 – 2016 годы» раздел «</w:t>
      </w:r>
      <w:r>
        <w:rPr>
          <w:rFonts w:ascii="Times New Roman" w:hAnsi="Times New Roman"/>
          <w:sz w:val="28"/>
          <w:szCs w:val="28"/>
        </w:rPr>
        <w:t>Основные цели муниципальной программы» читать в следующей редакции:</w:t>
      </w:r>
    </w:p>
    <w:p w:rsidR="00C4156B" w:rsidRPr="0018662A" w:rsidRDefault="00C4156B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Усть-Катавского городского округа»</w:t>
      </w:r>
    </w:p>
    <w:p w:rsidR="00986138" w:rsidRDefault="00C4156B" w:rsidP="00986138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          1.2</w:t>
      </w:r>
      <w:r w:rsidR="0098613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В паспорте муниципальной программы «Развитие образования в Усть-Катавском городском округе на 2014 – 2016 годы» раздел «Объемы </w:t>
      </w:r>
      <w:r w:rsidR="00986138">
        <w:rPr>
          <w:rFonts w:ascii="Times New Roman" w:hAnsi="Times New Roman"/>
          <w:bCs/>
          <w:color w:val="000000"/>
          <w:spacing w:val="1"/>
          <w:sz w:val="28"/>
          <w:szCs w:val="28"/>
        </w:rPr>
        <w:lastRenderedPageBreak/>
        <w:t>бюджетных ассигнований муниципальной программы» читать в следующей редакции: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1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«Общий объем финансирования мероприятий Программы в 2014 – 2016 годах составит 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443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 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5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91,85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тыс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>. рублей, в том числе: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pacing w:val="1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pacing w:val="1"/>
          <w:sz w:val="28"/>
          <w:szCs w:val="28"/>
        </w:rPr>
        <w:t xml:space="preserve"> 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291 877,07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 МБ -  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151 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71</w:t>
      </w:r>
      <w:r w:rsidR="00E46B81">
        <w:rPr>
          <w:rFonts w:ascii="Times New Roman" w:hAnsi="Times New Roman"/>
          <w:bCs/>
          <w:color w:val="191919"/>
          <w:sz w:val="28"/>
          <w:szCs w:val="28"/>
        </w:rPr>
        <w:t>4,78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тыс. рублей. 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В 2014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176 595,33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рублей: 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>139 121,27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рублей, МБ -   </w:t>
      </w:r>
      <w:r>
        <w:rPr>
          <w:rFonts w:ascii="Times New Roman" w:hAnsi="Times New Roman"/>
          <w:bCs/>
          <w:color w:val="191919"/>
          <w:sz w:val="28"/>
          <w:szCs w:val="28"/>
        </w:rPr>
        <w:t>37 474,06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рублей.</w:t>
      </w:r>
    </w:p>
    <w:p w:rsidR="00986138" w:rsidRPr="00CD6E7D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В 2015 году </w:t>
      </w:r>
      <w:r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7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4 95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>6,12</w:t>
      </w:r>
      <w:r w:rsidR="008E0786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тыс. рублей: </w:t>
      </w:r>
    </w:p>
    <w:p w:rsidR="00986138" w:rsidRPr="00CD6E7D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 w:rsidR="00B80699"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 0, МБ – 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74 95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>6,12</w:t>
      </w:r>
      <w:r w:rsidR="009F38B1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CD6E7D">
        <w:rPr>
          <w:rFonts w:ascii="Times New Roman" w:hAnsi="Times New Roman"/>
          <w:bCs/>
          <w:color w:val="191919"/>
          <w:sz w:val="28"/>
          <w:szCs w:val="28"/>
        </w:rPr>
        <w:t>тыс. рублей.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CD6E7D">
        <w:rPr>
          <w:rFonts w:ascii="Times New Roman" w:hAnsi="Times New Roman"/>
          <w:bCs/>
          <w:color w:val="191919"/>
          <w:sz w:val="28"/>
          <w:szCs w:val="28"/>
        </w:rPr>
        <w:t xml:space="preserve">В 2016 году – 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192 04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>0,40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тыс. рублей: </w:t>
      </w:r>
    </w:p>
    <w:p w:rsidR="00986138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ОБ </w:t>
      </w:r>
      <w:r w:rsidR="00B80699">
        <w:rPr>
          <w:rFonts w:ascii="Times New Roman" w:hAnsi="Times New Roman"/>
          <w:bCs/>
          <w:color w:val="191919"/>
          <w:sz w:val="28"/>
          <w:szCs w:val="28"/>
        </w:rPr>
        <w:t>–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>152 755,80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, МБ -  </w:t>
      </w:r>
      <w:r w:rsidR="002E6F13">
        <w:rPr>
          <w:rFonts w:ascii="Times New Roman" w:hAnsi="Times New Roman"/>
          <w:bCs/>
          <w:color w:val="191919"/>
          <w:sz w:val="28"/>
          <w:szCs w:val="28"/>
        </w:rPr>
        <w:t>39 28</w:t>
      </w:r>
      <w:r w:rsidR="00160D26">
        <w:rPr>
          <w:rFonts w:ascii="Times New Roman" w:hAnsi="Times New Roman"/>
          <w:bCs/>
          <w:color w:val="191919"/>
          <w:sz w:val="28"/>
          <w:szCs w:val="28"/>
        </w:rPr>
        <w:t>4,60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тыс. рублей».</w:t>
      </w:r>
    </w:p>
    <w:p w:rsidR="000D7F35" w:rsidRPr="009F1D3A" w:rsidRDefault="000D7F35" w:rsidP="000D7F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 w:rsidR="00C4156B">
        <w:rPr>
          <w:rFonts w:ascii="Times New Roman" w:hAnsi="Times New Roman"/>
          <w:bCs/>
          <w:color w:val="191919"/>
          <w:sz w:val="28"/>
          <w:szCs w:val="28"/>
        </w:rPr>
        <w:t>1.3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. Приложение 1 к муниципальной программе «Развитие образования в Усть-Катавском городском округе на 2014 – 2016 годы» План мероприятий муниципальной программы на 2014 год чита</w:t>
      </w:r>
      <w:r w:rsidR="007913D0">
        <w:rPr>
          <w:rFonts w:ascii="Times New Roman" w:hAnsi="Times New Roman"/>
          <w:bCs/>
          <w:color w:val="191919"/>
          <w:sz w:val="28"/>
          <w:szCs w:val="28"/>
        </w:rPr>
        <w:t>ть в новой редакции (Приложение 1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0D7F35" w:rsidRPr="009F1D3A" w:rsidRDefault="000D7F35" w:rsidP="000D7F35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 w:rsidR="00C4156B">
        <w:rPr>
          <w:rFonts w:ascii="Times New Roman" w:hAnsi="Times New Roman"/>
          <w:bCs/>
          <w:color w:val="191919"/>
          <w:sz w:val="28"/>
          <w:szCs w:val="28"/>
        </w:rPr>
        <w:t>1.4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. Приложение 3 к муниципальной программе «Развитие образования в Усть-Катавском городском округе на 2014 – 2016 годы» Ресурсное обеспечение муниципальной программы «Развитие образования в Усть-Катавском городском округе на 2014-2016 годы» читать в новой редакции (</w:t>
      </w:r>
      <w:r w:rsidR="007913D0">
        <w:rPr>
          <w:rFonts w:ascii="Times New Roman" w:hAnsi="Times New Roman"/>
          <w:bCs/>
          <w:color w:val="191919"/>
          <w:sz w:val="28"/>
          <w:szCs w:val="28"/>
        </w:rPr>
        <w:t>Приложение 2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0D7F35" w:rsidRDefault="000D7F35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 w:rsidR="00C4156B">
        <w:rPr>
          <w:rFonts w:ascii="Times New Roman" w:hAnsi="Times New Roman"/>
          <w:bCs/>
          <w:color w:val="191919"/>
          <w:sz w:val="28"/>
          <w:szCs w:val="28"/>
        </w:rPr>
        <w:t>1.5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. Приложение 4 к муниципальной программе «Развитие образования в Усть-Катавском городском округе на 2014 – 2016 годы» Финансово-экономическое обоснование муниципальной программы «Развитие образования в Усть-Катавском городском округе на 2014-2016 годы» читать в новой редакции (</w:t>
      </w:r>
      <w:r w:rsidR="007913D0">
        <w:rPr>
          <w:rFonts w:ascii="Times New Roman" w:hAnsi="Times New Roman"/>
          <w:bCs/>
          <w:color w:val="191919"/>
          <w:sz w:val="28"/>
          <w:szCs w:val="28"/>
        </w:rPr>
        <w:t>Приложение 3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).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</w:t>
      </w:r>
      <w:r w:rsidR="00CD2DFD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2.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Общему отделу администрации Усть-Катавского городского округа (О.Л.Толоконниковой) обнародовать данное постановление на </w:t>
      </w: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информационном стенде и разместить на официальном сайте администрации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>Усть-Катавского городского округа.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Cs/>
          <w:iCs/>
          <w:color w:val="191919"/>
          <w:sz w:val="28"/>
          <w:szCs w:val="28"/>
        </w:rPr>
        <w:t xml:space="preserve">            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3. </w:t>
      </w:r>
      <w:proofErr w:type="gramStart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>Контроль за</w:t>
      </w:r>
      <w:proofErr w:type="gramEnd"/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исполнением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данного постановления</w:t>
      </w:r>
      <w:r w:rsidRPr="009F1D3A">
        <w:rPr>
          <w:rFonts w:ascii="Times New Roman" w:hAnsi="Times New Roman"/>
          <w:bCs/>
          <w:color w:val="191919"/>
          <w:spacing w:val="8"/>
          <w:sz w:val="28"/>
          <w:szCs w:val="28"/>
        </w:rPr>
        <w:t xml:space="preserve"> возложить 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>на первого заместителя главы Усть–Катавского городского округа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 w:rsidRPr="009F1D3A">
        <w:rPr>
          <w:rFonts w:ascii="Times New Roman" w:hAnsi="Times New Roman"/>
          <w:bCs/>
          <w:color w:val="191919"/>
          <w:sz w:val="28"/>
          <w:szCs w:val="28"/>
        </w:rPr>
        <w:t>С.Н.Пульдяева</w:t>
      </w:r>
      <w:proofErr w:type="spellEnd"/>
      <w:r w:rsidRPr="009F1D3A">
        <w:rPr>
          <w:rFonts w:ascii="Times New Roman" w:hAnsi="Times New Roman"/>
          <w:bCs/>
          <w:color w:val="191919"/>
          <w:sz w:val="28"/>
          <w:szCs w:val="28"/>
        </w:rPr>
        <w:t>.</w:t>
      </w:r>
      <w:r w:rsidRPr="009F1D3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</w:p>
    <w:p w:rsidR="00986138" w:rsidRPr="009F1D3A" w:rsidRDefault="00986138" w:rsidP="00986138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C120CC" w:rsidRDefault="00C120CC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C120CC" w:rsidRDefault="00C120CC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</w:p>
    <w:p w:rsidR="00986138" w:rsidRPr="007629F3" w:rsidRDefault="00986138" w:rsidP="007629F3">
      <w:pPr>
        <w:spacing w:after="0" w:line="240" w:lineRule="auto"/>
        <w:jc w:val="both"/>
        <w:rPr>
          <w:rFonts w:ascii="Times New Roman" w:hAnsi="Times New Roman"/>
          <w:bCs/>
          <w:color w:val="191919"/>
          <w:spacing w:val="-2"/>
          <w:sz w:val="28"/>
          <w:szCs w:val="28"/>
        </w:rPr>
      </w:pPr>
      <w:r>
        <w:rPr>
          <w:rFonts w:ascii="Times New Roman" w:hAnsi="Times New Roman"/>
          <w:bCs/>
          <w:color w:val="191919"/>
          <w:spacing w:val="-2"/>
          <w:sz w:val="28"/>
          <w:szCs w:val="28"/>
        </w:rPr>
        <w:t>Глава</w:t>
      </w:r>
      <w:r w:rsidRPr="009F1D3A">
        <w:rPr>
          <w:rFonts w:ascii="Times New Roman" w:hAnsi="Times New Roman"/>
          <w:bCs/>
          <w:color w:val="191919"/>
          <w:spacing w:val="-2"/>
          <w:sz w:val="28"/>
          <w:szCs w:val="28"/>
        </w:rPr>
        <w:t xml:space="preserve"> </w:t>
      </w:r>
      <w:proofErr w:type="spellStart"/>
      <w:r w:rsidRPr="009F1D3A">
        <w:rPr>
          <w:rFonts w:ascii="Times New Roman" w:hAnsi="Times New Roman"/>
          <w:bCs/>
          <w:color w:val="191919"/>
          <w:spacing w:val="-2"/>
          <w:sz w:val="28"/>
          <w:szCs w:val="28"/>
        </w:rPr>
        <w:t>Усть-Катавского</w:t>
      </w:r>
      <w:proofErr w:type="spellEnd"/>
      <w:r w:rsidRPr="009F1D3A">
        <w:rPr>
          <w:rFonts w:ascii="Times New Roman" w:hAnsi="Times New Roman"/>
          <w:bCs/>
          <w:color w:val="191919"/>
          <w:spacing w:val="-2"/>
          <w:sz w:val="28"/>
          <w:szCs w:val="28"/>
        </w:rPr>
        <w:t xml:space="preserve"> городского округа</w:t>
      </w:r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              </w:t>
      </w:r>
      <w:r w:rsidR="007629F3">
        <w:rPr>
          <w:rFonts w:ascii="Times New Roman" w:hAnsi="Times New Roman"/>
          <w:bCs/>
          <w:color w:val="191919"/>
          <w:sz w:val="28"/>
          <w:szCs w:val="28"/>
        </w:rPr>
        <w:t xml:space="preserve">          </w:t>
      </w:r>
      <w:proofErr w:type="spellStart"/>
      <w:r w:rsidR="00C120CC">
        <w:rPr>
          <w:rFonts w:ascii="Times New Roman" w:hAnsi="Times New Roman"/>
          <w:bCs/>
          <w:color w:val="191919"/>
          <w:sz w:val="28"/>
          <w:szCs w:val="28"/>
        </w:rPr>
        <w:t>С.Д.Семков</w:t>
      </w:r>
      <w:proofErr w:type="spellEnd"/>
      <w:r w:rsidRPr="009F1D3A">
        <w:rPr>
          <w:rFonts w:ascii="Times New Roman" w:hAnsi="Times New Roman"/>
          <w:bCs/>
          <w:color w:val="191919"/>
          <w:sz w:val="28"/>
          <w:szCs w:val="28"/>
        </w:rPr>
        <w:t xml:space="preserve">                 </w:t>
      </w:r>
    </w:p>
    <w:p w:rsidR="00986138" w:rsidRDefault="00986138">
      <w:pPr>
        <w:sectPr w:rsidR="00986138" w:rsidSect="009D3C83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524" w:type="dxa"/>
        <w:tblInd w:w="93" w:type="dxa"/>
        <w:tblLayout w:type="fixed"/>
        <w:tblLook w:val="0000"/>
      </w:tblPr>
      <w:tblGrid>
        <w:gridCol w:w="3843"/>
        <w:gridCol w:w="11681"/>
      </w:tblGrid>
      <w:tr w:rsidR="00986138" w:rsidRPr="009A28AF" w:rsidTr="00774EB6">
        <w:trPr>
          <w:trHeight w:val="255"/>
        </w:trPr>
        <w:tc>
          <w:tcPr>
            <w:tcW w:w="3843" w:type="dxa"/>
            <w:noWrap/>
            <w:vAlign w:val="bottom"/>
          </w:tcPr>
          <w:p w:rsidR="00986138" w:rsidRPr="009A28AF" w:rsidRDefault="00986138" w:rsidP="007913D0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681" w:type="dxa"/>
            <w:noWrap/>
            <w:vAlign w:val="bottom"/>
          </w:tcPr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Приложение 1 </w:t>
            </w:r>
          </w:p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к Постановлению администрации  </w:t>
            </w:r>
          </w:p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Усть-Катавского городского округа</w:t>
            </w:r>
          </w:p>
          <w:p w:rsidR="007913D0" w:rsidRDefault="00D97288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</w:t>
            </w:r>
            <w:r w:rsidR="007913D0">
              <w:rPr>
                <w:rFonts w:ascii="Times New Roman" w:hAnsi="Times New Roman"/>
                <w:color w:val="191919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 20.01.</w:t>
            </w:r>
            <w:r w:rsidR="007913D0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2016г.   №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</w:t>
            </w:r>
          </w:p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Приложение 1 </w:t>
            </w:r>
          </w:p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к муниципальной программе </w:t>
            </w:r>
          </w:p>
          <w:p w:rsidR="007913D0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«Развитие образования в Усть-Катавского </w:t>
            </w:r>
          </w:p>
          <w:p w:rsidR="00986138" w:rsidRPr="009A28AF" w:rsidRDefault="007913D0" w:rsidP="00A03B87">
            <w:pPr>
              <w:spacing w:after="0" w:line="240" w:lineRule="auto"/>
              <w:ind w:left="5703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городском округе на 2014-2016 годы»</w:t>
            </w:r>
            <w:proofErr w:type="gramEnd"/>
          </w:p>
        </w:tc>
      </w:tr>
      <w:tr w:rsidR="00986138" w:rsidRPr="009A28AF" w:rsidTr="007913D0">
        <w:trPr>
          <w:trHeight w:val="80"/>
        </w:trPr>
        <w:tc>
          <w:tcPr>
            <w:tcW w:w="15524" w:type="dxa"/>
            <w:gridSpan w:val="2"/>
            <w:noWrap/>
            <w:vAlign w:val="bottom"/>
          </w:tcPr>
          <w:p w:rsidR="00986138" w:rsidRPr="009A28AF" w:rsidRDefault="00986138" w:rsidP="007913D0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986138" w:rsidRDefault="00986138" w:rsidP="007913D0"/>
    <w:tbl>
      <w:tblPr>
        <w:tblW w:w="15324" w:type="dxa"/>
        <w:tblInd w:w="93" w:type="dxa"/>
        <w:tblLayout w:type="fixed"/>
        <w:tblLook w:val="0000"/>
      </w:tblPr>
      <w:tblGrid>
        <w:gridCol w:w="646"/>
        <w:gridCol w:w="3869"/>
        <w:gridCol w:w="1080"/>
        <w:gridCol w:w="1080"/>
        <w:gridCol w:w="1109"/>
        <w:gridCol w:w="1080"/>
        <w:gridCol w:w="1080"/>
        <w:gridCol w:w="1080"/>
        <w:gridCol w:w="900"/>
        <w:gridCol w:w="2340"/>
        <w:gridCol w:w="1060"/>
      </w:tblGrid>
      <w:tr w:rsidR="00986138" w:rsidRPr="009A28AF" w:rsidTr="006E4938">
        <w:trPr>
          <w:trHeight w:val="255"/>
        </w:trPr>
        <w:tc>
          <w:tcPr>
            <w:tcW w:w="15324" w:type="dxa"/>
            <w:gridSpan w:val="11"/>
            <w:noWrap/>
            <w:vAlign w:val="bottom"/>
          </w:tcPr>
          <w:p w:rsidR="00986138" w:rsidRPr="009A28AF" w:rsidRDefault="00986138" w:rsidP="002E6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План  мероприятий муниципальной программы</w:t>
            </w:r>
          </w:p>
        </w:tc>
      </w:tr>
      <w:tr w:rsidR="00986138" w:rsidRPr="009A28AF" w:rsidTr="006E4938">
        <w:trPr>
          <w:trHeight w:val="255"/>
        </w:trPr>
        <w:tc>
          <w:tcPr>
            <w:tcW w:w="15324" w:type="dxa"/>
            <w:gridSpan w:val="11"/>
            <w:noWrap/>
            <w:vAlign w:val="bottom"/>
          </w:tcPr>
          <w:p w:rsidR="00986138" w:rsidRDefault="00986138" w:rsidP="00C1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  <w:t>«Развитие образования в Усть-Катавском городском округе на 2014  - 2016 годы»</w:t>
            </w:r>
          </w:p>
          <w:p w:rsidR="00C120CC" w:rsidRPr="009A28AF" w:rsidRDefault="00C120CC" w:rsidP="00C1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0"/>
                <w:szCs w:val="20"/>
              </w:rPr>
            </w:pPr>
          </w:p>
        </w:tc>
      </w:tr>
      <w:tr w:rsidR="00986138" w:rsidRPr="009A28AF" w:rsidTr="006E4938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на 2015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год (тыс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.р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986138" w:rsidRPr="009A28AF" w:rsidTr="006E4938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86138" w:rsidRPr="009A28AF" w:rsidTr="006E4938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A28AF" w:rsidRDefault="0098613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986138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6138" w:rsidRPr="009A28AF" w:rsidRDefault="00774EB6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7C639B" w:rsidP="007C639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C65672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6D0F8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C65672" w:rsidP="006D0F8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B30B4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0B4" w:rsidRDefault="005B30B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0B4" w:rsidRDefault="005B30B4" w:rsidP="005B30B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B4" w:rsidRDefault="005B30B4" w:rsidP="007C639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B4" w:rsidRPr="009A28AF" w:rsidRDefault="005B30B4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B4" w:rsidRPr="009A28AF" w:rsidRDefault="005B30B4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B4" w:rsidRDefault="005B30B4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0B4" w:rsidRPr="009A28AF" w:rsidRDefault="005B30B4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0B4" w:rsidRPr="009A28AF" w:rsidRDefault="005B30B4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0B4" w:rsidRPr="009A28AF" w:rsidRDefault="005B30B4" w:rsidP="006D0F8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0B4" w:rsidRDefault="005B30B4" w:rsidP="006D0F8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0709 7950060 420 244 310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0B4" w:rsidRPr="009A28AF" w:rsidRDefault="005B30B4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087506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087506" w:rsidRDefault="005B30B4" w:rsidP="007C639B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</w:t>
            </w:r>
            <w:r w:rsidR="007C639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  <w:r w:rsidR="007C639B" w:rsidRPr="0008750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087506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087506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087506" w:rsidRDefault="005B30B4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</w:t>
            </w:r>
            <w:r w:rsidR="007C639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</w:t>
            </w:r>
            <w:r w:rsidR="007C639B" w:rsidRPr="00087506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33,13</w:t>
            </w:r>
          </w:p>
          <w:p w:rsidR="007C639B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2,71</w:t>
            </w:r>
          </w:p>
          <w:p w:rsidR="007C639B" w:rsidRPr="009A28AF" w:rsidRDefault="007C639B" w:rsidP="00D563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33,13</w:t>
            </w:r>
          </w:p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2,71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0709 7950060 420 350 290</w:t>
            </w:r>
          </w:p>
          <w:p w:rsidR="007C639B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0709 7950060 420 244 290</w:t>
            </w:r>
          </w:p>
          <w:p w:rsidR="007C639B" w:rsidRPr="009A28AF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226 608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3,14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1B0737" w:rsidRPr="009A28AF" w:rsidRDefault="001B0737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0709 7950060 420 244 290</w:t>
            </w:r>
          </w:p>
          <w:p w:rsidR="007C639B" w:rsidRPr="009A28AF" w:rsidRDefault="007C639B" w:rsidP="0066475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0709 7950060 420 350 290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</w:t>
            </w:r>
            <w:r w:rsidR="004200EC">
              <w:rPr>
                <w:rFonts w:ascii="Times New Roman" w:hAnsi="Times New Roman"/>
                <w:color w:val="191919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</w:t>
            </w:r>
            <w:r w:rsidR="004200EC">
              <w:rPr>
                <w:rFonts w:ascii="Times New Roman" w:hAnsi="Times New Roman"/>
                <w:color w:val="191919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0709 7950060 420 244 226 608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и Дня Учителя педагогических работников Усть-Катавского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E46B81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18,2</w:t>
            </w:r>
          </w:p>
          <w:p w:rsidR="007C639B" w:rsidRPr="009A28AF" w:rsidRDefault="00E46B81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</w:t>
            </w:r>
            <w:r w:rsidR="007C639B">
              <w:rPr>
                <w:rFonts w:ascii="Times New Roman" w:hAnsi="Times New Roman"/>
                <w:color w:val="191919"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E46B81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18,2</w:t>
            </w:r>
          </w:p>
          <w:p w:rsidR="007C639B" w:rsidRPr="009A28AF" w:rsidRDefault="00E46B81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7C639B" w:rsidRPr="009A28AF" w:rsidRDefault="00E46B81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420 244</w:t>
            </w:r>
          </w:p>
          <w:p w:rsidR="007C639B" w:rsidRPr="009A28AF" w:rsidRDefault="007C639B" w:rsidP="00D563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0709 7950060 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420 </w:t>
            </w:r>
            <w:r w:rsidR="00D041EA"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F671AF" w:rsidP="00BC4335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122,26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F671AF" w:rsidP="00BC43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122,26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  <w:r w:rsidR="004200EC">
              <w:rPr>
                <w:rFonts w:ascii="Times New Roman" w:hAnsi="Times New Roman"/>
                <w:color w:val="191919"/>
                <w:sz w:val="16"/>
                <w:szCs w:val="16"/>
              </w:rPr>
              <w:t>6,10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4200EC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46,10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0709 7950060 420 244</w:t>
            </w:r>
          </w:p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0709 7950060 420 112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E37C96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</w:t>
            </w:r>
            <w:r w:rsidR="0005477A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>,41</w:t>
            </w:r>
          </w:p>
          <w:p w:rsidR="007C639B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</w:t>
            </w:r>
            <w:r w:rsidR="0005477A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>,41</w:t>
            </w:r>
          </w:p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0709 7950060 244</w:t>
            </w:r>
          </w:p>
          <w:p w:rsidR="007C639B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0709 7950060 112</w:t>
            </w:r>
          </w:p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7C639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</w:t>
            </w:r>
            <w:r w:rsidR="00FB2738"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39B" w:rsidRPr="009A28AF" w:rsidRDefault="007C639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E37C96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C96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C96" w:rsidRPr="009A28AF" w:rsidRDefault="00B404C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межрегиональном конкурсе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C96" w:rsidRDefault="00E37C96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C96" w:rsidRPr="009A28AF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C96" w:rsidRPr="009A28AF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C96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C96" w:rsidRPr="009A28AF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C96" w:rsidRPr="009A28AF" w:rsidRDefault="00B404C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C96" w:rsidRPr="009A28AF" w:rsidRDefault="00B404C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C96" w:rsidRDefault="00B404CB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0709 7950060 241 622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C96" w:rsidRPr="009A28AF" w:rsidRDefault="00E37C96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C4156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C4156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CF453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C639B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551,01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C63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551,01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4.1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C639B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C63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C6650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C6650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C6650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0702 4339911 420 244 310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C66501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C639B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C63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1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F671AF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15 230,7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F671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15 230,7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0702 4218310 420 621 241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(организация питания обучающихся)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F671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0702 4218320 420 622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241</w:t>
            </w:r>
          </w:p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C66501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21 635,53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1828B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1 956,23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1828B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0702 4219911  420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1828B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304,45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1828B7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625,95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0248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1 069,87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0702 4219911  420 244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0248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C8642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1 131,72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11,92</w:t>
            </w:r>
          </w:p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665D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11,92</w:t>
            </w:r>
          </w:p>
          <w:p w:rsidR="00CF4539" w:rsidRDefault="00CF4539" w:rsidP="00665D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F4539" w:rsidRPr="009A28AF" w:rsidRDefault="00CF4539" w:rsidP="00665D7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B836B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2 995,47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B836B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2 995,47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1 792,51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1 792,51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0702 4219959 420 244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226 900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539" w:rsidRPr="00F90084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402,32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402,32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C8642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0702 4219959 420 244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340 900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CF4539" w:rsidRPr="009A28AF" w:rsidTr="006E4938">
        <w:trPr>
          <w:trHeight w:val="15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4539" w:rsidRPr="00492F80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800,64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4539" w:rsidRPr="00492F80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800,64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C120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0702 4219959 420 244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39" w:rsidRPr="009A28AF" w:rsidRDefault="00CF4539" w:rsidP="000248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Питание 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дошкольников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F900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 420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84,72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98,96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8,80</w:t>
            </w:r>
          </w:p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665D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8,80</w:t>
            </w:r>
          </w:p>
          <w:p w:rsidR="00CF4539" w:rsidRDefault="00CF4539" w:rsidP="00665D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0702 4239911  420 853 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муниципального образовательного учреждения для обучающихся с ограниченными возможностями здоровья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3 079,40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3 079,40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F3A7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420 112 226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0248FD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F3A7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420 242 226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0702 4339911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420 244 226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0709 4339911 420 244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365,01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365,01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5,8</w:t>
            </w:r>
          </w:p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5,8</w:t>
            </w:r>
          </w:p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0702 4339911  420 852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(резервный фонд местных администраций)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6D26CA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6D26CA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6D26CA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0702 0700500 420 244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D26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D26C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0709 0700500 420 244 340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6D26CA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6D26CA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87,84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87,84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0709 0700500 420 350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 и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E6427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7 494,07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2 187,83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0709 4529911 420 110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5547B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0709 4529911 420 112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6C761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F3A7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0709 4529911 420 242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E642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0709 4529911 420 244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225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343,06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0709 4529911 420 244 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567F9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5F3A7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0709 4529911  420 244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0709 4529911  420 851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35,65</w:t>
            </w:r>
          </w:p>
          <w:p w:rsidR="00CF4539" w:rsidRDefault="00CF4539" w:rsidP="0029324A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35,65</w:t>
            </w:r>
          </w:p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0709 4529911  420 852 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0709 4529911  420 853 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F22A5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F22A5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080" w:type="dxa"/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 среднего общего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образования, с использованием механизмов независимой оценки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0709 7950060 420 242 310</w:t>
            </w:r>
          </w:p>
          <w:p w:rsidR="00CF4539" w:rsidRDefault="00CF4539" w:rsidP="005C08A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0709 7950060 420 242 340</w:t>
            </w:r>
          </w:p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F22A55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F22A55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F22A55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F22A55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F22A55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22A5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F4539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74 956,12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74 956,12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9" w:rsidRPr="009A28AF" w:rsidRDefault="00CF4539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373128" w:rsidRDefault="00373128"/>
    <w:p w:rsidR="002E6F13" w:rsidRDefault="002E6F13"/>
    <w:p w:rsidR="002E6F13" w:rsidRDefault="002E6F13"/>
    <w:p w:rsidR="002E6F13" w:rsidRDefault="002E6F13"/>
    <w:p w:rsidR="002E6F13" w:rsidRDefault="002E6F13"/>
    <w:p w:rsidR="002E6F13" w:rsidRDefault="002E6F13"/>
    <w:p w:rsidR="002E6F13" w:rsidRDefault="002E6F13"/>
    <w:tbl>
      <w:tblPr>
        <w:tblW w:w="15183" w:type="dxa"/>
        <w:tblInd w:w="93" w:type="dxa"/>
        <w:tblLayout w:type="fixed"/>
        <w:tblLook w:val="0000"/>
      </w:tblPr>
      <w:tblGrid>
        <w:gridCol w:w="646"/>
        <w:gridCol w:w="3869"/>
        <w:gridCol w:w="1080"/>
        <w:gridCol w:w="1080"/>
        <w:gridCol w:w="1109"/>
        <w:gridCol w:w="1080"/>
        <w:gridCol w:w="1080"/>
        <w:gridCol w:w="1080"/>
        <w:gridCol w:w="900"/>
        <w:gridCol w:w="2266"/>
        <w:gridCol w:w="993"/>
      </w:tblGrid>
      <w:tr w:rsidR="00B836BB" w:rsidRPr="009A28AF" w:rsidTr="006E4938">
        <w:trPr>
          <w:trHeight w:val="4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№</w:t>
            </w:r>
          </w:p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spell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Планируе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мый объём финансирования на 2016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год (тыс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.р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Исполнитель ГРБС, РБС, ПБС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согласно</w:t>
            </w:r>
            <w:proofErr w:type="gramEnd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6E4938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Примечание</w:t>
            </w:r>
          </w:p>
        </w:tc>
      </w:tr>
      <w:tr w:rsidR="00B836BB" w:rsidRPr="009A28AF" w:rsidTr="006E4938">
        <w:trPr>
          <w:trHeight w:val="18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5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836BB" w:rsidRPr="009A28AF" w:rsidTr="006E4938">
        <w:trPr>
          <w:trHeight w:val="45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Федеральный</w:t>
            </w:r>
          </w:p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Областной</w:t>
            </w:r>
          </w:p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Внебюджетные средства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B836B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B836B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муниципальных, областных и во Всероссийских конкурсах работников образования (Учитель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</w:t>
            </w:r>
          </w:p>
          <w:p w:rsidR="00FD471B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B836BB" w:rsidRPr="009A28AF" w:rsidRDefault="00FD471B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B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</w:t>
            </w:r>
          </w:p>
          <w:p w:rsidR="00B836BB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B836BB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BB" w:rsidRDefault="006B1A00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FD471B" w:rsidRDefault="006B1A00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FD471B" w:rsidRPr="009A28AF" w:rsidRDefault="006B1A00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6BB" w:rsidRPr="009A28AF" w:rsidRDefault="00B836BB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FD471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</w:t>
            </w:r>
          </w:p>
          <w:p w:rsidR="00FD471B" w:rsidRPr="009A28AF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3,5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FD471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Default="006B1A00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FD471B" w:rsidRDefault="006B1A00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12 0 30 00000 350</w:t>
            </w:r>
          </w:p>
          <w:p w:rsidR="00FD471B" w:rsidRPr="009A28AF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FD471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«Педагог года в дошкольном образовании»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6B1A00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FD471B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и Дня Учителя педагогических работников Усть-Катавского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FD471B" w:rsidRPr="009A28AF" w:rsidRDefault="00FD471B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20,0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71B" w:rsidRDefault="006B1A00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FD471B" w:rsidRPr="009A28AF" w:rsidRDefault="006B1A00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FD471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71B" w:rsidRPr="009A28AF" w:rsidRDefault="00FD471B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F9759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муниципальных конкурсов профессионального мастерства</w:t>
            </w:r>
            <w:r w:rsidR="0045077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«Педагогический дебют», «Самый </w:t>
            </w:r>
            <w:r w:rsidR="00F97595"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r w:rsidR="0045077B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5077B"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 w:rsidR="0045077B"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Default="000343F2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1,5</w:t>
            </w:r>
          </w:p>
          <w:p w:rsidR="000343F2" w:rsidRDefault="000343F2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  <w:p w:rsidR="000343F2" w:rsidRDefault="000343F2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1,5</w:t>
            </w:r>
          </w:p>
          <w:p w:rsidR="000343F2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10,0</w:t>
            </w:r>
          </w:p>
          <w:p w:rsidR="000343F2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0343F2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0343F2" w:rsidRDefault="000343F2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0343F2" w:rsidRPr="009A28AF" w:rsidRDefault="000343F2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Default="003A6F24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4,0</w:t>
            </w:r>
          </w:p>
          <w:p w:rsidR="003A6F24" w:rsidRDefault="003A6F24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  <w:p w:rsidR="003A6F24" w:rsidRPr="009A28AF" w:rsidRDefault="003A6F24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>,0</w:t>
            </w:r>
          </w:p>
          <w:p w:rsidR="000343F2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25,0</w:t>
            </w:r>
          </w:p>
          <w:p w:rsidR="003A6F24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  <w:p w:rsidR="003A6F24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0343F2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45077B">
              <w:rPr>
                <w:rFonts w:ascii="Times New Roman" w:hAnsi="Times New Roman"/>
                <w:color w:val="191919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12 0 30 00000 112</w:t>
            </w:r>
          </w:p>
          <w:p w:rsidR="000343F2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32,5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99,5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19,0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</w:t>
            </w:r>
          </w:p>
          <w:p w:rsidR="000343F2" w:rsidRPr="009A28AF" w:rsidRDefault="003A6F24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32,5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99,5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19,0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</w:t>
            </w:r>
          </w:p>
          <w:p w:rsidR="000343F2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  <w:p w:rsidR="003A6F24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3A6F24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F35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3A6F24" w:rsidRDefault="003A6F24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0709 12 0 30 00000 244</w:t>
            </w:r>
          </w:p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12 0 30 00000 112</w:t>
            </w:r>
          </w:p>
          <w:p w:rsidR="003A6F24" w:rsidRDefault="003A6F24" w:rsidP="003A6F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0709 12 0 30 00000 112</w:t>
            </w:r>
          </w:p>
          <w:p w:rsidR="000343F2" w:rsidRPr="009A28AF" w:rsidRDefault="003A6F24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0343F2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3F2" w:rsidRDefault="0045077B" w:rsidP="000343F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0343F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12 0 30 00000 244</w:t>
            </w:r>
          </w:p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3F2" w:rsidRPr="009A28AF" w:rsidRDefault="000343F2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BD0FB6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="00EE205A">
              <w:rPr>
                <w:rFonts w:ascii="Times New Roman" w:hAnsi="Times New Roman"/>
                <w:color w:val="191919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86486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0709 12 0 30 00000 200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364,5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364,5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</w:t>
            </w:r>
          </w:p>
        </w:tc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Поддержка и развитие учреждений  общего, коррекционного и дополнительного образования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3.1.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58 075,2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48 601,5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9 473,7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9 473,7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9 473,7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0702 12 0 70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>42100 621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6 000,00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6 000,00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0702 12 0 70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71680 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4A134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42 601,5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4A1347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61184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 ГП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88900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(организация питания обучающихся)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1 228,10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4A13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1 228,10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0702 12 0 4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61184">
              <w:rPr>
                <w:rFonts w:ascii="Times New Roman" w:hAnsi="Times New Roman"/>
                <w:color w:val="191919"/>
                <w:sz w:val="16"/>
                <w:szCs w:val="16"/>
              </w:rPr>
              <w:t>00 62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595EB1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15 650,54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595EB1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15 650,54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1 330,34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1 330,34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CD40D5" w:rsidP="008B462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</w:t>
            </w:r>
            <w:r w:rsidR="00595EB1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42100 111</w:t>
            </w:r>
            <w:r w:rsidR="00595EB1"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12 0 99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12 0 99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12 0 99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401,76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401,76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372,41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372,41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99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192,77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7 651,71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7 651,71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791,75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791,75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595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1 345,68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595EB1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1 345,68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99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63,44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63,44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1 960,13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1 960,13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1 256,69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1 256,69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3 613,0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3A6F24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595EB1">
              <w:rPr>
                <w:rFonts w:ascii="Times New Roman" w:hAnsi="Times New Roman"/>
                <w:color w:val="191919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3 165,67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3 165,66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3016BC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работы,</w:t>
            </w: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1 570,7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1 570,7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EB1" w:rsidRPr="00F90084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90084">
              <w:rPr>
                <w:rFonts w:ascii="Times New Roman" w:hAnsi="Times New Roman"/>
                <w:color w:val="191919"/>
                <w:sz w:val="16"/>
                <w:szCs w:val="16"/>
              </w:rPr>
              <w:t>Питание школьников</w:t>
            </w:r>
          </w:p>
        </w:tc>
      </w:tr>
      <w:tr w:rsidR="00595EB1" w:rsidRPr="009A28AF" w:rsidTr="006E4938">
        <w:trPr>
          <w:trHeight w:val="21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EB1" w:rsidRPr="00492F80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1 284,47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EB1" w:rsidRPr="00492F80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1 284,46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CD40D5">
            <w:pPr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Питание  дошкольников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3016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казенных 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учреждений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(муниципальных организаций дополнительного образования)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2 274,4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2 274,4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1 185,71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1 185,71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CD40D5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0702  12 0 99</w:t>
            </w:r>
            <w:r w:rsidR="00595EB1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358,09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358,09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59,66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59,66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218,65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218,65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595EB1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1,43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0702  12 0 </w:t>
            </w:r>
            <w:r w:rsidR="00CD40D5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42300 852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EB1" w:rsidRPr="009A28AF" w:rsidRDefault="00595EB1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казенных 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учреждений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(муниципальное общеобразовательное учреждение 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для обучающихся с ограниченными возможностями здоровья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6139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816,9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816,9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130,75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130,75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70,78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70,78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385,15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385,15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0702 12 0 99 43300  851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2,42</w:t>
            </w:r>
          </w:p>
          <w:p w:rsidR="00C0248C" w:rsidRDefault="00C0248C" w:rsidP="00CB18A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2,42</w:t>
            </w:r>
          </w:p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0702 12 0 99 43300  852 </w:t>
            </w:r>
          </w:p>
          <w:p w:rsidR="00C0248C" w:rsidRPr="009A28AF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0702 12 0 99 43300  853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</w:t>
            </w:r>
            <w:r w:rsidRPr="006D26CA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23 400,00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6D26CA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D26CA" w:rsidRDefault="00C0248C" w:rsidP="00DE4E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23 400,00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17 972,35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17 972,35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0702 12 0 99 71680 111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5 427,65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5 427,65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0702 12 0 99 71680 119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6D26CA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proofErr w:type="gramStart"/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7 898,5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BC1B07" w:rsidRDefault="00C0248C" w:rsidP="00BC1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7 898,5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5 565,90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5 565,90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1 680,90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1 680,90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(организация питания)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626,5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626,5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82900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BC1B0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BC5241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BC5241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62 076,80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BC5241" w:rsidRDefault="00C0248C" w:rsidP="00BC52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BC5241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62 076,80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47 123,12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47 123,12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14 231,18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14 231,18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2330A0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BC1B07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lastRenderedPageBreak/>
              <w:t>3.10.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C52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подведомственных казенных учреждений (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учебно-методических кабинетов, централизованных бухгалтерий, групп хозяйственного обслуживания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5 119,20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5 119,20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1 226,50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1 226,50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65,30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65,30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BA2C1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166,37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166,37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159,15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159,15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464,80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464,80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257,00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2 360,11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2 360,11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Уплата налога на имущество и земельного налога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160,84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160,84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0709 12 0 99 45200 852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364D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364D8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039CD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8 500,00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039CD" w:rsidRDefault="00C0248C" w:rsidP="006039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8 500,00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6039CD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6 528,42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6 528,42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1 971,58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1 971,58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ГП 88900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364D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364D8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D55C3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D55C3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599,80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D55C3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D55C31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599,80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 12 0 ГП 48900 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364D8C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364D8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D55C3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ным общеобразовательным програм</w:t>
            </w:r>
            <w:r w:rsidRPr="00D55C3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мам на дому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07A5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1 679,20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07A5C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07A5C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1 679,20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D55C3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1 679,20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1 679,20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1004 12 0 ГП 03900 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595EB1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595E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595EB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95EB1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595E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595EB1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95EB1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595EB1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595E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595EB1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864865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color w:val="191919"/>
                <w:sz w:val="16"/>
                <w:szCs w:val="16"/>
              </w:rPr>
              <w:t>Аттестация рабочих мест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D55C3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FD471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Default="00C0248C" w:rsidP="00CD40D5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0702 12 0 99 42100 244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191 510,40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364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152 755,80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38 754,60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C0248C" w:rsidRPr="009A28AF" w:rsidTr="006E4938">
        <w:trPr>
          <w:trHeight w:val="2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192 040,40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152 755,80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39 284,60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8C" w:rsidRPr="009A28AF" w:rsidRDefault="00C0248C" w:rsidP="009611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</w:tbl>
    <w:p w:rsidR="00373128" w:rsidRDefault="00373128">
      <w:pPr>
        <w:sectPr w:rsidR="00373128" w:rsidSect="002E6F1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7913D0" w:rsidRDefault="007913D0" w:rsidP="007913D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lastRenderedPageBreak/>
        <w:t xml:space="preserve">Приложение 2 </w:t>
      </w:r>
    </w:p>
    <w:p w:rsidR="007913D0" w:rsidRDefault="007913D0" w:rsidP="007913D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 xml:space="preserve">к Постановлению администрации  </w:t>
      </w:r>
    </w:p>
    <w:p w:rsidR="007913D0" w:rsidRDefault="007913D0" w:rsidP="007913D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Усть-Катавского городского округа</w:t>
      </w:r>
    </w:p>
    <w:p w:rsidR="007913D0" w:rsidRPr="007913D0" w:rsidRDefault="00D97288" w:rsidP="007913D0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color w:val="191919"/>
          <w:sz w:val="16"/>
          <w:szCs w:val="16"/>
        </w:rPr>
        <w:t>О</w:t>
      </w:r>
      <w:r w:rsidR="007913D0">
        <w:rPr>
          <w:rFonts w:ascii="Times New Roman" w:hAnsi="Times New Roman"/>
          <w:color w:val="191919"/>
          <w:sz w:val="16"/>
          <w:szCs w:val="16"/>
        </w:rPr>
        <w:t>т</w:t>
      </w:r>
      <w:r>
        <w:rPr>
          <w:rFonts w:ascii="Times New Roman" w:hAnsi="Times New Roman"/>
          <w:color w:val="191919"/>
          <w:sz w:val="16"/>
          <w:szCs w:val="16"/>
        </w:rPr>
        <w:t xml:space="preserve">  20.01.</w:t>
      </w:r>
      <w:r w:rsidR="007913D0">
        <w:rPr>
          <w:rFonts w:ascii="Times New Roman" w:hAnsi="Times New Roman"/>
          <w:color w:val="191919"/>
          <w:sz w:val="16"/>
          <w:szCs w:val="16"/>
        </w:rPr>
        <w:t>2016г.   №</w:t>
      </w:r>
      <w:r>
        <w:rPr>
          <w:rFonts w:ascii="Times New Roman" w:hAnsi="Times New Roman"/>
          <w:color w:val="191919"/>
          <w:sz w:val="16"/>
          <w:szCs w:val="16"/>
        </w:rPr>
        <w:t xml:space="preserve">  23</w:t>
      </w:r>
    </w:p>
    <w:p w:rsidR="009D3C83" w:rsidRDefault="007913D0" w:rsidP="0037312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  <w:r w:rsidR="00986138">
        <w:rPr>
          <w:rFonts w:ascii="Times New Roman" w:hAnsi="Times New Roman"/>
          <w:sz w:val="16"/>
          <w:szCs w:val="16"/>
        </w:rPr>
        <w:t xml:space="preserve"> 3 </w:t>
      </w:r>
    </w:p>
    <w:p w:rsidR="00986138" w:rsidRDefault="00986138" w:rsidP="0098613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муниципальной программе </w:t>
      </w:r>
    </w:p>
    <w:p w:rsidR="00986138" w:rsidRDefault="00986138" w:rsidP="00986138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</w:t>
      </w:r>
      <w:r w:rsidRPr="009A28AF">
        <w:rPr>
          <w:rFonts w:ascii="Times New Roman" w:hAnsi="Times New Roman"/>
          <w:color w:val="191919"/>
          <w:sz w:val="16"/>
          <w:szCs w:val="16"/>
        </w:rPr>
        <w:t xml:space="preserve">Развитие  образования в Усть-Катавском </w:t>
      </w:r>
      <w:proofErr w:type="gramStart"/>
      <w:r w:rsidRPr="009A28AF">
        <w:rPr>
          <w:rFonts w:ascii="Times New Roman" w:hAnsi="Times New Roman"/>
          <w:color w:val="191919"/>
          <w:sz w:val="16"/>
          <w:szCs w:val="16"/>
        </w:rPr>
        <w:t>городском</w:t>
      </w:r>
      <w:proofErr w:type="gramEnd"/>
    </w:p>
    <w:p w:rsidR="00986138" w:rsidRDefault="00986138" w:rsidP="0098613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 w:rsidRPr="009A28AF">
        <w:rPr>
          <w:rFonts w:ascii="Times New Roman" w:hAnsi="Times New Roman"/>
          <w:color w:val="191919"/>
          <w:sz w:val="16"/>
          <w:szCs w:val="16"/>
        </w:rPr>
        <w:t xml:space="preserve"> округе</w:t>
      </w:r>
      <w:r>
        <w:rPr>
          <w:rFonts w:ascii="Times New Roman" w:hAnsi="Times New Roman"/>
          <w:color w:val="191919"/>
          <w:sz w:val="16"/>
          <w:szCs w:val="16"/>
        </w:rPr>
        <w:t xml:space="preserve"> на 2014-2016 годы</w:t>
      </w:r>
      <w:r>
        <w:rPr>
          <w:rFonts w:ascii="Times New Roman" w:hAnsi="Times New Roman"/>
          <w:sz w:val="16"/>
          <w:szCs w:val="16"/>
        </w:rPr>
        <w:t>»</w:t>
      </w:r>
    </w:p>
    <w:p w:rsidR="00986138" w:rsidRPr="00C776B1" w:rsidRDefault="00986138" w:rsidP="0098613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986138" w:rsidRPr="00C776B1" w:rsidRDefault="00986138" w:rsidP="009861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</w:p>
    <w:p w:rsidR="00986138" w:rsidRPr="00C776B1" w:rsidRDefault="00986138" w:rsidP="009861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776B1">
        <w:rPr>
          <w:rFonts w:ascii="Times New Roman" w:hAnsi="Times New Roman"/>
          <w:sz w:val="24"/>
          <w:szCs w:val="24"/>
        </w:rPr>
        <w:t>«</w:t>
      </w:r>
      <w:r w:rsidRPr="00C776B1">
        <w:rPr>
          <w:rFonts w:ascii="Times New Roman" w:hAnsi="Times New Roman"/>
          <w:color w:val="191919"/>
          <w:sz w:val="24"/>
          <w:szCs w:val="24"/>
        </w:rPr>
        <w:t>Развитие  образования в Усть-Катавском городском округе на 2014-2016 годы</w:t>
      </w:r>
      <w:r w:rsidRPr="00C776B1">
        <w:rPr>
          <w:rFonts w:ascii="Times New Roman" w:hAnsi="Times New Roman"/>
          <w:sz w:val="24"/>
          <w:szCs w:val="24"/>
        </w:rPr>
        <w:t>»</w:t>
      </w:r>
    </w:p>
    <w:tbl>
      <w:tblPr>
        <w:tblW w:w="162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289"/>
        <w:gridCol w:w="614"/>
        <w:gridCol w:w="614"/>
        <w:gridCol w:w="790"/>
        <w:gridCol w:w="614"/>
        <w:gridCol w:w="1198"/>
        <w:gridCol w:w="1073"/>
        <w:gridCol w:w="1183"/>
        <w:gridCol w:w="1073"/>
        <w:gridCol w:w="1183"/>
        <w:gridCol w:w="1073"/>
        <w:gridCol w:w="980"/>
        <w:gridCol w:w="931"/>
        <w:gridCol w:w="1073"/>
      </w:tblGrid>
      <w:tr w:rsidR="00E36FB6" w:rsidTr="001B3A62">
        <w:trPr>
          <w:gridAfter w:val="14"/>
          <w:wAfter w:w="15688" w:type="dxa"/>
          <w:trHeight w:val="234"/>
        </w:trPr>
        <w:tc>
          <w:tcPr>
            <w:tcW w:w="521" w:type="dxa"/>
            <w:tcBorders>
              <w:bottom w:val="single" w:sz="4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6138" w:rsidTr="006E4938">
        <w:trPr>
          <w:gridAfter w:val="1"/>
          <w:wAfter w:w="1073" w:type="dxa"/>
          <w:trHeight w:val="31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 по годам (тыс. руб.)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6138" w:rsidTr="006E4938">
        <w:trPr>
          <w:gridAfter w:val="1"/>
          <w:wAfter w:w="1073" w:type="dxa"/>
          <w:trHeight w:val="27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6138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38" w:rsidRPr="00B824AA" w:rsidRDefault="00986138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МБ</w:t>
            </w:r>
          </w:p>
        </w:tc>
      </w:tr>
      <w:tr w:rsidR="007A3B55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9A28AF" w:rsidRDefault="007A3B55" w:rsidP="0008750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Pr="009A28AF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.</w:t>
            </w:r>
          </w:p>
        </w:tc>
        <w:tc>
          <w:tcPr>
            <w:tcW w:w="7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3B55" w:rsidRPr="009A28AF" w:rsidRDefault="007A3B55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3B55" w:rsidRPr="00B824AA" w:rsidRDefault="007A3B55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3B55" w:rsidTr="006E4938">
        <w:trPr>
          <w:gridAfter w:val="1"/>
          <w:wAfter w:w="1073" w:type="dxa"/>
          <w:trHeight w:val="7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Default="007A3B55" w:rsidP="0008750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9A28AF" w:rsidRDefault="007A3B55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08750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087506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</w:t>
            </w:r>
            <w:r w:rsidR="007C639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7C639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4219911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7C639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="001A53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665D7B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C639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A3B55" w:rsidRPr="00B824AA" w:rsidRDefault="00665D7B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55" w:rsidRPr="00B824AA" w:rsidRDefault="00665D7B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C639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</w:tr>
      <w:tr w:rsidR="001A53F9" w:rsidTr="006E4938">
        <w:trPr>
          <w:gridAfter w:val="1"/>
          <w:wAfter w:w="1073" w:type="dxa"/>
          <w:trHeight w:val="7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1A53F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1A53F9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1A53F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1A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1A53F9" w:rsidTr="006E4938">
        <w:trPr>
          <w:gridAfter w:val="1"/>
          <w:wAfter w:w="1073" w:type="dxa"/>
          <w:trHeight w:val="3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665D7B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665D7B" w:rsidRDefault="001A53F9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  <w:r w:rsidRPr="00665D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</w:tr>
      <w:tr w:rsidR="001A53F9" w:rsidTr="006E4938">
        <w:trPr>
          <w:trHeight w:val="1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073" w:type="dxa"/>
          </w:tcPr>
          <w:p w:rsidR="001A53F9" w:rsidRPr="00B824AA" w:rsidRDefault="001A53F9" w:rsidP="0081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53F9" w:rsidTr="006E4938">
        <w:trPr>
          <w:gridAfter w:val="1"/>
          <w:wAfter w:w="1073" w:type="dxa"/>
          <w:trHeight w:val="7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Участие педагогов в областных и во Всероссийских конкурсах работников образования (Учитель года)</w:t>
            </w:r>
          </w:p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EA0746" w:rsidRPr="00B824AA" w:rsidRDefault="00EA07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EA0746" w:rsidRPr="00B824AA" w:rsidRDefault="00EA07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A53F9" w:rsidRDefault="001A53F9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1A53F9" w:rsidRPr="00B824AA" w:rsidRDefault="001A53F9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48,20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55,84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EA074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58,5</w:t>
            </w:r>
            <w:r w:rsidR="001A53F9"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0A1DAC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162,54</w:t>
            </w:r>
          </w:p>
        </w:tc>
      </w:tr>
      <w:tr w:rsidR="001A53F9" w:rsidTr="006E4938">
        <w:trPr>
          <w:gridAfter w:val="1"/>
          <w:wAfter w:w="1073" w:type="dxa"/>
          <w:trHeight w:val="434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Оказание единовременной материальной помощи молодым специалистам муниципальных образовательных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81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11,9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81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11,9  </w:t>
            </w:r>
          </w:p>
        </w:tc>
      </w:tr>
      <w:tr w:rsidR="001A53F9" w:rsidTr="006E4938">
        <w:trPr>
          <w:gridAfter w:val="1"/>
          <w:wAfter w:w="1073" w:type="dxa"/>
          <w:trHeight w:val="414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F9" w:rsidRPr="00B824AA" w:rsidRDefault="001A53F9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6,00  </w:t>
            </w:r>
          </w:p>
        </w:tc>
      </w:tr>
      <w:tr w:rsidR="001B3A62" w:rsidTr="006E4938">
        <w:trPr>
          <w:gridAfter w:val="1"/>
          <w:wAfter w:w="1073" w:type="dxa"/>
          <w:trHeight w:val="414"/>
        </w:trPr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31,10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23,27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82,87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A62" w:rsidTr="006E4938">
        <w:trPr>
          <w:gridAfter w:val="1"/>
          <w:wAfter w:w="1073" w:type="dxa"/>
          <w:trHeight w:val="3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Участие в областном конкурсе «Педагог года в дошкольном образовании»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Pr="00B824AA" w:rsidRDefault="001B3A62" w:rsidP="00B3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AC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14,95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44,55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A62" w:rsidTr="006E4938">
        <w:trPr>
          <w:gridAfter w:val="1"/>
          <w:wAfter w:w="1073" w:type="dxa"/>
          <w:trHeight w:val="103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в областном конкурсе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классный</w:t>
            </w:r>
            <w:proofErr w:type="spellEnd"/>
            <w:proofErr w:type="gramEnd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</w:tr>
      <w:tr w:rsidR="001B3A62" w:rsidTr="006E4938">
        <w:trPr>
          <w:gridAfter w:val="1"/>
          <w:wAfter w:w="1073" w:type="dxa"/>
          <w:trHeight w:val="5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.6.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августовской конференции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Дня Учителя 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педагогических работников Усть-Катавского городского округа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Pr="00B824AA" w:rsidRDefault="001B3A62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14,7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35,00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77,9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A62" w:rsidTr="006E4938">
        <w:trPr>
          <w:gridAfter w:val="1"/>
          <w:wAfter w:w="1073" w:type="dxa"/>
          <w:trHeight w:val="5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7C2809" w:rsidRDefault="001B3A62" w:rsidP="00F9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Проведение муниципальных конкурсов профессионального мастерства «Педагогический дебют», «Самый 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>классный</w:t>
            </w: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</w:t>
            </w:r>
            <w:proofErr w:type="gramStart"/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классный</w:t>
            </w:r>
            <w:proofErr w:type="gramEnd"/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BF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26,5</w:t>
            </w:r>
          </w:p>
        </w:tc>
      </w:tr>
      <w:tr w:rsidR="001B3A62" w:rsidTr="006E4938">
        <w:trPr>
          <w:gridAfter w:val="1"/>
          <w:wAfter w:w="1073" w:type="dxa"/>
          <w:trHeight w:val="24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136,5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CE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122,26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165,5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C42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424,3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A62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3A62" w:rsidTr="006E4938">
        <w:trPr>
          <w:gridAfter w:val="1"/>
          <w:wAfter w:w="1073" w:type="dxa"/>
          <w:trHeight w:val="57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в областном конкурсе обучающихся общеобразовательных учреждений, «Ученик года»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44,05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,05  </w:t>
            </w:r>
          </w:p>
        </w:tc>
      </w:tr>
      <w:tr w:rsidR="001B3A62" w:rsidTr="006E4938">
        <w:trPr>
          <w:gridAfter w:val="1"/>
          <w:wAfter w:w="1073" w:type="dxa"/>
          <w:trHeight w:val="78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победителей и призеров в международных, всероссийских, областных олимпиадах школьников по общеобразовательным предметам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Default="001B3A62" w:rsidP="00443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1B3A62" w:rsidRPr="00B824AA" w:rsidRDefault="001B3A62" w:rsidP="00443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31,98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46,10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118,08</w:t>
            </w:r>
          </w:p>
        </w:tc>
      </w:tr>
      <w:tr w:rsidR="001B3A62" w:rsidTr="006E4938">
        <w:trPr>
          <w:gridAfter w:val="1"/>
          <w:wAfter w:w="1073" w:type="dxa"/>
          <w:trHeight w:val="53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Участие обучающихся в городских, областных и во всероссийских массовых мероприятиях 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Default="001B3A62" w:rsidP="00443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1B3A62" w:rsidRPr="00B824AA" w:rsidRDefault="001B3A62" w:rsidP="00443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292,77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360,41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BD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08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869,18</w:t>
            </w:r>
          </w:p>
        </w:tc>
      </w:tr>
      <w:tr w:rsidR="001B3A62" w:rsidTr="006E4938">
        <w:trPr>
          <w:gridAfter w:val="1"/>
          <w:wAfter w:w="1073" w:type="dxa"/>
          <w:trHeight w:val="4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выпуск детско-юношеской газеты «БУМ»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7950060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68,5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68,5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B3A62" w:rsidTr="006E4938">
        <w:trPr>
          <w:gridAfter w:val="1"/>
          <w:wAfter w:w="1073" w:type="dxa"/>
          <w:trHeight w:val="4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7C2809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809">
              <w:rPr>
                <w:rFonts w:ascii="Times New Roman" w:hAnsi="Times New Roman"/>
                <w:color w:val="191919"/>
                <w:sz w:val="18"/>
                <w:szCs w:val="18"/>
              </w:rPr>
              <w:t>Участие воспитанников ДМШ в международных, всероссийских, областных конкурсах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12 0 30 00000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80,00</w:t>
            </w:r>
          </w:p>
        </w:tc>
      </w:tr>
      <w:tr w:rsidR="001B3A62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437,3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C6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551,01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B3A62" w:rsidRPr="00B824AA" w:rsidRDefault="001B3A62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62" w:rsidRPr="00B824AA" w:rsidRDefault="001B3A62" w:rsidP="00817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1352,81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36FB6" w:rsidTr="00C16FB7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E36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</w:tr>
      <w:tr w:rsidR="00E36FB6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191919"/>
                <w:sz w:val="18"/>
                <w:szCs w:val="18"/>
              </w:rPr>
              <w:t>Оплата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</w:t>
            </w:r>
            <w:r w:rsidRPr="00B824AA">
              <w:rPr>
                <w:rFonts w:ascii="Times New Roman" w:hAnsi="Times New Roman"/>
                <w:color w:val="191919"/>
                <w:sz w:val="18"/>
                <w:szCs w:val="18"/>
              </w:rPr>
              <w:lastRenderedPageBreak/>
              <w:t xml:space="preserve">инвалидов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141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</w:tr>
      <w:tr w:rsidR="00E36FB6" w:rsidTr="006E4938">
        <w:trPr>
          <w:gridAfter w:val="1"/>
          <w:wAfter w:w="1073" w:type="dxa"/>
          <w:trHeight w:val="74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4339911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</w:tr>
      <w:tr w:rsidR="00E36FB6" w:rsidTr="006E4938">
        <w:trPr>
          <w:gridAfter w:val="1"/>
          <w:wAfter w:w="1073" w:type="dxa"/>
          <w:trHeight w:val="34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E36FB6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Pr="00B824AA" w:rsidRDefault="00E36FB6" w:rsidP="00E36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общего, к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оррекционного и дополнительного 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FB6" w:rsidTr="006E4938">
        <w:trPr>
          <w:gridAfter w:val="1"/>
          <w:wAfter w:w="1073" w:type="dxa"/>
          <w:trHeight w:val="54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F0057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057">
              <w:rPr>
                <w:rFonts w:ascii="Times New Roman" w:hAnsi="Times New Roman"/>
                <w:bCs/>
                <w:color w:val="191919"/>
                <w:sz w:val="18"/>
                <w:szCs w:val="18"/>
              </w:rPr>
              <w:t>Предоставление субсидий АОУ на иные цели (из резервного фонда местных администраций на улучшение МТБ)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0700500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E36FB6">
        <w:trPr>
          <w:gridAfter w:val="1"/>
          <w:wAfter w:w="1073" w:type="dxa"/>
          <w:trHeight w:val="18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4218320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12 0 70 42100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88900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44 761,97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8 406,35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230,7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48 601,5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4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473,7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93 363,47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33 110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,75</w:t>
            </w:r>
          </w:p>
        </w:tc>
      </w:tr>
      <w:tr w:rsidR="00E36FB6" w:rsidTr="006E4938">
        <w:trPr>
          <w:gridAfter w:val="1"/>
          <w:wAfter w:w="1073" w:type="dxa"/>
          <w:trHeight w:val="53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субсидий АОУ на иные цели (организация питания обучающихся)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4218320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12 0 40 42100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826,72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1 469,8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1 619,13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1 228,1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826,72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4 317,03</w:t>
            </w:r>
          </w:p>
        </w:tc>
      </w:tr>
      <w:tr w:rsidR="00E36FB6" w:rsidTr="006E4938">
        <w:trPr>
          <w:gridAfter w:val="1"/>
          <w:wAfter w:w="1073" w:type="dxa"/>
          <w:trHeight w:val="5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обеспечение деятельности МКОУ за счет средств местного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12 0 99 42100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12 713,96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69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21 635,53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864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15 650,54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BA5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50 000,03</w:t>
            </w:r>
          </w:p>
        </w:tc>
      </w:tr>
      <w:tr w:rsidR="00E36FB6" w:rsidTr="006E4938">
        <w:trPr>
          <w:gridAfter w:val="1"/>
          <w:wAfter w:w="1073" w:type="dxa"/>
          <w:trHeight w:val="75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4219959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4219911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1 091,57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2 472,09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68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2 995,47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3 165,66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1 091,57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8 633,22</w:t>
            </w:r>
          </w:p>
        </w:tc>
      </w:tr>
      <w:tr w:rsidR="00E36FB6" w:rsidTr="006E4938">
        <w:trPr>
          <w:gridAfter w:val="1"/>
          <w:wAfter w:w="1073" w:type="dxa"/>
          <w:trHeight w:val="101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.6.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4219968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6 616,47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6 616,47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188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.7.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4219988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59 763,72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62 076,80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F149C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9C">
              <w:rPr>
                <w:rFonts w:ascii="Times New Roman" w:hAnsi="Times New Roman"/>
                <w:sz w:val="18"/>
                <w:szCs w:val="18"/>
              </w:rPr>
              <w:t xml:space="preserve">121 840,52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90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.8.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(муниципальных организаций дополнительного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4239911</w:t>
            </w:r>
          </w:p>
          <w:p w:rsidR="00E36FB6" w:rsidRPr="00B824AA" w:rsidRDefault="00E36FB6" w:rsidP="007C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4 405,54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15 686,44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2 274,4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22 366,38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.9.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4239968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8 882,69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8 882,69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120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.10.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муниципального образовательного учреждения для обучающихся с ограниченными возможностями здоровья за счет средств местного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4339911</w:t>
            </w:r>
          </w:p>
          <w:p w:rsidR="00E36FB6" w:rsidRPr="00B824AA" w:rsidRDefault="00E36FB6" w:rsidP="007C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12 0 99 42300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1 591,72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3 079,40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B4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673,3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6 344,42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6E4938">
        <w:trPr>
          <w:gridAfter w:val="1"/>
          <w:wAfter w:w="1073" w:type="dxa"/>
          <w:trHeight w:val="103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4339968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12 0 99 71680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1 458,50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23 400,00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24 8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58,50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213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.12.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24AA">
              <w:rPr>
                <w:rFonts w:ascii="Times New Roman" w:hAnsi="Times New Roman"/>
                <w:bCs/>
                <w:color w:val="191919"/>
                <w:sz w:val="18"/>
                <w:szCs w:val="18"/>
              </w:rPr>
              <w:t>Обеспечение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4339982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82900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6 937,00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7 898,5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14 835,5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100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.13.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 и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4529911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12 0 99 45200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E36FB6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  <w:p w:rsidR="00E36FB6" w:rsidRPr="00B824AA" w:rsidRDefault="00E36FB6" w:rsidP="006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5 810,77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13 698,68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5 119,20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BA5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24 628,65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.14.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Частичное финансирование расходов за счет средств областного бюджета на выплату заработной платы работникам муниципальных учреждений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4529968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88900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7 665,6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16 165,62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5.15.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0B4B82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0B4B82">
              <w:rPr>
                <w:rFonts w:ascii="Times New Roman" w:hAnsi="Times New Roman"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48900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599,80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599,8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3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98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5057503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ГП 03900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1 117,01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1 679,20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2 796,21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4A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36FB6" w:rsidTr="006E4938">
        <w:trPr>
          <w:gridAfter w:val="1"/>
          <w:wAfter w:w="1073" w:type="dxa"/>
          <w:trHeight w:val="48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5.17.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864865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191919"/>
                <w:sz w:val="18"/>
                <w:szCs w:val="18"/>
              </w:rPr>
              <w:t>Специальная оценка условий труда</w:t>
            </w:r>
            <w:r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 (аттестация рабочих мест)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12 0 70</w:t>
            </w:r>
          </w:p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864865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864865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864865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4865">
              <w:rPr>
                <w:rFonts w:ascii="Times New Roman" w:hAnsi="Times New Roman"/>
                <w:color w:val="000000"/>
                <w:sz w:val="18"/>
                <w:szCs w:val="18"/>
              </w:rPr>
              <w:t>169,7</w:t>
            </w:r>
          </w:p>
        </w:tc>
      </w:tr>
      <w:tr w:rsidR="00E36FB6" w:rsidTr="006E4938">
        <w:trPr>
          <w:gridAfter w:val="1"/>
          <w:wAfter w:w="1073" w:type="dxa"/>
          <w:trHeight w:val="33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139 121,27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36 890,23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6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74 180,85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152 755,8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38 754,60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139 121,27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136 138,57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6E4938">
        <w:trPr>
          <w:gridAfter w:val="1"/>
          <w:wAfter w:w="1073" w:type="dxa"/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системы оценки качества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FB6" w:rsidTr="006E4938">
        <w:trPr>
          <w:gridAfter w:val="1"/>
          <w:wAfter w:w="1073" w:type="dxa"/>
          <w:trHeight w:val="148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общего, среднего общего образования, с использованием механизмов независимой оценки знаний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>7950026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12,00  </w:t>
            </w:r>
          </w:p>
        </w:tc>
      </w:tr>
      <w:tr w:rsidR="00E36FB6" w:rsidTr="006E4938">
        <w:trPr>
          <w:gridAfter w:val="1"/>
          <w:wAfter w:w="1073" w:type="dxa"/>
          <w:trHeight w:val="2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направлению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12,00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12,0  </w:t>
            </w:r>
          </w:p>
        </w:tc>
      </w:tr>
      <w:tr w:rsidR="00E36FB6" w:rsidTr="006E4938">
        <w:trPr>
          <w:gridAfter w:val="1"/>
          <w:wAfter w:w="1073" w:type="dxa"/>
          <w:trHeight w:val="23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139 121,27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37 474,06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E6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74 956,12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152 755,8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39 284,60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291 877,07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151 714,78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E36FB6" w:rsidTr="006E4938">
        <w:trPr>
          <w:gridAfter w:val="1"/>
          <w:wAfter w:w="1073" w:type="dxa"/>
          <w:trHeight w:val="192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176 595,33  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Default="00E36FB6" w:rsidP="00087B21"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74 956,12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Default="00E36FB6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192 040,4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FB6" w:rsidRPr="00B824AA" w:rsidRDefault="00E36FB6" w:rsidP="00C2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443 591,85</w:t>
            </w:r>
            <w:r w:rsidRPr="00B824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FB6" w:rsidRPr="00B824AA" w:rsidRDefault="00E36FB6" w:rsidP="0077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61143" w:rsidRPr="00971F65" w:rsidRDefault="00D61143" w:rsidP="00986138">
      <w:pPr>
        <w:rPr>
          <w:color w:val="191919"/>
        </w:rPr>
      </w:pPr>
    </w:p>
    <w:tbl>
      <w:tblPr>
        <w:tblW w:w="14881" w:type="dxa"/>
        <w:tblInd w:w="93" w:type="dxa"/>
        <w:tblLook w:val="0000"/>
      </w:tblPr>
      <w:tblGrid>
        <w:gridCol w:w="1247"/>
        <w:gridCol w:w="866"/>
        <w:gridCol w:w="1083"/>
        <w:gridCol w:w="1016"/>
        <w:gridCol w:w="1122"/>
        <w:gridCol w:w="3985"/>
        <w:gridCol w:w="1371"/>
        <w:gridCol w:w="1497"/>
        <w:gridCol w:w="1351"/>
        <w:gridCol w:w="1343"/>
      </w:tblGrid>
      <w:tr w:rsidR="00986138" w:rsidRPr="00971F65" w:rsidTr="00774EB6">
        <w:trPr>
          <w:trHeight w:val="315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Приложение 3 </w:t>
            </w:r>
          </w:p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к Постановлению администрации  </w:t>
            </w:r>
          </w:p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Усть-Катавского городского округа</w:t>
            </w:r>
          </w:p>
          <w:p w:rsidR="001B3A62" w:rsidRDefault="00D97288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</w:t>
            </w:r>
            <w:r w:rsidR="001B3A62">
              <w:rPr>
                <w:rFonts w:ascii="Times New Roman" w:hAnsi="Times New Roman"/>
                <w:color w:val="191919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20.01.</w:t>
            </w:r>
            <w:r w:rsidR="001B3A62">
              <w:rPr>
                <w:rFonts w:ascii="Times New Roman" w:hAnsi="Times New Roman"/>
                <w:color w:val="191919"/>
                <w:sz w:val="16"/>
                <w:szCs w:val="16"/>
              </w:rPr>
              <w:t>2016г.   №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23</w:t>
            </w:r>
          </w:p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Приложение 4 </w:t>
            </w:r>
          </w:p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к муниципальной программе </w:t>
            </w:r>
          </w:p>
          <w:p w:rsidR="001B3A62" w:rsidRDefault="001B3A62" w:rsidP="001B3A62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«Развитие образования в Усть-Катавского </w:t>
            </w:r>
          </w:p>
          <w:p w:rsidR="00986138" w:rsidRPr="00C861CB" w:rsidRDefault="001B3A62" w:rsidP="001B3A62">
            <w:pPr>
              <w:spacing w:after="0" w:line="240" w:lineRule="auto"/>
              <w:rPr>
                <w:rFonts w:ascii="Times New Roman" w:hAnsi="Times New Roman"/>
                <w:color w:val="191919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191919"/>
                <w:sz w:val="16"/>
                <w:szCs w:val="16"/>
              </w:rPr>
              <w:t>городском округе на 2014-2016 годы»</w:t>
            </w:r>
            <w:proofErr w:type="gramEnd"/>
          </w:p>
        </w:tc>
      </w:tr>
      <w:tr w:rsidR="00986138" w:rsidRPr="00971F65" w:rsidTr="00774EB6">
        <w:trPr>
          <w:trHeight w:val="690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6138" w:rsidRPr="00971F65" w:rsidRDefault="00986138" w:rsidP="001B3A6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Финансово-экономическое обоснование муниципальной программы </w:t>
            </w:r>
            <w:r w:rsidRPr="00971F65">
              <w:rPr>
                <w:rFonts w:ascii="Times New Roman" w:hAnsi="Times New Roman"/>
                <w:color w:val="191919"/>
                <w:sz w:val="28"/>
                <w:szCs w:val="28"/>
              </w:rPr>
              <w:br/>
              <w:t>«Развитие образования в Усть-Катавском городском округе на 2014-2015 годы»</w:t>
            </w:r>
          </w:p>
        </w:tc>
      </w:tr>
      <w:tr w:rsidR="00986138" w:rsidRPr="00971F65" w:rsidTr="00774EB6">
        <w:trPr>
          <w:trHeight w:val="225"/>
        </w:trPr>
        <w:tc>
          <w:tcPr>
            <w:tcW w:w="14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138" w:rsidRPr="00971F65" w:rsidRDefault="00986138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</w:tc>
      </w:tr>
      <w:tr w:rsidR="00986138" w:rsidRPr="00971F65" w:rsidTr="00601ED5">
        <w:trPr>
          <w:trHeight w:val="360"/>
        </w:trPr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Сумма (руб.)</w:t>
            </w:r>
          </w:p>
        </w:tc>
      </w:tr>
      <w:tr w:rsidR="0098613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КВСР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КФСР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КЦСР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КВР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КОСГУ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38" w:rsidRPr="00971F65" w:rsidRDefault="0098613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2014 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2015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2016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138" w:rsidRPr="00971F65" w:rsidRDefault="0098613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Всего </w:t>
            </w:r>
          </w:p>
        </w:tc>
      </w:tr>
      <w:tr w:rsidR="00E90A3C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E90A3C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5D3794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5D3794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E90A3C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E90A3C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9A28AF" w:rsidRDefault="00E90A3C" w:rsidP="00812CE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Развитие инфраструктуры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E90A3C" w:rsidRPr="00971F65" w:rsidTr="00601ED5">
        <w:trPr>
          <w:trHeight w:val="3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E90A3C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E90A3C" w:rsidP="005D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794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  <w:r w:rsidR="005D379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5D3794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5D3794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="000A4CD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5D3794" w:rsidRDefault="005D3794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0A4CD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9A28AF" w:rsidRDefault="00E90A3C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открытых плоскостных сооружений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6942B1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  <w:r w:rsidR="00D61143">
              <w:rPr>
                <w:rFonts w:ascii="Times New Roman" w:hAnsi="Times New Roman"/>
                <w:color w:val="191919"/>
                <w:sz w:val="16"/>
                <w:szCs w:val="16"/>
              </w:rPr>
              <w:t> 000,4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</w:t>
            </w:r>
            <w:r w:rsidR="006942B1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  <w:r w:rsidR="00D61143">
              <w:rPr>
                <w:rFonts w:ascii="Times New Roman" w:hAnsi="Times New Roman"/>
                <w:color w:val="191919"/>
                <w:sz w:val="16"/>
                <w:szCs w:val="16"/>
              </w:rPr>
              <w:t> 000,4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</w:tr>
      <w:tr w:rsidR="00D61143" w:rsidRPr="00971F65" w:rsidTr="00601ED5">
        <w:trPr>
          <w:trHeight w:val="3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Pr="005D3794" w:rsidRDefault="000A4CDD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Pr="005D3794" w:rsidRDefault="000A4CDD" w:rsidP="005D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Default="000A4CDD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Default="000A4CDD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Default="000A4CDD" w:rsidP="00812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143" w:rsidRDefault="000A4CDD" w:rsidP="00812CE8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Оснащение спортивным инвентарем и оборудованием спортивных залов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43" w:rsidRDefault="00D6114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43" w:rsidRDefault="00D61143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43" w:rsidRDefault="00D6114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43" w:rsidRDefault="00D61143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</w:tr>
      <w:tr w:rsidR="00E90A3C" w:rsidRPr="00971F65" w:rsidTr="00601ED5">
        <w:trPr>
          <w:trHeight w:val="30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E90A3C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E90A3C" w:rsidRDefault="00D61143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</w:t>
            </w:r>
            <w:r w:rsidR="006942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000,4</w:t>
            </w:r>
            <w:r w:rsidR="00E90A3C"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E90A3C" w:rsidRDefault="00D61143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</w:t>
            </w:r>
            <w:r w:rsidR="006942B1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000,4</w:t>
            </w:r>
            <w:r w:rsidR="00E90A3C" w:rsidRPr="00E90A3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</w:tr>
      <w:tr w:rsidR="00E90A3C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  <w:p w:rsidR="00A54AB5" w:rsidRPr="00971F65" w:rsidRDefault="00A54AB5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7950060</w:t>
            </w:r>
          </w:p>
          <w:p w:rsidR="00A54AB5" w:rsidRPr="00971F65" w:rsidRDefault="00A54AB5" w:rsidP="0081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12 0 30 000000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812CE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812CE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812CE8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90A3C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AB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A54AB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54AB5" w:rsidRPr="00971F6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 w:rsidR="00A54AB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240</w:t>
            </w:r>
          </w:p>
          <w:p w:rsidR="00A54AB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244 350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  <w:r w:rsidR="00A54AB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педагогов в областных и во Всероссийских конкурсах работников образования (Учитель года)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48 193,00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55 836,00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58 500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162 529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</w:tr>
      <w:tr w:rsidR="00E90A3C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9 200,00</w:t>
            </w:r>
          </w:p>
        </w:tc>
      </w:tr>
      <w:tr w:rsidR="00E90A3C" w:rsidRPr="00971F65" w:rsidTr="00601ED5">
        <w:trPr>
          <w:trHeight w:val="27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2 778,4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2 778,4</w:t>
            </w:r>
          </w:p>
        </w:tc>
      </w:tr>
      <w:tr w:rsidR="00E90A3C" w:rsidRPr="00971F65" w:rsidTr="00601ED5">
        <w:trPr>
          <w:trHeight w:val="2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989,20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989,20</w:t>
            </w:r>
          </w:p>
        </w:tc>
      </w:tr>
      <w:tr w:rsidR="00E90A3C" w:rsidRPr="00971F65" w:rsidTr="00601ED5">
        <w:trPr>
          <w:trHeight w:val="31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 w:rsidR="00A54AB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244 350 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в соответствии со сметой </w:t>
            </w:r>
          </w:p>
        </w:tc>
        <w:tc>
          <w:tcPr>
            <w:tcW w:w="3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конкурса «Педагог года в дошкольном образовании» в порядке, установленном Губернатором Челябинской области (муниципальный этап)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098,00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23 270,00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28 5</w:t>
            </w:r>
            <w:r w:rsidR="00E90A3C"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</w:t>
            </w:r>
            <w:r w:rsidR="00E90A3C"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82 8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68,00</w:t>
            </w:r>
          </w:p>
        </w:tc>
      </w:tr>
      <w:tr w:rsidR="00E90A3C" w:rsidRPr="00971F65" w:rsidTr="00E36FB6">
        <w:trPr>
          <w:trHeight w:val="227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90A3C" w:rsidRPr="00971F65" w:rsidTr="00E36FB6">
        <w:trPr>
          <w:trHeight w:val="450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  <w:r w:rsidR="00A54AB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0702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A54AB5" w:rsidRDefault="00E90A3C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240</w:t>
            </w:r>
          </w:p>
          <w:p w:rsidR="00E90A3C" w:rsidRPr="00971F6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в соответствии со сметой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0A3C" w:rsidRPr="00971F65" w:rsidRDefault="00E90A3C" w:rsidP="00E36F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в областном конкурсе «Педагог года в дошкольном образовании»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14 950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17 000,00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44 550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</w:tr>
      <w:tr w:rsidR="00E90A3C" w:rsidRPr="00971F65" w:rsidTr="00E36FB6">
        <w:trPr>
          <w:trHeight w:val="77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90A3C" w:rsidRPr="00971F65" w:rsidTr="00601ED5">
        <w:trPr>
          <w:trHeight w:val="7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в областном конкурсе профессионального мастерства классных руководителей общеобразовательных учреждений «Самый классный </w:t>
            </w:r>
            <w:proofErr w:type="spellStart"/>
            <w:proofErr w:type="gramStart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классный</w:t>
            </w:r>
            <w:proofErr w:type="spellEnd"/>
            <w:proofErr w:type="gramEnd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</w:tr>
      <w:tr w:rsidR="00E90A3C" w:rsidRPr="00971F65" w:rsidTr="00601ED5">
        <w:trPr>
          <w:trHeight w:val="4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 w:rsidR="00A54AB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августовской конференции педагогических работников Усть-Катавского городского округа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14 685,00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A4CD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28 200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77 885,00</w:t>
            </w:r>
          </w:p>
        </w:tc>
      </w:tr>
      <w:tr w:rsidR="003F49FA" w:rsidRPr="00971F65" w:rsidTr="00601ED5">
        <w:trPr>
          <w:trHeight w:val="40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A54AB5" w:rsidRPr="00971F65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A54AB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A54AB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  <w:p w:rsidR="00A54AB5" w:rsidRPr="00971F65" w:rsidRDefault="00A54AB5" w:rsidP="00A54AB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Pr="00971F65" w:rsidRDefault="007C280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Проведение муниципальных конкурсов профессионального мастерства «Педагогический дебют», «Самый самый классный»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FA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26 500,00</w:t>
            </w:r>
          </w:p>
        </w:tc>
      </w:tr>
      <w:tr w:rsidR="00E90A3C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136 543,6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3F49FA" w:rsidP="00CE3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122 256,00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3F49FA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165 500,00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3F49FA" w:rsidP="00E9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424 299,6</w:t>
            </w:r>
          </w:p>
        </w:tc>
      </w:tr>
      <w:tr w:rsidR="00E90A3C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E90A3C" w:rsidRPr="00971F65" w:rsidTr="00601ED5">
        <w:trPr>
          <w:trHeight w:val="602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637EF3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в областном конкурсе обучающихся муниципальных образовательных учреждений, реализующих программы начального, основного, среднего (полного) общего образования, «Ученик года»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44 050,00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5477A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 050,00</w:t>
            </w:r>
          </w:p>
        </w:tc>
      </w:tr>
      <w:tr w:rsidR="00E90A3C" w:rsidRPr="00971F65" w:rsidTr="00601ED5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E37C96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E37C96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E37C96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244 </w:t>
            </w:r>
          </w:p>
          <w:p w:rsidR="00E37C96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победителей и призеров в международных, всероссийских, областных олимпиадах школьников по общеобразовательным предметам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31 979,5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46 097,66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BD0FB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</w:t>
            </w:r>
            <w:r w:rsidR="00E90A3C">
              <w:rPr>
                <w:rFonts w:ascii="Times New Roman" w:hAnsi="Times New Roman"/>
                <w:color w:val="191919"/>
                <w:sz w:val="16"/>
                <w:szCs w:val="16"/>
              </w:rPr>
              <w:t>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BD0FB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118</w:t>
            </w:r>
            <w:r w:rsidR="00E37C96">
              <w:rPr>
                <w:rFonts w:ascii="Times New Roman" w:hAnsi="Times New Roman"/>
                <w:color w:val="191919"/>
                <w:sz w:val="16"/>
                <w:szCs w:val="16"/>
              </w:rPr>
              <w:t> 077,16</w:t>
            </w:r>
          </w:p>
        </w:tc>
      </w:tr>
      <w:tr w:rsidR="00E90A3C" w:rsidRPr="00971F65" w:rsidTr="00601ED5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637EF3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proofErr w:type="gramStart"/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Участие обучающихся в городских, областных и во всероссийских массовых мероприятиях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292 774,35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5477A" w:rsidP="006942B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360 421,34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05477A" w:rsidP="00BD0F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="00BD0FB6">
              <w:rPr>
                <w:rFonts w:ascii="Times New Roman" w:hAnsi="Times New Roman"/>
                <w:color w:val="191919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BD0FB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869</w:t>
            </w:r>
            <w:r w:rsidR="0005477A">
              <w:rPr>
                <w:rFonts w:ascii="Times New Roman" w:hAnsi="Times New Roman"/>
                <w:color w:val="191919"/>
                <w:sz w:val="16"/>
                <w:szCs w:val="16"/>
              </w:rPr>
              <w:t> 195,69</w:t>
            </w:r>
          </w:p>
        </w:tc>
      </w:tr>
      <w:tr w:rsidR="00E90A3C" w:rsidRPr="00971F65" w:rsidTr="00601ED5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637EF3" w:rsidRPr="00971F65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Создание и выпуск детско-юношеской газеты «БУМ»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68 492,16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E37C9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</w:t>
            </w:r>
            <w:r w:rsidR="00E37C96">
              <w:rPr>
                <w:rFonts w:ascii="Times New Roman" w:hAnsi="Times New Roman"/>
                <w:color w:val="191919"/>
                <w:sz w:val="16"/>
                <w:szCs w:val="16"/>
              </w:rPr>
              <w:t> 492,16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68 500,00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37C9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205 484,32</w:t>
            </w:r>
          </w:p>
        </w:tc>
      </w:tr>
      <w:tr w:rsidR="00864865" w:rsidRPr="00971F65" w:rsidTr="00601ED5">
        <w:trPr>
          <w:trHeight w:val="2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1F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1F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7950060</w:t>
            </w:r>
          </w:p>
          <w:p w:rsidR="00864865" w:rsidRPr="00971F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12 0 30 00000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  <w:p w:rsid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1F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 соответствии со сметой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1F65" w:rsidRDefault="00864865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воспитанников ДМШ</w:t>
            </w:r>
            <w:r w:rsidRPr="009A28AF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в международных, всероссийских, областных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конкурсах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7C2D" w:rsidRDefault="00642C88" w:rsidP="00E37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sz w:val="16"/>
                <w:szCs w:val="16"/>
              </w:rPr>
              <w:t>40 00</w:t>
            </w:r>
            <w:r w:rsidR="00864865" w:rsidRPr="00977C2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7C2D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865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64865" w:rsidRPr="00977C2D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</w:tr>
      <w:tr w:rsidR="00E90A3C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026D1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026D1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437 296,01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7C2D" w:rsidRDefault="00977C2D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E37C96" w:rsidRPr="00977C2D">
              <w:rPr>
                <w:rFonts w:ascii="Times New Roman" w:hAnsi="Times New Roman"/>
                <w:b/>
                <w:sz w:val="16"/>
                <w:szCs w:val="16"/>
              </w:rPr>
              <w:t>1 011,16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7C2D" w:rsidRDefault="00864865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05477A" w:rsidRPr="00977C2D">
              <w:rPr>
                <w:rFonts w:ascii="Times New Roman" w:hAnsi="Times New Roman"/>
                <w:b/>
                <w:sz w:val="16"/>
                <w:szCs w:val="16"/>
              </w:rPr>
              <w:t>4 500,00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7C2D" w:rsidRDefault="00977C2D" w:rsidP="00694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sz w:val="16"/>
                <w:szCs w:val="16"/>
              </w:rPr>
              <w:t>1 35</w:t>
            </w:r>
            <w:r w:rsidR="00637EF3" w:rsidRPr="00977C2D">
              <w:rPr>
                <w:rFonts w:ascii="Times New Roman" w:hAnsi="Times New Roman"/>
                <w:b/>
                <w:sz w:val="16"/>
                <w:szCs w:val="16"/>
              </w:rPr>
              <w:t>2 807,17</w:t>
            </w:r>
          </w:p>
        </w:tc>
      </w:tr>
      <w:tr w:rsidR="00E90A3C" w:rsidRPr="00971F65" w:rsidTr="00601ED5">
        <w:trPr>
          <w:trHeight w:val="4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7950060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E90A3C" w:rsidRPr="00971F65" w:rsidTr="00601ED5">
        <w:trPr>
          <w:trHeight w:val="67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4218310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передаче данных и предоставлению доступа к сети Интернет детей-инвалидов и педагогических работников, осуществляющих дистанционное обучение детей-инвалидов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10 000,00</w:t>
            </w:r>
          </w:p>
        </w:tc>
      </w:tr>
      <w:tr w:rsidR="00B54853" w:rsidRPr="00971F65" w:rsidTr="00601ED5">
        <w:trPr>
          <w:trHeight w:val="67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</w:t>
            </w:r>
            <w:r w:rsidR="008E71F9"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53" w:rsidRPr="00971F65" w:rsidRDefault="00B54853" w:rsidP="00B5485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53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10 000,00</w:t>
            </w:r>
          </w:p>
        </w:tc>
      </w:tr>
      <w:tr w:rsidR="00E90A3C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B5485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B54853" w:rsidP="00B5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</w:t>
            </w:r>
            <w:r w:rsidR="00E90A3C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0 000,00</w:t>
            </w:r>
          </w:p>
        </w:tc>
      </w:tr>
      <w:tr w:rsidR="00E90A3C" w:rsidRPr="00971F65" w:rsidTr="00601ED5">
        <w:trPr>
          <w:trHeight w:val="28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971F65">
              <w:rPr>
                <w:rFonts w:ascii="Times New Roman" w:hAnsi="Times New Roman"/>
                <w:color w:val="191919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общего, коррекционного и дополнительного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71F65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</w:tr>
      <w:tr w:rsidR="00E90A3C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  <w:p w:rsidR="00637EF3" w:rsidRPr="00964417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0700500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637EF3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244</w:t>
            </w:r>
          </w:p>
          <w:p w:rsidR="00637EF3" w:rsidRPr="00964417" w:rsidRDefault="00637EF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  <w:p w:rsidR="001520FE" w:rsidRDefault="001520F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310</w:t>
            </w:r>
          </w:p>
          <w:p w:rsidR="001520FE" w:rsidRDefault="001520F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290</w:t>
            </w:r>
          </w:p>
          <w:p w:rsidR="001520FE" w:rsidRPr="00964417" w:rsidRDefault="001520FE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9A28AF" w:rsidRDefault="00E90A3C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субсидий АОУ на иные цели (из резервного фонда местных администраций на улучшение МТБ)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10711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235 50</w:t>
            </w:r>
            <w:r w:rsidR="00637EF3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1520FE" w:rsidP="0015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255 55</w:t>
            </w:r>
            <w:r w:rsidR="00E90A3C"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0,00</w:t>
            </w:r>
          </w:p>
        </w:tc>
      </w:tr>
      <w:tr w:rsidR="00E90A3C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4218310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E90A3C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620</w:t>
            </w:r>
          </w:p>
          <w:p w:rsidR="00A80CC9" w:rsidRPr="00964417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A3C" w:rsidRPr="009A28AF" w:rsidRDefault="00E90A3C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 w:rsidR="00B80699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 w:rsidR="00B80699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8 406 350,56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15</w:t>
            </w:r>
            <w:r w:rsid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230 697,37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9</w:t>
            </w:r>
            <w:r w:rsid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473 700,00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A3C" w:rsidRPr="00964417" w:rsidRDefault="00E90A3C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33</w:t>
            </w:r>
            <w:r w:rsid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 </w:t>
            </w: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</w:t>
            </w:r>
            <w:r w:rsid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10 747,93</w:t>
            </w:r>
          </w:p>
        </w:tc>
      </w:tr>
      <w:tr w:rsidR="00F825CB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F82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4218368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600</w:t>
            </w:r>
          </w:p>
          <w:p w:rsidR="00F825CB" w:rsidRPr="00964417" w:rsidRDefault="00F825CB" w:rsidP="00F82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25CB" w:rsidRPr="009A28AF" w:rsidRDefault="00F825C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Предоставление субсидий АОУ на финансовое обеспечение муниципального </w:t>
            </w:r>
            <w:proofErr w:type="gramStart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задания</w:t>
            </w:r>
            <w:proofErr w:type="gramEnd"/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на оказание муниципальной услуги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«</w:t>
            </w:r>
            <w:r w:rsidRPr="009A28AF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Предоставление общедоступного и бесплатного начального, общего, основного общего, среднего (полного) общего образования по основным общеобразовательным программам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44 761 966,09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48 601 500,00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93 363 466,09</w:t>
            </w:r>
          </w:p>
        </w:tc>
      </w:tr>
      <w:tr w:rsidR="00F825CB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12 0 70 71680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25CB" w:rsidRPr="009A28AF" w:rsidRDefault="00F825C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6 000 000,00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6 000 000,00</w:t>
            </w:r>
          </w:p>
        </w:tc>
      </w:tr>
      <w:tr w:rsidR="00F825CB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F825C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12 0 ГП 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CB" w:rsidRPr="009A28AF" w:rsidRDefault="00F825CB" w:rsidP="00774E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42 601 500,00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F825CB" w:rsidRDefault="00F825CB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color w:val="191919"/>
                <w:sz w:val="16"/>
                <w:szCs w:val="16"/>
              </w:rPr>
              <w:t>42 601 500,00</w:t>
            </w:r>
          </w:p>
        </w:tc>
      </w:tr>
      <w:tr w:rsidR="00F825CB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421832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 w:rsidR="00A80CC9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Субсидии автономным учреждениям  на иные цели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(организация питания </w:t>
            </w:r>
            <w:proofErr w:type="gramStart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69 8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1 619 130,13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1 228 100,00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4 317 030,13</w:t>
            </w:r>
          </w:p>
        </w:tc>
      </w:tr>
      <w:tr w:rsidR="00F825CB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421832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  <w:p w:rsidR="00F825CB" w:rsidRPr="00971F65" w:rsidRDefault="007C280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12 0 40 42</w:t>
            </w:r>
            <w:r w:rsidR="00F825CB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71F65" w:rsidRDefault="00F825CB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964417" w:rsidRDefault="00F825CB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1 469 800,0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864865" w:rsidRDefault="00F825CB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1 619 130,13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864865" w:rsidRDefault="00F825CB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 xml:space="preserve"> 1 228 100,00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5CB" w:rsidRPr="00864865" w:rsidRDefault="00F825CB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color w:val="191919"/>
                <w:sz w:val="16"/>
                <w:szCs w:val="16"/>
              </w:rPr>
              <w:t>4 317 030,13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64417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64417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4218359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826 725,14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826 725,14</w:t>
            </w:r>
          </w:p>
        </w:tc>
      </w:tr>
      <w:tr w:rsidR="00A80CC9" w:rsidRPr="00971F65" w:rsidTr="00601ED5">
        <w:trPr>
          <w:trHeight w:val="45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4218359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241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826 725,14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826 725,14</w:t>
            </w:r>
          </w:p>
        </w:tc>
      </w:tr>
      <w:tr w:rsidR="00A80CC9" w:rsidRPr="00971F65" w:rsidTr="00601ED5">
        <w:trPr>
          <w:trHeight w:val="78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беспечение деятельности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МКОУ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за счет субвенции местным бюджетам на обеспечение государственных гарантий прав граждан в сфере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12 713 957,12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B54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21 635 532,9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15 650 535,15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18184D" w:rsidP="00576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50 000 025,17</w:t>
            </w:r>
          </w:p>
        </w:tc>
      </w:tr>
      <w:tr w:rsidR="00A80CC9" w:rsidRPr="00971F65" w:rsidTr="00601ED5">
        <w:trPr>
          <w:trHeight w:val="31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1 104 388,78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6 819 058,52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1 330 337,94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18184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9 253 785,24</w:t>
            </w:r>
          </w:p>
        </w:tc>
      </w:tr>
      <w:tr w:rsidR="00A80CC9" w:rsidRPr="00971F65" w:rsidTr="00601ED5">
        <w:trPr>
          <w:trHeight w:val="16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</w:p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280 704,11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1 956 229,98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401 762,06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18184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2 638 696,15</w:t>
            </w:r>
          </w:p>
        </w:tc>
      </w:tr>
      <w:tr w:rsidR="00A80CC9" w:rsidRPr="00971F65" w:rsidTr="00601ED5">
        <w:trPr>
          <w:trHeight w:val="28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7C280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 w:rsidR="00A80CC9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3F74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18184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64 600,00</w:t>
            </w:r>
          </w:p>
        </w:tc>
      </w:tr>
      <w:tr w:rsidR="00A80CC9" w:rsidRPr="00971F65" w:rsidTr="00601ED5">
        <w:trPr>
          <w:trHeight w:val="23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7C280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 w:rsidR="00A80CC9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273 582,89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304 452,99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372</w:t>
            </w:r>
            <w:r w:rsidR="00B43BE9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414,51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3F74F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950 177,39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7C280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 w:rsidR="00A80CC9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67162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18 754,80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14 068,10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56 822,9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7C280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 w:rsidR="00A80CC9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57 500,00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40 700,00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F825C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223 000,00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8 897,90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12 913,63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34 240,00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56 051,53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6 385 408,94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7 358 664,12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7 651 708,73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21 395 781,79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42 622,65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66 000,00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108 622,65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525 765,21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625 950,47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791 752,27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1 943 467,95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412D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AA785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143 075,00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192 770,00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335 845,00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1 093 457,88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1 069 869,09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1 345 679,64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3 509 006,61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7C280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</w:t>
            </w:r>
            <w:r w:rsidR="00A80CC9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183 031,46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295 346,70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63 435,30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54 181,46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материальных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13 430,00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13 430,00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412D12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1 415 643,14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1 776 218,01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1 960 134,70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57649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5 151 995,85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851</w:t>
            </w:r>
          </w:p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852 853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налога на имущество и земельного налога</w:t>
            </w:r>
          </w:p>
          <w:p w:rsidR="00A80CC9" w:rsidRPr="00971F65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1 348 822,01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1 147 533,64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1 260 300,00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3 756 655,65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2 194 836,95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1 881 200,00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4 076 036,95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Прочие работы и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1 792  513,59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1 570 700,00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3 363 213,59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A80CC9" w:rsidRPr="00971F65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971F65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864865" w:rsidRDefault="00A80CC9" w:rsidP="00774EB6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402 323,36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712 823,36</w:t>
            </w:r>
          </w:p>
        </w:tc>
      </w:tr>
      <w:tr w:rsidR="00A80CC9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4219911</w:t>
            </w:r>
          </w:p>
          <w:p w:rsidR="00A80CC9" w:rsidRPr="00F825CB" w:rsidRDefault="00A80CC9" w:rsidP="007C28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99</w:t>
            </w: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A80CC9" w:rsidP="00F825CB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продуктами питания детей 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дошкольного возраста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800 638,03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Pr="00F825CB" w:rsidRDefault="00A80CC9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1 284 464,85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CC9" w:rsidRDefault="00B43BE9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2 085 102,88</w:t>
            </w:r>
          </w:p>
        </w:tc>
      </w:tr>
      <w:tr w:rsidR="00D27354" w:rsidRPr="00971F65" w:rsidTr="00D27354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D27354" w:rsidRPr="00D27354" w:rsidRDefault="00D27354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7354" w:rsidRPr="00971F65" w:rsidRDefault="00D27354" w:rsidP="00D2735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материальных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F825CB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393 744,99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629 149,65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1 022 894,64</w:t>
            </w:r>
          </w:p>
        </w:tc>
      </w:tr>
      <w:tr w:rsidR="00D27354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  <w:p w:rsidR="00D27354" w:rsidRPr="00D27354" w:rsidRDefault="00D27354" w:rsidP="007C280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7C2809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406 893,04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655 315,20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D27354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1 062 208,24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2 472 078,42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C7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2 472 078,42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1 459 576,51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1 459 576,51</w:t>
            </w:r>
          </w:p>
        </w:tc>
      </w:tr>
      <w:tr w:rsidR="00D27354" w:rsidRPr="00971F65" w:rsidTr="00D27354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7354" w:rsidRPr="00971F65" w:rsidRDefault="00D27354" w:rsidP="00D27354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275 326,41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275 326,41</w:t>
            </w:r>
          </w:p>
        </w:tc>
      </w:tr>
      <w:tr w:rsidR="00D27354" w:rsidRPr="00971F65" w:rsidTr="00601ED5">
        <w:trPr>
          <w:trHeight w:val="438"/>
        </w:trPr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4219911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7162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737 175,50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E1071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737 175,50</w:t>
            </w:r>
          </w:p>
        </w:tc>
      </w:tr>
      <w:tr w:rsidR="00D27354" w:rsidRPr="00971F65" w:rsidTr="00601ED5">
        <w:trPr>
          <w:trHeight w:val="219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C7618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67162C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67162C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67162C" w:rsidRDefault="00D27354" w:rsidP="006C761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67162C" w:rsidRDefault="00D27354" w:rsidP="006C7618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</w:tr>
      <w:tr w:rsidR="00D27354" w:rsidRPr="00971F65" w:rsidTr="00601ED5">
        <w:trPr>
          <w:trHeight w:val="43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1 091 574,86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1 091 574,86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915 943,80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915 943,80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175 631,06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175 631,06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4219968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 расходов за счет средств областного бюджета на выплату заработной платы работников муниципальных учреждений на оплату ТЭР, услуг водоснабжения, водоотведения, потребляемых муниципальными бюджетными учреждениями, и электрической энергии, расходуемой на уличное освещение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616 467,06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616 467,06</w:t>
            </w:r>
          </w:p>
        </w:tc>
      </w:tr>
      <w:tr w:rsidR="00D27354" w:rsidRPr="00971F65" w:rsidTr="00601ED5">
        <w:trPr>
          <w:trHeight w:val="75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D27354" w:rsidRPr="00971F65" w:rsidTr="00601ED5">
        <w:trPr>
          <w:trHeight w:val="27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4 903 927,17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4 903 927,17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1 468 631,20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1 468 631,20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421996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243 908,69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243 908,69</w:t>
            </w:r>
          </w:p>
        </w:tc>
      </w:tr>
      <w:tr w:rsidR="00D27354" w:rsidRPr="00971F65" w:rsidTr="00601ED5">
        <w:trPr>
          <w:trHeight w:val="103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59 763 715,64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59 763 715,64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44 809 140,03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44 809 140,03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14 184 275,61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14 184 275,61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718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011,25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120A5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718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 011,25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4219988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52 288,75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E120A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52 288,75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1207042300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и обеспечение деятельности учреждений по внешкольной работе с детьми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4 405 543,56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15 686 439,68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2 274 400,00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22 366 383,24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2 905 660,05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11 499 496,38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1 185 714,29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15 590 870,72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384583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12099</w:t>
            </w:r>
            <w:r w:rsidR="00D27354"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 w:rsidR="00D27354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="00D27354"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856 350,76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3 443 482,56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358 085,71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4 657 919,03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242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24 640,00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32 640,00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23 200,00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60 200,00</w:t>
            </w:r>
          </w:p>
        </w:tc>
      </w:tr>
      <w:tr w:rsidR="00D27354" w:rsidRPr="00971F65" w:rsidTr="00601ED5">
        <w:trPr>
          <w:trHeight w:val="24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18 530,92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31 508,83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46 134,19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96 173,94</w:t>
            </w:r>
          </w:p>
        </w:tc>
      </w:tr>
      <w:tr w:rsidR="00D27354" w:rsidRPr="00971F65" w:rsidTr="00601ED5">
        <w:trPr>
          <w:trHeight w:val="24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55 00,00</w:t>
            </w:r>
          </w:p>
        </w:tc>
      </w:tr>
      <w:tr w:rsidR="00D27354" w:rsidRPr="00971F65" w:rsidTr="00601ED5">
        <w:trPr>
          <w:trHeight w:val="24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84 718,60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59 664,00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6968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144 382,6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10 647,94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26 607,00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32 860,00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CE40B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70 114,94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120 855,73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120 080,38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CE40BE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353 336,11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244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44 531,03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31 406,86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69 491,66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AC08D6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145 429,55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244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253 892,01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226 696,91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218 648,76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AC08D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  <w:r w:rsidR="00502586">
              <w:rPr>
                <w:rFonts w:ascii="Times New Roman" w:hAnsi="Times New Roman"/>
                <w:color w:val="191919"/>
                <w:sz w:val="16"/>
                <w:szCs w:val="16"/>
              </w:rPr>
              <w:t>699 237,68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240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13 589,00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50258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72 589,00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26E9B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31 856,40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63 376,87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50258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120 733,27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99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</w:t>
            </w:r>
            <w:r w:rsidRPr="00926E9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850 851 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852 853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налога на имущество и земельного налога</w:t>
            </w:r>
          </w:p>
          <w:p w:rsidR="00D27354" w:rsidRPr="00971F65" w:rsidRDefault="00D27354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и иных  платежей и сборов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106 218,72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6D0F8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108 776,29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102 261,39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50258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317 256,4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Частичное финансирование  расходов за счет средств областного бюджета на выплату заработной платы работников муниципальных учреждений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8 882 685,7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8 882 685,7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836 458,33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836 458,33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4239968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2 046 227,37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2 046 227,37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39911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1207043300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Содержание муниципального образовательного учреждения для обучающихся с ограниченными возможностями здоровья 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1 591 720,51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079 399,21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1 673 300,00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502586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6 272 419,72</w:t>
            </w:r>
          </w:p>
        </w:tc>
      </w:tr>
      <w:tr w:rsidR="00D27354" w:rsidRPr="00971F65" w:rsidTr="00601ED5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71  673,34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1 239 681,41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99 358,56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50258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1 410 713,31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111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21 645,35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350 918,59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30 014,44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402 578,38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242 112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8 000,00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8 360,00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6 050,00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24 810,00</w:t>
            </w:r>
          </w:p>
        </w:tc>
      </w:tr>
      <w:tr w:rsidR="00D27354" w:rsidRPr="00971F65" w:rsidTr="00601ED5">
        <w:trPr>
          <w:trHeight w:val="187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29 301,85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30 247,27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34 668,74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94 217,86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3 843,00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4 768,00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6C761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11 611,00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242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1778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6 023,00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12 423,00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783 525,37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784 900,03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816 900,00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2 385 325,4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79 185,18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50 604,97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74 798,40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12176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204 588,55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 244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124 789,01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146 618,84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130 754,68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402 162,53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25 176,73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27 176,73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69 035,68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78 027,47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70 778,18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217 841,33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4339911</w:t>
            </w:r>
          </w:p>
          <w:p w:rsidR="00D27354" w:rsidRPr="00971F65" w:rsidRDefault="00D27354" w:rsidP="0038458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99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850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851 852 853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налога на имущество и земельного налога</w:t>
            </w:r>
          </w:p>
          <w:p w:rsidR="00D27354" w:rsidRPr="00971F65" w:rsidRDefault="00D27354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платежей и сборов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371 985,00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371 359,63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387 600,00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1 130 944,63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4339968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 расходов за счет средств областного бюджета на выплату заработной платы работников муниципальных учреждений на оплату ТЭР, услуг водоснабжения, водоотведения, потребляемых муниципальными бюджетными учреждениями, и электрической энергии, расходуемой на уличное освещение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1 458 500,0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23 400 000,00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24 858 500,00</w:t>
            </w:r>
          </w:p>
        </w:tc>
      </w:tr>
      <w:tr w:rsidR="00D27354" w:rsidRPr="00971F65" w:rsidTr="00601ED5">
        <w:trPr>
          <w:trHeight w:val="289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4339968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1 124 852,35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17 972 347,77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19 097 200,12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4339968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333 647,65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5 427 652,23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8E1B1F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24 858 500,00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4339982</w:t>
            </w:r>
          </w:p>
          <w:p w:rsidR="00D27354" w:rsidRPr="00971F65" w:rsidRDefault="00D27354" w:rsidP="00CA1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proofErr w:type="gramStart"/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6 937 000,00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7 898 500,00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14 835 500,00</w:t>
            </w:r>
          </w:p>
        </w:tc>
      </w:tr>
      <w:tr w:rsidR="00D27354" w:rsidRPr="00971F65" w:rsidTr="00601ED5">
        <w:trPr>
          <w:trHeight w:val="219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  <w:p w:rsidR="00D27354" w:rsidRPr="00971F65" w:rsidRDefault="00D27354" w:rsidP="00CA1A8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4 951 034,81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5 565 898,62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10 516 933,43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CA1A8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100 119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1 488 665,19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1 680 901,38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3 169 566,57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475 000,00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626 500,00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1 101 500,00</w:t>
            </w:r>
          </w:p>
        </w:tc>
      </w:tr>
      <w:tr w:rsidR="00D27354" w:rsidRPr="00971F65" w:rsidTr="00601ED5">
        <w:trPr>
          <w:trHeight w:val="129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120ГП82900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</w:t>
            </w:r>
            <w:r w:rsidR="00B836C6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820</w:t>
            </w:r>
            <w:r w:rsidR="00B836C6">
              <w:rPr>
                <w:rFonts w:ascii="Times New Roman" w:hAnsi="Times New Roman"/>
                <w:color w:val="191919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34 020,00</w:t>
            </w:r>
          </w:p>
        </w:tc>
      </w:tr>
      <w:tr w:rsidR="00D27354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4339982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971F65" w:rsidRDefault="00D27354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263723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263723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13 480,00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263723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263723" w:rsidRDefault="00D27354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54" w:rsidRPr="00263723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13 480,00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D27354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D27354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62 076 800,00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D27354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D27354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62 076 800,00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47 123 118,28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47 123 118,28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14 231 181,72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14 231 181,72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70 000,00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642C88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384583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 w:rsidR="00642C88"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384583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 w:rsidR="00384583"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652 500,00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652 500,00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Содержание  и обеспечение деятельности учебно-методических кабинетов, централизованных 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бухгалтерий, групп хозяйственного обслуживания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lastRenderedPageBreak/>
              <w:t>5 810 765,47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13 698 682,36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5 119 200,00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24 628 647,83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7789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1 305 911,47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7 494 072,22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1 226 498,18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10 026 481,87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выплаты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10 264,00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3 198,84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3 600,00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B836C6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17 062,84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111 119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387 656,17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2 187 827,78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65 301,82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2 640 785,77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4 050,0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204 094,00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159 150,00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367 294,00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6B64F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133 735,15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144 337,47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166 367,78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157 501,15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Транспортные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15 315,00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11 766,00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39 081,00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5 100,00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55 089,88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99 000,00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154 089,88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31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Увеличение стоимости 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149 479,00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149 479,00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1451AC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52 040,00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52 040,00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Услуги связи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3 540,00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7 140,00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381 909,66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467 266,02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464 800,00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1 313 975,68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200 240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224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47,20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47,20</w:t>
            </w:r>
          </w:p>
        </w:tc>
      </w:tr>
      <w:tr w:rsidR="00642C88" w:rsidRPr="00971F65" w:rsidTr="00601ED5">
        <w:trPr>
          <w:trHeight w:val="162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6B64FE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92 832,19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62 271,08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74 176,56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229 279,83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0F43E3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Прочие работы,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536 569,53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343 056,86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257 000,70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EA4A2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1 136 626,39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 850</w:t>
            </w:r>
          </w:p>
          <w:p w:rsidR="00642C88" w:rsidRPr="00971F65" w:rsidRDefault="00642C88" w:rsidP="00EA4A2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851 852 853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налога на имущество и земельного налога</w:t>
            </w:r>
          </w:p>
          <w:p w:rsidR="00642C88" w:rsidRPr="00971F65" w:rsidRDefault="00642C88" w:rsidP="00EA4A20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Уплата прочих и иных  платежей и сборов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220 300,00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148 362,4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213 600,00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582 262,4</w:t>
            </w:r>
          </w:p>
        </w:tc>
      </w:tr>
      <w:tr w:rsidR="00642C88" w:rsidRPr="00971F65" w:rsidTr="00601ED5">
        <w:trPr>
          <w:trHeight w:val="161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EA4A2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34 800,00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11 000,00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45 800,00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4529911</w:t>
            </w:r>
          </w:p>
          <w:p w:rsidR="00642C88" w:rsidRPr="00971F65" w:rsidRDefault="00642C88" w:rsidP="00601ED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1209945200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5D3794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2 687 375,07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864865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2 370 180,81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2 360 104,96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121760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7 417 660,84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4529968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93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Частичное финансирование расходов за счет средств областного бюджета на выплату заработной платы работникам муниципальных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665 628,52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8 500 000,00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16 165 628,52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5 879 072,98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6 528 417,82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12 407 490,8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1209971680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1 746 182,96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1 971 582,18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A549A3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3 717</w:t>
            </w:r>
            <w:r w:rsidR="00977C2D">
              <w:rPr>
                <w:rFonts w:ascii="Times New Roman" w:hAnsi="Times New Roman"/>
                <w:color w:val="191919"/>
                <w:sz w:val="16"/>
                <w:szCs w:val="16"/>
              </w:rPr>
              <w:t> 765,14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4529968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223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Коммунальные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5D5FA7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D5FA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40 372,58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5D5FA7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D5FA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5D5FA7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5D5FA7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5D5FA7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40 372,58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420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5057503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1 117 010,00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1 679 200,00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2 796 210,00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5057503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262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1 117 010,00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1 679 200,00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2 796 210,00</w:t>
            </w:r>
          </w:p>
        </w:tc>
      </w:tr>
      <w:tr w:rsidR="00642C88" w:rsidRPr="00E001DC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F825CB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F825CB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F825CB" w:rsidRDefault="00384583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12 099</w:t>
            </w:r>
            <w:r w:rsidR="00642C88" w:rsidRPr="00F825CB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88" w:rsidRPr="00595EB1" w:rsidRDefault="00642C88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E001DC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E001DC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E001DC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169700,00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E001DC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169 700,00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384583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12 099</w:t>
            </w:r>
            <w:r w:rsidR="00642C88">
              <w:rPr>
                <w:rFonts w:ascii="Times New Roman" w:hAnsi="Times New Roman"/>
                <w:color w:val="191919"/>
                <w:sz w:val="16"/>
                <w:szCs w:val="16"/>
              </w:rPr>
              <w:t>42100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1F65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F825CB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F825CB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226 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88" w:rsidRPr="00864865" w:rsidRDefault="00642C88" w:rsidP="00926E9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864865">
              <w:rPr>
                <w:rFonts w:ascii="Times New Roman" w:hAnsi="Times New Roman"/>
                <w:color w:val="191919"/>
                <w:sz w:val="16"/>
                <w:szCs w:val="16"/>
              </w:rPr>
              <w:t>Аттестация рабочих мест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169700,00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E001DC" w:rsidRDefault="00642C88" w:rsidP="00C4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E001DC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169 700,00</w:t>
            </w:r>
          </w:p>
        </w:tc>
      </w:tr>
      <w:tr w:rsidR="00642C88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88" w:rsidRPr="00977C2D" w:rsidRDefault="00642C88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</w:t>
            </w:r>
            <w:proofErr w:type="gramStart"/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обучающимся</w:t>
            </w:r>
            <w:proofErr w:type="gramEnd"/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599 800,00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C88" w:rsidRPr="00977C2D" w:rsidRDefault="00642C88" w:rsidP="00B43B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599 800,00</w:t>
            </w:r>
          </w:p>
        </w:tc>
      </w:tr>
      <w:tr w:rsidR="00977C2D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F825CB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192 012,29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192 012,29</w:t>
            </w:r>
          </w:p>
        </w:tc>
      </w:tr>
      <w:tr w:rsidR="00977C2D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119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F825CB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57 987,71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57 987,71</w:t>
            </w:r>
          </w:p>
        </w:tc>
      </w:tr>
      <w:tr w:rsidR="00977C2D" w:rsidRPr="00971F65" w:rsidTr="00B43BE9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F825CB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B43BE9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49 900,00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49 900,00</w:t>
            </w: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77C2D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120ГП88900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244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F825CB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191919"/>
                <w:sz w:val="16"/>
                <w:szCs w:val="16"/>
              </w:rPr>
              <w:t>340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2D" w:rsidRPr="00E001DC" w:rsidRDefault="00977C2D" w:rsidP="00926E9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299 900,00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B43BE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299 900,00</w:t>
            </w: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Default="00977C2D" w:rsidP="00926E9B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F825CB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2D" w:rsidRPr="00977C2D" w:rsidRDefault="00977C2D" w:rsidP="00926E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16"/>
                <w:szCs w:val="16"/>
              </w:rPr>
            </w:pPr>
            <w:r w:rsidRPr="00977C2D">
              <w:rPr>
                <w:rFonts w:ascii="Times New Roman" w:hAnsi="Times New Roman"/>
                <w:b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176 011 488,62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74 180 856,63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191 510 400,00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880D87" w:rsidP="00601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441 702 745,25</w:t>
            </w: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Развитие системы оценки качества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7C2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0709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7950026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310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оборудования для проведения государственной (итоговой) аттестации обучающихся, освоивших образовательные программы основного общего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, среднего общего </w:t>
            </w: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образования, с использованием механизмов независимой оценки знаний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>12 000,00</w:t>
            </w: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color w:val="191919"/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Итого по направлению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>12</w:t>
            </w:r>
            <w:r w:rsidRPr="00971F65">
              <w:rPr>
                <w:rFonts w:ascii="Times New Roman" w:hAnsi="Times New Roman"/>
                <w:b/>
                <w:bCs/>
                <w:color w:val="191919"/>
                <w:sz w:val="16"/>
                <w:szCs w:val="16"/>
              </w:rPr>
              <w:t xml:space="preserve"> 000,00</w:t>
            </w:r>
          </w:p>
        </w:tc>
      </w:tr>
      <w:tr w:rsidR="00977C2D" w:rsidRPr="00971F65" w:rsidTr="00601ED5">
        <w:trPr>
          <w:trHeight w:val="2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971F65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81013D" w:rsidRDefault="00977C2D" w:rsidP="00774EB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1013D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Всего по программе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81013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 w:rsidRPr="0081013D"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176 595 328,23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81013D" w:rsidRDefault="002E6F13" w:rsidP="00D468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74 95</w:t>
            </w:r>
            <w:r w:rsidR="00977C2D"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6 124,19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81013D" w:rsidRDefault="00977C2D" w:rsidP="00774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192 040 400,00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C2D" w:rsidRPr="0081013D" w:rsidRDefault="00880D87" w:rsidP="005D37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443 5</w:t>
            </w:r>
            <w:r w:rsidR="002E6F13"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color w:val="191919"/>
                <w:sz w:val="18"/>
                <w:szCs w:val="18"/>
              </w:rPr>
              <w:t>1 852,42</w:t>
            </w:r>
          </w:p>
        </w:tc>
      </w:tr>
    </w:tbl>
    <w:p w:rsidR="009760C3" w:rsidRDefault="009760C3" w:rsidP="001B3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760C3" w:rsidSect="00C120C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86138" w:rsidRPr="000D20B2" w:rsidRDefault="00986138" w:rsidP="001B3A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86138" w:rsidRPr="000D20B2" w:rsidSect="009760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7B" w:rsidRDefault="003C1F7B" w:rsidP="009D3C83">
      <w:pPr>
        <w:spacing w:after="0" w:line="240" w:lineRule="auto"/>
      </w:pPr>
      <w:r>
        <w:separator/>
      </w:r>
    </w:p>
  </w:endnote>
  <w:endnote w:type="continuationSeparator" w:id="1">
    <w:p w:rsidR="003C1F7B" w:rsidRDefault="003C1F7B" w:rsidP="009D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7B" w:rsidRDefault="003C1F7B" w:rsidP="009D3C83">
      <w:pPr>
        <w:spacing w:after="0" w:line="240" w:lineRule="auto"/>
      </w:pPr>
      <w:r>
        <w:separator/>
      </w:r>
    </w:p>
  </w:footnote>
  <w:footnote w:type="continuationSeparator" w:id="1">
    <w:p w:rsidR="003C1F7B" w:rsidRDefault="003C1F7B" w:rsidP="009D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3821"/>
      <w:showingPlcHdr/>
    </w:sdtPr>
    <w:sdtContent>
      <w:p w:rsidR="007913D0" w:rsidRDefault="00D97288">
        <w:pPr>
          <w:pStyle w:val="a7"/>
          <w:jc w:val="center"/>
        </w:pPr>
        <w:r>
          <w:t xml:space="preserve">     </w:t>
        </w:r>
      </w:p>
    </w:sdtContent>
  </w:sdt>
  <w:p w:rsidR="007913D0" w:rsidRDefault="007913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986138"/>
    <w:rsid w:val="00004831"/>
    <w:rsid w:val="000206D2"/>
    <w:rsid w:val="000248FD"/>
    <w:rsid w:val="000317E9"/>
    <w:rsid w:val="000343F2"/>
    <w:rsid w:val="0005477A"/>
    <w:rsid w:val="000561D9"/>
    <w:rsid w:val="00087506"/>
    <w:rsid w:val="00087B21"/>
    <w:rsid w:val="000A1DAC"/>
    <w:rsid w:val="000A4BB5"/>
    <w:rsid w:val="000A4CDD"/>
    <w:rsid w:val="000B4B82"/>
    <w:rsid w:val="000D20B2"/>
    <w:rsid w:val="000D7F35"/>
    <w:rsid w:val="000F23C2"/>
    <w:rsid w:val="000F43E3"/>
    <w:rsid w:val="00121760"/>
    <w:rsid w:val="001451AC"/>
    <w:rsid w:val="001520FE"/>
    <w:rsid w:val="00160D26"/>
    <w:rsid w:val="0016241B"/>
    <w:rsid w:val="00162948"/>
    <w:rsid w:val="0017789E"/>
    <w:rsid w:val="0018184D"/>
    <w:rsid w:val="001826B9"/>
    <w:rsid w:val="001828B7"/>
    <w:rsid w:val="001854F3"/>
    <w:rsid w:val="001A0121"/>
    <w:rsid w:val="001A53F9"/>
    <w:rsid w:val="001B0737"/>
    <w:rsid w:val="001B3A62"/>
    <w:rsid w:val="001D4852"/>
    <w:rsid w:val="001F2AAC"/>
    <w:rsid w:val="00220C5C"/>
    <w:rsid w:val="002330A0"/>
    <w:rsid w:val="00235378"/>
    <w:rsid w:val="00250D93"/>
    <w:rsid w:val="00264962"/>
    <w:rsid w:val="002764F4"/>
    <w:rsid w:val="00290FC3"/>
    <w:rsid w:val="0029324A"/>
    <w:rsid w:val="00297608"/>
    <w:rsid w:val="002A2702"/>
    <w:rsid w:val="002B3B59"/>
    <w:rsid w:val="002C5FF0"/>
    <w:rsid w:val="002E6F13"/>
    <w:rsid w:val="003016BC"/>
    <w:rsid w:val="00346D59"/>
    <w:rsid w:val="00362453"/>
    <w:rsid w:val="00364D8C"/>
    <w:rsid w:val="00373128"/>
    <w:rsid w:val="00384583"/>
    <w:rsid w:val="003A6C12"/>
    <w:rsid w:val="003A6F24"/>
    <w:rsid w:val="003C182E"/>
    <w:rsid w:val="003C1F7B"/>
    <w:rsid w:val="003E4589"/>
    <w:rsid w:val="003E72AD"/>
    <w:rsid w:val="003F49FA"/>
    <w:rsid w:val="003F74FD"/>
    <w:rsid w:val="004047EF"/>
    <w:rsid w:val="00412D12"/>
    <w:rsid w:val="004200EC"/>
    <w:rsid w:val="004217F8"/>
    <w:rsid w:val="004434F5"/>
    <w:rsid w:val="0045077B"/>
    <w:rsid w:val="0048512B"/>
    <w:rsid w:val="004A1347"/>
    <w:rsid w:val="004A4FCB"/>
    <w:rsid w:val="004A5FF7"/>
    <w:rsid w:val="004C2E69"/>
    <w:rsid w:val="004C531E"/>
    <w:rsid w:val="00501668"/>
    <w:rsid w:val="005020A5"/>
    <w:rsid w:val="00502586"/>
    <w:rsid w:val="0050344E"/>
    <w:rsid w:val="00503648"/>
    <w:rsid w:val="0050597E"/>
    <w:rsid w:val="00507A5C"/>
    <w:rsid w:val="00507C1D"/>
    <w:rsid w:val="005547BD"/>
    <w:rsid w:val="00567F99"/>
    <w:rsid w:val="00572D76"/>
    <w:rsid w:val="00576495"/>
    <w:rsid w:val="005901E4"/>
    <w:rsid w:val="00595EB1"/>
    <w:rsid w:val="005B30B4"/>
    <w:rsid w:val="005C08A4"/>
    <w:rsid w:val="005D3794"/>
    <w:rsid w:val="005F3A7B"/>
    <w:rsid w:val="006013DD"/>
    <w:rsid w:val="00601ED5"/>
    <w:rsid w:val="006039CD"/>
    <w:rsid w:val="0061100B"/>
    <w:rsid w:val="00634B5A"/>
    <w:rsid w:val="00637EF3"/>
    <w:rsid w:val="00641185"/>
    <w:rsid w:val="00642C88"/>
    <w:rsid w:val="006467EA"/>
    <w:rsid w:val="00663C58"/>
    <w:rsid w:val="00664756"/>
    <w:rsid w:val="00665D7B"/>
    <w:rsid w:val="0067162C"/>
    <w:rsid w:val="0068297C"/>
    <w:rsid w:val="00683E18"/>
    <w:rsid w:val="00693225"/>
    <w:rsid w:val="006942B1"/>
    <w:rsid w:val="00694A9F"/>
    <w:rsid w:val="0069682D"/>
    <w:rsid w:val="006B1A00"/>
    <w:rsid w:val="006B64FE"/>
    <w:rsid w:val="006C2D8B"/>
    <w:rsid w:val="006C7618"/>
    <w:rsid w:val="006D0F85"/>
    <w:rsid w:val="006D26CA"/>
    <w:rsid w:val="006E0EBC"/>
    <w:rsid w:val="006E4938"/>
    <w:rsid w:val="006F416C"/>
    <w:rsid w:val="007218BD"/>
    <w:rsid w:val="00730FDB"/>
    <w:rsid w:val="007408CE"/>
    <w:rsid w:val="00743D11"/>
    <w:rsid w:val="00753E1B"/>
    <w:rsid w:val="007605E0"/>
    <w:rsid w:val="007629F3"/>
    <w:rsid w:val="00767EAE"/>
    <w:rsid w:val="00774EB6"/>
    <w:rsid w:val="007805D5"/>
    <w:rsid w:val="007913D0"/>
    <w:rsid w:val="0079502A"/>
    <w:rsid w:val="0079728C"/>
    <w:rsid w:val="007A3B55"/>
    <w:rsid w:val="007C2459"/>
    <w:rsid w:val="007C2809"/>
    <w:rsid w:val="007C639B"/>
    <w:rsid w:val="007C72E1"/>
    <w:rsid w:val="007D3EB5"/>
    <w:rsid w:val="00812CE8"/>
    <w:rsid w:val="00817D50"/>
    <w:rsid w:val="00820C2D"/>
    <w:rsid w:val="00827223"/>
    <w:rsid w:val="008626EA"/>
    <w:rsid w:val="00864865"/>
    <w:rsid w:val="008676F4"/>
    <w:rsid w:val="00880D87"/>
    <w:rsid w:val="00886874"/>
    <w:rsid w:val="00892F0C"/>
    <w:rsid w:val="008B070B"/>
    <w:rsid w:val="008B4624"/>
    <w:rsid w:val="008B721B"/>
    <w:rsid w:val="008C599A"/>
    <w:rsid w:val="008E0786"/>
    <w:rsid w:val="008E1B1F"/>
    <w:rsid w:val="008E71F9"/>
    <w:rsid w:val="008F49CA"/>
    <w:rsid w:val="008F6314"/>
    <w:rsid w:val="008F66BD"/>
    <w:rsid w:val="00915847"/>
    <w:rsid w:val="00926E9B"/>
    <w:rsid w:val="00943C93"/>
    <w:rsid w:val="00961184"/>
    <w:rsid w:val="009760C3"/>
    <w:rsid w:val="00977C2D"/>
    <w:rsid w:val="00986138"/>
    <w:rsid w:val="00996263"/>
    <w:rsid w:val="009973AC"/>
    <w:rsid w:val="009C0453"/>
    <w:rsid w:val="009C3076"/>
    <w:rsid w:val="009D3C83"/>
    <w:rsid w:val="009E511F"/>
    <w:rsid w:val="009F38B1"/>
    <w:rsid w:val="009F4BC3"/>
    <w:rsid w:val="00A03B87"/>
    <w:rsid w:val="00A11414"/>
    <w:rsid w:val="00A11474"/>
    <w:rsid w:val="00A549A3"/>
    <w:rsid w:val="00A54AB5"/>
    <w:rsid w:val="00A64481"/>
    <w:rsid w:val="00A80CC9"/>
    <w:rsid w:val="00AA293E"/>
    <w:rsid w:val="00AA4757"/>
    <w:rsid w:val="00AA7851"/>
    <w:rsid w:val="00AC00ED"/>
    <w:rsid w:val="00AC08D6"/>
    <w:rsid w:val="00AD2DE6"/>
    <w:rsid w:val="00AD3306"/>
    <w:rsid w:val="00AD5E85"/>
    <w:rsid w:val="00AE0E37"/>
    <w:rsid w:val="00B05CC3"/>
    <w:rsid w:val="00B151E8"/>
    <w:rsid w:val="00B355FB"/>
    <w:rsid w:val="00B404CB"/>
    <w:rsid w:val="00B43BE9"/>
    <w:rsid w:val="00B442DB"/>
    <w:rsid w:val="00B50C38"/>
    <w:rsid w:val="00B54853"/>
    <w:rsid w:val="00B6036A"/>
    <w:rsid w:val="00B80699"/>
    <w:rsid w:val="00B836BB"/>
    <w:rsid w:val="00B836C6"/>
    <w:rsid w:val="00BA2C13"/>
    <w:rsid w:val="00BA52F4"/>
    <w:rsid w:val="00BA7254"/>
    <w:rsid w:val="00BC1B07"/>
    <w:rsid w:val="00BC4335"/>
    <w:rsid w:val="00BC5241"/>
    <w:rsid w:val="00BD0FB6"/>
    <w:rsid w:val="00BF0057"/>
    <w:rsid w:val="00BF149C"/>
    <w:rsid w:val="00BF4FE2"/>
    <w:rsid w:val="00BF776C"/>
    <w:rsid w:val="00C0248C"/>
    <w:rsid w:val="00C0321B"/>
    <w:rsid w:val="00C120CC"/>
    <w:rsid w:val="00C21AB1"/>
    <w:rsid w:val="00C4156B"/>
    <w:rsid w:val="00C42C5C"/>
    <w:rsid w:val="00C46A4C"/>
    <w:rsid w:val="00C65672"/>
    <w:rsid w:val="00C66501"/>
    <w:rsid w:val="00C86423"/>
    <w:rsid w:val="00CA1A8B"/>
    <w:rsid w:val="00CD1C98"/>
    <w:rsid w:val="00CD2DFD"/>
    <w:rsid w:val="00CD40D5"/>
    <w:rsid w:val="00CD6E7D"/>
    <w:rsid w:val="00CD7109"/>
    <w:rsid w:val="00CE3129"/>
    <w:rsid w:val="00CE40BE"/>
    <w:rsid w:val="00CF19D4"/>
    <w:rsid w:val="00CF4539"/>
    <w:rsid w:val="00D041EA"/>
    <w:rsid w:val="00D27354"/>
    <w:rsid w:val="00D308E8"/>
    <w:rsid w:val="00D4688F"/>
    <w:rsid w:val="00D55C31"/>
    <w:rsid w:val="00D5631B"/>
    <w:rsid w:val="00D61143"/>
    <w:rsid w:val="00D74CB2"/>
    <w:rsid w:val="00D97288"/>
    <w:rsid w:val="00DD523A"/>
    <w:rsid w:val="00DE3211"/>
    <w:rsid w:val="00DE4E60"/>
    <w:rsid w:val="00DF67AD"/>
    <w:rsid w:val="00E001DC"/>
    <w:rsid w:val="00E03C22"/>
    <w:rsid w:val="00E1023D"/>
    <w:rsid w:val="00E10711"/>
    <w:rsid w:val="00E256C5"/>
    <w:rsid w:val="00E33592"/>
    <w:rsid w:val="00E36FB6"/>
    <w:rsid w:val="00E37C96"/>
    <w:rsid w:val="00E46B81"/>
    <w:rsid w:val="00E6427B"/>
    <w:rsid w:val="00E65637"/>
    <w:rsid w:val="00E81F92"/>
    <w:rsid w:val="00E84B27"/>
    <w:rsid w:val="00E90A3C"/>
    <w:rsid w:val="00E911C6"/>
    <w:rsid w:val="00EA0746"/>
    <w:rsid w:val="00EA4A20"/>
    <w:rsid w:val="00EA6789"/>
    <w:rsid w:val="00EB1931"/>
    <w:rsid w:val="00EC314A"/>
    <w:rsid w:val="00EE205A"/>
    <w:rsid w:val="00EE560A"/>
    <w:rsid w:val="00EF5FA8"/>
    <w:rsid w:val="00F22A55"/>
    <w:rsid w:val="00F256DF"/>
    <w:rsid w:val="00F276BB"/>
    <w:rsid w:val="00F27BA7"/>
    <w:rsid w:val="00F33735"/>
    <w:rsid w:val="00F51CB1"/>
    <w:rsid w:val="00F5269B"/>
    <w:rsid w:val="00F61390"/>
    <w:rsid w:val="00F671AF"/>
    <w:rsid w:val="00F825CB"/>
    <w:rsid w:val="00F83B20"/>
    <w:rsid w:val="00F8577D"/>
    <w:rsid w:val="00F90084"/>
    <w:rsid w:val="00F97595"/>
    <w:rsid w:val="00FB2738"/>
    <w:rsid w:val="00FC1383"/>
    <w:rsid w:val="00FD471B"/>
    <w:rsid w:val="00FE1794"/>
    <w:rsid w:val="00F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613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861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6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98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861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mesNewRoman">
    <w:name w:val="Стиль Times New Roman"/>
    <w:basedOn w:val="a0"/>
    <w:rsid w:val="00986138"/>
    <w:rPr>
      <w:rFonts w:ascii="Times New Roman" w:hAnsi="Times New Roman"/>
    </w:rPr>
  </w:style>
  <w:style w:type="table" w:styleId="a5">
    <w:name w:val="Table Grid"/>
    <w:basedOn w:val="a1"/>
    <w:rsid w:val="00986138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locked/>
    <w:rsid w:val="00986138"/>
    <w:rPr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rsid w:val="0098613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986138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locked/>
    <w:rsid w:val="00986138"/>
    <w:rPr>
      <w:sz w:val="28"/>
      <w:szCs w:val="28"/>
      <w:lang w:eastAsia="ru-RU"/>
    </w:rPr>
  </w:style>
  <w:style w:type="paragraph" w:styleId="a9">
    <w:name w:val="footer"/>
    <w:basedOn w:val="a"/>
    <w:link w:val="a8"/>
    <w:rsid w:val="0098613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986138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b"/>
    <w:locked/>
    <w:rsid w:val="00986138"/>
    <w:rPr>
      <w:sz w:val="28"/>
      <w:szCs w:val="28"/>
      <w:lang w:eastAsia="ru-RU"/>
    </w:rPr>
  </w:style>
  <w:style w:type="paragraph" w:styleId="ab">
    <w:name w:val="Body Text"/>
    <w:basedOn w:val="a"/>
    <w:link w:val="aa"/>
    <w:rsid w:val="00986138"/>
    <w:pPr>
      <w:spacing w:after="120" w:line="240" w:lineRule="auto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3">
    <w:name w:val="Основной текст Знак1"/>
    <w:basedOn w:val="a0"/>
    <w:link w:val="ab"/>
    <w:uiPriority w:val="99"/>
    <w:semiHidden/>
    <w:rsid w:val="0098613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986138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986138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86138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986138"/>
    <w:rPr>
      <w:sz w:val="28"/>
      <w:lang w:eastAsia="ru-RU"/>
    </w:rPr>
  </w:style>
  <w:style w:type="paragraph" w:styleId="30">
    <w:name w:val="Body Text Indent 3"/>
    <w:basedOn w:val="a"/>
    <w:link w:val="3"/>
    <w:rsid w:val="00986138"/>
    <w:pPr>
      <w:spacing w:after="0" w:line="240" w:lineRule="auto"/>
      <w:ind w:firstLine="7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8613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МОН основной Знак"/>
    <w:basedOn w:val="a0"/>
    <w:link w:val="ad"/>
    <w:locked/>
    <w:rsid w:val="00986138"/>
    <w:rPr>
      <w:sz w:val="28"/>
      <w:szCs w:val="24"/>
      <w:lang w:eastAsia="ru-RU"/>
    </w:rPr>
  </w:style>
  <w:style w:type="paragraph" w:customStyle="1" w:styleId="ad">
    <w:name w:val="МОН основной"/>
    <w:basedOn w:val="a"/>
    <w:link w:val="ac"/>
    <w:rsid w:val="0098613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ae">
    <w:name w:val="МОН Знак"/>
    <w:basedOn w:val="a0"/>
    <w:link w:val="af"/>
    <w:locked/>
    <w:rsid w:val="00986138"/>
    <w:rPr>
      <w:sz w:val="28"/>
      <w:szCs w:val="24"/>
      <w:lang w:eastAsia="ru-RU"/>
    </w:rPr>
  </w:style>
  <w:style w:type="paragraph" w:customStyle="1" w:styleId="af">
    <w:name w:val="МОН"/>
    <w:basedOn w:val="a"/>
    <w:link w:val="ae"/>
    <w:rsid w:val="0098613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styleId="af0">
    <w:name w:val="Hyperlink"/>
    <w:basedOn w:val="a0"/>
    <w:rsid w:val="00986138"/>
    <w:rPr>
      <w:color w:val="0000FF"/>
      <w:u w:val="single"/>
    </w:rPr>
  </w:style>
  <w:style w:type="character" w:styleId="af1">
    <w:name w:val="FollowedHyperlink"/>
    <w:basedOn w:val="a0"/>
    <w:rsid w:val="00986138"/>
    <w:rPr>
      <w:color w:val="800080"/>
      <w:u w:val="single"/>
    </w:rPr>
  </w:style>
  <w:style w:type="paragraph" w:customStyle="1" w:styleId="xl22">
    <w:name w:val="xl2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">
    <w:name w:val="xl2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7">
    <w:name w:val="xl27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32">
    <w:name w:val="xl3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33">
    <w:name w:val="xl3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986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35">
    <w:name w:val="xl35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36">
    <w:name w:val="xl36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37">
    <w:name w:val="xl37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xl38">
    <w:name w:val="xl38"/>
    <w:basedOn w:val="a"/>
    <w:rsid w:val="00986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986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986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2">
    <w:name w:val="xl42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rsid w:val="00986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98613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rsid w:val="009861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46">
    <w:name w:val="xl46"/>
    <w:basedOn w:val="a"/>
    <w:rsid w:val="009861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List Paragraph"/>
    <w:basedOn w:val="a"/>
    <w:uiPriority w:val="34"/>
    <w:qFormat/>
    <w:rsid w:val="00C4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DE9D1-BBAC-4B36-B1C3-C09B5376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25</Pages>
  <Words>8730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hugina</cp:lastModifiedBy>
  <cp:revision>25</cp:revision>
  <cp:lastPrinted>2016-03-11T09:28:00Z</cp:lastPrinted>
  <dcterms:created xsi:type="dcterms:W3CDTF">2016-02-01T11:07:00Z</dcterms:created>
  <dcterms:modified xsi:type="dcterms:W3CDTF">2016-03-23T05:30:00Z</dcterms:modified>
</cp:coreProperties>
</file>