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744" w:rsidRPr="000B664E" w:rsidRDefault="00B63744" w:rsidP="000B664E">
      <w:pPr>
        <w:shd w:val="clear" w:color="auto" w:fill="FFFFFF"/>
        <w:spacing w:after="192" w:line="653" w:lineRule="atLeast"/>
        <w:jc w:val="center"/>
        <w:outlineLvl w:val="0"/>
        <w:rPr>
          <w:rFonts w:ascii="Times New Roman" w:eastAsia="Times New Roman" w:hAnsi="Times New Roman" w:cs="Times New Roman"/>
          <w:b/>
          <w:kern w:val="36"/>
          <w:sz w:val="28"/>
          <w:szCs w:val="28"/>
          <w:lang w:eastAsia="ru-RU"/>
        </w:rPr>
      </w:pPr>
      <w:r w:rsidRPr="000B664E">
        <w:rPr>
          <w:rFonts w:ascii="Times New Roman" w:eastAsia="Times New Roman" w:hAnsi="Times New Roman" w:cs="Times New Roman"/>
          <w:b/>
          <w:kern w:val="36"/>
          <w:sz w:val="28"/>
          <w:szCs w:val="28"/>
          <w:lang w:eastAsia="ru-RU"/>
        </w:rPr>
        <w:t>ФОМС предупреждают о новом виде мошенничества с полисами ОМС!</w:t>
      </w:r>
    </w:p>
    <w:p w:rsidR="00B63744" w:rsidRPr="000B664E" w:rsidRDefault="00B63744" w:rsidP="000B664E">
      <w:pPr>
        <w:shd w:val="clear" w:color="auto" w:fill="FFFFFF"/>
        <w:spacing w:after="230" w:line="384" w:lineRule="atLeast"/>
        <w:ind w:firstLine="708"/>
        <w:jc w:val="both"/>
        <w:rPr>
          <w:rFonts w:ascii="Times New Roman" w:eastAsia="Times New Roman" w:hAnsi="Times New Roman" w:cs="Times New Roman"/>
          <w:sz w:val="28"/>
          <w:szCs w:val="28"/>
          <w:lang w:eastAsia="ru-RU"/>
        </w:rPr>
      </w:pPr>
      <w:r w:rsidRPr="000B664E">
        <w:rPr>
          <w:rFonts w:ascii="Times New Roman" w:eastAsia="Times New Roman" w:hAnsi="Times New Roman" w:cs="Times New Roman"/>
          <w:sz w:val="28"/>
          <w:szCs w:val="28"/>
          <w:lang w:eastAsia="ru-RU"/>
        </w:rPr>
        <w:t>Сотрудники Территориального фонда обязательного медицинского с</w:t>
      </w:r>
      <w:r w:rsidR="003C38B1" w:rsidRPr="000B664E">
        <w:rPr>
          <w:rFonts w:ascii="Times New Roman" w:eastAsia="Times New Roman" w:hAnsi="Times New Roman" w:cs="Times New Roman"/>
          <w:sz w:val="28"/>
          <w:szCs w:val="28"/>
          <w:lang w:eastAsia="ru-RU"/>
        </w:rPr>
        <w:t xml:space="preserve">трахования  </w:t>
      </w:r>
      <w:r w:rsidRPr="000B664E">
        <w:rPr>
          <w:rFonts w:ascii="Times New Roman" w:eastAsia="Times New Roman" w:hAnsi="Times New Roman" w:cs="Times New Roman"/>
          <w:sz w:val="28"/>
          <w:szCs w:val="28"/>
          <w:lang w:eastAsia="ru-RU"/>
        </w:rPr>
        <w:t>обнаружили в социальных сетях интернет новую разновидность мошенничества.</w:t>
      </w:r>
    </w:p>
    <w:p w:rsidR="00B63744" w:rsidRPr="000B664E" w:rsidRDefault="00B63744" w:rsidP="000B664E">
      <w:pPr>
        <w:shd w:val="clear" w:color="auto" w:fill="FFFFFF"/>
        <w:spacing w:after="230" w:line="346" w:lineRule="atLeast"/>
        <w:ind w:firstLine="708"/>
        <w:jc w:val="both"/>
        <w:rPr>
          <w:rFonts w:ascii="Times New Roman" w:eastAsia="Times New Roman" w:hAnsi="Times New Roman" w:cs="Times New Roman"/>
          <w:sz w:val="28"/>
          <w:szCs w:val="28"/>
          <w:lang w:eastAsia="ru-RU"/>
        </w:rPr>
      </w:pPr>
      <w:r w:rsidRPr="000B664E">
        <w:rPr>
          <w:rFonts w:ascii="Times New Roman" w:eastAsia="Times New Roman" w:hAnsi="Times New Roman" w:cs="Times New Roman"/>
          <w:sz w:val="28"/>
          <w:szCs w:val="28"/>
          <w:lang w:eastAsia="ru-RU"/>
        </w:rPr>
        <w:t>Пользователям глобальной коммуникационной системы приходят письма с предложением проверить свой полис ОМС и получить выплаты за неиспользованные медицинские услуги. Для этого дается ссылка на сайт, где можно заполнить форму и узнать полагающуюся «компенсацию». После ввода персональных данных на экране высвечивается сумма, которая иногда превышает 400 тысяч рублей. Но чтобы ее получить, человеку предлагают оплатить организационные расходы. Далее пользователю предлагается указать номер банковской карты для, якобы, зачисления финансов. После чего, мошенники получают доступ к данным карты и возможность снять с нее денежные средства.</w:t>
      </w:r>
    </w:p>
    <w:p w:rsidR="00B63744" w:rsidRPr="000B664E" w:rsidRDefault="00B63744" w:rsidP="000B664E">
      <w:pPr>
        <w:shd w:val="clear" w:color="auto" w:fill="FFFFFF"/>
        <w:spacing w:after="230" w:line="346" w:lineRule="atLeast"/>
        <w:ind w:firstLine="708"/>
        <w:jc w:val="both"/>
        <w:rPr>
          <w:rFonts w:ascii="Times New Roman" w:eastAsia="Times New Roman" w:hAnsi="Times New Roman" w:cs="Times New Roman"/>
          <w:sz w:val="28"/>
          <w:szCs w:val="28"/>
          <w:lang w:eastAsia="ru-RU"/>
        </w:rPr>
      </w:pPr>
      <w:r w:rsidRPr="000B664E">
        <w:rPr>
          <w:rFonts w:ascii="Times New Roman" w:eastAsia="Times New Roman" w:hAnsi="Times New Roman" w:cs="Times New Roman"/>
          <w:sz w:val="28"/>
          <w:szCs w:val="28"/>
          <w:lang w:eastAsia="ru-RU"/>
        </w:rPr>
        <w:t>В связи с этим Федеральный фонд обязательного медицинского страхования призывает граждан проявлять бдительность и не поддаваться на ухищрения преступников. А также напоминает, что законодательство Российской Федерации гарантирует право на бесплатную медицинскую помощь по полису ОМС. Одновременно с этим, законом не предусматривается возмещение денежных сре</w:t>
      </w:r>
      <w:proofErr w:type="gramStart"/>
      <w:r w:rsidRPr="000B664E">
        <w:rPr>
          <w:rFonts w:ascii="Times New Roman" w:eastAsia="Times New Roman" w:hAnsi="Times New Roman" w:cs="Times New Roman"/>
          <w:sz w:val="28"/>
          <w:szCs w:val="28"/>
          <w:lang w:eastAsia="ru-RU"/>
        </w:rPr>
        <w:t>дств гр</w:t>
      </w:r>
      <w:proofErr w:type="gramEnd"/>
      <w:r w:rsidRPr="000B664E">
        <w:rPr>
          <w:rFonts w:ascii="Times New Roman" w:eastAsia="Times New Roman" w:hAnsi="Times New Roman" w:cs="Times New Roman"/>
          <w:sz w:val="28"/>
          <w:szCs w:val="28"/>
          <w:lang w:eastAsia="ru-RU"/>
        </w:rPr>
        <w:t>ажданину за неиспользованное право оказания бесплатной медпомощи или израсходование меньших средств за медицинские услуги.</w:t>
      </w:r>
    </w:p>
    <w:p w:rsidR="00B63744" w:rsidRPr="000B664E" w:rsidRDefault="00B63744" w:rsidP="000B664E">
      <w:pPr>
        <w:shd w:val="clear" w:color="auto" w:fill="FFFFFF"/>
        <w:spacing w:after="230" w:line="346" w:lineRule="atLeast"/>
        <w:ind w:firstLine="708"/>
        <w:jc w:val="both"/>
        <w:rPr>
          <w:rFonts w:ascii="Times New Roman" w:eastAsia="Times New Roman" w:hAnsi="Times New Roman" w:cs="Times New Roman"/>
          <w:sz w:val="28"/>
          <w:szCs w:val="28"/>
          <w:lang w:eastAsia="ru-RU"/>
        </w:rPr>
      </w:pPr>
      <w:r w:rsidRPr="000B664E">
        <w:rPr>
          <w:rFonts w:ascii="Times New Roman" w:eastAsia="Times New Roman" w:hAnsi="Times New Roman" w:cs="Times New Roman"/>
          <w:sz w:val="28"/>
          <w:szCs w:val="28"/>
          <w:lang w:eastAsia="ru-RU"/>
        </w:rPr>
        <w:t>По всем вопросам, касающимся обязательного медицинского страхования, звони</w:t>
      </w:r>
      <w:r w:rsidR="003C38B1" w:rsidRPr="000B664E">
        <w:rPr>
          <w:rFonts w:ascii="Times New Roman" w:eastAsia="Times New Roman" w:hAnsi="Times New Roman" w:cs="Times New Roman"/>
          <w:sz w:val="28"/>
          <w:szCs w:val="28"/>
          <w:lang w:eastAsia="ru-RU"/>
        </w:rPr>
        <w:t>те по телефону 8 800</w:t>
      </w:r>
      <w:r w:rsidR="003C38B1" w:rsidRPr="000B664E">
        <w:rPr>
          <w:rFonts w:ascii="Times New Roman" w:eastAsia="Times New Roman" w:hAnsi="Times New Roman" w:cs="Times New Roman"/>
          <w:sz w:val="28"/>
          <w:szCs w:val="28"/>
          <w:lang w:val="en-US" w:eastAsia="ru-RU"/>
        </w:rPr>
        <w:t> </w:t>
      </w:r>
      <w:r w:rsidR="003C38B1" w:rsidRPr="000B664E">
        <w:rPr>
          <w:rFonts w:ascii="Times New Roman" w:eastAsia="Times New Roman" w:hAnsi="Times New Roman" w:cs="Times New Roman"/>
          <w:sz w:val="28"/>
          <w:szCs w:val="28"/>
          <w:lang w:eastAsia="ru-RU"/>
        </w:rPr>
        <w:t>300 10 03</w:t>
      </w:r>
      <w:r w:rsidRPr="000B664E">
        <w:rPr>
          <w:rFonts w:ascii="Times New Roman" w:eastAsia="Times New Roman" w:hAnsi="Times New Roman" w:cs="Times New Roman"/>
          <w:sz w:val="28"/>
          <w:szCs w:val="28"/>
          <w:lang w:eastAsia="ru-RU"/>
        </w:rPr>
        <w:t xml:space="preserve"> или по телефонам горячих линий и </w:t>
      </w:r>
      <w:proofErr w:type="spellStart"/>
      <w:proofErr w:type="gramStart"/>
      <w:r w:rsidRPr="000B664E">
        <w:rPr>
          <w:rFonts w:ascii="Times New Roman" w:eastAsia="Times New Roman" w:hAnsi="Times New Roman" w:cs="Times New Roman"/>
          <w:sz w:val="28"/>
          <w:szCs w:val="28"/>
          <w:lang w:eastAsia="ru-RU"/>
        </w:rPr>
        <w:t>контакт-центров</w:t>
      </w:r>
      <w:proofErr w:type="spellEnd"/>
      <w:proofErr w:type="gramEnd"/>
      <w:r w:rsidR="000B664E" w:rsidRPr="000B664E">
        <w:rPr>
          <w:rFonts w:ascii="Times New Roman" w:eastAsia="Times New Roman" w:hAnsi="Times New Roman" w:cs="Times New Roman"/>
          <w:sz w:val="28"/>
          <w:szCs w:val="28"/>
          <w:lang w:eastAsia="ru-RU"/>
        </w:rPr>
        <w:t xml:space="preserve"> </w:t>
      </w:r>
      <w:r w:rsidRPr="000B664E">
        <w:rPr>
          <w:rFonts w:ascii="Times New Roman" w:eastAsia="Times New Roman" w:hAnsi="Times New Roman" w:cs="Times New Roman"/>
          <w:sz w:val="28"/>
          <w:szCs w:val="28"/>
          <w:lang w:eastAsia="ru-RU"/>
        </w:rPr>
        <w:t xml:space="preserve"> вашей страховой медицинской организации, указанной на сайтах ФОМС, ТФОМС, СМО.</w:t>
      </w:r>
    </w:p>
    <w:p w:rsidR="00B63744" w:rsidRPr="000B664E" w:rsidRDefault="00B63744" w:rsidP="000B664E">
      <w:pPr>
        <w:shd w:val="clear" w:color="auto" w:fill="FFFFFF"/>
        <w:spacing w:after="230" w:line="346" w:lineRule="atLeast"/>
        <w:jc w:val="right"/>
        <w:rPr>
          <w:rFonts w:ascii="Times New Roman" w:eastAsia="Times New Roman" w:hAnsi="Times New Roman" w:cs="Times New Roman"/>
          <w:sz w:val="28"/>
          <w:szCs w:val="28"/>
          <w:lang w:val="en-US" w:eastAsia="ru-RU"/>
        </w:rPr>
      </w:pPr>
      <w:r w:rsidRPr="000B664E">
        <w:rPr>
          <w:rFonts w:ascii="Times New Roman" w:eastAsia="Times New Roman" w:hAnsi="Times New Roman" w:cs="Times New Roman"/>
          <w:sz w:val="28"/>
          <w:szCs w:val="28"/>
          <w:lang w:eastAsia="ru-RU"/>
        </w:rPr>
        <w:t>Федеральный Фонд ОМС</w:t>
      </w:r>
    </w:p>
    <w:p w:rsidR="00654B78" w:rsidRPr="000B664E" w:rsidRDefault="00654B78" w:rsidP="000B664E">
      <w:pPr>
        <w:jc w:val="both"/>
        <w:rPr>
          <w:rFonts w:ascii="Times New Roman" w:hAnsi="Times New Roman" w:cs="Times New Roman"/>
          <w:sz w:val="28"/>
          <w:szCs w:val="28"/>
        </w:rPr>
      </w:pPr>
    </w:p>
    <w:p w:rsidR="000B664E" w:rsidRPr="000B664E" w:rsidRDefault="000B664E" w:rsidP="000B664E">
      <w:pPr>
        <w:jc w:val="both"/>
        <w:rPr>
          <w:rFonts w:ascii="Times New Roman" w:hAnsi="Times New Roman" w:cs="Times New Roman"/>
          <w:sz w:val="28"/>
          <w:szCs w:val="28"/>
        </w:rPr>
      </w:pPr>
    </w:p>
    <w:sectPr w:rsidR="000B664E" w:rsidRPr="000B664E" w:rsidSect="00654B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B63744"/>
    <w:rsid w:val="000B664E"/>
    <w:rsid w:val="003322C4"/>
    <w:rsid w:val="003C38B1"/>
    <w:rsid w:val="00654B78"/>
    <w:rsid w:val="00B63744"/>
    <w:rsid w:val="00BF35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B78"/>
  </w:style>
  <w:style w:type="paragraph" w:styleId="1">
    <w:name w:val="heading 1"/>
    <w:basedOn w:val="a"/>
    <w:link w:val="10"/>
    <w:uiPriority w:val="9"/>
    <w:qFormat/>
    <w:rsid w:val="00B637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3744"/>
    <w:rPr>
      <w:rFonts w:ascii="Times New Roman" w:eastAsia="Times New Roman" w:hAnsi="Times New Roman" w:cs="Times New Roman"/>
      <w:b/>
      <w:bCs/>
      <w:kern w:val="36"/>
      <w:sz w:val="48"/>
      <w:szCs w:val="48"/>
      <w:lang w:eastAsia="ru-RU"/>
    </w:rPr>
  </w:style>
  <w:style w:type="character" w:styleId="a3">
    <w:name w:val="Emphasis"/>
    <w:basedOn w:val="a0"/>
    <w:uiPriority w:val="20"/>
    <w:qFormat/>
    <w:rsid w:val="00B63744"/>
    <w:rPr>
      <w:i/>
      <w:iCs/>
    </w:rPr>
  </w:style>
  <w:style w:type="character" w:customStyle="1" w:styleId="heading">
    <w:name w:val="heading"/>
    <w:basedOn w:val="a0"/>
    <w:rsid w:val="00B63744"/>
  </w:style>
  <w:style w:type="paragraph" w:styleId="a4">
    <w:name w:val="Normal (Web)"/>
    <w:basedOn w:val="a"/>
    <w:uiPriority w:val="99"/>
    <w:semiHidden/>
    <w:unhideWhenUsed/>
    <w:rsid w:val="00B637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69968328">
      <w:bodyDiv w:val="1"/>
      <w:marLeft w:val="0"/>
      <w:marRight w:val="0"/>
      <w:marTop w:val="0"/>
      <w:marBottom w:val="0"/>
      <w:divBdr>
        <w:top w:val="none" w:sz="0" w:space="0" w:color="auto"/>
        <w:left w:val="none" w:sz="0" w:space="0" w:color="auto"/>
        <w:bottom w:val="none" w:sz="0" w:space="0" w:color="auto"/>
        <w:right w:val="none" w:sz="0" w:space="0" w:color="auto"/>
      </w:divBdr>
      <w:divsChild>
        <w:div w:id="267781181">
          <w:marLeft w:val="0"/>
          <w:marRight w:val="0"/>
          <w:marTop w:val="0"/>
          <w:marBottom w:val="192"/>
          <w:divBdr>
            <w:top w:val="none" w:sz="0" w:space="0" w:color="auto"/>
            <w:left w:val="none" w:sz="0" w:space="0" w:color="auto"/>
            <w:bottom w:val="dotted" w:sz="8" w:space="9" w:color="AFAFAF"/>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599027-1169-4A6F-ACCC-2478A563E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237</Words>
  <Characters>1354</Characters>
  <Application>Microsoft Office Word</Application>
  <DocSecurity>0</DocSecurity>
  <Lines>11</Lines>
  <Paragraphs>3</Paragraphs>
  <ScaleCrop>false</ScaleCrop>
  <Company>ТФОМС ЧО</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dvkuricin</dc:creator>
  <cp:keywords/>
  <dc:description/>
  <cp:lastModifiedBy>sherina</cp:lastModifiedBy>
  <cp:revision>3</cp:revision>
  <dcterms:created xsi:type="dcterms:W3CDTF">2018-03-13T03:45:00Z</dcterms:created>
  <dcterms:modified xsi:type="dcterms:W3CDTF">2018-03-27T12:14:00Z</dcterms:modified>
</cp:coreProperties>
</file>