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EC" w:rsidRDefault="00B1592F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  <w:r w:rsidR="00382BEC">
        <w:rPr>
          <w:sz w:val="26"/>
          <w:szCs w:val="26"/>
        </w:rPr>
        <w:t> УТВЕРЖДАЮ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 w:rsidR="00382BEC" w:rsidRDefault="00382BEC" w:rsidP="00382BEC">
      <w:pPr>
        <w:pStyle w:val="a3"/>
        <w:spacing w:after="0" w:line="211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 w:rsidR="00382BEC" w:rsidRPr="005112E8" w:rsidRDefault="00382BEC" w:rsidP="00382BEC">
      <w:pPr>
        <w:pStyle w:val="a5"/>
        <w:spacing w:after="0"/>
        <w:jc w:val="center"/>
        <w:rPr>
          <w:b/>
          <w:bCs/>
        </w:rPr>
      </w:pPr>
      <w:r w:rsidRPr="005112E8">
        <w:rPr>
          <w:b/>
          <w:bCs/>
        </w:rPr>
        <w:t>ИТОГОВЫЙ ПРОТОКОЛ</w:t>
      </w:r>
    </w:p>
    <w:p w:rsidR="00382BEC" w:rsidRPr="005112E8" w:rsidRDefault="00382BEC" w:rsidP="000C18F2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заседания комиссии по определению победителя аукциона </w:t>
      </w:r>
      <w:r w:rsidR="000C18F2">
        <w:rPr>
          <w:b/>
          <w:bCs/>
        </w:rPr>
        <w:t xml:space="preserve">по продаже </w:t>
      </w:r>
      <w:r w:rsidRPr="005112E8">
        <w:rPr>
          <w:b/>
          <w:bCs/>
        </w:rPr>
        <w:t xml:space="preserve">земельного участка, расположенного </w:t>
      </w:r>
    </w:p>
    <w:p w:rsidR="000C18F2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в г. Кыштыме, </w:t>
      </w:r>
      <w:r w:rsidR="000C18F2">
        <w:rPr>
          <w:b/>
          <w:bCs/>
        </w:rPr>
        <w:t>жилой квартал «Островко», участок № 15</w:t>
      </w:r>
      <w:r w:rsidRPr="005112E8">
        <w:rPr>
          <w:b/>
          <w:bCs/>
        </w:rPr>
        <w:t xml:space="preserve">, </w:t>
      </w:r>
    </w:p>
    <w:p w:rsidR="00382BEC" w:rsidRPr="005112E8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  <w:r w:rsidRPr="005112E8">
        <w:rPr>
          <w:b/>
          <w:bCs/>
        </w:rPr>
        <w:t xml:space="preserve">с </w:t>
      </w:r>
      <w:r w:rsidR="0005336A" w:rsidRPr="005112E8">
        <w:rPr>
          <w:b/>
          <w:bCs/>
        </w:rPr>
        <w:t>к</w:t>
      </w:r>
      <w:r w:rsidRPr="005112E8">
        <w:rPr>
          <w:b/>
          <w:bCs/>
        </w:rPr>
        <w:t>адастровым номером 74:32:</w:t>
      </w:r>
      <w:r w:rsidR="000C18F2">
        <w:rPr>
          <w:b/>
          <w:bCs/>
        </w:rPr>
        <w:t>0401001:45</w:t>
      </w:r>
    </w:p>
    <w:p w:rsidR="00382BEC" w:rsidRPr="005112E8" w:rsidRDefault="00382BEC" w:rsidP="00382BEC">
      <w:pPr>
        <w:pStyle w:val="a5"/>
        <w:spacing w:before="0" w:beforeAutospacing="0" w:after="0"/>
        <w:jc w:val="center"/>
        <w:rPr>
          <w:b/>
          <w:bCs/>
        </w:rPr>
      </w:pPr>
    </w:p>
    <w:p w:rsidR="00382BEC" w:rsidRPr="005112E8" w:rsidRDefault="00382BEC" w:rsidP="00382BEC">
      <w:pPr>
        <w:pStyle w:val="a3"/>
        <w:spacing w:after="0"/>
      </w:pPr>
      <w:r w:rsidRPr="005112E8">
        <w:t xml:space="preserve">Челябинская область, г. Кыштым, </w:t>
      </w:r>
    </w:p>
    <w:p w:rsidR="00382BEC" w:rsidRPr="005112E8" w:rsidRDefault="00382BEC" w:rsidP="00382BEC">
      <w:pPr>
        <w:pStyle w:val="a3"/>
        <w:spacing w:after="0"/>
      </w:pPr>
      <w:r w:rsidRPr="005112E8">
        <w:t xml:space="preserve">пл.К.Маркса, 1, каб.410, 11-00                                                   </w:t>
      </w:r>
      <w:r w:rsidR="005112E8">
        <w:t xml:space="preserve">        </w:t>
      </w:r>
      <w:r w:rsidRPr="005112E8">
        <w:t xml:space="preserve">    «</w:t>
      </w:r>
      <w:r w:rsidR="000C18F2">
        <w:t>02</w:t>
      </w:r>
      <w:r w:rsidRPr="005112E8">
        <w:t xml:space="preserve">»  </w:t>
      </w:r>
      <w:r w:rsidR="000C18F2">
        <w:t>декабря</w:t>
      </w:r>
      <w:r w:rsidR="00FA4F2D" w:rsidRPr="005112E8">
        <w:t xml:space="preserve"> </w:t>
      </w:r>
      <w:r w:rsidRPr="005112E8">
        <w:t>20</w:t>
      </w:r>
      <w:r w:rsidR="00CC01B4" w:rsidRPr="005112E8">
        <w:t>20</w:t>
      </w:r>
      <w:r w:rsidRPr="005112E8">
        <w:t xml:space="preserve"> г.</w:t>
      </w:r>
    </w:p>
    <w:p w:rsidR="00382BEC" w:rsidRPr="005112E8" w:rsidRDefault="00382BEC" w:rsidP="00382BEC">
      <w:pPr>
        <w:pStyle w:val="a3"/>
        <w:spacing w:after="0"/>
      </w:pPr>
    </w:p>
    <w:p w:rsidR="00382BEC" w:rsidRPr="005112E8" w:rsidRDefault="00382BEC" w:rsidP="00382BEC">
      <w:pPr>
        <w:pStyle w:val="a3"/>
        <w:spacing w:line="211" w:lineRule="auto"/>
      </w:pPr>
      <w:r w:rsidRPr="005112E8">
        <w:t>Состав комиссии:</w:t>
      </w:r>
    </w:p>
    <w:p w:rsidR="000C18F2" w:rsidRDefault="000C18F2" w:rsidP="000C18F2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C18F2" w:rsidRDefault="000C18F2" w:rsidP="000C18F2">
      <w:pPr>
        <w:pStyle w:val="a3"/>
        <w:spacing w:after="6" w:line="208" w:lineRule="auto"/>
        <w:jc w:val="both"/>
      </w:pPr>
      <w:r>
        <w:t xml:space="preserve">                               и инвестициям, председатель  комиссии;</w:t>
      </w:r>
    </w:p>
    <w:p w:rsidR="000C18F2" w:rsidRDefault="000C18F2" w:rsidP="000C18F2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C18F2" w:rsidRDefault="000C18F2" w:rsidP="000C18F2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C18F2" w:rsidRDefault="000C18F2" w:rsidP="000C18F2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0C18F2" w:rsidRDefault="000C18F2" w:rsidP="000C18F2">
      <w:pPr>
        <w:pStyle w:val="a3"/>
        <w:tabs>
          <w:tab w:val="left" w:pos="1843"/>
        </w:tabs>
        <w:spacing w:after="6" w:line="208" w:lineRule="auto"/>
        <w:jc w:val="both"/>
      </w:pPr>
      <w:r>
        <w:t>Никитина Э.А. –  исполняющий обязанности начальника правового управления</w:t>
      </w:r>
    </w:p>
    <w:p w:rsidR="000C18F2" w:rsidRDefault="000C18F2" w:rsidP="000C18F2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администрации Кыштымского городского округа; </w:t>
      </w:r>
    </w:p>
    <w:p w:rsidR="000C18F2" w:rsidRDefault="000C18F2" w:rsidP="000C18F2">
      <w:pPr>
        <w:pStyle w:val="a3"/>
        <w:spacing w:after="6" w:line="206" w:lineRule="auto"/>
      </w:pPr>
      <w:r>
        <w:t xml:space="preserve">Дунаева М.Е.   –    исполняющий обязанности председателя  Комитета природных </w:t>
      </w:r>
    </w:p>
    <w:p w:rsidR="000C18F2" w:rsidRDefault="000C18F2" w:rsidP="000C18F2">
      <w:pPr>
        <w:pStyle w:val="a3"/>
        <w:spacing w:after="6" w:line="206" w:lineRule="auto"/>
      </w:pPr>
      <w:r>
        <w:t xml:space="preserve">                               ресурсов и охраны окружающей  среды администрации  </w:t>
      </w:r>
    </w:p>
    <w:p w:rsidR="000C18F2" w:rsidRDefault="000C18F2" w:rsidP="000C18F2">
      <w:pPr>
        <w:pStyle w:val="a3"/>
        <w:spacing w:after="6" w:line="206" w:lineRule="auto"/>
      </w:pPr>
      <w:r>
        <w:t xml:space="preserve">                               Кыштымского  городского округа;</w:t>
      </w:r>
    </w:p>
    <w:p w:rsidR="000C18F2" w:rsidRDefault="000C18F2" w:rsidP="000C18F2">
      <w:pPr>
        <w:pStyle w:val="a3"/>
        <w:spacing w:after="6" w:line="206" w:lineRule="auto"/>
      </w:pPr>
      <w:r>
        <w:t>Батин С.А.       –   заместитель председателя Собрания депутатов Кыштымского</w:t>
      </w:r>
    </w:p>
    <w:p w:rsidR="000C18F2" w:rsidRDefault="000C18F2" w:rsidP="000C18F2">
      <w:pPr>
        <w:pStyle w:val="a3"/>
        <w:spacing w:after="6" w:line="206" w:lineRule="auto"/>
      </w:pPr>
      <w:r>
        <w:t xml:space="preserve">                               городского округа; </w:t>
      </w:r>
    </w:p>
    <w:p w:rsidR="000C18F2" w:rsidRDefault="000C18F2" w:rsidP="000C18F2">
      <w:pPr>
        <w:pStyle w:val="a3"/>
        <w:spacing w:after="6" w:line="204" w:lineRule="auto"/>
        <w:ind w:left="-426"/>
      </w:pPr>
      <w:r>
        <w:t xml:space="preserve">       Симонова Т.С. –  начальник   отдела по управлению землями    Комитета  по  </w:t>
      </w:r>
    </w:p>
    <w:p w:rsidR="000C18F2" w:rsidRDefault="000C18F2" w:rsidP="000C18F2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1F699A" w:rsidRDefault="000C18F2" w:rsidP="000C18F2">
      <w:pPr>
        <w:pStyle w:val="a3"/>
        <w:spacing w:after="6" w:line="213" w:lineRule="auto"/>
        <w:jc w:val="both"/>
      </w:pPr>
      <w:r>
        <w:t xml:space="preserve">                              округа, секретарь</w:t>
      </w:r>
      <w:r>
        <w:tab/>
      </w:r>
    </w:p>
    <w:p w:rsidR="000C18F2" w:rsidRPr="005112E8" w:rsidRDefault="000C18F2" w:rsidP="000C18F2">
      <w:pPr>
        <w:pStyle w:val="a3"/>
        <w:spacing w:after="6" w:line="213" w:lineRule="auto"/>
        <w:jc w:val="both"/>
      </w:pPr>
    </w:p>
    <w:p w:rsidR="00382BEC" w:rsidRPr="005112E8" w:rsidRDefault="00382BEC" w:rsidP="001F699A">
      <w:pPr>
        <w:pStyle w:val="a3"/>
        <w:spacing w:after="6" w:line="213" w:lineRule="auto"/>
        <w:jc w:val="both"/>
      </w:pPr>
      <w:r w:rsidRPr="005112E8">
        <w:t xml:space="preserve">  </w:t>
      </w:r>
      <w:r w:rsidR="0005336A" w:rsidRPr="005112E8">
        <w:t xml:space="preserve"> </w:t>
      </w:r>
      <w:r w:rsidRPr="005112E8">
        <w:t xml:space="preserve"> </w:t>
      </w:r>
      <w:r w:rsidR="0005336A" w:rsidRPr="005112E8">
        <w:t xml:space="preserve"> </w:t>
      </w:r>
      <w:r w:rsidRPr="005112E8">
        <w:t xml:space="preserve">Аукцион является открытым по составу участников и по форме подачи предложений </w:t>
      </w:r>
      <w:r w:rsidR="000C18F2">
        <w:t>цены</w:t>
      </w:r>
      <w:r w:rsidR="001F699A" w:rsidRPr="005112E8">
        <w:t xml:space="preserve"> </w:t>
      </w:r>
      <w:r w:rsidRPr="005112E8">
        <w:t xml:space="preserve">земельного участка. </w:t>
      </w:r>
    </w:p>
    <w:p w:rsidR="00382BEC" w:rsidRPr="005112E8" w:rsidRDefault="00382BEC" w:rsidP="00382BEC">
      <w:pPr>
        <w:pStyle w:val="a3"/>
        <w:spacing w:after="6" w:line="213" w:lineRule="auto"/>
        <w:jc w:val="both"/>
      </w:pPr>
      <w:r w:rsidRPr="005112E8">
        <w:t xml:space="preserve">  </w:t>
      </w:r>
      <w:r w:rsidR="0005336A" w:rsidRPr="005112E8">
        <w:t xml:space="preserve">  </w:t>
      </w:r>
      <w:r w:rsidRPr="005112E8">
        <w:t xml:space="preserve"> Начальн</w:t>
      </w:r>
      <w:r w:rsidR="00371FAC" w:rsidRPr="005112E8">
        <w:t>ый</w:t>
      </w:r>
      <w:r w:rsidRPr="005112E8">
        <w:t xml:space="preserve"> </w:t>
      </w:r>
      <w:r w:rsidR="00371FAC" w:rsidRPr="005112E8">
        <w:t xml:space="preserve">размер </w:t>
      </w:r>
      <w:r w:rsidR="000C18F2">
        <w:t>цены</w:t>
      </w:r>
      <w:r w:rsidR="00371FAC" w:rsidRPr="005112E8">
        <w:t xml:space="preserve"> </w:t>
      </w:r>
      <w:r w:rsidRPr="005112E8">
        <w:t xml:space="preserve">земельного участка – </w:t>
      </w:r>
      <w:r w:rsidR="000C18F2">
        <w:t>190027,08</w:t>
      </w:r>
      <w:r w:rsidR="008F5D60" w:rsidRPr="005112E8">
        <w:t xml:space="preserve"> </w:t>
      </w:r>
      <w:r w:rsidR="00371FAC" w:rsidRPr="005112E8">
        <w:t xml:space="preserve">рублей </w:t>
      </w:r>
      <w:r w:rsidRPr="005112E8">
        <w:t>(</w:t>
      </w:r>
      <w:r w:rsidR="008F5D60" w:rsidRPr="005112E8">
        <w:t xml:space="preserve">Сто </w:t>
      </w:r>
      <w:r w:rsidR="000C18F2">
        <w:t>девяносто</w:t>
      </w:r>
      <w:r w:rsidRPr="005112E8">
        <w:t xml:space="preserve"> тысяч</w:t>
      </w:r>
      <w:r w:rsidR="008F5D60" w:rsidRPr="005112E8">
        <w:t xml:space="preserve"> </w:t>
      </w:r>
      <w:r w:rsidR="000C18F2">
        <w:t>двадцать семь</w:t>
      </w:r>
      <w:r w:rsidRPr="005112E8">
        <w:t xml:space="preserve"> рубл</w:t>
      </w:r>
      <w:r w:rsidR="000C18F2">
        <w:t>ей</w:t>
      </w:r>
      <w:r w:rsidR="008F5D60" w:rsidRPr="005112E8">
        <w:t xml:space="preserve"> </w:t>
      </w:r>
      <w:r w:rsidR="000C18F2">
        <w:t xml:space="preserve">08 </w:t>
      </w:r>
      <w:r w:rsidR="008F5D60" w:rsidRPr="005112E8">
        <w:t>копе</w:t>
      </w:r>
      <w:r w:rsidR="000C18F2">
        <w:t>е</w:t>
      </w:r>
      <w:r w:rsidR="008F5D60" w:rsidRPr="005112E8">
        <w:t>к</w:t>
      </w:r>
      <w:r w:rsidR="005112E8">
        <w:t>)</w:t>
      </w:r>
      <w:r w:rsidRPr="005112E8">
        <w:t>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2"/>
        <w:gridCol w:w="3751"/>
        <w:gridCol w:w="1842"/>
        <w:gridCol w:w="2552"/>
        <w:gridCol w:w="1701"/>
      </w:tblGrid>
      <w:tr w:rsidR="00382BEC" w:rsidRPr="005112E8" w:rsidTr="00CC01B4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>№</w:t>
            </w:r>
          </w:p>
          <w:p w:rsidR="00382BEC" w:rsidRPr="005112E8" w:rsidRDefault="00382BEC" w:rsidP="00DD1E5A">
            <w:pPr>
              <w:jc w:val="both"/>
            </w:pPr>
            <w:r w:rsidRPr="005112E8">
              <w:t>п/п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 xml:space="preserve">         Сведения   об</w:t>
            </w:r>
          </w:p>
          <w:p w:rsidR="00382BEC" w:rsidRPr="005112E8" w:rsidRDefault="00382BEC" w:rsidP="00DD1E5A">
            <w:pPr>
              <w:jc w:val="both"/>
            </w:pPr>
            <w:r w:rsidRPr="005112E8">
              <w:t xml:space="preserve">   участниках  аукциона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8F5D60">
            <w:pPr>
              <w:jc w:val="center"/>
            </w:pPr>
            <w:r w:rsidRPr="005112E8">
              <w:t xml:space="preserve">Размер </w:t>
            </w:r>
            <w:r w:rsidR="000C18F2">
              <w:t>цены</w:t>
            </w:r>
            <w:r w:rsidRPr="005112E8">
              <w:t xml:space="preserve">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center"/>
            </w:pPr>
            <w:r w:rsidRPr="005112E8">
              <w:t>Заключение членов</w:t>
            </w:r>
          </w:p>
          <w:p w:rsidR="00382BEC" w:rsidRPr="005112E8" w:rsidRDefault="00382BEC" w:rsidP="00DD1E5A">
            <w:pPr>
              <w:jc w:val="center"/>
            </w:pPr>
            <w:r w:rsidRPr="005112E8">
              <w:t>комиссии об итогах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BEC" w:rsidRPr="005112E8" w:rsidRDefault="00382BEC" w:rsidP="00DD1E5A">
            <w:pPr>
              <w:ind w:left="-121" w:firstLine="121"/>
              <w:jc w:val="center"/>
            </w:pPr>
            <w:r w:rsidRPr="005112E8">
              <w:t>Примечание</w:t>
            </w:r>
          </w:p>
        </w:tc>
      </w:tr>
      <w:tr w:rsidR="00382BEC" w:rsidRPr="005112E8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BEC" w:rsidRPr="005112E8" w:rsidRDefault="00382BEC" w:rsidP="00DD1E5A">
            <w:pPr>
              <w:jc w:val="both"/>
            </w:pPr>
            <w:r w:rsidRPr="005112E8"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53A" w:rsidRDefault="000C18F2" w:rsidP="008F5D60">
            <w:pPr>
              <w:ind w:right="180"/>
            </w:pPr>
            <w:r>
              <w:t>Корнилов Александр Александрович</w:t>
            </w:r>
          </w:p>
          <w:p w:rsidR="000C18F2" w:rsidRPr="005112E8" w:rsidRDefault="000C18F2" w:rsidP="008F5D60">
            <w:pPr>
              <w:ind w:right="180"/>
            </w:pPr>
            <w:r>
              <w:t>(г. Озерск, пос. Новогорный,    ул. Советская, д. 27 кв. 110)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Pr="005112E8" w:rsidRDefault="003D2F95" w:rsidP="00DD1E5A">
            <w:pPr>
              <w:snapToGrid w:val="0"/>
              <w:jc w:val="center"/>
            </w:pPr>
            <w:r>
              <w:t>280027,08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BEC" w:rsidRPr="005112E8" w:rsidRDefault="003D2F95" w:rsidP="00DD1E5A">
            <w:pPr>
              <w:snapToGrid w:val="0"/>
              <w:jc w:val="center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EC" w:rsidRPr="005112E8" w:rsidRDefault="00382BEC" w:rsidP="00DD1E5A">
            <w:pPr>
              <w:snapToGrid w:val="0"/>
              <w:jc w:val="center"/>
            </w:pPr>
          </w:p>
        </w:tc>
      </w:tr>
      <w:tr w:rsidR="000409C6" w:rsidRPr="005112E8" w:rsidTr="00CC01B4">
        <w:trPr>
          <w:trHeight w:val="23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Pr="005112E8" w:rsidRDefault="00800D6B" w:rsidP="00DD1E5A">
            <w:pPr>
              <w:jc w:val="both"/>
            </w:pPr>
            <w:r w:rsidRPr="005112E8"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Default="000C18F2" w:rsidP="005112E8">
            <w:pPr>
              <w:ind w:right="180"/>
            </w:pPr>
            <w:r>
              <w:t>Писарницкий Алексей Фомич</w:t>
            </w:r>
          </w:p>
          <w:p w:rsidR="007B76C3" w:rsidRPr="005112E8" w:rsidRDefault="000C18F2" w:rsidP="007B76C3">
            <w:pPr>
              <w:ind w:right="180"/>
            </w:pPr>
            <w:r>
              <w:t>(г. Кыштым, ул. Депо, д.8 кв.2)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Pr="005112E8" w:rsidRDefault="003D2F95" w:rsidP="00DD1E5A">
            <w:pPr>
              <w:snapToGrid w:val="0"/>
              <w:jc w:val="center"/>
            </w:pPr>
            <w:r>
              <w:t>275027,08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9C6" w:rsidRPr="005112E8" w:rsidRDefault="000409C6" w:rsidP="00DD1E5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C6" w:rsidRPr="005112E8" w:rsidRDefault="000409C6" w:rsidP="00DD1E5A">
            <w:pPr>
              <w:snapToGrid w:val="0"/>
              <w:jc w:val="center"/>
            </w:pPr>
          </w:p>
        </w:tc>
      </w:tr>
    </w:tbl>
    <w:p w:rsidR="00382BEC" w:rsidRPr="005112E8" w:rsidRDefault="00382BEC" w:rsidP="005112E8">
      <w:pPr>
        <w:ind w:firstLine="567"/>
        <w:jc w:val="both"/>
        <w:rPr>
          <w:b/>
          <w:bCs/>
        </w:rPr>
      </w:pPr>
      <w:r w:rsidRPr="005112E8">
        <w:rPr>
          <w:b/>
          <w:bCs/>
        </w:rPr>
        <w:t xml:space="preserve">Существенные условия договора </w:t>
      </w:r>
      <w:r w:rsidR="000C18F2">
        <w:rPr>
          <w:b/>
          <w:bCs/>
        </w:rPr>
        <w:t>купли-продажи</w:t>
      </w:r>
      <w:r w:rsidR="00FA4F2D" w:rsidRPr="005112E8">
        <w:rPr>
          <w:b/>
          <w:bCs/>
        </w:rPr>
        <w:t xml:space="preserve"> </w:t>
      </w:r>
      <w:r w:rsidRPr="005112E8">
        <w:rPr>
          <w:b/>
          <w:bCs/>
        </w:rPr>
        <w:t xml:space="preserve">земельного участка: </w:t>
      </w:r>
    </w:p>
    <w:p w:rsidR="00382BEC" w:rsidRPr="005112E8" w:rsidRDefault="0005336A" w:rsidP="00382BEC">
      <w:pPr>
        <w:jc w:val="both"/>
      </w:pPr>
      <w:r w:rsidRPr="005112E8">
        <w:t xml:space="preserve">         </w:t>
      </w:r>
      <w:r w:rsidR="00382BEC" w:rsidRPr="005112E8">
        <w:t>Использование земельного участка</w:t>
      </w:r>
      <w:r w:rsidRPr="005112E8">
        <w:t xml:space="preserve"> площадью </w:t>
      </w:r>
      <w:r w:rsidR="000C18F2">
        <w:t>1402</w:t>
      </w:r>
      <w:r w:rsidR="00D45680" w:rsidRPr="005112E8">
        <w:t xml:space="preserve"> </w:t>
      </w:r>
      <w:r w:rsidRPr="005112E8">
        <w:t>кв.м</w:t>
      </w:r>
      <w:r w:rsidR="00D45680" w:rsidRPr="005112E8">
        <w:t>,</w:t>
      </w:r>
      <w:r w:rsidR="00382BEC" w:rsidRPr="005112E8">
        <w:t xml:space="preserve"> под </w:t>
      </w:r>
      <w:r w:rsidR="000C18F2">
        <w:t>индивидуальное жилищное строительство.</w:t>
      </w:r>
    </w:p>
    <w:p w:rsidR="00382BEC" w:rsidRPr="005112E8" w:rsidRDefault="00382BEC" w:rsidP="00382BEC">
      <w:pPr>
        <w:jc w:val="both"/>
      </w:pPr>
      <w:r w:rsidRPr="005112E8">
        <w:t xml:space="preserve">  </w:t>
      </w:r>
      <w:r w:rsidR="002F20BC" w:rsidRPr="005112E8">
        <w:t xml:space="preserve">      </w:t>
      </w:r>
      <w:r w:rsidR="00D45680" w:rsidRPr="005112E8">
        <w:t xml:space="preserve"> </w:t>
      </w:r>
      <w:r w:rsidRPr="005112E8">
        <w:t xml:space="preserve"> Плата за подключения к объектам инженерной инфраструктуры (технологическое присоединение) производится в соответствии с тарифами, утвержденными Единым тарифным органом Челябинской области.</w:t>
      </w:r>
    </w:p>
    <w:p w:rsidR="000C18F2" w:rsidRPr="00BD5CA2" w:rsidRDefault="00A256BC" w:rsidP="000C18F2">
      <w:pPr>
        <w:jc w:val="both"/>
      </w:pPr>
      <w:r w:rsidRPr="005112E8">
        <w:t xml:space="preserve"> </w:t>
      </w:r>
      <w:r w:rsidR="00382BEC" w:rsidRPr="005112E8">
        <w:rPr>
          <w:b/>
        </w:rPr>
        <w:t xml:space="preserve">  </w:t>
      </w:r>
      <w:r w:rsidRPr="005112E8">
        <w:rPr>
          <w:b/>
        </w:rPr>
        <w:t xml:space="preserve">   </w:t>
      </w:r>
      <w:r w:rsidR="000C18F2" w:rsidRPr="00BD5CA2">
        <w:rPr>
          <w:b/>
          <w:bCs/>
        </w:rPr>
        <w:t xml:space="preserve">Собственник </w:t>
      </w:r>
      <w:r w:rsidR="000C18F2" w:rsidRPr="00BD5CA2">
        <w:t>земельного участка обязуется:</w:t>
      </w:r>
    </w:p>
    <w:p w:rsidR="000C18F2" w:rsidRPr="00BD5CA2" w:rsidRDefault="000C18F2" w:rsidP="000C18F2">
      <w:pPr>
        <w:jc w:val="both"/>
      </w:pPr>
      <w:r w:rsidRPr="00BD5CA2">
        <w:t xml:space="preserve">     1) </w:t>
      </w:r>
      <w:r>
        <w:t>О</w:t>
      </w:r>
      <w:r w:rsidRPr="00BD5CA2">
        <w:t>плат</w:t>
      </w:r>
      <w:r>
        <w:t>ить</w:t>
      </w:r>
      <w:r w:rsidRPr="00BD5CA2">
        <w:t xml:space="preserve"> цен</w:t>
      </w:r>
      <w:r>
        <w:t>у</w:t>
      </w:r>
      <w:r w:rsidRPr="00BD5CA2">
        <w:t xml:space="preserve"> земельного участка. </w:t>
      </w:r>
    </w:p>
    <w:p w:rsidR="000C18F2" w:rsidRDefault="000C18F2" w:rsidP="000C18F2">
      <w:pPr>
        <w:jc w:val="both"/>
      </w:pPr>
      <w:r w:rsidRPr="00BD5CA2">
        <w:t xml:space="preserve">     2) Произвести за свой счет вынос границ земельного участка на местности</w:t>
      </w:r>
      <w:r>
        <w:t>.</w:t>
      </w:r>
    </w:p>
    <w:p w:rsidR="000C18F2" w:rsidRDefault="000C18F2" w:rsidP="000C18F2">
      <w:pPr>
        <w:jc w:val="both"/>
      </w:pPr>
      <w:r>
        <w:t xml:space="preserve">     3) </w:t>
      </w:r>
      <w:r w:rsidRPr="00560B81">
        <w:t xml:space="preserve">Получить </w:t>
      </w:r>
      <w:r>
        <w:t xml:space="preserve">согласование </w:t>
      </w:r>
      <w:r w:rsidRPr="00560B81">
        <w:t>на вырубку зеленых насаждений на земельном участке</w:t>
      </w:r>
      <w:r>
        <w:t>, а также для организации подъезда к участку</w:t>
      </w:r>
      <w:r w:rsidRPr="00560B81">
        <w:t xml:space="preserve"> в установленном законом порядке</w:t>
      </w:r>
      <w:r>
        <w:t>.</w:t>
      </w:r>
    </w:p>
    <w:p w:rsidR="000C18F2" w:rsidRDefault="000C18F2" w:rsidP="000C18F2">
      <w:pPr>
        <w:jc w:val="both"/>
      </w:pPr>
      <w:r>
        <w:t xml:space="preserve">     4) Н</w:t>
      </w:r>
      <w:r w:rsidRPr="00BD5CA2">
        <w:t xml:space="preserve">е позднее </w:t>
      </w:r>
      <w:r>
        <w:t>3-х лет</w:t>
      </w:r>
      <w:r w:rsidRPr="00BD5CA2">
        <w:t xml:space="preserve"> с даты заключения договора </w:t>
      </w:r>
      <w:r>
        <w:t>купли-продажи</w:t>
      </w:r>
      <w:r w:rsidRPr="00BD5CA2">
        <w:t xml:space="preserve"> земельного участка</w:t>
      </w:r>
      <w:r w:rsidRPr="00CB645D">
        <w:t xml:space="preserve"> </w:t>
      </w:r>
      <w:r>
        <w:t xml:space="preserve">уведомить отдел архитектуры и градостроительства администрации Кыштымского городского округа о </w:t>
      </w:r>
      <w:r w:rsidRPr="00BD5CA2">
        <w:t>строительств</w:t>
      </w:r>
      <w:r>
        <w:t>е</w:t>
      </w:r>
      <w:r w:rsidRPr="00BD5CA2">
        <w:t xml:space="preserve"> </w:t>
      </w:r>
      <w:r>
        <w:t>объекта недвижимости, в соответствии с действующим законодательством.</w:t>
      </w:r>
    </w:p>
    <w:p w:rsidR="000C18F2" w:rsidRDefault="000C18F2" w:rsidP="000C18F2">
      <w:pPr>
        <w:jc w:val="both"/>
      </w:pPr>
    </w:p>
    <w:p w:rsidR="000C18F2" w:rsidRPr="00BD5CA2" w:rsidRDefault="000C18F2" w:rsidP="000C18F2">
      <w:pPr>
        <w:jc w:val="both"/>
      </w:pPr>
      <w:r>
        <w:lastRenderedPageBreak/>
        <w:t xml:space="preserve">      5) </w:t>
      </w:r>
      <w:r w:rsidRPr="00BD5CA2">
        <w:t>Произвести за свой счет строительство необходимых подводящих сетей.</w:t>
      </w:r>
    </w:p>
    <w:p w:rsidR="000C18F2" w:rsidRDefault="000C18F2" w:rsidP="000C18F2">
      <w:pPr>
        <w:jc w:val="both"/>
      </w:pPr>
      <w:r w:rsidRPr="00BD5CA2">
        <w:t xml:space="preserve">    </w:t>
      </w:r>
      <w:r>
        <w:t xml:space="preserve">  6</w:t>
      </w:r>
      <w:r w:rsidRPr="00BD5CA2">
        <w:t>)</w:t>
      </w:r>
      <w:r>
        <w:t xml:space="preserve"> </w:t>
      </w:r>
      <w:r w:rsidRPr="009F65A1">
        <w:t>Содержать прилегающую территорию в санитарном состоянии.</w:t>
      </w:r>
    </w:p>
    <w:p w:rsidR="000C18F2" w:rsidRDefault="000C18F2" w:rsidP="000C18F2">
      <w:pPr>
        <w:jc w:val="both"/>
      </w:pPr>
    </w:p>
    <w:p w:rsidR="00382BEC" w:rsidRPr="005112E8" w:rsidRDefault="00382BEC" w:rsidP="000C18F2">
      <w:pPr>
        <w:jc w:val="both"/>
      </w:pPr>
      <w:r w:rsidRPr="005112E8">
        <w:t xml:space="preserve">  </w:t>
      </w:r>
      <w:r w:rsidR="002B4250" w:rsidRPr="005112E8">
        <w:t xml:space="preserve">       </w:t>
      </w:r>
      <w:r w:rsidRPr="005112E8"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 w:rsidR="000C18F2">
        <w:t>купли-продажи</w:t>
      </w:r>
      <w:r w:rsidR="005112E8" w:rsidRPr="005112E8">
        <w:t xml:space="preserve"> </w:t>
      </w:r>
      <w:r w:rsidR="00BF586A" w:rsidRPr="005112E8">
        <w:t xml:space="preserve"> </w:t>
      </w:r>
      <w:r w:rsidRPr="005112E8">
        <w:t>земельного участка.</w:t>
      </w:r>
    </w:p>
    <w:p w:rsidR="00382BEC" w:rsidRPr="005112E8" w:rsidRDefault="00382BEC" w:rsidP="00382BEC">
      <w:pPr>
        <w:jc w:val="both"/>
        <w:rPr>
          <w:lang w:eastAsia="ru-RU"/>
        </w:rPr>
      </w:pPr>
    </w:p>
    <w:p w:rsidR="00382BEC" w:rsidRPr="005112E8" w:rsidRDefault="00382BEC" w:rsidP="00382BEC">
      <w:pPr>
        <w:jc w:val="both"/>
        <w:rPr>
          <w:b/>
        </w:rPr>
      </w:pPr>
      <w:r w:rsidRPr="005112E8">
        <w:rPr>
          <w:b/>
        </w:rPr>
        <w:t>ЗАКЛЮЧЕНИЕ   КОМИССИИ:</w:t>
      </w:r>
    </w:p>
    <w:p w:rsidR="00382BEC" w:rsidRPr="005112E8" w:rsidRDefault="00382BEC" w:rsidP="00382BEC">
      <w:pPr>
        <w:jc w:val="both"/>
        <w:rPr>
          <w:b/>
        </w:rPr>
      </w:pPr>
    </w:p>
    <w:p w:rsidR="00382BEC" w:rsidRPr="005112E8" w:rsidRDefault="00382BEC" w:rsidP="00382BEC">
      <w:pPr>
        <w:pStyle w:val="a5"/>
        <w:spacing w:before="0" w:beforeAutospacing="0" w:after="0"/>
        <w:jc w:val="both"/>
      </w:pPr>
      <w:r w:rsidRPr="005112E8">
        <w:t>Рассмотрев все предложения, поступившие от участников аукциона, комиссия признала Победителем аукциона  № _</w:t>
      </w:r>
      <w:r w:rsidR="003D2F95" w:rsidRPr="003D2F95">
        <w:rPr>
          <w:u w:val="single"/>
        </w:rPr>
        <w:t>8 Корнилов Александр Александрович</w:t>
      </w:r>
      <w:r w:rsidR="00980BC4">
        <w:t>______</w:t>
      </w:r>
    </w:p>
    <w:p w:rsidR="00CC01B4" w:rsidRPr="005112E8" w:rsidRDefault="00382BEC" w:rsidP="00382BEC">
      <w:pPr>
        <w:pStyle w:val="a5"/>
        <w:spacing w:before="0" w:beforeAutospacing="0" w:after="0"/>
        <w:jc w:val="both"/>
      </w:pPr>
      <w:r w:rsidRPr="005112E8">
        <w:t>_________________________________________________________________________</w:t>
      </w:r>
      <w:r w:rsidRPr="005112E8">
        <w:rPr>
          <w:u w:val="single"/>
        </w:rPr>
        <w:t>,</w:t>
      </w:r>
      <w:r w:rsidRPr="005112E8">
        <w:t xml:space="preserve"> предложившего наибольший размер </w:t>
      </w:r>
      <w:r w:rsidR="000C18F2">
        <w:t>цены</w:t>
      </w:r>
      <w:r w:rsidR="00371FAC" w:rsidRPr="005112E8">
        <w:t xml:space="preserve"> </w:t>
      </w:r>
      <w:r w:rsidRPr="005112E8">
        <w:t xml:space="preserve">земельного участка, расположенного в </w:t>
      </w:r>
      <w:r w:rsidRPr="005112E8">
        <w:rPr>
          <w:bCs/>
        </w:rPr>
        <w:t xml:space="preserve">г.Кыштыме Челябинской области, </w:t>
      </w:r>
      <w:r w:rsidR="000C18F2">
        <w:rPr>
          <w:bCs/>
        </w:rPr>
        <w:t>жилой квартал «Островко», участок № 15</w:t>
      </w:r>
      <w:r w:rsidRPr="005112E8">
        <w:rPr>
          <w:bCs/>
        </w:rPr>
        <w:t>, с кадастровым номером  74:32:</w:t>
      </w:r>
      <w:r w:rsidR="000C18F2">
        <w:rPr>
          <w:bCs/>
        </w:rPr>
        <w:t>0401001:45</w:t>
      </w:r>
      <w:r w:rsidRPr="005112E8">
        <w:t xml:space="preserve">, </w:t>
      </w:r>
      <w:r w:rsidR="00CC01B4" w:rsidRPr="005112E8">
        <w:t xml:space="preserve">                                </w:t>
      </w:r>
    </w:p>
    <w:p w:rsidR="00382BEC" w:rsidRPr="005112E8" w:rsidRDefault="00CC01B4" w:rsidP="00382BEC">
      <w:pPr>
        <w:pStyle w:val="a5"/>
        <w:spacing w:before="0" w:beforeAutospacing="0" w:after="0"/>
        <w:jc w:val="both"/>
      </w:pPr>
      <w:r w:rsidRPr="005112E8">
        <w:t>в</w:t>
      </w:r>
      <w:r w:rsidR="00382BEC" w:rsidRPr="005112E8">
        <w:t xml:space="preserve"> сумме__</w:t>
      </w:r>
      <w:r w:rsidR="00557A8C" w:rsidRPr="005112E8">
        <w:t>_</w:t>
      </w:r>
      <w:r w:rsidR="003D2F95">
        <w:rPr>
          <w:u w:val="single"/>
        </w:rPr>
        <w:t>280027,08 (двести восемьдесят тысяч двадцать семь рублей 08 копеек</w:t>
      </w:r>
      <w:bookmarkStart w:id="0" w:name="_GoBack"/>
      <w:bookmarkEnd w:id="0"/>
      <w:r w:rsidR="003D2F95">
        <w:rPr>
          <w:u w:val="single"/>
        </w:rPr>
        <w:t>)</w:t>
      </w:r>
      <w:r w:rsidR="00382BEC" w:rsidRPr="005112E8">
        <w:t>__________</w:t>
      </w:r>
    </w:p>
    <w:p w:rsidR="00382BEC" w:rsidRPr="005112E8" w:rsidRDefault="00382BEC" w:rsidP="00382BEC">
      <w:pPr>
        <w:jc w:val="both"/>
      </w:pPr>
      <w:r w:rsidRPr="005112E8">
        <w:t xml:space="preserve">                                                                         (сумма прописью)</w:t>
      </w:r>
    </w:p>
    <w:p w:rsidR="00BF586A" w:rsidRPr="005112E8" w:rsidRDefault="00BF586A" w:rsidP="00BF586A">
      <w:pPr>
        <w:ind w:firstLine="426"/>
        <w:jc w:val="both"/>
      </w:pPr>
      <w:r w:rsidRPr="005112E8">
        <w:t xml:space="preserve">  Договор </w:t>
      </w:r>
      <w:r w:rsidR="000C18F2">
        <w:t>купли-продажи</w:t>
      </w:r>
      <w:r w:rsidRPr="005112E8"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382BEC" w:rsidRPr="005112E8" w:rsidRDefault="00BF586A" w:rsidP="00C50759">
      <w:pPr>
        <w:ind w:firstLine="708"/>
        <w:jc w:val="both"/>
      </w:pPr>
      <w:r w:rsidRPr="005112E8">
        <w:t xml:space="preserve">  </w:t>
      </w:r>
      <w:r w:rsidR="00382BEC" w:rsidRPr="005112E8">
        <w:t xml:space="preserve">В соответствии с договором </w:t>
      </w:r>
      <w:r w:rsidR="000C18F2">
        <w:t>купли-продажи</w:t>
      </w:r>
      <w:r w:rsidR="00382BEC" w:rsidRPr="005112E8">
        <w:t xml:space="preserve"> земельного участка предусмотрена следующая форма платежа: </w:t>
      </w:r>
      <w:r w:rsidR="00C50759" w:rsidRPr="005112E8">
        <w:t xml:space="preserve">единовременно в течение 10 (десяти) дней с момента подписания договора </w:t>
      </w:r>
      <w:r w:rsidR="000C18F2">
        <w:t>купли-продажи</w:t>
      </w:r>
      <w:r w:rsidR="00C50759" w:rsidRPr="005112E8">
        <w:t xml:space="preserve">, сумму, определенную по итогам аукциона, </w:t>
      </w:r>
      <w:r w:rsidR="00382BEC" w:rsidRPr="005112E8">
        <w:t>с учетом перечисленного ранее задатка.</w:t>
      </w:r>
    </w:p>
    <w:p w:rsidR="00382BEC" w:rsidRPr="005112E8" w:rsidRDefault="00382BEC" w:rsidP="00382BEC">
      <w:pPr>
        <w:jc w:val="both"/>
      </w:pPr>
    </w:p>
    <w:p w:rsidR="00C50759" w:rsidRPr="005112E8" w:rsidRDefault="00382BEC" w:rsidP="00EB38D8">
      <w:pPr>
        <w:spacing w:line="211" w:lineRule="auto"/>
        <w:ind w:firstLine="709"/>
        <w:jc w:val="both"/>
      </w:pPr>
      <w:r w:rsidRPr="005112E8">
        <w:t xml:space="preserve">Члены комиссии                        </w:t>
      </w:r>
      <w:r w:rsidR="00EB38D8" w:rsidRPr="005112E8">
        <w:t xml:space="preserve"> </w:t>
      </w:r>
      <w:r w:rsidR="00C50759" w:rsidRPr="005112E8">
        <w:t>_______________     С.В. Ростовцева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</w:t>
      </w:r>
      <w:r w:rsidR="000C18F2">
        <w:t>Э.А. Никитина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</w:t>
      </w:r>
      <w:r w:rsidR="00371FAC" w:rsidRPr="005112E8">
        <w:t>М.Е. Дунаева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                                 </w:t>
      </w: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________________    </w:t>
      </w:r>
      <w:r w:rsidR="000C18F2">
        <w:t>С.А. Батин</w:t>
      </w:r>
    </w:p>
    <w:p w:rsidR="00EB38D8" w:rsidRPr="005112E8" w:rsidRDefault="00EB38D8" w:rsidP="00EB38D8">
      <w:pPr>
        <w:spacing w:line="211" w:lineRule="auto"/>
        <w:ind w:firstLine="709"/>
        <w:jc w:val="both"/>
      </w:pPr>
    </w:p>
    <w:p w:rsidR="00EB38D8" w:rsidRPr="005112E8" w:rsidRDefault="00EB38D8" w:rsidP="00EB38D8">
      <w:pPr>
        <w:spacing w:line="211" w:lineRule="auto"/>
        <w:ind w:firstLine="709"/>
        <w:jc w:val="both"/>
      </w:pPr>
      <w:r w:rsidRPr="005112E8">
        <w:t xml:space="preserve">                                                      ________________   Т.С. Симонова</w:t>
      </w:r>
    </w:p>
    <w:p w:rsidR="00382BEC" w:rsidRPr="005112E8" w:rsidRDefault="00382BEC" w:rsidP="00EB38D8">
      <w:pPr>
        <w:spacing w:line="211" w:lineRule="auto"/>
        <w:ind w:firstLine="709"/>
        <w:jc w:val="both"/>
      </w:pPr>
    </w:p>
    <w:p w:rsidR="00EB2A24" w:rsidRPr="005112E8" w:rsidRDefault="00382BEC" w:rsidP="00802CB9">
      <w:pPr>
        <w:jc w:val="both"/>
      </w:pPr>
      <w:r w:rsidRPr="005112E8">
        <w:t>_________________________________________________________________________</w:t>
      </w:r>
    </w:p>
    <w:sectPr w:rsidR="00EB2A24" w:rsidRPr="005112E8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3625B"/>
    <w:rsid w:val="00036537"/>
    <w:rsid w:val="000409C6"/>
    <w:rsid w:val="00047969"/>
    <w:rsid w:val="0005336A"/>
    <w:rsid w:val="000658F7"/>
    <w:rsid w:val="00082466"/>
    <w:rsid w:val="00085DA8"/>
    <w:rsid w:val="000C18F2"/>
    <w:rsid w:val="000D74BC"/>
    <w:rsid w:val="000F0EA6"/>
    <w:rsid w:val="000F2570"/>
    <w:rsid w:val="000F45FD"/>
    <w:rsid w:val="00105BA5"/>
    <w:rsid w:val="00111064"/>
    <w:rsid w:val="00127E96"/>
    <w:rsid w:val="00137C34"/>
    <w:rsid w:val="00164F25"/>
    <w:rsid w:val="00177BE0"/>
    <w:rsid w:val="00183BC7"/>
    <w:rsid w:val="001C41B9"/>
    <w:rsid w:val="001E1D59"/>
    <w:rsid w:val="001F699A"/>
    <w:rsid w:val="00213488"/>
    <w:rsid w:val="00240456"/>
    <w:rsid w:val="0025255B"/>
    <w:rsid w:val="002618C9"/>
    <w:rsid w:val="002806CD"/>
    <w:rsid w:val="002B4250"/>
    <w:rsid w:val="002F0B36"/>
    <w:rsid w:val="002F20BC"/>
    <w:rsid w:val="00307FEE"/>
    <w:rsid w:val="00371FAC"/>
    <w:rsid w:val="00373FD1"/>
    <w:rsid w:val="00382BEC"/>
    <w:rsid w:val="00397FF7"/>
    <w:rsid w:val="003C3798"/>
    <w:rsid w:val="003D2F95"/>
    <w:rsid w:val="0044649E"/>
    <w:rsid w:val="00450F8C"/>
    <w:rsid w:val="00460399"/>
    <w:rsid w:val="00474B23"/>
    <w:rsid w:val="004763A7"/>
    <w:rsid w:val="004947F3"/>
    <w:rsid w:val="0050653A"/>
    <w:rsid w:val="005112E8"/>
    <w:rsid w:val="005215EA"/>
    <w:rsid w:val="00524600"/>
    <w:rsid w:val="005441F6"/>
    <w:rsid w:val="00557A8C"/>
    <w:rsid w:val="00565282"/>
    <w:rsid w:val="00576E56"/>
    <w:rsid w:val="005C772E"/>
    <w:rsid w:val="00604902"/>
    <w:rsid w:val="0060770F"/>
    <w:rsid w:val="006317B7"/>
    <w:rsid w:val="00632456"/>
    <w:rsid w:val="00663D2C"/>
    <w:rsid w:val="00665CF7"/>
    <w:rsid w:val="00700CA9"/>
    <w:rsid w:val="00764132"/>
    <w:rsid w:val="00774609"/>
    <w:rsid w:val="007812E2"/>
    <w:rsid w:val="00782610"/>
    <w:rsid w:val="0079472D"/>
    <w:rsid w:val="00795582"/>
    <w:rsid w:val="007A7DBC"/>
    <w:rsid w:val="007B76C3"/>
    <w:rsid w:val="007D7CA1"/>
    <w:rsid w:val="00800D6B"/>
    <w:rsid w:val="00802CB9"/>
    <w:rsid w:val="00861B55"/>
    <w:rsid w:val="008911E1"/>
    <w:rsid w:val="008C546E"/>
    <w:rsid w:val="008F5D60"/>
    <w:rsid w:val="00926389"/>
    <w:rsid w:val="00931CE7"/>
    <w:rsid w:val="00957E7E"/>
    <w:rsid w:val="00980BC4"/>
    <w:rsid w:val="00A1389D"/>
    <w:rsid w:val="00A256BC"/>
    <w:rsid w:val="00A34EA1"/>
    <w:rsid w:val="00A447DE"/>
    <w:rsid w:val="00A44A77"/>
    <w:rsid w:val="00AA7018"/>
    <w:rsid w:val="00AC299C"/>
    <w:rsid w:val="00B1532E"/>
    <w:rsid w:val="00B1592F"/>
    <w:rsid w:val="00BA56B3"/>
    <w:rsid w:val="00BC3F59"/>
    <w:rsid w:val="00BF586A"/>
    <w:rsid w:val="00BF7FEA"/>
    <w:rsid w:val="00C03CCB"/>
    <w:rsid w:val="00C1226C"/>
    <w:rsid w:val="00C1314E"/>
    <w:rsid w:val="00C50759"/>
    <w:rsid w:val="00CC01B4"/>
    <w:rsid w:val="00CC2602"/>
    <w:rsid w:val="00CC4773"/>
    <w:rsid w:val="00D17B47"/>
    <w:rsid w:val="00D45680"/>
    <w:rsid w:val="00D51AC7"/>
    <w:rsid w:val="00D601A3"/>
    <w:rsid w:val="00D64049"/>
    <w:rsid w:val="00D70B53"/>
    <w:rsid w:val="00DB5081"/>
    <w:rsid w:val="00DE662E"/>
    <w:rsid w:val="00DF00FD"/>
    <w:rsid w:val="00E220A4"/>
    <w:rsid w:val="00E43CB6"/>
    <w:rsid w:val="00EB2A24"/>
    <w:rsid w:val="00EB38D8"/>
    <w:rsid w:val="00EB3B2F"/>
    <w:rsid w:val="00EB498F"/>
    <w:rsid w:val="00F66FDA"/>
    <w:rsid w:val="00FA4F2D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6E991"/>
  <w15:docId w15:val="{EADF0685-FF4B-4857-97B4-9F10B51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85E0-863A-4E10-BF81-C643DF22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53</cp:revision>
  <cp:lastPrinted>2020-12-02T03:54:00Z</cp:lastPrinted>
  <dcterms:created xsi:type="dcterms:W3CDTF">2015-05-21T09:16:00Z</dcterms:created>
  <dcterms:modified xsi:type="dcterms:W3CDTF">2020-12-02T08:38:00Z</dcterms:modified>
</cp:coreProperties>
</file>