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EB6FC9">
        <w:t>Заместитель Главы Кыштымского</w:t>
      </w:r>
    </w:p>
    <w:p w:rsidR="00EB6FC9" w:rsidRDefault="00EB6FC9" w:rsidP="00CA5A9E">
      <w:pPr>
        <w:tabs>
          <w:tab w:val="left" w:pos="567"/>
        </w:tabs>
        <w:jc w:val="right"/>
      </w:pPr>
      <w:r>
        <w:t>городского округа, начальник</w:t>
      </w:r>
    </w:p>
    <w:p w:rsidR="00EB6FC9" w:rsidRPr="006178B2" w:rsidRDefault="00EB6FC9" w:rsidP="00CA5A9E">
      <w:pPr>
        <w:tabs>
          <w:tab w:val="left" w:pos="567"/>
        </w:tabs>
        <w:jc w:val="right"/>
      </w:pPr>
      <w:r>
        <w:t>правового управления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EB6FC9">
        <w:t>А.О. Коренькова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EB6FC9">
        <w:rPr>
          <w:iCs/>
        </w:rPr>
        <w:t>09</w:t>
      </w:r>
      <w:r w:rsidRPr="006178B2">
        <w:rPr>
          <w:iCs/>
        </w:rPr>
        <w:t xml:space="preserve">» </w:t>
      </w:r>
      <w:r w:rsidR="00EB6FC9">
        <w:rPr>
          <w:iCs/>
        </w:rPr>
        <w:t xml:space="preserve">февраля </w:t>
      </w:r>
      <w:proofErr w:type="gramStart"/>
      <w:r w:rsidRPr="006178B2">
        <w:rPr>
          <w:iCs/>
        </w:rPr>
        <w:t>20</w:t>
      </w:r>
      <w:r w:rsidR="00BE40B1">
        <w:rPr>
          <w:iCs/>
        </w:rPr>
        <w:t>2</w:t>
      </w:r>
      <w:r w:rsidR="00EB6FC9">
        <w:rPr>
          <w:iCs/>
        </w:rPr>
        <w:t>4</w:t>
      </w:r>
      <w:r w:rsidRPr="006178B2">
        <w:rPr>
          <w:iCs/>
        </w:rPr>
        <w:t xml:space="preserve">  г.</w:t>
      </w:r>
      <w:proofErr w:type="gramEnd"/>
    </w:p>
    <w:p w:rsidR="00CA5A9E" w:rsidRPr="006178B2" w:rsidRDefault="00CA5A9E" w:rsidP="00EB6FC9"/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U22000005040000000055-1</w:t>
      </w:r>
    </w:p>
    <w:p w:rsidR="00CA5A9E" w:rsidRPr="006178B2" w:rsidRDefault="00BE40B1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 заявок на участие в аукционе</w:t>
      </w:r>
      <w:r w:rsidR="004D31DC">
        <w:rPr>
          <w:b/>
          <w:bCs/>
          <w:color w:val="222222"/>
          <w:shd w:val="clear" w:color="auto" w:fill="FFFFFF"/>
        </w:rPr>
        <w:t xml:space="preserve">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EB6FC9">
        <w:t>09.02.2024 11:32:50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BE40B1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Аукциона на право заключения договора аренды муниципального имущества в электронной форме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КУИ АДМИНИСТРАЦИИ КЫШТЫМСКОГО ГОРОДСКОГО ОКРУГА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456870, Россия, Челябинская, Кыштым, Карла Маркса, 1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456870, Российская Федерация, Челябинская обл., г. Кыштым, площадь Карла Маркса, 1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8"/>
      </w:tblGrid>
      <w:tr w:rsidR="000D51BB" w:rsidTr="00EB6FC9">
        <w:tc>
          <w:tcPr>
            <w:tcW w:w="5211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7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518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EB6FC9">
        <w:trPr>
          <w:trHeight w:val="690"/>
        </w:trPr>
        <w:tc>
          <w:tcPr>
            <w:tcW w:w="5211" w:type="dxa"/>
          </w:tcPr>
          <w:p w:rsidR="000D51BB" w:rsidRDefault="000D51BB" w:rsidP="00EB6FC9">
            <w:pPr>
              <w:widowControl/>
              <w:autoSpaceDE/>
              <w:autoSpaceDN/>
              <w:adjustRightInd/>
            </w:pPr>
            <w:r w:rsidRPr="00EB6FC9">
              <w:t xml:space="preserve">№ </w:t>
            </w:r>
            <w:r>
              <w:t>1 - Нежилое помещение №1-</w:t>
            </w:r>
            <w:r w:rsidRPr="00EB6FC9">
              <w:t>архив</w:t>
            </w:r>
            <w:r w:rsidR="00EB6FC9">
              <w:t xml:space="preserve">, </w:t>
            </w:r>
            <w:r w:rsidR="00EB6FC9" w:rsidRPr="00EB6FC9">
              <w:t>кадастровый номер 74:32:0404046:365</w:t>
            </w:r>
            <w:r w:rsidR="00EB6FC9">
              <w:t xml:space="preserve">, </w:t>
            </w:r>
            <w:r w:rsidR="00EB6FC9" w:rsidRPr="00EB6FC9">
              <w:t>по адресу: Челябинская область, г. Кыштым, ул. Карла Либкнехта, д. 139</w:t>
            </w:r>
          </w:p>
        </w:tc>
        <w:tc>
          <w:tcPr>
            <w:tcW w:w="2127" w:type="dxa"/>
          </w:tcPr>
          <w:p w:rsidR="000D51BB" w:rsidRDefault="000D51BB" w:rsidP="00BE40B1">
            <w:pPr>
              <w:jc w:val="center"/>
            </w:pPr>
            <w:r>
              <w:t>32 013,00 руб.</w:t>
            </w:r>
          </w:p>
        </w:tc>
        <w:tc>
          <w:tcPr>
            <w:tcW w:w="2518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EB6FC9">
        <w:tc>
          <w:tcPr>
            <w:tcW w:w="5211" w:type="dxa"/>
          </w:tcPr>
          <w:p w:rsidR="000D51BB" w:rsidRDefault="000D51BB" w:rsidP="00EB6FC9">
            <w:r w:rsidRPr="00EB6FC9">
              <w:t xml:space="preserve">№ </w:t>
            </w:r>
            <w:r>
              <w:t>2 - Нежилое помещение №2</w:t>
            </w:r>
            <w:r w:rsidR="00EB6FC9">
              <w:t xml:space="preserve">, </w:t>
            </w:r>
            <w:r w:rsidR="00EB6FC9" w:rsidRPr="00EB6FC9">
              <w:t>кадастровый номер 74:32:0404046:170</w:t>
            </w:r>
            <w:r w:rsidR="00EB6FC9">
              <w:t xml:space="preserve">, </w:t>
            </w:r>
            <w:r w:rsidR="00EB6FC9" w:rsidRPr="00EB6FC9">
              <w:t>по адресу: Челябинская область, г. Кыштым, ул. Карла Либкнехта, д. 139</w:t>
            </w:r>
          </w:p>
        </w:tc>
        <w:tc>
          <w:tcPr>
            <w:tcW w:w="2127" w:type="dxa"/>
          </w:tcPr>
          <w:p w:rsidR="000D51BB" w:rsidRDefault="000D51BB" w:rsidP="00BE40B1">
            <w:pPr>
              <w:jc w:val="center"/>
            </w:pPr>
            <w:r>
              <w:t>29 008,00 руб.</w:t>
            </w:r>
          </w:p>
        </w:tc>
        <w:tc>
          <w:tcPr>
            <w:tcW w:w="2518" w:type="dxa"/>
          </w:tcPr>
          <w:p w:rsidR="000D51BB" w:rsidRDefault="000D51BB" w:rsidP="00BE40B1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EB6FC9">
        <w:tc>
          <w:tcPr>
            <w:tcW w:w="5211" w:type="dxa"/>
          </w:tcPr>
          <w:p w:rsidR="000D51BB" w:rsidRDefault="000D51BB" w:rsidP="00EB6FC9">
            <w:r w:rsidRPr="00EB6FC9">
              <w:t xml:space="preserve">№ </w:t>
            </w:r>
            <w:r>
              <w:t>3 - Нежилое помещение №3</w:t>
            </w:r>
            <w:r w:rsidR="00EB6FC9">
              <w:t xml:space="preserve">, </w:t>
            </w:r>
            <w:r w:rsidR="00EB6FC9" w:rsidRPr="00EB6FC9">
              <w:t>кадастровый номер 74:32:0404046:364,</w:t>
            </w:r>
            <w:r w:rsidR="00EB6FC9" w:rsidRPr="00EB6FC9">
              <w:t xml:space="preserve"> </w:t>
            </w:r>
            <w:r w:rsidR="00EB6FC9" w:rsidRPr="00EB6FC9">
              <w:t>по адресу: Челябинская область, г. Кыштым, ул. Карла Либкнехта, д. 139</w:t>
            </w:r>
          </w:p>
        </w:tc>
        <w:tc>
          <w:tcPr>
            <w:tcW w:w="2127" w:type="dxa"/>
          </w:tcPr>
          <w:p w:rsidR="000D51BB" w:rsidRDefault="000D51BB" w:rsidP="00BE40B1">
            <w:pPr>
              <w:jc w:val="center"/>
            </w:pPr>
            <w:r>
              <w:t>48 112,00 руб.</w:t>
            </w:r>
          </w:p>
        </w:tc>
        <w:tc>
          <w:tcPr>
            <w:tcW w:w="2518" w:type="dxa"/>
          </w:tcPr>
          <w:p w:rsidR="000D51BB" w:rsidRDefault="000D51BB" w:rsidP="00BE40B1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</w:t>
            </w:r>
            <w:r w:rsidR="006A4DA3" w:rsidRPr="00C344E3">
              <w:t>- 1 заявка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22000005040000000055.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5244"/>
      </w:tblGrid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5244"/>
      </w:tblGrid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FB1D23" w:rsidRPr="00C9038C" w:rsidTr="00EB6FC9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2"/>
        <w:gridCol w:w="2411"/>
        <w:gridCol w:w="1358"/>
        <w:gridCol w:w="1867"/>
      </w:tblGrid>
      <w:tr w:rsidR="00403FA4" w:rsidRPr="003C661B" w:rsidTr="00977910">
        <w:tc>
          <w:tcPr>
            <w:tcW w:w="1277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63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947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977910">
        <w:trPr>
          <w:trHeight w:val="670"/>
        </w:trPr>
        <w:tc>
          <w:tcPr>
            <w:tcW w:w="1277" w:type="pct"/>
          </w:tcPr>
          <w:p w:rsidR="00403FA4" w:rsidRPr="003C661B" w:rsidRDefault="00977910" w:rsidP="00977910">
            <w:r w:rsidRPr="00EB6FC9">
              <w:t xml:space="preserve">№ </w:t>
            </w:r>
            <w:r>
              <w:t>1 - Нежилое помещение №1-</w:t>
            </w:r>
            <w:r w:rsidRPr="00EB6FC9">
              <w:t>архив</w:t>
            </w:r>
            <w:r>
              <w:t xml:space="preserve">, </w:t>
            </w:r>
            <w:r w:rsidRPr="00EB6FC9">
              <w:t>кадастровый номер 74:32:0404046:365</w:t>
            </w:r>
            <w:r>
              <w:t xml:space="preserve">, </w:t>
            </w:r>
            <w:r w:rsidRPr="00EB6FC9">
              <w:t>по адресу: Челябинская область, г. Кыштым, ул. Карла Либкнехта, д. 139</w:t>
            </w:r>
          </w:p>
        </w:tc>
        <w:tc>
          <w:tcPr>
            <w:tcW w:w="863" w:type="pct"/>
          </w:tcPr>
          <w:p w:rsidR="00403FA4" w:rsidRPr="003C661B" w:rsidRDefault="00403FA4" w:rsidP="00BE40B1">
            <w:pPr>
              <w:jc w:val="center"/>
            </w:pPr>
            <w:r w:rsidRPr="003C661B">
              <w:t>32 013,00 руб.</w:t>
            </w:r>
          </w:p>
        </w:tc>
        <w:tc>
          <w:tcPr>
            <w:tcW w:w="1223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"СПЕЦСЕРВИС"</w:t>
            </w:r>
          </w:p>
        </w:tc>
        <w:tc>
          <w:tcPr>
            <w:tcW w:w="689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7413010797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741301001</w:t>
            </w:r>
          </w:p>
        </w:tc>
        <w:tc>
          <w:tcPr>
            <w:tcW w:w="947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456870, Россия, Челябинская, Кыштым, Калинина, 170</w:t>
            </w:r>
          </w:p>
        </w:tc>
      </w:tr>
      <w:tr w:rsidR="00403FA4" w:rsidRPr="003C661B" w:rsidTr="00977910">
        <w:trPr>
          <w:trHeight w:val="670"/>
        </w:trPr>
        <w:tc>
          <w:tcPr>
            <w:tcW w:w="1277" w:type="pct"/>
          </w:tcPr>
          <w:p w:rsidR="00403FA4" w:rsidRPr="003C661B" w:rsidRDefault="00977910" w:rsidP="00977910">
            <w:r w:rsidRPr="00EB6FC9">
              <w:t xml:space="preserve">№ </w:t>
            </w:r>
            <w:r>
              <w:t xml:space="preserve">2 - Нежилое помещение №2, </w:t>
            </w:r>
            <w:r w:rsidRPr="00EB6FC9">
              <w:t>кадастровый номер 74:32:0404046:170</w:t>
            </w:r>
            <w:r>
              <w:t xml:space="preserve">, </w:t>
            </w:r>
            <w:r w:rsidRPr="00EB6FC9">
              <w:t>по адресу: Челябинская область, г. Кыштым, ул. Карла Либкнехта, д. 139</w:t>
            </w:r>
          </w:p>
        </w:tc>
        <w:tc>
          <w:tcPr>
            <w:tcW w:w="863" w:type="pct"/>
          </w:tcPr>
          <w:p w:rsidR="00403FA4" w:rsidRPr="003C661B" w:rsidRDefault="00403FA4" w:rsidP="00BE40B1">
            <w:pPr>
              <w:jc w:val="center"/>
            </w:pPr>
            <w:r w:rsidRPr="003C661B">
              <w:t>29 008,00 руб.</w:t>
            </w:r>
          </w:p>
        </w:tc>
        <w:tc>
          <w:tcPr>
            <w:tcW w:w="1223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"СПЕЦСЕРВИС"</w:t>
            </w:r>
          </w:p>
        </w:tc>
        <w:tc>
          <w:tcPr>
            <w:tcW w:w="689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7413010797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741301001</w:t>
            </w:r>
          </w:p>
        </w:tc>
        <w:tc>
          <w:tcPr>
            <w:tcW w:w="947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456870, Россия, Челябинская, Кыштым, Калинина, 170</w:t>
            </w:r>
          </w:p>
        </w:tc>
      </w:tr>
      <w:tr w:rsidR="00403FA4" w:rsidRPr="003C661B" w:rsidTr="00977910">
        <w:trPr>
          <w:trHeight w:val="670"/>
        </w:trPr>
        <w:tc>
          <w:tcPr>
            <w:tcW w:w="1277" w:type="pct"/>
          </w:tcPr>
          <w:p w:rsidR="00403FA4" w:rsidRPr="003C661B" w:rsidRDefault="00977910" w:rsidP="00977910">
            <w:r w:rsidRPr="00EB6FC9">
              <w:t xml:space="preserve">№ </w:t>
            </w:r>
            <w:r>
              <w:t xml:space="preserve">3 - Нежилое помещение №3, </w:t>
            </w:r>
            <w:r w:rsidRPr="00EB6FC9">
              <w:t>кадастровый номер 74:32:0404046:364, по адресу: Челябинская область, г. Кыштым, ул. Карла Либкнехта, д. 139</w:t>
            </w:r>
          </w:p>
        </w:tc>
        <w:tc>
          <w:tcPr>
            <w:tcW w:w="863" w:type="pct"/>
          </w:tcPr>
          <w:p w:rsidR="00403FA4" w:rsidRPr="003C661B" w:rsidRDefault="00403FA4" w:rsidP="00BE40B1">
            <w:pPr>
              <w:jc w:val="center"/>
            </w:pPr>
            <w:r w:rsidRPr="003C661B">
              <w:t>48 112,00 руб.</w:t>
            </w:r>
          </w:p>
        </w:tc>
        <w:tc>
          <w:tcPr>
            <w:tcW w:w="1223" w:type="pct"/>
            <w:shd w:val="clear" w:color="auto" w:fill="auto"/>
          </w:tcPr>
          <w:p w:rsidR="00403FA4" w:rsidRPr="003C661B" w:rsidRDefault="00403FA4" w:rsidP="00BE40B1">
            <w:pPr>
              <w:jc w:val="center"/>
            </w:pPr>
            <w:r w:rsidRPr="003C661B">
              <w:t>ОБЩЕСТВО С ОГРАНИЧЕННОЙ ОТВЕТСТВЕННОСТЬЮ "СПЕЦСЕРВИС"</w:t>
            </w:r>
          </w:p>
        </w:tc>
        <w:tc>
          <w:tcPr>
            <w:tcW w:w="689" w:type="pct"/>
            <w:shd w:val="clear" w:color="auto" w:fill="auto"/>
          </w:tcPr>
          <w:p w:rsidR="00403FA4" w:rsidRPr="003C661B" w:rsidRDefault="00403FA4" w:rsidP="00BE40B1">
            <w:pPr>
              <w:jc w:val="center"/>
              <w:rPr>
                <w:lang w:val="en-US"/>
              </w:rPr>
            </w:pPr>
            <w:r w:rsidRPr="003C661B">
              <w:t>7413010797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BE40B1">
            <w:pPr>
              <w:jc w:val="center"/>
              <w:rPr>
                <w:highlight w:val="cyan"/>
                <w:lang w:val="en-US"/>
              </w:rPr>
            </w:pPr>
            <w:r w:rsidRPr="003C661B">
              <w:t>741301001</w:t>
            </w:r>
          </w:p>
        </w:tc>
        <w:tc>
          <w:tcPr>
            <w:tcW w:w="947" w:type="pct"/>
          </w:tcPr>
          <w:p w:rsidR="00403FA4" w:rsidRPr="003C661B" w:rsidRDefault="00403FA4" w:rsidP="00BE40B1">
            <w:pPr>
              <w:jc w:val="center"/>
              <w:rPr>
                <w:highlight w:val="cyan"/>
              </w:rPr>
            </w:pPr>
            <w:r w:rsidRPr="003C661B">
              <w:t>456870, Россия, Челябинская, Кыштым, Калинина, 170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407289" w:rsidRPr="006178B2" w:rsidTr="00EB6FC9">
        <w:tc>
          <w:tcPr>
            <w:tcW w:w="3544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EB6FC9">
        <w:trPr>
          <w:trHeight w:val="670"/>
        </w:trPr>
        <w:tc>
          <w:tcPr>
            <w:tcW w:w="3544" w:type="dxa"/>
          </w:tcPr>
          <w:p w:rsidR="00407289" w:rsidRPr="006178B2" w:rsidRDefault="00407289" w:rsidP="00BE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BE40B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BE40B1">
            <w:pPr>
              <w:jc w:val="center"/>
            </w:pPr>
          </w:p>
        </w:tc>
      </w:tr>
    </w:tbl>
    <w:p w:rsidR="00CA5A9E" w:rsidRDefault="00BE40B1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</w:t>
      </w:r>
      <w:proofErr w:type="gramStart"/>
      <w:r w:rsidR="00CA5A9E" w:rsidRPr="006178B2">
        <w:t>рассмотрения  заявок</w:t>
      </w:r>
      <w:proofErr w:type="gramEnd"/>
      <w:r w:rsidR="00CA5A9E" w:rsidRPr="006178B2">
        <w:t xml:space="preserve">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977910" w:rsidRDefault="00977910" w:rsidP="00CA5A9E">
      <w:pPr>
        <w:shd w:val="clear" w:color="auto" w:fill="FFFFFF"/>
        <w:spacing w:before="134"/>
        <w:jc w:val="both"/>
      </w:pPr>
    </w:p>
    <w:p w:rsidR="00977910" w:rsidRDefault="00977910" w:rsidP="00CA5A9E">
      <w:pPr>
        <w:shd w:val="clear" w:color="auto" w:fill="FFFFFF"/>
        <w:spacing w:before="134"/>
        <w:jc w:val="both"/>
      </w:pPr>
    </w:p>
    <w:p w:rsidR="00977910" w:rsidRDefault="00977910" w:rsidP="00CA5A9E">
      <w:pPr>
        <w:shd w:val="clear" w:color="auto" w:fill="FFFFFF"/>
        <w:spacing w:before="134"/>
        <w:jc w:val="both"/>
      </w:pPr>
    </w:p>
    <w:p w:rsidR="00977910" w:rsidRPr="006178B2" w:rsidRDefault="00977910" w:rsidP="00CA5A9E">
      <w:pPr>
        <w:shd w:val="clear" w:color="auto" w:fill="FFFFFF"/>
        <w:spacing w:before="134"/>
        <w:jc w:val="both"/>
      </w:pPr>
      <w:bookmarkStart w:id="2" w:name="_GoBack"/>
      <w:bookmarkEnd w:id="2"/>
    </w:p>
    <w:p w:rsidR="00CA5A9E" w:rsidRDefault="00BE40B1" w:rsidP="00CA5A9E">
      <w:pPr>
        <w:jc w:val="both"/>
      </w:pPr>
      <w:r>
        <w:t>9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1984"/>
        <w:gridCol w:w="1843"/>
      </w:tblGrid>
      <w:tr w:rsidR="00601937" w:rsidRPr="006178B2" w:rsidTr="00EB6FC9">
        <w:tc>
          <w:tcPr>
            <w:tcW w:w="2977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843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EB6FC9">
        <w:trPr>
          <w:trHeight w:val="670"/>
        </w:trPr>
        <w:tc>
          <w:tcPr>
            <w:tcW w:w="2977" w:type="dxa"/>
          </w:tcPr>
          <w:p w:rsidR="00601937" w:rsidRPr="006178B2" w:rsidRDefault="00EB6FC9" w:rsidP="00EB6FC9">
            <w:pPr>
              <w:rPr>
                <w:lang w:val="en-US"/>
              </w:rPr>
            </w:pPr>
            <w:r w:rsidRPr="00EB6FC9">
              <w:t xml:space="preserve">№ </w:t>
            </w:r>
            <w:r>
              <w:t>1 - Нежилое помещение №1-</w:t>
            </w:r>
            <w:r w:rsidRPr="00EB6FC9">
              <w:t>архив</w:t>
            </w:r>
            <w:r>
              <w:t xml:space="preserve">, </w:t>
            </w:r>
            <w:r w:rsidRPr="00EB6FC9">
              <w:t>кадастровый номер 74:32:0404046:365</w:t>
            </w:r>
            <w:r>
              <w:t xml:space="preserve">, </w:t>
            </w:r>
            <w:r w:rsidRPr="00EB6FC9">
              <w:t>по адресу: Челябинская область, г. Кыштым, ул. Карла Либкнехта, д. 139</w:t>
            </w:r>
          </w:p>
        </w:tc>
        <w:tc>
          <w:tcPr>
            <w:tcW w:w="2977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"СПЕЦСЕРВИС"</w:t>
            </w:r>
          </w:p>
        </w:tc>
        <w:tc>
          <w:tcPr>
            <w:tcW w:w="1984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303001/408597</w:t>
            </w:r>
          </w:p>
        </w:tc>
        <w:tc>
          <w:tcPr>
            <w:tcW w:w="1843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29.01.2024 07:06:22</w:t>
            </w:r>
          </w:p>
        </w:tc>
      </w:tr>
      <w:tr w:rsidR="00601937" w:rsidRPr="006178B2" w:rsidTr="00EB6FC9">
        <w:trPr>
          <w:trHeight w:val="670"/>
        </w:trPr>
        <w:tc>
          <w:tcPr>
            <w:tcW w:w="2977" w:type="dxa"/>
          </w:tcPr>
          <w:p w:rsidR="00601937" w:rsidRPr="006178B2" w:rsidRDefault="00EB6FC9" w:rsidP="00EB6FC9">
            <w:pPr>
              <w:rPr>
                <w:lang w:val="en-US"/>
              </w:rPr>
            </w:pPr>
            <w:r w:rsidRPr="00EB6FC9">
              <w:t xml:space="preserve">№ </w:t>
            </w:r>
            <w:r>
              <w:t xml:space="preserve">2 - Нежилое помещение №2, </w:t>
            </w:r>
            <w:r w:rsidRPr="00EB6FC9">
              <w:t>кадастровый номер 74:32:0404046:170</w:t>
            </w:r>
            <w:r>
              <w:t xml:space="preserve">, </w:t>
            </w:r>
            <w:r w:rsidRPr="00EB6FC9">
              <w:t>по адресу: Челябинская область, г. Кыштым, ул. Карла Либкнехта, д. 139</w:t>
            </w:r>
          </w:p>
        </w:tc>
        <w:tc>
          <w:tcPr>
            <w:tcW w:w="2977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"СПЕЦСЕРВИС"</w:t>
            </w:r>
          </w:p>
        </w:tc>
        <w:tc>
          <w:tcPr>
            <w:tcW w:w="1984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303001/408596</w:t>
            </w:r>
          </w:p>
        </w:tc>
        <w:tc>
          <w:tcPr>
            <w:tcW w:w="1843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29.01.2024 07:06:22</w:t>
            </w:r>
          </w:p>
        </w:tc>
      </w:tr>
      <w:tr w:rsidR="00601937" w:rsidRPr="006178B2" w:rsidTr="00EB6FC9">
        <w:trPr>
          <w:trHeight w:val="670"/>
        </w:trPr>
        <w:tc>
          <w:tcPr>
            <w:tcW w:w="2977" w:type="dxa"/>
          </w:tcPr>
          <w:p w:rsidR="00601937" w:rsidRPr="006178B2" w:rsidRDefault="00EB6FC9" w:rsidP="00EB6FC9">
            <w:pPr>
              <w:rPr>
                <w:lang w:val="en-US"/>
              </w:rPr>
            </w:pPr>
            <w:r w:rsidRPr="00EB6FC9">
              <w:t xml:space="preserve">№ </w:t>
            </w:r>
            <w:r>
              <w:t xml:space="preserve">3 - Нежилое помещение №3, </w:t>
            </w:r>
            <w:r w:rsidRPr="00EB6FC9">
              <w:t>кадастровый номер 74:32:0404046:364, по адресу: Челябинская область, г. Кыштым, ул. Карла Либкнехта, д. 139</w:t>
            </w:r>
          </w:p>
        </w:tc>
        <w:tc>
          <w:tcPr>
            <w:tcW w:w="2977" w:type="dxa"/>
            <w:shd w:val="clear" w:color="auto" w:fill="auto"/>
          </w:tcPr>
          <w:p w:rsidR="00601937" w:rsidRPr="00AE0EF7" w:rsidRDefault="00601937" w:rsidP="00BE40B1">
            <w:pPr>
              <w:jc w:val="center"/>
            </w:pPr>
            <w:r w:rsidRPr="00AE0EF7">
              <w:t>ОБЩЕСТВО С ОГРАНИЧЕННОЙ ОТВЕТСТВЕННОСТЬЮ "СПЕЦСЕРВИС"</w:t>
            </w:r>
          </w:p>
        </w:tc>
        <w:tc>
          <w:tcPr>
            <w:tcW w:w="1984" w:type="dxa"/>
            <w:shd w:val="clear" w:color="auto" w:fill="auto"/>
          </w:tcPr>
          <w:p w:rsidR="00601937" w:rsidRPr="006178B2" w:rsidRDefault="00601937" w:rsidP="00BE40B1">
            <w:pPr>
              <w:jc w:val="center"/>
            </w:pPr>
            <w:r w:rsidRPr="006178B2">
              <w:rPr>
                <w:lang w:val="en-US"/>
              </w:rPr>
              <w:t>303001/408595</w:t>
            </w:r>
          </w:p>
        </w:tc>
        <w:tc>
          <w:tcPr>
            <w:tcW w:w="1843" w:type="dxa"/>
          </w:tcPr>
          <w:p w:rsidR="00601937" w:rsidRPr="006178B2" w:rsidRDefault="00601937" w:rsidP="00BE40B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29.01.2024 07:06:22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BE40B1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EB6FC9">
        <w:t>.</w:t>
      </w:r>
      <w:proofErr w:type="spellStart"/>
      <w:r w:rsidR="00D10401">
        <w:rPr>
          <w:lang w:val="en-US"/>
        </w:rPr>
        <w:t>torgi</w:t>
      </w:r>
      <w:proofErr w:type="spellEnd"/>
      <w:r w:rsidR="00D10401" w:rsidRPr="00EB6FC9">
        <w:t>.</w:t>
      </w:r>
      <w:r w:rsidR="00D10401">
        <w:rPr>
          <w:lang w:val="en-US"/>
        </w:rPr>
        <w:t>gov</w:t>
      </w:r>
      <w:r w:rsidR="00D10401" w:rsidRPr="00EB6FC9">
        <w:t>.</w:t>
      </w:r>
      <w:proofErr w:type="spellStart"/>
      <w:r w:rsidR="00D10401">
        <w:rPr>
          <w:lang w:val="en-US"/>
        </w:rPr>
        <w:t>ru</w:t>
      </w:r>
      <w:proofErr w:type="spellEnd"/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977910" w:rsidRPr="00977910" w:rsidRDefault="00384864" w:rsidP="00977910">
            <w:pPr>
              <w:tabs>
                <w:tab w:val="left" w:pos="1260"/>
              </w:tabs>
              <w:ind w:firstLine="540"/>
              <w:jc w:val="both"/>
              <w:rPr>
                <w:b/>
                <w:lang w:eastAsia="ar-SA"/>
              </w:rPr>
            </w:pPr>
            <w:r w:rsidRPr="00EB6FC9">
              <w:t xml:space="preserve">На лоты № 1, № 2, № 3 на участие в аукционе в электронной форме была подана одна заявка. </w:t>
            </w:r>
            <w:r w:rsidRPr="00977910">
              <w:t>Аукцион по данным лотам в электронной форме признается несостоявшимся.</w:t>
            </w:r>
            <w:r w:rsidR="00977910" w:rsidRPr="00977910">
              <w:rPr>
                <w:sz w:val="22"/>
                <w:szCs w:val="22"/>
                <w:lang w:eastAsia="ar-SA"/>
              </w:rPr>
              <w:t xml:space="preserve"> </w:t>
            </w:r>
            <w:r w:rsidR="00977910" w:rsidRPr="00977910">
              <w:rPr>
                <w:lang w:eastAsia="ar-SA"/>
              </w:rPr>
              <w:t>Заключить договор аренды с единственным участником аукциона</w:t>
            </w:r>
            <w:r w:rsidR="00977910">
              <w:rPr>
                <w:lang w:eastAsia="ar-SA"/>
              </w:rPr>
              <w:t xml:space="preserve"> ООО «</w:t>
            </w:r>
            <w:proofErr w:type="spellStart"/>
            <w:r w:rsidR="00977910">
              <w:rPr>
                <w:lang w:eastAsia="ar-SA"/>
              </w:rPr>
              <w:t>Специсервис</w:t>
            </w:r>
            <w:proofErr w:type="spellEnd"/>
            <w:r w:rsidR="00977910">
              <w:rPr>
                <w:lang w:eastAsia="ar-SA"/>
              </w:rPr>
              <w:t>»</w:t>
            </w:r>
            <w:r w:rsidR="00977910" w:rsidRPr="00977910">
              <w:rPr>
                <w:lang w:eastAsia="ar-SA"/>
              </w:rPr>
              <w:t xml:space="preserve"> по начальной (минимальной) цене договора по результатам рыночной стоимости права пользования недвижимым имуществом в виде </w:t>
            </w:r>
            <w:r w:rsidR="00977910" w:rsidRPr="00977910">
              <w:rPr>
                <w:bCs/>
                <w:lang w:eastAsia="ar-SA"/>
              </w:rPr>
              <w:t>арендной платы в месяц.</w:t>
            </w:r>
          </w:p>
          <w:p w:rsidR="00384864" w:rsidRPr="00977910" w:rsidRDefault="00384864">
            <w:pPr>
              <w:spacing w:line="360" w:lineRule="auto"/>
              <w:jc w:val="both"/>
            </w:pP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Коренькова А.О.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Заикин А.А.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Никитина Э.А.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Троицкая Я.Н.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Калачева Н.Ю.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Чусова А.Ю.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3B" w:rsidRDefault="00BF333B">
      <w:r>
        <w:separator/>
      </w:r>
    </w:p>
  </w:endnote>
  <w:endnote w:type="continuationSeparator" w:id="0">
    <w:p w:rsidR="00BF333B" w:rsidRDefault="00BF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0B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3B" w:rsidRDefault="00BF333B">
      <w:r>
        <w:separator/>
      </w:r>
    </w:p>
  </w:footnote>
  <w:footnote w:type="continuationSeparator" w:id="0">
    <w:p w:rsidR="00BF333B" w:rsidRDefault="00BF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BAF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77910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40B1"/>
    <w:rsid w:val="00BE7C71"/>
    <w:rsid w:val="00BF0E59"/>
    <w:rsid w:val="00BF333B"/>
    <w:rsid w:val="00BF409C"/>
    <w:rsid w:val="00C0039A"/>
    <w:rsid w:val="00C009D2"/>
    <w:rsid w:val="00C02028"/>
    <w:rsid w:val="00C04E12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6FC9"/>
    <w:rsid w:val="00EB7CCF"/>
    <w:rsid w:val="00EC6572"/>
    <w:rsid w:val="00EC71C8"/>
    <w:rsid w:val="00EC7C1F"/>
    <w:rsid w:val="00ED4F34"/>
    <w:rsid w:val="00EE1A91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F9ECE"/>
  <w15:chartTrackingRefBased/>
  <w15:docId w15:val="{F881CCF8-FC7D-4FE1-94A2-22283F7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4</cp:revision>
  <cp:lastPrinted>2024-02-09T08:50:00Z</cp:lastPrinted>
  <dcterms:created xsi:type="dcterms:W3CDTF">2023-02-20T19:50:00Z</dcterms:created>
  <dcterms:modified xsi:type="dcterms:W3CDTF">2024-02-09T11:49:00Z</dcterms:modified>
</cp:coreProperties>
</file>