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0258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14:paraId="3E19BAF7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14:paraId="7C267D21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округа, начальник правового управления </w:t>
      </w:r>
    </w:p>
    <w:p w14:paraId="6B9B4E4D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__________________А.О. Гаврилова</w:t>
      </w:r>
    </w:p>
    <w:p w14:paraId="4017CECB" w14:textId="77777777" w:rsidR="00EF53D2" w:rsidRDefault="00EF53D2" w:rsidP="00EF53D2">
      <w:pPr>
        <w:pStyle w:val="a3"/>
        <w:spacing w:after="0"/>
        <w:jc w:val="center"/>
        <w:rPr>
          <w:sz w:val="26"/>
          <w:szCs w:val="26"/>
        </w:rPr>
      </w:pPr>
    </w:p>
    <w:p w14:paraId="6C650E18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ПРОТОКОЛ</w:t>
      </w:r>
    </w:p>
    <w:p w14:paraId="7BDAB270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комиссии  по</w:t>
      </w:r>
      <w:proofErr w:type="gramEnd"/>
      <w:r>
        <w:rPr>
          <w:b/>
          <w:bCs/>
          <w:sz w:val="26"/>
          <w:szCs w:val="26"/>
        </w:rPr>
        <w:t xml:space="preserve"> организации  и  проведению  торгов</w:t>
      </w:r>
    </w:p>
    <w:p w14:paraId="0FFC7F7B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продаже </w:t>
      </w:r>
      <w:proofErr w:type="gramStart"/>
      <w:r>
        <w:rPr>
          <w:b/>
          <w:bCs/>
          <w:sz w:val="26"/>
          <w:szCs w:val="26"/>
        </w:rPr>
        <w:t>земельных  участков</w:t>
      </w:r>
      <w:proofErr w:type="gramEnd"/>
      <w:r>
        <w:rPr>
          <w:b/>
          <w:bCs/>
          <w:sz w:val="26"/>
          <w:szCs w:val="26"/>
        </w:rPr>
        <w:t xml:space="preserve"> </w:t>
      </w:r>
    </w:p>
    <w:p w14:paraId="64B350D9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или права на заключение договоров аренды земельных участков</w:t>
      </w:r>
    </w:p>
    <w:p w14:paraId="4E317364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</w:p>
    <w:p w14:paraId="5A24A602" w14:textId="2CD88396" w:rsidR="00EF53D2" w:rsidRDefault="00EF53D2" w:rsidP="00EF53D2">
      <w:pPr>
        <w:pStyle w:val="a3"/>
        <w:spacing w:after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24» апреля 2023г.</w:t>
      </w:r>
    </w:p>
    <w:p w14:paraId="4B017D08" w14:textId="77777777" w:rsidR="00EF53D2" w:rsidRDefault="00EF53D2" w:rsidP="00EF53D2">
      <w:pPr>
        <w:pStyle w:val="a3"/>
        <w:spacing w:after="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10-30                                                                                                          </w:t>
      </w:r>
    </w:p>
    <w:p w14:paraId="132681BD" w14:textId="77777777" w:rsidR="00EF53D2" w:rsidRDefault="00EF53D2" w:rsidP="00EF53D2">
      <w:pPr>
        <w:pStyle w:val="a3"/>
        <w:spacing w:line="204" w:lineRule="auto"/>
        <w:rPr>
          <w:szCs w:val="26"/>
        </w:rPr>
      </w:pPr>
      <w:r>
        <w:rPr>
          <w:sz w:val="26"/>
          <w:szCs w:val="26"/>
        </w:rPr>
        <w:t>Состав комиссии:</w:t>
      </w:r>
    </w:p>
    <w:p w14:paraId="474BDD5E" w14:textId="7777777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 xml:space="preserve">Гаврилова А.О. </w:t>
      </w:r>
      <w:proofErr w:type="gramStart"/>
      <w:r>
        <w:rPr>
          <w:szCs w:val="26"/>
        </w:rPr>
        <w:t>–  заместитель</w:t>
      </w:r>
      <w:proofErr w:type="gramEnd"/>
      <w:r>
        <w:rPr>
          <w:szCs w:val="26"/>
        </w:rPr>
        <w:t xml:space="preserve"> Главы Кыштымского городского округа, начальник</w:t>
      </w:r>
    </w:p>
    <w:p w14:paraId="44783158" w14:textId="77777777" w:rsidR="00EF53D2" w:rsidRDefault="00EF53D2" w:rsidP="00EF53D2">
      <w:pPr>
        <w:pStyle w:val="a3"/>
        <w:spacing w:after="6" w:line="204" w:lineRule="auto"/>
        <w:ind w:firstLine="1680"/>
        <w:jc w:val="both"/>
        <w:rPr>
          <w:szCs w:val="26"/>
        </w:rPr>
      </w:pPr>
      <w:r>
        <w:rPr>
          <w:szCs w:val="26"/>
        </w:rPr>
        <w:t xml:space="preserve"> правового управления, </w:t>
      </w:r>
      <w:proofErr w:type="gramStart"/>
      <w:r>
        <w:rPr>
          <w:szCs w:val="26"/>
        </w:rPr>
        <w:t>председатель  комиссии</w:t>
      </w:r>
      <w:proofErr w:type="gramEnd"/>
      <w:r>
        <w:rPr>
          <w:szCs w:val="26"/>
        </w:rPr>
        <w:t>;</w:t>
      </w:r>
    </w:p>
    <w:p w14:paraId="5209E0C6" w14:textId="14657CA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>Заикин А.А.      -  заместитель Главы Кыштымского городского</w:t>
      </w:r>
    </w:p>
    <w:p w14:paraId="6000E3AB" w14:textId="7777777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 xml:space="preserve">                             округа по экономике и инвестициям, заместитель председателя комиссии;</w:t>
      </w:r>
    </w:p>
    <w:p w14:paraId="1D2B0BDD" w14:textId="7777777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 xml:space="preserve">Никитина Э.А.  - председатель Комитета по управлению имуществом администрации </w:t>
      </w:r>
    </w:p>
    <w:p w14:paraId="1772D09D" w14:textId="77777777" w:rsidR="00EF53D2" w:rsidRDefault="00EF53D2" w:rsidP="00EF53D2">
      <w:pPr>
        <w:pStyle w:val="a3"/>
        <w:spacing w:after="6" w:line="204" w:lineRule="auto"/>
        <w:ind w:firstLine="1800"/>
        <w:jc w:val="both"/>
        <w:rPr>
          <w:szCs w:val="26"/>
        </w:rPr>
      </w:pPr>
      <w:r>
        <w:rPr>
          <w:szCs w:val="26"/>
        </w:rPr>
        <w:t>Кыштымского городского округа;</w:t>
      </w:r>
    </w:p>
    <w:p w14:paraId="2AB9DAC6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 xml:space="preserve">Русак В.В.    –     начальник Управления архитектуры и градостроительства </w:t>
      </w:r>
    </w:p>
    <w:p w14:paraId="370A9933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 xml:space="preserve">                             </w:t>
      </w:r>
      <w:proofErr w:type="gramStart"/>
      <w:r>
        <w:rPr>
          <w:szCs w:val="26"/>
        </w:rPr>
        <w:t>администрации  Кыштымского</w:t>
      </w:r>
      <w:proofErr w:type="gramEnd"/>
      <w:r>
        <w:rPr>
          <w:szCs w:val="26"/>
        </w:rPr>
        <w:t xml:space="preserve">  городского округа;</w:t>
      </w:r>
    </w:p>
    <w:p w14:paraId="2CA40701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>Гузынин В.В.  –  депутат Кыштымского городского округа;</w:t>
      </w:r>
    </w:p>
    <w:p w14:paraId="2BAD8429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 xml:space="preserve">Симонова Т.С. - начальник отдела по управлению землями Комитета по управлению </w:t>
      </w:r>
    </w:p>
    <w:p w14:paraId="3AB3E7B8" w14:textId="77777777" w:rsidR="00EF53D2" w:rsidRDefault="00EF53D2" w:rsidP="00EF53D2">
      <w:pPr>
        <w:pStyle w:val="a3"/>
        <w:spacing w:after="6" w:line="204" w:lineRule="auto"/>
        <w:ind w:firstLine="1680"/>
        <w:rPr>
          <w:szCs w:val="26"/>
        </w:rPr>
      </w:pPr>
      <w:r>
        <w:rPr>
          <w:szCs w:val="26"/>
        </w:rPr>
        <w:t xml:space="preserve"> имуществом администрации Кыштымского городского округа, секретарь</w:t>
      </w:r>
    </w:p>
    <w:p w14:paraId="22CD5AFB" w14:textId="77777777" w:rsidR="00EF53D2" w:rsidRDefault="00EF53D2" w:rsidP="00EF53D2">
      <w:pPr>
        <w:pStyle w:val="a3"/>
        <w:spacing w:after="6" w:line="204" w:lineRule="auto"/>
        <w:ind w:firstLine="1680"/>
        <w:rPr>
          <w:color w:val="000000"/>
          <w:sz w:val="26"/>
          <w:szCs w:val="26"/>
        </w:rPr>
      </w:pPr>
      <w:r>
        <w:rPr>
          <w:szCs w:val="26"/>
        </w:rPr>
        <w:t xml:space="preserve">  комиссии. </w:t>
      </w:r>
    </w:p>
    <w:p w14:paraId="3B28208E" w14:textId="77777777" w:rsidR="00EF53D2" w:rsidRDefault="00EF53D2" w:rsidP="00EF53D2">
      <w:pPr>
        <w:spacing w:line="240" w:lineRule="exact"/>
        <w:jc w:val="both"/>
        <w:rPr>
          <w:color w:val="000000"/>
          <w:sz w:val="26"/>
          <w:szCs w:val="26"/>
        </w:rPr>
      </w:pPr>
    </w:p>
    <w:p w14:paraId="0D75CB78" w14:textId="02AE969E" w:rsidR="00EF53D2" w:rsidRPr="00B07D5F" w:rsidRDefault="00EF53D2" w:rsidP="00EF53D2">
      <w:pPr>
        <w:spacing w:line="240" w:lineRule="exact"/>
        <w:ind w:firstLine="390"/>
        <w:jc w:val="both"/>
        <w:rPr>
          <w:sz w:val="26"/>
          <w:szCs w:val="26"/>
          <w:u w:val="single"/>
        </w:rPr>
      </w:pPr>
      <w:r w:rsidRPr="00B07D5F">
        <w:rPr>
          <w:color w:val="000000"/>
          <w:sz w:val="26"/>
          <w:szCs w:val="26"/>
        </w:rPr>
        <w:t xml:space="preserve">   Комиссия рассмотрела все поступившие и зарегистрированные заявки на участие в аукционе по продаже земельного участка площадью </w:t>
      </w:r>
      <w:r w:rsidR="00B07D5F" w:rsidRPr="00B07D5F">
        <w:rPr>
          <w:color w:val="000000"/>
          <w:sz w:val="26"/>
          <w:szCs w:val="26"/>
        </w:rPr>
        <w:t>660</w:t>
      </w:r>
      <w:r w:rsidRPr="00B07D5F">
        <w:rPr>
          <w:color w:val="000000"/>
          <w:sz w:val="26"/>
          <w:szCs w:val="26"/>
        </w:rPr>
        <w:t xml:space="preserve"> </w:t>
      </w:r>
      <w:proofErr w:type="spellStart"/>
      <w:r w:rsidRPr="00B07D5F">
        <w:rPr>
          <w:color w:val="000000"/>
          <w:sz w:val="26"/>
          <w:szCs w:val="26"/>
        </w:rPr>
        <w:t>кв.м</w:t>
      </w:r>
      <w:proofErr w:type="spellEnd"/>
      <w:r w:rsidRPr="00B07D5F">
        <w:rPr>
          <w:color w:val="000000"/>
          <w:sz w:val="26"/>
          <w:szCs w:val="26"/>
        </w:rPr>
        <w:t xml:space="preserve">, расположенного г. Кыштыме, </w:t>
      </w:r>
      <w:r w:rsidR="00B07D5F" w:rsidRPr="00B07D5F">
        <w:rPr>
          <w:color w:val="000000"/>
          <w:sz w:val="26"/>
          <w:szCs w:val="26"/>
        </w:rPr>
        <w:t>в 17 м южнее жилого дома по ул. Советская, 95</w:t>
      </w:r>
      <w:r w:rsidRPr="00B07D5F">
        <w:rPr>
          <w:color w:val="000000"/>
          <w:sz w:val="26"/>
          <w:szCs w:val="26"/>
        </w:rPr>
        <w:t xml:space="preserve">, </w:t>
      </w:r>
      <w:r w:rsidR="00B07D5F">
        <w:rPr>
          <w:color w:val="000000"/>
          <w:sz w:val="26"/>
          <w:szCs w:val="26"/>
        </w:rPr>
        <w:t xml:space="preserve">                         </w:t>
      </w:r>
      <w:r w:rsidRPr="00B07D5F">
        <w:rPr>
          <w:color w:val="000000"/>
          <w:sz w:val="26"/>
          <w:szCs w:val="26"/>
        </w:rPr>
        <w:t>с кадастровым номером 74:32:</w:t>
      </w:r>
      <w:r w:rsidR="00B07D5F" w:rsidRPr="00B07D5F">
        <w:rPr>
          <w:color w:val="000000"/>
          <w:sz w:val="26"/>
          <w:szCs w:val="26"/>
        </w:rPr>
        <w:t>0404029</w:t>
      </w:r>
      <w:r w:rsidRPr="00B07D5F">
        <w:rPr>
          <w:color w:val="000000"/>
          <w:sz w:val="26"/>
          <w:szCs w:val="26"/>
        </w:rPr>
        <w:t>:</w:t>
      </w:r>
      <w:r w:rsidR="00B07D5F" w:rsidRPr="00B07D5F">
        <w:rPr>
          <w:color w:val="000000"/>
          <w:sz w:val="26"/>
          <w:szCs w:val="26"/>
        </w:rPr>
        <w:t>1</w:t>
      </w:r>
      <w:r w:rsidRPr="00B07D5F">
        <w:rPr>
          <w:color w:val="000000"/>
          <w:sz w:val="26"/>
          <w:szCs w:val="26"/>
        </w:rPr>
        <w:t xml:space="preserve">, </w:t>
      </w:r>
      <w:r w:rsidRPr="00B07D5F">
        <w:rPr>
          <w:sz w:val="26"/>
          <w:szCs w:val="26"/>
        </w:rPr>
        <w:t xml:space="preserve">под </w:t>
      </w:r>
      <w:r w:rsidR="00B07D5F" w:rsidRPr="00B07D5F">
        <w:rPr>
          <w:sz w:val="26"/>
          <w:szCs w:val="26"/>
        </w:rPr>
        <w:t>индивидуальное жилищное строительство</w:t>
      </w:r>
      <w:r w:rsidRPr="00B07D5F">
        <w:rPr>
          <w:color w:val="000000"/>
          <w:sz w:val="26"/>
          <w:szCs w:val="26"/>
        </w:rPr>
        <w:t xml:space="preserve">, в количестве 2__ </w:t>
      </w:r>
      <w:r w:rsidRPr="00B07D5F">
        <w:rPr>
          <w:color w:val="000000"/>
          <w:sz w:val="26"/>
          <w:szCs w:val="26"/>
          <w:u w:val="single"/>
        </w:rPr>
        <w:t>(двух).</w:t>
      </w:r>
    </w:p>
    <w:p w14:paraId="7B0B72F0" w14:textId="77777777" w:rsidR="00EF53D2" w:rsidRDefault="00EF53D2" w:rsidP="00EF53D2">
      <w:pPr>
        <w:spacing w:line="240" w:lineRule="exact"/>
        <w:jc w:val="both"/>
        <w:rPr>
          <w:sz w:val="26"/>
          <w:szCs w:val="26"/>
          <w:u w:val="single"/>
        </w:rPr>
      </w:pPr>
    </w:p>
    <w:p w14:paraId="014551CF" w14:textId="77777777" w:rsidR="00EF53D2" w:rsidRDefault="00EF53D2" w:rsidP="00EF53D2">
      <w:pPr>
        <w:spacing w:line="240" w:lineRule="exact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РЕШИЛА:</w:t>
      </w:r>
    </w:p>
    <w:p w14:paraId="5B6025F9" w14:textId="77777777" w:rsidR="00EF53D2" w:rsidRDefault="00EF53D2" w:rsidP="00EF53D2">
      <w:pPr>
        <w:spacing w:line="240" w:lineRule="exact"/>
        <w:rPr>
          <w:sz w:val="26"/>
          <w:szCs w:val="26"/>
          <w:u w:val="single"/>
        </w:rPr>
      </w:pPr>
    </w:p>
    <w:p w14:paraId="129DAF02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I. Допустить к участию в Аукционе и </w:t>
      </w:r>
      <w:proofErr w:type="gramStart"/>
      <w:r>
        <w:rPr>
          <w:color w:val="000000"/>
          <w:sz w:val="26"/>
          <w:szCs w:val="26"/>
        </w:rPr>
        <w:t>признать  участником</w:t>
      </w:r>
      <w:proofErr w:type="gramEnd"/>
      <w:r>
        <w:rPr>
          <w:color w:val="000000"/>
          <w:sz w:val="26"/>
          <w:szCs w:val="26"/>
        </w:rPr>
        <w:t xml:space="preserve">  Аукциона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следующих претендентов: </w:t>
      </w:r>
    </w:p>
    <w:p w14:paraId="464F8DBC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дата регистрации заявки,</w:t>
      </w:r>
    </w:p>
    <w:p w14:paraId="74FD2D00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при условии поступления </w:t>
      </w:r>
    </w:p>
    <w:p w14:paraId="2FB452AF" w14:textId="77777777" w:rsidR="00EF53D2" w:rsidRDefault="00EF53D2" w:rsidP="00EF53D2">
      <w:pPr>
        <w:spacing w:line="240" w:lineRule="exact"/>
        <w:ind w:left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задатка</w:t>
      </w:r>
    </w:p>
    <w:p w14:paraId="33D4DCD1" w14:textId="77777777" w:rsidR="00EF53D2" w:rsidRDefault="00EF53D2" w:rsidP="00EF53D2">
      <w:pPr>
        <w:spacing w:line="240" w:lineRule="exact"/>
        <w:ind w:left="142"/>
        <w:jc w:val="both"/>
        <w:rPr>
          <w:sz w:val="26"/>
          <w:szCs w:val="26"/>
        </w:rPr>
      </w:pPr>
    </w:p>
    <w:p w14:paraId="0827FE38" w14:textId="368C957C" w:rsidR="00EF53D2" w:rsidRDefault="00EF53D2" w:rsidP="00EF53D2">
      <w:pPr>
        <w:tabs>
          <w:tab w:val="left" w:pos="6663"/>
        </w:tabs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B07D5F">
        <w:rPr>
          <w:color w:val="000000"/>
          <w:sz w:val="26"/>
          <w:szCs w:val="26"/>
        </w:rPr>
        <w:t>Тараканова Николая Владимировича</w:t>
      </w:r>
      <w:r>
        <w:rPr>
          <w:color w:val="000000"/>
          <w:sz w:val="26"/>
          <w:szCs w:val="26"/>
        </w:rPr>
        <w:t xml:space="preserve">                      </w:t>
      </w:r>
      <w:r w:rsidR="00B07D5F"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 xml:space="preserve">.04.2023 г. в </w:t>
      </w:r>
      <w:r w:rsidR="00B07D5F">
        <w:rPr>
          <w:color w:val="000000"/>
          <w:sz w:val="26"/>
          <w:szCs w:val="26"/>
        </w:rPr>
        <w:t>17-51,</w:t>
      </w:r>
      <w:r>
        <w:rPr>
          <w:color w:val="000000"/>
          <w:sz w:val="26"/>
          <w:szCs w:val="26"/>
        </w:rPr>
        <w:t xml:space="preserve"> № 2</w:t>
      </w:r>
      <w:r w:rsidR="00B07D5F">
        <w:rPr>
          <w:color w:val="000000"/>
          <w:sz w:val="26"/>
          <w:szCs w:val="26"/>
        </w:rPr>
        <w:t>2</w:t>
      </w:r>
    </w:p>
    <w:p w14:paraId="015057FB" w14:textId="4EA1F6F9" w:rsidR="00EF53D2" w:rsidRDefault="00B07D5F" w:rsidP="00EF53D2">
      <w:pPr>
        <w:numPr>
          <w:ilvl w:val="0"/>
          <w:numId w:val="1"/>
        </w:numPr>
        <w:tabs>
          <w:tab w:val="left" w:pos="6663"/>
        </w:tabs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Абросимова Олега Сергеевича</w:t>
      </w:r>
      <w:r w:rsidR="00EF53D2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 xml:space="preserve">          </w:t>
      </w:r>
      <w:r w:rsidR="00EF53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</w:t>
      </w:r>
      <w:r w:rsidR="00EF53D2">
        <w:rPr>
          <w:color w:val="000000"/>
          <w:sz w:val="26"/>
          <w:szCs w:val="26"/>
        </w:rPr>
        <w:t xml:space="preserve">.04.2023 г. в </w:t>
      </w:r>
      <w:r>
        <w:rPr>
          <w:color w:val="000000"/>
          <w:sz w:val="26"/>
          <w:szCs w:val="26"/>
        </w:rPr>
        <w:t>11</w:t>
      </w:r>
      <w:r w:rsidR="00EF53D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33</w:t>
      </w:r>
      <w:r w:rsidR="00EF53D2">
        <w:rPr>
          <w:color w:val="000000"/>
          <w:sz w:val="26"/>
          <w:szCs w:val="26"/>
        </w:rPr>
        <w:t>, № 2</w:t>
      </w:r>
      <w:r>
        <w:rPr>
          <w:color w:val="000000"/>
          <w:sz w:val="26"/>
          <w:szCs w:val="26"/>
        </w:rPr>
        <w:t>6</w:t>
      </w:r>
    </w:p>
    <w:p w14:paraId="3F920C42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</w:p>
    <w:p w14:paraId="50E0BC62" w14:textId="1E3DAFE8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</w:p>
    <w:p w14:paraId="58A7EB81" w14:textId="77777777" w:rsidR="00EF53D2" w:rsidRDefault="00EF53D2" w:rsidP="00EF53D2">
      <w:pPr>
        <w:spacing w:line="240" w:lineRule="exact"/>
        <w:ind w:left="142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>II. Заявлений от других претендентов не поступили.</w:t>
      </w:r>
    </w:p>
    <w:p w14:paraId="3D02AB99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 w14:paraId="2A7DF077" w14:textId="286FD32C" w:rsidR="00EF53D2" w:rsidRDefault="00EF53D2" w:rsidP="00EF53D2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________________   А.А. Заикин</w:t>
      </w:r>
    </w:p>
    <w:p w14:paraId="3C7EBD94" w14:textId="77777777" w:rsidR="00EF53D2" w:rsidRDefault="00EF53D2" w:rsidP="00EF53D2">
      <w:pPr>
        <w:spacing w:line="204" w:lineRule="auto"/>
        <w:ind w:firstLine="709"/>
        <w:jc w:val="both"/>
      </w:pPr>
    </w:p>
    <w:p w14:paraId="653BA105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Э.А. Никитина</w:t>
      </w:r>
    </w:p>
    <w:p w14:paraId="3B9D16E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</w:p>
    <w:p w14:paraId="14839C5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_________________   В.В. Гузынин</w:t>
      </w:r>
    </w:p>
    <w:p w14:paraId="18109C74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04EDD7D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</w:t>
      </w:r>
      <w:proofErr w:type="gramStart"/>
      <w:r>
        <w:rPr>
          <w:sz w:val="25"/>
          <w:szCs w:val="25"/>
        </w:rPr>
        <w:t>_  В.В.</w:t>
      </w:r>
      <w:proofErr w:type="gramEnd"/>
      <w:r>
        <w:rPr>
          <w:sz w:val="25"/>
          <w:szCs w:val="25"/>
        </w:rPr>
        <w:t xml:space="preserve"> Русак</w:t>
      </w:r>
    </w:p>
    <w:p w14:paraId="7C93EBF5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</w:p>
    <w:p w14:paraId="51D0174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       Т.С. Симонова</w:t>
      </w:r>
    </w:p>
    <w:p w14:paraId="3718FF3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502C7D3" w14:textId="77777777" w:rsidR="00EF53D2" w:rsidRDefault="00EF53D2" w:rsidP="00EF53D2">
      <w:r>
        <w:rPr>
          <w:sz w:val="25"/>
          <w:szCs w:val="25"/>
        </w:rPr>
        <w:t xml:space="preserve">                                                                _________________ Т.С. Симонова</w:t>
      </w:r>
      <w:r>
        <w:rPr>
          <w:sz w:val="28"/>
          <w:szCs w:val="28"/>
        </w:rPr>
        <w:t xml:space="preserve">   </w:t>
      </w:r>
    </w:p>
    <w:p w14:paraId="338E6778" w14:textId="272B7B38" w:rsidR="00832A99" w:rsidRDefault="00832A99"/>
    <w:sectPr w:rsidR="00832A99">
      <w:pgSz w:w="11906" w:h="16838"/>
      <w:pgMar w:top="568" w:right="707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89"/>
    <w:rsid w:val="00237B89"/>
    <w:rsid w:val="00832A99"/>
    <w:rsid w:val="00B07D5F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C36B"/>
  <w15:chartTrackingRefBased/>
  <w15:docId w15:val="{8E7643F1-1666-4FD0-89C4-4888C75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D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3D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53D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112</dc:creator>
  <cp:keywords/>
  <dc:description/>
  <cp:lastModifiedBy>User 112</cp:lastModifiedBy>
  <cp:revision>3</cp:revision>
  <cp:lastPrinted>2023-04-24T06:50:00Z</cp:lastPrinted>
  <dcterms:created xsi:type="dcterms:W3CDTF">2023-04-24T06:24:00Z</dcterms:created>
  <dcterms:modified xsi:type="dcterms:W3CDTF">2023-04-24T06:51:00Z</dcterms:modified>
</cp:coreProperties>
</file>