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A6F" w14:textId="77777777" w:rsidR="008E4EBB" w:rsidRPr="008E4EBB" w:rsidRDefault="008E4EBB" w:rsidP="008E4EBB">
      <w:pPr>
        <w:jc w:val="right"/>
      </w:pPr>
      <w:r w:rsidRPr="008E4EBB">
        <w:t>УТВЕРЖДАЮ:</w:t>
      </w:r>
    </w:p>
    <w:p w14:paraId="32191061" w14:textId="77777777" w:rsidR="008E4EBB" w:rsidRPr="008E4EBB" w:rsidRDefault="008E4EBB" w:rsidP="008E4EBB">
      <w:pPr>
        <w:jc w:val="right"/>
      </w:pP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  <w:t>Заместитель главы Кыштымского городского округа, начальник правового управления</w:t>
      </w:r>
    </w:p>
    <w:p w14:paraId="06961ABB" w14:textId="77777777" w:rsidR="008E4EBB" w:rsidRPr="008E4EBB" w:rsidRDefault="008E4EBB" w:rsidP="008E4EBB">
      <w:pPr>
        <w:jc w:val="right"/>
      </w:pPr>
    </w:p>
    <w:p w14:paraId="478C21F8" w14:textId="77777777" w:rsidR="008E4EBB" w:rsidRPr="008E4EBB" w:rsidRDefault="008E4EBB" w:rsidP="008E4EBB">
      <w:pPr>
        <w:jc w:val="right"/>
      </w:pPr>
      <w:r w:rsidRPr="008E4EBB">
        <w:t xml:space="preserve">                                                                                                                                         ____________ А.О. Гаврилова</w:t>
      </w:r>
    </w:p>
    <w:p w14:paraId="65FFFD1C" w14:textId="77777777" w:rsidR="008E4EBB" w:rsidRPr="008E4EBB" w:rsidRDefault="008E4EBB" w:rsidP="008E4EBB">
      <w:pPr>
        <w:jc w:val="right"/>
      </w:pP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  <w:r w:rsidRPr="008E4EBB">
        <w:tab/>
      </w:r>
    </w:p>
    <w:p w14:paraId="289E0918" w14:textId="38F765CC" w:rsidR="008E4EBB" w:rsidRPr="008E4EBB" w:rsidRDefault="008E4EBB" w:rsidP="008E4EBB">
      <w:pPr>
        <w:jc w:val="right"/>
      </w:pPr>
      <w:r w:rsidRPr="008E4EBB">
        <w:t xml:space="preserve">                                                     </w:t>
      </w:r>
      <w:r w:rsidRPr="008E4EBB">
        <w:rPr>
          <w:iCs/>
        </w:rPr>
        <w:t>«</w:t>
      </w:r>
      <w:r>
        <w:rPr>
          <w:iCs/>
        </w:rPr>
        <w:t>07</w:t>
      </w:r>
      <w:r w:rsidRPr="008E4EBB">
        <w:rPr>
          <w:iCs/>
        </w:rPr>
        <w:t xml:space="preserve">» </w:t>
      </w:r>
      <w:r>
        <w:rPr>
          <w:iCs/>
        </w:rPr>
        <w:t>мая</w:t>
      </w:r>
      <w:r w:rsidRPr="008E4EBB">
        <w:rPr>
          <w:iCs/>
        </w:rPr>
        <w:t xml:space="preserve"> 2026 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U22000005040000000134-3</w:t>
      </w:r>
    </w:p>
    <w:p w14:paraId="59FAE4D5" w14:textId="77777777" w:rsidR="008E4EBB" w:rsidRPr="008E4EBB" w:rsidRDefault="008E4EBB" w:rsidP="008E4EBB">
      <w:pPr>
        <w:spacing w:after="200"/>
        <w:ind w:left="60"/>
        <w:jc w:val="center"/>
        <w:rPr>
          <w:b/>
        </w:rPr>
      </w:pPr>
      <w:r w:rsidRPr="008E4EBB">
        <w:rPr>
          <w:b/>
        </w:rPr>
        <w:t>о результатах аукциона в электронной форме на право заключения договоров аренды земельных участков и продаже земельных участков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DBD8951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07.05.2026 0</w:t>
            </w:r>
            <w:r w:rsidR="008E4EBB">
              <w:t>9</w:t>
            </w:r>
            <w:r w:rsidRPr="00617817">
              <w:rPr>
                <w:lang w:val="en-US"/>
              </w:rPr>
              <w:t>:18:53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037942E5" w14:textId="77777777" w:rsidR="008E4EBB" w:rsidRPr="008E4EBB" w:rsidRDefault="008E4EBB" w:rsidP="008E4EBB">
      <w:pPr>
        <w:jc w:val="both"/>
        <w:rPr>
          <w:i/>
          <w:iCs/>
        </w:rPr>
      </w:pPr>
      <w:r w:rsidRPr="008E4EBB">
        <w:t>Открытый а</w:t>
      </w:r>
      <w:r w:rsidRPr="008E4EBB"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5E080795" w14:textId="77777777" w:rsidR="008E4EBB" w:rsidRPr="008E4EBB" w:rsidRDefault="008E4EBB" w:rsidP="008E4EBB">
      <w:pPr>
        <w:numPr>
          <w:ilvl w:val="0"/>
          <w:numId w:val="14"/>
        </w:numPr>
        <w:jc w:val="both"/>
      </w:pPr>
      <w:r w:rsidRPr="008E4EBB">
        <w:t xml:space="preserve"> Предмет аукциона на право заключения договоров аренды земельных участков и продаже земельных участков в электронной форме: электронные торги на право заключения договоров аренды земельных участков и продаже земельных участков </w:t>
      </w:r>
    </w:p>
    <w:p w14:paraId="7517C866" w14:textId="77777777" w:rsidR="008E4EBB" w:rsidRPr="008E4EBB" w:rsidRDefault="008E4EBB" w:rsidP="008E4EBB">
      <w:pPr>
        <w:jc w:val="both"/>
        <w:rPr>
          <w:i/>
        </w:rPr>
      </w:pPr>
      <w:r w:rsidRPr="008E4EBB">
        <w:t>2. Продавец (арендодатель):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8E4EBB">
        <w:rPr>
          <w:i/>
        </w:rPr>
        <w:t>.</w:t>
      </w:r>
    </w:p>
    <w:p w14:paraId="7764CAD4" w14:textId="013C8313" w:rsidR="0078503B" w:rsidRPr="006D3B3A" w:rsidRDefault="008E4EBB" w:rsidP="008E4EBB">
      <w:pPr>
        <w:jc w:val="both"/>
      </w:pPr>
      <w:r w:rsidRPr="008E4EBB">
        <w:t>3. Организатор: Комитет по управлению имуществом администрации Кыштымского городского</w:t>
      </w:r>
      <w:r>
        <w:t xml:space="preserve"> </w:t>
      </w:r>
      <w:r w:rsidRPr="008E4EBB">
        <w:t>округа</w:t>
      </w:r>
      <w:r w:rsidRPr="008E4EBB">
        <w:rPr>
          <w:i/>
        </w:rPr>
        <w:t xml:space="preserve">, </w:t>
      </w:r>
      <w:r w:rsidRPr="008E4EBB">
        <w:t xml:space="preserve"> Юридический</w:t>
      </w:r>
      <w:r>
        <w:t xml:space="preserve"> </w:t>
      </w:r>
      <w:r w:rsidRPr="008E4EBB">
        <w:t>адрес: 456870, Россия, Челябинская, Кыштым, пл. Карла Маркса, 1</w:t>
      </w:r>
      <w:r w:rsidRPr="008E4EBB">
        <w:rPr>
          <w:i/>
        </w:rPr>
        <w:t xml:space="preserve">, </w:t>
      </w:r>
      <w:r w:rsidRPr="008E4EBB">
        <w:t>Почтовый адрес: 456870, Российская Федерация, Челябинская обл., г. Кыштым, площадь Карла Маркса, 1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  <w:gridCol w:w="1697"/>
      </w:tblGrid>
      <w:tr w:rsidR="00AF277A" w14:paraId="479A3BCA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 w:rsidP="008E4EBB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 w:rsidP="008E4EBB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 w:rsidP="008E4EB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bookmarkEnd w:id="0"/>
      <w:bookmarkEnd w:id="1"/>
      <w:bookmarkEnd w:id="2"/>
      <w:tr w:rsidR="008E4EBB" w14:paraId="7DC81330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018BB205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1 - Аренда земельного участка Челябинская область, г. Кыштым, пос. Слюдорудник, в 158 м восточнее жилого дома 37А по ул. Центральная, </w:t>
            </w:r>
            <w:r w:rsidRPr="004D3DA5">
              <w:t>74:32:0108001:213,</w:t>
            </w:r>
            <w:r>
              <w:t xml:space="preserve"> </w:t>
            </w:r>
            <w:r w:rsidRPr="004D3DA5">
              <w:t>3225</w:t>
            </w:r>
            <w:r>
              <w:t xml:space="preserve"> </w:t>
            </w:r>
            <w:r w:rsidRPr="004D3DA5">
              <w:t>кв.м., под предпринимательство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8E4EBB" w:rsidRDefault="008E4EBB" w:rsidP="008E4EBB">
            <w:pPr>
              <w:jc w:val="center"/>
            </w:pPr>
            <w:r>
              <w:t>456 630,98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8E4EBB" w:rsidRDefault="008E4EBB" w:rsidP="008E4EBB">
            <w:pPr>
              <w:jc w:val="center"/>
            </w:pPr>
            <w:r>
              <w:t>Не состоялся- 0 заявок</w:t>
            </w:r>
          </w:p>
        </w:tc>
      </w:tr>
      <w:tr w:rsidR="008E4EBB" w14:paraId="796669DC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5A8B" w14:textId="150E98F5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2 - Аренда земельного участка Челябинская область, г. Кыштым, ориентир автодорога Тюбук-Касли-Кыштым, </w:t>
            </w:r>
            <w:r w:rsidRPr="004D3DA5">
              <w:t>74:32:0401081:58, 3690 кв.м., под предпринимательство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3BB2" w14:textId="77777777" w:rsidR="008E4EBB" w:rsidRDefault="008E4EBB" w:rsidP="008E4EBB">
            <w:pPr>
              <w:jc w:val="center"/>
            </w:pPr>
            <w:r>
              <w:t>1 258 227,27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428" w14:textId="77777777" w:rsidR="008E4EBB" w:rsidRDefault="008E4EBB" w:rsidP="008E4EBB">
            <w:pPr>
              <w:jc w:val="center"/>
            </w:pPr>
            <w:r>
              <w:t>Не состоялся- 0 заявок</w:t>
            </w:r>
          </w:p>
        </w:tc>
      </w:tr>
      <w:tr w:rsidR="008E4EBB" w14:paraId="2580AF02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1A20" w14:textId="0953B0A9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3 - Аренда земельного участка Челябинская область, г. Кыштым, в 76 м северо-западнее границы участка по ул. Каслинское шоссе, д. 13, </w:t>
            </w:r>
            <w:r w:rsidRPr="004D3DA5">
              <w:t>74:32:0402112:104, 11459 кв.м., Открытый склад, производственные нужды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B8C" w14:textId="77777777" w:rsidR="008E4EBB" w:rsidRDefault="008E4EBB" w:rsidP="008E4EBB">
            <w:pPr>
              <w:jc w:val="center"/>
            </w:pPr>
            <w:r>
              <w:t>100 168,85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5F3F" w14:textId="77777777" w:rsidR="008E4EBB" w:rsidRDefault="008E4EBB" w:rsidP="008E4EBB">
            <w:pPr>
              <w:jc w:val="center"/>
            </w:pPr>
            <w:r>
              <w:t>Не состоялся- 0 заявок</w:t>
            </w:r>
          </w:p>
        </w:tc>
      </w:tr>
      <w:tr w:rsidR="008E4EBB" w14:paraId="77E92C42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F44" w14:textId="0825DF16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4 - Аренда земельного участка Челябинская область, г. Кыштым, ул. Перевалочная База, с северо-западной стороны от участка №15, </w:t>
            </w:r>
            <w:r w:rsidRPr="004D3DA5">
              <w:t>74:32:0402011:324, 1224 кв.м., под предпринимательство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EBD" w14:textId="77777777" w:rsidR="008E4EBB" w:rsidRDefault="008E4EBB" w:rsidP="008E4EBB">
            <w:pPr>
              <w:jc w:val="center"/>
            </w:pPr>
            <w:r>
              <w:t>561 599,00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1D1A" w14:textId="77777777" w:rsidR="008E4EBB" w:rsidRDefault="008E4EBB" w:rsidP="008E4EBB">
            <w:pPr>
              <w:jc w:val="center"/>
            </w:pPr>
            <w:r>
              <w:t>Не состоялся- 0 заявок</w:t>
            </w:r>
          </w:p>
        </w:tc>
      </w:tr>
      <w:tr w:rsidR="008E4EBB" w14:paraId="38830D71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8F" w14:textId="0A169F11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74:32:0402030:473, </w:t>
            </w:r>
            <w:r w:rsidRPr="004D3DA5">
              <w:t>74:32:0402030:484, 33 кв.м., под хранение автотранспорта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8014" w14:textId="77777777" w:rsidR="008E4EBB" w:rsidRDefault="008E4EBB" w:rsidP="008E4EBB">
            <w:pPr>
              <w:jc w:val="center"/>
            </w:pPr>
            <w:r>
              <w:t>1 995,99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8132" w14:textId="77777777" w:rsidR="008E4EBB" w:rsidRDefault="008E4EBB" w:rsidP="008E4EBB">
            <w:pPr>
              <w:jc w:val="center"/>
            </w:pPr>
            <w:r>
              <w:t>Состоялся</w:t>
            </w:r>
          </w:p>
        </w:tc>
      </w:tr>
      <w:tr w:rsidR="008E4EBB" w14:paraId="1AA9C8B0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D52" w14:textId="71C562A2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6 - Аренда земельного участка Челябинская область, г. Кыштым, территория ГСК «Байкал», примыкающий к участку с КН 74:32:0405002:1782, </w:t>
            </w:r>
            <w:r w:rsidRPr="004D3DA5">
              <w:t>74:32:0405002:1920, 162 кв.м., под хранение автотранспорта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8164" w14:textId="77777777" w:rsidR="008E4EBB" w:rsidRDefault="008E4EBB" w:rsidP="008E4EBB">
            <w:pPr>
              <w:jc w:val="center"/>
            </w:pPr>
            <w:r>
              <w:t>10 055,42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A18F" w14:textId="77777777" w:rsidR="008E4EBB" w:rsidRDefault="008E4EBB" w:rsidP="008E4EBB">
            <w:pPr>
              <w:jc w:val="center"/>
            </w:pPr>
            <w:r>
              <w:t>Состоялся</w:t>
            </w:r>
          </w:p>
        </w:tc>
      </w:tr>
      <w:tr w:rsidR="008E4EBB" w14:paraId="7A09DCAB" w14:textId="77777777" w:rsidTr="008E4EBB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C454" w14:textId="28BA4764" w:rsidR="008E4EBB" w:rsidRDefault="008E4EBB" w:rsidP="008E4EBB">
            <w:pPr>
              <w:jc w:val="center"/>
            </w:pPr>
            <w:r w:rsidRPr="00FD2F77">
              <w:t xml:space="preserve">№ </w:t>
            </w:r>
            <w:r>
              <w:t xml:space="preserve">7 - Аренда земельного участка Челябинская область, г. Кыштым, территория ГСК «Байкал», примыкающий с южной стороны к участку с КН 74:32:0405002:1784, </w:t>
            </w:r>
            <w:r w:rsidRPr="009F392E">
              <w:t>74:32:0405002:1919, 41 кв.м., под хранение автотранспорта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3CA" w14:textId="77777777" w:rsidR="008E4EBB" w:rsidRDefault="008E4EBB" w:rsidP="008E4EBB">
            <w:pPr>
              <w:jc w:val="center"/>
            </w:pPr>
            <w:r>
              <w:t>2 544,89 руб.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2E2A" w14:textId="77777777" w:rsidR="008E4EBB" w:rsidRDefault="008E4EBB" w:rsidP="008E4EBB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</w:tr>
    </w:tbl>
    <w:p w14:paraId="7F951890" w14:textId="77777777" w:rsidR="002A4709" w:rsidRDefault="002A4709" w:rsidP="00CF57E1">
      <w:pPr>
        <w:jc w:val="both"/>
      </w:pPr>
    </w:p>
    <w:p w14:paraId="2FFCC25F" w14:textId="77777777" w:rsidR="008E4EBB" w:rsidRDefault="008E4EBB" w:rsidP="00CF57E1">
      <w:pPr>
        <w:jc w:val="both"/>
      </w:pPr>
    </w:p>
    <w:p w14:paraId="7DF254BD" w14:textId="77777777" w:rsidR="008E4EBB" w:rsidRPr="002A4709" w:rsidRDefault="008E4EBB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lastRenderedPageBreak/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00C1401A" w:rsidR="00E95887" w:rsidRDefault="008E4EBB" w:rsidP="00E95887">
      <w:pPr>
        <w:jc w:val="both"/>
      </w:pPr>
      <w:r w:rsidRPr="008E4EBB"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на официальном сайте  по адресу в сети Интернет: </w:t>
      </w:r>
      <w:hyperlink r:id="rId7" w:history="1">
        <w:r w:rsidRPr="008E4EBB">
          <w:rPr>
            <w:rStyle w:val="ad"/>
          </w:rPr>
          <w:t>www.torgi.gov.ru,</w:t>
        </w:r>
      </w:hyperlink>
      <w:r w:rsidRPr="008E4EBB">
        <w:t xml:space="preserve">  </w:t>
      </w:r>
      <w:r w:rsidRPr="008E4EBB">
        <w:rPr>
          <w:lang w:val="en-US"/>
        </w:rPr>
        <w:t>www</w:t>
      </w:r>
      <w:r w:rsidRPr="008E4EBB">
        <w:t>.</w:t>
      </w:r>
      <w:r w:rsidRPr="008E4EBB">
        <w:rPr>
          <w:lang w:val="en-US"/>
        </w:rPr>
        <w:t>adminkgo</w:t>
      </w:r>
      <w:r w:rsidRPr="008E4EBB">
        <w:t>.</w:t>
      </w:r>
      <w:r w:rsidRPr="008E4EBB">
        <w:rPr>
          <w:lang w:val="en-US"/>
        </w:rPr>
        <w:t>ru</w:t>
      </w:r>
      <w:r w:rsidRPr="008E4EBB">
        <w:t xml:space="preserve"> и на электронной площадке i.rts-tender.ru,   процедура  №</w:t>
      </w:r>
      <w:r w:rsidR="0078503B" w:rsidRPr="003C661B">
        <w:t xml:space="preserve"> 22000005040000000134.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p w14:paraId="31AB2AC2" w14:textId="77777777" w:rsidR="00B6785C" w:rsidRDefault="00B6785C" w:rsidP="00B6785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33"/>
        <w:gridCol w:w="3033"/>
        <w:gridCol w:w="3032"/>
      </w:tblGrid>
      <w:tr w:rsidR="009464A6" w:rsidRPr="00C9038C" w14:paraId="37EF2EFB" w14:textId="77777777" w:rsidTr="009464A6">
        <w:trPr>
          <w:trHeight w:val="567"/>
        </w:trPr>
        <w:tc>
          <w:tcPr>
            <w:tcW w:w="276" w:type="pct"/>
            <w:vAlign w:val="center"/>
          </w:tcPr>
          <w:p w14:paraId="0E941FEF" w14:textId="77777777" w:rsidR="009464A6" w:rsidRPr="00072A9A" w:rsidRDefault="009464A6" w:rsidP="009464A6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99C3ED" w14:textId="796A808E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 w:rsidRPr="009F392E"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FE4C77" w14:textId="7F92A15E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2C84440" w14:textId="0494459D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 w:rsidRPr="009F392E"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:rsidR="009464A6" w:rsidRPr="00C9038C" w14:paraId="4D15B434" w14:textId="77777777" w:rsidTr="009464A6">
        <w:trPr>
          <w:trHeight w:val="567"/>
        </w:trPr>
        <w:tc>
          <w:tcPr>
            <w:tcW w:w="276" w:type="pct"/>
            <w:vAlign w:val="center"/>
          </w:tcPr>
          <w:p w14:paraId="67637D09" w14:textId="77777777" w:rsidR="009464A6" w:rsidRPr="00072A9A" w:rsidRDefault="009464A6" w:rsidP="009464A6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EC0B847" w14:textId="630CC914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 w:rsidRPr="009F392E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6A7F37" w14:textId="788B4B8D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A9F51E5" w14:textId="78D27F95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 w:rsidRPr="009F392E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9464A6" w:rsidRPr="00C9038C" w14:paraId="5042B09A" w14:textId="77777777" w:rsidTr="009464A6">
        <w:trPr>
          <w:trHeight w:val="567"/>
        </w:trPr>
        <w:tc>
          <w:tcPr>
            <w:tcW w:w="276" w:type="pct"/>
            <w:vAlign w:val="center"/>
          </w:tcPr>
          <w:p w14:paraId="54AF0C07" w14:textId="77777777" w:rsidR="009464A6" w:rsidRPr="00072A9A" w:rsidRDefault="009464A6" w:rsidP="009464A6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A6D39EA" w14:textId="39DA7BF0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 w:rsidRPr="009F392E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53A9E4" w14:textId="36469F74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3A9482D" w14:textId="5172AFA0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 w:rsidRPr="009F392E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464A6" w:rsidRPr="00C9038C" w14:paraId="2DD4C4E7" w14:textId="77777777" w:rsidTr="009464A6">
        <w:trPr>
          <w:trHeight w:val="567"/>
        </w:trPr>
        <w:tc>
          <w:tcPr>
            <w:tcW w:w="276" w:type="pct"/>
            <w:vAlign w:val="center"/>
          </w:tcPr>
          <w:p w14:paraId="297DDE03" w14:textId="77777777" w:rsidR="009464A6" w:rsidRPr="00072A9A" w:rsidRDefault="009464A6" w:rsidP="009464A6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BAD94D" w14:textId="263C87B9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>
              <w:rPr>
                <w:sz w:val="18"/>
                <w:szCs w:val="18"/>
              </w:rPr>
              <w:t>Щучева Анастасия Викторовна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72F525E" w14:textId="6A653DBD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778922" w14:textId="5FC995E2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  <w:r w:rsidRPr="009F392E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9F392E">
              <w:rPr>
                <w:sz w:val="18"/>
                <w:szCs w:val="18"/>
              </w:rPr>
              <w:t xml:space="preserve"> Управления архитектуры и градостроительства администрации Кыштымского городского округа</w:t>
            </w:r>
          </w:p>
        </w:tc>
      </w:tr>
      <w:tr w:rsidR="009464A6" w:rsidRPr="00C9038C" w14:paraId="37395D3F" w14:textId="77777777" w:rsidTr="009464A6">
        <w:trPr>
          <w:trHeight w:val="567"/>
        </w:trPr>
        <w:tc>
          <w:tcPr>
            <w:tcW w:w="276" w:type="pct"/>
            <w:vAlign w:val="center"/>
          </w:tcPr>
          <w:p w14:paraId="5692ACCE" w14:textId="77777777" w:rsidR="009464A6" w:rsidRPr="00072A9A" w:rsidRDefault="009464A6" w:rsidP="009464A6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3FC4156" w14:textId="07B186D4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 w:rsidRPr="009F392E">
              <w:rPr>
                <w:sz w:val="18"/>
                <w:szCs w:val="18"/>
              </w:rPr>
              <w:t>Каледина Оксана Гаясовна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636CAB" w14:textId="28B51DF5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74AF6DA" w14:textId="77777777" w:rsidR="009464A6" w:rsidRPr="009F392E" w:rsidRDefault="009464A6" w:rsidP="009464A6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21ECE18A" w14:textId="77777777" w:rsidR="009464A6" w:rsidRPr="009F392E" w:rsidRDefault="009464A6" w:rsidP="009464A6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Кыштымского городского округа</w:t>
            </w:r>
          </w:p>
          <w:p w14:paraId="17952488" w14:textId="77777777" w:rsidR="009464A6" w:rsidRPr="009F392E" w:rsidRDefault="009464A6" w:rsidP="009464A6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по экономике</w:t>
            </w:r>
          </w:p>
          <w:p w14:paraId="744C893A" w14:textId="4FA72E20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 w:rsidRPr="009F392E">
              <w:rPr>
                <w:sz w:val="18"/>
                <w:szCs w:val="18"/>
              </w:rPr>
              <w:t>и инвестициям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34"/>
        <w:gridCol w:w="3034"/>
        <w:gridCol w:w="3033"/>
      </w:tblGrid>
      <w:tr w:rsidR="00B6785C" w:rsidRPr="00C9038C" w14:paraId="6908401C" w14:textId="77777777" w:rsidTr="009464A6">
        <w:trPr>
          <w:trHeight w:val="567"/>
        </w:trPr>
        <w:tc>
          <w:tcPr>
            <w:tcW w:w="274" w:type="pct"/>
            <w:vAlign w:val="center"/>
          </w:tcPr>
          <w:p w14:paraId="43CFC40E" w14:textId="77777777"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A118D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342BC16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2365283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B6785C" w:rsidRPr="00C9038C" w14:paraId="6B33686D" w14:textId="77777777" w:rsidTr="009464A6">
        <w:trPr>
          <w:trHeight w:val="567"/>
        </w:trPr>
        <w:tc>
          <w:tcPr>
            <w:tcW w:w="274" w:type="pct"/>
            <w:vAlign w:val="center"/>
          </w:tcPr>
          <w:p w14:paraId="2EBB185F" w14:textId="77777777" w:rsidR="00B6785C" w:rsidRPr="003C661B" w:rsidRDefault="00B6785C" w:rsidP="00025433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AA2D039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31B0123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E075ACE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B6785C" w:rsidRPr="00C9038C" w14:paraId="50E702F9" w14:textId="77777777" w:rsidTr="009464A6">
        <w:trPr>
          <w:trHeight w:val="567"/>
        </w:trPr>
        <w:tc>
          <w:tcPr>
            <w:tcW w:w="274" w:type="pct"/>
            <w:vAlign w:val="center"/>
          </w:tcPr>
          <w:p w14:paraId="2E3A0467" w14:textId="77777777" w:rsidR="00B6785C" w:rsidRPr="003C661B" w:rsidRDefault="00B6785C" w:rsidP="0002543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2C79EF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F2B12E5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80C3DE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464A6" w:rsidRPr="00C9038C" w14:paraId="65F2F3B8" w14:textId="77777777" w:rsidTr="009464A6">
        <w:trPr>
          <w:trHeight w:val="567"/>
        </w:trPr>
        <w:tc>
          <w:tcPr>
            <w:tcW w:w="274" w:type="pct"/>
            <w:vAlign w:val="center"/>
          </w:tcPr>
          <w:p w14:paraId="4969F6E1" w14:textId="77777777" w:rsidR="009464A6" w:rsidRPr="003C661B" w:rsidRDefault="009464A6" w:rsidP="009464A6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30E936" w14:textId="3EE2FE76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>
              <w:rPr>
                <w:sz w:val="18"/>
                <w:szCs w:val="18"/>
              </w:rPr>
              <w:t>Щучева Анастасия Викторовна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C6F7D6E" w14:textId="7437928B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C2BC35F" w14:textId="31A2BBC6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  <w:r w:rsidRPr="009F392E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9F392E">
              <w:rPr>
                <w:sz w:val="18"/>
                <w:szCs w:val="18"/>
              </w:rPr>
              <w:t xml:space="preserve"> Управления архитектуры и градостроительства администрации Кыштымского городского округа</w:t>
            </w:r>
          </w:p>
        </w:tc>
      </w:tr>
      <w:tr w:rsidR="009464A6" w:rsidRPr="00C9038C" w14:paraId="5CB0005F" w14:textId="77777777" w:rsidTr="009464A6">
        <w:trPr>
          <w:trHeight w:val="567"/>
        </w:trPr>
        <w:tc>
          <w:tcPr>
            <w:tcW w:w="274" w:type="pct"/>
            <w:vAlign w:val="center"/>
          </w:tcPr>
          <w:p w14:paraId="347CBC60" w14:textId="77777777" w:rsidR="009464A6" w:rsidRPr="003C661B" w:rsidRDefault="009464A6" w:rsidP="009464A6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53833F" w14:textId="5540F7BE" w:rsidR="009464A6" w:rsidRPr="003026BB" w:rsidRDefault="009464A6" w:rsidP="009464A6">
            <w:pPr>
              <w:jc w:val="center"/>
              <w:rPr>
                <w:iCs/>
                <w:lang w:val="en-US"/>
              </w:rPr>
            </w:pPr>
            <w:r w:rsidRPr="009F392E">
              <w:rPr>
                <w:sz w:val="18"/>
                <w:szCs w:val="18"/>
              </w:rPr>
              <w:t>Каледина Оксана Гаясовна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EDECF99" w14:textId="4BD07C69" w:rsidR="009464A6" w:rsidRPr="00E075EE" w:rsidRDefault="009464A6" w:rsidP="009464A6">
            <w:pPr>
              <w:jc w:val="center"/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41B7CA" w14:textId="77777777" w:rsidR="009464A6" w:rsidRPr="009F392E" w:rsidRDefault="009464A6" w:rsidP="009464A6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2C348C96" w14:textId="77777777" w:rsidR="009464A6" w:rsidRPr="009F392E" w:rsidRDefault="009464A6" w:rsidP="009464A6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Кыштымского городского округа</w:t>
            </w:r>
          </w:p>
          <w:p w14:paraId="770225EA" w14:textId="77777777" w:rsidR="009464A6" w:rsidRPr="009F392E" w:rsidRDefault="009464A6" w:rsidP="009464A6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по экономике</w:t>
            </w:r>
          </w:p>
          <w:p w14:paraId="14CECD8B" w14:textId="28757087" w:rsidR="009464A6" w:rsidRPr="00C9038C" w:rsidRDefault="009464A6" w:rsidP="009464A6">
            <w:pPr>
              <w:jc w:val="center"/>
              <w:rPr>
                <w:sz w:val="16"/>
                <w:szCs w:val="16"/>
              </w:rPr>
            </w:pPr>
            <w:r w:rsidRPr="009F392E">
              <w:rPr>
                <w:sz w:val="18"/>
                <w:szCs w:val="18"/>
              </w:rPr>
              <w:t>и инвестициям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77F4368C" w14:textId="77777777" w:rsidR="009464A6" w:rsidRDefault="009464A6" w:rsidP="009464A6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DD84AE" w14:textId="77777777" w:rsidR="009464A6" w:rsidRDefault="009464A6" w:rsidP="009464A6">
      <w:pPr>
        <w:jc w:val="both"/>
      </w:pPr>
    </w:p>
    <w:p w14:paraId="719F4BBC" w14:textId="582908DE" w:rsidR="004A194F" w:rsidRDefault="009464A6" w:rsidP="009464A6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</w:t>
      </w:r>
      <w:r w:rsidR="004A194F" w:rsidRPr="008B532A">
        <w:t xml:space="preserve"> </w:t>
      </w:r>
      <w:r w:rsidR="004A194F" w:rsidRPr="008B532A">
        <w:rPr>
          <w:bCs/>
        </w:rPr>
        <w:t>07.05.2026 07:00:00.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108FF910" w14:textId="77777777" w:rsidR="009464A6" w:rsidRDefault="009464A6" w:rsidP="004A194F">
      <w:pPr>
        <w:jc w:val="both"/>
      </w:pPr>
    </w:p>
    <w:p w14:paraId="3F0CEB5C" w14:textId="77777777" w:rsidR="009464A6" w:rsidRDefault="009464A6" w:rsidP="004A194F">
      <w:pPr>
        <w:jc w:val="both"/>
      </w:pPr>
    </w:p>
    <w:p w14:paraId="4571AED8" w14:textId="77777777" w:rsidR="009464A6" w:rsidRDefault="009464A6" w:rsidP="004A194F">
      <w:pPr>
        <w:jc w:val="both"/>
      </w:pPr>
    </w:p>
    <w:p w14:paraId="745A37B7" w14:textId="77777777" w:rsidR="009464A6" w:rsidRDefault="009464A6" w:rsidP="004A194F">
      <w:pPr>
        <w:jc w:val="both"/>
      </w:pPr>
    </w:p>
    <w:p w14:paraId="778DB379" w14:textId="77777777" w:rsidR="009464A6" w:rsidRDefault="009464A6" w:rsidP="004A194F">
      <w:pPr>
        <w:jc w:val="both"/>
      </w:pPr>
    </w:p>
    <w:p w14:paraId="1BBA485F" w14:textId="77777777" w:rsidR="009464A6" w:rsidRDefault="009464A6" w:rsidP="004A194F">
      <w:pPr>
        <w:jc w:val="both"/>
      </w:pPr>
    </w:p>
    <w:p w14:paraId="62EA173C" w14:textId="122B21BF" w:rsidR="00E95887" w:rsidRDefault="009464A6" w:rsidP="004A194F">
      <w:pPr>
        <w:jc w:val="both"/>
      </w:pPr>
      <w:r>
        <w:lastRenderedPageBreak/>
        <w:t xml:space="preserve">9. По результатам рассмотрения заявок на участие в </w:t>
      </w:r>
      <w:r>
        <w:rPr>
          <w:spacing w:val="-2"/>
        </w:rPr>
        <w:t xml:space="preserve">аукционе </w:t>
      </w:r>
      <w:r>
        <w:t>на право заключения договоров аренды земельных участков и продаже земельных участков в электронной форме допущены к дальнейшему участию в процедуре следующие участники</w:t>
      </w:r>
      <w:r w:rsidR="004A194F" w:rsidRPr="008B532A">
        <w:t>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2269"/>
        <w:gridCol w:w="1753"/>
        <w:gridCol w:w="1928"/>
      </w:tblGrid>
      <w:tr w:rsidR="006012F0" w:rsidRPr="00EA4735" w14:paraId="384A705C" w14:textId="77777777" w:rsidTr="009464A6">
        <w:tc>
          <w:tcPr>
            <w:tcW w:w="1911" w:type="pct"/>
            <w:vAlign w:val="center"/>
          </w:tcPr>
          <w:p w14:paraId="498A412C" w14:textId="77777777" w:rsidR="006012F0" w:rsidRPr="00EA4735" w:rsidRDefault="006012F0" w:rsidP="009464A6">
            <w:pPr>
              <w:jc w:val="center"/>
              <w:rPr>
                <w:spacing w:val="-2"/>
                <w:sz w:val="18"/>
                <w:szCs w:val="18"/>
              </w:rPr>
            </w:pPr>
            <w:bookmarkStart w:id="5" w:name="_Hlk523240710"/>
            <w:r w:rsidRPr="00EA4735">
              <w:rPr>
                <w:spacing w:val="-2"/>
                <w:sz w:val="18"/>
                <w:szCs w:val="18"/>
              </w:rPr>
              <w:t xml:space="preserve">Номер лота </w:t>
            </w:r>
            <w:r w:rsidRPr="00EA4735">
              <w:rPr>
                <w:spacing w:val="-2"/>
                <w:sz w:val="18"/>
                <w:szCs w:val="18"/>
                <w:lang w:val="en-US"/>
              </w:rPr>
              <w:t>/</w:t>
            </w:r>
            <w:r w:rsidRPr="00EA4735">
              <w:rPr>
                <w:spacing w:val="-2"/>
                <w:sz w:val="18"/>
                <w:szCs w:val="18"/>
              </w:rPr>
              <w:t xml:space="preserve"> </w:t>
            </w:r>
            <w:r w:rsidRPr="00EA4735">
              <w:rPr>
                <w:spacing w:val="-2"/>
                <w:sz w:val="18"/>
                <w:szCs w:val="18"/>
                <w:lang w:val="en-US"/>
              </w:rPr>
              <w:t>Наименование лота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7F30FCC" w14:textId="77777777" w:rsidR="006012F0" w:rsidRPr="00EA4735" w:rsidRDefault="006012F0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2B1E4A5" w14:textId="77777777" w:rsidR="006012F0" w:rsidRPr="00EA4735" w:rsidRDefault="006012F0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EA4735" w:rsidRDefault="006012F0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6012F0" w:rsidRPr="00EA4735" w14:paraId="437BCA7F" w14:textId="77777777" w:rsidTr="009464A6">
        <w:trPr>
          <w:trHeight w:val="670"/>
        </w:trPr>
        <w:tc>
          <w:tcPr>
            <w:tcW w:w="1911" w:type="pct"/>
          </w:tcPr>
          <w:p w14:paraId="1AC53DC2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1178" w:type="pct"/>
            <w:shd w:val="clear" w:color="auto" w:fill="auto"/>
          </w:tcPr>
          <w:p w14:paraId="1BDF0821" w14:textId="28CA7112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Г.Р.Р.</w:t>
            </w:r>
          </w:p>
        </w:tc>
        <w:tc>
          <w:tcPr>
            <w:tcW w:w="910" w:type="pct"/>
            <w:shd w:val="clear" w:color="auto" w:fill="auto"/>
          </w:tcPr>
          <w:p w14:paraId="5647ACDC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594564/801393</w:t>
            </w:r>
          </w:p>
        </w:tc>
        <w:tc>
          <w:tcPr>
            <w:tcW w:w="1001" w:type="pct"/>
          </w:tcPr>
          <w:p w14:paraId="16BF49B8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11:06:14</w:t>
            </w:r>
          </w:p>
        </w:tc>
      </w:tr>
      <w:tr w:rsidR="006012F0" w:rsidRPr="00EA4735" w14:paraId="0C0FA047" w14:textId="77777777" w:rsidTr="009464A6">
        <w:trPr>
          <w:trHeight w:val="670"/>
        </w:trPr>
        <w:tc>
          <w:tcPr>
            <w:tcW w:w="1911" w:type="pct"/>
          </w:tcPr>
          <w:p w14:paraId="670B2329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1178" w:type="pct"/>
            <w:shd w:val="clear" w:color="auto" w:fill="auto"/>
          </w:tcPr>
          <w:p w14:paraId="3150D641" w14:textId="69D75371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Я.И.С.</w:t>
            </w:r>
          </w:p>
        </w:tc>
        <w:tc>
          <w:tcPr>
            <w:tcW w:w="910" w:type="pct"/>
            <w:shd w:val="clear" w:color="auto" w:fill="auto"/>
          </w:tcPr>
          <w:p w14:paraId="053846D8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594549/801373</w:t>
            </w:r>
          </w:p>
        </w:tc>
        <w:tc>
          <w:tcPr>
            <w:tcW w:w="1001" w:type="pct"/>
          </w:tcPr>
          <w:p w14:paraId="5B028E08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</w:tr>
      <w:tr w:rsidR="006012F0" w:rsidRPr="00EA4735" w14:paraId="4AFD4411" w14:textId="77777777" w:rsidTr="009464A6">
        <w:trPr>
          <w:trHeight w:val="670"/>
        </w:trPr>
        <w:tc>
          <w:tcPr>
            <w:tcW w:w="1911" w:type="pct"/>
          </w:tcPr>
          <w:p w14:paraId="4E846F53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1178" w:type="pct"/>
            <w:shd w:val="clear" w:color="auto" w:fill="auto"/>
          </w:tcPr>
          <w:p w14:paraId="49AFB172" w14:textId="693F6406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Г.Р.Р.</w:t>
            </w:r>
          </w:p>
        </w:tc>
        <w:tc>
          <w:tcPr>
            <w:tcW w:w="910" w:type="pct"/>
            <w:shd w:val="clear" w:color="auto" w:fill="auto"/>
          </w:tcPr>
          <w:p w14:paraId="74374AA3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594564/801394</w:t>
            </w:r>
          </w:p>
        </w:tc>
        <w:tc>
          <w:tcPr>
            <w:tcW w:w="1001" w:type="pct"/>
          </w:tcPr>
          <w:p w14:paraId="08374275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11:06:14</w:t>
            </w:r>
          </w:p>
        </w:tc>
      </w:tr>
      <w:tr w:rsidR="006012F0" w:rsidRPr="00EA4735" w14:paraId="4264CEAD" w14:textId="77777777" w:rsidTr="009464A6">
        <w:trPr>
          <w:trHeight w:val="670"/>
        </w:trPr>
        <w:tc>
          <w:tcPr>
            <w:tcW w:w="1911" w:type="pct"/>
          </w:tcPr>
          <w:p w14:paraId="7129178A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1178" w:type="pct"/>
            <w:shd w:val="clear" w:color="auto" w:fill="auto"/>
          </w:tcPr>
          <w:p w14:paraId="50790164" w14:textId="5D3F320F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Я.И.С.</w:t>
            </w:r>
          </w:p>
        </w:tc>
        <w:tc>
          <w:tcPr>
            <w:tcW w:w="910" w:type="pct"/>
            <w:shd w:val="clear" w:color="auto" w:fill="auto"/>
          </w:tcPr>
          <w:p w14:paraId="4D3747B2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594549/801374</w:t>
            </w:r>
          </w:p>
        </w:tc>
        <w:tc>
          <w:tcPr>
            <w:tcW w:w="1001" w:type="pct"/>
          </w:tcPr>
          <w:p w14:paraId="5CC666DB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</w:tr>
      <w:tr w:rsidR="006012F0" w:rsidRPr="00EA4735" w14:paraId="0788B9DE" w14:textId="77777777" w:rsidTr="009464A6">
        <w:trPr>
          <w:trHeight w:val="670"/>
        </w:trPr>
        <w:tc>
          <w:tcPr>
            <w:tcW w:w="1911" w:type="pct"/>
          </w:tcPr>
          <w:p w14:paraId="3059AB00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1178" w:type="pct"/>
            <w:shd w:val="clear" w:color="auto" w:fill="auto"/>
          </w:tcPr>
          <w:p w14:paraId="7B01E4E8" w14:textId="06D22239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Г.Р.Р.</w:t>
            </w:r>
          </w:p>
        </w:tc>
        <w:tc>
          <w:tcPr>
            <w:tcW w:w="910" w:type="pct"/>
            <w:shd w:val="clear" w:color="auto" w:fill="auto"/>
          </w:tcPr>
          <w:p w14:paraId="12B7842E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594564/801395</w:t>
            </w:r>
          </w:p>
        </w:tc>
        <w:tc>
          <w:tcPr>
            <w:tcW w:w="1001" w:type="pct"/>
          </w:tcPr>
          <w:p w14:paraId="2556A1C5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11:06:14</w:t>
            </w:r>
          </w:p>
        </w:tc>
      </w:tr>
      <w:tr w:rsidR="006012F0" w:rsidRPr="00EA4735" w14:paraId="2F75E56B" w14:textId="77777777" w:rsidTr="009464A6">
        <w:trPr>
          <w:trHeight w:val="670"/>
        </w:trPr>
        <w:tc>
          <w:tcPr>
            <w:tcW w:w="1911" w:type="pct"/>
          </w:tcPr>
          <w:p w14:paraId="234F2F13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1178" w:type="pct"/>
            <w:shd w:val="clear" w:color="auto" w:fill="auto"/>
          </w:tcPr>
          <w:p w14:paraId="2FCDB2F0" w14:textId="59D23F8E" w:rsidR="006012F0" w:rsidRPr="00EA4735" w:rsidRDefault="00F20763" w:rsidP="00946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Я.И.С.</w:t>
            </w:r>
          </w:p>
        </w:tc>
        <w:tc>
          <w:tcPr>
            <w:tcW w:w="910" w:type="pct"/>
            <w:shd w:val="clear" w:color="auto" w:fill="auto"/>
          </w:tcPr>
          <w:p w14:paraId="01565C29" w14:textId="77777777" w:rsidR="006012F0" w:rsidRPr="00EA4735" w:rsidRDefault="006012F0" w:rsidP="009464A6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594549/801375</w:t>
            </w:r>
          </w:p>
        </w:tc>
        <w:tc>
          <w:tcPr>
            <w:tcW w:w="1001" w:type="pct"/>
          </w:tcPr>
          <w:p w14:paraId="691A427F" w14:textId="77777777" w:rsidR="006012F0" w:rsidRPr="00EA4735" w:rsidRDefault="006012F0" w:rsidP="009464A6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</w:tr>
      <w:bookmarkEnd w:id="5"/>
    </w:tbl>
    <w:p w14:paraId="69F5B623" w14:textId="77777777" w:rsidR="00EA4735" w:rsidRDefault="00EA4735" w:rsidP="00EA4735">
      <w:pPr>
        <w:shd w:val="clear" w:color="auto" w:fill="FFFFFF"/>
        <w:jc w:val="both"/>
      </w:pPr>
    </w:p>
    <w:p w14:paraId="093DC15D" w14:textId="63F931BB" w:rsidR="00EA4735" w:rsidRDefault="00B6785C" w:rsidP="00EA4735">
      <w:pPr>
        <w:shd w:val="clear" w:color="auto" w:fill="FFFFFF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6254133E" w14:textId="77777777" w:rsidR="00EA4735" w:rsidRDefault="00EA4735" w:rsidP="00EA4735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621"/>
        <w:gridCol w:w="2136"/>
        <w:gridCol w:w="1997"/>
        <w:gridCol w:w="1938"/>
      </w:tblGrid>
      <w:tr w:rsidR="004E1925" w:rsidRPr="00E77C89" w14:paraId="33E51148" w14:textId="77777777" w:rsidTr="00EA4735">
        <w:trPr>
          <w:trHeight w:val="694"/>
        </w:trPr>
        <w:tc>
          <w:tcPr>
            <w:tcW w:w="487" w:type="pct"/>
            <w:vAlign w:val="center"/>
          </w:tcPr>
          <w:p w14:paraId="6698F590" w14:textId="77777777" w:rsidR="004E1925" w:rsidRPr="00E77C89" w:rsidRDefault="004E1925" w:rsidP="00EA47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EA473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EA473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 w14:textId="77777777" w:rsidR="004E1925" w:rsidRPr="00E77C89" w:rsidRDefault="004E1925" w:rsidP="00EA473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6" w:type="pct"/>
            <w:vAlign w:val="center"/>
          </w:tcPr>
          <w:p w14:paraId="2795AB9B" w14:textId="77777777" w:rsidR="004E1925" w:rsidRPr="00E77C89" w:rsidRDefault="004E1925" w:rsidP="00EA47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F20763" w:rsidRPr="00E77C89" w14:paraId="72715B3C" w14:textId="77777777" w:rsidTr="00EA4735">
        <w:trPr>
          <w:trHeight w:val="528"/>
        </w:trPr>
        <w:tc>
          <w:tcPr>
            <w:tcW w:w="487" w:type="pct"/>
          </w:tcPr>
          <w:p w14:paraId="75D4C4EE" w14:textId="77777777" w:rsidR="00F20763" w:rsidRPr="00AF0E58" w:rsidRDefault="00F20763" w:rsidP="00F20763">
            <w:pPr>
              <w:jc w:val="center"/>
            </w:pPr>
            <w:r>
              <w:t>№5</w:t>
            </w:r>
          </w:p>
        </w:tc>
        <w:tc>
          <w:tcPr>
            <w:tcW w:w="1361" w:type="pct"/>
            <w:shd w:val="clear" w:color="auto" w:fill="auto"/>
          </w:tcPr>
          <w:p w14:paraId="7E93CD20" w14:textId="4793197F" w:rsidR="00F20763" w:rsidRPr="00CB2705" w:rsidRDefault="00F20763" w:rsidP="00F20763">
            <w:pPr>
              <w:jc w:val="center"/>
              <w:rPr>
                <w:lang w:val="en-US"/>
              </w:rPr>
            </w:pPr>
            <w:r w:rsidRPr="00FF56E7">
              <w:rPr>
                <w:sz w:val="18"/>
                <w:szCs w:val="18"/>
              </w:rPr>
              <w:t>Я.И.С.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F20763" w:rsidRPr="00E77C89" w:rsidRDefault="00F20763" w:rsidP="00F20763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2 045,99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07.05.2026 07:00:31</w:t>
            </w:r>
          </w:p>
        </w:tc>
        <w:tc>
          <w:tcPr>
            <w:tcW w:w="1006" w:type="pct"/>
          </w:tcPr>
          <w:p w14:paraId="3DAB5F3C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F20763" w:rsidRPr="00E77C89" w14:paraId="6B4733E1" w14:textId="77777777" w:rsidTr="00EA4735">
        <w:trPr>
          <w:trHeight w:val="550"/>
        </w:trPr>
        <w:tc>
          <w:tcPr>
            <w:tcW w:w="487" w:type="pct"/>
          </w:tcPr>
          <w:p w14:paraId="58EF12A9" w14:textId="77777777" w:rsidR="00F20763" w:rsidRPr="00AF0E58" w:rsidRDefault="00F20763" w:rsidP="00F20763">
            <w:pPr>
              <w:jc w:val="center"/>
            </w:pPr>
            <w:r>
              <w:t>№6</w:t>
            </w:r>
          </w:p>
        </w:tc>
        <w:tc>
          <w:tcPr>
            <w:tcW w:w="1361" w:type="pct"/>
            <w:shd w:val="clear" w:color="auto" w:fill="auto"/>
          </w:tcPr>
          <w:p w14:paraId="66ABC099" w14:textId="22FB73AF" w:rsidR="00F20763" w:rsidRPr="00CB2705" w:rsidRDefault="00F20763" w:rsidP="00F20763">
            <w:pPr>
              <w:jc w:val="center"/>
              <w:rPr>
                <w:lang w:val="en-US"/>
              </w:rPr>
            </w:pPr>
            <w:r w:rsidRPr="00FF56E7">
              <w:rPr>
                <w:sz w:val="18"/>
                <w:szCs w:val="18"/>
              </w:rPr>
              <w:t>Я.И.С.</w:t>
            </w:r>
          </w:p>
        </w:tc>
        <w:tc>
          <w:tcPr>
            <w:tcW w:w="1109" w:type="pct"/>
            <w:shd w:val="clear" w:color="auto" w:fill="auto"/>
          </w:tcPr>
          <w:p w14:paraId="66089A4D" w14:textId="77777777" w:rsidR="00F20763" w:rsidRPr="00E77C89" w:rsidRDefault="00F20763" w:rsidP="00F20763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10 555,42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73146B50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07.05.2026 07:00:37</w:t>
            </w:r>
          </w:p>
        </w:tc>
        <w:tc>
          <w:tcPr>
            <w:tcW w:w="1006" w:type="pct"/>
          </w:tcPr>
          <w:p w14:paraId="7165D91D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F20763" w:rsidRPr="00E77C89" w14:paraId="15CDB6A5" w14:textId="77777777" w:rsidTr="00EA4735">
        <w:trPr>
          <w:trHeight w:val="572"/>
        </w:trPr>
        <w:tc>
          <w:tcPr>
            <w:tcW w:w="487" w:type="pct"/>
          </w:tcPr>
          <w:p w14:paraId="259E32CE" w14:textId="77777777" w:rsidR="00F20763" w:rsidRPr="00AF0E58" w:rsidRDefault="00F20763" w:rsidP="00F20763">
            <w:pPr>
              <w:jc w:val="center"/>
            </w:pPr>
            <w:r>
              <w:t>№7</w:t>
            </w:r>
          </w:p>
        </w:tc>
        <w:tc>
          <w:tcPr>
            <w:tcW w:w="1361" w:type="pct"/>
            <w:shd w:val="clear" w:color="auto" w:fill="auto"/>
          </w:tcPr>
          <w:p w14:paraId="410FCA40" w14:textId="2D2469CD" w:rsidR="00F20763" w:rsidRPr="00CB2705" w:rsidRDefault="00F20763" w:rsidP="00F20763">
            <w:pPr>
              <w:jc w:val="center"/>
              <w:rPr>
                <w:lang w:val="en-US"/>
              </w:rPr>
            </w:pPr>
            <w:r w:rsidRPr="00FF56E7">
              <w:rPr>
                <w:sz w:val="18"/>
                <w:szCs w:val="18"/>
              </w:rPr>
              <w:t>Я.И.С.</w:t>
            </w:r>
          </w:p>
        </w:tc>
        <w:tc>
          <w:tcPr>
            <w:tcW w:w="1109" w:type="pct"/>
            <w:shd w:val="clear" w:color="auto" w:fill="auto"/>
          </w:tcPr>
          <w:p w14:paraId="15CEC2AF" w14:textId="77777777" w:rsidR="00F20763" w:rsidRPr="00E77C89" w:rsidRDefault="00F20763" w:rsidP="00F20763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2 644,89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380F675A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07.05.2026 07:00:40</w:t>
            </w:r>
          </w:p>
        </w:tc>
        <w:tc>
          <w:tcPr>
            <w:tcW w:w="1006" w:type="pct"/>
          </w:tcPr>
          <w:p w14:paraId="41FCAEE1" w14:textId="77777777" w:rsidR="00F20763" w:rsidRPr="00E77C89" w:rsidRDefault="00F20763" w:rsidP="00F2076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01"/>
        <w:gridCol w:w="1418"/>
        <w:gridCol w:w="1275"/>
        <w:gridCol w:w="1396"/>
        <w:gridCol w:w="1435"/>
      </w:tblGrid>
      <w:tr w:rsidR="00331949" w:rsidRPr="00EA4735" w14:paraId="102EC5B3" w14:textId="77777777" w:rsidTr="00F20763">
        <w:trPr>
          <w:trHeight w:val="642"/>
        </w:trPr>
        <w:tc>
          <w:tcPr>
            <w:tcW w:w="1249" w:type="pct"/>
            <w:shd w:val="clear" w:color="auto" w:fill="auto"/>
          </w:tcPr>
          <w:p w14:paraId="0D33679C" w14:textId="77777777" w:rsidR="00331949" w:rsidRPr="00EA4735" w:rsidRDefault="00331949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Номер лота - Наименование лота / Статус участника</w:t>
            </w:r>
          </w:p>
        </w:tc>
        <w:tc>
          <w:tcPr>
            <w:tcW w:w="883" w:type="pct"/>
          </w:tcPr>
          <w:p w14:paraId="081A7E8D" w14:textId="77777777" w:rsidR="00331949" w:rsidRPr="00EA4735" w:rsidRDefault="00331949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736" w:type="pct"/>
          </w:tcPr>
          <w:p w14:paraId="7B75A782" w14:textId="6F43F8CE" w:rsidR="00331949" w:rsidRPr="00EA4735" w:rsidRDefault="0083276D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Место нахождения</w:t>
            </w:r>
          </w:p>
        </w:tc>
        <w:tc>
          <w:tcPr>
            <w:tcW w:w="662" w:type="pct"/>
            <w:shd w:val="clear" w:color="auto" w:fill="auto"/>
          </w:tcPr>
          <w:p w14:paraId="6BA82095" w14:textId="77777777" w:rsidR="00331949" w:rsidRPr="00EA4735" w:rsidRDefault="00331949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Ставка участника</w:t>
            </w:r>
          </w:p>
        </w:tc>
        <w:tc>
          <w:tcPr>
            <w:tcW w:w="725" w:type="pct"/>
          </w:tcPr>
          <w:p w14:paraId="2BF6E5CC" w14:textId="77777777" w:rsidR="00331949" w:rsidRPr="00EA4735" w:rsidRDefault="00331949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Время подачи ставки</w:t>
            </w:r>
          </w:p>
        </w:tc>
        <w:tc>
          <w:tcPr>
            <w:tcW w:w="745" w:type="pct"/>
          </w:tcPr>
          <w:p w14:paraId="39DA8BB7" w14:textId="77777777" w:rsidR="00331949" w:rsidRPr="00EA4735" w:rsidRDefault="00331949" w:rsidP="0056368A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Номер по результатам ранжирования</w:t>
            </w:r>
          </w:p>
        </w:tc>
      </w:tr>
      <w:tr w:rsidR="00F20763" w:rsidRPr="00EA4735" w14:paraId="24110FCC" w14:textId="77777777" w:rsidTr="009464A6">
        <w:trPr>
          <w:trHeight w:val="667"/>
        </w:trPr>
        <w:tc>
          <w:tcPr>
            <w:tcW w:w="1249" w:type="pct"/>
            <w:shd w:val="clear" w:color="auto" w:fill="auto"/>
          </w:tcPr>
          <w:p w14:paraId="6D630BD0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  <w:p w14:paraId="0BC915B7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Победитель</w:t>
            </w:r>
          </w:p>
        </w:tc>
        <w:tc>
          <w:tcPr>
            <w:tcW w:w="883" w:type="pct"/>
          </w:tcPr>
          <w:p w14:paraId="3C52B75E" w14:textId="24052E2F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A42154">
              <w:rPr>
                <w:sz w:val="18"/>
                <w:szCs w:val="18"/>
              </w:rPr>
              <w:t>Я.И.С.</w:t>
            </w:r>
          </w:p>
        </w:tc>
        <w:tc>
          <w:tcPr>
            <w:tcW w:w="736" w:type="pct"/>
          </w:tcPr>
          <w:p w14:paraId="4C51593B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62" w:type="pct"/>
            <w:shd w:val="clear" w:color="auto" w:fill="auto"/>
          </w:tcPr>
          <w:p w14:paraId="67D8FC3B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2 045,99 руб.</w:t>
            </w:r>
            <w:r w:rsidRPr="00EA4735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25" w:type="pct"/>
          </w:tcPr>
          <w:p w14:paraId="0A514E6F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07.05.2026 07:00:31</w:t>
            </w:r>
          </w:p>
        </w:tc>
        <w:tc>
          <w:tcPr>
            <w:tcW w:w="745" w:type="pct"/>
          </w:tcPr>
          <w:p w14:paraId="6C3ABA7C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1</w:t>
            </w:r>
          </w:p>
        </w:tc>
      </w:tr>
      <w:tr w:rsidR="00F20763" w:rsidRPr="00EA4735" w14:paraId="114E2A24" w14:textId="77777777" w:rsidTr="009464A6">
        <w:trPr>
          <w:trHeight w:val="667"/>
        </w:trPr>
        <w:tc>
          <w:tcPr>
            <w:tcW w:w="1249" w:type="pct"/>
            <w:shd w:val="clear" w:color="auto" w:fill="auto"/>
          </w:tcPr>
          <w:p w14:paraId="0FE4A7AB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  <w:p w14:paraId="520108C9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lastRenderedPageBreak/>
              <w:t>Победитель</w:t>
            </w:r>
          </w:p>
        </w:tc>
        <w:tc>
          <w:tcPr>
            <w:tcW w:w="883" w:type="pct"/>
          </w:tcPr>
          <w:p w14:paraId="0CBAF3AB" w14:textId="4D1BB04C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A42154">
              <w:rPr>
                <w:sz w:val="18"/>
                <w:szCs w:val="18"/>
              </w:rPr>
              <w:lastRenderedPageBreak/>
              <w:t>Я.И.С.</w:t>
            </w:r>
          </w:p>
        </w:tc>
        <w:tc>
          <w:tcPr>
            <w:tcW w:w="736" w:type="pct"/>
          </w:tcPr>
          <w:p w14:paraId="7B22A921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62" w:type="pct"/>
            <w:shd w:val="clear" w:color="auto" w:fill="auto"/>
          </w:tcPr>
          <w:p w14:paraId="7BBF5829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10 555,42 руб.</w:t>
            </w:r>
            <w:r w:rsidRPr="00EA4735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25" w:type="pct"/>
          </w:tcPr>
          <w:p w14:paraId="76A622CA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07.05.2026 07:00:37</w:t>
            </w:r>
          </w:p>
        </w:tc>
        <w:tc>
          <w:tcPr>
            <w:tcW w:w="745" w:type="pct"/>
          </w:tcPr>
          <w:p w14:paraId="5E919000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1</w:t>
            </w:r>
          </w:p>
        </w:tc>
      </w:tr>
      <w:tr w:rsidR="00F20763" w:rsidRPr="00EA4735" w14:paraId="021956BE" w14:textId="77777777" w:rsidTr="009464A6">
        <w:trPr>
          <w:trHeight w:val="667"/>
        </w:trPr>
        <w:tc>
          <w:tcPr>
            <w:tcW w:w="1249" w:type="pct"/>
            <w:shd w:val="clear" w:color="auto" w:fill="auto"/>
          </w:tcPr>
          <w:p w14:paraId="7EB36E42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  <w:p w14:paraId="4499C93F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Победитель</w:t>
            </w:r>
          </w:p>
        </w:tc>
        <w:tc>
          <w:tcPr>
            <w:tcW w:w="883" w:type="pct"/>
          </w:tcPr>
          <w:p w14:paraId="5ACA45AF" w14:textId="5A988491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A42154">
              <w:rPr>
                <w:sz w:val="18"/>
                <w:szCs w:val="18"/>
              </w:rPr>
              <w:t>Я.И.С.</w:t>
            </w:r>
          </w:p>
        </w:tc>
        <w:tc>
          <w:tcPr>
            <w:tcW w:w="736" w:type="pct"/>
          </w:tcPr>
          <w:p w14:paraId="1CE03593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62" w:type="pct"/>
            <w:shd w:val="clear" w:color="auto" w:fill="auto"/>
          </w:tcPr>
          <w:p w14:paraId="60740A90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2 644,89 руб.</w:t>
            </w:r>
            <w:r w:rsidRPr="00EA4735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25" w:type="pct"/>
          </w:tcPr>
          <w:p w14:paraId="5EC61F10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07.05.2026 07:00:40</w:t>
            </w:r>
          </w:p>
        </w:tc>
        <w:tc>
          <w:tcPr>
            <w:tcW w:w="745" w:type="pct"/>
          </w:tcPr>
          <w:p w14:paraId="71A2801A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1</w:t>
            </w:r>
          </w:p>
        </w:tc>
      </w:tr>
    </w:tbl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560"/>
        <w:gridCol w:w="1417"/>
        <w:gridCol w:w="1417"/>
        <w:gridCol w:w="1419"/>
        <w:gridCol w:w="1280"/>
      </w:tblGrid>
      <w:tr w:rsidR="0015563B" w:rsidRPr="00EA4735" w14:paraId="40294AC2" w14:textId="4F3E285D" w:rsidTr="00EA4735">
        <w:trPr>
          <w:trHeight w:val="67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 xml:space="preserve">Номер лота </w:t>
            </w:r>
            <w:r w:rsidRPr="00EA4735">
              <w:rPr>
                <w:spacing w:val="-2"/>
                <w:sz w:val="18"/>
                <w:szCs w:val="18"/>
                <w:lang w:val="en-US"/>
              </w:rPr>
              <w:t>/ Наименование лота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Место</w:t>
            </w:r>
            <w:r w:rsidR="0083276D" w:rsidRPr="00EA4735">
              <w:rPr>
                <w:spacing w:val="-2"/>
                <w:sz w:val="18"/>
                <w:szCs w:val="18"/>
              </w:rPr>
              <w:t xml:space="preserve"> </w:t>
            </w:r>
            <w:r w:rsidRPr="00EA4735">
              <w:rPr>
                <w:spacing w:val="-2"/>
                <w:sz w:val="18"/>
                <w:szCs w:val="18"/>
              </w:rPr>
              <w:t>нахождени</w:t>
            </w:r>
            <w:r w:rsidR="0083276D" w:rsidRPr="00EA4735">
              <w:rPr>
                <w:spacing w:val="-2"/>
                <w:sz w:val="18"/>
                <w:szCs w:val="18"/>
              </w:rPr>
              <w:t>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Pr="00EA4735" w:rsidRDefault="0015563B" w:rsidP="009464A6">
            <w:pPr>
              <w:jc w:val="center"/>
              <w:rPr>
                <w:spacing w:val="-2"/>
                <w:sz w:val="18"/>
                <w:szCs w:val="18"/>
              </w:rPr>
            </w:pPr>
            <w:r w:rsidRPr="00EA4735">
              <w:rPr>
                <w:spacing w:val="-2"/>
                <w:sz w:val="18"/>
                <w:szCs w:val="18"/>
              </w:rPr>
              <w:t>Итоговая цена</w:t>
            </w:r>
          </w:p>
        </w:tc>
      </w:tr>
      <w:tr w:rsidR="00F20763" w:rsidRPr="00EA4735" w14:paraId="6E812DC2" w14:textId="6102992F" w:rsidTr="00EA4735">
        <w:trPr>
          <w:trHeight w:val="65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28C2286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0544B6">
              <w:rPr>
                <w:sz w:val="18"/>
                <w:szCs w:val="18"/>
              </w:rPr>
              <w:t>Я.И.С.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  <w:lang w:val="en-US"/>
              </w:rPr>
              <w:t>2 045,99 руб.</w:t>
            </w:r>
          </w:p>
        </w:tc>
      </w:tr>
      <w:tr w:rsidR="00F20763" w:rsidRPr="00EA4735" w14:paraId="5F16AF9C" w14:textId="77777777" w:rsidTr="00EA4735">
        <w:trPr>
          <w:trHeight w:val="65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CB7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99F9" w14:textId="214EB13B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0544B6">
              <w:rPr>
                <w:sz w:val="18"/>
                <w:szCs w:val="18"/>
              </w:rPr>
              <w:t>Я.И.С.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A67F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2318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F1BD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4F8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  <w:lang w:val="en-US"/>
              </w:rPr>
              <w:t>10 555,42 руб.</w:t>
            </w:r>
          </w:p>
        </w:tc>
      </w:tr>
      <w:tr w:rsidR="00F20763" w:rsidRPr="00EA4735" w14:paraId="0586D8B7" w14:textId="77777777" w:rsidTr="00EA4735">
        <w:trPr>
          <w:trHeight w:val="65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D4A2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FFA" w14:textId="7689CE0F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0544B6">
              <w:rPr>
                <w:sz w:val="18"/>
                <w:szCs w:val="18"/>
              </w:rPr>
              <w:t>Я.И.С.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B57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5A6B" w14:textId="77777777" w:rsidR="00F20763" w:rsidRPr="00EA4735" w:rsidRDefault="00F20763" w:rsidP="00F20763">
            <w:pPr>
              <w:jc w:val="center"/>
              <w:rPr>
                <w:sz w:val="18"/>
                <w:szCs w:val="18"/>
              </w:rPr>
            </w:pPr>
            <w:r w:rsidRPr="00EA4735">
              <w:rPr>
                <w:sz w:val="18"/>
                <w:szCs w:val="18"/>
                <w:lang w:val="en-US"/>
              </w:rPr>
              <w:t>594549/801375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B7B3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highlight w:val="cyan"/>
              </w:rPr>
            </w:pPr>
            <w:r w:rsidRPr="00EA4735">
              <w:rPr>
                <w:sz w:val="18"/>
                <w:szCs w:val="18"/>
                <w:lang w:val="en-US"/>
              </w:rPr>
              <w:t>05.05.2026 10:47:13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F65" w14:textId="77777777" w:rsidR="00F20763" w:rsidRPr="00EA4735" w:rsidRDefault="00F20763" w:rsidP="00F20763">
            <w:pPr>
              <w:jc w:val="center"/>
              <w:rPr>
                <w:sz w:val="18"/>
                <w:szCs w:val="18"/>
                <w:lang w:val="en-US"/>
              </w:rPr>
            </w:pPr>
            <w:r w:rsidRPr="00EA4735">
              <w:rPr>
                <w:sz w:val="18"/>
                <w:szCs w:val="18"/>
                <w:lang w:val="en-US"/>
              </w:rPr>
              <w:t>2 644,89 руб.</w:t>
            </w:r>
          </w:p>
        </w:tc>
      </w:tr>
      <w:tr w:rsidR="007305F7" w:rsidRPr="008C10B9" w14:paraId="38C4D0AD" w14:textId="77777777" w:rsidTr="00EA4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auto"/>
          </w:tcPr>
          <w:p w14:paraId="30A65B34" w14:textId="77777777" w:rsidR="00EA4735" w:rsidRDefault="00EA4735" w:rsidP="003A22C1">
            <w:pPr>
              <w:spacing w:line="360" w:lineRule="auto"/>
              <w:jc w:val="both"/>
            </w:pPr>
            <w:bookmarkStart w:id="6" w:name="_Hlk523492600"/>
          </w:p>
          <w:p w14:paraId="39424E5D" w14:textId="77777777" w:rsidR="007305F7" w:rsidRDefault="007305F7" w:rsidP="003A22C1">
            <w:pPr>
              <w:spacing w:line="360" w:lineRule="auto"/>
              <w:jc w:val="both"/>
            </w:pPr>
            <w:r w:rsidRPr="008E4EBB">
              <w:t xml:space="preserve">На лоты № 1, № 2, № 3, № 4 на участие в аукционе в электронной форме не было подано ни одной заявки. </w:t>
            </w:r>
            <w:r w:rsidRPr="009464A6">
              <w:t>Аукцион по данным лотам в электронной форме признается несостоявшимся.</w:t>
            </w:r>
          </w:p>
          <w:p w14:paraId="6DB99223" w14:textId="3334E9F5" w:rsidR="00A54C54" w:rsidRPr="009464A6" w:rsidRDefault="00A54C54" w:rsidP="003A22C1">
            <w:pPr>
              <w:spacing w:line="360" w:lineRule="auto"/>
              <w:jc w:val="both"/>
            </w:pPr>
            <w:r w:rsidRPr="00A54C54">
              <w:t>На лоты № 5, № 6, № 7 на участие в аукционе в электронной форме было подано по две заявки</w:t>
            </w:r>
            <w:r>
              <w:t>.</w:t>
            </w:r>
          </w:p>
        </w:tc>
      </w:tr>
    </w:tbl>
    <w:bookmarkEnd w:id="6"/>
    <w:p w14:paraId="1207D723" w14:textId="77777777" w:rsidR="009464A6" w:rsidRDefault="009464A6" w:rsidP="009464A6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</w:t>
      </w:r>
      <w:r>
        <w:rPr>
          <w:spacing w:val="-2"/>
        </w:rPr>
        <w:t>в электронной форме признается состоявшимся</w:t>
      </w:r>
    </w:p>
    <w:p w14:paraId="51D50818" w14:textId="77777777" w:rsidR="009464A6" w:rsidRDefault="009464A6" w:rsidP="009464A6">
      <w:pPr>
        <w:shd w:val="clear" w:color="auto" w:fill="FFFFFF"/>
        <w:spacing w:before="120"/>
        <w:jc w:val="both"/>
      </w:pPr>
      <w:r>
        <w:t xml:space="preserve">13.1. Обоснование принятого решения: ст. 39.12,.39.13 Земельного кодекса РФ </w:t>
      </w:r>
    </w:p>
    <w:p w14:paraId="39DFE605" w14:textId="100039F8" w:rsidR="007305F7" w:rsidRPr="00125DE7" w:rsidRDefault="009464A6" w:rsidP="009464A6">
      <w:pPr>
        <w:shd w:val="clear" w:color="auto" w:fill="FFFFFF"/>
        <w:spacing w:before="120"/>
        <w:jc w:val="both"/>
        <w:rPr>
          <w:i/>
        </w:rPr>
      </w:pPr>
      <w:r>
        <w:t>14. Заключить договор</w:t>
      </w:r>
      <w:r w:rsidR="00A54C54">
        <w:t>ы</w:t>
      </w:r>
      <w:r>
        <w:t xml:space="preserve"> с Янгильдиным Ильдаром Сабировичем</w:t>
      </w:r>
    </w:p>
    <w:p w14:paraId="47057987" w14:textId="77777777" w:rsidR="009464A6" w:rsidRDefault="009464A6" w:rsidP="009464A6">
      <w:pPr>
        <w:shd w:val="clear" w:color="auto" w:fill="FFFFFF"/>
        <w:spacing w:before="120"/>
        <w:jc w:val="both"/>
      </w:pPr>
      <w:r>
        <w:t>1</w:t>
      </w:r>
      <w:r w:rsidRPr="009464A6">
        <w:t>4</w:t>
      </w:r>
      <w:r>
        <w:t>.1. Основание: ст. 39.12,.39.13 Земельного кодекса РФ</w:t>
      </w:r>
    </w:p>
    <w:p w14:paraId="07DD2A6D" w14:textId="4E571E48" w:rsidR="007305F7" w:rsidRDefault="009464A6" w:rsidP="009464A6">
      <w:pPr>
        <w:shd w:val="clear" w:color="auto" w:fill="FFFFFF"/>
        <w:spacing w:before="120"/>
        <w:jc w:val="both"/>
      </w:pPr>
      <w:r>
        <w:t xml:space="preserve">15. Настоящий протокол подлежит размещению на сайте </w:t>
      </w:r>
      <w:hyperlink r:id="rId8" w:history="1"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torgi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gov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  <w:r>
          <w:rPr>
            <w:rStyle w:val="ad"/>
          </w:rPr>
          <w:t>,</w:t>
        </w:r>
      </w:hyperlink>
      <w:r>
        <w:t xml:space="preserve">  </w:t>
      </w:r>
      <w:hyperlink r:id="rId9" w:history="1"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adminkgo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  <w:r>
          <w:rPr>
            <w:rStyle w:val="ad"/>
          </w:rPr>
          <w:t>,</w:t>
        </w:r>
      </w:hyperlink>
      <w:r>
        <w:t xml:space="preserve"> на электронной площадке i.rts-tender.ru процедура № </w:t>
      </w:r>
      <w:r w:rsidRPr="003C661B">
        <w:t>22000005040000000134</w:t>
      </w:r>
      <w:r>
        <w:t>.</w:t>
      </w:r>
    </w:p>
    <w:p w14:paraId="64E5DDC9" w14:textId="77777777" w:rsidR="009464A6" w:rsidRDefault="009464A6" w:rsidP="009464A6">
      <w:pPr>
        <w:shd w:val="clear" w:color="auto" w:fill="FFFFFF"/>
        <w:spacing w:before="120"/>
        <w:jc w:val="both"/>
        <w:rPr>
          <w:color w:val="000000"/>
        </w:rPr>
      </w:pPr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77777777" w:rsidR="007305F7" w:rsidRPr="005538E6" w:rsidRDefault="007305F7" w:rsidP="003A22C1">
            <w:r w:rsidRPr="005538E6">
              <w:t>Гаврилова А.О.</w:t>
            </w:r>
          </w:p>
        </w:tc>
      </w:tr>
      <w:tr w:rsidR="007305F7" w:rsidRPr="005538E6" w14:paraId="4179DD4C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2134A1D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B31D29A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16956CE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133F63B" w14:textId="77777777" w:rsidR="007305F7" w:rsidRPr="005538E6" w:rsidRDefault="007305F7" w:rsidP="003A22C1">
            <w:r w:rsidRPr="005538E6">
              <w:t>Симонова Т.С.</w:t>
            </w:r>
          </w:p>
        </w:tc>
      </w:tr>
      <w:tr w:rsidR="007305F7" w:rsidRPr="005538E6" w14:paraId="0A998722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7B2B785C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DB55F3A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2130D03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FE6F6DE" w14:textId="77777777" w:rsidR="007305F7" w:rsidRPr="005538E6" w:rsidRDefault="007305F7" w:rsidP="003A22C1">
            <w:r w:rsidRPr="005538E6">
              <w:t>Никитина Э.А.</w:t>
            </w:r>
          </w:p>
        </w:tc>
      </w:tr>
      <w:tr w:rsidR="007305F7" w:rsidRPr="005538E6" w14:paraId="6E32D4AE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3EE1C6CB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694305C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E1038BA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F5D026D" w14:textId="5FF0E00A" w:rsidR="007305F7" w:rsidRPr="005538E6" w:rsidRDefault="00EA4735" w:rsidP="003A22C1">
            <w:r>
              <w:t>Щучева А.В.</w:t>
            </w:r>
          </w:p>
        </w:tc>
      </w:tr>
      <w:tr w:rsidR="007305F7" w:rsidRPr="005538E6" w14:paraId="0CB23CD0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2F16032F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A84F22B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94B627E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C0E53D1" w14:textId="3BF65D96" w:rsidR="007305F7" w:rsidRPr="005538E6" w:rsidRDefault="00EA4735" w:rsidP="003A22C1">
            <w:r>
              <w:t>Каледина О.Г</w:t>
            </w:r>
            <w:r w:rsidR="007305F7" w:rsidRPr="005538E6">
              <w:t>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10"/>
      <w:footerReference w:type="even" r:id="rId11"/>
      <w:footerReference w:type="default" r:id="rId12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F30" w14:textId="77777777" w:rsidR="00D24570" w:rsidRDefault="00D24570">
      <w:r>
        <w:separator/>
      </w:r>
    </w:p>
  </w:endnote>
  <w:endnote w:type="continuationSeparator" w:id="0">
    <w:p w14:paraId="2188730A" w14:textId="77777777" w:rsidR="00D24570" w:rsidRDefault="00D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6C3E" w14:textId="77777777" w:rsidR="00D24570" w:rsidRDefault="00D24570">
      <w:r>
        <w:separator/>
      </w:r>
    </w:p>
  </w:footnote>
  <w:footnote w:type="continuationSeparator" w:id="0">
    <w:p w14:paraId="6338B712" w14:textId="77777777" w:rsidR="00D24570" w:rsidRDefault="00D2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1D3503"/>
    <w:multiLevelType w:val="singleLevel"/>
    <w:tmpl w:val="A71D350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276379">
    <w:abstractNumId w:val="8"/>
  </w:num>
  <w:num w:numId="2" w16cid:durableId="1037581794">
    <w:abstractNumId w:val="5"/>
  </w:num>
  <w:num w:numId="3" w16cid:durableId="1494106764">
    <w:abstractNumId w:val="1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137528419">
    <w:abstractNumId w:val="3"/>
  </w:num>
  <w:num w:numId="5" w16cid:durableId="1498154435">
    <w:abstractNumId w:val="2"/>
  </w:num>
  <w:num w:numId="6" w16cid:durableId="41174935">
    <w:abstractNumId w:val="12"/>
  </w:num>
  <w:num w:numId="7" w16cid:durableId="1628513039">
    <w:abstractNumId w:val="7"/>
  </w:num>
  <w:num w:numId="8" w16cid:durableId="1690637089">
    <w:abstractNumId w:val="10"/>
  </w:num>
  <w:num w:numId="9" w16cid:durableId="1274704186">
    <w:abstractNumId w:val="11"/>
  </w:num>
  <w:num w:numId="10" w16cid:durableId="416904153">
    <w:abstractNumId w:val="13"/>
  </w:num>
  <w:num w:numId="11" w16cid:durableId="1716268711">
    <w:abstractNumId w:val="6"/>
  </w:num>
  <w:num w:numId="12" w16cid:durableId="932785868">
    <w:abstractNumId w:val="9"/>
  </w:num>
  <w:num w:numId="13" w16cid:durableId="1229418388">
    <w:abstractNumId w:val="4"/>
  </w:num>
  <w:num w:numId="14" w16cid:durableId="764227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D7EE1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E5501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1983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E4EBB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64A6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4C54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A4735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0763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qFormat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Unresolved Mention"/>
    <w:basedOn w:val="a0"/>
    <w:uiPriority w:val="99"/>
    <w:semiHidden/>
    <w:unhideWhenUsed/>
    <w:rsid w:val="008E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,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,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inkgo.ru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1252</Words>
  <Characters>9180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16</cp:revision>
  <cp:lastPrinted>2026-05-07T04:43:00Z</cp:lastPrinted>
  <dcterms:created xsi:type="dcterms:W3CDTF">2025-06-24T13:15:00Z</dcterms:created>
  <dcterms:modified xsi:type="dcterms:W3CDTF">2026-05-07T05:30:00Z</dcterms:modified>
</cp:coreProperties>
</file>