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733F" w:rsidRPr="00CD2FC5" w:rsidRDefault="000D7FC2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="003F7198" w:rsidRPr="003F7198"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.11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2268"/>
        <w:gridCol w:w="2798"/>
        <w:gridCol w:w="1987"/>
      </w:tblGrid>
      <w:tr w:rsidR="00932DAE" w:rsidTr="00932DAE">
        <w:tc>
          <w:tcPr>
            <w:tcW w:w="53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8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268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798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1987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9C632E" w:rsidTr="00932DAE">
        <w:tc>
          <w:tcPr>
            <w:tcW w:w="534" w:type="dxa"/>
          </w:tcPr>
          <w:p w:rsidR="009C632E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632E" w:rsidRPr="00932DAE" w:rsidRDefault="00932DAE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C632E" w:rsidRPr="003F7198" w:rsidRDefault="002C79C3" w:rsidP="003F7198">
            <w:pPr>
              <w:rPr>
                <w:rFonts w:ascii="Times New Roman" w:hAnsi="Times New Roman" w:cs="Times New Roman"/>
                <w:lang w:val="en-US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 w:rsidR="000D7FC2">
              <w:rPr>
                <w:rFonts w:ascii="Times New Roman" w:hAnsi="Times New Roman" w:cs="Times New Roman"/>
              </w:rPr>
              <w:t>:0406001:1</w:t>
            </w:r>
            <w:r w:rsidR="003F719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2798" w:type="dxa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9C632E" w:rsidRPr="003F7198" w:rsidRDefault="002C79C3" w:rsidP="003F719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r w:rsidR="000D7FC2">
              <w:rPr>
                <w:rFonts w:ascii="Times New Roman" w:hAnsi="Times New Roman" w:cs="Times New Roman"/>
                <w:color w:val="auto"/>
              </w:rPr>
              <w:t>Южный</w:t>
            </w:r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932D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F7198">
              <w:rPr>
                <w:rFonts w:ascii="Times New Roman" w:hAnsi="Times New Roman" w:cs="Times New Roman"/>
                <w:color w:val="auto"/>
                <w:lang w:val="en-US"/>
              </w:rPr>
              <w:t>178</w:t>
            </w:r>
          </w:p>
        </w:tc>
        <w:tc>
          <w:tcPr>
            <w:tcW w:w="1987" w:type="dxa"/>
          </w:tcPr>
          <w:p w:rsidR="00CD2FC5" w:rsidRPr="003F7198" w:rsidRDefault="003F7198" w:rsidP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Тучина Татьяна Михайловна</w:t>
            </w:r>
          </w:p>
        </w:tc>
      </w:tr>
      <w:tr w:rsidR="003F7198" w:rsidTr="00932DAE">
        <w:tc>
          <w:tcPr>
            <w:tcW w:w="534" w:type="dxa"/>
          </w:tcPr>
          <w:p w:rsidR="003F7198" w:rsidRPr="00A71667" w:rsidRDefault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F7198" w:rsidRPr="00932DAE" w:rsidRDefault="003F7198" w:rsidP="00D5712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3F7198" w:rsidRPr="003F7198" w:rsidRDefault="003F7198" w:rsidP="003F7198">
            <w:pPr>
              <w:rPr>
                <w:rFonts w:ascii="Times New Roman" w:hAnsi="Times New Roman" w:cs="Times New Roman"/>
                <w:lang w:val="en-US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>
              <w:rPr>
                <w:rFonts w:ascii="Times New Roman" w:hAnsi="Times New Roman" w:cs="Times New Roman"/>
              </w:rPr>
              <w:t>:0406001:</w:t>
            </w: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798" w:type="dxa"/>
          </w:tcPr>
          <w:p w:rsidR="003F7198" w:rsidRDefault="003F7198" w:rsidP="00D571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F7198" w:rsidRDefault="003F7198" w:rsidP="00D571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F7198" w:rsidRPr="003F7198" w:rsidRDefault="003F7198" w:rsidP="003F71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Южный, участок </w:t>
            </w:r>
            <w:r>
              <w:rPr>
                <w:rFonts w:ascii="Times New Roman" w:hAnsi="Times New Roman" w:cs="Times New Roman"/>
                <w:color w:val="auto"/>
              </w:rPr>
              <w:t>251</w:t>
            </w:r>
          </w:p>
        </w:tc>
        <w:tc>
          <w:tcPr>
            <w:tcW w:w="1987" w:type="dxa"/>
          </w:tcPr>
          <w:p w:rsidR="003F7198" w:rsidRPr="003F7198" w:rsidRDefault="003F7198" w:rsidP="00D5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 Сергей Николаевич</w:t>
            </w:r>
          </w:p>
        </w:tc>
      </w:tr>
      <w:tr w:rsidR="003F7198" w:rsidTr="00932DAE">
        <w:tc>
          <w:tcPr>
            <w:tcW w:w="534" w:type="dxa"/>
          </w:tcPr>
          <w:p w:rsidR="003F7198" w:rsidRDefault="003F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F7198" w:rsidRPr="00932DAE" w:rsidRDefault="003F7198" w:rsidP="00D5712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3F7198" w:rsidRPr="003F7198" w:rsidRDefault="003F7198" w:rsidP="003F7198">
            <w:pPr>
              <w:rPr>
                <w:rFonts w:ascii="Times New Roman" w:hAnsi="Times New Roman" w:cs="Times New Roman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>
              <w:rPr>
                <w:rFonts w:ascii="Times New Roman" w:hAnsi="Times New Roman" w:cs="Times New Roman"/>
              </w:rPr>
              <w:t>:0406001:1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98" w:type="dxa"/>
          </w:tcPr>
          <w:p w:rsidR="003F7198" w:rsidRDefault="003F7198" w:rsidP="00D571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F7198" w:rsidRDefault="003F7198" w:rsidP="00D571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F7198" w:rsidRPr="003F7198" w:rsidRDefault="003F7198" w:rsidP="003F71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Южный, участок </w:t>
            </w: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987" w:type="dxa"/>
          </w:tcPr>
          <w:p w:rsidR="003F7198" w:rsidRPr="003F7198" w:rsidRDefault="003F7198" w:rsidP="00D571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Ветлужских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3F7198" w:rsidTr="00932DAE">
        <w:tc>
          <w:tcPr>
            <w:tcW w:w="534" w:type="dxa"/>
          </w:tcPr>
          <w:p w:rsidR="003F7198" w:rsidRPr="00A71667" w:rsidRDefault="003F7198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F7198" w:rsidRPr="00932DAE" w:rsidRDefault="003F7198" w:rsidP="000D7FC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3F7198" w:rsidRPr="002C79C3" w:rsidRDefault="003F7198" w:rsidP="003F7198">
            <w:pPr>
              <w:rPr>
                <w:rFonts w:ascii="Times New Roman" w:hAnsi="Times New Roman" w:cs="Times New Roman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>
              <w:rPr>
                <w:rFonts w:ascii="Times New Roman" w:hAnsi="Times New Roman" w:cs="Times New Roman"/>
              </w:rPr>
              <w:t>:0417001:25</w:t>
            </w:r>
          </w:p>
        </w:tc>
        <w:tc>
          <w:tcPr>
            <w:tcW w:w="2798" w:type="dxa"/>
          </w:tcPr>
          <w:p w:rsidR="003F7198" w:rsidRDefault="003F7198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F7198" w:rsidRDefault="003F7198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F7198" w:rsidRDefault="003F7198" w:rsidP="003F71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Островок, участок 93</w:t>
            </w:r>
          </w:p>
        </w:tc>
        <w:tc>
          <w:tcPr>
            <w:tcW w:w="1987" w:type="dxa"/>
          </w:tcPr>
          <w:p w:rsidR="003F7198" w:rsidRDefault="003F7198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Галина Кузьминична</w:t>
            </w:r>
          </w:p>
        </w:tc>
      </w:tr>
      <w:tr w:rsidR="003F7198" w:rsidTr="00932DAE">
        <w:tc>
          <w:tcPr>
            <w:tcW w:w="534" w:type="dxa"/>
          </w:tcPr>
          <w:p w:rsidR="003F7198" w:rsidRDefault="003F7198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F7198" w:rsidRPr="00932DAE" w:rsidRDefault="003F7198" w:rsidP="000D7FC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3F7198" w:rsidRPr="002C79C3" w:rsidRDefault="003F7198" w:rsidP="003F7198">
            <w:pPr>
              <w:rPr>
                <w:rFonts w:ascii="Times New Roman" w:hAnsi="Times New Roman" w:cs="Times New Roman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>
              <w:rPr>
                <w:rFonts w:ascii="Times New Roman" w:hAnsi="Times New Roman" w:cs="Times New Roman"/>
              </w:rPr>
              <w:t>:0417001:8</w:t>
            </w:r>
          </w:p>
        </w:tc>
        <w:tc>
          <w:tcPr>
            <w:tcW w:w="2798" w:type="dxa"/>
          </w:tcPr>
          <w:p w:rsidR="003F7198" w:rsidRDefault="003F7198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3F7198" w:rsidRDefault="003F7198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3F7198" w:rsidRDefault="003F7198" w:rsidP="003F71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СНТ Островок, участок 8</w:t>
            </w:r>
          </w:p>
        </w:tc>
        <w:tc>
          <w:tcPr>
            <w:tcW w:w="1987" w:type="dxa"/>
          </w:tcPr>
          <w:p w:rsidR="003F7198" w:rsidRDefault="003F7198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Ивлев Юрий Владимирович </w:t>
            </w:r>
          </w:p>
        </w:tc>
      </w:tr>
    </w:tbl>
    <w:p w:rsidR="0027331E" w:rsidRPr="00C451B9" w:rsidRDefault="0027331E"/>
    <w:p w:rsidR="00932DAE" w:rsidRPr="003F7198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r w:rsidR="002C09BE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="003F7198">
        <w:rPr>
          <w:rFonts w:ascii="Times New Roman" w:hAnsi="Times New Roman" w:cs="Times New Roman"/>
          <w:b/>
          <w:bCs/>
          <w:color w:val="auto"/>
          <w:sz w:val="26"/>
          <w:szCs w:val="26"/>
        </w:rPr>
        <w:t>7</w:t>
      </w:r>
      <w:r w:rsidR="002C09BE">
        <w:rPr>
          <w:rFonts w:ascii="Times New Roman" w:hAnsi="Times New Roman" w:cs="Times New Roman"/>
          <w:b/>
          <w:bCs/>
          <w:color w:val="auto"/>
          <w:sz w:val="26"/>
          <w:szCs w:val="26"/>
        </w:rPr>
        <w:t>.12.20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23г.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рунзе, дом 3, кабинет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2, 15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(2 этаж ), график работы: ежедневно, кроме субботы и воскресенья, с 08-00 до 17-00, перерыв с 12-00 до 13-00, телефон 8 (35151)  4-</w:t>
      </w:r>
      <w:r w:rsidR="002C09BE">
        <w:rPr>
          <w:rFonts w:ascii="Times New Roman" w:hAnsi="Times New Roman" w:cs="Times New Roman"/>
          <w:color w:val="auto"/>
          <w:sz w:val="26"/>
          <w:szCs w:val="26"/>
        </w:rPr>
        <w:t>10</w:t>
      </w: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F7198">
        <w:rPr>
          <w:rFonts w:ascii="Times New Roman" w:hAnsi="Times New Roman" w:cs="Times New Roman"/>
          <w:color w:val="auto"/>
          <w:sz w:val="26"/>
          <w:szCs w:val="26"/>
        </w:rPr>
        <w:t>24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 w:rsidRPr="003F719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kui_zem@adminkgo.ru</w:t>
        </w:r>
      </w:hyperlink>
      <w:r w:rsidRPr="003F719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33F"/>
    <w:rsid w:val="00017C5A"/>
    <w:rsid w:val="000D7FC2"/>
    <w:rsid w:val="0027331E"/>
    <w:rsid w:val="00294B42"/>
    <w:rsid w:val="002C09BE"/>
    <w:rsid w:val="002C79C3"/>
    <w:rsid w:val="00301F76"/>
    <w:rsid w:val="0036733F"/>
    <w:rsid w:val="003F7198"/>
    <w:rsid w:val="005144FC"/>
    <w:rsid w:val="0062379E"/>
    <w:rsid w:val="0069101B"/>
    <w:rsid w:val="008978CE"/>
    <w:rsid w:val="00932DAE"/>
    <w:rsid w:val="009C632E"/>
    <w:rsid w:val="00A71667"/>
    <w:rsid w:val="00C451B9"/>
    <w:rsid w:val="00C469DB"/>
    <w:rsid w:val="00CD2FC5"/>
    <w:rsid w:val="00D61A7C"/>
    <w:rsid w:val="00F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user</cp:lastModifiedBy>
  <cp:revision>11</cp:revision>
  <cp:lastPrinted>2023-11-02T09:47:00Z</cp:lastPrinted>
  <dcterms:created xsi:type="dcterms:W3CDTF">2023-10-19T06:16:00Z</dcterms:created>
  <dcterms:modified xsi:type="dcterms:W3CDTF">2023-11-07T15:39:00Z</dcterms:modified>
</cp:coreProperties>
</file>