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7815" w14:textId="77777777" w:rsidR="0088437C" w:rsidRDefault="0088437C" w:rsidP="0088437C">
      <w:pPr>
        <w:pStyle w:val="1"/>
        <w:pageBreakBefore/>
        <w:spacing w:before="0" w:after="0"/>
        <w:ind w:firstLine="4111"/>
      </w:pPr>
      <w:r>
        <w:t xml:space="preserve">            Комитет по управлению имуществом</w:t>
      </w:r>
    </w:p>
    <w:p w14:paraId="2461B4EB" w14:textId="77777777" w:rsidR="0088437C" w:rsidRDefault="0088437C" w:rsidP="0088437C">
      <w:pPr>
        <w:tabs>
          <w:tab w:val="left" w:pos="709"/>
        </w:tabs>
        <w:spacing w:after="0"/>
        <w:ind w:firstLine="4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  Кыштымского </w:t>
      </w:r>
    </w:p>
    <w:p w14:paraId="53665571" w14:textId="77777777" w:rsidR="0088437C" w:rsidRDefault="0088437C" w:rsidP="0088437C">
      <w:pPr>
        <w:tabs>
          <w:tab w:val="left" w:pos="5103"/>
          <w:tab w:val="left" w:pos="5245"/>
        </w:tabs>
        <w:spacing w:after="0"/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14:paraId="17E8A120" w14:textId="77777777" w:rsidR="0088437C" w:rsidRDefault="0088437C" w:rsidP="0088437C">
      <w:pPr>
        <w:tabs>
          <w:tab w:val="left" w:pos="5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27A10A1" w14:textId="77777777" w:rsidR="0088437C" w:rsidRDefault="0088437C" w:rsidP="0088437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УЧАСТИЕ В ТОРГАХ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(КОНКУРСЕ, АУКЦИОНЕ)</w:t>
      </w:r>
    </w:p>
    <w:p w14:paraId="2FDCDFAF" w14:textId="77777777" w:rsidR="0088437C" w:rsidRDefault="0088437C" w:rsidP="0088437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(ненужное зачеркнуть)                                                                                                                                                                   </w:t>
      </w:r>
    </w:p>
    <w:p w14:paraId="477E0554" w14:textId="77777777" w:rsidR="0088437C" w:rsidRDefault="0088437C" w:rsidP="0088437C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«____»_____________20___г.</w:t>
      </w:r>
    </w:p>
    <w:p w14:paraId="489F4FAA" w14:textId="77777777" w:rsidR="0088437C" w:rsidRDefault="0088437C" w:rsidP="0088437C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14:paraId="22C01908" w14:textId="77777777" w:rsidR="0088437C" w:rsidRDefault="0088437C" w:rsidP="008843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Претендент_______________________________________________________________________</w:t>
      </w:r>
    </w:p>
    <w:p w14:paraId="3E8D0D71" w14:textId="77777777" w:rsidR="0088437C" w:rsidRDefault="0088437C" w:rsidP="008843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 гражданина или полное наименование юридического лица)                      _________________________________________________________________________________</w:t>
      </w:r>
    </w:p>
    <w:p w14:paraId="4449711B" w14:textId="77777777" w:rsidR="0088437C" w:rsidRDefault="0088437C" w:rsidP="008843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(адрес / место нахождения, телефон / факс, адрес электронной почты)                       _________________________________________________________________________________</w:t>
      </w:r>
    </w:p>
    <w:p w14:paraId="5084F678" w14:textId="77777777" w:rsidR="0088437C" w:rsidRDefault="0088437C" w:rsidP="008843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(для гражданина данные паспорта: серии и номер, кем, где, когда выдан.                      _________________________________________________________________________________</w:t>
      </w:r>
    </w:p>
    <w:p w14:paraId="17F03562" w14:textId="77777777" w:rsidR="0088437C" w:rsidRDefault="0088437C" w:rsidP="008843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Для юр. лица или инд. предпринимателя: номер и дата регистрации в Едином государственном реестре, ИНН)</w:t>
      </w:r>
    </w:p>
    <w:p w14:paraId="753CB7A1" w14:textId="77777777" w:rsidR="0088437C" w:rsidRDefault="0088437C" w:rsidP="008843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</w:t>
      </w:r>
    </w:p>
    <w:p w14:paraId="355DA32F" w14:textId="77777777" w:rsidR="0088437C" w:rsidRDefault="0088437C" w:rsidP="008843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 согласен на использование Продавцом персональных данных согласно ст.3 Федерального закона «О персональных данных» от 27.07.2006г. № 152-ФЗ в целях определенных п.11 ст.15 Федерального закона «О приватизации государственного и муниципального имущества» от 21.12.2001г. № 178-ФЗ, в случае признания участником аукциона.</w:t>
      </w:r>
    </w:p>
    <w:p w14:paraId="644A1A1D" w14:textId="77777777" w:rsidR="0088437C" w:rsidRDefault="0088437C" w:rsidP="00884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Прошу включить в состав претендентов для участия в торгах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(конкурсе, аукционе)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D8B4C9" w14:textId="77777777" w:rsidR="0088437C" w:rsidRDefault="0088437C" w:rsidP="00884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продаже в собственность / права заключения договора аренды</w:t>
      </w:r>
    </w:p>
    <w:p w14:paraId="599C4C39" w14:textId="77777777" w:rsidR="0088437C" w:rsidRDefault="0088437C" w:rsidP="00884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14:paraId="5C25124D" w14:textId="77777777" w:rsidR="0088437C" w:rsidRDefault="0088437C" w:rsidP="00884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земельного участка, расположенного по адресу</w:t>
      </w:r>
    </w:p>
    <w:p w14:paraId="153C0DE2" w14:textId="77777777" w:rsidR="0088437C" w:rsidRDefault="0088437C" w:rsidP="008843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3BED5EE2" w14:textId="77777777" w:rsidR="0088437C" w:rsidRDefault="0088437C" w:rsidP="008843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1C5DDE65" w14:textId="77777777" w:rsidR="0088437C" w:rsidRDefault="0088437C" w:rsidP="008843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(указывается местонахождение земельного участка, площадь, номер кадастрового учета) </w:t>
      </w:r>
    </w:p>
    <w:p w14:paraId="58297772" w14:textId="77777777" w:rsidR="0088437C" w:rsidRDefault="0088437C" w:rsidP="008843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задаток в сумме_______________________________________________________________________</w:t>
      </w:r>
    </w:p>
    <w:p w14:paraId="49D83771" w14:textId="77777777" w:rsidR="0088437C" w:rsidRDefault="0088437C" w:rsidP="008843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(указать цифрами и прописью сумму внесенного задатка)  </w:t>
      </w:r>
    </w:p>
    <w:p w14:paraId="06D3BA87" w14:textId="77777777" w:rsidR="0088437C" w:rsidRDefault="0088437C" w:rsidP="008843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внесен___________________________________________________________________________</w:t>
      </w:r>
    </w:p>
    <w:p w14:paraId="03A783AB" w14:textId="77777777" w:rsidR="0088437C" w:rsidRDefault="0088437C" w:rsidP="008843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(указывается дата внесения задатка)</w:t>
      </w:r>
    </w:p>
    <w:p w14:paraId="4C72FA8E" w14:textId="77777777" w:rsidR="0088437C" w:rsidRDefault="0088437C" w:rsidP="00884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Задаток перечисляется на счет </w:t>
      </w:r>
      <w:r>
        <w:rPr>
          <w:rFonts w:ascii="Times New Roman" w:hAnsi="Times New Roman" w:cs="Times New Roman"/>
          <w:sz w:val="24"/>
          <w:szCs w:val="24"/>
        </w:rPr>
        <w:t>электронной площадке РТС Тендер (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20305B4" w14:textId="77777777" w:rsidR="0088437C" w:rsidRDefault="0088437C" w:rsidP="008843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FECEB6" w14:textId="77777777" w:rsidR="0088437C" w:rsidRDefault="0088437C" w:rsidP="008843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и банковские реквизиты претендента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заполняются обязательно !!!!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(название банка, адрес банка, номер счета (расчетного, лицевого, корсчет), БИК, ИНН банка, ИНН претендента, СНИЛС)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14:paraId="624D13ED" w14:textId="77777777" w:rsidR="0088437C" w:rsidRDefault="0088437C" w:rsidP="008843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2025605" w14:textId="77777777" w:rsidR="0088437C" w:rsidRDefault="0088437C" w:rsidP="008843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EAADF5F" w14:textId="77777777" w:rsidR="0088437C" w:rsidRDefault="0088437C" w:rsidP="008843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482C62" w14:textId="77777777" w:rsidR="0088437C" w:rsidRDefault="0088437C" w:rsidP="008843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обязуюсь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DB8297" w14:textId="77777777" w:rsidR="0088437C" w:rsidRDefault="0088437C" w:rsidP="0088437C">
      <w:pPr>
        <w:numPr>
          <w:ilvl w:val="0"/>
          <w:numId w:val="1"/>
        </w:numPr>
        <w:tabs>
          <w:tab w:val="left" w:pos="0"/>
          <w:tab w:val="left" w:pos="180"/>
          <w:tab w:val="left" w:pos="720"/>
        </w:tabs>
        <w:spacing w:after="0" w:line="240" w:lineRule="auto"/>
        <w:ind w:left="18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соблюдать порядок проведения торгов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(конкурса, аукциона)</w:t>
      </w:r>
      <w:r>
        <w:rPr>
          <w:rFonts w:ascii="Times New Roman" w:hAnsi="Times New Roman" w:cs="Times New Roman"/>
          <w:sz w:val="24"/>
          <w:szCs w:val="24"/>
        </w:rPr>
        <w:t>, содержащиеся в информационном сообщении о проведении аукциона;</w:t>
      </w:r>
    </w:p>
    <w:p w14:paraId="6B2DD6A2" w14:textId="77777777" w:rsidR="0088437C" w:rsidRDefault="0088437C" w:rsidP="0088437C">
      <w:pPr>
        <w:numPr>
          <w:ilvl w:val="0"/>
          <w:numId w:val="1"/>
        </w:numPr>
        <w:tabs>
          <w:tab w:val="left" w:pos="0"/>
          <w:tab w:val="left" w:pos="180"/>
          <w:tab w:val="left" w:pos="720"/>
        </w:tabs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условия торгов </w:t>
      </w:r>
      <w:r>
        <w:rPr>
          <w:rFonts w:ascii="Times New Roman" w:hAnsi="Times New Roman" w:cs="Times New Roman"/>
          <w:sz w:val="24"/>
          <w:szCs w:val="24"/>
          <w:u w:val="single"/>
        </w:rPr>
        <w:t>(конкурса, аукциона)</w:t>
      </w:r>
      <w:r>
        <w:rPr>
          <w:rFonts w:ascii="Times New Roman" w:hAnsi="Times New Roman" w:cs="Times New Roman"/>
          <w:sz w:val="24"/>
          <w:szCs w:val="24"/>
        </w:rPr>
        <w:t>, содержащиеся в информационном сообщении о проведение торгов, опубликованном в _______________________________________________________________________________</w:t>
      </w:r>
    </w:p>
    <w:p w14:paraId="589007C0" w14:textId="77777777" w:rsidR="0088437C" w:rsidRDefault="0088437C" w:rsidP="0088437C">
      <w:pPr>
        <w:spacing w:after="0"/>
        <w:ind w:left="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(источник публикации информационного сообщения)  </w:t>
      </w:r>
    </w:p>
    <w:p w14:paraId="2886372E" w14:textId="77777777" w:rsidR="0088437C" w:rsidRDefault="0088437C" w:rsidP="0088437C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__________20___г. №______;</w:t>
      </w:r>
    </w:p>
    <w:p w14:paraId="3FFF9ECD" w14:textId="77777777" w:rsidR="0088437C" w:rsidRDefault="0088437C" w:rsidP="0088437C">
      <w:pPr>
        <w:numPr>
          <w:ilvl w:val="0"/>
          <w:numId w:val="1"/>
        </w:numPr>
        <w:tabs>
          <w:tab w:val="left" w:pos="0"/>
          <w:tab w:val="left" w:pos="180"/>
          <w:tab w:val="left" w:pos="720"/>
        </w:tabs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торгов заключить с Продавцом договор купли-продажи/ аренды по итогам </w:t>
      </w:r>
      <w:r>
        <w:rPr>
          <w:rFonts w:ascii="Times New Roman" w:hAnsi="Times New Roman" w:cs="Times New Roman"/>
          <w:b/>
          <w:sz w:val="24"/>
          <w:szCs w:val="24"/>
        </w:rPr>
        <w:t>торгов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(конкурса, аукциона);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C7BF610" w14:textId="77777777" w:rsidR="0088437C" w:rsidRDefault="0088437C" w:rsidP="0088437C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14:paraId="4A9BAA9D" w14:textId="77777777" w:rsidR="0088437C" w:rsidRDefault="0088437C" w:rsidP="0088437C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4)   уплатить Продавцу стоимость земельного участка / права заключения договора аренды земельного участка, установленную по результатам торгов, в сроки, определенные договором купли-продажи/ аренды.</w:t>
      </w:r>
    </w:p>
    <w:p w14:paraId="50ED2AF7" w14:textId="77777777" w:rsidR="0088437C" w:rsidRDefault="0088437C" w:rsidP="008843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14:paraId="35962F15" w14:textId="77777777" w:rsidR="0088437C" w:rsidRDefault="0088437C" w:rsidP="0088437C">
      <w:pPr>
        <w:numPr>
          <w:ilvl w:val="0"/>
          <w:numId w:val="2"/>
        </w:numPr>
        <w:tabs>
          <w:tab w:val="left" w:pos="0"/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учредительных документов Претендента (для юридических лиц), заверенные в установленном порядке; (</w:t>
      </w:r>
      <w:r>
        <w:rPr>
          <w:rFonts w:ascii="Times New Roman" w:hAnsi="Times New Roman" w:cs="Times New Roman"/>
          <w:b/>
          <w:sz w:val="24"/>
          <w:szCs w:val="24"/>
        </w:rPr>
        <w:t>не обязательно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D98FAF0" w14:textId="77777777" w:rsidR="0088437C" w:rsidRDefault="0088437C" w:rsidP="0088437C">
      <w:pPr>
        <w:numPr>
          <w:ilvl w:val="0"/>
          <w:numId w:val="2"/>
        </w:numPr>
        <w:tabs>
          <w:tab w:val="left" w:pos="0"/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удостоверяющих личность (для физических лиц, в т.ч. индивидуальных предпринимателей), все страницы паспорта </w:t>
      </w:r>
      <w:r>
        <w:rPr>
          <w:rFonts w:ascii="Times New Roman" w:hAnsi="Times New Roman" w:cs="Times New Roman"/>
          <w:b/>
          <w:bCs/>
          <w:sz w:val="24"/>
          <w:szCs w:val="24"/>
        </w:rPr>
        <w:t>(обязательно);</w:t>
      </w:r>
    </w:p>
    <w:p w14:paraId="50DFBFE0" w14:textId="77777777" w:rsidR="0088437C" w:rsidRDefault="0088437C" w:rsidP="0088437C">
      <w:pPr>
        <w:numPr>
          <w:ilvl w:val="0"/>
          <w:numId w:val="2"/>
        </w:numPr>
        <w:tabs>
          <w:tab w:val="left" w:pos="0"/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индивидуальных предпринимателей (для индивидуальных предпринимателей); Выписка из единого государственного реестра юридических лиц (для юридических лиц); </w:t>
      </w:r>
      <w:r>
        <w:rPr>
          <w:rFonts w:ascii="Times New Roman" w:hAnsi="Times New Roman" w:cs="Times New Roman"/>
          <w:b/>
          <w:sz w:val="24"/>
          <w:szCs w:val="24"/>
        </w:rPr>
        <w:t xml:space="preserve">(не обязательно) </w:t>
      </w:r>
    </w:p>
    <w:p w14:paraId="32D0C36D" w14:textId="77777777" w:rsidR="0088437C" w:rsidRDefault="0088437C" w:rsidP="0088437C">
      <w:pPr>
        <w:numPr>
          <w:ilvl w:val="0"/>
          <w:numId w:val="2"/>
        </w:numPr>
        <w:tabs>
          <w:tab w:val="left" w:pos="0"/>
          <w:tab w:val="left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Платежное поручение (квитанция) с отметкой банка об исполнении, подтверждающее внесение Претендентом установленной суммы задатка </w:t>
      </w:r>
      <w:r>
        <w:rPr>
          <w:rFonts w:ascii="Times New Roman" w:hAnsi="Times New Roman" w:cs="Times New Roman"/>
          <w:b/>
          <w:bCs/>
          <w:sz w:val="24"/>
          <w:szCs w:val="24"/>
        </w:rPr>
        <w:t>(обязательно)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E5F847" w14:textId="77777777" w:rsidR="0088437C" w:rsidRDefault="0088437C" w:rsidP="0088437C">
      <w:pPr>
        <w:numPr>
          <w:ilvl w:val="0"/>
          <w:numId w:val="2"/>
        </w:numPr>
        <w:tabs>
          <w:tab w:val="left" w:pos="0"/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Иные документы, представляемые Претендентом в соответствии с требованиями законодательства и учредительными документами Претендента; </w:t>
      </w:r>
      <w:r>
        <w:rPr>
          <w:rFonts w:ascii="Times New Roman" w:hAnsi="Times New Roman" w:cs="Times New Roman"/>
          <w:b/>
          <w:sz w:val="24"/>
          <w:szCs w:val="24"/>
        </w:rPr>
        <w:t>(например доверенность, приказ, карточка предприятия)</w:t>
      </w:r>
    </w:p>
    <w:p w14:paraId="4A7280CD" w14:textId="77777777" w:rsidR="0088437C" w:rsidRDefault="0088437C" w:rsidP="0088437C">
      <w:pPr>
        <w:numPr>
          <w:ilvl w:val="0"/>
          <w:numId w:val="2"/>
        </w:numPr>
        <w:tabs>
          <w:tab w:val="left" w:pos="0"/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Подписанная Претендентом опись представленных документов (в 2 экземплярах) </w:t>
      </w:r>
      <w:r>
        <w:rPr>
          <w:rFonts w:ascii="Times New Roman" w:hAnsi="Times New Roman" w:cs="Times New Roman"/>
          <w:b/>
          <w:sz w:val="24"/>
          <w:szCs w:val="24"/>
        </w:rPr>
        <w:t>(не обязательно).</w:t>
      </w:r>
    </w:p>
    <w:p w14:paraId="25C41D7A" w14:textId="77777777" w:rsidR="0088437C" w:rsidRDefault="0088437C" w:rsidP="008843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ABA576" w14:textId="77777777" w:rsidR="0088437C" w:rsidRDefault="0088437C" w:rsidP="0088437C">
      <w:pPr>
        <w:spacing w:after="0"/>
        <w:ind w:left="5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14:paraId="26F79F66" w14:textId="77777777" w:rsidR="0088437C" w:rsidRDefault="0088437C" w:rsidP="0088437C">
      <w:pPr>
        <w:spacing w:after="0"/>
        <w:ind w:left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Претендента</w:t>
      </w:r>
      <w:r>
        <w:rPr>
          <w:rFonts w:ascii="Times New Roman" w:hAnsi="Times New Roman" w:cs="Times New Roman"/>
          <w:sz w:val="24"/>
          <w:szCs w:val="24"/>
        </w:rPr>
        <w:t xml:space="preserve"> (его представителя)</w:t>
      </w:r>
    </w:p>
    <w:p w14:paraId="04AAC587" w14:textId="77777777" w:rsidR="0088437C" w:rsidRDefault="0088437C" w:rsidP="0088437C">
      <w:pPr>
        <w:spacing w:after="0"/>
        <w:ind w:left="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                                          __________</w:t>
      </w:r>
    </w:p>
    <w:p w14:paraId="26688BBC" w14:textId="77777777" w:rsidR="0088437C" w:rsidRDefault="0088437C" w:rsidP="0088437C">
      <w:pPr>
        <w:spacing w:after="0"/>
        <w:ind w:left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(фамилия, имя, отчество)                                                                         (подпись)</w:t>
      </w:r>
    </w:p>
    <w:p w14:paraId="13C56DE9" w14:textId="77777777" w:rsidR="0088437C" w:rsidRDefault="0088437C" w:rsidP="0088437C">
      <w:pPr>
        <w:spacing w:after="0"/>
        <w:ind w:left="510"/>
        <w:rPr>
          <w:rFonts w:ascii="Times New Roman" w:hAnsi="Times New Roman" w:cs="Times New Roman"/>
          <w:sz w:val="24"/>
          <w:szCs w:val="24"/>
        </w:rPr>
      </w:pPr>
    </w:p>
    <w:p w14:paraId="1816497B" w14:textId="77777777" w:rsidR="0088437C" w:rsidRDefault="0088437C" w:rsidP="0088437C">
      <w:pPr>
        <w:spacing w:after="0"/>
        <w:ind w:left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«____»____________________20___г.</w:t>
      </w:r>
    </w:p>
    <w:p w14:paraId="2A0DB240" w14:textId="77777777" w:rsidR="0088437C" w:rsidRDefault="0088437C" w:rsidP="0088437C">
      <w:pPr>
        <w:spacing w:after="0"/>
        <w:ind w:left="510"/>
        <w:rPr>
          <w:rFonts w:ascii="Times New Roman" w:hAnsi="Times New Roman" w:cs="Times New Roman"/>
          <w:sz w:val="24"/>
          <w:szCs w:val="24"/>
        </w:rPr>
      </w:pPr>
    </w:p>
    <w:p w14:paraId="6A7C0E6D" w14:textId="77777777" w:rsidR="0088437C" w:rsidRDefault="0088437C" w:rsidP="0088437C">
      <w:pPr>
        <w:spacing w:after="0"/>
        <w:ind w:left="510"/>
        <w:rPr>
          <w:rFonts w:ascii="Times New Roman" w:hAnsi="Times New Roman" w:cs="Times New Roman"/>
          <w:sz w:val="24"/>
          <w:szCs w:val="24"/>
        </w:rPr>
      </w:pPr>
    </w:p>
    <w:p w14:paraId="344248E2" w14:textId="77777777" w:rsidR="0088437C" w:rsidRDefault="0088437C" w:rsidP="0088437C">
      <w:pPr>
        <w:spacing w:after="0"/>
        <w:ind w:left="5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Продавцом:</w:t>
      </w:r>
    </w:p>
    <w:p w14:paraId="6DF2E568" w14:textId="77777777" w:rsidR="0088437C" w:rsidRDefault="0088437C" w:rsidP="0088437C">
      <w:pPr>
        <w:spacing w:after="0"/>
        <w:ind w:left="510"/>
        <w:rPr>
          <w:rFonts w:ascii="Times New Roman" w:hAnsi="Times New Roman" w:cs="Times New Roman"/>
          <w:b/>
          <w:sz w:val="24"/>
          <w:szCs w:val="24"/>
        </w:rPr>
      </w:pPr>
    </w:p>
    <w:p w14:paraId="1A57C8C9" w14:textId="77777777" w:rsidR="0088437C" w:rsidRDefault="0088437C" w:rsidP="0088437C">
      <w:pPr>
        <w:spacing w:after="0"/>
        <w:ind w:left="51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Час______мин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.______  «_____»_________________20____г. За №___________</w:t>
      </w:r>
    </w:p>
    <w:p w14:paraId="34BE8031" w14:textId="77777777" w:rsidR="0088437C" w:rsidRDefault="0088437C" w:rsidP="0088437C">
      <w:pPr>
        <w:spacing w:after="0"/>
        <w:ind w:left="510"/>
        <w:rPr>
          <w:rFonts w:ascii="Times New Roman" w:hAnsi="Times New Roman" w:cs="Times New Roman"/>
          <w:b/>
          <w:sz w:val="24"/>
          <w:szCs w:val="24"/>
        </w:rPr>
      </w:pPr>
    </w:p>
    <w:p w14:paraId="0B48A1FC" w14:textId="77777777" w:rsidR="0088437C" w:rsidRDefault="0088437C" w:rsidP="0088437C">
      <w:pPr>
        <w:spacing w:after="0"/>
        <w:ind w:left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и подпись уполномоченного лица Продавца</w:t>
      </w:r>
    </w:p>
    <w:p w14:paraId="7C7AED47" w14:textId="77777777" w:rsidR="0088437C" w:rsidRDefault="0088437C" w:rsidP="0088437C">
      <w:pPr>
        <w:spacing w:after="0"/>
        <w:ind w:left="510"/>
        <w:rPr>
          <w:rFonts w:ascii="Times New Roman" w:hAnsi="Times New Roman" w:cs="Times New Roman"/>
          <w:sz w:val="24"/>
          <w:szCs w:val="24"/>
        </w:rPr>
      </w:pPr>
    </w:p>
    <w:p w14:paraId="12EDA77E" w14:textId="77777777" w:rsidR="0088437C" w:rsidRDefault="0088437C" w:rsidP="0088437C">
      <w:pPr>
        <w:spacing w:after="0"/>
        <w:ind w:left="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         __________________________________________             </w:t>
      </w:r>
    </w:p>
    <w:p w14:paraId="13567D79" w14:textId="670E73E8" w:rsidR="0088437C" w:rsidRDefault="0088437C" w:rsidP="0088437C">
      <w:pPr>
        <w:spacing w:after="0"/>
        <w:ind w:left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(должность)                                     (фамилия, имя, отчество)                     (подпись)</w:t>
      </w:r>
    </w:p>
    <w:p w14:paraId="78183A62" w14:textId="77777777" w:rsidR="0088437C" w:rsidRDefault="0088437C" w:rsidP="0088437C">
      <w:pPr>
        <w:rPr>
          <w:rFonts w:ascii="Times New Roman" w:hAnsi="Times New Roman" w:cs="Times New Roman"/>
          <w:sz w:val="24"/>
          <w:szCs w:val="24"/>
        </w:rPr>
      </w:pPr>
    </w:p>
    <w:p w14:paraId="5D6890A9" w14:textId="77777777" w:rsidR="00485FBA" w:rsidRDefault="00485FBA"/>
    <w:sectPr w:rsidR="00485FBA" w:rsidSect="008843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5" w:hanging="49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1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0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5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9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30" w:hanging="180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97"/>
    <w:rsid w:val="00485FBA"/>
    <w:rsid w:val="00821C97"/>
    <w:rsid w:val="0088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FBDA6-8C1C-4A1C-BBF3-B525FFBE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67"/>
    <w:qFormat/>
    <w:rsid w:val="0088437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rsid w:val="0088437C"/>
    <w:rPr>
      <w:rFonts w:cs="Times New Roman"/>
      <w:color w:val="0000FF"/>
      <w:u w:val="single"/>
    </w:rPr>
  </w:style>
  <w:style w:type="paragraph" w:customStyle="1" w:styleId="1">
    <w:name w:val="Обычный (Интернет)1"/>
    <w:basedOn w:val="a"/>
    <w:uiPriority w:val="68"/>
    <w:rsid w:val="0088437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Швейкин</dc:creator>
  <cp:keywords/>
  <dc:description/>
  <cp:lastModifiedBy>Олег Швейкин</cp:lastModifiedBy>
  <cp:revision>2</cp:revision>
  <dcterms:created xsi:type="dcterms:W3CDTF">2025-03-20T15:45:00Z</dcterms:created>
  <dcterms:modified xsi:type="dcterms:W3CDTF">2025-03-20T15:45:00Z</dcterms:modified>
</cp:coreProperties>
</file>