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13" w:rsidRDefault="00F36E13" w:rsidP="00F36E13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СООБЩЕНИЕ</w:t>
      </w:r>
    </w:p>
    <w:p w:rsidR="00F36E13" w:rsidRDefault="00F36E13" w:rsidP="00F36E13">
      <w:pPr>
        <w:pStyle w:val="a3"/>
        <w:spacing w:after="0"/>
        <w:jc w:val="both"/>
      </w:pPr>
      <w:r>
        <w:rPr>
          <w:sz w:val="27"/>
          <w:szCs w:val="27"/>
        </w:rPr>
        <w:t xml:space="preserve">В соответствии со ст.38 Земельного кодекса РФ </w:t>
      </w:r>
      <w:r>
        <w:rPr>
          <w:b/>
          <w:bCs/>
          <w:sz w:val="27"/>
          <w:szCs w:val="27"/>
        </w:rPr>
        <w:t>Комитет по управлению имуществом администрации Кыштымского городского округа сообщает</w:t>
      </w:r>
      <w:r>
        <w:rPr>
          <w:sz w:val="27"/>
          <w:szCs w:val="27"/>
        </w:rPr>
        <w:t xml:space="preserve">: </w:t>
      </w:r>
    </w:p>
    <w:p w:rsidR="00F36E13" w:rsidRDefault="00F36E13" w:rsidP="00F36E13">
      <w:pPr>
        <w:pStyle w:val="a3"/>
        <w:spacing w:after="0"/>
        <w:jc w:val="both"/>
      </w:pPr>
      <w:r>
        <w:rPr>
          <w:sz w:val="27"/>
          <w:szCs w:val="27"/>
        </w:rPr>
        <w:t>- земельный участок, расположенный г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ыштыме, по ул.Ясная, строительный номер № 183, приобретен с аукциона в собственность Зыряновым М.Н. за 314000 рублей, под индивидуальное жилищное строительство;</w:t>
      </w:r>
    </w:p>
    <w:p w:rsidR="00F36E13" w:rsidRDefault="00F36E13" w:rsidP="00F36E13">
      <w:pPr>
        <w:pStyle w:val="a3"/>
        <w:spacing w:after="0"/>
        <w:jc w:val="both"/>
      </w:pPr>
      <w:r>
        <w:rPr>
          <w:sz w:val="27"/>
          <w:szCs w:val="27"/>
        </w:rPr>
        <w:t>- земельный участок, расположенный г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ыштыме, в 12 м западнее дома по ул.Калинина, 154, приобретен с аукциона в собственность Курчавовой Е.Н. за 57000 рублей, под индивидуальный гараж;</w:t>
      </w:r>
    </w:p>
    <w:p w:rsidR="00F36E13" w:rsidRDefault="00F36E13" w:rsidP="00F36E13">
      <w:pPr>
        <w:pStyle w:val="a3"/>
        <w:spacing w:after="0"/>
        <w:jc w:val="both"/>
      </w:pPr>
      <w:r>
        <w:rPr>
          <w:sz w:val="27"/>
          <w:szCs w:val="27"/>
        </w:rPr>
        <w:t>- земельный участок, расположенный г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 xml:space="preserve">ыштыме, по ул.Перевалочная база, 5, приобретен с аукциона в собственность </w:t>
      </w:r>
      <w:proofErr w:type="spellStart"/>
      <w:r>
        <w:rPr>
          <w:sz w:val="27"/>
          <w:szCs w:val="27"/>
        </w:rPr>
        <w:t>Рубченковым</w:t>
      </w:r>
      <w:proofErr w:type="spellEnd"/>
      <w:r>
        <w:rPr>
          <w:sz w:val="27"/>
          <w:szCs w:val="27"/>
        </w:rPr>
        <w:t xml:space="preserve"> А.В. за 159300 рублей, под индивидуальное жилищное строительство.</w:t>
      </w:r>
    </w:p>
    <w:p w:rsidR="00F36E13" w:rsidRDefault="00F36E13" w:rsidP="00F36E13">
      <w:pPr>
        <w:pStyle w:val="a3"/>
        <w:spacing w:after="0"/>
        <w:jc w:val="both"/>
      </w:pPr>
    </w:p>
    <w:p w:rsidR="00F36E13" w:rsidRDefault="00F36E13" w:rsidP="00F36E13">
      <w:pPr>
        <w:pStyle w:val="a3"/>
        <w:spacing w:before="0" w:beforeAutospacing="0" w:after="0"/>
        <w:jc w:val="right"/>
      </w:pPr>
      <w:r>
        <w:t>Председатель Комитета</w:t>
      </w:r>
    </w:p>
    <w:p w:rsidR="00F36E13" w:rsidRDefault="00F36E13" w:rsidP="00F36E13">
      <w:pPr>
        <w:pStyle w:val="a3"/>
        <w:spacing w:before="0" w:beforeAutospacing="0" w:after="0"/>
        <w:jc w:val="right"/>
      </w:pPr>
      <w:r>
        <w:t>по управлению имуществом</w:t>
      </w:r>
    </w:p>
    <w:p w:rsidR="00F36E13" w:rsidRDefault="00F36E13" w:rsidP="00F36E13">
      <w:pPr>
        <w:pStyle w:val="a3"/>
        <w:spacing w:before="0" w:beforeAutospacing="0" w:after="0"/>
        <w:jc w:val="right"/>
      </w:pPr>
      <w:r>
        <w:t>администрации</w:t>
      </w:r>
    </w:p>
    <w:p w:rsidR="00AB2536" w:rsidRPr="00F36E13" w:rsidRDefault="00F36E13" w:rsidP="00F36E13">
      <w:pPr>
        <w:pStyle w:val="a3"/>
        <w:spacing w:before="0" w:beforeAutospacing="0" w:after="0"/>
        <w:jc w:val="right"/>
        <w:rPr>
          <w:szCs w:val="22"/>
        </w:rPr>
      </w:pPr>
      <w:r>
        <w:t>М.Н. Лотов</w:t>
      </w:r>
    </w:p>
    <w:sectPr w:rsidR="00AB2536" w:rsidRPr="00F36E13" w:rsidSect="007D18A7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17"/>
    <w:rsid w:val="000C5C11"/>
    <w:rsid w:val="000E2E40"/>
    <w:rsid w:val="00184D8A"/>
    <w:rsid w:val="001A3EA4"/>
    <w:rsid w:val="00223C2F"/>
    <w:rsid w:val="00236E66"/>
    <w:rsid w:val="0026541D"/>
    <w:rsid w:val="002853C1"/>
    <w:rsid w:val="00285636"/>
    <w:rsid w:val="003A59FD"/>
    <w:rsid w:val="003E3E30"/>
    <w:rsid w:val="003F2B51"/>
    <w:rsid w:val="004B05B9"/>
    <w:rsid w:val="004C419A"/>
    <w:rsid w:val="004E4F02"/>
    <w:rsid w:val="00554897"/>
    <w:rsid w:val="00642059"/>
    <w:rsid w:val="00675708"/>
    <w:rsid w:val="00720617"/>
    <w:rsid w:val="007B2059"/>
    <w:rsid w:val="007D18A7"/>
    <w:rsid w:val="008469E5"/>
    <w:rsid w:val="00991870"/>
    <w:rsid w:val="009F570C"/>
    <w:rsid w:val="00AB1046"/>
    <w:rsid w:val="00AB2536"/>
    <w:rsid w:val="00AE2E05"/>
    <w:rsid w:val="00AE6B85"/>
    <w:rsid w:val="00C108F5"/>
    <w:rsid w:val="00C430BE"/>
    <w:rsid w:val="00C45C51"/>
    <w:rsid w:val="00DE26B7"/>
    <w:rsid w:val="00E277D7"/>
    <w:rsid w:val="00E877DC"/>
    <w:rsid w:val="00E90001"/>
    <w:rsid w:val="00F36E13"/>
    <w:rsid w:val="00F47580"/>
    <w:rsid w:val="00F66F6A"/>
    <w:rsid w:val="00F8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0617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720617"/>
    <w:pPr>
      <w:ind w:firstLine="426"/>
      <w:jc w:val="both"/>
    </w:pPr>
    <w:rPr>
      <w:sz w:val="22"/>
    </w:rPr>
  </w:style>
  <w:style w:type="paragraph" w:styleId="a3">
    <w:name w:val="Normal (Web)"/>
    <w:basedOn w:val="a"/>
    <w:uiPriority w:val="99"/>
    <w:unhideWhenUsed/>
    <w:rsid w:val="00223C2F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25</cp:revision>
  <cp:lastPrinted>2014-07-18T06:29:00Z</cp:lastPrinted>
  <dcterms:created xsi:type="dcterms:W3CDTF">2014-02-18T10:04:00Z</dcterms:created>
  <dcterms:modified xsi:type="dcterms:W3CDTF">2014-07-18T06:29:00Z</dcterms:modified>
</cp:coreProperties>
</file>