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0E0F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ИНФОРМАЦИЯ</w:t>
      </w:r>
    </w:p>
    <w:p w14:paraId="33831B5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результатах аукциона, проведенного Администрацией Кыштымского городского округа </w:t>
      </w:r>
      <w:r>
        <w:rPr>
          <w:rFonts w:hint="default"/>
          <w:b/>
          <w:sz w:val="26"/>
          <w:szCs w:val="26"/>
          <w:lang w:val="ru-RU"/>
        </w:rPr>
        <w:t>05.03.2026</w:t>
      </w:r>
      <w:r>
        <w:rPr>
          <w:b/>
          <w:sz w:val="26"/>
          <w:szCs w:val="26"/>
        </w:rPr>
        <w:t xml:space="preserve"> г.</w:t>
      </w:r>
    </w:p>
    <w:p w14:paraId="47BC36D0">
      <w:pPr>
        <w:jc w:val="center"/>
        <w:rPr>
          <w:b/>
          <w:sz w:val="26"/>
          <w:szCs w:val="26"/>
        </w:rPr>
      </w:pPr>
    </w:p>
    <w:p w14:paraId="5BA659C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-  Право на заключение договора на размещение нестационарного-торгового объекта, расположенного в г. Кыштыме, </w:t>
      </w:r>
      <w:r>
        <w:rPr>
          <w:sz w:val="26"/>
          <w:szCs w:val="26"/>
          <w:lang w:val="ru-RU"/>
        </w:rPr>
        <w:t>в</w:t>
      </w:r>
      <w:r>
        <w:rPr>
          <w:rFonts w:hint="default"/>
          <w:sz w:val="26"/>
          <w:szCs w:val="26"/>
          <w:lang w:val="ru-RU"/>
        </w:rPr>
        <w:t xml:space="preserve"> 40 м западнее здания № 5Б по ул. Дальняя</w:t>
      </w:r>
      <w:r>
        <w:rPr>
          <w:sz w:val="26"/>
          <w:szCs w:val="26"/>
        </w:rPr>
        <w:t xml:space="preserve">, приобретено </w:t>
      </w:r>
      <w:r>
        <w:rPr>
          <w:sz w:val="26"/>
          <w:szCs w:val="26"/>
          <w:lang w:val="ru-RU"/>
        </w:rPr>
        <w:t>ИП</w:t>
      </w:r>
      <w:r>
        <w:rPr>
          <w:rFonts w:hint="default"/>
          <w:sz w:val="26"/>
          <w:szCs w:val="26"/>
          <w:lang w:val="ru-RU"/>
        </w:rPr>
        <w:t xml:space="preserve"> </w:t>
      </w:r>
      <w:bookmarkStart w:id="0" w:name="_GoBack"/>
      <w:bookmarkEnd w:id="0"/>
      <w:r>
        <w:rPr>
          <w:sz w:val="26"/>
          <w:szCs w:val="26"/>
          <w:highlight w:val="none"/>
          <w:lang w:val="ru-RU"/>
        </w:rPr>
        <w:t>Пистуновым</w:t>
      </w:r>
      <w:r>
        <w:rPr>
          <w:rFonts w:hint="default"/>
          <w:sz w:val="26"/>
          <w:szCs w:val="26"/>
          <w:highlight w:val="none"/>
          <w:lang w:val="ru-RU"/>
        </w:rPr>
        <w:t xml:space="preserve"> Д.А.</w:t>
      </w:r>
      <w:r>
        <w:rPr>
          <w:sz w:val="26"/>
          <w:szCs w:val="26"/>
          <w:highlight w:val="none"/>
        </w:rPr>
        <w:t xml:space="preserve">     </w:t>
      </w:r>
      <w:r>
        <w:rPr>
          <w:sz w:val="26"/>
          <w:szCs w:val="26"/>
        </w:rPr>
        <w:t xml:space="preserve">   </w:t>
      </w:r>
    </w:p>
    <w:p w14:paraId="525ED943">
      <w:pPr>
        <w:jc w:val="both"/>
        <w:rPr>
          <w:sz w:val="26"/>
          <w:szCs w:val="26"/>
        </w:rPr>
      </w:pPr>
    </w:p>
    <w:p w14:paraId="1BC1BCEE">
      <w:pPr>
        <w:jc w:val="right"/>
        <w:rPr>
          <w:sz w:val="26"/>
          <w:szCs w:val="26"/>
        </w:rPr>
      </w:pPr>
    </w:p>
    <w:p w14:paraId="7279A4EA">
      <w:pPr>
        <w:jc w:val="right"/>
        <w:rPr>
          <w:sz w:val="26"/>
          <w:szCs w:val="26"/>
        </w:rPr>
      </w:pPr>
      <w:r>
        <w:rPr>
          <w:sz w:val="26"/>
          <w:szCs w:val="26"/>
        </w:rPr>
        <w:t>Председатель Комитета</w:t>
      </w:r>
    </w:p>
    <w:p w14:paraId="3FB89686">
      <w:pPr>
        <w:jc w:val="right"/>
        <w:rPr>
          <w:sz w:val="26"/>
          <w:szCs w:val="26"/>
        </w:rPr>
      </w:pPr>
      <w:r>
        <w:rPr>
          <w:sz w:val="26"/>
          <w:szCs w:val="26"/>
        </w:rPr>
        <w:t>по управлению имуществом</w:t>
      </w:r>
    </w:p>
    <w:p w14:paraId="277373B7">
      <w:pPr>
        <w:jc w:val="right"/>
        <w:rPr>
          <w:sz w:val="26"/>
          <w:szCs w:val="26"/>
        </w:rPr>
      </w:pPr>
      <w:r>
        <w:rPr>
          <w:sz w:val="26"/>
          <w:szCs w:val="26"/>
        </w:rPr>
        <w:t>администрации Кыштымского</w:t>
      </w:r>
    </w:p>
    <w:p w14:paraId="132AEF93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городского округа                                                                         </w:t>
      </w:r>
    </w:p>
    <w:p w14:paraId="7135A7CD">
      <w:pPr>
        <w:wordWrap w:val="0"/>
        <w:jc w:val="right"/>
      </w:pPr>
      <w:r>
        <w:rPr>
          <w:sz w:val="26"/>
          <w:szCs w:val="26"/>
        </w:rPr>
        <w:t>Э.А. Никитина</w:t>
      </w:r>
    </w:p>
    <w:p w14:paraId="327355AA"/>
    <w:p w14:paraId="0DAA2DB5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72D"/>
    <w:rsid w:val="00185718"/>
    <w:rsid w:val="00265860"/>
    <w:rsid w:val="00591D29"/>
    <w:rsid w:val="005B1398"/>
    <w:rsid w:val="005C672D"/>
    <w:rsid w:val="00663A7D"/>
    <w:rsid w:val="00686FFE"/>
    <w:rsid w:val="006C2D0B"/>
    <w:rsid w:val="00700617"/>
    <w:rsid w:val="00776302"/>
    <w:rsid w:val="0082352F"/>
    <w:rsid w:val="00DC5883"/>
    <w:rsid w:val="00EC1C01"/>
    <w:rsid w:val="00EF6DF0"/>
    <w:rsid w:val="00F3009E"/>
    <w:rsid w:val="00FE6F6B"/>
    <w:rsid w:val="0BA66DDC"/>
    <w:rsid w:val="32087348"/>
    <w:rsid w:val="3D735A5F"/>
    <w:rsid w:val="40932612"/>
    <w:rsid w:val="74D46EFA"/>
    <w:rsid w:val="76E55C19"/>
    <w:rsid w:val="778F47F8"/>
    <w:rsid w:val="7C15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420</Characters>
  <Lines>3</Lines>
  <Paragraphs>1</Paragraphs>
  <TotalTime>11</TotalTime>
  <ScaleCrop>false</ScaleCrop>
  <LinksUpToDate>false</LinksUpToDate>
  <CharactersWithSpaces>492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2020-12-02T08:59:00Z</dcterms:created>
  <dc:creator>К110-1</dc:creator>
  <cp:lastModifiedBy>user</cp:lastModifiedBy>
  <cp:lastPrinted>2026-03-02T05:51:18Z</cp:lastPrinted>
  <dcterms:modified xsi:type="dcterms:W3CDTF">2026-03-02T06:02:26Z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9721BAE17EA844ED9C7215F65FBC0FE6</vt:lpwstr>
  </property>
</Properties>
</file>