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11" w:rsidRDefault="001B2611" w:rsidP="001B2611">
      <w:pPr>
        <w:pStyle w:val="a3"/>
        <w:spacing w:after="0" w:line="213" w:lineRule="auto"/>
        <w:jc w:val="right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1B2611" w:rsidRDefault="001B2611" w:rsidP="001B2611">
      <w:pPr>
        <w:pStyle w:val="a3"/>
        <w:spacing w:after="0" w:line="213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Кыштымского городского </w:t>
      </w:r>
    </w:p>
    <w:p w:rsidR="001B2611" w:rsidRDefault="001B2611" w:rsidP="001B2611">
      <w:pPr>
        <w:pStyle w:val="a3"/>
        <w:spacing w:after="0" w:line="213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округа по экономике и инвестициям</w:t>
      </w:r>
    </w:p>
    <w:p w:rsidR="001B2611" w:rsidRDefault="001B2611" w:rsidP="001B2611">
      <w:pPr>
        <w:pStyle w:val="a3"/>
        <w:spacing w:after="0" w:line="213" w:lineRule="auto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____________________А.А. Заикин</w:t>
      </w:r>
    </w:p>
    <w:p w:rsidR="001B2611" w:rsidRDefault="001B2611" w:rsidP="001B2611">
      <w:pPr>
        <w:pStyle w:val="a3"/>
        <w:spacing w:after="0"/>
        <w:jc w:val="center"/>
        <w:rPr>
          <w:sz w:val="26"/>
          <w:szCs w:val="26"/>
        </w:rPr>
      </w:pPr>
    </w:p>
    <w:p w:rsidR="001B2611" w:rsidRDefault="001B2611" w:rsidP="001B2611">
      <w:pPr>
        <w:pStyle w:val="a3"/>
        <w:spacing w:after="0"/>
        <w:jc w:val="center"/>
        <w:rPr>
          <w:b/>
          <w:bCs/>
        </w:rPr>
      </w:pPr>
      <w:r>
        <w:t> </w:t>
      </w:r>
      <w:r>
        <w:rPr>
          <w:b/>
          <w:bCs/>
        </w:rPr>
        <w:t>ПРОТОКОЛ</w:t>
      </w:r>
    </w:p>
    <w:p w:rsidR="001B2611" w:rsidRDefault="001B2611" w:rsidP="001B2611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комиссии  по организации  и  проведению  торгов по продаже земельных  участков </w:t>
      </w:r>
    </w:p>
    <w:p w:rsidR="001B2611" w:rsidRDefault="001B2611" w:rsidP="001B2611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или права на заключение договоров аренды земельных участков</w:t>
      </w:r>
    </w:p>
    <w:p w:rsidR="001B2611" w:rsidRDefault="001B2611" w:rsidP="001B2611">
      <w:pPr>
        <w:pStyle w:val="a3"/>
        <w:spacing w:after="0"/>
        <w:jc w:val="center"/>
        <w:rPr>
          <w:b/>
          <w:bCs/>
        </w:rPr>
      </w:pPr>
    </w:p>
    <w:p w:rsidR="001B2611" w:rsidRDefault="001B2611" w:rsidP="001B2611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г. Кыштым                                                                                       «12»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6"/>
            <w:szCs w:val="26"/>
          </w:rPr>
          <w:t>2015 г</w:t>
        </w:r>
      </w:smartTag>
      <w:r>
        <w:rPr>
          <w:sz w:val="26"/>
          <w:szCs w:val="26"/>
        </w:rPr>
        <w:t xml:space="preserve">.      </w:t>
      </w:r>
    </w:p>
    <w:p w:rsidR="001B2611" w:rsidRDefault="001B2611" w:rsidP="001B2611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14-00</w:t>
      </w:r>
    </w:p>
    <w:p w:rsidR="001B2611" w:rsidRDefault="001B2611" w:rsidP="001B2611">
      <w:pPr>
        <w:pStyle w:val="a3"/>
        <w:spacing w:line="213" w:lineRule="auto"/>
        <w:rPr>
          <w:sz w:val="26"/>
          <w:szCs w:val="26"/>
        </w:rPr>
      </w:pPr>
    </w:p>
    <w:p w:rsidR="001B2611" w:rsidRDefault="001B2611" w:rsidP="001B2611">
      <w:pPr>
        <w:pStyle w:val="a3"/>
        <w:spacing w:line="213" w:lineRule="auto"/>
        <w:ind w:left="-426"/>
        <w:rPr>
          <w:sz w:val="26"/>
          <w:szCs w:val="26"/>
        </w:rPr>
      </w:pPr>
      <w:r>
        <w:rPr>
          <w:sz w:val="26"/>
          <w:szCs w:val="26"/>
        </w:rPr>
        <w:t>Состав комиссии:</w:t>
      </w:r>
    </w:p>
    <w:p w:rsidR="001B2611" w:rsidRDefault="001B2611" w:rsidP="001B2611">
      <w:pPr>
        <w:pStyle w:val="a3"/>
        <w:spacing w:after="6" w:line="213" w:lineRule="auto"/>
        <w:ind w:left="-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Заикин А.А.       –   Заместитель Главы Кыштымского городского округа по экономике               </w:t>
      </w:r>
    </w:p>
    <w:p w:rsidR="001B2611" w:rsidRDefault="001B2611" w:rsidP="001B2611">
      <w:pPr>
        <w:pStyle w:val="a3"/>
        <w:spacing w:after="6" w:line="213" w:lineRule="auto"/>
        <w:ind w:left="-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и инвестициям, начальник Управления стратегического развития и      </w:t>
      </w:r>
    </w:p>
    <w:p w:rsidR="001B2611" w:rsidRDefault="001B2611" w:rsidP="001B2611">
      <w:pPr>
        <w:pStyle w:val="a3"/>
        <w:spacing w:after="6" w:line="213" w:lineRule="auto"/>
        <w:ind w:left="-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привлечения инвестиций, Председатель  комиссии;</w:t>
      </w:r>
    </w:p>
    <w:p w:rsidR="001B2611" w:rsidRDefault="001B2611" w:rsidP="001B2611">
      <w:pPr>
        <w:pStyle w:val="a3"/>
        <w:spacing w:after="6" w:line="213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Гурцкая Р.Р.    –     Заместитель Главы Кыштымского городского округа по капитальному      </w:t>
      </w:r>
    </w:p>
    <w:p w:rsidR="001B2611" w:rsidRDefault="001B2611" w:rsidP="001B2611">
      <w:pPr>
        <w:pStyle w:val="a3"/>
        <w:spacing w:after="6" w:line="213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строительству;</w:t>
      </w:r>
    </w:p>
    <w:p w:rsidR="001B2611" w:rsidRDefault="001B2611" w:rsidP="001B2611">
      <w:pPr>
        <w:pStyle w:val="a3"/>
        <w:spacing w:after="6" w:line="213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Ростовцева С.В.  </w:t>
      </w:r>
      <w:r>
        <w:rPr>
          <w:b/>
          <w:bCs/>
          <w:sz w:val="25"/>
          <w:szCs w:val="25"/>
        </w:rPr>
        <w:t xml:space="preserve">-  </w:t>
      </w:r>
      <w:r>
        <w:rPr>
          <w:sz w:val="25"/>
          <w:szCs w:val="25"/>
        </w:rPr>
        <w:t xml:space="preserve">Исполняющий обязанности председателя Комитета по управлению </w:t>
      </w:r>
    </w:p>
    <w:p w:rsidR="001B2611" w:rsidRDefault="001B2611" w:rsidP="001B2611">
      <w:pPr>
        <w:pStyle w:val="a3"/>
        <w:spacing w:after="6" w:line="213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имуществом  администрации  Кыштымского городского округа</w:t>
      </w:r>
    </w:p>
    <w:p w:rsidR="001B2611" w:rsidRDefault="001B2611" w:rsidP="001B2611">
      <w:pPr>
        <w:pStyle w:val="a3"/>
        <w:spacing w:after="6" w:line="213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Устинова Л.Н.  –    Председатель  Комитета природных  ресурсов и охраны окружающей     </w:t>
      </w:r>
    </w:p>
    <w:p w:rsidR="001B2611" w:rsidRDefault="001B2611" w:rsidP="001B2611">
      <w:pPr>
        <w:pStyle w:val="a3"/>
        <w:spacing w:after="6" w:line="213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среды администрации  Кыштымского  городского  округа;</w:t>
      </w:r>
    </w:p>
    <w:p w:rsidR="001B2611" w:rsidRDefault="001B2611" w:rsidP="001B2611">
      <w:pPr>
        <w:pStyle w:val="a3"/>
        <w:spacing w:after="6" w:line="213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Горбунова О.В.  –  Начальник отдела архитектуры и градостроительства администрации              </w:t>
      </w:r>
    </w:p>
    <w:p w:rsidR="001B2611" w:rsidRDefault="001B2611" w:rsidP="001B2611">
      <w:pPr>
        <w:pStyle w:val="a3"/>
        <w:spacing w:after="6" w:line="213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Кыштымского городского округа;</w:t>
      </w:r>
    </w:p>
    <w:p w:rsidR="001B2611" w:rsidRDefault="001B2611" w:rsidP="001B2611">
      <w:pPr>
        <w:pStyle w:val="a3"/>
        <w:spacing w:after="6" w:line="213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Симонова Т.С. –     Начальник   отдела по управлению землями Комитета  по  </w:t>
      </w:r>
    </w:p>
    <w:p w:rsidR="001B2611" w:rsidRDefault="001B2611" w:rsidP="001B2611">
      <w:pPr>
        <w:pStyle w:val="a3"/>
        <w:spacing w:after="6" w:line="213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управлению имуществом администрации Кыштымского городского</w:t>
      </w:r>
    </w:p>
    <w:p w:rsidR="001B2611" w:rsidRDefault="001B2611" w:rsidP="001B2611">
      <w:pPr>
        <w:pStyle w:val="a3"/>
        <w:spacing w:after="6" w:line="213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округа, секретарь</w:t>
      </w:r>
    </w:p>
    <w:p w:rsidR="001B2611" w:rsidRDefault="001B2611" w:rsidP="001B2611">
      <w:pPr>
        <w:pStyle w:val="a3"/>
        <w:spacing w:after="6" w:line="213" w:lineRule="auto"/>
        <w:rPr>
          <w:sz w:val="26"/>
          <w:szCs w:val="26"/>
        </w:rPr>
      </w:pPr>
    </w:p>
    <w:p w:rsidR="001B2611" w:rsidRDefault="001B2611" w:rsidP="001B2611">
      <w:pPr>
        <w:jc w:val="both"/>
        <w:rPr>
          <w:sz w:val="24"/>
          <w:szCs w:val="24"/>
          <w:u w:val="single"/>
        </w:rPr>
      </w:pPr>
      <w:r>
        <w:t xml:space="preserve">        Комиссия рассмотрела все поступившие и зарегистрированные заявки на участие в аукционе по продаже права на заключение договора аренды земельного участка, расположенного г.Кыштыме, по ул.Ленина, 27 с кадастровым номером 74:32:0402130:402, под строительство многоквартирного жилого дома, в количестве __</w:t>
      </w:r>
      <w:r>
        <w:rPr>
          <w:u w:val="single"/>
        </w:rPr>
        <w:t>2</w:t>
      </w:r>
      <w:r>
        <w:t>_</w:t>
      </w:r>
      <w:r>
        <w:rPr>
          <w:u w:val="single"/>
        </w:rPr>
        <w:t>(двух).</w:t>
      </w:r>
    </w:p>
    <w:p w:rsidR="001B2611" w:rsidRDefault="001B2611" w:rsidP="001B2611">
      <w:pPr>
        <w:jc w:val="both"/>
        <w:rPr>
          <w:u w:val="single"/>
        </w:rPr>
      </w:pPr>
    </w:p>
    <w:p w:rsidR="001B2611" w:rsidRDefault="001B2611" w:rsidP="001B2611">
      <w:pPr>
        <w:rPr>
          <w:u w:val="single"/>
        </w:rPr>
      </w:pPr>
      <w:r>
        <w:t>РЕШИЛА:</w:t>
      </w:r>
    </w:p>
    <w:p w:rsidR="001B2611" w:rsidRDefault="001B2611" w:rsidP="001B2611">
      <w:pPr>
        <w:rPr>
          <w:u w:val="single"/>
        </w:rPr>
      </w:pPr>
    </w:p>
    <w:p w:rsidR="001B2611" w:rsidRDefault="001B2611" w:rsidP="001B2611">
      <w:pPr>
        <w:ind w:left="540"/>
        <w:jc w:val="both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Допустить к участию в Аукционе и признать  участниками  Аукциона</w:t>
      </w:r>
      <w:r>
        <w:rPr>
          <w:b/>
        </w:rPr>
        <w:t xml:space="preserve">  </w:t>
      </w:r>
      <w:r>
        <w:t xml:space="preserve">следующих  претендентов: </w:t>
      </w:r>
    </w:p>
    <w:p w:rsidR="001B2611" w:rsidRDefault="001B2611" w:rsidP="001B2611">
      <w:pPr>
        <w:ind w:left="540"/>
        <w:jc w:val="both"/>
      </w:pPr>
    </w:p>
    <w:p w:rsidR="001B2611" w:rsidRDefault="001B2611" w:rsidP="001B2611">
      <w:pPr>
        <w:ind w:left="540"/>
        <w:jc w:val="both"/>
      </w:pPr>
      <w:r>
        <w:t xml:space="preserve">                                                                                        дата регистрации заявки,</w:t>
      </w:r>
    </w:p>
    <w:p w:rsidR="001B2611" w:rsidRDefault="001B2611" w:rsidP="001B2611">
      <w:pPr>
        <w:ind w:left="540"/>
        <w:jc w:val="both"/>
      </w:pPr>
      <w:r>
        <w:t xml:space="preserve">                                                                                       при условии поступления задатка</w:t>
      </w:r>
    </w:p>
    <w:p w:rsidR="001B2611" w:rsidRDefault="001B2611" w:rsidP="001B2611">
      <w:pPr>
        <w:ind w:left="540"/>
        <w:jc w:val="both"/>
      </w:pPr>
    </w:p>
    <w:p w:rsidR="001B2611" w:rsidRDefault="001B2611" w:rsidP="001B2611">
      <w:pPr>
        <w:numPr>
          <w:ilvl w:val="0"/>
          <w:numId w:val="1"/>
        </w:numPr>
        <w:suppressAutoHyphens/>
        <w:jc w:val="both"/>
      </w:pPr>
      <w:r>
        <w:t>Общество с ограниченной ответственностью</w:t>
      </w:r>
    </w:p>
    <w:p w:rsidR="001B2611" w:rsidRDefault="001B2611" w:rsidP="001B2611">
      <w:pPr>
        <w:ind w:left="900"/>
        <w:jc w:val="both"/>
      </w:pPr>
      <w:r>
        <w:t xml:space="preserve"> «КыштымЖилСтрой»                                                    09.10.2015 г. в 09-08</w:t>
      </w:r>
    </w:p>
    <w:p w:rsidR="001B2611" w:rsidRDefault="001B2611" w:rsidP="001B2611">
      <w:pPr>
        <w:numPr>
          <w:ilvl w:val="0"/>
          <w:numId w:val="1"/>
        </w:numPr>
        <w:suppressAutoHyphens/>
        <w:jc w:val="both"/>
      </w:pPr>
      <w:r>
        <w:t>Общество с ограниченной ответственностью</w:t>
      </w:r>
    </w:p>
    <w:p w:rsidR="001B2611" w:rsidRDefault="001B2611" w:rsidP="001B2611">
      <w:pPr>
        <w:ind w:left="900"/>
        <w:jc w:val="both"/>
      </w:pPr>
      <w:r>
        <w:t>«Термогаз»                                                                      12.10.2015 г. в 11-24</w:t>
      </w:r>
    </w:p>
    <w:p w:rsidR="001B2611" w:rsidRDefault="001B2611" w:rsidP="001B2611">
      <w:pPr>
        <w:ind w:left="540"/>
        <w:jc w:val="both"/>
      </w:pPr>
    </w:p>
    <w:p w:rsidR="001B2611" w:rsidRDefault="001B2611" w:rsidP="001B2611">
      <w:pPr>
        <w:ind w:left="540"/>
        <w:jc w:val="both"/>
      </w:pPr>
    </w:p>
    <w:p w:rsidR="001B2611" w:rsidRDefault="001B2611" w:rsidP="001B2611">
      <w:pPr>
        <w:spacing w:line="213" w:lineRule="auto"/>
        <w:ind w:firstLine="709"/>
        <w:jc w:val="both"/>
      </w:pPr>
      <w:r>
        <w:t xml:space="preserve">Члены комиссии                                                      </w:t>
      </w:r>
    </w:p>
    <w:p w:rsidR="001B2611" w:rsidRDefault="001B2611" w:rsidP="001B2611">
      <w:pPr>
        <w:spacing w:line="213" w:lineRule="auto"/>
        <w:ind w:firstLine="709"/>
        <w:jc w:val="both"/>
      </w:pPr>
      <w:r>
        <w:t xml:space="preserve">                                                      ________________  Р.Р. Гурцкая</w:t>
      </w:r>
    </w:p>
    <w:p w:rsidR="001B2611" w:rsidRDefault="001B2611" w:rsidP="001B2611">
      <w:pPr>
        <w:spacing w:line="213" w:lineRule="auto"/>
        <w:ind w:firstLine="709"/>
        <w:jc w:val="both"/>
      </w:pPr>
    </w:p>
    <w:p w:rsidR="001B2611" w:rsidRDefault="001B2611" w:rsidP="001B2611">
      <w:pPr>
        <w:spacing w:line="213" w:lineRule="auto"/>
        <w:ind w:firstLine="709"/>
        <w:jc w:val="both"/>
      </w:pPr>
      <w:r>
        <w:t xml:space="preserve">                                                      _______________    С.В. Ростовцева</w:t>
      </w:r>
    </w:p>
    <w:p w:rsidR="001B2611" w:rsidRDefault="001B2611" w:rsidP="001B2611">
      <w:pPr>
        <w:spacing w:line="213" w:lineRule="auto"/>
        <w:ind w:firstLine="709"/>
        <w:jc w:val="both"/>
      </w:pPr>
    </w:p>
    <w:p w:rsidR="001B2611" w:rsidRDefault="001B2611" w:rsidP="001B2611">
      <w:pPr>
        <w:spacing w:line="213" w:lineRule="auto"/>
        <w:ind w:firstLine="709"/>
        <w:jc w:val="both"/>
      </w:pPr>
      <w:r>
        <w:t xml:space="preserve">                                                      _______________    Л.Н. Устинова</w:t>
      </w:r>
    </w:p>
    <w:p w:rsidR="001B2611" w:rsidRDefault="001B2611" w:rsidP="001B2611">
      <w:pPr>
        <w:spacing w:line="213" w:lineRule="auto"/>
        <w:ind w:firstLine="709"/>
        <w:jc w:val="both"/>
      </w:pPr>
      <w:r>
        <w:t xml:space="preserve">                                                                                      </w:t>
      </w:r>
    </w:p>
    <w:p w:rsidR="001B2611" w:rsidRDefault="001B2611" w:rsidP="001B2611">
      <w:pPr>
        <w:spacing w:line="213" w:lineRule="auto"/>
        <w:ind w:firstLine="709"/>
        <w:jc w:val="both"/>
      </w:pPr>
      <w:r>
        <w:t xml:space="preserve">                                                     _______________     О.В. Горбунова</w:t>
      </w:r>
    </w:p>
    <w:p w:rsidR="001B2611" w:rsidRDefault="001B2611" w:rsidP="001B2611">
      <w:pPr>
        <w:spacing w:line="213" w:lineRule="auto"/>
        <w:ind w:firstLine="709"/>
        <w:jc w:val="both"/>
      </w:pPr>
    </w:p>
    <w:p w:rsidR="001B2611" w:rsidRDefault="001B2611" w:rsidP="001B2611">
      <w:pPr>
        <w:spacing w:line="213" w:lineRule="auto"/>
        <w:ind w:firstLine="709"/>
        <w:jc w:val="both"/>
        <w:rPr>
          <w:b/>
          <w:bCs/>
        </w:rPr>
      </w:pPr>
      <w:r>
        <w:t xml:space="preserve">                                                      _______________    Т.С. Симонова</w:t>
      </w:r>
    </w:p>
    <w:p w:rsidR="00B813A7" w:rsidRDefault="00B813A7">
      <w:pPr>
        <w:spacing w:after="200" w:line="276" w:lineRule="auto"/>
      </w:pPr>
      <w:r>
        <w:br w:type="page"/>
      </w:r>
    </w:p>
    <w:p w:rsidR="00B813A7" w:rsidRDefault="00B813A7" w:rsidP="00B813A7">
      <w:pPr>
        <w:pStyle w:val="a3"/>
        <w:spacing w:after="0" w:line="213" w:lineRule="auto"/>
        <w:jc w:val="right"/>
        <w:rPr>
          <w:sz w:val="26"/>
          <w:szCs w:val="26"/>
        </w:rPr>
      </w:pPr>
      <w:r w:rsidRPr="002F0B36">
        <w:rPr>
          <w:sz w:val="26"/>
          <w:szCs w:val="26"/>
        </w:rPr>
        <w:lastRenderedPageBreak/>
        <w:t> </w:t>
      </w:r>
      <w:r>
        <w:rPr>
          <w:sz w:val="26"/>
          <w:szCs w:val="26"/>
        </w:rPr>
        <w:t>УТВЕРЖДАЮ</w:t>
      </w:r>
    </w:p>
    <w:p w:rsidR="00B813A7" w:rsidRDefault="00B813A7" w:rsidP="00B813A7">
      <w:pPr>
        <w:pStyle w:val="a3"/>
        <w:spacing w:after="0" w:line="213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Кыштымского городского </w:t>
      </w:r>
    </w:p>
    <w:p w:rsidR="00B813A7" w:rsidRDefault="00B813A7" w:rsidP="00B813A7">
      <w:pPr>
        <w:pStyle w:val="a3"/>
        <w:spacing w:after="0" w:line="213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округа по экономике и инвестициям</w:t>
      </w:r>
    </w:p>
    <w:p w:rsidR="00B813A7" w:rsidRDefault="00B813A7" w:rsidP="00B813A7">
      <w:pPr>
        <w:pStyle w:val="a3"/>
        <w:spacing w:after="0" w:line="213" w:lineRule="auto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____________________А.А. Заикин</w:t>
      </w:r>
    </w:p>
    <w:p w:rsidR="00B813A7" w:rsidRDefault="00B813A7" w:rsidP="00B813A7">
      <w:pPr>
        <w:pStyle w:val="a3"/>
        <w:spacing w:after="0"/>
        <w:jc w:val="center"/>
        <w:rPr>
          <w:sz w:val="26"/>
          <w:szCs w:val="26"/>
        </w:rPr>
      </w:pPr>
    </w:p>
    <w:p w:rsidR="00B813A7" w:rsidRDefault="00B813A7" w:rsidP="00B813A7">
      <w:pPr>
        <w:pStyle w:val="a3"/>
        <w:spacing w:after="0"/>
        <w:jc w:val="center"/>
        <w:rPr>
          <w:b/>
          <w:bCs/>
        </w:rPr>
      </w:pPr>
      <w:r>
        <w:t> </w:t>
      </w:r>
      <w:r>
        <w:rPr>
          <w:b/>
          <w:bCs/>
        </w:rPr>
        <w:t>ПРОТОКОЛ</w:t>
      </w:r>
    </w:p>
    <w:p w:rsidR="00B813A7" w:rsidRDefault="00B813A7" w:rsidP="00B813A7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комиссии  по организации  и  проведению  торгов по продаже земельных  участков </w:t>
      </w:r>
    </w:p>
    <w:p w:rsidR="00B813A7" w:rsidRDefault="00B813A7" w:rsidP="00B813A7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или права на заключение договоров аренды земельных участков</w:t>
      </w:r>
    </w:p>
    <w:p w:rsidR="00B813A7" w:rsidRDefault="00B813A7" w:rsidP="00B813A7">
      <w:pPr>
        <w:pStyle w:val="a3"/>
        <w:spacing w:after="0"/>
        <w:jc w:val="center"/>
        <w:rPr>
          <w:b/>
          <w:bCs/>
        </w:rPr>
      </w:pPr>
    </w:p>
    <w:p w:rsidR="00B813A7" w:rsidRDefault="00B813A7" w:rsidP="00B813A7">
      <w:pPr>
        <w:pStyle w:val="a3"/>
        <w:rPr>
          <w:sz w:val="26"/>
          <w:szCs w:val="26"/>
        </w:rPr>
      </w:pPr>
      <w:r>
        <w:rPr>
          <w:sz w:val="26"/>
          <w:szCs w:val="26"/>
        </w:rPr>
        <w:t>г. Кыштым                                                                                         «</w:t>
      </w:r>
      <w:r w:rsidRPr="00D06B28">
        <w:rPr>
          <w:sz w:val="26"/>
          <w:szCs w:val="26"/>
        </w:rPr>
        <w:t>12</w:t>
      </w:r>
      <w:r>
        <w:rPr>
          <w:sz w:val="26"/>
          <w:szCs w:val="26"/>
        </w:rPr>
        <w:t xml:space="preserve">»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6"/>
            <w:szCs w:val="26"/>
          </w:rPr>
          <w:t>2015 г</w:t>
        </w:r>
      </w:smartTag>
      <w:r>
        <w:rPr>
          <w:sz w:val="26"/>
          <w:szCs w:val="26"/>
        </w:rPr>
        <w:t>.</w:t>
      </w:r>
    </w:p>
    <w:p w:rsidR="00B813A7" w:rsidRDefault="00B813A7" w:rsidP="00B813A7">
      <w:pPr>
        <w:pStyle w:val="a3"/>
        <w:spacing w:line="213" w:lineRule="auto"/>
        <w:rPr>
          <w:sz w:val="26"/>
          <w:szCs w:val="26"/>
        </w:rPr>
      </w:pPr>
    </w:p>
    <w:p w:rsidR="00B813A7" w:rsidRDefault="00B813A7" w:rsidP="00B813A7">
      <w:pPr>
        <w:pStyle w:val="a3"/>
        <w:spacing w:line="211" w:lineRule="auto"/>
        <w:ind w:left="-426"/>
        <w:rPr>
          <w:sz w:val="26"/>
          <w:szCs w:val="26"/>
        </w:rPr>
      </w:pPr>
      <w:r>
        <w:rPr>
          <w:sz w:val="26"/>
          <w:szCs w:val="26"/>
        </w:rPr>
        <w:t>Состав комиссии:</w:t>
      </w:r>
    </w:p>
    <w:p w:rsidR="00B813A7" w:rsidRDefault="00B813A7" w:rsidP="00B813A7">
      <w:pPr>
        <w:pStyle w:val="a3"/>
        <w:spacing w:after="6" w:line="211" w:lineRule="auto"/>
        <w:ind w:left="-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Заикин А.А.       –   Заместитель Главы Кыштымского городского округа по экономике               </w:t>
      </w:r>
    </w:p>
    <w:p w:rsidR="00B813A7" w:rsidRDefault="00B813A7" w:rsidP="00B813A7">
      <w:pPr>
        <w:pStyle w:val="a3"/>
        <w:spacing w:after="6" w:line="211" w:lineRule="auto"/>
        <w:ind w:left="-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и инвестициям, начальник Управления стратегического развития и      </w:t>
      </w:r>
    </w:p>
    <w:p w:rsidR="00B813A7" w:rsidRDefault="00B813A7" w:rsidP="00B813A7">
      <w:pPr>
        <w:pStyle w:val="a3"/>
        <w:spacing w:after="6" w:line="211" w:lineRule="auto"/>
        <w:ind w:left="-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привлечения инвестиций, Председатель  комиссии;</w:t>
      </w:r>
    </w:p>
    <w:p w:rsidR="00B813A7" w:rsidRDefault="00B813A7" w:rsidP="00B813A7">
      <w:pPr>
        <w:pStyle w:val="a3"/>
        <w:spacing w:after="6" w:line="211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Гурцкая Р.Р.    –     Заместитель Главы Кыштымского городского округа по капитальному      </w:t>
      </w:r>
    </w:p>
    <w:p w:rsidR="00B813A7" w:rsidRDefault="00B813A7" w:rsidP="00B813A7">
      <w:pPr>
        <w:pStyle w:val="a3"/>
        <w:spacing w:after="6" w:line="211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строительству;</w:t>
      </w:r>
    </w:p>
    <w:p w:rsidR="00B813A7" w:rsidRDefault="00B813A7" w:rsidP="00B813A7">
      <w:pPr>
        <w:pStyle w:val="a3"/>
        <w:spacing w:after="6" w:line="211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Ростовцева С.В.  </w:t>
      </w:r>
      <w:r>
        <w:rPr>
          <w:b/>
          <w:bCs/>
          <w:sz w:val="25"/>
          <w:szCs w:val="25"/>
        </w:rPr>
        <w:t xml:space="preserve">-  </w:t>
      </w:r>
      <w:r>
        <w:rPr>
          <w:sz w:val="25"/>
          <w:szCs w:val="25"/>
        </w:rPr>
        <w:t xml:space="preserve">Исполняющий обязанности председателя Комитета по управлению </w:t>
      </w:r>
    </w:p>
    <w:p w:rsidR="00B813A7" w:rsidRDefault="00B813A7" w:rsidP="00B813A7">
      <w:pPr>
        <w:pStyle w:val="a3"/>
        <w:spacing w:after="6" w:line="211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имуществом  администрации  Кыштымского городского округа</w:t>
      </w:r>
    </w:p>
    <w:p w:rsidR="00B813A7" w:rsidRDefault="00B813A7" w:rsidP="00B813A7">
      <w:pPr>
        <w:pStyle w:val="a3"/>
        <w:spacing w:after="6" w:line="211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Устинова Л.Н.  –    Председатель  Комитета природных  ресурсов и охраны окружающей     </w:t>
      </w:r>
    </w:p>
    <w:p w:rsidR="00B813A7" w:rsidRDefault="00B813A7" w:rsidP="00B813A7">
      <w:pPr>
        <w:pStyle w:val="a3"/>
        <w:spacing w:after="6" w:line="211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среды администрации  Кыштымского  городского  округа;</w:t>
      </w:r>
    </w:p>
    <w:p w:rsidR="00B813A7" w:rsidRDefault="00B813A7" w:rsidP="00B813A7">
      <w:pPr>
        <w:pStyle w:val="a3"/>
        <w:spacing w:after="6" w:line="211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Горбунова О.В.  –  Начальник отдела архитектуры и градостроительства администрации              </w:t>
      </w:r>
    </w:p>
    <w:p w:rsidR="00B813A7" w:rsidRDefault="00B813A7" w:rsidP="00B813A7">
      <w:pPr>
        <w:pStyle w:val="a3"/>
        <w:spacing w:after="6" w:line="211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Кыштымского городского округа;</w:t>
      </w:r>
    </w:p>
    <w:p w:rsidR="00B813A7" w:rsidRDefault="00B813A7" w:rsidP="00B813A7">
      <w:pPr>
        <w:pStyle w:val="a3"/>
        <w:spacing w:after="6" w:line="211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Симонова Т.С. –     Начальник   отдела по управлению землями Комитета  по  </w:t>
      </w:r>
    </w:p>
    <w:p w:rsidR="00B813A7" w:rsidRDefault="00B813A7" w:rsidP="00B813A7">
      <w:pPr>
        <w:pStyle w:val="a3"/>
        <w:spacing w:after="6" w:line="211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управлению имуществом администрации Кыштымского городского</w:t>
      </w:r>
    </w:p>
    <w:p w:rsidR="00B813A7" w:rsidRDefault="00B813A7" w:rsidP="00B813A7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округа, секретарь</w:t>
      </w:r>
    </w:p>
    <w:p w:rsidR="00B813A7" w:rsidRDefault="00B813A7" w:rsidP="00B813A7">
      <w:pPr>
        <w:rPr>
          <w:sz w:val="25"/>
          <w:szCs w:val="25"/>
        </w:rPr>
      </w:pPr>
    </w:p>
    <w:p w:rsidR="00B813A7" w:rsidRDefault="00B813A7" w:rsidP="00B813A7"/>
    <w:p w:rsidR="00B813A7" w:rsidRDefault="00B813A7" w:rsidP="00B813A7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</w:rPr>
        <w:t xml:space="preserve">          </w:t>
      </w:r>
      <w:r>
        <w:rPr>
          <w:b w:val="0"/>
          <w:sz w:val="26"/>
          <w:szCs w:val="26"/>
        </w:rPr>
        <w:t>Комиссия принимая во внимание, что аукцион по продаже права на заключение договора аренды земельного участка, расположенного в г.Кыштыме, по ул.Республика,</w:t>
      </w:r>
      <w:r w:rsidRPr="00D06B28">
        <w:rPr>
          <w:b w:val="0"/>
          <w:sz w:val="26"/>
          <w:szCs w:val="26"/>
        </w:rPr>
        <w:t xml:space="preserve"> 79</w:t>
      </w:r>
      <w:r>
        <w:rPr>
          <w:b w:val="0"/>
          <w:sz w:val="26"/>
          <w:szCs w:val="26"/>
        </w:rPr>
        <w:t>, с кадастровым номером 74:32:0402078:7, для размещения объекта торговли (строительство магазина), заявок не поступило, в соответствии со ст.39.12 Земельного кодекса Российской Федерацией.</w:t>
      </w:r>
    </w:p>
    <w:p w:rsidR="00B813A7" w:rsidRDefault="00B813A7" w:rsidP="00B813A7">
      <w:pPr>
        <w:tabs>
          <w:tab w:val="num" w:pos="540"/>
        </w:tabs>
        <w:jc w:val="both"/>
        <w:rPr>
          <w:sz w:val="26"/>
          <w:szCs w:val="26"/>
        </w:rPr>
      </w:pPr>
    </w:p>
    <w:p w:rsidR="00B813A7" w:rsidRDefault="00B813A7" w:rsidP="00B813A7">
      <w:pPr>
        <w:tabs>
          <w:tab w:val="num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B813A7" w:rsidRDefault="00B813A7" w:rsidP="00B813A7">
      <w:pPr>
        <w:tabs>
          <w:tab w:val="num" w:pos="540"/>
        </w:tabs>
        <w:jc w:val="both"/>
        <w:rPr>
          <w:sz w:val="26"/>
          <w:szCs w:val="26"/>
        </w:rPr>
      </w:pPr>
    </w:p>
    <w:p w:rsidR="00B813A7" w:rsidRDefault="00B813A7" w:rsidP="00B813A7">
      <w:pPr>
        <w:numPr>
          <w:ilvl w:val="0"/>
          <w:numId w:val="2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Признать торги несостоявшимися.</w:t>
      </w:r>
    </w:p>
    <w:p w:rsidR="00B813A7" w:rsidRDefault="00B813A7" w:rsidP="00B813A7">
      <w:pPr>
        <w:ind w:left="720"/>
        <w:jc w:val="both"/>
        <w:rPr>
          <w:sz w:val="26"/>
          <w:szCs w:val="26"/>
        </w:rPr>
      </w:pPr>
    </w:p>
    <w:p w:rsidR="00B813A7" w:rsidRDefault="00B813A7" w:rsidP="00B813A7">
      <w:pPr>
        <w:numPr>
          <w:ilvl w:val="0"/>
          <w:numId w:val="2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Объявить о повторном проведении торгов.</w:t>
      </w:r>
    </w:p>
    <w:p w:rsidR="00B813A7" w:rsidRDefault="00B813A7" w:rsidP="00B813A7">
      <w:pPr>
        <w:tabs>
          <w:tab w:val="left" w:pos="900"/>
        </w:tabs>
        <w:ind w:left="1260"/>
        <w:jc w:val="both"/>
        <w:rPr>
          <w:sz w:val="26"/>
          <w:szCs w:val="26"/>
        </w:rPr>
      </w:pPr>
    </w:p>
    <w:p w:rsidR="00B813A7" w:rsidRDefault="00B813A7" w:rsidP="00B813A7">
      <w:pPr>
        <w:tabs>
          <w:tab w:val="left" w:pos="360"/>
        </w:tabs>
        <w:jc w:val="both"/>
        <w:rPr>
          <w:sz w:val="26"/>
          <w:szCs w:val="26"/>
        </w:rPr>
      </w:pPr>
    </w:p>
    <w:p w:rsidR="00B813A7" w:rsidRDefault="00B813A7" w:rsidP="00B813A7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B813A7" w:rsidRDefault="00B813A7" w:rsidP="00B813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Члены комиссии                                                                        Р.Р. Гурцкая</w:t>
      </w:r>
    </w:p>
    <w:p w:rsidR="00B813A7" w:rsidRDefault="00B813A7" w:rsidP="00B813A7">
      <w:pPr>
        <w:jc w:val="both"/>
        <w:rPr>
          <w:sz w:val="26"/>
          <w:szCs w:val="26"/>
        </w:rPr>
      </w:pPr>
    </w:p>
    <w:p w:rsidR="00B813A7" w:rsidRDefault="00B813A7" w:rsidP="00B813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С.В. Ростовцева</w:t>
      </w:r>
    </w:p>
    <w:p w:rsidR="00B813A7" w:rsidRDefault="00B813A7" w:rsidP="00B813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3A7" w:rsidRDefault="00B813A7" w:rsidP="00B813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Л.Н. Устинова</w:t>
      </w:r>
    </w:p>
    <w:p w:rsidR="00B813A7" w:rsidRDefault="00B813A7" w:rsidP="00B813A7">
      <w:pPr>
        <w:jc w:val="both"/>
        <w:rPr>
          <w:sz w:val="26"/>
          <w:szCs w:val="26"/>
        </w:rPr>
      </w:pPr>
    </w:p>
    <w:p w:rsidR="00B813A7" w:rsidRDefault="00B813A7" w:rsidP="00B813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О</w:t>
      </w:r>
      <w:r>
        <w:rPr>
          <w:color w:val="FF0000"/>
          <w:sz w:val="26"/>
          <w:szCs w:val="26"/>
        </w:rPr>
        <w:t>.</w:t>
      </w:r>
      <w:r>
        <w:rPr>
          <w:sz w:val="26"/>
          <w:szCs w:val="26"/>
        </w:rPr>
        <w:t xml:space="preserve">В. Горбунова                                                          </w:t>
      </w:r>
    </w:p>
    <w:p w:rsidR="00B813A7" w:rsidRDefault="00B813A7" w:rsidP="00B813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</w:p>
    <w:p w:rsidR="00B813A7" w:rsidRDefault="00B813A7" w:rsidP="00B813A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</w:t>
      </w:r>
      <w:r w:rsidRPr="0019532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Т.С. Симонова</w:t>
      </w:r>
    </w:p>
    <w:p w:rsidR="00195328" w:rsidRDefault="00195328">
      <w:pPr>
        <w:spacing w:after="200" w:line="276" w:lineRule="auto"/>
      </w:pPr>
      <w:r>
        <w:br w:type="page"/>
      </w:r>
    </w:p>
    <w:p w:rsidR="00195328" w:rsidRDefault="00195328" w:rsidP="00195328">
      <w:pPr>
        <w:pStyle w:val="a3"/>
        <w:spacing w:after="0" w:line="213" w:lineRule="auto"/>
        <w:jc w:val="right"/>
        <w:rPr>
          <w:sz w:val="26"/>
          <w:szCs w:val="26"/>
        </w:rPr>
      </w:pPr>
      <w:r w:rsidRPr="002F0B36">
        <w:rPr>
          <w:sz w:val="26"/>
          <w:szCs w:val="26"/>
        </w:rPr>
        <w:lastRenderedPageBreak/>
        <w:t> </w:t>
      </w:r>
      <w:r>
        <w:rPr>
          <w:sz w:val="26"/>
          <w:szCs w:val="26"/>
        </w:rPr>
        <w:t>УТВЕРЖДАЮ</w:t>
      </w:r>
    </w:p>
    <w:p w:rsidR="00195328" w:rsidRDefault="00195328" w:rsidP="00195328">
      <w:pPr>
        <w:pStyle w:val="a3"/>
        <w:spacing w:after="0" w:line="213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Кыштымского городского </w:t>
      </w:r>
    </w:p>
    <w:p w:rsidR="00195328" w:rsidRDefault="00195328" w:rsidP="00195328">
      <w:pPr>
        <w:pStyle w:val="a3"/>
        <w:spacing w:after="0" w:line="213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округа по экономике и инвестициям</w:t>
      </w:r>
    </w:p>
    <w:p w:rsidR="00195328" w:rsidRDefault="00195328" w:rsidP="00195328">
      <w:pPr>
        <w:pStyle w:val="a3"/>
        <w:spacing w:after="0" w:line="213" w:lineRule="auto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____________________А.А. Заикин</w:t>
      </w:r>
    </w:p>
    <w:p w:rsidR="00195328" w:rsidRDefault="00195328" w:rsidP="00195328">
      <w:pPr>
        <w:pStyle w:val="a3"/>
        <w:spacing w:after="0"/>
        <w:jc w:val="center"/>
        <w:rPr>
          <w:sz w:val="26"/>
          <w:szCs w:val="26"/>
        </w:rPr>
      </w:pPr>
    </w:p>
    <w:p w:rsidR="00195328" w:rsidRDefault="00195328" w:rsidP="00195328">
      <w:pPr>
        <w:pStyle w:val="a3"/>
        <w:spacing w:after="0"/>
        <w:jc w:val="center"/>
        <w:rPr>
          <w:b/>
          <w:bCs/>
        </w:rPr>
      </w:pPr>
      <w:r>
        <w:t> </w:t>
      </w:r>
      <w:r>
        <w:rPr>
          <w:b/>
          <w:bCs/>
        </w:rPr>
        <w:t>ПРОТОКОЛ</w:t>
      </w:r>
    </w:p>
    <w:p w:rsidR="00195328" w:rsidRDefault="00195328" w:rsidP="00195328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комиссии  по организации  и  проведению  торгов по продаже земельных  участков </w:t>
      </w:r>
    </w:p>
    <w:p w:rsidR="00195328" w:rsidRDefault="00195328" w:rsidP="00195328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или права на заключение договоров аренды земельных участков</w:t>
      </w:r>
    </w:p>
    <w:p w:rsidR="00195328" w:rsidRDefault="00195328" w:rsidP="00195328">
      <w:pPr>
        <w:pStyle w:val="a3"/>
        <w:spacing w:after="0"/>
        <w:jc w:val="center"/>
        <w:rPr>
          <w:b/>
          <w:bCs/>
        </w:rPr>
      </w:pPr>
    </w:p>
    <w:p w:rsidR="00195328" w:rsidRDefault="00195328" w:rsidP="00195328">
      <w:pPr>
        <w:pStyle w:val="a3"/>
        <w:rPr>
          <w:sz w:val="26"/>
          <w:szCs w:val="26"/>
        </w:rPr>
      </w:pPr>
      <w:r>
        <w:rPr>
          <w:sz w:val="26"/>
          <w:szCs w:val="26"/>
        </w:rPr>
        <w:t>г. Кыштым                                                                                         «</w:t>
      </w:r>
      <w:r w:rsidRPr="00D06B28">
        <w:rPr>
          <w:sz w:val="26"/>
          <w:szCs w:val="26"/>
        </w:rPr>
        <w:t>12</w:t>
      </w:r>
      <w:r>
        <w:rPr>
          <w:sz w:val="26"/>
          <w:szCs w:val="26"/>
        </w:rPr>
        <w:t xml:space="preserve">»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6"/>
            <w:szCs w:val="26"/>
          </w:rPr>
          <w:t>2015 г</w:t>
        </w:r>
      </w:smartTag>
      <w:r>
        <w:rPr>
          <w:sz w:val="26"/>
          <w:szCs w:val="26"/>
        </w:rPr>
        <w:t>.</w:t>
      </w:r>
    </w:p>
    <w:p w:rsidR="00195328" w:rsidRDefault="00195328" w:rsidP="00195328">
      <w:pPr>
        <w:pStyle w:val="a3"/>
        <w:spacing w:line="213" w:lineRule="auto"/>
        <w:rPr>
          <w:sz w:val="26"/>
          <w:szCs w:val="26"/>
        </w:rPr>
      </w:pPr>
    </w:p>
    <w:p w:rsidR="00195328" w:rsidRDefault="00195328" w:rsidP="00195328">
      <w:pPr>
        <w:pStyle w:val="a3"/>
        <w:spacing w:line="211" w:lineRule="auto"/>
        <w:ind w:left="-426"/>
        <w:rPr>
          <w:sz w:val="26"/>
          <w:szCs w:val="26"/>
        </w:rPr>
      </w:pPr>
      <w:r>
        <w:rPr>
          <w:sz w:val="26"/>
          <w:szCs w:val="26"/>
        </w:rPr>
        <w:t>Состав комиссии:</w:t>
      </w:r>
    </w:p>
    <w:p w:rsidR="00195328" w:rsidRDefault="00195328" w:rsidP="00195328">
      <w:pPr>
        <w:pStyle w:val="a3"/>
        <w:spacing w:after="6" w:line="211" w:lineRule="auto"/>
        <w:ind w:left="-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Заикин А.А.       –   Заместитель Главы Кыштымского городского округа по экономике               </w:t>
      </w:r>
    </w:p>
    <w:p w:rsidR="00195328" w:rsidRDefault="00195328" w:rsidP="00195328">
      <w:pPr>
        <w:pStyle w:val="a3"/>
        <w:spacing w:after="6" w:line="211" w:lineRule="auto"/>
        <w:ind w:left="-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и инвестициям, начальник Управления стратегического развития и      </w:t>
      </w:r>
    </w:p>
    <w:p w:rsidR="00195328" w:rsidRDefault="00195328" w:rsidP="00195328">
      <w:pPr>
        <w:pStyle w:val="a3"/>
        <w:spacing w:after="6" w:line="211" w:lineRule="auto"/>
        <w:ind w:left="-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привлечения инвестиций, Председатель  комиссии;</w:t>
      </w:r>
    </w:p>
    <w:p w:rsidR="00195328" w:rsidRDefault="00195328" w:rsidP="00195328">
      <w:pPr>
        <w:pStyle w:val="a3"/>
        <w:spacing w:after="6" w:line="211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Гурцкая Р.Р.    –     Заместитель Главы Кыштымского городского округа по капитальному      </w:t>
      </w:r>
    </w:p>
    <w:p w:rsidR="00195328" w:rsidRDefault="00195328" w:rsidP="00195328">
      <w:pPr>
        <w:pStyle w:val="a3"/>
        <w:spacing w:after="6" w:line="211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строительству;</w:t>
      </w:r>
    </w:p>
    <w:p w:rsidR="00195328" w:rsidRDefault="00195328" w:rsidP="00195328">
      <w:pPr>
        <w:pStyle w:val="a3"/>
        <w:spacing w:after="6" w:line="211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Ростовцева С.В.  </w:t>
      </w:r>
      <w:r>
        <w:rPr>
          <w:b/>
          <w:bCs/>
          <w:sz w:val="25"/>
          <w:szCs w:val="25"/>
        </w:rPr>
        <w:t xml:space="preserve">-  </w:t>
      </w:r>
      <w:r>
        <w:rPr>
          <w:sz w:val="25"/>
          <w:szCs w:val="25"/>
        </w:rPr>
        <w:t xml:space="preserve">Исполняющий обязанности председателя Комитета по управлению </w:t>
      </w:r>
    </w:p>
    <w:p w:rsidR="00195328" w:rsidRDefault="00195328" w:rsidP="00195328">
      <w:pPr>
        <w:pStyle w:val="a3"/>
        <w:spacing w:after="6" w:line="211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имуществом  администрации  Кыштымского городского округа</w:t>
      </w:r>
    </w:p>
    <w:p w:rsidR="00195328" w:rsidRDefault="00195328" w:rsidP="00195328">
      <w:pPr>
        <w:pStyle w:val="a3"/>
        <w:spacing w:after="6" w:line="211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Устинова Л.Н.  –    Председатель  Комитета природных  ресурсов и охраны окружающей     </w:t>
      </w:r>
    </w:p>
    <w:p w:rsidR="00195328" w:rsidRDefault="00195328" w:rsidP="00195328">
      <w:pPr>
        <w:pStyle w:val="a3"/>
        <w:spacing w:after="6" w:line="211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среды администрации  Кыштымского  городского  округа;</w:t>
      </w:r>
    </w:p>
    <w:p w:rsidR="00195328" w:rsidRDefault="00195328" w:rsidP="00195328">
      <w:pPr>
        <w:pStyle w:val="a3"/>
        <w:spacing w:after="6" w:line="211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Горбунова О.В.  –  Начальник отдела архитектуры и градостроительства администрации              </w:t>
      </w:r>
    </w:p>
    <w:p w:rsidR="00195328" w:rsidRDefault="00195328" w:rsidP="00195328">
      <w:pPr>
        <w:pStyle w:val="a3"/>
        <w:spacing w:after="6" w:line="211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Кыштымского городского округа;</w:t>
      </w:r>
    </w:p>
    <w:p w:rsidR="00195328" w:rsidRDefault="00195328" w:rsidP="00195328">
      <w:pPr>
        <w:pStyle w:val="a3"/>
        <w:spacing w:after="6" w:line="211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Симонова Т.С. –     Начальник   отдела по управлению землями Комитета  по  </w:t>
      </w:r>
    </w:p>
    <w:p w:rsidR="00195328" w:rsidRDefault="00195328" w:rsidP="00195328">
      <w:pPr>
        <w:pStyle w:val="a3"/>
        <w:spacing w:after="6" w:line="211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управлению имуществом администрации Кыштымского городского</w:t>
      </w:r>
    </w:p>
    <w:p w:rsidR="00195328" w:rsidRDefault="00195328" w:rsidP="00195328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округа, секретарь</w:t>
      </w:r>
    </w:p>
    <w:p w:rsidR="00195328" w:rsidRDefault="00195328" w:rsidP="00195328">
      <w:pPr>
        <w:rPr>
          <w:sz w:val="25"/>
          <w:szCs w:val="25"/>
        </w:rPr>
      </w:pPr>
    </w:p>
    <w:p w:rsidR="00195328" w:rsidRDefault="00195328" w:rsidP="00195328"/>
    <w:p w:rsidR="00195328" w:rsidRDefault="00195328" w:rsidP="00195328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</w:rPr>
        <w:t xml:space="preserve">          </w:t>
      </w:r>
      <w:r>
        <w:rPr>
          <w:b w:val="0"/>
          <w:sz w:val="26"/>
          <w:szCs w:val="26"/>
        </w:rPr>
        <w:t>Комиссия принимая во внимание, что аукцион по продаже права на заключение договора аренды земельного участка, расположенного в г.Кыштыме, в 57 м западнее здания № 7 по ул.Каслинское шоссе, с кадастровым номером 74:32:0000000:5128, под производственную деятельность (промплощадка), заявок не поступило, в соответствии со ст.39.12 Земельного кодекса Российской Федерацией.</w:t>
      </w:r>
    </w:p>
    <w:p w:rsidR="00195328" w:rsidRDefault="00195328" w:rsidP="00195328">
      <w:pPr>
        <w:tabs>
          <w:tab w:val="num" w:pos="540"/>
        </w:tabs>
        <w:jc w:val="both"/>
        <w:rPr>
          <w:sz w:val="26"/>
          <w:szCs w:val="26"/>
        </w:rPr>
      </w:pPr>
    </w:p>
    <w:p w:rsidR="00195328" w:rsidRDefault="00195328" w:rsidP="00195328">
      <w:pPr>
        <w:tabs>
          <w:tab w:val="num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195328" w:rsidRDefault="00195328" w:rsidP="00195328">
      <w:pPr>
        <w:tabs>
          <w:tab w:val="num" w:pos="540"/>
        </w:tabs>
        <w:jc w:val="both"/>
        <w:rPr>
          <w:sz w:val="26"/>
          <w:szCs w:val="26"/>
        </w:rPr>
      </w:pPr>
    </w:p>
    <w:p w:rsidR="00195328" w:rsidRDefault="00195328" w:rsidP="00195328">
      <w:pPr>
        <w:numPr>
          <w:ilvl w:val="0"/>
          <w:numId w:val="4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Признать торги несостоявшимися.</w:t>
      </w:r>
    </w:p>
    <w:p w:rsidR="00195328" w:rsidRDefault="00195328" w:rsidP="00195328">
      <w:pPr>
        <w:ind w:left="720"/>
        <w:jc w:val="both"/>
        <w:rPr>
          <w:sz w:val="26"/>
          <w:szCs w:val="26"/>
        </w:rPr>
      </w:pPr>
    </w:p>
    <w:p w:rsidR="00195328" w:rsidRDefault="00195328" w:rsidP="00195328">
      <w:pPr>
        <w:numPr>
          <w:ilvl w:val="0"/>
          <w:numId w:val="4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Объявить о повторном проведении торгов.</w:t>
      </w:r>
    </w:p>
    <w:p w:rsidR="00195328" w:rsidRDefault="00195328" w:rsidP="00195328">
      <w:pPr>
        <w:tabs>
          <w:tab w:val="left" w:pos="900"/>
        </w:tabs>
        <w:ind w:left="1260"/>
        <w:jc w:val="both"/>
        <w:rPr>
          <w:sz w:val="26"/>
          <w:szCs w:val="26"/>
        </w:rPr>
      </w:pPr>
    </w:p>
    <w:p w:rsidR="00195328" w:rsidRDefault="00195328" w:rsidP="00195328">
      <w:pPr>
        <w:tabs>
          <w:tab w:val="left" w:pos="360"/>
        </w:tabs>
        <w:jc w:val="both"/>
        <w:rPr>
          <w:sz w:val="26"/>
          <w:szCs w:val="26"/>
        </w:rPr>
      </w:pPr>
    </w:p>
    <w:p w:rsidR="00195328" w:rsidRDefault="00195328" w:rsidP="00195328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195328" w:rsidRDefault="00195328" w:rsidP="001953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Члены комиссии                                                                        Р.Р. Гурцкая</w:t>
      </w:r>
    </w:p>
    <w:p w:rsidR="00195328" w:rsidRDefault="00195328" w:rsidP="00195328">
      <w:pPr>
        <w:jc w:val="both"/>
        <w:rPr>
          <w:sz w:val="26"/>
          <w:szCs w:val="26"/>
        </w:rPr>
      </w:pPr>
    </w:p>
    <w:p w:rsidR="00195328" w:rsidRDefault="00195328" w:rsidP="001953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С.В. Ростовцева</w:t>
      </w:r>
    </w:p>
    <w:p w:rsidR="00195328" w:rsidRDefault="00195328" w:rsidP="001953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95328" w:rsidRDefault="00195328" w:rsidP="001953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Л.Н. Устинова</w:t>
      </w:r>
    </w:p>
    <w:p w:rsidR="00195328" w:rsidRDefault="00195328" w:rsidP="00195328">
      <w:pPr>
        <w:jc w:val="both"/>
        <w:rPr>
          <w:sz w:val="26"/>
          <w:szCs w:val="26"/>
        </w:rPr>
      </w:pPr>
    </w:p>
    <w:p w:rsidR="00195328" w:rsidRDefault="00195328" w:rsidP="001953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О</w:t>
      </w:r>
      <w:r>
        <w:rPr>
          <w:color w:val="FF0000"/>
          <w:sz w:val="26"/>
          <w:szCs w:val="26"/>
        </w:rPr>
        <w:t>.</w:t>
      </w:r>
      <w:r>
        <w:rPr>
          <w:sz w:val="26"/>
          <w:szCs w:val="26"/>
        </w:rPr>
        <w:t xml:space="preserve">В. Горбунова                                                          </w:t>
      </w:r>
    </w:p>
    <w:p w:rsidR="00195328" w:rsidRDefault="00195328" w:rsidP="001953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</w:p>
    <w:p w:rsidR="00195328" w:rsidRDefault="00195328" w:rsidP="0019532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</w:t>
      </w:r>
      <w:r>
        <w:rPr>
          <w:sz w:val="26"/>
          <w:szCs w:val="26"/>
        </w:rPr>
        <w:t>Т.С. Симонова</w:t>
      </w:r>
    </w:p>
    <w:p w:rsidR="008E3BC0" w:rsidRDefault="008E3BC0">
      <w:pPr>
        <w:spacing w:after="200" w:line="276" w:lineRule="auto"/>
      </w:pPr>
      <w:r>
        <w:br w:type="page"/>
      </w:r>
    </w:p>
    <w:p w:rsidR="008E3BC0" w:rsidRDefault="008E3BC0" w:rsidP="008E3BC0">
      <w:pPr>
        <w:pStyle w:val="a3"/>
        <w:spacing w:after="0" w:line="213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УТВЕРЖДАЮ</w:t>
      </w:r>
    </w:p>
    <w:p w:rsidR="008E3BC0" w:rsidRDefault="008E3BC0" w:rsidP="008E3BC0">
      <w:pPr>
        <w:pStyle w:val="a3"/>
        <w:spacing w:after="0" w:line="213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Кыштымского городского </w:t>
      </w:r>
    </w:p>
    <w:p w:rsidR="008E3BC0" w:rsidRDefault="008E3BC0" w:rsidP="008E3BC0">
      <w:pPr>
        <w:pStyle w:val="a3"/>
        <w:spacing w:after="0" w:line="213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округа по экономике и инвестициям</w:t>
      </w:r>
    </w:p>
    <w:p w:rsidR="008E3BC0" w:rsidRDefault="008E3BC0" w:rsidP="008E3BC0">
      <w:pPr>
        <w:pStyle w:val="a3"/>
        <w:spacing w:after="0" w:line="213" w:lineRule="auto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____________________А.А. Заикин</w:t>
      </w:r>
    </w:p>
    <w:p w:rsidR="008E3BC0" w:rsidRDefault="008E3BC0" w:rsidP="008E3BC0">
      <w:pPr>
        <w:pStyle w:val="a3"/>
        <w:spacing w:after="0"/>
        <w:jc w:val="center"/>
        <w:rPr>
          <w:sz w:val="26"/>
          <w:szCs w:val="26"/>
        </w:rPr>
      </w:pPr>
    </w:p>
    <w:p w:rsidR="008E3BC0" w:rsidRDefault="008E3BC0" w:rsidP="008E3BC0">
      <w:pPr>
        <w:pStyle w:val="a3"/>
        <w:spacing w:after="0"/>
        <w:jc w:val="center"/>
        <w:rPr>
          <w:b/>
          <w:bCs/>
        </w:rPr>
      </w:pPr>
      <w:r>
        <w:t> </w:t>
      </w:r>
      <w:r>
        <w:rPr>
          <w:b/>
          <w:bCs/>
        </w:rPr>
        <w:t>ПРОТОКОЛ</w:t>
      </w:r>
    </w:p>
    <w:p w:rsidR="008E3BC0" w:rsidRDefault="008E3BC0" w:rsidP="008E3BC0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комиссии  по организации  и  проведению  торгов по продаже земельных  участков </w:t>
      </w:r>
    </w:p>
    <w:p w:rsidR="008E3BC0" w:rsidRDefault="008E3BC0" w:rsidP="008E3BC0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или права на заключение договоров аренды земельных участков</w:t>
      </w:r>
    </w:p>
    <w:p w:rsidR="008E3BC0" w:rsidRDefault="008E3BC0" w:rsidP="008E3BC0">
      <w:pPr>
        <w:pStyle w:val="a3"/>
        <w:spacing w:after="0"/>
        <w:jc w:val="center"/>
        <w:rPr>
          <w:b/>
          <w:bCs/>
        </w:rPr>
      </w:pPr>
    </w:p>
    <w:p w:rsidR="008E3BC0" w:rsidRDefault="008E3BC0" w:rsidP="008E3BC0">
      <w:pPr>
        <w:pStyle w:val="a3"/>
        <w:rPr>
          <w:sz w:val="26"/>
          <w:szCs w:val="26"/>
        </w:rPr>
      </w:pPr>
      <w:r>
        <w:rPr>
          <w:sz w:val="26"/>
          <w:szCs w:val="26"/>
        </w:rPr>
        <w:t>г. Кыштым                                                                                         «</w:t>
      </w:r>
      <w:r w:rsidRPr="008E3BC0">
        <w:rPr>
          <w:sz w:val="26"/>
          <w:szCs w:val="26"/>
        </w:rPr>
        <w:t>12</w:t>
      </w:r>
      <w:r>
        <w:rPr>
          <w:sz w:val="26"/>
          <w:szCs w:val="26"/>
        </w:rPr>
        <w:t xml:space="preserve">»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6"/>
            <w:szCs w:val="26"/>
          </w:rPr>
          <w:t>2015 г</w:t>
        </w:r>
      </w:smartTag>
      <w:r>
        <w:rPr>
          <w:sz w:val="26"/>
          <w:szCs w:val="26"/>
        </w:rPr>
        <w:t>.</w:t>
      </w:r>
    </w:p>
    <w:p w:rsidR="008E3BC0" w:rsidRDefault="008E3BC0" w:rsidP="008E3BC0">
      <w:pPr>
        <w:pStyle w:val="a3"/>
        <w:spacing w:line="213" w:lineRule="auto"/>
        <w:rPr>
          <w:sz w:val="26"/>
          <w:szCs w:val="26"/>
        </w:rPr>
      </w:pPr>
    </w:p>
    <w:p w:rsidR="008E3BC0" w:rsidRDefault="008E3BC0" w:rsidP="008E3BC0">
      <w:pPr>
        <w:pStyle w:val="a3"/>
        <w:spacing w:line="211" w:lineRule="auto"/>
        <w:ind w:left="-426"/>
        <w:rPr>
          <w:sz w:val="26"/>
          <w:szCs w:val="26"/>
        </w:rPr>
      </w:pPr>
      <w:r>
        <w:rPr>
          <w:sz w:val="26"/>
          <w:szCs w:val="26"/>
        </w:rPr>
        <w:t>Состав комиссии:</w:t>
      </w:r>
    </w:p>
    <w:p w:rsidR="008E3BC0" w:rsidRDefault="008E3BC0" w:rsidP="008E3BC0">
      <w:pPr>
        <w:pStyle w:val="a3"/>
        <w:spacing w:after="6" w:line="211" w:lineRule="auto"/>
        <w:ind w:left="-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Заикин А.А.       –   Заместитель Главы Кыштымского городского округа по экономике               </w:t>
      </w:r>
    </w:p>
    <w:p w:rsidR="008E3BC0" w:rsidRDefault="008E3BC0" w:rsidP="008E3BC0">
      <w:pPr>
        <w:pStyle w:val="a3"/>
        <w:spacing w:after="6" w:line="211" w:lineRule="auto"/>
        <w:ind w:left="-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и инвестициям, начальник Управления стратегического развития и      </w:t>
      </w:r>
    </w:p>
    <w:p w:rsidR="008E3BC0" w:rsidRDefault="008E3BC0" w:rsidP="008E3BC0">
      <w:pPr>
        <w:pStyle w:val="a3"/>
        <w:spacing w:after="6" w:line="211" w:lineRule="auto"/>
        <w:ind w:left="-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привлечения инвестиций, Председатель  комиссии;</w:t>
      </w:r>
    </w:p>
    <w:p w:rsidR="008E3BC0" w:rsidRDefault="008E3BC0" w:rsidP="008E3BC0">
      <w:pPr>
        <w:pStyle w:val="a3"/>
        <w:spacing w:after="6" w:line="211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Гурцкая Р.Р.    –     Заместитель Главы Кыштымского городского округа по капитальному      </w:t>
      </w:r>
    </w:p>
    <w:p w:rsidR="008E3BC0" w:rsidRDefault="008E3BC0" w:rsidP="008E3BC0">
      <w:pPr>
        <w:pStyle w:val="a3"/>
        <w:spacing w:after="6" w:line="211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строительству;</w:t>
      </w:r>
    </w:p>
    <w:p w:rsidR="008E3BC0" w:rsidRDefault="008E3BC0" w:rsidP="008E3BC0">
      <w:pPr>
        <w:pStyle w:val="a3"/>
        <w:spacing w:after="6" w:line="211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Ростовцева С.В.  </w:t>
      </w:r>
      <w:r>
        <w:rPr>
          <w:b/>
          <w:bCs/>
          <w:sz w:val="25"/>
          <w:szCs w:val="25"/>
        </w:rPr>
        <w:t xml:space="preserve">-  </w:t>
      </w:r>
      <w:r>
        <w:rPr>
          <w:sz w:val="25"/>
          <w:szCs w:val="25"/>
        </w:rPr>
        <w:t xml:space="preserve">Исполняющий обязанности председателя Комитета по управлению </w:t>
      </w:r>
    </w:p>
    <w:p w:rsidR="008E3BC0" w:rsidRDefault="008E3BC0" w:rsidP="008E3BC0">
      <w:pPr>
        <w:pStyle w:val="a3"/>
        <w:spacing w:after="6" w:line="211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имуществом  администрации  Кыштымского городского округа</w:t>
      </w:r>
    </w:p>
    <w:p w:rsidR="008E3BC0" w:rsidRDefault="008E3BC0" w:rsidP="008E3BC0">
      <w:pPr>
        <w:pStyle w:val="a3"/>
        <w:spacing w:after="6" w:line="211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Устинова Л.Н.  –    Председатель  Комитета природных  ресурсов и охраны окружающей     </w:t>
      </w:r>
    </w:p>
    <w:p w:rsidR="008E3BC0" w:rsidRDefault="008E3BC0" w:rsidP="008E3BC0">
      <w:pPr>
        <w:pStyle w:val="a3"/>
        <w:spacing w:after="6" w:line="211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среды администрации  Кыштымского  городского  округа;</w:t>
      </w:r>
    </w:p>
    <w:p w:rsidR="008E3BC0" w:rsidRDefault="008E3BC0" w:rsidP="008E3BC0">
      <w:pPr>
        <w:pStyle w:val="a3"/>
        <w:spacing w:after="6" w:line="211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Горбунова О.В.  –  Начальник отдела архитектуры и градостроительства администрации              </w:t>
      </w:r>
    </w:p>
    <w:p w:rsidR="008E3BC0" w:rsidRDefault="008E3BC0" w:rsidP="008E3BC0">
      <w:pPr>
        <w:pStyle w:val="a3"/>
        <w:spacing w:after="6" w:line="211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Кыштымского городского округа;</w:t>
      </w:r>
    </w:p>
    <w:p w:rsidR="008E3BC0" w:rsidRDefault="008E3BC0" w:rsidP="008E3BC0">
      <w:pPr>
        <w:pStyle w:val="a3"/>
        <w:spacing w:after="6" w:line="211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Симонова Т.С. –     Начальник   отдела по управлению землями Комитета  по  </w:t>
      </w:r>
    </w:p>
    <w:p w:rsidR="008E3BC0" w:rsidRDefault="008E3BC0" w:rsidP="008E3BC0">
      <w:pPr>
        <w:pStyle w:val="a3"/>
        <w:spacing w:after="6" w:line="211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управлению имуществом администрации Кыштымского городского</w:t>
      </w:r>
    </w:p>
    <w:p w:rsidR="008E3BC0" w:rsidRDefault="008E3BC0" w:rsidP="008E3BC0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округа, секретарь</w:t>
      </w:r>
    </w:p>
    <w:p w:rsidR="008E3BC0" w:rsidRDefault="008E3BC0" w:rsidP="008E3BC0">
      <w:pPr>
        <w:rPr>
          <w:sz w:val="25"/>
          <w:szCs w:val="25"/>
        </w:rPr>
      </w:pPr>
    </w:p>
    <w:p w:rsidR="008E3BC0" w:rsidRDefault="008E3BC0" w:rsidP="008E3BC0">
      <w:pPr>
        <w:rPr>
          <w:sz w:val="24"/>
          <w:szCs w:val="24"/>
        </w:rPr>
      </w:pPr>
    </w:p>
    <w:p w:rsidR="008E3BC0" w:rsidRDefault="008E3BC0" w:rsidP="008E3BC0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</w:rPr>
        <w:t xml:space="preserve">          </w:t>
      </w:r>
      <w:r>
        <w:rPr>
          <w:b w:val="0"/>
          <w:sz w:val="26"/>
          <w:szCs w:val="26"/>
        </w:rPr>
        <w:t xml:space="preserve">Комиссия принимая во внимание, что аукцион по продаже земельного участка, расположенного в г.Кыштыме, в </w:t>
      </w:r>
      <w:smartTag w:uri="urn:schemas-microsoft-com:office:smarttags" w:element="metricconverter">
        <w:smartTagPr>
          <w:attr w:name="ProductID" w:val="28 м"/>
        </w:smartTagPr>
        <w:r>
          <w:rPr>
            <w:b w:val="0"/>
            <w:sz w:val="26"/>
            <w:szCs w:val="26"/>
          </w:rPr>
          <w:t>28 м</w:t>
        </w:r>
      </w:smartTag>
      <w:r>
        <w:rPr>
          <w:b w:val="0"/>
          <w:sz w:val="26"/>
          <w:szCs w:val="26"/>
        </w:rPr>
        <w:t xml:space="preserve"> юго-западнее жилого дома № 30 по ул.Долгова, с кадастровым номером 74:32:0402111:256, под индивидуальное жилищное строительство, заявок не поступило, в соответствии со ст.39.12 Земельного кодекса Российской Федерацией.</w:t>
      </w:r>
    </w:p>
    <w:p w:rsidR="008E3BC0" w:rsidRDefault="008E3BC0" w:rsidP="008E3BC0">
      <w:pPr>
        <w:tabs>
          <w:tab w:val="num" w:pos="540"/>
        </w:tabs>
        <w:jc w:val="both"/>
        <w:rPr>
          <w:sz w:val="26"/>
          <w:szCs w:val="26"/>
        </w:rPr>
      </w:pPr>
    </w:p>
    <w:p w:rsidR="008E3BC0" w:rsidRDefault="008E3BC0" w:rsidP="008E3BC0">
      <w:pPr>
        <w:tabs>
          <w:tab w:val="num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8E3BC0" w:rsidRDefault="008E3BC0" w:rsidP="008E3BC0">
      <w:pPr>
        <w:tabs>
          <w:tab w:val="num" w:pos="540"/>
        </w:tabs>
        <w:jc w:val="both"/>
        <w:rPr>
          <w:sz w:val="26"/>
          <w:szCs w:val="26"/>
        </w:rPr>
      </w:pPr>
    </w:p>
    <w:p w:rsidR="008E3BC0" w:rsidRDefault="008E3BC0" w:rsidP="008E3BC0">
      <w:pPr>
        <w:tabs>
          <w:tab w:val="num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1. Признать торги несостоявшимися.</w:t>
      </w:r>
    </w:p>
    <w:p w:rsidR="008E3BC0" w:rsidRDefault="008E3BC0" w:rsidP="008E3BC0">
      <w:pPr>
        <w:tabs>
          <w:tab w:val="left" w:pos="900"/>
        </w:tabs>
        <w:ind w:left="1260"/>
        <w:jc w:val="both"/>
        <w:rPr>
          <w:sz w:val="26"/>
          <w:szCs w:val="26"/>
        </w:rPr>
      </w:pPr>
    </w:p>
    <w:p w:rsidR="008E3BC0" w:rsidRDefault="008E3BC0" w:rsidP="008E3BC0">
      <w:pPr>
        <w:tabs>
          <w:tab w:val="left" w:pos="360"/>
        </w:tabs>
        <w:jc w:val="both"/>
        <w:rPr>
          <w:sz w:val="26"/>
          <w:szCs w:val="26"/>
        </w:rPr>
      </w:pPr>
    </w:p>
    <w:p w:rsidR="008E3BC0" w:rsidRDefault="008E3BC0" w:rsidP="008E3BC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8E3BC0" w:rsidRDefault="008E3BC0" w:rsidP="008E3B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Члены комиссии                                                                        Р.Р. Гурцкая</w:t>
      </w:r>
    </w:p>
    <w:p w:rsidR="008E3BC0" w:rsidRDefault="008E3BC0" w:rsidP="008E3BC0">
      <w:pPr>
        <w:jc w:val="both"/>
        <w:rPr>
          <w:sz w:val="26"/>
          <w:szCs w:val="26"/>
        </w:rPr>
      </w:pPr>
    </w:p>
    <w:p w:rsidR="008E3BC0" w:rsidRDefault="008E3BC0" w:rsidP="008E3B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С.В. Ростовцева</w:t>
      </w:r>
    </w:p>
    <w:p w:rsidR="008E3BC0" w:rsidRDefault="008E3BC0" w:rsidP="008E3B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E3BC0" w:rsidRDefault="008E3BC0" w:rsidP="008E3B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Л.Н. Устинова</w:t>
      </w:r>
    </w:p>
    <w:p w:rsidR="008E3BC0" w:rsidRDefault="008E3BC0" w:rsidP="008E3BC0">
      <w:pPr>
        <w:jc w:val="both"/>
        <w:rPr>
          <w:sz w:val="26"/>
          <w:szCs w:val="26"/>
        </w:rPr>
      </w:pPr>
    </w:p>
    <w:p w:rsidR="008E3BC0" w:rsidRDefault="008E3BC0" w:rsidP="008E3B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О</w:t>
      </w:r>
      <w:r>
        <w:rPr>
          <w:color w:val="FF0000"/>
          <w:sz w:val="26"/>
          <w:szCs w:val="26"/>
        </w:rPr>
        <w:t>.</w:t>
      </w:r>
      <w:r>
        <w:rPr>
          <w:sz w:val="26"/>
          <w:szCs w:val="26"/>
        </w:rPr>
        <w:t xml:space="preserve">В. Горбунова                                                          </w:t>
      </w:r>
    </w:p>
    <w:p w:rsidR="008E3BC0" w:rsidRDefault="008E3BC0" w:rsidP="008E3B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</w:p>
    <w:p w:rsidR="008E3BC0" w:rsidRDefault="008E3BC0" w:rsidP="008E3BC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</w:t>
      </w:r>
      <w:r>
        <w:rPr>
          <w:sz w:val="26"/>
          <w:szCs w:val="26"/>
        </w:rPr>
        <w:t>Т.С. Симонова</w:t>
      </w:r>
    </w:p>
    <w:p w:rsidR="004D09F4" w:rsidRDefault="007F5687"/>
    <w:sectPr w:rsidR="004D09F4" w:rsidSect="00B813A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1272"/>
    <w:multiLevelType w:val="hybridMultilevel"/>
    <w:tmpl w:val="65AA8C80"/>
    <w:lvl w:ilvl="0" w:tplc="16CE27F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B009B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87696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1B2611"/>
    <w:rsid w:val="000036C9"/>
    <w:rsid w:val="00195328"/>
    <w:rsid w:val="001B2611"/>
    <w:rsid w:val="00210F5B"/>
    <w:rsid w:val="00373458"/>
    <w:rsid w:val="004465A8"/>
    <w:rsid w:val="004654BC"/>
    <w:rsid w:val="007E6168"/>
    <w:rsid w:val="007F5687"/>
    <w:rsid w:val="008E3BC0"/>
    <w:rsid w:val="00B813A7"/>
    <w:rsid w:val="00D6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2611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B261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81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1671</Words>
  <Characters>9525</Characters>
  <Application>Microsoft Office Word</Application>
  <DocSecurity>0</DocSecurity>
  <Lines>79</Lines>
  <Paragraphs>22</Paragraphs>
  <ScaleCrop>false</ScaleCrop>
  <Company/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AlexeyZ</cp:lastModifiedBy>
  <cp:revision>2</cp:revision>
  <dcterms:created xsi:type="dcterms:W3CDTF">2015-10-13T10:06:00Z</dcterms:created>
  <dcterms:modified xsi:type="dcterms:W3CDTF">2015-10-13T10:06:00Z</dcterms:modified>
</cp:coreProperties>
</file>