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FF86" w14:textId="0F9AEF88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8438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14:paraId="1BC884EF" w14:textId="77777777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документации об аукционе</w:t>
      </w:r>
    </w:p>
    <w:p w14:paraId="76A082B6" w14:textId="77777777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ДОГОВОР АРЕНДЫ № ___</w:t>
      </w:r>
    </w:p>
    <w:p w14:paraId="06C381AC" w14:textId="1EFAC446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 w:rsidR="008438A0">
        <w:rPr>
          <w:rFonts w:ascii="Times New Roman" w:eastAsia="Times New Roman" w:hAnsi="Times New Roman" w:cs="Times New Roman"/>
          <w:lang w:eastAsia="ru-RU"/>
        </w:rPr>
        <w:t>ов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8438A0"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38A0">
        <w:rPr>
          <w:rFonts w:ascii="Times New Roman" w:eastAsia="Times New Roman" w:hAnsi="Times New Roman" w:cs="Times New Roman"/>
          <w:lang w:eastAsia="ru-RU"/>
        </w:rPr>
        <w:t>имущества</w:t>
      </w:r>
    </w:p>
    <w:p w14:paraId="15525936" w14:textId="15487E9C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C22DE5" w:rsidRPr="00C22DE5" w14:paraId="5A2384C1" w14:textId="77777777" w:rsidTr="00C758AA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35292A" w14:textId="77777777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978DABD" w14:textId="6DB65FAF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6C847D" w14:textId="77777777" w:rsidR="00C22DE5" w:rsidRPr="00C22DE5" w:rsidRDefault="00C22DE5" w:rsidP="00C22DE5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FA8B5AF" w14:textId="77777777" w:rsidR="00C22DE5" w:rsidRPr="00C22DE5" w:rsidRDefault="00C22DE5" w:rsidP="00C22DE5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64EBEB0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35F61DAF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DDDA1CF" w14:textId="286D927D" w:rsidR="00C22DE5" w:rsidRPr="00C22DE5" w:rsidRDefault="00C22DE5" w:rsidP="00776A7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</w:t>
      </w:r>
      <w:r w:rsidR="00896E32">
        <w:rPr>
          <w:rFonts w:ascii="Times New Roman" w:eastAsia="Times New Roman" w:hAnsi="Times New Roman" w:cs="Times New Roman"/>
          <w:lang w:eastAsia="ru-RU"/>
        </w:rPr>
        <w:t>, постановление администрации Кыштымского городского округа №_____</w:t>
      </w:r>
      <w:proofErr w:type="gramStart"/>
      <w:r w:rsidR="00896E32">
        <w:rPr>
          <w:rFonts w:ascii="Times New Roman" w:eastAsia="Times New Roman" w:hAnsi="Times New Roman" w:cs="Times New Roman"/>
          <w:lang w:eastAsia="ru-RU"/>
        </w:rPr>
        <w:t xml:space="preserve">_  </w:t>
      </w:r>
      <w:r w:rsidR="00896E32" w:rsidRPr="00C22DE5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896E32" w:rsidRPr="00C22DE5">
        <w:rPr>
          <w:rFonts w:ascii="Times New Roman" w:eastAsia="Times New Roman" w:hAnsi="Times New Roman" w:cs="Times New Roman"/>
          <w:lang w:eastAsia="ru-RU"/>
        </w:rPr>
        <w:t xml:space="preserve"> «___» ___________ 20___ г.  </w:t>
      </w:r>
      <w:r w:rsidR="00896E32">
        <w:rPr>
          <w:rFonts w:ascii="Times New Roman" w:eastAsia="Times New Roman" w:hAnsi="Times New Roman" w:cs="Times New Roman"/>
          <w:lang w:eastAsia="ru-RU"/>
        </w:rPr>
        <w:t>«__________________________»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</w:p>
    <w:p w14:paraId="526DA95B" w14:textId="0CDA0E3A" w:rsidR="00302537" w:rsidRPr="00302537" w:rsidRDefault="00C22DE5" w:rsidP="00302537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            </w:t>
      </w:r>
      <w:r w:rsidR="00896E32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</w:t>
      </w: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>1.2.</w:t>
      </w:r>
      <w:r w:rsidRPr="00C22DE5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АРЕНДОДАТЕЛЬ </w:t>
      </w:r>
      <w:r w:rsidRPr="00C22DE5">
        <w:rPr>
          <w:rFonts w:ascii="Times New Roman" w:eastAsia="Times New Roman" w:hAnsi="Times New Roman" w:cs="Courier New"/>
          <w:lang w:eastAsia="ru-RU"/>
        </w:rPr>
        <w:t>сдает, а АРЕНДАТОР принимает в аренду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следующи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е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о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бъекты муниципального имущества Кыштымского городского округа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896E32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:</w:t>
      </w:r>
    </w:p>
    <w:p w14:paraId="228053F0" w14:textId="77777777" w:rsidR="00302537" w:rsidRPr="00302537" w:rsidRDefault="00302537" w:rsidP="0030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№3/1, 1 этаж, площадью 119,7 кв.м., кадастровый номер 74:32:0401068:351;</w:t>
      </w:r>
    </w:p>
    <w:p w14:paraId="7B483CAE" w14:textId="77189559" w:rsidR="00302537" w:rsidRDefault="00302537" w:rsidP="0030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0" w:name="_Hlk210392044"/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2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этаж, площадью 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16,6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кв.м., кадастровый номер 74:32:0401068:35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2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bookmarkEnd w:id="0"/>
    <w:p w14:paraId="3B91E3E2" w14:textId="78951047" w:rsidR="00031AAE" w:rsidRPr="00302537" w:rsidRDefault="00031AAE" w:rsidP="00031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№3/4, 2 этаж, площадью 104,1 кв.м., кадастровый номер 74:32:0401068:354;</w:t>
      </w:r>
    </w:p>
    <w:p w14:paraId="1D4CC6D7" w14:textId="77777777" w:rsidR="00302537" w:rsidRPr="00302537" w:rsidRDefault="00302537" w:rsidP="0030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№3/5, цокольный этаж, площадью 115,1 кв.м., кадастровый номер 74:32:0401068:355.</w:t>
      </w:r>
    </w:p>
    <w:p w14:paraId="2574E1AD" w14:textId="77777777" w:rsidR="00302537" w:rsidRPr="00302537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7A9556DD" w14:textId="74C31A6C" w:rsidR="00C22DE5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302537">
        <w:rPr>
          <w:rFonts w:ascii="Times New Roman" w:eastAsia="Times New Roman" w:hAnsi="Times New Roman" w:cs="Courier New"/>
          <w:color w:val="000000"/>
          <w:lang w:eastAsia="ru-RU" w:bidi="ru-RU"/>
        </w:rPr>
        <w:t xml:space="preserve"> физкультурно-спортивное, оздоровительное</w:t>
      </w:r>
      <w:r w:rsidR="00DB4CC4">
        <w:rPr>
          <w:rFonts w:ascii="Times New Roman" w:eastAsia="Times New Roman" w:hAnsi="Times New Roman" w:cs="Courier New"/>
          <w:color w:val="000000"/>
          <w:lang w:eastAsia="ru-RU" w:bidi="ru-RU"/>
        </w:rPr>
        <w:t>, медицинское</w:t>
      </w:r>
      <w:r w:rsidRPr="00302537">
        <w:rPr>
          <w:rFonts w:ascii="Times New Roman" w:eastAsia="Times New Roman" w:hAnsi="Times New Roman" w:cs="Courier New"/>
          <w:lang w:eastAsia="ru-RU"/>
        </w:rPr>
        <w:t>.</w:t>
      </w:r>
    </w:p>
    <w:p w14:paraId="1098D3F7" w14:textId="77777777" w:rsidR="006B1CB8" w:rsidRPr="006B1CB8" w:rsidRDefault="006B1CB8" w:rsidP="006B1CB8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>: Общая площадь, сдаваемая в аренду – 338,9 кв.м</w:t>
      </w:r>
      <w:r w:rsidRPr="006B1CB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B1CB8">
        <w:rPr>
          <w:rFonts w:ascii="Times New Roman" w:eastAsia="Times New Roman" w:hAnsi="Times New Roman" w:cs="Courier New"/>
          <w:lang w:eastAsia="ru-RU"/>
        </w:rPr>
        <w:t>Инженерное обеспечение помещений: электроснабжение (</w:t>
      </w:r>
      <w:bookmarkStart w:id="1" w:name="_Hlk189225643"/>
      <w:r w:rsidRPr="006B1CB8">
        <w:rPr>
          <w:rFonts w:ascii="Times New Roman" w:eastAsia="Times New Roman" w:hAnsi="Times New Roman" w:cs="Courier New"/>
          <w:lang w:eastAsia="ru-RU"/>
        </w:rPr>
        <w:t>требуется ремонт</w:t>
      </w:r>
      <w:bookmarkEnd w:id="1"/>
      <w:r w:rsidRPr="006B1CB8">
        <w:rPr>
          <w:rFonts w:ascii="Times New Roman" w:eastAsia="Times New Roman" w:hAnsi="Times New Roman" w:cs="Courier New"/>
          <w:lang w:eastAsia="ru-RU"/>
        </w:rPr>
        <w:t xml:space="preserve">), центральное отопление (отключено от теплоснабжения, требуется ремонт), водопровод (требуется ремонт), канализация (требуется ремонт). </w:t>
      </w:r>
    </w:p>
    <w:p w14:paraId="21C1C9EC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C31F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BC47771" w14:textId="033EAD56" w:rsid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 w:rsidR="00DB4CC4">
        <w:rPr>
          <w:rFonts w:ascii="Times New Roman" w:eastAsia="Times New Roman" w:hAnsi="Times New Roman" w:cs="Times New Roman"/>
          <w:lang w:eastAsia="ru-RU"/>
        </w:rPr>
        <w:t>3 года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22DE5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</w:t>
      </w:r>
      <w:proofErr w:type="gramEnd"/>
      <w:r w:rsidRPr="00C22DE5">
        <w:rPr>
          <w:rFonts w:ascii="Times New Roman" w:eastAsia="Times New Roman" w:hAnsi="Times New Roman" w:cs="Times New Roman"/>
          <w:bCs/>
          <w:lang w:eastAsia="ru-RU"/>
        </w:rPr>
        <w:t>________ 20   г.</w:t>
      </w:r>
    </w:p>
    <w:p w14:paraId="23EDE35A" w14:textId="77777777" w:rsidR="00614CCD" w:rsidRPr="00C22DE5" w:rsidRDefault="00614CCD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DB9715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3CE062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078CCAB" w14:textId="0D6C845D" w:rsidR="00C22DE5" w:rsidRPr="00C22DE5" w:rsidRDefault="00C22DE5" w:rsidP="0089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 w:rsidR="006B1CB8"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CC6D95" w14:textId="77777777" w:rsidR="00C22DE5" w:rsidRPr="00C22DE5" w:rsidRDefault="00C22DE5" w:rsidP="00776A78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CFEA41B" w14:textId="77777777" w:rsidR="006B1CB8" w:rsidRPr="00C22DE5" w:rsidRDefault="006B1CB8" w:rsidP="006B1CB8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3FEA6890" w14:textId="77777777" w:rsidR="006B1CB8" w:rsidRPr="00C22DE5" w:rsidRDefault="006B1CB8" w:rsidP="006B1CB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1EBA4477" w14:textId="2EAE5E4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6AE14F23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60A5DD9C" w14:textId="1B83B6E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56339917" w14:textId="77777777" w:rsidR="006B1CB8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597C7C29" w14:textId="2EAB263D" w:rsidR="004D5756" w:rsidRPr="004D5756" w:rsidRDefault="004D5756" w:rsidP="004D575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D5756">
        <w:rPr>
          <w:rFonts w:ascii="Times New Roman" w:eastAsia="Times New Roman" w:hAnsi="Times New Roman" w:cs="Times New Roman"/>
          <w:bCs/>
          <w:lang w:eastAsia="ru-RU"/>
        </w:rPr>
        <w:t>4.1.</w:t>
      </w:r>
      <w:r w:rsidRPr="004D5756">
        <w:rPr>
          <w:rFonts w:ascii="Times New Roman" w:eastAsia="Times New Roman" w:hAnsi="Times New Roman" w:cs="Times New Roman"/>
          <w:bCs/>
          <w:lang w:eastAsia="ru-RU"/>
        </w:rPr>
        <w:t>5</w:t>
      </w:r>
      <w:r w:rsidRPr="004D5756">
        <w:rPr>
          <w:rFonts w:ascii="Times New Roman" w:eastAsia="Times New Roman" w:hAnsi="Times New Roman" w:cs="Times New Roman"/>
          <w:bCs/>
          <w:lang w:eastAsia="ru-RU"/>
        </w:rPr>
        <w:t>. И</w:t>
      </w:r>
      <w:r w:rsidRPr="004D5756">
        <w:rPr>
          <w:rFonts w:ascii="Times New Roman" w:eastAsia="Times New Roman" w:hAnsi="Times New Roman" w:cs="Times New Roman"/>
          <w:lang w:eastAsia="ru-RU"/>
        </w:rPr>
        <w:t>звещать АРЕНДАТОРА об изменении арендной платы не позднее, чем за месяц до введения новой ставки платы, посредством направления дополнительного соглашения.</w:t>
      </w:r>
    </w:p>
    <w:p w14:paraId="0781A7F6" w14:textId="77777777" w:rsidR="004D5756" w:rsidRPr="00C22DE5" w:rsidRDefault="004D5756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84E50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4952A63D" w14:textId="4761F6A9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02C05F8F" w14:textId="136446DE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291EABEB" w14:textId="7E53D822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ИНН 7413001930, КПП 741301001 УФК по Челябинской области (Комитет по управлению имуществом администрации Кыштымского городского округа, </w:t>
      </w:r>
      <w:proofErr w:type="spellStart"/>
      <w:r w:rsidRPr="00C22DE5">
        <w:rPr>
          <w:rFonts w:ascii="Times New Roman" w:eastAsia="Times New Roman" w:hAnsi="Times New Roman" w:cs="Times New Roman"/>
          <w:bCs/>
          <w:lang w:eastAsia="ru-RU"/>
        </w:rPr>
        <w:t>л.сч</w:t>
      </w:r>
      <w:proofErr w:type="spellEnd"/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04693017780), р/с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03100643000000016900 в 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="004B067E"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>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B62E58" w14:textId="12A615E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69AA9B04" w14:textId="5080DC14" w:rsidR="006B1CB8" w:rsidRPr="006B1CB8" w:rsidRDefault="006B1CB8" w:rsidP="006B1CB8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218796A2" w14:textId="7CA270FA" w:rsidR="006B1CB8" w:rsidRDefault="006B1CB8" w:rsidP="006B1CB8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 xml:space="preserve">. Р05241073КУИМ, р/с 03232643757340006900 в 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6B1CB8">
        <w:rPr>
          <w:rFonts w:ascii="Times New Roman" w:eastAsia="SimSun" w:hAnsi="Times New Roman" w:cs="Times New Roman"/>
          <w:bCs/>
          <w:lang w:eastAsia="zh-CN"/>
        </w:rPr>
        <w:t>//УФК по Челябинской области г. Челябинск, БИК 017501500, ЕКС (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кор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/</w:t>
      </w:r>
      <w:proofErr w:type="spellStart"/>
      <w:r w:rsidRPr="006B1CB8">
        <w:rPr>
          <w:rFonts w:ascii="Times New Roman" w:eastAsia="SimSun" w:hAnsi="Times New Roman" w:cs="Times New Roman"/>
          <w:bCs/>
          <w:lang w:eastAsia="zh-CN"/>
        </w:rPr>
        <w:t>сч</w:t>
      </w:r>
      <w:proofErr w:type="spellEnd"/>
      <w:r w:rsidRPr="006B1CB8">
        <w:rPr>
          <w:rFonts w:ascii="Times New Roman" w:eastAsia="SimSun" w:hAnsi="Times New Roman" w:cs="Times New Roman"/>
          <w:bCs/>
          <w:lang w:eastAsia="zh-CN"/>
        </w:rPr>
        <w:t>) 40102810645370000062, ОКТМО 75734000.</w:t>
      </w:r>
    </w:p>
    <w:p w14:paraId="3AE82B6D" w14:textId="0B4479B9" w:rsidR="004C02F4" w:rsidRPr="004C02F4" w:rsidRDefault="004C02F4" w:rsidP="004C0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2" w:name="_Hlk181691421"/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13 331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4CC4">
        <w:rPr>
          <w:rFonts w:ascii="Times New Roman" w:eastAsia="Times New Roman" w:hAnsi="Times New Roman" w:cs="Times New Roman"/>
          <w:lang w:eastAsia="ru-RU"/>
        </w:rPr>
        <w:t>тринадцать тысяч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CC4">
        <w:rPr>
          <w:rFonts w:ascii="Times New Roman" w:eastAsia="Times New Roman" w:hAnsi="Times New Roman" w:cs="Times New Roman"/>
          <w:lang w:eastAsia="ru-RU"/>
        </w:rPr>
        <w:t>триста тридцать один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DB4CC4">
        <w:rPr>
          <w:rFonts w:ascii="Times New Roman" w:eastAsia="Times New Roman" w:hAnsi="Times New Roman" w:cs="Times New Roman"/>
          <w:lang w:eastAsia="ru-RU"/>
        </w:rPr>
        <w:t>25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  <w:bookmarkEnd w:id="2"/>
    </w:p>
    <w:p w14:paraId="0354664F" w14:textId="511BF060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 xml:space="preserve"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</w:t>
      </w:r>
      <w:proofErr w:type="spellStart"/>
      <w:r w:rsidRPr="00BD6E28">
        <w:rPr>
          <w:rFonts w:ascii="Times New Roman" w:eastAsia="Times New Roman" w:hAnsi="Times New Roman" w:cs="Times New Roman"/>
          <w:lang w:eastAsia="ru-RU"/>
        </w:rPr>
        <w:t>л.сч</w:t>
      </w:r>
      <w:proofErr w:type="spellEnd"/>
      <w:r w:rsidRPr="00BD6E28">
        <w:rPr>
          <w:rFonts w:ascii="Times New Roman" w:eastAsia="Times New Roman" w:hAnsi="Times New Roman" w:cs="Times New Roman"/>
          <w:lang w:eastAsia="ru-RU"/>
        </w:rPr>
        <w:t>. 04693017780), р/с 03100643000000016900 в </w:t>
      </w:r>
      <w:r w:rsidR="004B067E" w:rsidRPr="004B067E">
        <w:rPr>
          <w:rFonts w:ascii="Times New Roman" w:eastAsia="Times New Roman" w:hAnsi="Times New Roman" w:cs="Times New Roman"/>
          <w:bCs/>
          <w:lang w:eastAsia="ru-RU"/>
        </w:rPr>
        <w:t>ОКЦ №5 УГУ Банка России</w:t>
      </w:r>
      <w:r w:rsidRPr="00BD6E28">
        <w:rPr>
          <w:rFonts w:ascii="Times New Roman" w:eastAsia="Times New Roman" w:hAnsi="Times New Roman" w:cs="Times New Roman"/>
          <w:lang w:eastAsia="ru-RU"/>
        </w:rPr>
        <w:t xml:space="preserve"> // УФК по Челябинской области г. Челябинск, БИК 017501500, ЕКС 40102810645370000062, ОКТМО 75734000, КБК 241 116 07090040000140.</w:t>
      </w:r>
    </w:p>
    <w:p w14:paraId="57E58405" w14:textId="2B65DE2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1B068AD0" w14:textId="0E527DDF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508139E" w14:textId="56CFE5C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 w:rsidR="00031AAE"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 w:rsidR="00DB4CC4"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01E58E3C" w14:textId="78572C4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 w:rsidR="00224F71">
        <w:rPr>
          <w:rFonts w:ascii="Times New Roman" w:eastAsia="Times New Roman" w:hAnsi="Times New Roman" w:cs="Times New Roman"/>
          <w:lang w:eastAsia="ru-RU"/>
        </w:rPr>
        <w:t>.</w:t>
      </w:r>
    </w:p>
    <w:p w14:paraId="5E8E549C" w14:textId="4561A4F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1550C316" w14:textId="77777777" w:rsidR="006B1CB8" w:rsidRPr="00C22DE5" w:rsidRDefault="006B1CB8" w:rsidP="006B1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5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5658E860" w14:textId="77777777" w:rsidR="006B1CB8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2BD78C5C" w14:textId="74FC3E9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073064F7" w14:textId="17F721FC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669E0C67" w14:textId="6209EC2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84EBFD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602318BC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3D78DEE1" w14:textId="3244CBA3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10B3DD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07516F94" w14:textId="77777777" w:rsidR="006B1CB8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2624A3BA" w14:textId="49493195" w:rsidR="00B33DF2" w:rsidRPr="00B33DF2" w:rsidRDefault="00B33DF2" w:rsidP="00B33D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33DF2">
        <w:rPr>
          <w:rFonts w:ascii="Times New Roman" w:eastAsia="Times New Roman" w:hAnsi="Times New Roman" w:cs="Times New Roman"/>
          <w:lang w:eastAsia="ru-RU"/>
        </w:rPr>
        <w:t>4.3.</w:t>
      </w:r>
      <w:r w:rsidRPr="00B33DF2">
        <w:rPr>
          <w:rFonts w:ascii="Times New Roman" w:eastAsia="Times New Roman" w:hAnsi="Times New Roman" w:cs="Times New Roman"/>
          <w:lang w:eastAsia="ru-RU"/>
        </w:rPr>
        <w:t>4</w:t>
      </w:r>
      <w:r w:rsidRPr="00B33DF2">
        <w:rPr>
          <w:rFonts w:ascii="Times New Roman" w:eastAsia="Times New Roman" w:hAnsi="Times New Roman" w:cs="Times New Roman"/>
          <w:lang w:eastAsia="ru-RU"/>
        </w:rPr>
        <w:t>. Изменять арендную плату на основании отчета об определении рыночной стоимости права аренды, но не чаще чем один раз в год.</w:t>
      </w:r>
    </w:p>
    <w:p w14:paraId="5A3232E4" w14:textId="7223547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 w:rsidR="00B33DF2">
        <w:rPr>
          <w:rFonts w:ascii="Times New Roman" w:eastAsia="Times New Roman" w:hAnsi="Times New Roman" w:cs="Times New Roman"/>
          <w:lang w:eastAsia="ru-RU"/>
        </w:rPr>
        <w:t>5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52D74286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271FE586" w14:textId="78C5656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4.4.1. Самостоятельно определять интерьер и внутреннюю отделку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0DB50D2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65272616" w14:textId="3CEF6718" w:rsidR="006B1CB8" w:rsidRPr="00C22DE5" w:rsidRDefault="006B1CB8" w:rsidP="007D5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4.4.3. </w:t>
      </w:r>
      <w:bookmarkStart w:id="3" w:name="_Hlk221105505"/>
      <w:r w:rsidRPr="00C22DE5">
        <w:rPr>
          <w:rFonts w:ascii="Times New Roman" w:eastAsia="Times New Roman" w:hAnsi="Times New Roman" w:cs="Times New Roman"/>
          <w:lang w:eastAsia="ru-RU"/>
        </w:rPr>
        <w:t xml:space="preserve">Производить капитальный ремонт и (или) реконструкции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>
        <w:rPr>
          <w:rFonts w:ascii="Times New Roman" w:eastAsia="Times New Roman" w:hAnsi="Times New Roman" w:cs="Times New Roman"/>
          <w:lang w:eastAsia="ru-RU"/>
        </w:rPr>
        <w:t>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 w:rsidR="007D5209">
        <w:rPr>
          <w:rFonts w:ascii="Times New Roman" w:eastAsia="Times New Roman" w:hAnsi="Times New Roman" w:cs="Times New Roman"/>
          <w:lang w:eastAsia="ru-RU"/>
        </w:rPr>
        <w:t>.</w:t>
      </w:r>
    </w:p>
    <w:bookmarkEnd w:id="3"/>
    <w:p w14:paraId="29ECFF86" w14:textId="77777777" w:rsidR="006B1CB8" w:rsidRPr="00BB0C60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4136FE1" w14:textId="77777777" w:rsidR="006B1CB8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B7C70D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3D5C466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05502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1EE0E29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34620025" w14:textId="77777777" w:rsidR="006B1CB8" w:rsidRPr="00C22DE5" w:rsidRDefault="006B1CB8" w:rsidP="006B1C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2EAC48E2" w14:textId="0770740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</w:t>
      </w:r>
      <w:r w:rsidR="007D5209" w:rsidRPr="00C22DE5">
        <w:rPr>
          <w:rFonts w:ascii="Times New Roman" w:eastAsia="Times New Roman" w:hAnsi="Times New Roman" w:cs="Times New Roman"/>
          <w:lang w:eastAsia="ru-RU"/>
        </w:rPr>
        <w:t>не освобождения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2274DDD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86F75D7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08B928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54B41DB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E46AF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01E95BA2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706D02A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210BD8B4" w14:textId="2307D18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5E852A8F" w14:textId="0B977DE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 w:rsidR="00DB4CC4"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5BEA07E" w14:textId="34BD537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 w:rsidR="00C91596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6D1FD4D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9363358" w14:textId="640CA32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 w:rsidR="00DB4CC4">
        <w:rPr>
          <w:rFonts w:ascii="Times New Roman" w:eastAsia="Times New Roman" w:hAnsi="Times New Roman" w:cs="Times New Roman"/>
          <w:lang w:eastAsia="ru-RU"/>
        </w:rPr>
        <w:t>.</w:t>
      </w:r>
    </w:p>
    <w:p w14:paraId="10F1FB7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2E49ED8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652A75A9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F0CCE2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38F0B093" w14:textId="77777777" w:rsidR="006B1CB8" w:rsidRPr="00C22DE5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B2D34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B5FA5B4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F64C79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584A3749" w14:textId="78590A34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 w:rsidR="00C91596"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 w:rsidR="00C91596"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237CB5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соглашения, дополнения и изменения к настоящему договору, подписанные сторонами.</w:t>
      </w:r>
    </w:p>
    <w:p w14:paraId="218121C0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71F8855C" w14:textId="77777777" w:rsidR="006B1CB8" w:rsidRPr="00C22DE5" w:rsidRDefault="006B1CB8" w:rsidP="006B1CB8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0318F4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E11478" w14:textId="47C014EF" w:rsidR="00C22DE5" w:rsidRPr="00C22DE5" w:rsidRDefault="006B1CB8" w:rsidP="00C22DE5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="00C22DE5"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67DB128A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C22DE5" w:rsidRPr="00C22DE5" w14:paraId="7D02555E" w14:textId="77777777" w:rsidTr="00C758AA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6314E5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56A16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0463A01E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C22DE5" w:rsidRPr="00C22DE5" w14:paraId="00D3CC8C" w14:textId="77777777" w:rsidTr="00C758AA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91F95F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4418A606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1F55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A99E" w14:textId="77777777" w:rsidR="00C22DE5" w:rsidRPr="00C22DE5" w:rsidRDefault="00C22DE5" w:rsidP="00C22DE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33DC210B" w14:textId="77777777" w:rsidR="005E21CA" w:rsidRDefault="005E21CA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E21CA" w:rsidSect="006B1CB8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11DF50B4" w14:textId="68A1B0DA" w:rsidR="00C22DE5" w:rsidRPr="00C22DE5" w:rsidRDefault="00C22DE5" w:rsidP="00776A78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3F27CF13" w14:textId="77777777" w:rsidR="00C22DE5" w:rsidRPr="00C22DE5" w:rsidRDefault="00C22DE5" w:rsidP="00C22DE5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753FE2E4" w14:textId="77777777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EF0409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A4802" w14:textId="08348DCE" w:rsidR="00896E32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</w:t>
      </w:r>
      <w:r w:rsidR="00C915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</w:p>
    <w:p w14:paraId="01CC0BF6" w14:textId="0BC600FD" w:rsidR="00776A78" w:rsidRPr="00C22DE5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32494799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C8E60" w14:textId="06BA1EA0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 w:rsidR="00776A78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53FED1E4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6E992" w14:textId="77777777" w:rsidR="00896E32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B8CC2" w14:textId="77777777" w:rsidR="00896E32" w:rsidRPr="00C91596" w:rsidRDefault="00896E32" w:rsidP="00896E32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B53DF18" w14:textId="77777777" w:rsidR="00896E32" w:rsidRPr="00C91596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A275DB" w14:textId="7777777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1. В соответствии с договором объекта муниципальной собственности Кыштымского городского округа № ______ от ___________202__ (далее - Договор). </w:t>
      </w:r>
    </w:p>
    <w:p w14:paraId="71ACC4DB" w14:textId="1AE0D012" w:rsidR="00896E32" w:rsidRPr="00C91596" w:rsidRDefault="00896E32" w:rsidP="00896E32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C91596">
        <w:rPr>
          <w:rFonts w:ascii="Times New Roman" w:eastAsia="Calibri" w:hAnsi="Times New Roman" w:cs="Times New Roman"/>
          <w:sz w:val="22"/>
          <w:szCs w:val="22"/>
        </w:rPr>
        <w:t>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C91596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следующее Объекты муниципального имущества Кыштымского городского округа</w:t>
      </w:r>
      <w:r w:rsidR="00776A78" w:rsidRPr="00C91596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(далее - Имущество)</w:t>
      </w:r>
      <w:r w:rsidRPr="00C91596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:</w:t>
      </w:r>
    </w:p>
    <w:p w14:paraId="3312B47E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№3/1, 1 этаж, площадью 119,7 кв.м., кадастровый номер 74:32:0401068:351;</w:t>
      </w:r>
    </w:p>
    <w:p w14:paraId="6FA3144C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№3/2, 1 этаж, площадью 16,6 кв.м., кадастровый номер 74:32:0401068:352;</w:t>
      </w:r>
    </w:p>
    <w:p w14:paraId="5E4E8F3C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№3/4, 2 этаж, площадью 104,1 кв.м., кадастровый номер 74:32:0401068:354;</w:t>
      </w:r>
    </w:p>
    <w:p w14:paraId="06D9D2BB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№3/5, цокольный этаж, площадью 115,1 кв.м., кадастровый номер 74:32:0401068:355.</w:t>
      </w:r>
    </w:p>
    <w:p w14:paraId="6D7612EB" w14:textId="77777777" w:rsidR="00DB4CC4" w:rsidRPr="00C91596" w:rsidRDefault="00DB4CC4" w:rsidP="00DB4CC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65C0AA0B" w14:textId="77777777" w:rsidR="00DB4CC4" w:rsidRPr="00C91596" w:rsidRDefault="00DB4CC4" w:rsidP="00DB4CC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C91596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C91596">
        <w:rPr>
          <w:rFonts w:ascii="Times New Roman" w:eastAsia="Times New Roman" w:hAnsi="Times New Roman" w:cs="Courier New"/>
          <w:lang w:eastAsia="ru-RU"/>
        </w:rPr>
        <w:t>:</w:t>
      </w:r>
      <w:r w:rsidRPr="00C91596">
        <w:rPr>
          <w:rFonts w:ascii="Times New Roman" w:eastAsia="Times New Roman" w:hAnsi="Times New Roman" w:cs="Courier New"/>
          <w:color w:val="000000"/>
          <w:lang w:eastAsia="ru-RU" w:bidi="ru-RU"/>
        </w:rPr>
        <w:t xml:space="preserve"> физкультурно-спортивное, оздоровительное, медицинское</w:t>
      </w:r>
      <w:r w:rsidRPr="00C91596">
        <w:rPr>
          <w:rFonts w:ascii="Times New Roman" w:eastAsia="Times New Roman" w:hAnsi="Times New Roman" w:cs="Courier New"/>
          <w:lang w:eastAsia="ru-RU"/>
        </w:rPr>
        <w:t>.</w:t>
      </w:r>
    </w:p>
    <w:p w14:paraId="2B485EC2" w14:textId="0110BE4B" w:rsidR="00DB4CC4" w:rsidRPr="00C91596" w:rsidRDefault="00DB4CC4" w:rsidP="00DB4CC4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C91596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C91596">
        <w:rPr>
          <w:rFonts w:ascii="Times New Roman" w:eastAsia="Times New Roman" w:hAnsi="Times New Roman" w:cs="Courier New"/>
          <w:lang w:eastAsia="ru-RU"/>
        </w:rPr>
        <w:t>: Общая площадь, сдаваемая в аренду – 338,9 кв.м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4B067E" w:rsidRPr="004B067E">
        <w:rPr>
          <w:rFonts w:ascii="Times New Roman" w:eastAsia="Times New Roman" w:hAnsi="Times New Roman" w:cs="Times New Roman"/>
          <w:lang w:eastAsia="ru-RU"/>
        </w:rPr>
        <w:t>Инженерное обеспечение помещений: электроснабжение (требуется капитальный ремонт), центральное отопление (отключено от теплоснабжения, требуется капитальный ремонт), водопровод (требуется капитальный ремонт), канализация (требуется капитальный ремонт</w:t>
      </w:r>
      <w:r w:rsidR="004B067E">
        <w:rPr>
          <w:rFonts w:ascii="Times New Roman" w:eastAsia="Times New Roman" w:hAnsi="Times New Roman" w:cs="Times New Roman"/>
          <w:lang w:eastAsia="ru-RU"/>
        </w:rPr>
        <w:t>).</w:t>
      </w:r>
    </w:p>
    <w:p w14:paraId="1841E59F" w14:textId="372615F0" w:rsidR="00DB4CC4" w:rsidRPr="00C91596" w:rsidRDefault="00C91596" w:rsidP="00C91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39262EEC" w14:textId="1880978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08E2DA05" w14:textId="7777777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01D2B3D5" w14:textId="77777777" w:rsidR="00896E32" w:rsidRPr="004145A4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1F28E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2EC6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3BFD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30E34E78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1B462BF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E11321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B7F43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FE30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5BDD50E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5475831C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21A74F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2DE5" w:rsidRPr="00C22DE5" w:rsidSect="005B1037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BFD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num w:numId="1" w16cid:durableId="186497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9"/>
    <w:rsid w:val="00031AAE"/>
    <w:rsid w:val="000342D2"/>
    <w:rsid w:val="00197366"/>
    <w:rsid w:val="00221492"/>
    <w:rsid w:val="00224F71"/>
    <w:rsid w:val="00302537"/>
    <w:rsid w:val="004454DA"/>
    <w:rsid w:val="004B067E"/>
    <w:rsid w:val="004C02F4"/>
    <w:rsid w:val="004C7774"/>
    <w:rsid w:val="004D5756"/>
    <w:rsid w:val="005677FF"/>
    <w:rsid w:val="0059357F"/>
    <w:rsid w:val="005E21CA"/>
    <w:rsid w:val="00614CCD"/>
    <w:rsid w:val="00664E9D"/>
    <w:rsid w:val="006B1CB8"/>
    <w:rsid w:val="00776A78"/>
    <w:rsid w:val="0079095F"/>
    <w:rsid w:val="007D5209"/>
    <w:rsid w:val="00803F05"/>
    <w:rsid w:val="008438A0"/>
    <w:rsid w:val="00896E32"/>
    <w:rsid w:val="00B33DF2"/>
    <w:rsid w:val="00C22DE5"/>
    <w:rsid w:val="00C30197"/>
    <w:rsid w:val="00C50C19"/>
    <w:rsid w:val="00C91596"/>
    <w:rsid w:val="00DB4CC4"/>
    <w:rsid w:val="00F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496"/>
  <w15:chartTrackingRefBased/>
  <w15:docId w15:val="{A51F1D52-F8A8-4D0F-B8E6-DA3C2E3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5F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3025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0253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admin</cp:lastModifiedBy>
  <cp:revision>17</cp:revision>
  <cp:lastPrinted>2025-10-03T08:47:00Z</cp:lastPrinted>
  <dcterms:created xsi:type="dcterms:W3CDTF">2023-03-29T04:32:00Z</dcterms:created>
  <dcterms:modified xsi:type="dcterms:W3CDTF">2026-02-04T09:34:00Z</dcterms:modified>
</cp:coreProperties>
</file>