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54" w:rsidRDefault="00684854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  УТВЕРЖДАЮ</w:t>
      </w:r>
    </w:p>
    <w:p w:rsidR="00684854" w:rsidRDefault="00684854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684854" w:rsidRDefault="00684854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684854" w:rsidRDefault="00684854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____________________А.А. Заикин</w:t>
      </w:r>
    </w:p>
    <w:p w:rsidR="00684854" w:rsidRDefault="00684854" w:rsidP="00382BEC">
      <w:pPr>
        <w:pStyle w:val="a5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684854" w:rsidRDefault="00684854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на право заключения договора аренды земельного участка, расположенного </w:t>
      </w:r>
    </w:p>
    <w:p w:rsidR="00684854" w:rsidRDefault="00684854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ул.  Каолиновая, участок 19,  </w:t>
      </w:r>
    </w:p>
    <w:p w:rsidR="00684854" w:rsidRDefault="00684854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кадастровым номером 74:32:0414001:854</w:t>
      </w:r>
    </w:p>
    <w:p w:rsidR="00684854" w:rsidRDefault="00684854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684854" w:rsidRDefault="00684854" w:rsidP="00382BEC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Челябинская область, г. Кыштым, </w:t>
      </w:r>
    </w:p>
    <w:p w:rsidR="00684854" w:rsidRDefault="00684854" w:rsidP="00382BEC">
      <w:pPr>
        <w:pStyle w:val="a3"/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пл.К.Маркса</w:t>
      </w:r>
      <w:proofErr w:type="spellEnd"/>
      <w:r>
        <w:rPr>
          <w:sz w:val="26"/>
          <w:szCs w:val="26"/>
        </w:rPr>
        <w:t xml:space="preserve">, 1, каб.410, 11-00                                         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24» 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6"/>
            <w:szCs w:val="26"/>
          </w:rPr>
          <w:t>2021 г</w:t>
        </w:r>
      </w:smartTag>
      <w:r>
        <w:rPr>
          <w:sz w:val="26"/>
          <w:szCs w:val="26"/>
        </w:rPr>
        <w:t>.</w:t>
      </w:r>
    </w:p>
    <w:p w:rsidR="00684854" w:rsidRDefault="00684854" w:rsidP="00382BEC">
      <w:pPr>
        <w:pStyle w:val="a3"/>
        <w:spacing w:after="0"/>
        <w:rPr>
          <w:sz w:val="26"/>
          <w:szCs w:val="26"/>
        </w:rPr>
      </w:pPr>
    </w:p>
    <w:p w:rsidR="00684854" w:rsidRDefault="00684854" w:rsidP="00382BEC">
      <w:pPr>
        <w:pStyle w:val="a3"/>
        <w:spacing w:line="211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684854" w:rsidRDefault="00684854" w:rsidP="00EB38D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684854" w:rsidRDefault="00684854" w:rsidP="00EB38D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 инвестициям, председатель  комиссии;</w:t>
      </w:r>
    </w:p>
    <w:p w:rsidR="00684854" w:rsidRDefault="00684854" w:rsidP="000C441E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>Ескин В.Ю.       – Председатель Комитета по управлению</w:t>
      </w:r>
    </w:p>
    <w:p w:rsidR="00684854" w:rsidRDefault="00684854" w:rsidP="000C441E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имуществом администрации Кыштымского городского округа,</w:t>
      </w:r>
    </w:p>
    <w:p w:rsidR="00684854" w:rsidRDefault="00684854" w:rsidP="000C441E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заместитель председателя комиссии; </w:t>
      </w:r>
    </w:p>
    <w:p w:rsidR="00684854" w:rsidRDefault="00684854" w:rsidP="00EB38D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>Ростовцева С.В. – Заместитель председателя Комитета по управлению</w:t>
      </w:r>
    </w:p>
    <w:p w:rsidR="00684854" w:rsidRDefault="00684854" w:rsidP="00EB38D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имуществом администрации Кыштымского городского округа,</w:t>
      </w:r>
    </w:p>
    <w:p w:rsidR="00684854" w:rsidRDefault="00684854" w:rsidP="00EB38D8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заместитель председателя комиссии; </w:t>
      </w:r>
    </w:p>
    <w:p w:rsidR="00684854" w:rsidRDefault="00684854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Гаврилова А.О.  – Начальник правового управления администрации Кыштымского </w:t>
      </w:r>
    </w:p>
    <w:p w:rsidR="00684854" w:rsidRDefault="00684854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городского округа; </w:t>
      </w:r>
    </w:p>
    <w:p w:rsidR="00684854" w:rsidRDefault="00684854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Дунаева М.Е.  –   Исполняющий обязанности председателя  Комитета природных </w:t>
      </w:r>
    </w:p>
    <w:p w:rsidR="00684854" w:rsidRDefault="00684854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684854" w:rsidRDefault="00684854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684854" w:rsidRDefault="00684854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Гуз</w:t>
      </w:r>
      <w:r w:rsidR="00B81616">
        <w:rPr>
          <w:sz w:val="25"/>
          <w:szCs w:val="25"/>
        </w:rPr>
        <w:t>ы</w:t>
      </w:r>
      <w:r>
        <w:rPr>
          <w:sz w:val="25"/>
          <w:szCs w:val="25"/>
        </w:rPr>
        <w:t xml:space="preserve">нин В.В.  –    Депутат Кыштымского городского округа; </w:t>
      </w:r>
    </w:p>
    <w:p w:rsidR="00684854" w:rsidRDefault="00684854" w:rsidP="00EB38D8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Начальник   отдела по управлению землями    Комитета  по  </w:t>
      </w:r>
    </w:p>
    <w:p w:rsidR="00684854" w:rsidRDefault="00684854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684854" w:rsidRDefault="00684854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684854" w:rsidRDefault="00684854" w:rsidP="00382BEC">
      <w:pPr>
        <w:pStyle w:val="a3"/>
        <w:spacing w:after="6" w:line="213" w:lineRule="auto"/>
        <w:rPr>
          <w:sz w:val="26"/>
          <w:szCs w:val="26"/>
        </w:rPr>
      </w:pPr>
    </w:p>
    <w:p w:rsidR="00684854" w:rsidRPr="00105BA5" w:rsidRDefault="00684854" w:rsidP="00382BEC">
      <w:pPr>
        <w:pStyle w:val="a3"/>
        <w:spacing w:after="6" w:line="213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Аукцион является открытым по составу </w:t>
      </w:r>
      <w:r w:rsidRPr="00105BA5">
        <w:rPr>
          <w:sz w:val="26"/>
          <w:szCs w:val="26"/>
        </w:rPr>
        <w:t>участников и по форме подачи предложений размер</w:t>
      </w:r>
      <w:r>
        <w:rPr>
          <w:sz w:val="26"/>
          <w:szCs w:val="26"/>
        </w:rPr>
        <w:t>а</w:t>
      </w:r>
      <w:r w:rsidRPr="00105BA5">
        <w:rPr>
          <w:sz w:val="26"/>
          <w:szCs w:val="26"/>
        </w:rPr>
        <w:t xml:space="preserve"> </w:t>
      </w:r>
      <w:r>
        <w:rPr>
          <w:sz w:val="26"/>
          <w:szCs w:val="26"/>
        </w:rPr>
        <w:t>ежегодной арендной платы</w:t>
      </w:r>
      <w:r w:rsidRPr="00105BA5">
        <w:rPr>
          <w:sz w:val="26"/>
          <w:szCs w:val="26"/>
        </w:rPr>
        <w:t xml:space="preserve"> земельного участка. </w:t>
      </w:r>
    </w:p>
    <w:p w:rsidR="00684854" w:rsidRDefault="00684854" w:rsidP="00382BEC">
      <w:pPr>
        <w:pStyle w:val="a3"/>
        <w:spacing w:after="6" w:line="213" w:lineRule="auto"/>
        <w:jc w:val="both"/>
        <w:rPr>
          <w:sz w:val="26"/>
          <w:szCs w:val="26"/>
        </w:rPr>
      </w:pPr>
      <w:r w:rsidRPr="00105B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105BA5">
        <w:rPr>
          <w:sz w:val="26"/>
          <w:szCs w:val="26"/>
        </w:rPr>
        <w:t>Начальн</w:t>
      </w:r>
      <w:r>
        <w:rPr>
          <w:sz w:val="26"/>
          <w:szCs w:val="26"/>
        </w:rPr>
        <w:t>ый</w:t>
      </w:r>
      <w:r w:rsidRPr="00105BA5">
        <w:rPr>
          <w:sz w:val="26"/>
          <w:szCs w:val="26"/>
        </w:rPr>
        <w:t xml:space="preserve"> размер </w:t>
      </w:r>
      <w:r>
        <w:rPr>
          <w:sz w:val="26"/>
          <w:szCs w:val="26"/>
        </w:rPr>
        <w:t>ежегодной арендной платы</w:t>
      </w:r>
      <w:r w:rsidRPr="00105BA5">
        <w:rPr>
          <w:sz w:val="26"/>
          <w:szCs w:val="26"/>
        </w:rPr>
        <w:t xml:space="preserve"> земельного участка – </w:t>
      </w:r>
      <w:r>
        <w:rPr>
          <w:sz w:val="26"/>
          <w:szCs w:val="26"/>
        </w:rPr>
        <w:t>46972,17</w:t>
      </w:r>
      <w:r w:rsidRPr="00105BA5">
        <w:rPr>
          <w:sz w:val="26"/>
          <w:szCs w:val="26"/>
        </w:rPr>
        <w:t xml:space="preserve"> (</w:t>
      </w:r>
      <w:r>
        <w:rPr>
          <w:sz w:val="26"/>
          <w:szCs w:val="26"/>
        </w:rPr>
        <w:t>Сорок шесть тысяч девятьсот семьдесят два) рубля 17 копеек.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02"/>
        <w:gridCol w:w="3751"/>
        <w:gridCol w:w="1842"/>
        <w:gridCol w:w="2552"/>
        <w:gridCol w:w="1701"/>
      </w:tblGrid>
      <w:tr w:rsidR="00684854" w:rsidTr="00CC01B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684854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84854" w:rsidRDefault="00684854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684854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Сведения   об</w:t>
            </w:r>
          </w:p>
          <w:p w:rsidR="00684854" w:rsidRDefault="00684854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участниках  аукциона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684854" w:rsidP="00474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ежегодной арендной платы земельного участка,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684854" w:rsidP="00DD1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членов</w:t>
            </w:r>
          </w:p>
          <w:p w:rsidR="00684854" w:rsidRDefault="00684854" w:rsidP="00DD1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 об итогах аукциона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54" w:rsidRDefault="00684854" w:rsidP="00DD1E5A">
            <w:pPr>
              <w:ind w:left="-121" w:firstLine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84854" w:rsidTr="00CC01B4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684854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684854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 Сергей Михайлович</w:t>
            </w:r>
          </w:p>
          <w:p w:rsidR="00684854" w:rsidRDefault="00684854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г.Кыштым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84854" w:rsidRDefault="00684854" w:rsidP="00CC01B4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Дальняя, д. 3 кв. 23)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90754A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46972, 17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90754A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54" w:rsidRDefault="00684854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84854" w:rsidTr="00CC01B4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684854" w:rsidP="00DD1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684854" w:rsidP="000C441E">
            <w:pPr>
              <w:ind w:right="18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Кокуркин</w:t>
            </w:r>
            <w:proofErr w:type="spellEnd"/>
            <w:r>
              <w:rPr>
                <w:sz w:val="26"/>
                <w:szCs w:val="26"/>
              </w:rPr>
              <w:t xml:space="preserve"> Вячеслав Игоревич</w:t>
            </w:r>
          </w:p>
          <w:p w:rsidR="00684854" w:rsidRDefault="00684854" w:rsidP="002B4250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(г. Екатеринбург, </w:t>
            </w:r>
          </w:p>
          <w:p w:rsidR="00684854" w:rsidRDefault="00684854" w:rsidP="00CC01B4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Переходный, д. 9 кв. 110)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90754A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854" w:rsidRDefault="00684854" w:rsidP="00DD1E5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54" w:rsidRDefault="0090754A" w:rsidP="00DD1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явился</w:t>
            </w:r>
          </w:p>
        </w:tc>
      </w:tr>
    </w:tbl>
    <w:p w:rsidR="00684854" w:rsidRDefault="00684854" w:rsidP="00382BEC">
      <w:pPr>
        <w:ind w:firstLine="709"/>
        <w:jc w:val="both"/>
        <w:rPr>
          <w:b/>
          <w:bCs/>
          <w:sz w:val="26"/>
          <w:szCs w:val="26"/>
        </w:rPr>
      </w:pPr>
    </w:p>
    <w:p w:rsidR="00684854" w:rsidRPr="00BF586A" w:rsidRDefault="00684854" w:rsidP="00382BEC">
      <w:pPr>
        <w:ind w:firstLine="709"/>
        <w:jc w:val="both"/>
        <w:rPr>
          <w:b/>
          <w:bCs/>
          <w:sz w:val="26"/>
          <w:szCs w:val="26"/>
        </w:rPr>
      </w:pPr>
      <w:r w:rsidRPr="00BF586A">
        <w:rPr>
          <w:b/>
          <w:bCs/>
          <w:sz w:val="26"/>
          <w:szCs w:val="26"/>
        </w:rPr>
        <w:t xml:space="preserve">Существенные условия договора </w:t>
      </w:r>
      <w:r>
        <w:rPr>
          <w:b/>
          <w:bCs/>
          <w:sz w:val="26"/>
          <w:szCs w:val="26"/>
        </w:rPr>
        <w:t>аренды</w:t>
      </w:r>
      <w:r w:rsidRPr="00BF586A">
        <w:rPr>
          <w:b/>
          <w:bCs/>
          <w:sz w:val="26"/>
          <w:szCs w:val="26"/>
        </w:rPr>
        <w:t xml:space="preserve"> земельного участка: </w:t>
      </w:r>
    </w:p>
    <w:p w:rsidR="00684854" w:rsidRPr="00BF586A" w:rsidRDefault="00684854" w:rsidP="00382BEC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    Использование земельного участка площадью </w:t>
      </w:r>
      <w:r>
        <w:rPr>
          <w:sz w:val="26"/>
          <w:szCs w:val="26"/>
        </w:rPr>
        <w:t>1740</w:t>
      </w:r>
      <w:r w:rsidRPr="00BF586A">
        <w:rPr>
          <w:sz w:val="26"/>
          <w:szCs w:val="26"/>
        </w:rPr>
        <w:t xml:space="preserve"> </w:t>
      </w:r>
      <w:proofErr w:type="spellStart"/>
      <w:r w:rsidRPr="00BF586A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 (в том числе площадь охранной зоны ЛЭП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– 255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)</w:t>
      </w:r>
      <w:r w:rsidRPr="00BF586A">
        <w:rPr>
          <w:sz w:val="26"/>
          <w:szCs w:val="26"/>
        </w:rPr>
        <w:t xml:space="preserve">, </w:t>
      </w:r>
      <w:r>
        <w:rPr>
          <w:sz w:val="26"/>
          <w:szCs w:val="26"/>
        </w:rPr>
        <w:t>под размещение малоэтажного многоквартирного жилого дома, для малоэтажной застройки</w:t>
      </w:r>
      <w:r w:rsidRPr="00BF586A">
        <w:rPr>
          <w:sz w:val="26"/>
          <w:szCs w:val="26"/>
        </w:rPr>
        <w:t>.</w:t>
      </w:r>
    </w:p>
    <w:p w:rsidR="00684854" w:rsidRPr="00BF586A" w:rsidRDefault="00684854" w:rsidP="00D45680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   </w:t>
      </w:r>
    </w:p>
    <w:p w:rsidR="00684854" w:rsidRPr="00CC01B4" w:rsidRDefault="00684854" w:rsidP="00382BEC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lastRenderedPageBreak/>
        <w:t xml:space="preserve">     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</w:t>
      </w:r>
      <w:r w:rsidRPr="00CC01B4">
        <w:rPr>
          <w:sz w:val="26"/>
          <w:szCs w:val="26"/>
        </w:rPr>
        <w:t>Челябинской области.</w:t>
      </w:r>
    </w:p>
    <w:p w:rsidR="00684854" w:rsidRPr="00CC01B4" w:rsidRDefault="00684854" w:rsidP="00382BEC">
      <w:pPr>
        <w:jc w:val="both"/>
        <w:rPr>
          <w:sz w:val="26"/>
          <w:szCs w:val="26"/>
        </w:rPr>
      </w:pPr>
      <w:r w:rsidRPr="00CC01B4">
        <w:rPr>
          <w:sz w:val="26"/>
          <w:szCs w:val="26"/>
        </w:rPr>
        <w:t xml:space="preserve"> </w:t>
      </w:r>
    </w:p>
    <w:p w:rsidR="00684854" w:rsidRPr="00CC01B4" w:rsidRDefault="00684854" w:rsidP="00D45680">
      <w:pPr>
        <w:jc w:val="both"/>
        <w:rPr>
          <w:sz w:val="26"/>
          <w:szCs w:val="26"/>
        </w:rPr>
      </w:pPr>
      <w:r w:rsidRPr="00CC01B4">
        <w:rPr>
          <w:b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>Арендатор</w:t>
      </w:r>
      <w:r w:rsidRPr="00CC01B4">
        <w:rPr>
          <w:b/>
          <w:bCs/>
          <w:sz w:val="26"/>
          <w:szCs w:val="26"/>
        </w:rPr>
        <w:t xml:space="preserve"> </w:t>
      </w:r>
      <w:r w:rsidRPr="00CC01B4">
        <w:rPr>
          <w:sz w:val="26"/>
          <w:szCs w:val="26"/>
        </w:rPr>
        <w:t>земельного участка обязуется:</w:t>
      </w:r>
    </w:p>
    <w:p w:rsidR="00684854" w:rsidRPr="00AB38D9" w:rsidRDefault="00684854" w:rsidP="00A62870">
      <w:pPr>
        <w:ind w:firstLine="426"/>
        <w:jc w:val="both"/>
      </w:pPr>
      <w:r w:rsidRPr="00AB38D9"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684854" w:rsidRPr="00AB38D9" w:rsidRDefault="00684854" w:rsidP="00A62870">
      <w:pPr>
        <w:jc w:val="both"/>
      </w:pPr>
      <w:r w:rsidRPr="00AB38D9">
        <w:t xml:space="preserve">     </w:t>
      </w:r>
      <w:r>
        <w:t xml:space="preserve"> </w:t>
      </w:r>
      <w:r w:rsidRPr="00AB38D9">
        <w:t xml:space="preserve"> 2) Произвести за свой счет вынос границ земельного участка на местности.</w:t>
      </w:r>
    </w:p>
    <w:p w:rsidR="00684854" w:rsidRPr="00AB38D9" w:rsidRDefault="00684854" w:rsidP="00A62870">
      <w:pPr>
        <w:jc w:val="both"/>
      </w:pPr>
      <w:r w:rsidRPr="00AB38D9">
        <w:t xml:space="preserve">      </w:t>
      </w:r>
      <w:r>
        <w:t xml:space="preserve"> </w:t>
      </w:r>
      <w:r w:rsidRPr="00AB38D9"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684854" w:rsidRPr="00AB38D9" w:rsidRDefault="00684854" w:rsidP="00A62870">
      <w:pPr>
        <w:jc w:val="both"/>
      </w:pPr>
      <w:r w:rsidRPr="00AB38D9"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684854" w:rsidRPr="00AB38D9" w:rsidRDefault="00684854" w:rsidP="00A62870">
      <w:pPr>
        <w:jc w:val="both"/>
      </w:pPr>
      <w:r w:rsidRPr="00AB38D9">
        <w:t xml:space="preserve">       5)</w:t>
      </w:r>
      <w:r>
        <w:t xml:space="preserve"> Н</w:t>
      </w:r>
      <w:r w:rsidRPr="00AB38D9">
        <w:t xml:space="preserve">е позднее </w:t>
      </w:r>
      <w:r>
        <w:t>6</w:t>
      </w:r>
      <w:r w:rsidRPr="00AB38D9">
        <w:t>-</w:t>
      </w:r>
      <w:r>
        <w:t>ти</w:t>
      </w:r>
      <w:r w:rsidRPr="00AB38D9">
        <w:t xml:space="preserve"> месяцев с даты заключения договора аренды земельного участка</w:t>
      </w:r>
      <w:r>
        <w:t xml:space="preserve"> п</w:t>
      </w:r>
      <w:r w:rsidRPr="00AB38D9">
        <w:t>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 w:rsidR="00684854" w:rsidRDefault="00684854" w:rsidP="00A62870">
      <w:pPr>
        <w:jc w:val="both"/>
      </w:pPr>
      <w:r w:rsidRPr="00AB38D9">
        <w:t xml:space="preserve">      6) Приступить к строительству объекта в течение </w:t>
      </w:r>
      <w:r>
        <w:t>9-ти</w:t>
      </w:r>
      <w:r w:rsidRPr="00AB38D9">
        <w:t xml:space="preserve"> месяцев с даты заключения договора аренды земельного участка</w:t>
      </w:r>
      <w:r>
        <w:t>, при условии соблюдения правил использования земельного участка либо переноса объектов электроснабжения за границы участка</w:t>
      </w:r>
      <w:r w:rsidRPr="00AB38D9">
        <w:t>.</w:t>
      </w:r>
    </w:p>
    <w:p w:rsidR="00684854" w:rsidRDefault="00684854" w:rsidP="00A62870">
      <w:pPr>
        <w:jc w:val="both"/>
      </w:pPr>
      <w:r>
        <w:t xml:space="preserve">         В случае необходимости перенести контейнерную площадку за счет собственных средств на место, согласованное с администрацией Кыштымского городского округа. </w:t>
      </w:r>
    </w:p>
    <w:p w:rsidR="00684854" w:rsidRPr="00AB38D9" w:rsidRDefault="00684854" w:rsidP="00A62870">
      <w:pPr>
        <w:jc w:val="both"/>
      </w:pPr>
      <w:r>
        <w:t xml:space="preserve">      </w:t>
      </w:r>
      <w:r w:rsidRPr="00AB38D9">
        <w:t>7) Завершить строительство многоквартирного жилого дома не позднее 16 месяцев с даты заключения договора аренды земельного участка.</w:t>
      </w:r>
    </w:p>
    <w:p w:rsidR="00684854" w:rsidRPr="00AB38D9" w:rsidRDefault="00684854" w:rsidP="00A62870">
      <w:pPr>
        <w:jc w:val="both"/>
      </w:pPr>
      <w:r w:rsidRPr="00AB38D9">
        <w:t xml:space="preserve">      </w:t>
      </w:r>
      <w:r>
        <w:t>8</w:t>
      </w:r>
      <w:r w:rsidRPr="00AB38D9">
        <w:t xml:space="preserve">) Выполнить мероприятия по благоустройству многоквартирного жилого дома.    </w:t>
      </w:r>
    </w:p>
    <w:p w:rsidR="00684854" w:rsidRPr="00AB38D9" w:rsidRDefault="00684854" w:rsidP="00A62870">
      <w:pPr>
        <w:jc w:val="both"/>
      </w:pPr>
      <w:r w:rsidRPr="00AB38D9">
        <w:t xml:space="preserve">      </w:t>
      </w:r>
      <w:r>
        <w:t>9</w:t>
      </w:r>
      <w:r w:rsidRPr="00AB38D9">
        <w:t>)   Содержать прилегающую территорию в санитарном состоянии.</w:t>
      </w:r>
    </w:p>
    <w:p w:rsidR="00684854" w:rsidRPr="00AB38D9" w:rsidRDefault="00684854" w:rsidP="00A62870">
      <w:pPr>
        <w:jc w:val="both"/>
      </w:pPr>
      <w:r w:rsidRPr="00AB38D9">
        <w:t xml:space="preserve">      1</w:t>
      </w:r>
      <w:r>
        <w:t>0</w:t>
      </w:r>
      <w:r w:rsidRPr="00AB38D9">
        <w:t xml:space="preserve">) После завершения </w:t>
      </w:r>
      <w:r>
        <w:t>строительства объектов капитального строительства</w:t>
      </w:r>
      <w:r w:rsidRPr="00AB38D9">
        <w:t xml:space="preserve">  предоставить исполнительную съемку объектов в отдел архитектуры и градостроительства администрации Кыштымского городского округа и выполнить кадастровые работы по уточнению границ земельного участка, необходимого для эксплуатации многоквартирного дома.</w:t>
      </w:r>
    </w:p>
    <w:p w:rsidR="00684854" w:rsidRPr="00AB38D9" w:rsidRDefault="00684854" w:rsidP="00A62870">
      <w:pPr>
        <w:jc w:val="both"/>
      </w:pPr>
      <w:r w:rsidRPr="00AB38D9">
        <w:t xml:space="preserve">        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 w:rsidR="00684854" w:rsidRDefault="00684854" w:rsidP="00A62870">
      <w:pPr>
        <w:jc w:val="both"/>
      </w:pPr>
      <w:r w:rsidRPr="00AB38D9">
        <w:t xml:space="preserve">    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</w:t>
      </w:r>
      <w:r w:rsidRPr="00560B81">
        <w:t xml:space="preserve"> в договоре аренды земельного участка.</w:t>
      </w:r>
    </w:p>
    <w:p w:rsidR="00684854" w:rsidRPr="00CC01B4" w:rsidRDefault="00684854" w:rsidP="00CC01B4">
      <w:pPr>
        <w:jc w:val="both"/>
        <w:rPr>
          <w:sz w:val="26"/>
          <w:szCs w:val="26"/>
        </w:rPr>
      </w:pPr>
    </w:p>
    <w:p w:rsidR="00684854" w:rsidRPr="00BF586A" w:rsidRDefault="00684854" w:rsidP="00CC01B4">
      <w:pPr>
        <w:jc w:val="both"/>
        <w:rPr>
          <w:sz w:val="26"/>
          <w:szCs w:val="26"/>
        </w:rPr>
      </w:pPr>
      <w:r w:rsidRPr="00CC01B4">
        <w:rPr>
          <w:sz w:val="26"/>
          <w:szCs w:val="26"/>
        </w:rPr>
        <w:t xml:space="preserve">         Документом, подтверж</w:t>
      </w:r>
      <w:r w:rsidRPr="00BF586A">
        <w:rPr>
          <w:sz w:val="26"/>
          <w:szCs w:val="26"/>
        </w:rPr>
        <w:t xml:space="preserve">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>
        <w:rPr>
          <w:sz w:val="26"/>
          <w:szCs w:val="26"/>
        </w:rPr>
        <w:t>аренды</w:t>
      </w:r>
      <w:r w:rsidRPr="00BF586A">
        <w:rPr>
          <w:sz w:val="26"/>
          <w:szCs w:val="26"/>
        </w:rPr>
        <w:t xml:space="preserve"> земельного участка.</w:t>
      </w:r>
    </w:p>
    <w:p w:rsidR="00684854" w:rsidRPr="00BF586A" w:rsidRDefault="00684854" w:rsidP="00382BEC">
      <w:pPr>
        <w:jc w:val="both"/>
        <w:rPr>
          <w:sz w:val="26"/>
          <w:szCs w:val="26"/>
          <w:lang w:eastAsia="ru-RU"/>
        </w:rPr>
      </w:pPr>
    </w:p>
    <w:p w:rsidR="00684854" w:rsidRPr="00BF586A" w:rsidRDefault="00684854" w:rsidP="00382BEC">
      <w:pPr>
        <w:jc w:val="both"/>
        <w:rPr>
          <w:b/>
          <w:sz w:val="26"/>
          <w:szCs w:val="26"/>
        </w:rPr>
      </w:pPr>
      <w:r w:rsidRPr="00BF586A">
        <w:rPr>
          <w:b/>
          <w:sz w:val="26"/>
          <w:szCs w:val="26"/>
        </w:rPr>
        <w:t>ЗАКЛЮЧЕНИЕ   КОМИССИИ:</w:t>
      </w:r>
    </w:p>
    <w:p w:rsidR="00684854" w:rsidRPr="00BF586A" w:rsidRDefault="00684854" w:rsidP="00382BEC">
      <w:pPr>
        <w:jc w:val="both"/>
        <w:rPr>
          <w:b/>
          <w:sz w:val="26"/>
          <w:szCs w:val="26"/>
        </w:rPr>
      </w:pPr>
    </w:p>
    <w:p w:rsidR="00684854" w:rsidRPr="00BF586A" w:rsidRDefault="00684854" w:rsidP="00382BEC">
      <w:pPr>
        <w:pStyle w:val="a5"/>
        <w:spacing w:before="0" w:beforeAutospacing="0" w:after="0"/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Рассмотрев все предложения, поступившие от участников аукциона, комиссия признала Победителем </w:t>
      </w:r>
      <w:proofErr w:type="gramStart"/>
      <w:r w:rsidRPr="00BF586A">
        <w:rPr>
          <w:sz w:val="26"/>
          <w:szCs w:val="26"/>
        </w:rPr>
        <w:t xml:space="preserve">аукциона  </w:t>
      </w:r>
      <w:r w:rsidRPr="0090754A">
        <w:rPr>
          <w:sz w:val="26"/>
          <w:szCs w:val="26"/>
          <w:u w:val="single"/>
        </w:rPr>
        <w:t>№</w:t>
      </w:r>
      <w:proofErr w:type="gramEnd"/>
      <w:r w:rsidRPr="0090754A">
        <w:rPr>
          <w:sz w:val="26"/>
          <w:szCs w:val="26"/>
          <w:u w:val="single"/>
        </w:rPr>
        <w:t xml:space="preserve"> </w:t>
      </w:r>
      <w:r w:rsidR="0090754A" w:rsidRPr="0090754A">
        <w:rPr>
          <w:sz w:val="26"/>
          <w:szCs w:val="26"/>
          <w:u w:val="single"/>
        </w:rPr>
        <w:t>9</w:t>
      </w:r>
      <w:r w:rsidR="0090754A">
        <w:rPr>
          <w:sz w:val="26"/>
          <w:szCs w:val="26"/>
          <w:u w:val="single"/>
        </w:rPr>
        <w:t xml:space="preserve">       </w:t>
      </w:r>
      <w:bookmarkStart w:id="0" w:name="_GoBack"/>
      <w:bookmarkEnd w:id="0"/>
      <w:r w:rsidR="0090754A" w:rsidRPr="0090754A">
        <w:rPr>
          <w:sz w:val="26"/>
          <w:szCs w:val="26"/>
          <w:u w:val="single"/>
        </w:rPr>
        <w:t xml:space="preserve"> Комаров Сергей Михайлович</w:t>
      </w:r>
      <w:r w:rsidRPr="00BF586A">
        <w:rPr>
          <w:sz w:val="26"/>
          <w:szCs w:val="26"/>
        </w:rPr>
        <w:t>_____</w:t>
      </w:r>
    </w:p>
    <w:p w:rsidR="00684854" w:rsidRDefault="00684854" w:rsidP="00382BEC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предложившего наибольший размер ежегодной арендной платы земельного участка, расположенного в </w:t>
      </w:r>
      <w:proofErr w:type="spellStart"/>
      <w:r>
        <w:rPr>
          <w:bCs/>
          <w:sz w:val="26"/>
          <w:szCs w:val="26"/>
        </w:rPr>
        <w:t>г.Кыштыме</w:t>
      </w:r>
      <w:proofErr w:type="spellEnd"/>
      <w:r>
        <w:rPr>
          <w:bCs/>
          <w:sz w:val="26"/>
          <w:szCs w:val="26"/>
        </w:rPr>
        <w:t xml:space="preserve"> Челябинской области, </w:t>
      </w:r>
      <w:r w:rsidRPr="00BF586A">
        <w:rPr>
          <w:bCs/>
          <w:sz w:val="26"/>
          <w:szCs w:val="26"/>
        </w:rPr>
        <w:t xml:space="preserve">ул. </w:t>
      </w:r>
      <w:r>
        <w:rPr>
          <w:bCs/>
          <w:sz w:val="26"/>
          <w:szCs w:val="26"/>
        </w:rPr>
        <w:t>Каолиновая, участок  19</w:t>
      </w:r>
      <w:r w:rsidRPr="00BF586A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                        </w:t>
      </w:r>
      <w:r w:rsidRPr="00BF586A">
        <w:rPr>
          <w:bCs/>
          <w:sz w:val="26"/>
          <w:szCs w:val="26"/>
        </w:rPr>
        <w:t xml:space="preserve"> с кадастровым номером  74:32:</w:t>
      </w:r>
      <w:r>
        <w:rPr>
          <w:bCs/>
          <w:sz w:val="26"/>
          <w:szCs w:val="26"/>
        </w:rPr>
        <w:t>0414001:854</w:t>
      </w:r>
      <w:r w:rsidRPr="00BF586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      </w:t>
      </w:r>
    </w:p>
    <w:p w:rsidR="00684854" w:rsidRPr="00BF586A" w:rsidRDefault="00684854" w:rsidP="00382BEC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F586A">
        <w:rPr>
          <w:sz w:val="26"/>
          <w:szCs w:val="26"/>
        </w:rPr>
        <w:t xml:space="preserve"> сумме__</w:t>
      </w:r>
      <w:r w:rsidR="0090754A" w:rsidRPr="0090754A">
        <w:rPr>
          <w:sz w:val="26"/>
          <w:szCs w:val="26"/>
          <w:u w:val="single"/>
        </w:rPr>
        <w:t>46972,17</w:t>
      </w:r>
      <w:r w:rsidR="0090754A">
        <w:rPr>
          <w:sz w:val="26"/>
          <w:szCs w:val="26"/>
          <w:u w:val="single"/>
        </w:rPr>
        <w:t>_</w:t>
      </w:r>
      <w:r w:rsidRPr="00BF586A">
        <w:rPr>
          <w:sz w:val="26"/>
          <w:szCs w:val="26"/>
        </w:rPr>
        <w:t>___________________________________________________________</w:t>
      </w:r>
    </w:p>
    <w:p w:rsidR="00684854" w:rsidRPr="00BF586A" w:rsidRDefault="00684854" w:rsidP="00382BEC">
      <w:pPr>
        <w:jc w:val="both"/>
        <w:rPr>
          <w:sz w:val="26"/>
          <w:szCs w:val="26"/>
        </w:rPr>
      </w:pPr>
      <w:r w:rsidRPr="00BF586A">
        <w:rPr>
          <w:sz w:val="26"/>
          <w:szCs w:val="26"/>
        </w:rPr>
        <w:t xml:space="preserve">                (сумма прописью)</w:t>
      </w:r>
    </w:p>
    <w:p w:rsidR="00684854" w:rsidRPr="00A6455C" w:rsidRDefault="00684854" w:rsidP="00BF586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F586A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>аренды</w:t>
      </w:r>
      <w:r w:rsidRPr="00BF586A"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</w:t>
      </w:r>
      <w:r w:rsidRPr="00C50759">
        <w:rPr>
          <w:sz w:val="26"/>
          <w:szCs w:val="26"/>
        </w:rPr>
        <w:t>результатах аукциона на официальном сайте Российской Федерации в сети «</w:t>
      </w:r>
      <w:r w:rsidRPr="00A6455C">
        <w:rPr>
          <w:sz w:val="26"/>
          <w:szCs w:val="26"/>
        </w:rPr>
        <w:t>Интернет».</w:t>
      </w:r>
    </w:p>
    <w:p w:rsidR="00684854" w:rsidRPr="00A6455C" w:rsidRDefault="00684854" w:rsidP="00A6455C">
      <w:pPr>
        <w:ind w:firstLine="708"/>
        <w:jc w:val="both"/>
        <w:rPr>
          <w:sz w:val="26"/>
          <w:szCs w:val="26"/>
        </w:rPr>
      </w:pPr>
      <w:r w:rsidRPr="00A6455C">
        <w:rPr>
          <w:sz w:val="26"/>
          <w:szCs w:val="26"/>
        </w:rPr>
        <w:lastRenderedPageBreak/>
        <w:t>В соответствии с договором аренды земельного участка предусмотрена следующая форма платежа сумм</w:t>
      </w:r>
      <w:r>
        <w:rPr>
          <w:sz w:val="26"/>
          <w:szCs w:val="26"/>
        </w:rPr>
        <w:t>ы</w:t>
      </w:r>
      <w:r w:rsidRPr="00A6455C">
        <w:rPr>
          <w:sz w:val="26"/>
          <w:szCs w:val="26"/>
        </w:rPr>
        <w:t>, определенн</w:t>
      </w:r>
      <w:r>
        <w:rPr>
          <w:sz w:val="26"/>
          <w:szCs w:val="26"/>
        </w:rPr>
        <w:t>ой по итогам аукциона</w:t>
      </w:r>
      <w:r w:rsidRPr="00A6455C">
        <w:rPr>
          <w:sz w:val="26"/>
          <w:szCs w:val="26"/>
        </w:rPr>
        <w:t>: Ежегодный размер арендной платы за землю за первый год вносится единовременно  не позднее 10 дней с даты заключения договора аренды участка</w:t>
      </w:r>
      <w:r>
        <w:rPr>
          <w:sz w:val="26"/>
          <w:szCs w:val="26"/>
        </w:rPr>
        <w:t>,</w:t>
      </w:r>
      <w:r w:rsidRPr="00A6455C">
        <w:rPr>
          <w:sz w:val="26"/>
          <w:szCs w:val="26"/>
        </w:rPr>
        <w:t xml:space="preserve"> с учетом перечисленного ранее задатка.</w:t>
      </w:r>
    </w:p>
    <w:p w:rsidR="00684854" w:rsidRPr="00A6455C" w:rsidRDefault="00684854" w:rsidP="00A6455C">
      <w:pPr>
        <w:jc w:val="both"/>
        <w:rPr>
          <w:sz w:val="26"/>
          <w:szCs w:val="26"/>
        </w:rPr>
      </w:pPr>
      <w:r w:rsidRPr="00A6455C">
        <w:rPr>
          <w:sz w:val="26"/>
          <w:szCs w:val="26"/>
        </w:rPr>
        <w:t xml:space="preserve">           Ежегодный размер арендной платы за каждый последующий год аренды земельного участка вносится ежеквартально, не позднее 15-го числа следующего за отчетным, за период фактического использования земельного участка.</w:t>
      </w:r>
    </w:p>
    <w:p w:rsidR="00684854" w:rsidRPr="00926389" w:rsidRDefault="00684854" w:rsidP="00382BEC">
      <w:pPr>
        <w:jc w:val="both"/>
        <w:rPr>
          <w:sz w:val="26"/>
          <w:szCs w:val="26"/>
        </w:rPr>
      </w:pPr>
    </w:p>
    <w:p w:rsidR="00684854" w:rsidRDefault="00684854" w:rsidP="00382BE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_______________      В.Ю. Ескин                             </w:t>
      </w:r>
    </w:p>
    <w:p w:rsidR="00684854" w:rsidRDefault="00684854" w:rsidP="00382BE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684854" w:rsidRDefault="00684854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  С.В. Ростовцева</w:t>
      </w:r>
    </w:p>
    <w:p w:rsidR="00684854" w:rsidRDefault="00684854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684854" w:rsidRDefault="00684854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 w:rsidR="00684854" w:rsidRDefault="00684854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684854" w:rsidRDefault="00684854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М.Е. Дунаева</w:t>
      </w:r>
    </w:p>
    <w:p w:rsidR="00684854" w:rsidRDefault="00684854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684854" w:rsidRDefault="00684854" w:rsidP="00EB38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Гузынин</w:t>
      </w:r>
    </w:p>
    <w:p w:rsidR="00684854" w:rsidRDefault="00684854" w:rsidP="00EB38D8">
      <w:pPr>
        <w:spacing w:line="211" w:lineRule="auto"/>
        <w:ind w:firstLine="709"/>
        <w:jc w:val="both"/>
        <w:rPr>
          <w:sz w:val="25"/>
          <w:szCs w:val="25"/>
        </w:rPr>
      </w:pPr>
    </w:p>
    <w:p w:rsidR="00684854" w:rsidRPr="00A71A79" w:rsidRDefault="00684854" w:rsidP="00EB38D8">
      <w:pPr>
        <w:spacing w:line="211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684854" w:rsidRPr="007E7D46" w:rsidRDefault="00684854" w:rsidP="00EB38D8">
      <w:pPr>
        <w:spacing w:line="211" w:lineRule="auto"/>
        <w:ind w:firstLine="709"/>
        <w:jc w:val="both"/>
      </w:pPr>
    </w:p>
    <w:p w:rsidR="00684854" w:rsidRDefault="00684854" w:rsidP="00802CB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Pr="00111064">
        <w:t>_</w:t>
      </w:r>
    </w:p>
    <w:sectPr w:rsidR="00684854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FEE"/>
    <w:rsid w:val="0003625B"/>
    <w:rsid w:val="00036537"/>
    <w:rsid w:val="000409C6"/>
    <w:rsid w:val="00047969"/>
    <w:rsid w:val="0005336A"/>
    <w:rsid w:val="000658F7"/>
    <w:rsid w:val="00085DA8"/>
    <w:rsid w:val="000C441E"/>
    <w:rsid w:val="000D74BC"/>
    <w:rsid w:val="000F0EA6"/>
    <w:rsid w:val="000F2570"/>
    <w:rsid w:val="000F45FD"/>
    <w:rsid w:val="00105BA5"/>
    <w:rsid w:val="00111064"/>
    <w:rsid w:val="00127E96"/>
    <w:rsid w:val="00137C34"/>
    <w:rsid w:val="00164F25"/>
    <w:rsid w:val="00177BE0"/>
    <w:rsid w:val="00183BC7"/>
    <w:rsid w:val="001C41B9"/>
    <w:rsid w:val="001E1D59"/>
    <w:rsid w:val="00213488"/>
    <w:rsid w:val="00240456"/>
    <w:rsid w:val="0025255B"/>
    <w:rsid w:val="002618C9"/>
    <w:rsid w:val="002806CD"/>
    <w:rsid w:val="002B4250"/>
    <w:rsid w:val="002D4BA9"/>
    <w:rsid w:val="002F0B36"/>
    <w:rsid w:val="002F20BC"/>
    <w:rsid w:val="00307FEE"/>
    <w:rsid w:val="00373FD1"/>
    <w:rsid w:val="00382BEC"/>
    <w:rsid w:val="003C3798"/>
    <w:rsid w:val="0044649E"/>
    <w:rsid w:val="00450F8C"/>
    <w:rsid w:val="00460399"/>
    <w:rsid w:val="00474B23"/>
    <w:rsid w:val="004763A7"/>
    <w:rsid w:val="004947F3"/>
    <w:rsid w:val="0050653A"/>
    <w:rsid w:val="005215EA"/>
    <w:rsid w:val="00524600"/>
    <w:rsid w:val="005441F6"/>
    <w:rsid w:val="00557A8C"/>
    <w:rsid w:val="00560B81"/>
    <w:rsid w:val="00565282"/>
    <w:rsid w:val="00576E56"/>
    <w:rsid w:val="005C772E"/>
    <w:rsid w:val="00604902"/>
    <w:rsid w:val="0060770F"/>
    <w:rsid w:val="006317B7"/>
    <w:rsid w:val="00632456"/>
    <w:rsid w:val="00665CF7"/>
    <w:rsid w:val="00684854"/>
    <w:rsid w:val="00700CA9"/>
    <w:rsid w:val="00764132"/>
    <w:rsid w:val="00774609"/>
    <w:rsid w:val="007812E2"/>
    <w:rsid w:val="00782610"/>
    <w:rsid w:val="0079472D"/>
    <w:rsid w:val="00795582"/>
    <w:rsid w:val="007A7DBC"/>
    <w:rsid w:val="007D7CA1"/>
    <w:rsid w:val="007E7D46"/>
    <w:rsid w:val="00800D6B"/>
    <w:rsid w:val="00802CB9"/>
    <w:rsid w:val="00861B55"/>
    <w:rsid w:val="008911E1"/>
    <w:rsid w:val="008C546E"/>
    <w:rsid w:val="0090754A"/>
    <w:rsid w:val="00926389"/>
    <w:rsid w:val="00931CE7"/>
    <w:rsid w:val="00957E7E"/>
    <w:rsid w:val="00A0275F"/>
    <w:rsid w:val="00A1389D"/>
    <w:rsid w:val="00A256BC"/>
    <w:rsid w:val="00A34EA1"/>
    <w:rsid w:val="00A447DE"/>
    <w:rsid w:val="00A44A77"/>
    <w:rsid w:val="00A62870"/>
    <w:rsid w:val="00A6455C"/>
    <w:rsid w:val="00A71A79"/>
    <w:rsid w:val="00AB38D9"/>
    <w:rsid w:val="00AC299C"/>
    <w:rsid w:val="00AE3A04"/>
    <w:rsid w:val="00B1532E"/>
    <w:rsid w:val="00B1592F"/>
    <w:rsid w:val="00B81616"/>
    <w:rsid w:val="00BA56B3"/>
    <w:rsid w:val="00BC3F59"/>
    <w:rsid w:val="00BF586A"/>
    <w:rsid w:val="00BF7FEA"/>
    <w:rsid w:val="00C1226C"/>
    <w:rsid w:val="00C1314E"/>
    <w:rsid w:val="00C50759"/>
    <w:rsid w:val="00CC01B4"/>
    <w:rsid w:val="00CC2602"/>
    <w:rsid w:val="00CC4773"/>
    <w:rsid w:val="00CE5BFD"/>
    <w:rsid w:val="00D17B47"/>
    <w:rsid w:val="00D45680"/>
    <w:rsid w:val="00D51AC7"/>
    <w:rsid w:val="00D601A3"/>
    <w:rsid w:val="00D64049"/>
    <w:rsid w:val="00D70B53"/>
    <w:rsid w:val="00DD1E5A"/>
    <w:rsid w:val="00DE662E"/>
    <w:rsid w:val="00DF00FD"/>
    <w:rsid w:val="00E220A4"/>
    <w:rsid w:val="00E43CB6"/>
    <w:rsid w:val="00EB2A24"/>
    <w:rsid w:val="00EB38D8"/>
    <w:rsid w:val="00EB3B2F"/>
    <w:rsid w:val="00EB498F"/>
    <w:rsid w:val="00F66FDA"/>
    <w:rsid w:val="00FA4F2D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7492C"/>
  <w15:docId w15:val="{AB6A57F4-0510-474C-88D2-DE5B843B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/>
      <w:b/>
      <w:kern w:val="32"/>
      <w:sz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/>
      <w:sz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B04D-0D14-4638-9BA7-2691FD2D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47</cp:revision>
  <cp:lastPrinted>2021-02-24T04:01:00Z</cp:lastPrinted>
  <dcterms:created xsi:type="dcterms:W3CDTF">2015-05-21T09:16:00Z</dcterms:created>
  <dcterms:modified xsi:type="dcterms:W3CDTF">2021-02-24T08:58:00Z</dcterms:modified>
</cp:coreProperties>
</file>