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FF86" w14:textId="0F9AEF88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 w:rsidR="008438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bookmarkStart w:id="0" w:name="_GoBack"/>
      <w:bookmarkEnd w:id="0"/>
    </w:p>
    <w:p w14:paraId="1BC884EF" w14:textId="77777777" w:rsidR="00C22DE5" w:rsidRPr="00C22DE5" w:rsidRDefault="00C22DE5" w:rsidP="00C2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документации об аукционе</w:t>
      </w:r>
    </w:p>
    <w:p w14:paraId="76A082B6" w14:textId="77777777" w:rsidR="00C22DE5" w:rsidRPr="00C22DE5" w:rsidRDefault="00C22DE5" w:rsidP="00C22DE5">
      <w:pPr>
        <w:spacing w:after="200" w:line="240" w:lineRule="auto"/>
        <w:ind w:right="-54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ДОГОВОР АРЕНДЫ № ___</w:t>
      </w:r>
    </w:p>
    <w:p w14:paraId="06C381AC" w14:textId="1EFAC446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объект</w:t>
      </w:r>
      <w:r w:rsidR="008438A0">
        <w:rPr>
          <w:rFonts w:ascii="Times New Roman" w:eastAsia="Times New Roman" w:hAnsi="Times New Roman" w:cs="Times New Roman"/>
          <w:lang w:eastAsia="ru-RU"/>
        </w:rPr>
        <w:t>ов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муниципально</w:t>
      </w:r>
      <w:r w:rsidR="008438A0">
        <w:rPr>
          <w:rFonts w:ascii="Times New Roman" w:eastAsia="Times New Roman" w:hAnsi="Times New Roman" w:cs="Times New Roman"/>
          <w:lang w:eastAsia="ru-RU"/>
        </w:rPr>
        <w:t>го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38A0">
        <w:rPr>
          <w:rFonts w:ascii="Times New Roman" w:eastAsia="Times New Roman" w:hAnsi="Times New Roman" w:cs="Times New Roman"/>
          <w:lang w:eastAsia="ru-RU"/>
        </w:rPr>
        <w:t>имущества</w:t>
      </w:r>
    </w:p>
    <w:p w14:paraId="15525936" w14:textId="15487E9C" w:rsidR="00C22DE5" w:rsidRPr="00C22DE5" w:rsidRDefault="00C22DE5" w:rsidP="00C22DE5">
      <w:pPr>
        <w:spacing w:after="0" w:line="240" w:lineRule="auto"/>
        <w:ind w:right="-57"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90"/>
      </w:tblGrid>
      <w:tr w:rsidR="00C22DE5" w:rsidRPr="00C22DE5" w14:paraId="5A2384C1" w14:textId="77777777" w:rsidTr="00C758AA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5292A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г. Кыштым</w:t>
            </w:r>
          </w:p>
          <w:p w14:paraId="7978DABD" w14:textId="77777777" w:rsidR="00C22DE5" w:rsidRPr="00C22DE5" w:rsidRDefault="00C22DE5" w:rsidP="00C22D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Челябинской области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C6C847D" w14:textId="77777777" w:rsidR="00C22DE5" w:rsidRPr="00C22DE5" w:rsidRDefault="00C22DE5" w:rsidP="00C22DE5">
            <w:pPr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от ____________ года</w:t>
            </w:r>
          </w:p>
        </w:tc>
      </w:tr>
    </w:tbl>
    <w:p w14:paraId="1FA8B5AF" w14:textId="77777777" w:rsidR="00C22DE5" w:rsidRPr="00C22DE5" w:rsidRDefault="00C22DE5" w:rsidP="00C22DE5">
      <w:pPr>
        <w:spacing w:after="0" w:line="276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64EBEB0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Председателя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договор о следующем:</w:t>
      </w:r>
    </w:p>
    <w:p w14:paraId="35F61DAF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ДОГОВОРА.</w:t>
      </w:r>
    </w:p>
    <w:p w14:paraId="3DDDA1CF" w14:textId="286D927D" w:rsidR="00C22DE5" w:rsidRPr="00C22DE5" w:rsidRDefault="00C22DE5" w:rsidP="00776A7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1.1.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Основанием для заключения договора является Протокол аукциона №______ от «___» ___________ 20___ г.  на право заключения договора аренды муниципального имущества</w:t>
      </w:r>
      <w:r w:rsidR="00896E32">
        <w:rPr>
          <w:rFonts w:ascii="Times New Roman" w:eastAsia="Times New Roman" w:hAnsi="Times New Roman" w:cs="Times New Roman"/>
          <w:lang w:eastAsia="ru-RU"/>
        </w:rPr>
        <w:t>, постановление администрации Кыштымского городского округа №_____</w:t>
      </w:r>
      <w:proofErr w:type="gramStart"/>
      <w:r w:rsidR="00896E32">
        <w:rPr>
          <w:rFonts w:ascii="Times New Roman" w:eastAsia="Times New Roman" w:hAnsi="Times New Roman" w:cs="Times New Roman"/>
          <w:lang w:eastAsia="ru-RU"/>
        </w:rPr>
        <w:t xml:space="preserve">_  </w:t>
      </w:r>
      <w:r w:rsidR="00896E32" w:rsidRPr="00C22DE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="00896E32" w:rsidRPr="00C22DE5">
        <w:rPr>
          <w:rFonts w:ascii="Times New Roman" w:eastAsia="Times New Roman" w:hAnsi="Times New Roman" w:cs="Times New Roman"/>
          <w:lang w:eastAsia="ru-RU"/>
        </w:rPr>
        <w:t xml:space="preserve"> «___» ___________ 20___ г.  </w:t>
      </w:r>
      <w:r w:rsidR="00896E32">
        <w:rPr>
          <w:rFonts w:ascii="Times New Roman" w:eastAsia="Times New Roman" w:hAnsi="Times New Roman" w:cs="Times New Roman"/>
          <w:lang w:eastAsia="ru-RU"/>
        </w:rPr>
        <w:t>«__________________________»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526DA95B" w14:textId="0CDA0E3A" w:rsidR="00302537" w:rsidRPr="00302537" w:rsidRDefault="00C22DE5" w:rsidP="00302537">
      <w:pPr>
        <w:pStyle w:val="a5"/>
        <w:jc w:val="both"/>
        <w:outlineLvl w:val="0"/>
        <w:rPr>
          <w:rFonts w:ascii="Times New Roman" w:eastAsia="Times New Roman" w:hAnsi="Times New Roman" w:cs="Courier New"/>
          <w:bCs/>
          <w:sz w:val="22"/>
          <w:szCs w:val="22"/>
          <w:u w:val="single"/>
          <w:lang w:eastAsia="ru-RU"/>
        </w:rPr>
      </w:pP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            </w:t>
      </w:r>
      <w:r w:rsidR="00896E32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 xml:space="preserve"> </w:t>
      </w:r>
      <w:r w:rsidRPr="00C22DE5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1.2.</w:t>
      </w:r>
      <w:r w:rsidRPr="00C22DE5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АРЕНДОДАТЕЛЬ </w:t>
      </w:r>
      <w:r w:rsidRPr="00C22DE5">
        <w:rPr>
          <w:rFonts w:ascii="Times New Roman" w:eastAsia="Times New Roman" w:hAnsi="Times New Roman" w:cs="Courier New"/>
          <w:lang w:eastAsia="ru-RU"/>
        </w:rPr>
        <w:t>сдает, а АРЕНДАТОР принимает в аренду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2537"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следующи</w:t>
      </w:r>
      <w:r w:rsidR="00896E32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е</w:t>
      </w:r>
      <w:r w:rsidR="00302537"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 xml:space="preserve"> </w:t>
      </w:r>
      <w:r w:rsidR="00896E32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о</w:t>
      </w:r>
      <w:r w:rsidR="00302537"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бъекты муниципального имущества Кыштымского городского округа</w:t>
      </w:r>
      <w:r w:rsidR="00896E32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 xml:space="preserve"> </w:t>
      </w:r>
      <w:r w:rsidR="00896E32">
        <w:rPr>
          <w:rFonts w:ascii="Times New Roman" w:eastAsia="Times New Roman" w:hAnsi="Times New Roman" w:cs="Times New Roman"/>
          <w:lang w:eastAsia="ru-RU"/>
        </w:rPr>
        <w:t>(далее - Имущество</w:t>
      </w:r>
      <w:r w:rsidR="00896E32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)</w:t>
      </w:r>
      <w:r w:rsidR="00302537"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:</w:t>
      </w:r>
    </w:p>
    <w:p w14:paraId="5406E0FF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(№1 на поэтажном плане второго этажа), ½ доли, площадью 7,75 кв.м., кадастровый номер 74:32:0401068:25;</w:t>
      </w:r>
    </w:p>
    <w:p w14:paraId="26F287C8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(№54 на поэтажном плане первого этажа), ½ доли, площадью 2,3 кв.м., кадастровый номер 74:32:0401068:26;</w:t>
      </w:r>
    </w:p>
    <w:p w14:paraId="414FC1C6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 на поэтажном плане второго этажа), ½ доли, площадью 7,45 кв.м., кадастровый номер 74:32:0401068:29;</w:t>
      </w:r>
    </w:p>
    <w:p w14:paraId="2BC992A9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(№26 на поэтажном плане цокольного этажа), ½ доли, площадью 4,65 кв.м., кадастровый номер 74:32:0401068:28;</w:t>
      </w:r>
    </w:p>
    <w:p w14:paraId="6F0C2D0A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(№47 на поэтажном плане первого этажа), ½ доли, площадью 11,95 кв.м., кадастровый номер 74:32:0401068:30;</w:t>
      </w:r>
    </w:p>
    <w:p w14:paraId="4128DC0F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(№27 на поэтажном плане цокольного этажа), ½ доли, площадью 9,0 кв.м., кадастровый номер 74:32:0401068:27;</w:t>
      </w:r>
    </w:p>
    <w:p w14:paraId="578EF600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(№28 на поэтажном плане цокольного этажа), ½ доли, площадью 8,35 кв.м., кадастровый номер 74:32:0401068:24;</w:t>
      </w:r>
    </w:p>
    <w:p w14:paraId="228053F0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№3/1, 1 этаж, площадью 119,7 кв.м., кадастровый номер 74:32:0401068:351;</w:t>
      </w:r>
    </w:p>
    <w:p w14:paraId="3020F448" w14:textId="3586B771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№3/2, 1 этаж, площадью 16,6 кв.м., кадастровый номер 74:32:0401068:</w:t>
      </w:r>
      <w:r w:rsidR="004454DA">
        <w:rPr>
          <w:rFonts w:ascii="Times New Roman" w:eastAsia="Times New Roman" w:hAnsi="Times New Roman" w:cs="Times New Roman"/>
          <w:color w:val="000000"/>
          <w:lang w:eastAsia="ru-RU" w:bidi="ru-RU"/>
        </w:rPr>
        <w:t>352</w:t>
      </w: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7B483CAE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№3/4, 2 этаж, площадью 104,1 кв.м., кадастровый номер 74:32:0401068:354;</w:t>
      </w:r>
    </w:p>
    <w:p w14:paraId="1D4CC6D7" w14:textId="77777777" w:rsidR="00302537" w:rsidRPr="00302537" w:rsidRDefault="00302537" w:rsidP="00302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№3/5, цокольный этаж, площадью 115,1 кв.м., кадастровый номер 74:32:0401068:355.</w:t>
      </w:r>
    </w:p>
    <w:p w14:paraId="2574E1AD" w14:textId="77777777" w:rsidR="00302537" w:rsidRPr="00302537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b/>
          <w:lang w:eastAsia="ru-RU"/>
        </w:rPr>
      </w:pPr>
    </w:p>
    <w:p w14:paraId="7A9556DD" w14:textId="1D990B1A" w:rsidR="00C22DE5" w:rsidRDefault="00302537" w:rsidP="00302537">
      <w:pPr>
        <w:spacing w:after="0" w:line="240" w:lineRule="auto"/>
        <w:ind w:firstLine="742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302537">
        <w:rPr>
          <w:rFonts w:ascii="Times New Roman" w:eastAsia="Times New Roman" w:hAnsi="Times New Roman" w:cs="Courier New"/>
          <w:b/>
          <w:lang w:eastAsia="ru-RU"/>
        </w:rPr>
        <w:t>Целевое назначение объекта</w:t>
      </w:r>
      <w:r w:rsidRPr="00302537">
        <w:rPr>
          <w:rFonts w:ascii="Times New Roman" w:eastAsia="Times New Roman" w:hAnsi="Times New Roman" w:cs="Courier New"/>
          <w:lang w:eastAsia="ru-RU"/>
        </w:rPr>
        <w:t>:</w:t>
      </w:r>
      <w:r w:rsidRPr="00302537">
        <w:rPr>
          <w:rFonts w:ascii="Times New Roman" w:eastAsia="Times New Roman" w:hAnsi="Times New Roman" w:cs="Courier New"/>
          <w:color w:val="000000"/>
          <w:lang w:eastAsia="ru-RU" w:bidi="ru-RU"/>
        </w:rPr>
        <w:t xml:space="preserve"> физкультурно-спортивное, оздоровительное</w:t>
      </w:r>
      <w:r w:rsidRPr="00302537">
        <w:rPr>
          <w:rFonts w:ascii="Times New Roman" w:eastAsia="Times New Roman" w:hAnsi="Times New Roman" w:cs="Courier New"/>
          <w:lang w:eastAsia="ru-RU"/>
        </w:rPr>
        <w:t>.</w:t>
      </w:r>
    </w:p>
    <w:p w14:paraId="0092CAC0" w14:textId="77777777" w:rsidR="00896E32" w:rsidRPr="00896E32" w:rsidRDefault="00896E32" w:rsidP="00896E32">
      <w:pPr>
        <w:spacing w:after="0" w:line="240" w:lineRule="auto"/>
        <w:ind w:left="39" w:firstLine="710"/>
        <w:jc w:val="both"/>
        <w:outlineLvl w:val="0"/>
        <w:rPr>
          <w:rFonts w:ascii="Times New Roman" w:eastAsia="Times New Roman" w:hAnsi="Times New Roman" w:cs="Courier New"/>
          <w:lang w:eastAsia="ru-RU"/>
        </w:rPr>
      </w:pPr>
      <w:r w:rsidRPr="00896E32">
        <w:rPr>
          <w:rFonts w:ascii="Times New Roman" w:eastAsia="Times New Roman" w:hAnsi="Times New Roman" w:cs="Courier New"/>
          <w:lang w:eastAsia="ru-RU"/>
        </w:rPr>
        <w:t xml:space="preserve">Инженерное обеспечение помещений: электроснабжение (в удовлетворительном состоянии), центральное отопление (отключено от теплоснабжения, требуется ремонт), водопровод (в удовлетворительном состоянии), канализация (в удовлетворительном состоянии). </w:t>
      </w:r>
    </w:p>
    <w:p w14:paraId="69B930D2" w14:textId="77777777" w:rsidR="00896E32" w:rsidRDefault="00896E32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Courier New"/>
          <w:lang w:eastAsia="ru-RU"/>
        </w:rPr>
      </w:pPr>
    </w:p>
    <w:p w14:paraId="5BAF19AD" w14:textId="2A53BE53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22DE5">
        <w:rPr>
          <w:rFonts w:ascii="Times New Roman" w:eastAsia="Times New Roman" w:hAnsi="Times New Roman" w:cs="Times New Roman"/>
          <w:b/>
          <w:lang w:eastAsia="ru-RU"/>
        </w:rPr>
        <w:t>1.3.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Общая площадь, сдаваемая в аренду –</w:t>
      </w:r>
      <w:r w:rsidR="005E21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21CA">
        <w:rPr>
          <w:rFonts w:ascii="Times New Roman" w:hAnsi="Times New Roman"/>
        </w:rPr>
        <w:t>406</w:t>
      </w:r>
      <w:r w:rsidR="005E21CA" w:rsidRPr="00F95FAC">
        <w:rPr>
          <w:rFonts w:ascii="Times New Roman" w:hAnsi="Times New Roman"/>
        </w:rPr>
        <w:t>,</w:t>
      </w:r>
      <w:r w:rsidR="005E21CA">
        <w:rPr>
          <w:rFonts w:ascii="Times New Roman" w:hAnsi="Times New Roman"/>
        </w:rPr>
        <w:t xml:space="preserve">95 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кв.м. </w:t>
      </w:r>
    </w:p>
    <w:p w14:paraId="21C1C9EC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6C31F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СРОК ДОГОВОРА</w:t>
      </w:r>
    </w:p>
    <w:p w14:paraId="2BC47771" w14:textId="2481A85F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2.1.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Срок действия договора устанавливается на </w:t>
      </w:r>
      <w:r w:rsidR="00302537">
        <w:rPr>
          <w:rFonts w:ascii="Times New Roman" w:eastAsia="Times New Roman" w:hAnsi="Times New Roman" w:cs="Times New Roman"/>
          <w:lang w:eastAsia="ru-RU"/>
        </w:rPr>
        <w:t>11 месяцев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C22DE5">
        <w:rPr>
          <w:rFonts w:ascii="Times New Roman" w:eastAsia="Times New Roman" w:hAnsi="Times New Roman" w:cs="Times New Roman"/>
          <w:lang w:eastAsia="ru-RU"/>
        </w:rPr>
        <w:t>с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___________</w:t>
      </w:r>
      <w:proofErr w:type="gramStart"/>
      <w:r w:rsidRPr="00C22DE5">
        <w:rPr>
          <w:rFonts w:ascii="Times New Roman" w:eastAsia="Times New Roman" w:hAnsi="Times New Roman" w:cs="Times New Roman"/>
          <w:bCs/>
          <w:lang w:eastAsia="ru-RU"/>
        </w:rPr>
        <w:t>_  20</w:t>
      </w:r>
      <w:proofErr w:type="gramEnd"/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   г.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_________ 20   г.</w:t>
      </w:r>
    </w:p>
    <w:p w14:paraId="2B26E6D2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2.2. </w:t>
      </w:r>
      <w:r w:rsidRPr="00C22DE5">
        <w:rPr>
          <w:rFonts w:ascii="Times New Roman" w:eastAsia="Times New Roman" w:hAnsi="Times New Roman" w:cs="Times New Roman"/>
          <w:lang w:eastAsia="ru-RU"/>
        </w:rPr>
        <w:t>Настоящий договор вступает в законную силу с момента государственной регистрации.</w:t>
      </w:r>
    </w:p>
    <w:p w14:paraId="0E71C5AF" w14:textId="77777777" w:rsidR="00C22DE5" w:rsidRPr="00C22DE5" w:rsidRDefault="00C22DE5" w:rsidP="00C22DE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B97150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ОПЛАТА ПО ДОГОВОРУ</w:t>
      </w:r>
    </w:p>
    <w:p w14:paraId="0E3CE062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C22DE5">
        <w:rPr>
          <w:rFonts w:ascii="Times New Roman" w:eastAsia="Times New Roman" w:hAnsi="Times New Roman" w:cs="Times New Roman"/>
          <w:lang w:eastAsia="ru-RU"/>
        </w:rPr>
        <w:t>Итоговая сумма арендной платы согласно протоколу аукциона, составляет:</w:t>
      </w:r>
    </w:p>
    <w:p w14:paraId="5078CCAB" w14:textId="77777777" w:rsidR="00C22DE5" w:rsidRPr="00C22DE5" w:rsidRDefault="00C22DE5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В месяц 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руб., </w:t>
      </w:r>
      <w:r w:rsidRPr="00C22DE5">
        <w:rPr>
          <w:rFonts w:ascii="Times New Roman" w:eastAsia="Times New Roman" w:hAnsi="Times New Roman" w:cs="Times New Roman"/>
          <w:lang w:eastAsia="ru-RU"/>
        </w:rPr>
        <w:t>без учета коммунальных услуг и НДС.</w:t>
      </w:r>
      <w:r w:rsidRPr="00C22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FCC6D95" w14:textId="77777777" w:rsidR="00C22DE5" w:rsidRPr="00C22DE5" w:rsidRDefault="00C22DE5" w:rsidP="00776A78">
      <w:pPr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</w:p>
    <w:p w14:paraId="2094C4F2" w14:textId="77777777" w:rsidR="00C22DE5" w:rsidRPr="00C22DE5" w:rsidRDefault="00C22DE5" w:rsidP="00C22DE5">
      <w:pPr>
        <w:numPr>
          <w:ilvl w:val="0"/>
          <w:numId w:val="1"/>
        </w:numPr>
        <w:tabs>
          <w:tab w:val="num" w:pos="-567"/>
        </w:tabs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06544D43" w14:textId="77777777" w:rsidR="00C22DE5" w:rsidRPr="00C22DE5" w:rsidRDefault="00C22DE5" w:rsidP="00896E3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4.1. 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обязуется:</w:t>
      </w:r>
    </w:p>
    <w:p w14:paraId="6B24B28B" w14:textId="5E0D8FAC" w:rsidR="00C22DE5" w:rsidRPr="00C22DE5" w:rsidRDefault="00C22DE5" w:rsidP="00896E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4.1.1. Предоставить АРЕНДАТОРУ </w:t>
      </w:r>
      <w:r w:rsidR="00896E32">
        <w:rPr>
          <w:rFonts w:ascii="Times New Roman" w:eastAsia="Times New Roman" w:hAnsi="Times New Roman" w:cs="Times New Roman"/>
          <w:bCs/>
          <w:lang w:eastAsia="ru-RU"/>
        </w:rPr>
        <w:t>Имущество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состоянии, определенном в акте приема-передачи.</w:t>
      </w:r>
    </w:p>
    <w:p w14:paraId="79E268F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4.1.2. В случае аварий, происшедших не по вине АРЕНДАТОРА, оказывать необходимое содействие по устранению их последствий.</w:t>
      </w:r>
    </w:p>
    <w:p w14:paraId="7DE1D046" w14:textId="7AEBBE0A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4.1.3. По окончании срока действия договора или при досрочном его расторжении, в пятидневный срок направить по заявке АРЕНДАТОРА своего представителя для принятия </w:t>
      </w:r>
      <w:r w:rsidR="00896E32">
        <w:rPr>
          <w:rFonts w:ascii="Times New Roman" w:eastAsia="Times New Roman" w:hAnsi="Times New Roman" w:cs="Times New Roman"/>
          <w:bCs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22DE5">
        <w:rPr>
          <w:rFonts w:ascii="Times New Roman" w:eastAsia="Times New Roman" w:hAnsi="Times New Roman" w:cs="Times New Roman"/>
          <w:lang w:eastAsia="ru-RU"/>
        </w:rPr>
        <w:t>по акту приема-передачи.</w:t>
      </w:r>
    </w:p>
    <w:p w14:paraId="2DF4FC22" w14:textId="0186DB3B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4.1.</w:t>
      </w:r>
      <w:r w:rsidR="00896E32">
        <w:rPr>
          <w:rFonts w:ascii="Times New Roman" w:eastAsia="Times New Roman" w:hAnsi="Times New Roman" w:cs="Times New Roman"/>
          <w:lang w:eastAsia="ru-RU"/>
        </w:rPr>
        <w:t>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Письменно уведомить АРЕНДАТОРА не позднее, чем за месяц до окончания срока действия договора, об отказе от перезаключения договора на новый срок. </w:t>
      </w:r>
    </w:p>
    <w:p w14:paraId="2A7964C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 обязуется:</w:t>
      </w:r>
    </w:p>
    <w:p w14:paraId="0E1C7B51" w14:textId="161AC71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4.2.1. Использовать арендуем</w:t>
      </w:r>
      <w:r w:rsidR="00896E32">
        <w:rPr>
          <w:rFonts w:ascii="Times New Roman" w:eastAsia="Times New Roman" w:hAnsi="Times New Roman" w:cs="Times New Roman"/>
          <w:lang w:eastAsia="ru-RU"/>
        </w:rPr>
        <w:t xml:space="preserve">ое Имущество </w:t>
      </w:r>
      <w:r w:rsidRPr="00C22DE5">
        <w:rPr>
          <w:rFonts w:ascii="Times New Roman" w:eastAsia="Times New Roman" w:hAnsi="Times New Roman" w:cs="Times New Roman"/>
          <w:lang w:eastAsia="ru-RU"/>
        </w:rPr>
        <w:t>исключительно по целевому назначению в соответствии с п.1.1. договора.</w:t>
      </w:r>
    </w:p>
    <w:p w14:paraId="75B3956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4.2.2. До 10 числа, следующего за расчетным месяцем, перечислять арендную плату безналичным расчетом на следующие реквизиты: </w:t>
      </w:r>
    </w:p>
    <w:p w14:paraId="0577C5D3" w14:textId="77777777" w:rsidR="00C22DE5" w:rsidRPr="00C22DE5" w:rsidRDefault="00C22DE5" w:rsidP="00C22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ИНН 7413001930, КПП 741301001 УФК по Челябинской области (Комитет по управлению имуществом администрации Кыштымского городского округа, л.сч. 04693017780), р/с 03100643000000016900 в Отделение Челябинск банка России//УФК по Челябинской области г. Челябинск, БИК 017501500, ЕКС 40102810645370000062, ОКТМО 75734000, КБК 24111105074040000120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EECD9B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Оплата за декабрь производится до 31 декабря. Обязательство Арендатора по уплате арендной платы считается выполненным с момента зачисления денежных средств на реквизиты, указанные выше.</w:t>
      </w:r>
    </w:p>
    <w:p w14:paraId="3F680A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В соответствии с п.3 ст. 161 налогового кодекса РФ организация (предприниматель) признается налоговым агентом и обязана исчислить, удержать из арендной платы, уплачиваемой Комитету по управлению имуществом администрации Кыштымского городского округа, и уплатить в бюджет соответствующую сумму налога на добавленную стоимость.</w:t>
      </w:r>
    </w:p>
    <w:p w14:paraId="15792090" w14:textId="6ED6EC96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4.2.3. Содержать </w:t>
      </w:r>
      <w:r w:rsidR="00896E32" w:rsidRPr="00C22DE5">
        <w:rPr>
          <w:rFonts w:ascii="Times New Roman" w:eastAsia="Times New Roman" w:hAnsi="Times New Roman" w:cs="Times New Roman"/>
          <w:lang w:eastAsia="ru-RU"/>
        </w:rPr>
        <w:t>арендуем</w:t>
      </w:r>
      <w:r w:rsidR="00896E32">
        <w:rPr>
          <w:rFonts w:ascii="Times New Roman" w:eastAsia="Times New Roman" w:hAnsi="Times New Roman" w:cs="Times New Roman"/>
          <w:lang w:eastAsia="ru-RU"/>
        </w:rPr>
        <w:t xml:space="preserve">ое Имущество </w:t>
      </w:r>
      <w:r w:rsidRPr="00C22DE5">
        <w:rPr>
          <w:rFonts w:ascii="Times New Roman" w:eastAsia="Times New Roman" w:hAnsi="Times New Roman" w:cs="Times New Roman"/>
          <w:lang w:eastAsia="ru-RU"/>
        </w:rPr>
        <w:t>в полной исправности и надлежащем техническом, санитарном и противопожарном состоянии. Поддерживать чистоту и производить уборку прилегающей территории.</w:t>
      </w:r>
    </w:p>
    <w:p w14:paraId="62E2F9B2" w14:textId="60F87941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4.2.4. Своевременно и за свой счет производить текущий ремонт арендуемого </w:t>
      </w:r>
      <w:r w:rsidR="00896E32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8920326" w14:textId="725F8653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4.2.5.</w:t>
      </w:r>
      <w:r w:rsidRPr="00C22DE5">
        <w:rPr>
          <w:rFonts w:ascii="Times New Roman" w:eastAsia="Calibri" w:hAnsi="Times New Roman" w:cs="Times New Roman"/>
        </w:rPr>
        <w:t xml:space="preserve"> Производить капитальный ремонт </w:t>
      </w:r>
      <w:r w:rsidR="00896E32" w:rsidRPr="00C22DE5">
        <w:rPr>
          <w:rFonts w:ascii="Times New Roman" w:eastAsia="Times New Roman" w:hAnsi="Times New Roman" w:cs="Times New Roman"/>
          <w:lang w:eastAsia="ru-RU"/>
        </w:rPr>
        <w:t>арендуем</w:t>
      </w:r>
      <w:r w:rsidR="00896E32">
        <w:rPr>
          <w:rFonts w:ascii="Times New Roman" w:eastAsia="Times New Roman" w:hAnsi="Times New Roman" w:cs="Times New Roman"/>
          <w:lang w:eastAsia="ru-RU"/>
        </w:rPr>
        <w:t xml:space="preserve">ого Имущества </w:t>
      </w:r>
      <w:r w:rsidRPr="00C22DE5">
        <w:rPr>
          <w:rFonts w:ascii="Times New Roman" w:eastAsia="Calibri" w:hAnsi="Times New Roman" w:cs="Times New Roman"/>
        </w:rPr>
        <w:t>за свой счет с письменного согласия АРЕНДОДАТЕЛЯ.</w:t>
      </w:r>
    </w:p>
    <w:p w14:paraId="548F885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4.2.6. Соблюдать в арендуемых помещениях требования ОГПН, ТО ТУ «Роспотребнадзор» в г. Кыштыме и Каслинском районе, Муниципального учреждения «Управление гражданской защиты» Кыштымского городского округа</w:t>
      </w:r>
    </w:p>
    <w:p w14:paraId="216E7302" w14:textId="6877852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4.2.7. Обеспечивать сохранность инженерных сетей, оборудования, коммуникаций </w:t>
      </w:r>
      <w:r w:rsidR="00896E32" w:rsidRPr="00C22DE5">
        <w:rPr>
          <w:rFonts w:ascii="Times New Roman" w:eastAsia="Times New Roman" w:hAnsi="Times New Roman" w:cs="Times New Roman"/>
          <w:lang w:eastAsia="ru-RU"/>
        </w:rPr>
        <w:t>арендуем</w:t>
      </w:r>
      <w:r w:rsidR="00896E32">
        <w:rPr>
          <w:rFonts w:ascii="Times New Roman" w:eastAsia="Times New Roman" w:hAnsi="Times New Roman" w:cs="Times New Roman"/>
          <w:lang w:eastAsia="ru-RU"/>
        </w:rPr>
        <w:t xml:space="preserve">ое Имущество </w:t>
      </w:r>
      <w:r w:rsidRPr="00C22DE5">
        <w:rPr>
          <w:rFonts w:ascii="Times New Roman" w:eastAsia="Times New Roman" w:hAnsi="Times New Roman" w:cs="Times New Roman"/>
          <w:lang w:eastAsia="ru-RU"/>
        </w:rPr>
        <w:t>и доступность к ним эксплуатирующ</w:t>
      </w:r>
      <w:r w:rsidR="00896E32">
        <w:rPr>
          <w:rFonts w:ascii="Times New Roman" w:eastAsia="Times New Roman" w:hAnsi="Times New Roman" w:cs="Times New Roman"/>
          <w:lang w:eastAsia="ru-RU"/>
        </w:rPr>
        <w:t>их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 w:rsidR="00896E32">
        <w:rPr>
          <w:rFonts w:ascii="Times New Roman" w:eastAsia="Times New Roman" w:hAnsi="Times New Roman" w:cs="Times New Roman"/>
          <w:lang w:eastAsia="ru-RU"/>
        </w:rPr>
        <w:t>й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253EE1CE" w14:textId="27B05225" w:rsidR="00C22DE5" w:rsidRPr="00C22DE5" w:rsidRDefault="00C22DE5" w:rsidP="00790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4.2.8. Не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</w:t>
      </w:r>
      <w:r w:rsidR="00896E32">
        <w:rPr>
          <w:rFonts w:ascii="Times New Roman" w:eastAsia="Times New Roman" w:hAnsi="Times New Roman" w:cs="Times New Roman"/>
          <w:lang w:eastAsia="ru-RU"/>
        </w:rPr>
        <w:t>И</w:t>
      </w:r>
      <w:r w:rsidRPr="00C22DE5">
        <w:rPr>
          <w:rFonts w:ascii="Times New Roman" w:eastAsia="Times New Roman" w:hAnsi="Times New Roman" w:cs="Times New Roman"/>
          <w:lang w:eastAsia="ru-RU"/>
        </w:rPr>
        <w:t>мущества в субаренду субъектам МСП, физическим лицам, применяющим специальный налоговый режим, организациям, образующим инфраструктуру поддержки субъектов МСП</w:t>
      </w:r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и в случае, если в субаренду предоставляется имущество, предусмотренное </w:t>
      </w:r>
      <w:hyperlink r:id="rId5" w:history="1">
        <w:r w:rsidR="0079095F" w:rsidRPr="0079095F">
          <w:rPr>
            <w:rFonts w:ascii="Times New Roman" w:eastAsia="Times New Roman" w:hAnsi="Times New Roman" w:cs="Times New Roman"/>
            <w:lang w:eastAsia="ru-RU"/>
          </w:rPr>
          <w:t>пунктом 14 части 1 статьи 17.1</w:t>
        </w:r>
      </w:hyperlink>
      <w:r w:rsidR="0079095F" w:rsidRPr="0079095F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26 июля 2006 года N 135-ФЗ "О защите конкуренции".</w:t>
      </w:r>
      <w:r w:rsidRPr="00C22DE5">
        <w:rPr>
          <w:rFonts w:ascii="Times New Roman" w:eastAsia="Times New Roman" w:hAnsi="Times New Roman" w:cs="Times New Roman"/>
          <w:lang w:eastAsia="ru-RU"/>
        </w:rPr>
        <w:t>.</w:t>
      </w:r>
    </w:p>
    <w:p w14:paraId="56D9BCE3" w14:textId="2E48C051" w:rsidR="0079095F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</w:t>
      </w:r>
      <w:r w:rsidR="0079095F">
        <w:rPr>
          <w:rFonts w:ascii="Times New Roman" w:eastAsia="Times New Roman" w:hAnsi="Times New Roman" w:cs="Times New Roman"/>
          <w:lang w:eastAsia="ru-RU"/>
        </w:rPr>
        <w:t>9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95F">
        <w:rPr>
          <w:rFonts w:ascii="Times New Roman" w:eastAsia="Times New Roman" w:hAnsi="Times New Roman" w:cs="Times New Roman"/>
          <w:lang w:eastAsia="ru-RU"/>
        </w:rPr>
        <w:t>Заключать договоры субаренды только с письменного согласия АРЕНДОДАТЕЛЯ. Не допускать фактического использования нежилого помещения третьими лицами без письменного разрешения АРЕНДДОДАТЕЛЯ.</w:t>
      </w:r>
    </w:p>
    <w:p w14:paraId="786959A6" w14:textId="743465B6" w:rsidR="00C22DE5" w:rsidRPr="00C22DE5" w:rsidRDefault="0079095F" w:rsidP="00C22D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4.2.10.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 xml:space="preserve">Письменно уведомить АРЕНДОДАТЕЛЯ, не позднее, чем за месяц, о предстоящем освобождении </w:t>
      </w:r>
      <w:r w:rsidR="00896E32" w:rsidRPr="00C22DE5">
        <w:rPr>
          <w:rFonts w:ascii="Times New Roman" w:eastAsia="Times New Roman" w:hAnsi="Times New Roman" w:cs="Times New Roman"/>
          <w:lang w:eastAsia="ru-RU"/>
        </w:rPr>
        <w:t>арендуем</w:t>
      </w:r>
      <w:r w:rsidR="00896E32">
        <w:rPr>
          <w:rFonts w:ascii="Times New Roman" w:eastAsia="Times New Roman" w:hAnsi="Times New Roman" w:cs="Times New Roman"/>
          <w:lang w:eastAsia="ru-RU"/>
        </w:rPr>
        <w:t xml:space="preserve">ого Имущества </w:t>
      </w:r>
      <w:r w:rsidR="00C22DE5" w:rsidRPr="00C22DE5">
        <w:rPr>
          <w:rFonts w:ascii="Times New Roman" w:eastAsia="Times New Roman" w:hAnsi="Times New Roman" w:cs="Times New Roman"/>
          <w:lang w:eastAsia="ru-RU"/>
        </w:rPr>
        <w:t>и сдать его в пригодном к эксплуатации состоянии по акту.</w:t>
      </w:r>
    </w:p>
    <w:p w14:paraId="7CA12FE2" w14:textId="2A71D75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1</w:t>
      </w:r>
      <w:r w:rsidRPr="00C22DE5">
        <w:rPr>
          <w:rFonts w:ascii="Times New Roman" w:eastAsia="Times New Roman" w:hAnsi="Times New Roman" w:cs="Times New Roman"/>
          <w:lang w:eastAsia="ru-RU"/>
        </w:rPr>
        <w:t>. Не производить переустройство и (или) перепланировку</w:t>
      </w:r>
      <w:r w:rsidR="00896E32" w:rsidRPr="00896E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E32" w:rsidRPr="00C22DE5">
        <w:rPr>
          <w:rFonts w:ascii="Times New Roman" w:eastAsia="Times New Roman" w:hAnsi="Times New Roman" w:cs="Times New Roman"/>
          <w:lang w:eastAsia="ru-RU"/>
        </w:rPr>
        <w:t>арендуем</w:t>
      </w:r>
      <w:r w:rsidR="00896E32">
        <w:rPr>
          <w:rFonts w:ascii="Times New Roman" w:eastAsia="Times New Roman" w:hAnsi="Times New Roman" w:cs="Times New Roman"/>
          <w:lang w:eastAsia="ru-RU"/>
        </w:rPr>
        <w:t>ого 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, реконструкцию, иные неотделимые без вреда для </w:t>
      </w:r>
      <w:r w:rsidR="00896E32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улучшения, а также капитальный ремонт без предварительного согласия АРЕНДОДАТЕЛЯ. Стоимость таких улучшений по окончании срока действия договора не возмещается.</w:t>
      </w:r>
    </w:p>
    <w:p w14:paraId="4EB6F799" w14:textId="40B880E2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lang w:eastAsia="ru-RU"/>
        </w:rPr>
        <w:t>2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 На момент окончания срока договора аренды </w:t>
      </w:r>
      <w:r w:rsidR="00221492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>, вернуть его в том состоянии, в котором он его получил, с учетом нормального износа и проведенного текущего ремонта.</w:t>
      </w:r>
    </w:p>
    <w:p w14:paraId="5C458438" w14:textId="12D71A51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Cs/>
          <w:lang w:eastAsia="ru-RU"/>
        </w:rPr>
        <w:t>4.2.1</w:t>
      </w:r>
      <w:r w:rsidR="0079095F">
        <w:rPr>
          <w:rFonts w:ascii="Times New Roman" w:eastAsia="Times New Roman" w:hAnsi="Times New Roman" w:cs="Times New Roman"/>
          <w:bCs/>
          <w:lang w:eastAsia="ru-RU"/>
        </w:rPr>
        <w:t>3</w:t>
      </w:r>
      <w:r w:rsidRPr="00C22DE5">
        <w:rPr>
          <w:rFonts w:ascii="Times New Roman" w:eastAsia="Times New Roman" w:hAnsi="Times New Roman" w:cs="Times New Roman"/>
          <w:bCs/>
          <w:lang w:eastAsia="ru-RU"/>
        </w:rPr>
        <w:t xml:space="preserve">. Заключить договор с соответствующими организациями на предоставление коммунальных услуг в 10-ти дневный срок с момента подписания договора аренды с последующим представлением его копии Арендодателю. </w:t>
      </w:r>
      <w:r w:rsidR="00776A78">
        <w:rPr>
          <w:rFonts w:ascii="Times New Roman" w:eastAsia="Times New Roman" w:hAnsi="Times New Roman" w:cs="Times New Roman"/>
          <w:bCs/>
          <w:lang w:eastAsia="ru-RU"/>
        </w:rPr>
        <w:t xml:space="preserve">При необходимости произвести </w:t>
      </w:r>
      <w:r w:rsidR="00776A78">
        <w:rPr>
          <w:rFonts w:ascii="Times New Roman" w:eastAsia="Calibri" w:hAnsi="Times New Roman"/>
          <w:sz w:val="24"/>
          <w:szCs w:val="24"/>
        </w:rPr>
        <w:t>установку за свой счет приборов учёта и оплату за потребляемые энергоресурсы</w:t>
      </w:r>
      <w:r w:rsidR="00776A78" w:rsidRPr="00C22DE5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71EE37CD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4.3. </w:t>
      </w:r>
      <w:r w:rsidRPr="00C22DE5">
        <w:rPr>
          <w:rFonts w:ascii="Times New Roman" w:eastAsia="Times New Roman" w:hAnsi="Times New Roman" w:cs="Times New Roman"/>
          <w:lang w:eastAsia="ru-RU"/>
        </w:rPr>
        <w:t>АРЕНДОДАТЕЛЬ имеет право:</w:t>
      </w:r>
    </w:p>
    <w:p w14:paraId="5ADF9D0C" w14:textId="5960A42E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4.3.1. Изымать из пользования в</w:t>
      </w:r>
      <w:r w:rsidR="00221492">
        <w:rPr>
          <w:rFonts w:ascii="Times New Roman" w:eastAsia="Times New Roman" w:hAnsi="Times New Roman" w:cs="Times New Roman"/>
          <w:lang w:eastAsia="ru-RU"/>
        </w:rPr>
        <w:t>се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(или его часть) </w:t>
      </w:r>
      <w:r w:rsidR="00221492">
        <w:rPr>
          <w:rFonts w:ascii="Times New Roman" w:eastAsia="Times New Roman" w:hAnsi="Times New Roman" w:cs="Times New Roman"/>
          <w:lang w:eastAsia="ru-RU"/>
        </w:rPr>
        <w:t>Имущество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неиспользуемый АРЕНДАТОРОМ или используемый им не по назначению, оговоренному настоящим договором, или используемый им с нарушением условий настоящего договора на основании составляемого комиссией акта.</w:t>
      </w:r>
    </w:p>
    <w:p w14:paraId="2F244D9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4.3.3. При неуплате АРЕНДАТОРОМ в установленный срок арендной платы, пени, иных обязательных платежей, установленных настоящим договором, АРЕНДОДАТЕЛЬ вправе выставить на инкассо счет - платежное требование на взыскание задолженности в бесспорном порядке.</w:t>
      </w:r>
    </w:p>
    <w:p w14:paraId="1EC1B2A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4.3.4. В случае отсутствия средств на счете у АРЕНДАТОРА и задержки оплаты арендной платы, пени или иных обязательных платежей более 3-х месяцев АРЕНДОДАТЕЛЬ вправе обратить взыскание долгов на имущество АРЕНДАТОРА.</w:t>
      </w:r>
    </w:p>
    <w:p w14:paraId="07EED8B5" w14:textId="6B59D83E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4.3.5. Проводить проверки использования арендуемого </w:t>
      </w:r>
      <w:r w:rsidR="00221492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по назначению и в соответствии с условиями настоящего договора.</w:t>
      </w:r>
    </w:p>
    <w:p w14:paraId="70FC41C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4.4.</w:t>
      </w:r>
      <w:r w:rsidRPr="00C22DE5">
        <w:rPr>
          <w:rFonts w:ascii="Times New Roman" w:eastAsia="Times New Roman" w:hAnsi="Times New Roman" w:cs="Times New Roman"/>
          <w:lang w:eastAsia="ru-RU"/>
        </w:rPr>
        <w:t> АРЕНДАТОР имеет право:</w:t>
      </w:r>
    </w:p>
    <w:p w14:paraId="1874B867" w14:textId="0765B471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4.4.1. Самостоятельно определять интерьер и внутреннюю отделку помещений арендуемого </w:t>
      </w:r>
      <w:r w:rsidR="00221492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без их перепланировки и не затрагивать несущих конструкций зданий и сооружений.</w:t>
      </w:r>
    </w:p>
    <w:p w14:paraId="50D30EF9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4.4.2. Досрочно расторгнуть договор в случаях, предусмотренных действующим законодательством и договором, а также в случае отсутствия надобности в дальнейшей аренде.</w:t>
      </w:r>
    </w:p>
    <w:p w14:paraId="3D5F936C" w14:textId="6163AB5F" w:rsidR="0079095F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4.4.3. Производить капитальный ремонт и (или) реконструкции арендуемого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за счет собственных средств без возмещения затрат из бюджета Кыштымского городского округа, предварительно получив письменное согласие АРЕНДОДАТЕЛЯ. </w:t>
      </w:r>
    </w:p>
    <w:p w14:paraId="2A487660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4.4.4. Иные права, предусмотренные для арендатора Гражданским Кодексом Российской Федерации.</w:t>
      </w:r>
    </w:p>
    <w:p w14:paraId="38F2006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06BD8C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 ОТВЕТСТВЕННОСТЬ СТОРОН.</w:t>
      </w:r>
    </w:p>
    <w:p w14:paraId="18A271F0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AF9C20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5.1.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неисполнения или ненадлежащего исполнения условий договора виновная сторона обязана возместить другой стороне причиненные убытки, а также уплатить штраф в размере 50% от стоимости причиненных убытков, но не менее 5% годового размера арендной платы.</w:t>
      </w:r>
    </w:p>
    <w:p w14:paraId="4A94749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5.2.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невнесения АРЕНДАТОРОМ платежей в сроки, установленные настоящим договором, он уплачивает АРЕНДОДАТЕЛЮ пеню в размере 1/300 ставки рефинансирования Центрального Банка Российской Федерации от суммы задолженности за каждый день просрочки.</w:t>
      </w:r>
    </w:p>
    <w:p w14:paraId="3C49584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5.3.</w:t>
      </w:r>
      <w:r w:rsidRPr="00C22DE5">
        <w:rPr>
          <w:rFonts w:ascii="Times New Roman" w:eastAsia="Times New Roman" w:hAnsi="Times New Roman" w:cs="Times New Roman"/>
          <w:lang w:eastAsia="ru-RU"/>
        </w:rPr>
        <w:t> Уплата неустойки не освобождает арендатора от выполнения обязательств по устранению нарушений и возмещению убытков.</w:t>
      </w:r>
    </w:p>
    <w:p w14:paraId="64CBDDE6" w14:textId="43C5206C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5.4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. В случае не освобождения арендуемого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срок и в порядке, определенном настоящим договором и АРЕНДОДАТЕЛЕМ, АРЕНДАТОР уплачивает штраф в размере 1% от годовой суммы арендной платы за каждый день пребывания на арендуемом объекте.</w:t>
      </w:r>
    </w:p>
    <w:p w14:paraId="7C0CBF68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5.5.</w:t>
      </w:r>
      <w:r w:rsidRPr="00C22DE5">
        <w:rPr>
          <w:rFonts w:ascii="Times New Roman" w:eastAsia="Times New Roman" w:hAnsi="Times New Roman" w:cs="Times New Roman"/>
          <w:lang w:eastAsia="ru-RU"/>
        </w:rPr>
        <w:t> В случае причинения ущерба АРЕНДАТОРОМ имуществу АРЕНДОДАТЕЛЯ АРЕНДАТОР обязан возместить причиненный ущерб.</w:t>
      </w:r>
    </w:p>
    <w:p w14:paraId="1017E67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F1AD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lang w:eastAsia="ru-RU"/>
        </w:rPr>
        <w:t>6. </w:t>
      </w: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ИЗМЕНЕНИЕ И РАСТОРЖЕНИЕ ДОГОВОРА.</w:t>
      </w:r>
    </w:p>
    <w:p w14:paraId="758CEBBD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3C9697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 xml:space="preserve"> 6.1</w:t>
      </w:r>
      <w:r w:rsidRPr="00C22DE5">
        <w:rPr>
          <w:rFonts w:ascii="Times New Roman" w:eastAsia="Times New Roman" w:hAnsi="Times New Roman" w:cs="Times New Roman"/>
          <w:lang w:eastAsia="ru-RU"/>
        </w:rPr>
        <w:t>. Изменение условий договора, его расторжение допускается по соглашению сторон.</w:t>
      </w:r>
    </w:p>
    <w:p w14:paraId="4169EC1B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Дополнения и изменения рассматриваются сторонами в 10-дневный срок и оформляются дополнительными соглашениями.</w:t>
      </w:r>
    </w:p>
    <w:p w14:paraId="1793AC11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6.2</w:t>
      </w:r>
      <w:r w:rsidRPr="00C22DE5">
        <w:rPr>
          <w:rFonts w:ascii="Times New Roman" w:eastAsia="Times New Roman" w:hAnsi="Times New Roman" w:cs="Times New Roman"/>
          <w:lang w:eastAsia="ru-RU"/>
        </w:rPr>
        <w:t>. АРЕНДОДАТЕЛЬ вправе в одностороннем порядке досрочно расторгнуть договор аренды в следующих случаях:</w:t>
      </w:r>
    </w:p>
    <w:p w14:paraId="173CBD01" w14:textId="0736F88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 при использовании арендуемого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или части его не по назначению, а также при неиспользовании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АРЕНДАТОРОМ в течение 1 месяца;</w:t>
      </w:r>
    </w:p>
    <w:p w14:paraId="102B8504" w14:textId="7B8C50C4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при передаче АРЕНДАТОРОМ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или его части в субаренду;</w:t>
      </w:r>
    </w:p>
    <w:p w14:paraId="709AA006" w14:textId="383FF22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 если АРЕНДАТОР умышленно или по неосторожности ухудшает состояние арендуемого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>, произвел переоборудование или перепланировку без разрешения АРЕНДОДАТЕЛЯ;</w:t>
      </w:r>
    </w:p>
    <w:p w14:paraId="76FA0182" w14:textId="2ACD3BA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неисполнения АРЕНДАТОРОМ п. 4.2.</w:t>
      </w:r>
      <w:r w:rsidR="00776A78">
        <w:rPr>
          <w:rFonts w:ascii="Times New Roman" w:eastAsia="Times New Roman" w:hAnsi="Times New Roman" w:cs="Times New Roman"/>
          <w:lang w:eastAsia="ru-RU"/>
        </w:rPr>
        <w:t>13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14:paraId="7018D7D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- в случае невнесения арендной платы в установленный договором срок в течение 2-х месяцев подряд;</w:t>
      </w:r>
    </w:p>
    <w:p w14:paraId="041CC6BF" w14:textId="2CA7AD2C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если АРЕНДАТОР не производит текущего ремонта арендуемого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в сроки, указанные в договоре. </w:t>
      </w:r>
    </w:p>
    <w:p w14:paraId="5F01420F" w14:textId="6470F565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6.3.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договор, может быть, расторгнут по требованию АРЕНДАТОРА в случае, если арендуем</w:t>
      </w:r>
      <w:r w:rsidR="00776A78">
        <w:rPr>
          <w:rFonts w:ascii="Times New Roman" w:eastAsia="Times New Roman" w:hAnsi="Times New Roman" w:cs="Times New Roman"/>
          <w:lang w:eastAsia="ru-RU"/>
        </w:rPr>
        <w:t>ое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Имущество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по независящим от АРЕНДАТОРА причинам, окажется в состоянии непригодном для дальнейшего использования.</w:t>
      </w:r>
    </w:p>
    <w:p w14:paraId="4E502DE3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6.4.</w:t>
      </w:r>
      <w:r w:rsidRPr="00C22DE5">
        <w:rPr>
          <w:rFonts w:ascii="Times New Roman" w:eastAsia="Times New Roman" w:hAnsi="Times New Roman" w:cs="Times New Roman"/>
          <w:lang w:eastAsia="ru-RU"/>
        </w:rPr>
        <w:t> По требованию одной из сторон настоящий договор может быть расторгнут также, по решению Арбитражного суда Челябинской области в случаях нарушения другой стороной условий договора, а также в иных случаях, предусмотренных действующим законодательством.</w:t>
      </w:r>
    </w:p>
    <w:p w14:paraId="74FD41A4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CC2B29" w14:textId="77777777" w:rsidR="00C22DE5" w:rsidRPr="00C22DE5" w:rsidRDefault="00C22DE5" w:rsidP="00C2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 ПРОЧИЕ УСЛОВИЯ.</w:t>
      </w:r>
    </w:p>
    <w:p w14:paraId="5DA0A407" w14:textId="77777777" w:rsidR="00C22DE5" w:rsidRPr="00C22DE5" w:rsidRDefault="00C22DE5" w:rsidP="00C22DE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7C1A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7.1.</w:t>
      </w:r>
      <w:r w:rsidRPr="00C22DE5">
        <w:rPr>
          <w:rFonts w:ascii="Times New Roman" w:eastAsia="Times New Roman" w:hAnsi="Times New Roman" w:cs="Times New Roman"/>
          <w:lang w:eastAsia="ru-RU"/>
        </w:rPr>
        <w:t> Взаимоотношения сторон, не урегулированные настоящим договором, регулируются действующим законодательством РФ.</w:t>
      </w:r>
    </w:p>
    <w:p w14:paraId="77C2F04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7.2. </w:t>
      </w:r>
      <w:r w:rsidRPr="00C22DE5">
        <w:rPr>
          <w:rFonts w:ascii="Times New Roman" w:eastAsia="Times New Roman" w:hAnsi="Times New Roman" w:cs="Times New Roman"/>
          <w:lang w:eastAsia="ru-RU"/>
        </w:rPr>
        <w:t>Споры, возникающие по исполнению, изменению, расторжению договора и не урегулированные в двустороннем порядке решаются через Арбитражный суд.</w:t>
      </w:r>
    </w:p>
    <w:p w14:paraId="0C898162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7.3.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Неотъемлемой частью настоящего договора являются:</w:t>
      </w:r>
    </w:p>
    <w:p w14:paraId="12354420" w14:textId="4C892A3B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- акт приема-передачи </w:t>
      </w:r>
      <w:r w:rsidR="00776A78">
        <w:rPr>
          <w:rFonts w:ascii="Times New Roman" w:eastAsia="Times New Roman" w:hAnsi="Times New Roman" w:cs="Times New Roman"/>
          <w:lang w:eastAsia="ru-RU"/>
        </w:rPr>
        <w:t>Имущества</w:t>
      </w:r>
      <w:r w:rsidRPr="00C22DE5">
        <w:rPr>
          <w:rFonts w:ascii="Times New Roman" w:eastAsia="Times New Roman" w:hAnsi="Times New Roman" w:cs="Times New Roman"/>
          <w:lang w:eastAsia="ru-RU"/>
        </w:rPr>
        <w:t>;</w:t>
      </w:r>
    </w:p>
    <w:p w14:paraId="208349F5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lastRenderedPageBreak/>
        <w:t>- соглашения, дополнения и изменения к настоящему договору, подписанные сторонами.</w:t>
      </w:r>
    </w:p>
    <w:p w14:paraId="67B8F6AC" w14:textId="77777777" w:rsidR="00C22DE5" w:rsidRPr="00C22DE5" w:rsidRDefault="00C22DE5" w:rsidP="00C22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7.4.</w:t>
      </w:r>
      <w:r w:rsidRPr="00C22DE5">
        <w:rPr>
          <w:rFonts w:ascii="Times New Roman" w:eastAsia="Times New Roman" w:hAnsi="Times New Roman" w:cs="Times New Roman"/>
          <w:lang w:eastAsia="ru-RU"/>
        </w:rPr>
        <w:t> Настоящий договор составлен в 2 экземплярах, которые имеют одинаковую юридическую силу, один экземпляр выдан АРЕНДАТОРУ, второй – АРЕНДОДАТЕЛЮ.</w:t>
      </w:r>
    </w:p>
    <w:p w14:paraId="3D0318F4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E11478" w14:textId="77777777" w:rsidR="00C22DE5" w:rsidRPr="00C22DE5" w:rsidRDefault="00C22DE5" w:rsidP="00C22DE5">
      <w:pPr>
        <w:spacing w:after="0" w:line="240" w:lineRule="auto"/>
        <w:ind w:right="-54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22DE5">
        <w:rPr>
          <w:rFonts w:ascii="Times New Roman" w:eastAsia="Times New Roman" w:hAnsi="Times New Roman" w:cs="Times New Roman"/>
          <w:b/>
          <w:bCs/>
          <w:lang w:eastAsia="ru-RU"/>
        </w:rPr>
        <w:t>ЮРИДИЧЕСКИЕ АДРЕСА И РЕКВИЗИТЫ СТОРОН</w:t>
      </w:r>
    </w:p>
    <w:p w14:paraId="67DB128A" w14:textId="77777777" w:rsidR="00C22DE5" w:rsidRPr="00C22DE5" w:rsidRDefault="00C22DE5" w:rsidP="00C22DE5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3456"/>
      </w:tblGrid>
      <w:tr w:rsidR="00C22DE5" w:rsidRPr="00C22DE5" w14:paraId="7D02555E" w14:textId="77777777" w:rsidTr="00C758AA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6314E5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56A16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463A01E" w14:textId="77777777" w:rsidR="00C22DE5" w:rsidRPr="00C22DE5" w:rsidRDefault="00C22DE5" w:rsidP="00C22DE5">
            <w:pPr>
              <w:spacing w:after="200" w:line="276" w:lineRule="auto"/>
              <w:ind w:righ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>АРЕНДАТОР</w:t>
            </w:r>
          </w:p>
        </w:tc>
      </w:tr>
      <w:tr w:rsidR="00C22DE5" w:rsidRPr="00C22DE5" w14:paraId="00D3CC8C" w14:textId="77777777" w:rsidTr="00C758AA"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D91F95F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14:paraId="4418A606" w14:textId="77777777" w:rsidR="00C22DE5" w:rsidRPr="00C22DE5" w:rsidRDefault="00C22DE5" w:rsidP="00C22DE5">
            <w:pPr>
              <w:spacing w:after="200" w:line="276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 </w:t>
            </w: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1F55" w14:textId="77777777" w:rsidR="00C22DE5" w:rsidRPr="00C22DE5" w:rsidRDefault="00C22DE5" w:rsidP="00C22DE5">
            <w:pPr>
              <w:spacing w:after="200" w:line="276" w:lineRule="auto"/>
              <w:ind w:right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A99E" w14:textId="77777777" w:rsidR="00C22DE5" w:rsidRPr="00C22DE5" w:rsidRDefault="00C22DE5" w:rsidP="00C22DE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DE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__________________</w:t>
            </w:r>
          </w:p>
        </w:tc>
      </w:tr>
    </w:tbl>
    <w:p w14:paraId="33DC210B" w14:textId="77777777" w:rsidR="005E21CA" w:rsidRDefault="005E21CA" w:rsidP="00C22DE5">
      <w:pPr>
        <w:spacing w:after="200" w:line="276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  <w:sectPr w:rsidR="005E21CA" w:rsidSect="005B1037">
          <w:pgSz w:w="11906" w:h="16838" w:code="9"/>
          <w:pgMar w:top="709" w:right="567" w:bottom="284" w:left="1134" w:header="709" w:footer="709" w:gutter="0"/>
          <w:cols w:space="708"/>
          <w:docGrid w:linePitch="360"/>
        </w:sectPr>
      </w:pPr>
    </w:p>
    <w:p w14:paraId="11DF50B4" w14:textId="68A1B0DA" w:rsidR="00C22DE5" w:rsidRPr="00C22DE5" w:rsidRDefault="00C22DE5" w:rsidP="00776A78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lastRenderedPageBreak/>
        <w:t xml:space="preserve">Приложение </w:t>
      </w:r>
    </w:p>
    <w:p w14:paraId="3F27CF13" w14:textId="77777777" w:rsidR="00C22DE5" w:rsidRPr="00C22DE5" w:rsidRDefault="00C22DE5" w:rsidP="00C22DE5">
      <w:pPr>
        <w:spacing w:after="0" w:line="240" w:lineRule="auto"/>
        <w:ind w:left="6372" w:right="-57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к договору аренды </w:t>
      </w:r>
      <w:r w:rsidRPr="00C22D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муниципальной собственности Кыштымского городского округа</w:t>
      </w:r>
    </w:p>
    <w:p w14:paraId="753FE2E4" w14:textId="77777777" w:rsidR="00C22DE5" w:rsidRPr="00C22DE5" w:rsidRDefault="00C22DE5" w:rsidP="00C22DE5">
      <w:pPr>
        <w:shd w:val="clear" w:color="auto" w:fill="FFFFFF"/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</w:pPr>
      <w:r w:rsidRPr="00C22DE5">
        <w:rPr>
          <w:rFonts w:ascii="Times New Roman" w:eastAsia="Times New Roman" w:hAnsi="Times New Roman" w:cs="Times New Roman"/>
          <w:w w:val="102"/>
          <w:sz w:val="20"/>
          <w:szCs w:val="20"/>
          <w:lang w:eastAsia="ru-RU"/>
        </w:rPr>
        <w:t xml:space="preserve"> № _____ от «____» _______ 20   г.</w:t>
      </w:r>
    </w:p>
    <w:p w14:paraId="2EF0409C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A4802" w14:textId="48B5CED1" w:rsidR="00896E32" w:rsidRDefault="00776A78" w:rsidP="0089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объектов</w:t>
      </w:r>
    </w:p>
    <w:p w14:paraId="01CC0BF6" w14:textId="0BC600FD" w:rsidR="00776A78" w:rsidRPr="00C22DE5" w:rsidRDefault="00776A78" w:rsidP="0089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lang w:eastAsia="ru-RU"/>
        </w:rPr>
        <w:t xml:space="preserve">муниципального </w:t>
      </w:r>
      <w:r w:rsidRPr="00302537">
        <w:rPr>
          <w:rFonts w:ascii="Times New Roman" w:eastAsia="Times New Roman" w:hAnsi="Times New Roman" w:cs="Courier New"/>
          <w:bCs/>
          <w:lang w:eastAsia="ru-RU"/>
        </w:rPr>
        <w:t xml:space="preserve">имущества </w:t>
      </w:r>
    </w:p>
    <w:p w14:paraId="32494799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C8E60" w14:textId="06BA1EA0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>г. Кыштым</w:t>
      </w:r>
      <w:r w:rsidR="00776A78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"__" ___________ 20_ г.</w:t>
      </w:r>
    </w:p>
    <w:p w14:paraId="53FED1E4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6E992" w14:textId="77777777" w:rsidR="00896E32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B8CC2" w14:textId="77777777" w:rsidR="00896E32" w:rsidRPr="00C22DE5" w:rsidRDefault="00896E32" w:rsidP="00896E32">
      <w:pPr>
        <w:autoSpaceDE w:val="0"/>
        <w:autoSpaceDN w:val="0"/>
        <w:spacing w:after="0" w:line="240" w:lineRule="auto"/>
        <w:ind w:right="-5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 Кыштымского городского округа, в лице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редседателя ________________________, действующего на основании Положения о Комитете , именуемый в дальнейшем АРЕНДОДАТЕЛЬ, с одной стороны, и _________________________ (полное наименование), в лице __________________________________ (Ф.И.О.), действующего (-ей) на основании _________________________, именуемый в дальнейшем АРЕНДАТОР, с другой стороны, заключили настоящий </w:t>
      </w:r>
      <w:r>
        <w:rPr>
          <w:rFonts w:ascii="Times New Roman" w:eastAsia="Times New Roman" w:hAnsi="Times New Roman" w:cs="Times New Roman"/>
          <w:lang w:eastAsia="ru-RU"/>
        </w:rPr>
        <w:t>акт</w:t>
      </w:r>
      <w:r w:rsidRPr="00C22DE5">
        <w:rPr>
          <w:rFonts w:ascii="Times New Roman" w:eastAsia="Times New Roman" w:hAnsi="Times New Roman" w:cs="Times New Roman"/>
          <w:lang w:eastAsia="ru-RU"/>
        </w:rPr>
        <w:t xml:space="preserve"> о следующем:</w:t>
      </w:r>
    </w:p>
    <w:p w14:paraId="2B53DF18" w14:textId="77777777" w:rsidR="00896E32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275DB" w14:textId="77777777" w:rsidR="00896E32" w:rsidRPr="004145A4" w:rsidRDefault="00896E32" w:rsidP="0089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объекта муниципальной собственности Кыштымского городского округа №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от 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145A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 (далее - Договор). </w:t>
      </w:r>
    </w:p>
    <w:p w14:paraId="71ACC4DB" w14:textId="1AE0D012" w:rsidR="00896E32" w:rsidRPr="00302537" w:rsidRDefault="00896E32" w:rsidP="00896E32">
      <w:pPr>
        <w:pStyle w:val="a5"/>
        <w:jc w:val="both"/>
        <w:outlineLvl w:val="0"/>
        <w:rPr>
          <w:rFonts w:ascii="Times New Roman" w:eastAsia="Times New Roman" w:hAnsi="Times New Roman" w:cs="Courier New"/>
          <w:bCs/>
          <w:sz w:val="22"/>
          <w:szCs w:val="22"/>
          <w:u w:val="single"/>
          <w:lang w:eastAsia="ru-RU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>АРЕНДОДАТЕЛЬ передает, а АРЕНДАТОР принимает</w:t>
      </w:r>
      <w:r w:rsidRPr="006836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следующ</w:t>
      </w:r>
      <w:r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ее</w:t>
      </w:r>
      <w:r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 xml:space="preserve"> Объекты муниципального имущества Кыштымского городского округа</w:t>
      </w:r>
      <w:r w:rsidR="00776A78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 xml:space="preserve"> (далее - Имущество)</w:t>
      </w:r>
      <w:r w:rsidRPr="00302537">
        <w:rPr>
          <w:rFonts w:ascii="Times New Roman" w:eastAsia="Times New Roman" w:hAnsi="Times New Roman" w:cs="Courier New"/>
          <w:bCs/>
          <w:sz w:val="22"/>
          <w:szCs w:val="22"/>
          <w:lang w:eastAsia="ru-RU"/>
        </w:rPr>
        <w:t>:</w:t>
      </w:r>
    </w:p>
    <w:p w14:paraId="0C090B9C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(№1 на поэтажном плане второго этажа), ½ доли, площадью 7,75 кв.м., кадастровый номер 74:32:0401068:25;</w:t>
      </w:r>
    </w:p>
    <w:p w14:paraId="520F1180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(№54 на поэтажном плане первого этажа), ½ доли, площадью 2,3 кв.м., кадастровый номер 74:32:0401068:26;</w:t>
      </w:r>
    </w:p>
    <w:p w14:paraId="271F2D53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 на поэтажном плане второго этажа), ½ доли, площадью 7,45 кв.м., кадастровый номер 74:32:0401068:29;</w:t>
      </w:r>
    </w:p>
    <w:p w14:paraId="721A8A1D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(№26 на поэтажном плане цокольного этажа), ½ доли, площадью 4,65 кв.м., кадастровый номер 74:32:0401068:28;</w:t>
      </w:r>
    </w:p>
    <w:p w14:paraId="7F3166E1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(№47 на поэтажном плане первого этажа), ½ доли, площадью 11,95 кв.м., кадастровый номер 74:32:0401068:30;</w:t>
      </w:r>
    </w:p>
    <w:p w14:paraId="2544B8C1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(№27 на поэтажном плане цокольного этажа), ½ доли, площадью 9,0 кв.м., кадастровый номер 74:32:0401068:27;</w:t>
      </w:r>
    </w:p>
    <w:p w14:paraId="5870970F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(№28 на поэтажном плане цокольного этажа), ½ доли, площадью 8,35 кв.м., кадастровый номер 74:32:0401068:24;</w:t>
      </w:r>
    </w:p>
    <w:p w14:paraId="725FF735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№3/1, 1 этаж, площадью 119,7 кв.м., кадастровый номер 74:32:0401068:351;</w:t>
      </w:r>
    </w:p>
    <w:p w14:paraId="669BA782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№3/2, 1 этаж, площадью 16,6 кв.м., кадастровый номер 74:32:0401068: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352</w:t>
      </w: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14:paraId="7C761EC8" w14:textId="77777777" w:rsidR="00896E32" w:rsidRPr="00302537" w:rsidRDefault="00896E32" w:rsidP="0089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№3/4, 2 этаж, площадью 104,1 кв.м., кадастровый номер 74:32:0401068:354;</w:t>
      </w:r>
    </w:p>
    <w:p w14:paraId="62F814B6" w14:textId="3D9B041A" w:rsidR="00896E32" w:rsidRPr="00776A78" w:rsidRDefault="00896E32" w:rsidP="00776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02537">
        <w:rPr>
          <w:rFonts w:ascii="Times New Roman" w:eastAsia="Times New Roman" w:hAnsi="Times New Roman" w:cs="Times New Roman"/>
          <w:color w:val="000000"/>
          <w:lang w:eastAsia="ru-RU" w:bidi="ru-RU"/>
        </w:rPr>
        <w:t>нежилое помещение №3/5, цокольный этаж, площадью 115,1 кв.м., кадастровый номер 74:32:0401068:355.</w:t>
      </w:r>
    </w:p>
    <w:p w14:paraId="623F8034" w14:textId="761319D9" w:rsidR="00896E32" w:rsidRPr="004145A4" w:rsidRDefault="00896E32" w:rsidP="00896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ab/>
        <w:t>2. Настоящий документ подтверждает отсутствие претензий у АРЕНДАТОРА в отношении арендуем</w:t>
      </w:r>
      <w:r w:rsidR="00776A78">
        <w:rPr>
          <w:rFonts w:ascii="Times New Roman" w:eastAsia="Calibri" w:hAnsi="Times New Roman" w:cs="Times New Roman"/>
          <w:sz w:val="24"/>
          <w:szCs w:val="24"/>
        </w:rPr>
        <w:t>ого Имущества</w:t>
      </w: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262EEC" w14:textId="77777777" w:rsidR="00896E32" w:rsidRPr="004145A4" w:rsidRDefault="00896E32" w:rsidP="0089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является неотъемлемой частью договора аренды №______ от ___________.</w:t>
      </w:r>
    </w:p>
    <w:p w14:paraId="08E2DA05" w14:textId="77777777" w:rsidR="00896E32" w:rsidRDefault="00896E32" w:rsidP="0089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4145A4">
        <w:rPr>
          <w:rFonts w:ascii="Times New Roman" w:eastAsia="Calibri" w:hAnsi="Times New Roman" w:cs="Times New Roman"/>
          <w:sz w:val="24"/>
          <w:szCs w:val="24"/>
        </w:rPr>
        <w:t>Настоящий Акт составлен в 2-х экземплярах, один - АРЕНДАТОРУ, другой - АРЕНДОДАТЕЛЮ.</w:t>
      </w:r>
    </w:p>
    <w:p w14:paraId="01D2B3D5" w14:textId="77777777" w:rsidR="00896E32" w:rsidRPr="004145A4" w:rsidRDefault="00896E32" w:rsidP="00896E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1F28E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2EC66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BFD6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______________________________________________________________________</w:t>
      </w:r>
    </w:p>
    <w:p w14:paraId="30E34E78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>(Ф.И.О.) (подпись)</w:t>
      </w:r>
    </w:p>
    <w:p w14:paraId="1B462BF6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E113217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7F43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DFE30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____________________________________________________________________</w:t>
      </w:r>
    </w:p>
    <w:p w14:paraId="5BDD50E7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22DE5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</w:r>
      <w:r w:rsidRPr="00C22DE5">
        <w:rPr>
          <w:rFonts w:ascii="Times New Roman" w:eastAsia="Times New Roman" w:hAnsi="Times New Roman" w:cs="Times New Roman"/>
          <w:lang w:eastAsia="ru-RU"/>
        </w:rPr>
        <w:tab/>
        <w:t xml:space="preserve"> (Ф.И.О.) (подпись)</w:t>
      </w:r>
    </w:p>
    <w:p w14:paraId="5475831C" w14:textId="77777777" w:rsidR="00896E32" w:rsidRPr="00C22DE5" w:rsidRDefault="00896E32" w:rsidP="00896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D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21A74F5" w14:textId="77777777" w:rsidR="00C22DE5" w:rsidRPr="00C22DE5" w:rsidRDefault="00C22DE5" w:rsidP="00C2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DE5" w:rsidRPr="00C22DE5" w:rsidSect="005B1037">
      <w:pgSz w:w="11906" w:h="16838" w:code="9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BFD"/>
    <w:multiLevelType w:val="multilevel"/>
    <w:tmpl w:val="2AEE5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567" w:hanging="283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9"/>
    <w:rsid w:val="00221492"/>
    <w:rsid w:val="00302537"/>
    <w:rsid w:val="004454DA"/>
    <w:rsid w:val="005677FF"/>
    <w:rsid w:val="0059357F"/>
    <w:rsid w:val="005E21CA"/>
    <w:rsid w:val="00776A78"/>
    <w:rsid w:val="0079095F"/>
    <w:rsid w:val="008438A0"/>
    <w:rsid w:val="00896E32"/>
    <w:rsid w:val="00C22DE5"/>
    <w:rsid w:val="00C50C19"/>
    <w:rsid w:val="00F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8496"/>
  <w15:chartTrackingRefBased/>
  <w15:docId w15:val="{A51F1D52-F8A8-4D0F-B8E6-DA3C2E3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95F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30253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0253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B5458BC51B84A74C51F669C49955AB9A8F409C25AF429FD389027087F45AE043D6DB4632D7C1012E0E9E5CD882100027B68A76D9s3m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9</cp:revision>
  <cp:lastPrinted>2023-12-07T10:21:00Z</cp:lastPrinted>
  <dcterms:created xsi:type="dcterms:W3CDTF">2023-03-29T04:32:00Z</dcterms:created>
  <dcterms:modified xsi:type="dcterms:W3CDTF">2024-04-23T08:24:00Z</dcterms:modified>
</cp:coreProperties>
</file>