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FF86" w14:textId="6C0DB6C4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74715957"/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7921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bookmarkEnd w:id="0"/>
    <w:p w14:paraId="76A082B6" w14:textId="77777777" w:rsidR="00C22DE5" w:rsidRPr="00C22DE5" w:rsidRDefault="00C22DE5" w:rsidP="00C22DE5">
      <w:pPr>
        <w:spacing w:after="20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объекта муниципальной собственности Кыштымского городского округа</w:t>
      </w:r>
    </w:p>
    <w:p w14:paraId="15525936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(здания/помещения)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65297250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3DDDA1CF" w14:textId="7AC8B6A2" w:rsidR="00C22DE5" w:rsidRPr="00C22DE5" w:rsidRDefault="00C22DE5" w:rsidP="00C22DE5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</w:t>
      </w:r>
      <w:r w:rsidR="00336386">
        <w:rPr>
          <w:rFonts w:ascii="Times New Roman" w:eastAsia="Times New Roman" w:hAnsi="Times New Roman" w:cs="Times New Roman"/>
          <w:lang w:eastAsia="ru-RU"/>
        </w:rPr>
        <w:t xml:space="preserve">, постановление администрации Кыштымского городского округа </w:t>
      </w:r>
      <w:r w:rsidR="00336386" w:rsidRPr="00C22DE5">
        <w:rPr>
          <w:rFonts w:ascii="Times New Roman" w:eastAsia="Times New Roman" w:hAnsi="Times New Roman" w:cs="Times New Roman"/>
          <w:lang w:eastAsia="ru-RU"/>
        </w:rPr>
        <w:t>№______ от «___» ___________ 20___ г.</w:t>
      </w:r>
      <w:r w:rsidR="00336386">
        <w:rPr>
          <w:rFonts w:ascii="Times New Roman" w:eastAsia="Times New Roman" w:hAnsi="Times New Roman" w:cs="Times New Roman"/>
          <w:lang w:eastAsia="ru-RU"/>
        </w:rPr>
        <w:t xml:space="preserve"> «_________________________»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</w:p>
    <w:p w14:paraId="3330CD80" w14:textId="11F72BF8" w:rsidR="00620CA0" w:rsidRPr="00620CA0" w:rsidRDefault="00C22DE5" w:rsidP="00620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2133">
        <w:rPr>
          <w:rFonts w:ascii="Times New Roman" w:eastAsia="Times New Roman" w:hAnsi="Times New Roman" w:cs="Courier New"/>
          <w:b/>
          <w:lang w:eastAsia="ru-RU"/>
        </w:rPr>
        <w:t>1.2.</w:t>
      </w:r>
      <w:r w:rsidRPr="00792133">
        <w:rPr>
          <w:rFonts w:ascii="Times New Roman" w:eastAsia="Times New Roman" w:hAnsi="Times New Roman" w:cs="Courier New"/>
          <w:lang w:eastAsia="ru-RU"/>
        </w:rPr>
        <w:t xml:space="preserve"> АРЕНДОДАТЕЛЬ сдает, а АРЕНДАТОР принимает в аренду</w:t>
      </w:r>
      <w:r w:rsidR="009B3B1F">
        <w:rPr>
          <w:rFonts w:ascii="Times New Roman" w:eastAsia="Times New Roman" w:hAnsi="Times New Roman" w:cs="Courier New"/>
          <w:lang w:eastAsia="ru-RU"/>
        </w:rPr>
        <w:t xml:space="preserve"> </w:t>
      </w:r>
      <w:r w:rsidR="00620CA0">
        <w:rPr>
          <w:rFonts w:ascii="Times New Roman" w:eastAsia="Times New Roman" w:hAnsi="Times New Roman" w:cs="Times New Roman"/>
          <w:bCs/>
          <w:lang w:eastAsia="ru-RU"/>
        </w:rPr>
        <w:t>ч</w:t>
      </w:r>
      <w:r w:rsidR="00620CA0" w:rsidRPr="00620CA0">
        <w:rPr>
          <w:rFonts w:ascii="Times New Roman" w:eastAsia="Times New Roman" w:hAnsi="Times New Roman" w:cs="Times New Roman"/>
          <w:bCs/>
          <w:lang w:eastAsia="ru-RU"/>
        </w:rPr>
        <w:t>асть</w:t>
      </w:r>
      <w:r w:rsidR="00620CA0" w:rsidRPr="00620C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" w:name="_Hlk171319940"/>
      <w:r w:rsidR="00620CA0" w:rsidRPr="00620CA0">
        <w:rPr>
          <w:rFonts w:ascii="Times New Roman" w:eastAsia="Times New Roman" w:hAnsi="Times New Roman" w:cs="Times New Roman"/>
          <w:lang w:eastAsia="ru-RU"/>
        </w:rPr>
        <w:t>нежилого помещения №2 (номера помещений 3, 4 на поэтажном плане), расположенного по адресу: Челябинская область, г. Кыштым, пос. Слюдорудник, ул. Центральная, д.5</w:t>
      </w:r>
      <w:r w:rsidR="00620CA0">
        <w:rPr>
          <w:rFonts w:ascii="Times New Roman" w:eastAsia="Times New Roman" w:hAnsi="Times New Roman" w:cs="Times New Roman"/>
          <w:lang w:eastAsia="ru-RU"/>
        </w:rPr>
        <w:t xml:space="preserve"> (далее - Объект)</w:t>
      </w:r>
      <w:r w:rsidR="00620CA0" w:rsidRPr="00620CA0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p w14:paraId="724875B9" w14:textId="77777777" w:rsidR="00620CA0" w:rsidRPr="00620CA0" w:rsidRDefault="00620CA0" w:rsidP="00620CA0">
      <w:pPr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60D92C52" w14:textId="734395FC" w:rsidR="00620CA0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20CA0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: под </w:t>
      </w:r>
      <w:r w:rsidR="00336386">
        <w:rPr>
          <w:rFonts w:ascii="Times New Roman" w:eastAsia="Times New Roman" w:hAnsi="Times New Roman" w:cs="Courier New"/>
          <w:lang w:eastAsia="ru-RU"/>
        </w:rPr>
        <w:t>маникюрный кабинет</w:t>
      </w:r>
      <w:r w:rsidRPr="00620CA0">
        <w:rPr>
          <w:rFonts w:ascii="Times New Roman" w:eastAsia="Times New Roman" w:hAnsi="Times New Roman" w:cs="Courier New"/>
          <w:lang w:eastAsia="ru-RU"/>
        </w:rPr>
        <w:t>.</w:t>
      </w:r>
    </w:p>
    <w:p w14:paraId="06863835" w14:textId="77777777" w:rsidR="00620CA0" w:rsidRPr="00620CA0" w:rsidRDefault="00620CA0" w:rsidP="00620CA0">
      <w:pPr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21C1C9EC" w14:textId="59E2FC2E" w:rsidR="00C22DE5" w:rsidRPr="00336386" w:rsidRDefault="00620CA0" w:rsidP="0033638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20CA0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620CA0">
        <w:rPr>
          <w:rFonts w:ascii="Times New Roman" w:eastAsia="Times New Roman" w:hAnsi="Times New Roman" w:cs="Courier New"/>
          <w:lang w:eastAsia="ru-RU"/>
        </w:rPr>
        <w:t>: Общая площадь, сдаваемая в аренду – 24,3</w:t>
      </w:r>
      <w:r w:rsidRPr="00620CA0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2" w:name="_Hlk136251556"/>
      <w:r w:rsidRPr="00620CA0">
        <w:rPr>
          <w:rFonts w:ascii="Times New Roman" w:eastAsia="Times New Roman" w:hAnsi="Times New Roman" w:cs="Times New Roman"/>
          <w:lang w:eastAsia="ru-RU"/>
        </w:rPr>
        <w:t>Кадастровый номер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 нежилого помещения №2 74:32:0000000:5904</w:t>
      </w:r>
      <w:r w:rsidRPr="00620CA0">
        <w:rPr>
          <w:rFonts w:ascii="Times New Roman" w:eastAsia="Times New Roman" w:hAnsi="Times New Roman" w:cs="Times New Roman"/>
          <w:lang w:eastAsia="ru-RU"/>
        </w:rPr>
        <w:t>.</w:t>
      </w:r>
      <w:bookmarkEnd w:id="2"/>
      <w:r w:rsidRPr="00620C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0CA0">
        <w:rPr>
          <w:rFonts w:ascii="Times New Roman" w:eastAsia="Times New Roman" w:hAnsi="Times New Roman" w:cs="Courier New"/>
          <w:lang w:eastAsia="ru-RU"/>
        </w:rPr>
        <w:t>Инженерное обеспечение помещения: электроснабжение, центральное отопление. Год постройки: 1969. Техническое состояние: удовлетворительное.</w:t>
      </w: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69A4BEB6" w:rsidR="00C22DE5" w:rsidRPr="00C22DE5" w:rsidRDefault="00C22DE5" w:rsidP="00792133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792133">
        <w:rPr>
          <w:rFonts w:ascii="Times New Roman" w:eastAsia="Times New Roman" w:hAnsi="Times New Roman" w:cs="Times New Roman"/>
          <w:lang w:eastAsia="ru-RU"/>
        </w:rPr>
        <w:t>11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2133">
        <w:rPr>
          <w:rFonts w:ascii="Times New Roman" w:eastAsia="Times New Roman" w:hAnsi="Times New Roman" w:cs="Times New Roman"/>
          <w:lang w:eastAsia="ru-RU"/>
        </w:rPr>
        <w:t>месяцев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 20   г.</w:t>
      </w:r>
    </w:p>
    <w:p w14:paraId="0E71C5AF" w14:textId="77777777" w:rsidR="00C22DE5" w:rsidRP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77777777" w:rsidR="00C22DE5" w:rsidRPr="00C22DE5" w:rsidRDefault="00C22DE5" w:rsidP="00C2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 и НДС.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CC6D95" w14:textId="77777777" w:rsidR="00C22DE5" w:rsidRPr="00C22DE5" w:rsidRDefault="00C22DE5" w:rsidP="00336386">
      <w:pPr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094C4F2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6544D43" w14:textId="77777777" w:rsidR="00C22DE5" w:rsidRPr="00C22DE5" w:rsidRDefault="00C22DE5" w:rsidP="007921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6B24B28B" w14:textId="77777777" w:rsidR="00C22DE5" w:rsidRPr="00C22DE5" w:rsidRDefault="00C22DE5" w:rsidP="007921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Объект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79E268F7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7DE1D04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Объекта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2DF4FC22" w14:textId="2836AE47" w:rsidR="00C22DE5" w:rsidRPr="00C22DE5" w:rsidRDefault="00C22DE5" w:rsidP="0079213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 w:rsidR="00620CA0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2A7964CB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0E1C7B51" w14:textId="1EA103A4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4.2.1. Использовать арендуемый Объект исключительно по целевому назначению в соответствии с п.1.</w:t>
      </w:r>
      <w:r w:rsidR="00792133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договора.</w:t>
      </w:r>
    </w:p>
    <w:p w14:paraId="75B3956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безналичным расчетом на следующие реквизиты: </w:t>
      </w:r>
    </w:p>
    <w:p w14:paraId="0577C5D3" w14:textId="77777777" w:rsidR="00C22DE5" w:rsidRPr="00C22DE5" w:rsidRDefault="00C22DE5" w:rsidP="00C22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 24111105074040000120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EECD9B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Оплата за декабрь производится до 31 декабря. Обязательство Арендатора по уплате арендной платы считается выполненным с момента зачисления денежных средств на реквизиты, указанные выше.</w:t>
      </w:r>
    </w:p>
    <w:p w14:paraId="3F680AF5" w14:textId="2B3FF8D0" w:rsid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В соответствии с п.3 ст. 161 налогового кодекса РФ организация (предприниматель) признается налоговым агентом и обязана исчислить</w:t>
      </w:r>
      <w:r w:rsidR="00B624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и уплатить в бюджет соответствующую сумму налога на добавленную стоимость.</w:t>
      </w:r>
    </w:p>
    <w:p w14:paraId="695A2D73" w14:textId="4ACEE538" w:rsidR="00BD6E28" w:rsidRPr="00C22DE5" w:rsidRDefault="00BD6E28" w:rsidP="00BD6E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E28">
        <w:rPr>
          <w:rFonts w:ascii="Times New Roman" w:eastAsia="Times New Roman" w:hAnsi="Times New Roman" w:cs="Times New Roman"/>
          <w:lang w:eastAsia="ru-RU"/>
        </w:rPr>
        <w:lastRenderedPageBreak/>
        <w:t>Оплату пени производить по следующим реквизитам: ИНН 7413001930, КПП 741301001 УФК по Челябинской области (Комитет по управлению имуществом администрации Кыштымского городского округа, л.сч. 04693017780), р/с 03100643000000016900 в Отделение Челябинск банка России // УФК по Челябинской области г. Челябинск, БИК 017501500, ЕКС 40102810645370000062, ОКТМО 75734000, КБК 241 116 07090040000140.</w:t>
      </w:r>
    </w:p>
    <w:p w14:paraId="1579209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4.2.3. Содержать арендуемый объект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62E2F9B2" w14:textId="3806BE04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арендуемого объекта. </w:t>
      </w:r>
    </w:p>
    <w:p w14:paraId="38920326" w14:textId="4AF881CF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Производить капитальный ремонт арендуемого помещения с письменного согласия АРЕНДОДАТЕЛЯ.</w:t>
      </w:r>
    </w:p>
    <w:p w14:paraId="548F8858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защиты» Кыштымского городского округа</w:t>
      </w:r>
    </w:p>
    <w:p w14:paraId="216E7302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4.2.7. Обеспечивать сохранность инженерных сетей, оборудования, коммуникаций арендуемого Объекта и доступность к ним эксплуатирующей организации.</w:t>
      </w:r>
    </w:p>
    <w:p w14:paraId="253EE1CE" w14:textId="56BA106B" w:rsidR="00C22DE5" w:rsidRPr="00C22DE5" w:rsidRDefault="00C22DE5" w:rsidP="0079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4.2.8. Не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МСП, физическим лицам, применяющим специальный налоговый режим, организациям, образующим инфраструктуру поддержки субъектов МСП</w:t>
      </w:r>
      <w:r w:rsidR="0079095F" w:rsidRPr="0079095F">
        <w:rPr>
          <w:rFonts w:ascii="Times New Roman" w:eastAsia="Times New Roman" w:hAnsi="Times New Roman" w:cs="Times New Roman"/>
          <w:lang w:eastAsia="ru-RU"/>
        </w:rPr>
        <w:t xml:space="preserve"> и в случае, если в субаренду предоставляется имущество, предусмотренное </w:t>
      </w:r>
      <w:hyperlink r:id="rId5" w:history="1">
        <w:r w:rsidR="0079095F" w:rsidRPr="0079095F">
          <w:rPr>
            <w:rFonts w:ascii="Times New Roman" w:eastAsia="Times New Roman" w:hAnsi="Times New Roman" w:cs="Times New Roman"/>
            <w:lang w:eastAsia="ru-RU"/>
          </w:rPr>
          <w:t>пунктом 14 части 1 статьи 17.1</w:t>
        </w:r>
      </w:hyperlink>
      <w:r w:rsidR="0079095F" w:rsidRPr="0079095F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26 июля 2006 года N 135-ФЗ "О защите конкуренции".</w:t>
      </w:r>
    </w:p>
    <w:p w14:paraId="56D9BCE3" w14:textId="3A98C88D" w:rsidR="0079095F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 w:rsidR="0079095F">
        <w:rPr>
          <w:rFonts w:ascii="Times New Roman" w:eastAsia="Times New Roman" w:hAnsi="Times New Roman" w:cs="Times New Roman"/>
          <w:lang w:eastAsia="ru-RU"/>
        </w:rPr>
        <w:t>9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95F">
        <w:rPr>
          <w:rFonts w:ascii="Times New Roman" w:eastAsia="Times New Roman" w:hAnsi="Times New Roman" w:cs="Times New Roman"/>
          <w:lang w:eastAsia="ru-RU"/>
        </w:rPr>
        <w:t>Заключать договоры субаренды только с письменного согласия АРЕНДОДАТЕЛЯ. Не допускать фактического использования нежилого помещения третьими лицами без письменного разрешения АРЕНДОДАТЕЛЯ.</w:t>
      </w:r>
    </w:p>
    <w:p w14:paraId="786959A6" w14:textId="5478A8C6" w:rsidR="00C22DE5" w:rsidRPr="00C22DE5" w:rsidRDefault="0079095F" w:rsidP="00792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4.2.10. </w:t>
      </w:r>
      <w:r w:rsidR="00C22DE5" w:rsidRPr="00C22DE5">
        <w:rPr>
          <w:rFonts w:ascii="Times New Roman" w:eastAsia="Times New Roman" w:hAnsi="Times New Roman" w:cs="Times New Roman"/>
          <w:lang w:eastAsia="ru-RU"/>
        </w:rPr>
        <w:t>Письменно уведомить АРЕНДОДАТЕЛЯ, не позднее, чем за месяц, о предстоящем освобождении арендуемого Объекта и сдать его в пригодном к эксплуатации состоянии по акту.</w:t>
      </w:r>
    </w:p>
    <w:p w14:paraId="7CA12FE2" w14:textId="1252A7B6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79095F"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Не производить переустройство и (или) перепланировку Объекта, реконструкцию, иные неотделимые без вреда для Объекта улучшения, а также капитальный ремонт без предварительного согласия АРЕНДОДАТЕЛЯ. </w:t>
      </w:r>
    </w:p>
    <w:p w14:paraId="4EB6F799" w14:textId="378B4278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79095F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На момент окончания срока договора аренды Объекта, вернуть его в том состоянии, в котором он его получил, с учетом нормального износа и проведенного текущего</w:t>
      </w:r>
      <w:r w:rsidR="00C93D50">
        <w:rPr>
          <w:rFonts w:ascii="Times New Roman" w:eastAsia="Times New Roman" w:hAnsi="Times New Roman" w:cs="Times New Roman"/>
          <w:lang w:eastAsia="ru-RU"/>
        </w:rPr>
        <w:t>, при необходимости капитального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ремонта.</w:t>
      </w:r>
    </w:p>
    <w:p w14:paraId="5C458438" w14:textId="5D1A01F6" w:rsidR="00C22DE5" w:rsidRPr="00C22DE5" w:rsidRDefault="00C22DE5" w:rsidP="009B3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 w:rsidR="0079095F">
        <w:rPr>
          <w:rFonts w:ascii="Times New Roman" w:eastAsia="Times New Roman" w:hAnsi="Times New Roman" w:cs="Times New Roman"/>
          <w:bCs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9B3B1F" w:rsidRPr="00987BE3">
        <w:rPr>
          <w:rFonts w:ascii="Times New Roman" w:eastAsia="Times New Roman" w:hAnsi="Times New Roman" w:cs="Times New Roman"/>
          <w:bCs/>
          <w:lang w:eastAsia="ru-RU"/>
        </w:rPr>
        <w:t>Заключить договор</w:t>
      </w:r>
      <w:r w:rsidR="009567F1">
        <w:rPr>
          <w:rFonts w:ascii="Times New Roman" w:eastAsia="Times New Roman" w:hAnsi="Times New Roman" w:cs="Times New Roman"/>
          <w:bCs/>
          <w:lang w:eastAsia="ru-RU"/>
        </w:rPr>
        <w:t>ы</w:t>
      </w:r>
      <w:r w:rsidR="009B3B1F" w:rsidRPr="00987BE3">
        <w:rPr>
          <w:rFonts w:ascii="Times New Roman" w:eastAsia="Times New Roman" w:hAnsi="Times New Roman" w:cs="Times New Roman"/>
          <w:bCs/>
          <w:lang w:eastAsia="ru-RU"/>
        </w:rPr>
        <w:t xml:space="preserve"> с соответствующими организациями на предоставление коммунальных услуг в 10-ти дневный срок с момента подписания договора аренды с последующим представлением копий договоров Арендодателю. При необходимости произвести </w:t>
      </w:r>
      <w:r w:rsidR="009B3B1F" w:rsidRPr="00987BE3">
        <w:rPr>
          <w:rFonts w:ascii="Times New Roman" w:eastAsia="Calibri" w:hAnsi="Times New Roman"/>
        </w:rPr>
        <w:t>установку за свой счет приборов учёта и оплату за потребляемые энергоресурсы</w:t>
      </w:r>
      <w:r w:rsidR="009B3B1F" w:rsidRPr="00987BE3">
        <w:rPr>
          <w:rFonts w:ascii="Times New Roman" w:eastAsia="Times New Roman" w:hAnsi="Times New Roman" w:cs="Times New Roman"/>
          <w:bCs/>
          <w:lang w:eastAsia="ru-RU"/>
        </w:rPr>
        <w:t>. При невыполнении данного пункта договора, а также в случае невнесения платы за потребленные коммунальные услуги более трех месяцев подряд, Комитетом по управлению имуществом договор аренды будет расторгнут, в соответствии с действующим законодательством.</w:t>
      </w:r>
      <w:r w:rsidR="009B3B1F" w:rsidRPr="00987BE3">
        <w:rPr>
          <w:rFonts w:ascii="Times New Roman" w:eastAsia="Calibri" w:hAnsi="Times New Roman"/>
        </w:rPr>
        <w:t xml:space="preserve"> </w:t>
      </w:r>
    </w:p>
    <w:p w14:paraId="71EE37CD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5ADF9D0C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4.3.1. Изымать из пользования весь (или его часть) Объект неиспользуемый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2F244D99" w14:textId="691709A8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9F2934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1EC1B2A3" w14:textId="5A5B07A3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9F2934">
        <w:rPr>
          <w:rFonts w:ascii="Times New Roman" w:eastAsia="Times New Roman" w:hAnsi="Times New Roman" w:cs="Times New Roman"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07EED8B5" w14:textId="60B87E62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9F2934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>. Проводить проверки использования арендуемого Объекта по назначению и в соответствии с условиями настоящего договора.</w:t>
      </w:r>
    </w:p>
    <w:p w14:paraId="70FC41C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4.4.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1874B867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4.4.1. Самостоятельно определять интерьер и внутреннюю отделку помещений арендуемого Объекта без их перепланировки и не затрагивать несущих конструкций зданий и сооружений.</w:t>
      </w:r>
    </w:p>
    <w:p w14:paraId="50D30EF9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3D5F936C" w14:textId="1F76355C" w:rsidR="0079095F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4.4.3. Производить капитальный ремонт и (или) реконструкции арендуемого </w:t>
      </w:r>
      <w:r w:rsidR="00C93D50">
        <w:rPr>
          <w:rFonts w:ascii="Times New Roman" w:eastAsia="Times New Roman" w:hAnsi="Times New Roman" w:cs="Times New Roman"/>
          <w:lang w:eastAsia="ru-RU"/>
        </w:rPr>
        <w:t>О</w:t>
      </w:r>
      <w:r w:rsidRPr="00C22DE5">
        <w:rPr>
          <w:rFonts w:ascii="Times New Roman" w:eastAsia="Times New Roman" w:hAnsi="Times New Roman" w:cs="Times New Roman"/>
          <w:lang w:eastAsia="ru-RU"/>
        </w:rPr>
        <w:t>бъекта</w:t>
      </w:r>
      <w:r w:rsidR="009F2934">
        <w:rPr>
          <w:rFonts w:ascii="Times New Roman" w:eastAsia="Times New Roman" w:hAnsi="Times New Roman" w:cs="Times New Roman"/>
          <w:lang w:eastAsia="ru-RU"/>
        </w:rPr>
        <w:t>, вызванны</w:t>
      </w:r>
      <w:r w:rsidR="00C93D50">
        <w:rPr>
          <w:rFonts w:ascii="Times New Roman" w:eastAsia="Times New Roman" w:hAnsi="Times New Roman" w:cs="Times New Roman"/>
          <w:lang w:eastAsia="ru-RU"/>
        </w:rPr>
        <w:t>е</w:t>
      </w:r>
      <w:r w:rsidR="009F2934">
        <w:rPr>
          <w:rFonts w:ascii="Times New Roman" w:eastAsia="Times New Roman" w:hAnsi="Times New Roman" w:cs="Times New Roman"/>
          <w:lang w:eastAsia="ru-RU"/>
        </w:rPr>
        <w:t xml:space="preserve"> неотложной необходимостью</w:t>
      </w:r>
      <w:r w:rsidR="00C93D50">
        <w:rPr>
          <w:rFonts w:ascii="Times New Roman" w:eastAsia="Times New Roman" w:hAnsi="Times New Roman" w:cs="Times New Roman"/>
          <w:lang w:eastAsia="ru-RU"/>
        </w:rPr>
        <w:t>,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за счет собственных средств, предварительно получив письменное согласие АРЕНДОДАТЕЛЯ</w:t>
      </w:r>
      <w:r w:rsidR="009F2934">
        <w:rPr>
          <w:rFonts w:ascii="Times New Roman" w:eastAsia="Times New Roman" w:hAnsi="Times New Roman" w:cs="Times New Roman"/>
          <w:lang w:eastAsia="ru-RU"/>
        </w:rPr>
        <w:t xml:space="preserve">, с </w:t>
      </w:r>
      <w:r w:rsidR="00C93D50">
        <w:rPr>
          <w:rFonts w:ascii="Times New Roman" w:eastAsia="Times New Roman" w:hAnsi="Times New Roman" w:cs="Times New Roman"/>
          <w:lang w:eastAsia="ru-RU"/>
        </w:rPr>
        <w:t>соразмерным уменьшением арендной платы или в счет погашения арендных платежей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22F4C70" w14:textId="69A55A7C" w:rsidR="00C93D50" w:rsidRPr="00C22DE5" w:rsidRDefault="00C93D50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Стоимость капитального ремонта </w:t>
      </w:r>
      <w:r w:rsidR="00BB0C60">
        <w:rPr>
          <w:rFonts w:ascii="Times New Roman" w:eastAsia="Times New Roman" w:hAnsi="Times New Roman" w:cs="Times New Roman"/>
          <w:lang w:eastAsia="ru-RU"/>
        </w:rPr>
        <w:t xml:space="preserve">и (или) реконструкции </w:t>
      </w:r>
      <w:r>
        <w:rPr>
          <w:rFonts w:ascii="Times New Roman" w:eastAsia="Times New Roman" w:hAnsi="Times New Roman" w:cs="Times New Roman"/>
          <w:lang w:eastAsia="ru-RU"/>
        </w:rPr>
        <w:t>аренд</w:t>
      </w:r>
      <w:r w:rsidR="00BB0C60">
        <w:rPr>
          <w:rFonts w:ascii="Times New Roman" w:eastAsia="Times New Roman" w:hAnsi="Times New Roman" w:cs="Times New Roman"/>
          <w:lang w:eastAsia="ru-RU"/>
        </w:rPr>
        <w:t>уем</w:t>
      </w:r>
      <w:r>
        <w:rPr>
          <w:rFonts w:ascii="Times New Roman" w:eastAsia="Times New Roman" w:hAnsi="Times New Roman" w:cs="Times New Roman"/>
          <w:lang w:eastAsia="ru-RU"/>
        </w:rPr>
        <w:t xml:space="preserve">ого Объекта, </w:t>
      </w:r>
      <w:r w:rsidR="00BB0C60">
        <w:rPr>
          <w:rFonts w:ascii="Times New Roman" w:eastAsia="Times New Roman" w:hAnsi="Times New Roman" w:cs="Times New Roman"/>
          <w:lang w:eastAsia="ru-RU"/>
        </w:rPr>
        <w:t>произведенного АРЕНДАТОРОМ</w:t>
      </w:r>
      <w:r w:rsidR="00BB0C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0C60" w:rsidRPr="00C22DE5">
        <w:rPr>
          <w:rFonts w:ascii="Times New Roman" w:eastAsia="Times New Roman" w:hAnsi="Times New Roman" w:cs="Times New Roman"/>
          <w:lang w:eastAsia="ru-RU"/>
        </w:rPr>
        <w:t>за счет собственных средств</w:t>
      </w:r>
      <w:r w:rsidR="00BB0C60">
        <w:rPr>
          <w:rFonts w:ascii="Times New Roman" w:eastAsia="Times New Roman" w:hAnsi="Times New Roman" w:cs="Times New Roman"/>
          <w:lang w:eastAsia="ru-RU"/>
        </w:rPr>
        <w:t xml:space="preserve"> без письменного согласия АРЕНДОДАТЕЛЯ, не подлежит соразмерному уменьшению арендной платы или погашению в счет арендных платежей.</w:t>
      </w:r>
    </w:p>
    <w:p w14:paraId="79726EF9" w14:textId="078D3F16" w:rsidR="00DE1226" w:rsidRPr="00BB0C60" w:rsidRDefault="00C22DE5" w:rsidP="00BB0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74A0ABF2" w14:textId="77777777" w:rsidR="00C93D50" w:rsidRDefault="00C93D50" w:rsidP="0033638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06BD8C" w14:textId="66161D64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18A271F0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F9C201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4A947495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C495843" w14:textId="77777777" w:rsidR="00C22DE5" w:rsidRPr="00C22DE5" w:rsidRDefault="00C22DE5" w:rsidP="007921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64CBDDE6" w14:textId="50391C34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не</w:t>
      </w:r>
      <w:bookmarkStart w:id="3" w:name="_GoBack"/>
      <w:bookmarkEnd w:id="3"/>
      <w:r w:rsidRPr="00C22DE5">
        <w:rPr>
          <w:rFonts w:ascii="Times New Roman" w:eastAsia="Times New Roman" w:hAnsi="Times New Roman" w:cs="Times New Roman"/>
          <w:lang w:eastAsia="ru-RU"/>
        </w:rPr>
        <w:t>освобождения арендуемого Объекта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7C0CBF68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1017E67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1AD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758CEBBD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3C9697" w14:textId="53F73FE0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4169EC1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1793AC11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173CBD01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при использовании арендуемого Объекта или части его не по назначению, а также при неиспользовании Объекта АРЕНДАТОРОМ в течение 1 месяца;</w:t>
      </w:r>
    </w:p>
    <w:p w14:paraId="102B8504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при передаче АРЕНДАТОРОМ Объекта или его части в субаренду;</w:t>
      </w:r>
    </w:p>
    <w:p w14:paraId="709AA006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если АРЕНДАТОР умышленно или по неосторожности ухудшает состояние арендуемого Объекта, произвел переоборудование или перепланировку без разрешения АРЕНДОДАТЕЛЯ;</w:t>
      </w:r>
    </w:p>
    <w:p w14:paraId="76FA0182" w14:textId="260B6BBF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 w:rsidR="009B3B1F">
        <w:rPr>
          <w:rFonts w:ascii="Times New Roman" w:eastAsia="Times New Roman" w:hAnsi="Times New Roman" w:cs="Times New Roman"/>
          <w:lang w:eastAsia="ru-RU"/>
        </w:rPr>
        <w:t>13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018D7D4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041CC6BF" w14:textId="35F52F5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</w:t>
      </w:r>
      <w:r w:rsidR="00BB0C60">
        <w:rPr>
          <w:rFonts w:ascii="Times New Roman" w:eastAsia="Times New Roman" w:hAnsi="Times New Roman" w:cs="Times New Roman"/>
          <w:lang w:eastAsia="ru-RU"/>
        </w:rPr>
        <w:t xml:space="preserve">своевременно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текущего ремонта арендуемого Объекта. </w:t>
      </w:r>
    </w:p>
    <w:p w14:paraId="5F01420F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4E502DE3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74FD41A4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CC2B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5DA0A407" w14:textId="77777777" w:rsidR="00C22DE5" w:rsidRPr="00C22DE5" w:rsidRDefault="00C22DE5" w:rsidP="00C22D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C17C1A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77C2F04C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0C898162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12354420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акт приема-передачи Объекта;</w:t>
      </w:r>
    </w:p>
    <w:p w14:paraId="208349F5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67B8F6AC" w14:textId="77777777" w:rsidR="00C22DE5" w:rsidRPr="00C22DE5" w:rsidRDefault="00C22DE5" w:rsidP="0079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77777777" w:rsidR="00C22DE5" w:rsidRPr="00C22DE5" w:rsidRDefault="00C22DE5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0D0EF525" w14:textId="77777777" w:rsidR="00C22DE5" w:rsidRPr="00C22DE5" w:rsidRDefault="00C22DE5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4627ADD1" w14:textId="77777777" w:rsidR="00792133" w:rsidRDefault="00792133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sectPr w:rsidR="00792133" w:rsidSect="005B1037">
          <w:pgSz w:w="11906" w:h="16838" w:code="9"/>
          <w:pgMar w:top="709" w:right="567" w:bottom="284" w:left="1134" w:header="709" w:footer="709" w:gutter="0"/>
          <w:cols w:space="708"/>
          <w:docGrid w:linePitch="360"/>
        </w:sectPr>
      </w:pPr>
    </w:p>
    <w:p w14:paraId="11DF50B4" w14:textId="5879726D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lastRenderedPageBreak/>
        <w:t>Приложение № 1</w:t>
      </w:r>
    </w:p>
    <w:p w14:paraId="3F27CF13" w14:textId="7777777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муниципальной собственности Кыштымского городского округа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7D3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522F409B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ОБЪЕКТА МУНИЦИПАЛЬНОЙ СОБСТВЕННОСТИ</w:t>
      </w:r>
    </w:p>
    <w:p w14:paraId="41E625BF" w14:textId="34E810F0" w:rsidR="00792133" w:rsidRDefault="00792133" w:rsidP="0079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C313F74" w14:textId="027E6AE5" w:rsidR="00C22DE5" w:rsidRPr="00620CA0" w:rsidRDefault="00C22DE5" w:rsidP="0079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CA0">
        <w:rPr>
          <w:rFonts w:ascii="Times New Roman" w:eastAsia="Times New Roman" w:hAnsi="Times New Roman" w:cs="Times New Roman"/>
          <w:lang w:eastAsia="ru-RU"/>
        </w:rPr>
        <w:t xml:space="preserve">г. Кыштым                                                                     </w:t>
      </w:r>
      <w:r w:rsidR="00792133" w:rsidRPr="00620C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620CA0">
        <w:rPr>
          <w:rFonts w:ascii="Times New Roman" w:eastAsia="Times New Roman" w:hAnsi="Times New Roman" w:cs="Times New Roman"/>
          <w:lang w:eastAsia="ru-RU"/>
        </w:rPr>
        <w:t xml:space="preserve">        "__" ___________ 20_ г.</w:t>
      </w:r>
    </w:p>
    <w:p w14:paraId="085C51EF" w14:textId="77777777" w:rsidR="00C22DE5" w:rsidRPr="00620CA0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63500C" w14:textId="0BC7378C" w:rsidR="00792133" w:rsidRPr="00620CA0" w:rsidRDefault="00792133" w:rsidP="00792133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0CA0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акт о следующем:</w:t>
      </w:r>
    </w:p>
    <w:p w14:paraId="0402984E" w14:textId="77777777" w:rsidR="00792133" w:rsidRPr="00620CA0" w:rsidRDefault="00792133" w:rsidP="00792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B9FFD3" w14:textId="1365BB28" w:rsidR="00620CA0" w:rsidRPr="00620CA0" w:rsidRDefault="009B3B1F" w:rsidP="00620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 xml:space="preserve">1. В соответствии с договором объекта муниципальной собственности Кыштымского городского округа 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>№_____ от ___._________.20__</w:t>
      </w:r>
      <w:r w:rsidR="00620CA0" w:rsidRPr="00620CA0">
        <w:rPr>
          <w:rFonts w:ascii="Times New Roman" w:eastAsia="Calibri" w:hAnsi="Times New Roman" w:cs="Times New Roman"/>
        </w:rPr>
        <w:t xml:space="preserve"> г. </w:t>
      </w:r>
      <w:r w:rsidRPr="00620CA0">
        <w:rPr>
          <w:rFonts w:ascii="Times New Roman" w:eastAsia="Calibri" w:hAnsi="Times New Roman" w:cs="Times New Roman"/>
        </w:rPr>
        <w:t>АРЕНДОДАТЕЛЬ передает, а АРЕНДАТОР принимает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 </w:t>
      </w:r>
      <w:r w:rsidR="00620CA0" w:rsidRPr="00620CA0">
        <w:rPr>
          <w:rFonts w:ascii="Times New Roman" w:eastAsia="Times New Roman" w:hAnsi="Times New Roman" w:cs="Times New Roman"/>
          <w:bCs/>
          <w:lang w:eastAsia="ru-RU"/>
        </w:rPr>
        <w:t>часть</w:t>
      </w:r>
      <w:r w:rsidR="00620CA0" w:rsidRPr="00620C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0CA0" w:rsidRPr="00620CA0">
        <w:rPr>
          <w:rFonts w:ascii="Times New Roman" w:eastAsia="Times New Roman" w:hAnsi="Times New Roman" w:cs="Times New Roman"/>
          <w:lang w:eastAsia="ru-RU"/>
        </w:rPr>
        <w:t>нежилого помещения №2 (номера помещений 3, 4 на поэтажном плане), расположенного по адресу: Челябинская область, г. Кыштым, пос. Слюдорудник, ул. Центральная, д.5.</w:t>
      </w:r>
    </w:p>
    <w:p w14:paraId="528EA081" w14:textId="08ABF09D" w:rsidR="00620CA0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bCs/>
          <w:lang w:eastAsia="ru-RU"/>
        </w:rPr>
      </w:pPr>
      <w:r w:rsidRPr="00620CA0">
        <w:rPr>
          <w:rFonts w:ascii="Times New Roman" w:eastAsia="Times New Roman" w:hAnsi="Times New Roman" w:cs="Courier New"/>
          <w:bCs/>
          <w:lang w:eastAsia="ru-RU"/>
        </w:rPr>
        <w:t xml:space="preserve">Целевое назначение объекта: под </w:t>
      </w:r>
      <w:r w:rsidR="00336386">
        <w:rPr>
          <w:rFonts w:ascii="Times New Roman" w:eastAsia="Times New Roman" w:hAnsi="Times New Roman" w:cs="Courier New"/>
          <w:bCs/>
          <w:lang w:eastAsia="ru-RU"/>
        </w:rPr>
        <w:t>маникюрный кабинет</w:t>
      </w:r>
      <w:r w:rsidRPr="00620CA0">
        <w:rPr>
          <w:rFonts w:ascii="Times New Roman" w:eastAsia="Times New Roman" w:hAnsi="Times New Roman" w:cs="Courier New"/>
          <w:bCs/>
          <w:lang w:eastAsia="ru-RU"/>
        </w:rPr>
        <w:t>.</w:t>
      </w:r>
    </w:p>
    <w:p w14:paraId="06CDD262" w14:textId="3F25D5A2" w:rsidR="009B3B1F" w:rsidRPr="00620CA0" w:rsidRDefault="00620CA0" w:rsidP="00620C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20CA0">
        <w:rPr>
          <w:rFonts w:ascii="Times New Roman" w:eastAsia="Times New Roman" w:hAnsi="Times New Roman" w:cs="Courier New"/>
          <w:bCs/>
          <w:lang w:eastAsia="ru-RU"/>
        </w:rPr>
        <w:t>Основные характеристики объекта</w:t>
      </w:r>
      <w:r w:rsidRPr="00620CA0">
        <w:rPr>
          <w:rFonts w:ascii="Times New Roman" w:eastAsia="Times New Roman" w:hAnsi="Times New Roman" w:cs="Courier New"/>
          <w:lang w:eastAsia="ru-RU"/>
        </w:rPr>
        <w:t>: Общая площадь, сдаваемая в аренду – 24,3</w:t>
      </w:r>
      <w:r w:rsidRPr="00620CA0">
        <w:rPr>
          <w:rFonts w:ascii="Times New Roman" w:eastAsia="Times New Roman" w:hAnsi="Times New Roman" w:cs="Times New Roman"/>
          <w:lang w:eastAsia="ru-RU"/>
        </w:rPr>
        <w:t>. Кадастровый номер</w:t>
      </w:r>
      <w:r w:rsidRPr="00620CA0">
        <w:rPr>
          <w:rFonts w:ascii="Times New Roman" w:eastAsia="Times New Roman" w:hAnsi="Times New Roman" w:cs="Courier New"/>
          <w:lang w:eastAsia="ru-RU"/>
        </w:rPr>
        <w:t xml:space="preserve"> нежилого помещения №2 74:32:0000000:5904</w:t>
      </w:r>
      <w:r w:rsidRPr="00620CA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20CA0">
        <w:rPr>
          <w:rFonts w:ascii="Times New Roman" w:eastAsia="Times New Roman" w:hAnsi="Times New Roman" w:cs="Courier New"/>
          <w:lang w:eastAsia="ru-RU"/>
        </w:rPr>
        <w:t>Инженерное обеспечение помещения: электроснабжение, центральное отопление. Год постройки: 1969. Техническое состояние: удовлетворительное.</w:t>
      </w:r>
    </w:p>
    <w:p w14:paraId="210C9EB1" w14:textId="77777777" w:rsidR="009B3B1F" w:rsidRPr="00620CA0" w:rsidRDefault="009B3B1F" w:rsidP="009B3B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ab/>
        <w:t xml:space="preserve">2. Настоящий документ подтверждает отсутствие претензий у АРЕНДАТОРА в отношении арендуемого Объекта. </w:t>
      </w:r>
    </w:p>
    <w:p w14:paraId="7C30C2C4" w14:textId="5D4D287A" w:rsidR="009B3B1F" w:rsidRPr="00620CA0" w:rsidRDefault="009B3B1F" w:rsidP="009B3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 xml:space="preserve">3. </w:t>
      </w:r>
      <w:r w:rsidRPr="00620CA0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№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____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 xml:space="preserve"> от 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___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>.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_____</w:t>
      </w:r>
      <w:r w:rsidRPr="00620CA0">
        <w:rPr>
          <w:rFonts w:ascii="Times New Roman" w:eastAsia="Times New Roman" w:hAnsi="Times New Roman" w:cs="Times New Roman"/>
          <w:w w:val="102"/>
          <w:lang w:eastAsia="ru-RU"/>
        </w:rPr>
        <w:t>.20</w:t>
      </w:r>
      <w:r w:rsidR="00620CA0">
        <w:rPr>
          <w:rFonts w:ascii="Times New Roman" w:eastAsia="Times New Roman" w:hAnsi="Times New Roman" w:cs="Times New Roman"/>
          <w:w w:val="102"/>
          <w:lang w:eastAsia="ru-RU"/>
        </w:rPr>
        <w:t>__</w:t>
      </w:r>
      <w:r w:rsidRPr="00620CA0">
        <w:rPr>
          <w:rFonts w:ascii="Times New Roman" w:eastAsia="Times New Roman" w:hAnsi="Times New Roman" w:cs="Times New Roman"/>
          <w:lang w:eastAsia="ru-RU"/>
        </w:rPr>
        <w:t>.</w:t>
      </w:r>
    </w:p>
    <w:p w14:paraId="75ACCA91" w14:textId="77777777" w:rsidR="009B3B1F" w:rsidRPr="00620CA0" w:rsidRDefault="009B3B1F" w:rsidP="009B3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20CA0">
        <w:rPr>
          <w:rFonts w:ascii="Times New Roman" w:eastAsia="Calibri" w:hAnsi="Times New Roman" w:cs="Times New Roman"/>
        </w:rPr>
        <w:t>4 Настоящий Акт составлен в 2-х экземплярах, один - АРЕНДАТОРУ, другой - АРЕНДОДАТЕЛЮ.</w:t>
      </w:r>
    </w:p>
    <w:p w14:paraId="00E41624" w14:textId="77777777" w:rsidR="009B3B1F" w:rsidRPr="004145A4" w:rsidRDefault="009B3B1F" w:rsidP="009B3B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AE84A" w14:textId="7299A7CC" w:rsidR="00792133" w:rsidRDefault="00792133" w:rsidP="007921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6E705" w14:textId="77777777" w:rsidR="00792133" w:rsidRDefault="00792133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E53C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1AD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02BA176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38203D4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7DCBB5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BFF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6029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197E0617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12BC72C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28C0EA3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A74F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5AA81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AE5F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5ED8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747D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2EFE2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99C0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373B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E02A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DE5" w:rsidRPr="00C22DE5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336386"/>
    <w:rsid w:val="005677FF"/>
    <w:rsid w:val="00620CA0"/>
    <w:rsid w:val="0079095F"/>
    <w:rsid w:val="00792133"/>
    <w:rsid w:val="009567F1"/>
    <w:rsid w:val="009B3B1F"/>
    <w:rsid w:val="009F0C44"/>
    <w:rsid w:val="009F2934"/>
    <w:rsid w:val="00B62445"/>
    <w:rsid w:val="00BB0C60"/>
    <w:rsid w:val="00BD6E28"/>
    <w:rsid w:val="00C22DE5"/>
    <w:rsid w:val="00C50C19"/>
    <w:rsid w:val="00C84060"/>
    <w:rsid w:val="00C93D50"/>
    <w:rsid w:val="00DE1226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9B3B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9B3B1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5458BC51B84A74C51F669C49955AB9A8F409C25AF429FD389027087F45AE043D6DB4632D7C1012E0E9E5CD882100027B68A76D9s3m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9</cp:revision>
  <cp:lastPrinted>2024-12-04T05:46:00Z</cp:lastPrinted>
  <dcterms:created xsi:type="dcterms:W3CDTF">2023-03-29T04:32:00Z</dcterms:created>
  <dcterms:modified xsi:type="dcterms:W3CDTF">2024-12-04T08:13:00Z</dcterms:modified>
</cp:coreProperties>
</file>