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2E77E0">
        <w:t>Заместитель Главы Кыштымского городского округа,</w:t>
      </w:r>
    </w:p>
    <w:p w:rsidR="002E77E0" w:rsidRPr="008B532A" w:rsidRDefault="002E77E0" w:rsidP="00AB1790">
      <w:pPr>
        <w:tabs>
          <w:tab w:val="left" w:pos="567"/>
        </w:tabs>
        <w:jc w:val="right"/>
      </w:pPr>
      <w:r>
        <w:t>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2E77E0">
        <w:t>Гаврилова А.О.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2E77E0">
        <w:rPr>
          <w:iCs/>
        </w:rPr>
        <w:t>14</w:t>
      </w:r>
      <w:r w:rsidRPr="008B532A">
        <w:rPr>
          <w:iCs/>
        </w:rPr>
        <w:t xml:space="preserve">» </w:t>
      </w:r>
      <w:r w:rsidR="002E77E0">
        <w:rPr>
          <w:iCs/>
        </w:rPr>
        <w:t xml:space="preserve">мая </w:t>
      </w:r>
      <w:proofErr w:type="gramStart"/>
      <w:r w:rsidRPr="008B532A">
        <w:rPr>
          <w:iCs/>
        </w:rPr>
        <w:t>20</w:t>
      </w:r>
      <w:r w:rsidR="0045037A">
        <w:rPr>
          <w:iCs/>
        </w:rPr>
        <w:t>2</w:t>
      </w:r>
      <w:r w:rsidR="002E77E0">
        <w:rPr>
          <w:iCs/>
        </w:rPr>
        <w:t>4</w:t>
      </w:r>
      <w:r w:rsidRPr="008B532A">
        <w:rPr>
          <w:iCs/>
        </w:rPr>
        <w:t xml:space="preserve">  г.</w:t>
      </w:r>
      <w:proofErr w:type="gramEnd"/>
    </w:p>
    <w:p w:rsidR="00AB1790" w:rsidRPr="008B532A" w:rsidRDefault="00AB1790" w:rsidP="002E77E0"/>
    <w:p w:rsidR="00AB1790" w:rsidRPr="00A82DE1" w:rsidRDefault="00AB1790" w:rsidP="00AB1790">
      <w:pPr>
        <w:pStyle w:val="1"/>
        <w:spacing w:before="120" w:line="240" w:lineRule="auto"/>
        <w:ind w:left="0"/>
        <w:jc w:val="center"/>
      </w:pPr>
      <w:r w:rsidRPr="00A82DE1">
        <w:t xml:space="preserve">ПРОТОКОЛ № </w:t>
      </w:r>
      <w:r w:rsidRPr="00A82DE1">
        <w:rPr>
          <w:rFonts w:cs="Arial"/>
        </w:rPr>
        <w:t>U22000005040000000066-1</w:t>
      </w:r>
    </w:p>
    <w:p w:rsidR="00AB1790" w:rsidRPr="008B532A" w:rsidRDefault="0045037A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</w:t>
      </w:r>
      <w:r w:rsidR="00386797">
        <w:rPr>
          <w:b/>
          <w:bCs/>
          <w:color w:val="222222"/>
          <w:shd w:val="clear" w:color="auto" w:fill="FFFFFF"/>
        </w:rPr>
        <w:t xml:space="preserve"> заявок на</w:t>
      </w:r>
      <w:r>
        <w:rPr>
          <w:b/>
          <w:bCs/>
          <w:color w:val="222222"/>
          <w:shd w:val="clear" w:color="auto" w:fill="FFFFFF"/>
        </w:rPr>
        <w:t xml:space="preserve"> участие в аукционе </w:t>
      </w:r>
      <w:r w:rsidR="00386797">
        <w:rPr>
          <w:b/>
          <w:bCs/>
          <w:color w:val="222222"/>
          <w:shd w:val="clear" w:color="auto" w:fill="FFFFFF"/>
        </w:rPr>
        <w:t>в электронной форме</w:t>
      </w:r>
    </w:p>
    <w:p w:rsidR="00AB1790" w:rsidRPr="008B532A" w:rsidRDefault="00AB1790" w:rsidP="002E77E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right"/>
        <w:rPr>
          <w:iCs/>
        </w:rPr>
      </w:pPr>
      <w:r w:rsidRPr="002E77E0">
        <w:t>14.05.2024 07:27:49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8216A2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762711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762711">
        <w:rPr>
          <w:color w:val="222222"/>
          <w:szCs w:val="21"/>
          <w:shd w:val="clear" w:color="auto" w:fill="FFFFFF"/>
        </w:rPr>
        <w:t xml:space="preserve"> </w:t>
      </w:r>
      <w:r w:rsidR="0045037A">
        <w:rPr>
          <w:color w:val="222222"/>
          <w:szCs w:val="21"/>
          <w:shd w:val="clear" w:color="auto" w:fill="FFFFFF"/>
        </w:rPr>
        <w:t>147/23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Default="00AB1790" w:rsidP="00AB1790">
      <w:pPr>
        <w:jc w:val="both"/>
        <w:rPr>
          <w:b/>
          <w:spacing w:val="-2"/>
        </w:rPr>
      </w:pPr>
      <w:r w:rsidRPr="008B532A">
        <w:rPr>
          <w:b/>
          <w:spacing w:val="-2"/>
        </w:rPr>
        <w:t>1.</w:t>
      </w:r>
      <w:r w:rsidR="00485F91">
        <w:rPr>
          <w:b/>
          <w:spacing w:val="-2"/>
        </w:rPr>
        <w:t xml:space="preserve"> </w:t>
      </w:r>
      <w:r w:rsidR="0045037A">
        <w:rPr>
          <w:b/>
          <w:spacing w:val="-2"/>
        </w:rPr>
        <w:t xml:space="preserve"> Предмет </w:t>
      </w:r>
      <w:r w:rsidRPr="008B532A">
        <w:rPr>
          <w:b/>
          <w:spacing w:val="-2"/>
        </w:rPr>
        <w:t>аукциона в электронной форме: Аукцион на право заключения договора аренды муниципального имущества</w:t>
      </w:r>
      <w:r w:rsidR="002E77E0">
        <w:rPr>
          <w:b/>
          <w:spacing w:val="-2"/>
        </w:rPr>
        <w:t>:</w:t>
      </w:r>
    </w:p>
    <w:p w:rsidR="002E77E0" w:rsidRPr="002E77E0" w:rsidRDefault="002E77E0" w:rsidP="002E77E0">
      <w:pPr>
        <w:widowControl/>
        <w:autoSpaceDE/>
        <w:autoSpaceDN/>
        <w:adjustRightInd/>
        <w:ind w:left="39" w:firstLine="710"/>
        <w:jc w:val="both"/>
        <w:rPr>
          <w:b/>
        </w:rPr>
      </w:pPr>
      <w:r w:rsidRPr="002E77E0">
        <w:rPr>
          <w:b/>
        </w:rPr>
        <w:t>Объекты муниципального недвижимого имущества, расположенные по адресу: Челябинская область, г. Кыштым, ул. Огнеупорная, д. 2:</w:t>
      </w:r>
    </w:p>
    <w:p w:rsidR="002E77E0" w:rsidRPr="002E77E0" w:rsidRDefault="002E77E0" w:rsidP="002E77E0">
      <w:pPr>
        <w:widowControl/>
        <w:autoSpaceDE/>
        <w:autoSpaceDN/>
        <w:adjustRightInd/>
        <w:ind w:left="39" w:hanging="39"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№3/1, 1 этаж, площадью 119,7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74:32:0401068:351;</w:t>
      </w:r>
    </w:p>
    <w:p w:rsidR="002E77E0" w:rsidRPr="002E77E0" w:rsidRDefault="002E77E0" w:rsidP="002E77E0">
      <w:pPr>
        <w:widowControl/>
        <w:autoSpaceDE/>
        <w:autoSpaceDN/>
        <w:adjustRightInd/>
        <w:ind w:left="39" w:hanging="39"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№3/2, 1 этаж, площадью 16,6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74:32:0401068:352;</w:t>
      </w:r>
    </w:p>
    <w:p w:rsidR="002E77E0" w:rsidRPr="002E77E0" w:rsidRDefault="002E77E0" w:rsidP="002E77E0">
      <w:pPr>
        <w:widowControl/>
        <w:autoSpaceDE/>
        <w:autoSpaceDN/>
        <w:adjustRightInd/>
        <w:ind w:left="39" w:hanging="39"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№3/4, 2 этаж, площадью 104,1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74:32:0401068:354;</w:t>
      </w:r>
    </w:p>
    <w:p w:rsidR="002E77E0" w:rsidRPr="002E77E0" w:rsidRDefault="002E77E0" w:rsidP="002E77E0">
      <w:pPr>
        <w:widowControl/>
        <w:autoSpaceDE/>
        <w:autoSpaceDN/>
        <w:adjustRightInd/>
        <w:ind w:left="39" w:hanging="39"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№3/5, цокольный этаж, площадью 115,1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74:32:0401068:355;</w:t>
      </w:r>
    </w:p>
    <w:p w:rsidR="002E77E0" w:rsidRPr="002E77E0" w:rsidRDefault="002E77E0" w:rsidP="00B63CD5">
      <w:pPr>
        <w:widowControl/>
        <w:autoSpaceDE/>
        <w:autoSpaceDN/>
        <w:adjustRightInd/>
        <w:jc w:val="both"/>
      </w:pPr>
      <w:r w:rsidRPr="002E77E0">
        <w:rPr>
          <w:color w:val="000000"/>
          <w:lang w:bidi="ru-RU"/>
        </w:rPr>
        <w:t xml:space="preserve">нежилое помещение (№1 на поэтажном плане второго этажа), ½ доли, площадью 7,75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74:32:0401068:25;</w:t>
      </w:r>
    </w:p>
    <w:p w:rsidR="002E77E0" w:rsidRPr="002E77E0" w:rsidRDefault="002E77E0" w:rsidP="00B63CD5">
      <w:pPr>
        <w:widowControl/>
        <w:autoSpaceDE/>
        <w:autoSpaceDN/>
        <w:adjustRightInd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(№54 на поэтажном плане первого этажа), ½ доли, площадью 2,3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74:32:0401068:26;</w:t>
      </w:r>
    </w:p>
    <w:p w:rsidR="002E77E0" w:rsidRPr="002E77E0" w:rsidRDefault="002E77E0" w:rsidP="00B63CD5">
      <w:pPr>
        <w:widowControl/>
        <w:autoSpaceDE/>
        <w:autoSpaceDN/>
        <w:adjustRightInd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(№2 на поэтажном плане второго этажа), ½ доли, площадью 7,45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74:32:0401068:29;</w:t>
      </w:r>
    </w:p>
    <w:p w:rsidR="002E77E0" w:rsidRPr="002E77E0" w:rsidRDefault="002E77E0" w:rsidP="00B63CD5">
      <w:pPr>
        <w:widowControl/>
        <w:autoSpaceDE/>
        <w:autoSpaceDN/>
        <w:adjustRightInd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(№26 на поэтажном плане цокольного этажа), ½ доли, площадью 4,65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74:32:0401068:28;</w:t>
      </w:r>
    </w:p>
    <w:p w:rsidR="002E77E0" w:rsidRPr="002E77E0" w:rsidRDefault="002E77E0" w:rsidP="00B63CD5">
      <w:pPr>
        <w:widowControl/>
        <w:autoSpaceDE/>
        <w:autoSpaceDN/>
        <w:adjustRightInd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(№47 на поэтажном плане первого этажа), ½ доли, площадью 11,95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74:32:0401068:30;</w:t>
      </w:r>
    </w:p>
    <w:p w:rsidR="002E77E0" w:rsidRPr="002E77E0" w:rsidRDefault="002E77E0" w:rsidP="00B63CD5">
      <w:pPr>
        <w:widowControl/>
        <w:autoSpaceDE/>
        <w:autoSpaceDN/>
        <w:adjustRightInd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(№27 на поэтажном плане цокольного этажа), ½ доли, площадью 9,0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74:32:0401068:27;</w:t>
      </w:r>
    </w:p>
    <w:p w:rsidR="002E77E0" w:rsidRPr="002E77E0" w:rsidRDefault="002E77E0" w:rsidP="00B63CD5">
      <w:pPr>
        <w:widowControl/>
        <w:autoSpaceDE/>
        <w:autoSpaceDN/>
        <w:adjustRightInd/>
        <w:jc w:val="both"/>
        <w:rPr>
          <w:color w:val="000000"/>
          <w:lang w:bidi="ru-RU"/>
        </w:rPr>
      </w:pPr>
      <w:r w:rsidRPr="002E77E0">
        <w:rPr>
          <w:color w:val="000000"/>
          <w:lang w:bidi="ru-RU"/>
        </w:rPr>
        <w:t xml:space="preserve">нежилое помещение (№28 на поэтажном плане цокольного этажа), ½ доли, площадью 8,35 </w:t>
      </w:r>
      <w:proofErr w:type="spellStart"/>
      <w:r w:rsidRPr="002E77E0">
        <w:rPr>
          <w:color w:val="000000"/>
          <w:lang w:bidi="ru-RU"/>
        </w:rPr>
        <w:t>кв.м</w:t>
      </w:r>
      <w:proofErr w:type="spellEnd"/>
      <w:r w:rsidRPr="002E77E0">
        <w:rPr>
          <w:color w:val="000000"/>
          <w:lang w:bidi="ru-RU"/>
        </w:rPr>
        <w:t>., кадастровый номер 74:32:0401068:24.</w:t>
      </w:r>
    </w:p>
    <w:p w:rsidR="002E77E0" w:rsidRPr="002E77E0" w:rsidRDefault="002E77E0" w:rsidP="002E77E0">
      <w:pPr>
        <w:widowControl/>
        <w:autoSpaceDE/>
        <w:autoSpaceDN/>
        <w:adjustRightInd/>
        <w:ind w:hanging="39"/>
        <w:jc w:val="both"/>
        <w:outlineLvl w:val="0"/>
        <w:rPr>
          <w:rFonts w:cs="Courier New"/>
          <w:b/>
        </w:rPr>
      </w:pPr>
    </w:p>
    <w:p w:rsidR="002E77E0" w:rsidRPr="002E77E0" w:rsidRDefault="002E77E0" w:rsidP="002E77E0">
      <w:pPr>
        <w:widowControl/>
        <w:autoSpaceDE/>
        <w:autoSpaceDN/>
        <w:adjustRightInd/>
        <w:ind w:firstLine="710"/>
        <w:jc w:val="both"/>
        <w:outlineLvl w:val="0"/>
        <w:rPr>
          <w:rFonts w:cs="Courier New"/>
        </w:rPr>
      </w:pPr>
      <w:r w:rsidRPr="002E77E0">
        <w:rPr>
          <w:rFonts w:cs="Courier New"/>
          <w:b/>
        </w:rPr>
        <w:t>Целевое назначение объекта</w:t>
      </w:r>
      <w:r w:rsidRPr="002E77E0">
        <w:rPr>
          <w:rFonts w:cs="Courier New"/>
        </w:rPr>
        <w:t>:</w:t>
      </w:r>
      <w:r w:rsidRPr="002E77E0">
        <w:rPr>
          <w:rFonts w:cs="Courier New"/>
          <w:color w:val="000000"/>
          <w:lang w:bidi="ru-RU"/>
        </w:rPr>
        <w:t xml:space="preserve"> физкультурно-спортивное, оздоровительное</w:t>
      </w:r>
      <w:r w:rsidRPr="002E77E0">
        <w:rPr>
          <w:rFonts w:cs="Courier New"/>
        </w:rPr>
        <w:t>.</w:t>
      </w:r>
    </w:p>
    <w:p w:rsidR="007309D4" w:rsidRDefault="007309D4" w:rsidP="002E77E0">
      <w:pPr>
        <w:jc w:val="both"/>
        <w:rPr>
          <w:b/>
          <w:spacing w:val="-2"/>
        </w:rPr>
      </w:pPr>
    </w:p>
    <w:p w:rsidR="00427968" w:rsidRPr="0045037A" w:rsidRDefault="00427968" w:rsidP="002E77E0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Pr="0045037A">
        <w:rPr>
          <w:i/>
        </w:rPr>
        <w:t>.</w:t>
      </w:r>
    </w:p>
    <w:p w:rsidR="007309D4" w:rsidRDefault="007309D4" w:rsidP="002E77E0">
      <w:pPr>
        <w:jc w:val="both"/>
        <w:rPr>
          <w:b/>
          <w:spacing w:val="-2"/>
        </w:rPr>
      </w:pPr>
    </w:p>
    <w:p w:rsidR="00AB1790" w:rsidRPr="008B532A" w:rsidRDefault="00AB1790" w:rsidP="002E77E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2E77E0">
        <w:t xml:space="preserve">КУИ АДМИНИСТРАЦИИ КЫШТЫМСКОГО ГОРОДСКОГО </w:t>
      </w:r>
      <w:proofErr w:type="spellStart"/>
      <w:proofErr w:type="gramStart"/>
      <w:r w:rsidRPr="002E77E0">
        <w:t>ОКРУГА</w:t>
      </w:r>
      <w:r w:rsidRPr="008B532A">
        <w:rPr>
          <w:i/>
        </w:rPr>
        <w:t>,</w:t>
      </w:r>
      <w:r w:rsidRPr="002E77E0">
        <w:rPr>
          <w:i/>
        </w:rPr>
        <w:t>Юридический</w:t>
      </w:r>
      <w:proofErr w:type="spellEnd"/>
      <w:proofErr w:type="gramEnd"/>
      <w:r w:rsidRPr="002E77E0">
        <w:rPr>
          <w:i/>
        </w:rPr>
        <w:t xml:space="preserve">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</w:p>
    <w:p w:rsidR="007309D4" w:rsidRDefault="007309D4" w:rsidP="002E77E0">
      <w:pPr>
        <w:jc w:val="both"/>
        <w:rPr>
          <w:b/>
        </w:rPr>
      </w:pPr>
    </w:p>
    <w:p w:rsidR="00AB1790" w:rsidRPr="008B532A" w:rsidRDefault="0045037A" w:rsidP="002E77E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proofErr w:type="gramStart"/>
      <w:r w:rsidR="00AB1790" w:rsidRPr="008B532A">
        <w:t>аукциона  в</w:t>
      </w:r>
      <w:proofErr w:type="gramEnd"/>
      <w:r w:rsidR="00AB1790" w:rsidRPr="008B532A">
        <w:t xml:space="preserve">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22000005040000000066.</w:t>
      </w:r>
    </w:p>
    <w:p w:rsidR="007309D4" w:rsidRDefault="007309D4" w:rsidP="002E77E0">
      <w:pPr>
        <w:jc w:val="both"/>
        <w:rPr>
          <w:bCs/>
        </w:rPr>
      </w:pPr>
    </w:p>
    <w:p w:rsidR="00764CF8" w:rsidRDefault="0045037A" w:rsidP="00764CF8">
      <w:pPr>
        <w:jc w:val="both"/>
      </w:pPr>
      <w:r>
        <w:t>5</w:t>
      </w:r>
      <w:r w:rsidR="00764CF8"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4961"/>
      </w:tblGrid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64CF8" w:rsidRDefault="00764CF8" w:rsidP="00764CF8">
      <w:pPr>
        <w:jc w:val="both"/>
      </w:pPr>
    </w:p>
    <w:p w:rsidR="00764CF8" w:rsidRDefault="0045037A" w:rsidP="00764CF8">
      <w:pPr>
        <w:jc w:val="both"/>
        <w:rPr>
          <w:bCs/>
        </w:rPr>
      </w:pPr>
      <w:r>
        <w:t>5</w:t>
      </w:r>
      <w:r w:rsidR="00764CF8">
        <w:t xml:space="preserve">.1. </w:t>
      </w:r>
      <w:r w:rsidR="00764CF8" w:rsidRPr="00E075EE">
        <w:t>На заседании комиссии присутствуют</w:t>
      </w:r>
      <w:r w:rsidR="00764CF8">
        <w:rPr>
          <w:bCs/>
        </w:rPr>
        <w:t>:</w:t>
      </w:r>
    </w:p>
    <w:p w:rsidR="00764CF8" w:rsidRDefault="00764CF8" w:rsidP="00764CF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4961"/>
      </w:tblGrid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2E77E0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CF8" w:rsidRPr="00C9038C" w:rsidRDefault="002E77E0" w:rsidP="00546EC6">
            <w:pPr>
              <w:jc w:val="center"/>
              <w:rPr>
                <w:sz w:val="16"/>
                <w:szCs w:val="16"/>
              </w:rPr>
            </w:pPr>
            <w:r>
              <w:t>исполняющий обязанности</w:t>
            </w:r>
            <w:r w:rsidR="00764CF8" w:rsidRPr="003C661B">
              <w:t xml:space="preserve">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64CF8" w:rsidRDefault="00764CF8" w:rsidP="00764CF8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</w:t>
      </w:r>
      <w:proofErr w:type="gramStart"/>
      <w:r w:rsidR="00AB1790" w:rsidRPr="008B532A">
        <w:t xml:space="preserve">: </w:t>
      </w:r>
      <w:r>
        <w:rPr>
          <w:bCs/>
        </w:rPr>
        <w:t>.</w:t>
      </w:r>
      <w:proofErr w:type="gramEnd"/>
    </w:p>
    <w:p w:rsidR="007309D4" w:rsidRDefault="007309D4" w:rsidP="00AB1790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  <w:r>
        <w:t>.</w:t>
      </w:r>
    </w:p>
    <w:p w:rsidR="007309D4" w:rsidRDefault="007309D4" w:rsidP="00322BB2">
      <w:pPr>
        <w:jc w:val="both"/>
      </w:pPr>
    </w:p>
    <w:p w:rsidR="00322BB2" w:rsidRPr="00A10C6A" w:rsidRDefault="0045037A" w:rsidP="00322BB2">
      <w:pPr>
        <w:jc w:val="both"/>
        <w:rPr>
          <w:color w:val="000000"/>
          <w:spacing w:val="-2"/>
        </w:rPr>
      </w:pPr>
      <w:r>
        <w:t>8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</w:t>
      </w:r>
      <w:r w:rsidR="002E77E0" w:rsidRPr="00A10C6A">
        <w:rPr>
          <w:color w:val="000000"/>
          <w:spacing w:val="-2"/>
        </w:rPr>
        <w:t>этапе аукциона в</w:t>
      </w:r>
      <w:r w:rsidR="00322BB2" w:rsidRPr="00A10C6A">
        <w:rPr>
          <w:color w:val="000000"/>
          <w:spacing w:val="-2"/>
        </w:rPr>
        <w:t xml:space="preserve"> электронной форме </w:t>
      </w:r>
      <w:r w:rsidR="00322BB2" w:rsidRPr="00A10C6A">
        <w:t>13.05.2024 15:00:00</w:t>
      </w:r>
      <w:r>
        <w:rPr>
          <w:color w:val="000000"/>
          <w:spacing w:val="-2"/>
        </w:rPr>
        <w:t xml:space="preserve"> </w:t>
      </w:r>
      <w:r w:rsidR="00322BB2"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2"/>
        <w:gridCol w:w="2126"/>
      </w:tblGrid>
      <w:tr w:rsidR="002F0011" w:rsidRPr="008B532A" w:rsidTr="002F0011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1" w:rsidRPr="008B532A" w:rsidRDefault="002F0011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1" w:rsidRPr="008B532A" w:rsidRDefault="002F0011" w:rsidP="007617C8">
            <w:pPr>
              <w:jc w:val="center"/>
            </w:pPr>
            <w:bookmarkStart w:id="0" w:name="_GoBack"/>
            <w:bookmarkEnd w:id="0"/>
            <w:r w:rsidRPr="008B532A">
              <w:t>ИНН/КПП</w:t>
            </w:r>
          </w:p>
        </w:tc>
      </w:tr>
      <w:tr w:rsidR="002F0011" w:rsidRPr="008B532A" w:rsidTr="002F0011">
        <w:trPr>
          <w:trHeight w:val="46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1" w:rsidRPr="008B532A" w:rsidRDefault="002F0011" w:rsidP="0045037A">
            <w:pPr>
              <w:jc w:val="center"/>
            </w:pPr>
            <w:bookmarkStart w:id="1" w:name="OLE_LINK1"/>
            <w:bookmarkStart w:id="2" w:name="OLE_LINK2"/>
            <w:bookmarkStart w:id="3" w:name="OLE_LINK22"/>
            <w:bookmarkStart w:id="4" w:name="OLE_LINK3"/>
            <w:bookmarkStart w:id="5" w:name="OLE_LINK4"/>
            <w:bookmarkEnd w:id="1"/>
            <w:bookmarkEnd w:id="2"/>
            <w:bookmarkEnd w:id="3"/>
            <w:bookmarkEnd w:id="4"/>
            <w:bookmarkEnd w:id="5"/>
            <w:r w:rsidRPr="008B532A">
              <w:rPr>
                <w:b/>
              </w:rPr>
              <w:t>Индивидуальный предприниматель КАРПОВ ВИТАЛИЙ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1" w:rsidRPr="008B532A" w:rsidRDefault="002F0011" w:rsidP="0045037A">
            <w:pPr>
              <w:jc w:val="center"/>
              <w:rPr>
                <w:lang w:val="en-US"/>
              </w:rPr>
            </w:pPr>
            <w:r w:rsidRPr="008B532A">
              <w:rPr>
                <w:b/>
              </w:rPr>
              <w:t>745304581400</w:t>
            </w:r>
            <w:r w:rsidRPr="008B532A">
              <w:rPr>
                <w:lang w:val="en-US"/>
              </w:rPr>
              <w:t>/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2E77E0" w:rsidRPr="00977910" w:rsidRDefault="00764CF8" w:rsidP="002E77E0">
      <w:pPr>
        <w:tabs>
          <w:tab w:val="left" w:pos="1260"/>
        </w:tabs>
        <w:ind w:firstLine="540"/>
        <w:jc w:val="both"/>
        <w:rPr>
          <w:b/>
          <w:lang w:eastAsia="ar-SA"/>
        </w:rPr>
      </w:pPr>
      <w:r>
        <w:t>10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</w:t>
      </w:r>
      <w:r w:rsidR="009677AC">
        <w:rPr>
          <w:color w:val="000000"/>
        </w:rPr>
        <w:t>ается несостоявшимся</w:t>
      </w:r>
      <w:r w:rsidR="00322BB2" w:rsidRPr="00A10C6A">
        <w:rPr>
          <w:color w:val="000000"/>
        </w:rPr>
        <w:t xml:space="preserve">.  </w:t>
      </w:r>
      <w:r w:rsidR="002E77E0" w:rsidRPr="00977910">
        <w:rPr>
          <w:lang w:eastAsia="ar-SA"/>
        </w:rPr>
        <w:t>Заключить договор аренды с единственным участником аукциона</w:t>
      </w:r>
      <w:r w:rsidR="002E77E0">
        <w:rPr>
          <w:lang w:eastAsia="ar-SA"/>
        </w:rPr>
        <w:t xml:space="preserve"> ИП Карповым Виталием Владимировичем</w:t>
      </w:r>
      <w:r w:rsidR="002E77E0" w:rsidRPr="00977910">
        <w:rPr>
          <w:lang w:eastAsia="ar-SA"/>
        </w:rPr>
        <w:t xml:space="preserve"> по начальной (минимальной) цене договора по результатам рыночной стоимости права пользования недвижимым имуществом в виде </w:t>
      </w:r>
      <w:r w:rsidR="002E77E0" w:rsidRPr="00977910">
        <w:rPr>
          <w:bCs/>
          <w:lang w:eastAsia="ar-SA"/>
        </w:rPr>
        <w:t>арендной платы в месяц.</w:t>
      </w:r>
    </w:p>
    <w:p w:rsidR="00322BB2" w:rsidRDefault="00322BB2" w:rsidP="007309D4">
      <w:pPr>
        <w:shd w:val="clear" w:color="auto" w:fill="FFFFFF"/>
        <w:jc w:val="both"/>
        <w:rPr>
          <w:color w:val="000000"/>
        </w:rPr>
      </w:pPr>
    </w:p>
    <w:p w:rsidR="007309D4" w:rsidRDefault="007309D4" w:rsidP="00892F98">
      <w:pPr>
        <w:shd w:val="clear" w:color="auto" w:fill="FFFFFF"/>
        <w:tabs>
          <w:tab w:val="left" w:pos="6795"/>
        </w:tabs>
        <w:jc w:val="both"/>
      </w:pP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  <w:r w:rsidRPr="00496383">
        <w:t>1</w:t>
      </w:r>
      <w:r w:rsidR="00764CF8" w:rsidRPr="00764CF8">
        <w:t>1</w:t>
      </w:r>
      <w:r w:rsidRPr="004D437A">
        <w:t xml:space="preserve">. </w:t>
      </w:r>
      <w:r>
        <w:t>Лоты, выделенные в отдельные процедуры:</w:t>
      </w:r>
    </w:p>
    <w:p w:rsidR="00764CF8" w:rsidRPr="005538E6" w:rsidRDefault="00764CF8" w:rsidP="00764CF8">
      <w:pPr>
        <w:jc w:val="both"/>
        <w:rPr>
          <w:color w:val="000000"/>
        </w:rPr>
      </w:pPr>
    </w:p>
    <w:p w:rsidR="00764CF8" w:rsidRPr="005538E6" w:rsidRDefault="00764CF8" w:rsidP="00764CF8">
      <w:pPr>
        <w:jc w:val="both"/>
        <w:rPr>
          <w:color w:val="000000"/>
        </w:rPr>
      </w:pPr>
      <w:bookmarkStart w:id="6" w:name="_Hlk510627668"/>
      <w:r w:rsidRPr="005538E6">
        <w:rPr>
          <w:color w:val="000000"/>
        </w:rPr>
        <w:t>Подписи членов комиссии:</w:t>
      </w:r>
    </w:p>
    <w:p w:rsidR="00764CF8" w:rsidRPr="005538E6" w:rsidRDefault="00764CF8" w:rsidP="00764CF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Гаврилова А.О.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Заикин А.А.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Никитина Э.А.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Троицкая Я.Н.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Калачева Н.Ю.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Чусова А.Ю.</w:t>
            </w:r>
          </w:p>
        </w:tc>
      </w:tr>
      <w:bookmarkEnd w:id="6"/>
    </w:tbl>
    <w:p w:rsidR="00AB1790" w:rsidRPr="008B532A" w:rsidRDefault="00AB1790" w:rsidP="00764CF8">
      <w:pPr>
        <w:shd w:val="clear" w:color="auto" w:fill="FFFFFF"/>
        <w:jc w:val="both"/>
      </w:pPr>
    </w:p>
    <w:sectPr w:rsidR="00AB1790" w:rsidRPr="008B532A" w:rsidSect="002E77E0">
      <w:headerReference w:type="even" r:id="rId7"/>
      <w:footerReference w:type="even" r:id="rId8"/>
      <w:footerReference w:type="default" r:id="rId9"/>
      <w:pgSz w:w="11909" w:h="16834"/>
      <w:pgMar w:top="426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B2" w:rsidRDefault="005654B2">
      <w:r>
        <w:separator/>
      </w:r>
    </w:p>
  </w:endnote>
  <w:endnote w:type="continuationSeparator" w:id="0">
    <w:p w:rsidR="005654B2" w:rsidRDefault="0056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37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B2" w:rsidRDefault="005654B2">
      <w:r>
        <w:separator/>
      </w:r>
    </w:p>
  </w:footnote>
  <w:footnote w:type="continuationSeparator" w:id="0">
    <w:p w:rsidR="005654B2" w:rsidRDefault="0056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E77E0"/>
    <w:rsid w:val="002F001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79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C7BBC"/>
    <w:rsid w:val="003D3997"/>
    <w:rsid w:val="003D7B32"/>
    <w:rsid w:val="003E3994"/>
    <w:rsid w:val="003E5981"/>
    <w:rsid w:val="003E5C56"/>
    <w:rsid w:val="003F2B92"/>
    <w:rsid w:val="003F315C"/>
    <w:rsid w:val="003F553D"/>
    <w:rsid w:val="003F5CCF"/>
    <w:rsid w:val="003F7ABD"/>
    <w:rsid w:val="003F7B9A"/>
    <w:rsid w:val="00404744"/>
    <w:rsid w:val="00411EE1"/>
    <w:rsid w:val="00411F40"/>
    <w:rsid w:val="00416B96"/>
    <w:rsid w:val="00420E64"/>
    <w:rsid w:val="0042221C"/>
    <w:rsid w:val="00424759"/>
    <w:rsid w:val="00424852"/>
    <w:rsid w:val="00426393"/>
    <w:rsid w:val="004270D9"/>
    <w:rsid w:val="00427968"/>
    <w:rsid w:val="00436097"/>
    <w:rsid w:val="00441F24"/>
    <w:rsid w:val="004441B5"/>
    <w:rsid w:val="00446E9F"/>
    <w:rsid w:val="0045037A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21C7"/>
    <w:rsid w:val="00515147"/>
    <w:rsid w:val="00523B6F"/>
    <w:rsid w:val="00524A03"/>
    <w:rsid w:val="00532D21"/>
    <w:rsid w:val="005412ED"/>
    <w:rsid w:val="00546EC6"/>
    <w:rsid w:val="005517F5"/>
    <w:rsid w:val="00553B3E"/>
    <w:rsid w:val="00557BAB"/>
    <w:rsid w:val="0056094E"/>
    <w:rsid w:val="00563737"/>
    <w:rsid w:val="005654B2"/>
    <w:rsid w:val="0057267A"/>
    <w:rsid w:val="00573BDA"/>
    <w:rsid w:val="0057466B"/>
    <w:rsid w:val="00574757"/>
    <w:rsid w:val="005772BA"/>
    <w:rsid w:val="00580285"/>
    <w:rsid w:val="005825EB"/>
    <w:rsid w:val="00593961"/>
    <w:rsid w:val="00594B15"/>
    <w:rsid w:val="00596568"/>
    <w:rsid w:val="00596C21"/>
    <w:rsid w:val="005A0F0F"/>
    <w:rsid w:val="005A1BBA"/>
    <w:rsid w:val="005A1E7D"/>
    <w:rsid w:val="005A2362"/>
    <w:rsid w:val="005A37AF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0950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051BA"/>
    <w:rsid w:val="007136B3"/>
    <w:rsid w:val="00714124"/>
    <w:rsid w:val="00716970"/>
    <w:rsid w:val="00720BD1"/>
    <w:rsid w:val="00720EF5"/>
    <w:rsid w:val="007229E3"/>
    <w:rsid w:val="00724EB3"/>
    <w:rsid w:val="0072703A"/>
    <w:rsid w:val="007309D4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2711"/>
    <w:rsid w:val="00764CF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16A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2F9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0F4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677AC"/>
    <w:rsid w:val="009701C8"/>
    <w:rsid w:val="009726D1"/>
    <w:rsid w:val="0098257A"/>
    <w:rsid w:val="00982E7E"/>
    <w:rsid w:val="00983B99"/>
    <w:rsid w:val="00983BE0"/>
    <w:rsid w:val="009840E0"/>
    <w:rsid w:val="00990858"/>
    <w:rsid w:val="00996FB4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2DE1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5606D"/>
    <w:rsid w:val="00B632E8"/>
    <w:rsid w:val="00B63CD5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12C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173C"/>
    <w:rsid w:val="00C94E61"/>
    <w:rsid w:val="00C95C3D"/>
    <w:rsid w:val="00C9660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2E7B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5F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357"/>
    <w:rsid w:val="00EF0802"/>
    <w:rsid w:val="00EF3862"/>
    <w:rsid w:val="00EF3CE4"/>
    <w:rsid w:val="00EF6425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2F64"/>
    <w:rsid w:val="00FB40FD"/>
    <w:rsid w:val="00FC3D5E"/>
    <w:rsid w:val="00FD371A"/>
    <w:rsid w:val="00FD3902"/>
    <w:rsid w:val="00FD6318"/>
    <w:rsid w:val="00FE1B8F"/>
    <w:rsid w:val="00FE4DEF"/>
    <w:rsid w:val="00FE6DF9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0653-EDA8-4F4B-8F23-DD9DA92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2024-05-14T04:35:00Z</cp:lastPrinted>
  <dcterms:created xsi:type="dcterms:W3CDTF">2024-05-14T06:20:00Z</dcterms:created>
  <dcterms:modified xsi:type="dcterms:W3CDTF">2024-05-14T06:21:00Z</dcterms:modified>
</cp:coreProperties>
</file>