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F4DE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475BD4B2" w14:textId="199267E1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4B34AF">
        <w:t>Председатель Комитета по управлению имуществом</w:t>
      </w:r>
    </w:p>
    <w:p w14:paraId="65ABC14B" w14:textId="5517EC2B" w:rsidR="004B34AF" w:rsidRPr="004B34AF" w:rsidRDefault="004B34AF" w:rsidP="00AB1790">
      <w:pPr>
        <w:tabs>
          <w:tab w:val="left" w:pos="567"/>
        </w:tabs>
        <w:jc w:val="right"/>
      </w:pPr>
      <w:r>
        <w:t>Администрации Кыштымского городского округа</w:t>
      </w:r>
    </w:p>
    <w:p w14:paraId="28FB87A8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54900D73" w14:textId="77777777" w:rsidR="00AB1790" w:rsidRPr="008B532A" w:rsidRDefault="00AB1790" w:rsidP="00AB1790">
      <w:pPr>
        <w:jc w:val="right"/>
      </w:pPr>
    </w:p>
    <w:p w14:paraId="3560D151" w14:textId="0C135AE1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4B34AF">
        <w:t>Э.А. Никитина</w:t>
      </w:r>
      <w:r w:rsidRPr="008B532A">
        <w:t xml:space="preserve"> </w:t>
      </w:r>
    </w:p>
    <w:p w14:paraId="5E4AD06A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772A50FD" w14:textId="3BEA679B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4B34AF">
        <w:rPr>
          <w:iCs/>
        </w:rPr>
        <w:t>31</w:t>
      </w:r>
      <w:r w:rsidRPr="008B532A">
        <w:rPr>
          <w:iCs/>
        </w:rPr>
        <w:t xml:space="preserve">» </w:t>
      </w:r>
      <w:r w:rsidR="004B34AF">
        <w:rPr>
          <w:iCs/>
        </w:rPr>
        <w:t xml:space="preserve">марта </w:t>
      </w:r>
      <w:proofErr w:type="gramStart"/>
      <w:r w:rsidRPr="008B532A">
        <w:rPr>
          <w:iCs/>
        </w:rPr>
        <w:t>20</w:t>
      </w:r>
      <w:r w:rsidR="00DE2B29">
        <w:rPr>
          <w:iCs/>
        </w:rPr>
        <w:t>2</w:t>
      </w:r>
      <w:r w:rsidR="004B34AF"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2D71FBFD" w14:textId="77777777" w:rsidR="00AB1790" w:rsidRPr="008B532A" w:rsidRDefault="00AB1790" w:rsidP="00AB1790">
      <w:pPr>
        <w:jc w:val="center"/>
        <w:rPr>
          <w:bCs/>
        </w:rPr>
      </w:pPr>
    </w:p>
    <w:p w14:paraId="08DCD8FA" w14:textId="77777777" w:rsidR="00AB1790" w:rsidRPr="008B532A" w:rsidRDefault="00AB1790" w:rsidP="00AB1790">
      <w:pPr>
        <w:ind w:left="5280"/>
        <w:jc w:val="right"/>
      </w:pPr>
    </w:p>
    <w:p w14:paraId="1B7CADEA" w14:textId="77777777"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U22000005040000000124-1</w:t>
      </w:r>
    </w:p>
    <w:p w14:paraId="19289B3D" w14:textId="77777777"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45D83399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12405684" w14:textId="77777777"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574156" w:rsidRPr="00617817" w14:paraId="1256955C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79321B84" w14:textId="77777777" w:rsidR="00574156" w:rsidRPr="00617817" w:rsidRDefault="00574156" w:rsidP="00445A0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31.03.2026 06:28:57</w:t>
            </w:r>
          </w:p>
        </w:tc>
      </w:tr>
      <w:tr w:rsidR="00574156" w:rsidRPr="00617817" w14:paraId="61AAB5C6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EACAE62" w14:textId="77777777" w:rsidR="00574156" w:rsidRPr="00617817" w:rsidRDefault="00574156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488087DD" w14:textId="77777777" w:rsidR="00AB1790" w:rsidRPr="008B532A" w:rsidRDefault="00AB1790" w:rsidP="00AB1790">
      <w:pPr>
        <w:jc w:val="center"/>
        <w:rPr>
          <w:iCs/>
        </w:rPr>
      </w:pPr>
    </w:p>
    <w:p w14:paraId="1CD13182" w14:textId="696866E6" w:rsidR="004B34AF" w:rsidRDefault="00D23EE1" w:rsidP="004B34AF">
      <w:pPr>
        <w:shd w:val="clear" w:color="auto" w:fill="FFFFFF"/>
        <w:jc w:val="both"/>
      </w:pPr>
      <w:r w:rsidRPr="008B532A">
        <w:t>Открытый</w:t>
      </w:r>
      <w:r>
        <w:t xml:space="preserve"> </w:t>
      </w:r>
      <w:r>
        <w:rPr>
          <w:iCs/>
        </w:rPr>
        <w:t>а</w:t>
      </w:r>
      <w:r w:rsidR="00AB1790" w:rsidRPr="008B532A">
        <w:rPr>
          <w:iCs/>
        </w:rPr>
        <w:t>укцион в электронной форме проводится в соответствии с</w:t>
      </w:r>
      <w:r w:rsidR="004B34AF">
        <w:rPr>
          <w:iCs/>
        </w:rPr>
        <w:t xml:space="preserve"> </w:t>
      </w:r>
      <w:bookmarkStart w:id="0" w:name="_Hlk159499933"/>
      <w:bookmarkStart w:id="1" w:name="_Hlk195174104"/>
      <w:r w:rsidR="004B34AF">
        <w:rPr>
          <w:iCs/>
        </w:rPr>
        <w:t xml:space="preserve">Федеральным законом от 21.12.2001 N 178-ФЗ "О приватизации государственного и муниципального имущества", </w:t>
      </w:r>
      <w:r w:rsidR="004B34AF">
        <w:rPr>
          <w:color w:val="000000"/>
        </w:rPr>
        <w:t>положением, утвержденным постановлением Правительства РФ №860 от 27.08.2012.</w:t>
      </w:r>
      <w:r w:rsidR="004B34AF">
        <w:rPr>
          <w:iCs/>
          <w:color w:val="000000"/>
        </w:rPr>
        <w:t xml:space="preserve"> </w:t>
      </w:r>
      <w:bookmarkEnd w:id="0"/>
      <w:bookmarkEnd w:id="1"/>
    </w:p>
    <w:p w14:paraId="55BCA4B8" w14:textId="77777777" w:rsidR="00AB1790" w:rsidRPr="008B532A" w:rsidRDefault="00AB1790" w:rsidP="004B34AF">
      <w:pPr>
        <w:rPr>
          <w:i/>
          <w:iCs/>
        </w:rPr>
      </w:pPr>
    </w:p>
    <w:p w14:paraId="218E47C1" w14:textId="6A6371DB" w:rsidR="004B34AF" w:rsidRPr="004B34AF" w:rsidRDefault="00AB1790" w:rsidP="00AB1790">
      <w:pPr>
        <w:jc w:val="both"/>
        <w:rPr>
          <w:bCs/>
          <w:spacing w:val="-2"/>
        </w:rPr>
      </w:pPr>
      <w:r w:rsidRPr="00A8680F">
        <w:rPr>
          <w:bCs/>
          <w:spacing w:val="-2"/>
        </w:rPr>
        <w:t>1.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 xml:space="preserve"> Предмет аукциона в электронной форме: Аукцион по продаже муниципального имущества в электронной форме</w:t>
      </w:r>
      <w:r w:rsidR="004B34AF">
        <w:rPr>
          <w:bCs/>
          <w:spacing w:val="-2"/>
        </w:rPr>
        <w:t>:</w:t>
      </w:r>
    </w:p>
    <w:p w14:paraId="6EAF8179" w14:textId="77777777" w:rsidR="00616F21" w:rsidRPr="00A8680F" w:rsidRDefault="00616F21" w:rsidP="00AB1790">
      <w:pPr>
        <w:jc w:val="both"/>
        <w:rPr>
          <w:bCs/>
          <w:spacing w:val="-2"/>
        </w:rPr>
      </w:pPr>
    </w:p>
    <w:p w14:paraId="5E06E3F5" w14:textId="77777777" w:rsidR="00AB1790" w:rsidRPr="004B34AF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405C3B" w:rsidRPr="00A8680F">
        <w:rPr>
          <w:bCs/>
          <w:spacing w:val="-2"/>
        </w:rPr>
        <w:t xml:space="preserve">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Pr="00A8680F">
        <w:rPr>
          <w:bCs/>
        </w:rP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="00E331B3" w:rsidRPr="004B34AF">
        <w:rPr>
          <w:bCs/>
        </w:rPr>
        <w:t>.</w:t>
      </w:r>
    </w:p>
    <w:p w14:paraId="49642883" w14:textId="77777777" w:rsidR="00616F21" w:rsidRPr="00A8680F" w:rsidRDefault="00616F21" w:rsidP="00AB1790">
      <w:pPr>
        <w:jc w:val="both"/>
        <w:rPr>
          <w:bCs/>
          <w:spacing w:val="-2"/>
        </w:rPr>
      </w:pPr>
    </w:p>
    <w:p w14:paraId="227302C2" w14:textId="6E71AB45" w:rsidR="00DE2B29" w:rsidRPr="004B34AF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3. 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>Организатор:</w:t>
      </w:r>
      <w:r w:rsidRPr="00A8680F">
        <w:rPr>
          <w:bCs/>
        </w:rPr>
        <w:t xml:space="preserve"> </w:t>
      </w:r>
      <w:r w:rsidRPr="004B34AF">
        <w:rPr>
          <w:bCs/>
        </w:rPr>
        <w:t>КУИ АДМИНИСТРАЦИИ КЫШТЫМСКОГО ГОРОДСКОГО ОКРУГА</w:t>
      </w:r>
      <w:r w:rsidRPr="00A8680F">
        <w:rPr>
          <w:bCs/>
          <w:i/>
        </w:rPr>
        <w:t>,</w:t>
      </w:r>
      <w:r w:rsidR="004B34AF">
        <w:rPr>
          <w:bCs/>
          <w:i/>
        </w:rPr>
        <w:t xml:space="preserve"> </w:t>
      </w:r>
      <w:r w:rsidRPr="004B34AF">
        <w:rPr>
          <w:bCs/>
          <w:i/>
        </w:rPr>
        <w:t xml:space="preserve">Юридический адрес: 456870, Россия, Челябинская </w:t>
      </w:r>
      <w:proofErr w:type="spellStart"/>
      <w:r w:rsidRPr="004B34AF">
        <w:rPr>
          <w:bCs/>
          <w:i/>
        </w:rPr>
        <w:t>обл</w:t>
      </w:r>
      <w:proofErr w:type="spellEnd"/>
      <w:r w:rsidRPr="004B34AF">
        <w:rPr>
          <w:bCs/>
          <w:i/>
        </w:rPr>
        <w:t xml:space="preserve">, г Кыштым, </w:t>
      </w:r>
      <w:proofErr w:type="spellStart"/>
      <w:r w:rsidRPr="004B34AF">
        <w:rPr>
          <w:bCs/>
          <w:i/>
        </w:rPr>
        <w:t>пл</w:t>
      </w:r>
      <w:proofErr w:type="spellEnd"/>
      <w:r w:rsidRPr="004B34AF">
        <w:rPr>
          <w:bCs/>
          <w:i/>
        </w:rPr>
        <w:t xml:space="preserve"> Карла Маркса, д. 1</w:t>
      </w:r>
      <w:r w:rsidRPr="00A8680F">
        <w:rPr>
          <w:bCs/>
          <w:i/>
        </w:rPr>
        <w:t xml:space="preserve">, Почтовый адрес: 456870, Россия, Челябинская </w:t>
      </w:r>
      <w:proofErr w:type="spellStart"/>
      <w:r w:rsidRPr="00A8680F">
        <w:rPr>
          <w:bCs/>
          <w:i/>
        </w:rPr>
        <w:t>обл</w:t>
      </w:r>
      <w:proofErr w:type="spellEnd"/>
      <w:r w:rsidRPr="00A8680F">
        <w:rPr>
          <w:bCs/>
          <w:i/>
        </w:rPr>
        <w:t xml:space="preserve">, г Кыштым, </w:t>
      </w:r>
      <w:proofErr w:type="spellStart"/>
      <w:r w:rsidRPr="00A8680F">
        <w:rPr>
          <w:bCs/>
          <w:i/>
        </w:rPr>
        <w:t>пл</w:t>
      </w:r>
      <w:proofErr w:type="spellEnd"/>
      <w:r w:rsidRPr="00A8680F">
        <w:rPr>
          <w:bCs/>
          <w:i/>
        </w:rPr>
        <w:t xml:space="preserve"> Карла Маркса, д. 1</w:t>
      </w:r>
      <w:r w:rsidR="00E331B3" w:rsidRPr="004B34AF">
        <w:rPr>
          <w:bCs/>
          <w:i/>
        </w:rPr>
        <w:t>.</w:t>
      </w:r>
    </w:p>
    <w:p w14:paraId="313D85CC" w14:textId="77777777" w:rsidR="00616F21" w:rsidRPr="00A8680F" w:rsidRDefault="00616F21" w:rsidP="00AB1790">
      <w:pPr>
        <w:jc w:val="both"/>
        <w:rPr>
          <w:bCs/>
        </w:rPr>
      </w:pPr>
    </w:p>
    <w:p w14:paraId="2042BB3A" w14:textId="6DC7A602"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14:paraId="3B156AED" w14:textId="77777777"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985"/>
        <w:gridCol w:w="1980"/>
      </w:tblGrid>
      <w:tr w:rsidR="00DE2B29" w14:paraId="5CE1531F" w14:textId="77777777" w:rsidTr="004B34AF">
        <w:trPr>
          <w:trHeight w:val="230"/>
        </w:trPr>
        <w:tc>
          <w:tcPr>
            <w:tcW w:w="5665" w:type="dxa"/>
            <w:vAlign w:val="center"/>
          </w:tcPr>
          <w:p w14:paraId="3FB3CB2F" w14:textId="77777777"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985" w:type="dxa"/>
            <w:vAlign w:val="center"/>
          </w:tcPr>
          <w:p w14:paraId="6F868FAE" w14:textId="77777777"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980" w:type="dxa"/>
            <w:vAlign w:val="center"/>
          </w:tcPr>
          <w:p w14:paraId="1842FC9A" w14:textId="77777777"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14:paraId="45D68065" w14:textId="77777777" w:rsidTr="004B34AF">
        <w:trPr>
          <w:trHeight w:val="230"/>
        </w:trPr>
        <w:tc>
          <w:tcPr>
            <w:tcW w:w="5665" w:type="dxa"/>
          </w:tcPr>
          <w:p w14:paraId="4B3EA86C" w14:textId="035F5915" w:rsidR="00DE2B29" w:rsidRDefault="00DE2B29" w:rsidP="00F51FE3">
            <w:pPr>
              <w:jc w:val="center"/>
            </w:pPr>
            <w:r>
              <w:t xml:space="preserve"> </w:t>
            </w:r>
            <w:r w:rsidRPr="004B34AF">
              <w:t xml:space="preserve">№ </w:t>
            </w:r>
            <w:r>
              <w:t>1 - Нежилое здание - здание ФАП, с земельным участком, по адресу: Челябинская область, г. Кыштым, п. Северный, ул. Парижской Коммуны, д.4А.</w:t>
            </w:r>
          </w:p>
        </w:tc>
        <w:tc>
          <w:tcPr>
            <w:tcW w:w="1985" w:type="dxa"/>
            <w:vAlign w:val="center"/>
          </w:tcPr>
          <w:p w14:paraId="3DD0211C" w14:textId="77777777" w:rsidR="00DE2B29" w:rsidRDefault="00DE2B29" w:rsidP="00F51FE3">
            <w:pPr>
              <w:jc w:val="center"/>
            </w:pPr>
            <w:r>
              <w:t>189 463,33 руб.</w:t>
            </w:r>
          </w:p>
        </w:tc>
        <w:tc>
          <w:tcPr>
            <w:tcW w:w="1980" w:type="dxa"/>
            <w:vAlign w:val="center"/>
          </w:tcPr>
          <w:p w14:paraId="7492FBE5" w14:textId="77777777"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  <w:tr w:rsidR="00DE2B29" w14:paraId="45D83F4A" w14:textId="77777777" w:rsidTr="004B34AF">
        <w:trPr>
          <w:trHeight w:val="230"/>
        </w:trPr>
        <w:tc>
          <w:tcPr>
            <w:tcW w:w="5665" w:type="dxa"/>
          </w:tcPr>
          <w:p w14:paraId="1C197079" w14:textId="77777777" w:rsidR="00DE2B29" w:rsidRDefault="00DE2B29" w:rsidP="00F51FE3">
            <w:pPr>
              <w:jc w:val="center"/>
            </w:pPr>
            <w:r>
              <w:t xml:space="preserve"> </w:t>
            </w:r>
            <w:r w:rsidRPr="004B34AF">
              <w:t xml:space="preserve">№ </w:t>
            </w:r>
            <w:r>
              <w:t>2 - Нежилое здание - гараж, адрес: Челябинская область, г. Кыштым, ГСК «Локомотив», №3738, с земельным участком, адрес: Челябинская область, г. Кыштым, территория ГСК «Локомотив», земельный участок 3738</w:t>
            </w:r>
          </w:p>
        </w:tc>
        <w:tc>
          <w:tcPr>
            <w:tcW w:w="1985" w:type="dxa"/>
            <w:vAlign w:val="center"/>
          </w:tcPr>
          <w:p w14:paraId="16FC9E9D" w14:textId="77777777" w:rsidR="00DE2B29" w:rsidRDefault="00DE2B29" w:rsidP="00F51FE3">
            <w:pPr>
              <w:jc w:val="center"/>
            </w:pPr>
            <w:r>
              <w:t>159 948,33 руб.</w:t>
            </w:r>
          </w:p>
        </w:tc>
        <w:tc>
          <w:tcPr>
            <w:tcW w:w="1980" w:type="dxa"/>
            <w:vAlign w:val="center"/>
          </w:tcPr>
          <w:p w14:paraId="745D998A" w14:textId="77777777"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  <w:tr w:rsidR="00DE2B29" w14:paraId="6C19C442" w14:textId="77777777" w:rsidTr="004B34AF">
        <w:trPr>
          <w:trHeight w:val="230"/>
        </w:trPr>
        <w:tc>
          <w:tcPr>
            <w:tcW w:w="5665" w:type="dxa"/>
          </w:tcPr>
          <w:p w14:paraId="1400D2FA" w14:textId="77777777" w:rsidR="00DE2B29" w:rsidRDefault="00DE2B29" w:rsidP="00F51FE3">
            <w:pPr>
              <w:jc w:val="center"/>
            </w:pPr>
            <w:r>
              <w:t xml:space="preserve"> </w:t>
            </w:r>
            <w:r w:rsidRPr="004B34AF">
              <w:t xml:space="preserve">№ </w:t>
            </w:r>
            <w:r>
              <w:t xml:space="preserve">3 - Нежилое здание – кочегарка, с земельным участком, расположенные по адресу: Челябинская область, г. Кыштым, ул. </w:t>
            </w:r>
            <w:proofErr w:type="spellStart"/>
            <w:r>
              <w:t>Булдымская</w:t>
            </w:r>
            <w:proofErr w:type="spellEnd"/>
            <w:r>
              <w:t>, д. 16</w:t>
            </w:r>
          </w:p>
        </w:tc>
        <w:tc>
          <w:tcPr>
            <w:tcW w:w="1985" w:type="dxa"/>
            <w:vAlign w:val="center"/>
          </w:tcPr>
          <w:p w14:paraId="7EAA732B" w14:textId="77777777" w:rsidR="00DE2B29" w:rsidRDefault="00DE2B29" w:rsidP="00F51FE3">
            <w:pPr>
              <w:jc w:val="center"/>
            </w:pPr>
            <w:r>
              <w:t>1 408 913,33 руб.</w:t>
            </w:r>
          </w:p>
        </w:tc>
        <w:tc>
          <w:tcPr>
            <w:tcW w:w="1980" w:type="dxa"/>
            <w:vAlign w:val="center"/>
          </w:tcPr>
          <w:p w14:paraId="6C113B38" w14:textId="77777777"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  <w:tr w:rsidR="00DE2B29" w14:paraId="466E72F6" w14:textId="77777777" w:rsidTr="004B34AF">
        <w:trPr>
          <w:trHeight w:val="230"/>
        </w:trPr>
        <w:tc>
          <w:tcPr>
            <w:tcW w:w="5665" w:type="dxa"/>
          </w:tcPr>
          <w:p w14:paraId="338B0DFD" w14:textId="77777777" w:rsidR="00DE2B29" w:rsidRDefault="00DE2B29" w:rsidP="00F51FE3">
            <w:pPr>
              <w:jc w:val="center"/>
            </w:pPr>
            <w:r>
              <w:t xml:space="preserve"> </w:t>
            </w:r>
            <w:r w:rsidRPr="004B34AF">
              <w:t xml:space="preserve">№ </w:t>
            </w:r>
            <w:r>
              <w:t xml:space="preserve">4 - Нежилое помещение, адрес: Челябинская область, г. Кыштым, ул. Юлии </w:t>
            </w:r>
            <w:proofErr w:type="spellStart"/>
            <w:r>
              <w:t>Ичевой</w:t>
            </w:r>
            <w:proofErr w:type="spellEnd"/>
            <w:r>
              <w:t>, д. 177</w:t>
            </w:r>
          </w:p>
        </w:tc>
        <w:tc>
          <w:tcPr>
            <w:tcW w:w="1985" w:type="dxa"/>
            <w:vAlign w:val="center"/>
          </w:tcPr>
          <w:p w14:paraId="78A4800B" w14:textId="77777777" w:rsidR="00DE2B29" w:rsidRDefault="00DE2B29" w:rsidP="00F51FE3">
            <w:pPr>
              <w:jc w:val="center"/>
            </w:pPr>
            <w:r>
              <w:t>5 913 828,00 руб.</w:t>
            </w:r>
          </w:p>
        </w:tc>
        <w:tc>
          <w:tcPr>
            <w:tcW w:w="1980" w:type="dxa"/>
            <w:vAlign w:val="center"/>
          </w:tcPr>
          <w:p w14:paraId="59D11DBB" w14:textId="77777777"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14:paraId="51087470" w14:textId="77777777" w:rsidR="00DE2B29" w:rsidRDefault="00DE2B29" w:rsidP="00AB1790">
      <w:pPr>
        <w:jc w:val="both"/>
      </w:pPr>
    </w:p>
    <w:p w14:paraId="65B59A71" w14:textId="77777777"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</w:t>
      </w:r>
      <w:proofErr w:type="gramStart"/>
      <w:r w:rsidRPr="003C661B">
        <w:rPr>
          <w:spacing w:val="-2"/>
        </w:rPr>
        <w:t xml:space="preserve">Интернет: </w:t>
      </w:r>
      <w:r w:rsidRPr="003C661B">
        <w:t xml:space="preserve"> и</w:t>
      </w:r>
      <w:proofErr w:type="gramEnd"/>
      <w:r w:rsidRPr="003C661B">
        <w:t xml:space="preserve"> на электронной площадке </w:t>
      </w:r>
      <w:r>
        <w:t>i.rts-tender.ru</w:t>
      </w:r>
      <w:r w:rsidRPr="00FE2333">
        <w:t xml:space="preserve"> </w:t>
      </w:r>
      <w:r w:rsidRPr="003C661B">
        <w:t>процедура №  22000005040000000124.</w:t>
      </w:r>
    </w:p>
    <w:p w14:paraId="45320F77" w14:textId="77777777" w:rsidR="006F4A8F" w:rsidRDefault="006F4A8F" w:rsidP="006F4A8F">
      <w:pPr>
        <w:jc w:val="both"/>
      </w:pPr>
    </w:p>
    <w:p w14:paraId="2C88145C" w14:textId="77777777"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14:paraId="7B81D5E0" w14:textId="77777777"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71"/>
        <w:gridCol w:w="2126"/>
        <w:gridCol w:w="5216"/>
      </w:tblGrid>
      <w:tr w:rsidR="006F4A8F" w:rsidRPr="00C9038C" w14:paraId="36EA4038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3EF6E504" w14:textId="77777777"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0BCA0FF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9289B" w14:textId="77777777"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617B792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6F4A8F" w:rsidRPr="00C9038C" w14:paraId="196BE797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163D3404" w14:textId="77777777"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5013F77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EC930B" w14:textId="77777777"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DD1EC88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20377EE3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5BA03896" w14:textId="77777777"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CA7BD31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11CD74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803AE03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1B18D665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0C0B7D1F" w14:textId="77777777"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CBB9A6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DCF4D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2268715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53AF505F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22E5A927" w14:textId="77777777"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F96FA15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04EB52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DC46DA6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09196EB9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07AB28E7" w14:textId="77777777"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C4CD7F8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062BD2" w14:textId="77777777"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6CBF240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53AE7890" w14:textId="77777777" w:rsidR="006F4A8F" w:rsidRDefault="006F4A8F" w:rsidP="006F4A8F">
      <w:pPr>
        <w:jc w:val="both"/>
      </w:pPr>
    </w:p>
    <w:p w14:paraId="67540C72" w14:textId="77777777"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14:paraId="1E6E4CFB" w14:textId="77777777"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71"/>
        <w:gridCol w:w="2126"/>
        <w:gridCol w:w="5216"/>
      </w:tblGrid>
      <w:tr w:rsidR="006F4A8F" w:rsidRPr="00C9038C" w14:paraId="311C3EFA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088BEB50" w14:textId="77777777"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ACF2364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8DB088" w14:textId="77777777"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1BA3F54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48A85E06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2FB97138" w14:textId="77777777"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8394C27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2B7A11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3F6A86F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6DA90061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7E2BF2C1" w14:textId="77777777"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70CC980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B2936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B88E43F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2B6E765F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07806B9F" w14:textId="77777777"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4AD7944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1222FB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8D4EBFF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6F4A8F" w:rsidRPr="00C9038C" w14:paraId="7022CC57" w14:textId="77777777" w:rsidTr="004B34AF">
        <w:trPr>
          <w:trHeight w:val="567"/>
        </w:trPr>
        <w:tc>
          <w:tcPr>
            <w:tcW w:w="534" w:type="dxa"/>
            <w:vAlign w:val="center"/>
          </w:tcPr>
          <w:p w14:paraId="47BFE118" w14:textId="77777777" w:rsidR="006F4A8F" w:rsidRPr="003C661B" w:rsidRDefault="006F4A8F" w:rsidP="00E71515">
            <w:pPr>
              <w:jc w:val="center"/>
            </w:pPr>
            <w:r w:rsidRPr="003C661B">
              <w:t>5.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72B339B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78BA3" w14:textId="77777777"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264CD40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23A8BEE9" w14:textId="77777777" w:rsidR="00616F21" w:rsidRDefault="00616F21" w:rsidP="00AB1790">
      <w:pPr>
        <w:jc w:val="both"/>
        <w:rPr>
          <w:bCs/>
        </w:rPr>
      </w:pPr>
    </w:p>
    <w:p w14:paraId="1BB0AC11" w14:textId="77777777"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63C5BD39" w14:textId="77777777" w:rsidR="00616F21" w:rsidRDefault="00616F21" w:rsidP="00C02518">
      <w:pPr>
        <w:jc w:val="both"/>
        <w:rPr>
          <w:spacing w:val="-2"/>
        </w:rPr>
      </w:pPr>
    </w:p>
    <w:p w14:paraId="33F924A0" w14:textId="77777777"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30.03.2026 15:00:00 не подана ни одна заявка</w:t>
      </w:r>
      <w:r w:rsidR="00C02518">
        <w:rPr>
          <w:spacing w:val="-2"/>
        </w:rPr>
        <w:t>.</w:t>
      </w:r>
    </w:p>
    <w:p w14:paraId="77FEDDB2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078BF220" w14:textId="11A13726"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№860</w:t>
      </w:r>
      <w:r w:rsidR="00A8680F" w:rsidRPr="008B532A">
        <w:t xml:space="preserve">. </w:t>
      </w:r>
    </w:p>
    <w:p w14:paraId="1ED45DDD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5421AF84" w14:textId="77777777"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14:paraId="2B5738B1" w14:textId="77777777"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14:paraId="522A7B7C" w14:textId="77777777" w:rsidR="006F4A8F" w:rsidRDefault="006F4A8F" w:rsidP="006F4A8F">
      <w:pPr>
        <w:jc w:val="both"/>
        <w:rPr>
          <w:color w:val="000000"/>
        </w:rPr>
      </w:pPr>
    </w:p>
    <w:p w14:paraId="42D02E5F" w14:textId="77777777" w:rsidR="006F4A8F" w:rsidRDefault="006F4A8F" w:rsidP="006F4A8F">
      <w:pPr>
        <w:jc w:val="both"/>
        <w:rPr>
          <w:color w:val="000000"/>
        </w:rPr>
      </w:pPr>
      <w:r w:rsidRPr="008E5D16">
        <w:rPr>
          <w:color w:val="000000"/>
        </w:rPr>
        <w:t>Подписи членов комиссии:</w:t>
      </w:r>
    </w:p>
    <w:p w14:paraId="05EBD7D5" w14:textId="77777777" w:rsidR="004B34AF" w:rsidRDefault="004B34AF" w:rsidP="006F4A8F">
      <w:pPr>
        <w:jc w:val="both"/>
        <w:rPr>
          <w:color w:val="000000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14:paraId="7B328564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712C9B0C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lastRenderedPageBreak/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74515A4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05C1F34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925D393" w14:textId="77777777" w:rsidR="006F4A8F" w:rsidRPr="005E34D5" w:rsidRDefault="006F4A8F" w:rsidP="00E71515">
            <w:r w:rsidRPr="003C661B">
              <w:t>Никитина Э.А.</w:t>
            </w:r>
          </w:p>
        </w:tc>
      </w:tr>
      <w:tr w:rsidR="006F4A8F" w14:paraId="759A74FC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02061960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F083458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8CCDDDA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67C26C" w14:textId="77777777" w:rsidR="006F4A8F" w:rsidRPr="005E34D5" w:rsidRDefault="006F4A8F" w:rsidP="00E71515">
            <w:r w:rsidRPr="003C661B">
              <w:t>Важенина Я.Н.</w:t>
            </w:r>
          </w:p>
        </w:tc>
      </w:tr>
      <w:tr w:rsidR="006F4A8F" w14:paraId="7B187F54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4186D9E3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D61BA7F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93C7C97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84A0C6" w14:textId="77777777" w:rsidR="006F4A8F" w:rsidRPr="005E34D5" w:rsidRDefault="006F4A8F" w:rsidP="00E71515">
            <w:proofErr w:type="spellStart"/>
            <w:r w:rsidRPr="003C661B">
              <w:t>Бочегова</w:t>
            </w:r>
            <w:proofErr w:type="spellEnd"/>
            <w:r w:rsidRPr="003C661B">
              <w:t xml:space="preserve"> О.Ю.</w:t>
            </w:r>
          </w:p>
        </w:tc>
      </w:tr>
      <w:tr w:rsidR="006F4A8F" w14:paraId="765EFEB2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75D9AA95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A71FF41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25A3475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99B5029" w14:textId="77777777" w:rsidR="006F4A8F" w:rsidRPr="005E34D5" w:rsidRDefault="006F4A8F" w:rsidP="00E71515">
            <w:r w:rsidRPr="003C661B">
              <w:t>Калачева Н.Ю.</w:t>
            </w:r>
          </w:p>
        </w:tc>
      </w:tr>
      <w:tr w:rsidR="006F4A8F" w14:paraId="7C807AD0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355DEFA5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FBF65E1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CB459E2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DE8F15E" w14:textId="77777777" w:rsidR="006F4A8F" w:rsidRPr="005E34D5" w:rsidRDefault="006F4A8F" w:rsidP="00E71515">
            <w:r w:rsidRPr="003C661B">
              <w:t>Чусова А.Ю.</w:t>
            </w:r>
          </w:p>
        </w:tc>
      </w:tr>
    </w:tbl>
    <w:p w14:paraId="5C34491C" w14:textId="77777777"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0924" w14:textId="77777777" w:rsidR="00AF4C31" w:rsidRDefault="00AF4C31">
      <w:r>
        <w:separator/>
      </w:r>
    </w:p>
  </w:endnote>
  <w:endnote w:type="continuationSeparator" w:id="0">
    <w:p w14:paraId="27F23F9A" w14:textId="77777777" w:rsidR="00AF4C31" w:rsidRDefault="00A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701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A029D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6AAB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B29">
      <w:rPr>
        <w:rStyle w:val="a5"/>
        <w:noProof/>
      </w:rPr>
      <w:t>2</w:t>
    </w:r>
    <w:r>
      <w:rPr>
        <w:rStyle w:val="a5"/>
      </w:rPr>
      <w:fldChar w:fldCharType="end"/>
    </w:r>
  </w:p>
  <w:p w14:paraId="698D0FF7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0D1D" w14:textId="77777777" w:rsidR="00AF4C31" w:rsidRDefault="00AF4C31">
      <w:r>
        <w:separator/>
      </w:r>
    </w:p>
  </w:footnote>
  <w:footnote w:type="continuationSeparator" w:id="0">
    <w:p w14:paraId="32D3B093" w14:textId="77777777" w:rsidR="00AF4C31" w:rsidRDefault="00AF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12F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AE6C6A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782772">
    <w:abstractNumId w:val="7"/>
  </w:num>
  <w:num w:numId="2" w16cid:durableId="1115634498">
    <w:abstractNumId w:val="4"/>
  </w:num>
  <w:num w:numId="3" w16cid:durableId="113209537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737702383">
    <w:abstractNumId w:val="2"/>
  </w:num>
  <w:num w:numId="5" w16cid:durableId="1077634292">
    <w:abstractNumId w:val="1"/>
  </w:num>
  <w:num w:numId="6" w16cid:durableId="2010407799">
    <w:abstractNumId w:val="11"/>
  </w:num>
  <w:num w:numId="7" w16cid:durableId="134418742">
    <w:abstractNumId w:val="6"/>
  </w:num>
  <w:num w:numId="8" w16cid:durableId="1308827295">
    <w:abstractNumId w:val="9"/>
  </w:num>
  <w:num w:numId="9" w16cid:durableId="1720393008">
    <w:abstractNumId w:val="10"/>
  </w:num>
  <w:num w:numId="10" w16cid:durableId="80756890">
    <w:abstractNumId w:val="12"/>
  </w:num>
  <w:num w:numId="11" w16cid:durableId="23557074">
    <w:abstractNumId w:val="5"/>
  </w:num>
  <w:num w:numId="12" w16cid:durableId="2122993725">
    <w:abstractNumId w:val="8"/>
  </w:num>
  <w:num w:numId="13" w16cid:durableId="214519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34AF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09D1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E9C0D"/>
  <w15:chartTrackingRefBased/>
  <w15:docId w15:val="{AF430669-0BD4-4227-B65D-681980C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4410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2</cp:revision>
  <cp:lastPrinted>2026-03-31T03:38:00Z</cp:lastPrinted>
  <dcterms:created xsi:type="dcterms:W3CDTF">2026-03-31T03:39:00Z</dcterms:created>
  <dcterms:modified xsi:type="dcterms:W3CDTF">2026-03-31T03:39:00Z</dcterms:modified>
</cp:coreProperties>
</file>