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536" w:rsidRPr="00174F9B" w:rsidRDefault="00AB2536" w:rsidP="00AB2536">
      <w:pPr>
        <w:pStyle w:val="31"/>
        <w:tabs>
          <w:tab w:val="left" w:pos="3420"/>
          <w:tab w:val="left" w:pos="3780"/>
        </w:tabs>
        <w:spacing w:line="216" w:lineRule="auto"/>
        <w:ind w:left="-180" w:firstLine="180"/>
        <w:jc w:val="center"/>
        <w:rPr>
          <w:color w:val="000000"/>
          <w:sz w:val="20"/>
        </w:rPr>
      </w:pPr>
      <w:r w:rsidRPr="00174F9B">
        <w:rPr>
          <w:sz w:val="20"/>
        </w:rPr>
        <w:t>СООБЩЕНИЕ</w:t>
      </w:r>
    </w:p>
    <w:p w:rsidR="00AB2536" w:rsidRPr="00174F9B" w:rsidRDefault="00AB2536" w:rsidP="00AB2536">
      <w:pPr>
        <w:pStyle w:val="31"/>
        <w:tabs>
          <w:tab w:val="left" w:pos="3420"/>
          <w:tab w:val="left" w:pos="3780"/>
        </w:tabs>
        <w:spacing w:line="216" w:lineRule="auto"/>
        <w:ind w:left="-180" w:firstLine="180"/>
        <w:jc w:val="center"/>
        <w:rPr>
          <w:color w:val="000000"/>
          <w:sz w:val="20"/>
        </w:rPr>
      </w:pPr>
    </w:p>
    <w:p w:rsidR="00AB2536" w:rsidRPr="00174F9B" w:rsidRDefault="00AB2536" w:rsidP="00AB2536">
      <w:pPr>
        <w:pStyle w:val="21"/>
        <w:tabs>
          <w:tab w:val="left" w:pos="3420"/>
        </w:tabs>
        <w:spacing w:line="240" w:lineRule="auto"/>
        <w:jc w:val="both"/>
        <w:rPr>
          <w:b/>
          <w:color w:val="000000"/>
        </w:rPr>
      </w:pPr>
      <w:r w:rsidRPr="00174F9B">
        <w:rPr>
          <w:color w:val="000000"/>
        </w:rPr>
        <w:t xml:space="preserve">     В соответствии со ст. 30, 30.1, 31, 34 Земельного Кодекса Российской Федерации Комитет по управлению имуществом администрации Кыштымского городского округа сообщает:</w:t>
      </w:r>
    </w:p>
    <w:p w:rsidR="00AB2536" w:rsidRPr="00174F9B" w:rsidRDefault="00AB2536" w:rsidP="00AB2536">
      <w:pPr>
        <w:pStyle w:val="21"/>
        <w:tabs>
          <w:tab w:val="left" w:pos="3420"/>
        </w:tabs>
        <w:spacing w:line="240" w:lineRule="auto"/>
        <w:jc w:val="both"/>
        <w:rPr>
          <w:b/>
          <w:color w:val="000000"/>
        </w:rPr>
      </w:pPr>
      <w:r w:rsidRPr="00174F9B">
        <w:rPr>
          <w:b/>
          <w:color w:val="000000"/>
        </w:rPr>
        <w:t xml:space="preserve">    </w:t>
      </w:r>
      <w:r w:rsidRPr="00174F9B">
        <w:rPr>
          <w:color w:val="000000"/>
        </w:rPr>
        <w:t xml:space="preserve">     </w:t>
      </w:r>
      <w:r w:rsidRPr="00174F9B">
        <w:rPr>
          <w:b/>
          <w:color w:val="000000"/>
        </w:rPr>
        <w:t>О предстоящем (возможном) предоставлении земельных участков:</w:t>
      </w:r>
    </w:p>
    <w:p w:rsidR="00AB2536" w:rsidRDefault="00AB2536" w:rsidP="00AB2536">
      <w:pPr>
        <w:pStyle w:val="21"/>
        <w:tabs>
          <w:tab w:val="left" w:pos="3420"/>
        </w:tabs>
        <w:spacing w:line="240" w:lineRule="auto"/>
        <w:jc w:val="both"/>
        <w:rPr>
          <w:color w:val="000000"/>
        </w:rPr>
      </w:pPr>
      <w:r w:rsidRPr="00174F9B">
        <w:rPr>
          <w:color w:val="000000"/>
        </w:rPr>
        <w:t>-</w:t>
      </w:r>
      <w:r>
        <w:rPr>
          <w:color w:val="000000"/>
        </w:rPr>
        <w:t xml:space="preserve"> участок, расположенный в г</w:t>
      </w:r>
      <w:proofErr w:type="gramStart"/>
      <w:r>
        <w:rPr>
          <w:color w:val="000000"/>
        </w:rPr>
        <w:t>.К</w:t>
      </w:r>
      <w:proofErr w:type="gramEnd"/>
      <w:r>
        <w:rPr>
          <w:color w:val="000000"/>
        </w:rPr>
        <w:t>ыштыме, под строительство сетей водоснабжения, канализации, теплоснабжения к зданию по ул.Ветеранов, 10;</w:t>
      </w:r>
    </w:p>
    <w:p w:rsidR="00AB2536" w:rsidRDefault="00AB2536" w:rsidP="00AB2536">
      <w:pPr>
        <w:pStyle w:val="21"/>
        <w:tabs>
          <w:tab w:val="left" w:pos="3420"/>
        </w:tabs>
        <w:spacing w:line="240" w:lineRule="auto"/>
        <w:jc w:val="both"/>
        <w:rPr>
          <w:color w:val="000000"/>
        </w:rPr>
      </w:pPr>
      <w:r>
        <w:rPr>
          <w:color w:val="000000"/>
        </w:rPr>
        <w:t>- участок, расположенный по ул</w:t>
      </w:r>
      <w:proofErr w:type="gramStart"/>
      <w:r>
        <w:rPr>
          <w:color w:val="000000"/>
        </w:rPr>
        <w:t>.Г</w:t>
      </w:r>
      <w:proofErr w:type="gramEnd"/>
      <w:r>
        <w:rPr>
          <w:color w:val="000000"/>
        </w:rPr>
        <w:t>узынина,  под строительство трансформаторных подстанций и линий электропередач к домам</w:t>
      </w:r>
      <w:r w:rsidRPr="00AB2536">
        <w:rPr>
          <w:color w:val="000000"/>
        </w:rPr>
        <w:t xml:space="preserve"> </w:t>
      </w:r>
      <w:r>
        <w:rPr>
          <w:color w:val="000000"/>
        </w:rPr>
        <w:t>№№6,18,20,44,39,51,63,65;</w:t>
      </w:r>
    </w:p>
    <w:p w:rsidR="00AB2536" w:rsidRDefault="00AB2536" w:rsidP="00AB2536">
      <w:pPr>
        <w:pStyle w:val="21"/>
        <w:tabs>
          <w:tab w:val="left" w:pos="3420"/>
        </w:tabs>
        <w:spacing w:line="240" w:lineRule="auto"/>
        <w:jc w:val="both"/>
        <w:rPr>
          <w:color w:val="000000"/>
        </w:rPr>
      </w:pPr>
      <w:r>
        <w:rPr>
          <w:color w:val="000000"/>
        </w:rPr>
        <w:t>- участок, расположенный в г</w:t>
      </w:r>
      <w:proofErr w:type="gramStart"/>
      <w:r>
        <w:rPr>
          <w:color w:val="000000"/>
        </w:rPr>
        <w:t>.К</w:t>
      </w:r>
      <w:proofErr w:type="gramEnd"/>
      <w:r>
        <w:rPr>
          <w:color w:val="000000"/>
        </w:rPr>
        <w:t xml:space="preserve">ыштыме, под строительство водопровода к жилому дому по </w:t>
      </w:r>
      <w:proofErr w:type="spellStart"/>
      <w:r>
        <w:rPr>
          <w:color w:val="000000"/>
        </w:rPr>
        <w:t>ул.Ю.Ичевой</w:t>
      </w:r>
      <w:proofErr w:type="spellEnd"/>
      <w:r>
        <w:rPr>
          <w:color w:val="000000"/>
        </w:rPr>
        <w:t>, 169;</w:t>
      </w:r>
    </w:p>
    <w:p w:rsidR="00AB2536" w:rsidRDefault="00AB2536" w:rsidP="00AB2536">
      <w:pPr>
        <w:pStyle w:val="21"/>
        <w:tabs>
          <w:tab w:val="left" w:pos="3420"/>
        </w:tabs>
        <w:spacing w:line="240" w:lineRule="auto"/>
        <w:jc w:val="both"/>
        <w:rPr>
          <w:color w:val="000000"/>
        </w:rPr>
      </w:pPr>
      <w:r>
        <w:rPr>
          <w:color w:val="000000"/>
        </w:rPr>
        <w:t>- участок, расположенный в г</w:t>
      </w:r>
      <w:proofErr w:type="gramStart"/>
      <w:r>
        <w:rPr>
          <w:color w:val="000000"/>
        </w:rPr>
        <w:t>.К</w:t>
      </w:r>
      <w:proofErr w:type="gramEnd"/>
      <w:r>
        <w:rPr>
          <w:color w:val="000000"/>
        </w:rPr>
        <w:t>ыштыме, под строительство водопровода к жилому дому про ул.Швейкина, 72;</w:t>
      </w:r>
    </w:p>
    <w:p w:rsidR="00AB2536" w:rsidRDefault="00AB2536" w:rsidP="00AB2536">
      <w:pPr>
        <w:pStyle w:val="21"/>
        <w:tabs>
          <w:tab w:val="left" w:pos="3420"/>
        </w:tabs>
        <w:spacing w:line="240" w:lineRule="auto"/>
        <w:jc w:val="both"/>
        <w:rPr>
          <w:color w:val="000000"/>
        </w:rPr>
      </w:pPr>
      <w:r>
        <w:rPr>
          <w:color w:val="000000"/>
        </w:rPr>
        <w:t>- участок, расположенный в пос.Слюдорудник, примыкающий к участку по ул</w:t>
      </w:r>
      <w:proofErr w:type="gramStart"/>
      <w:r>
        <w:rPr>
          <w:color w:val="000000"/>
        </w:rPr>
        <w:t>.Н</w:t>
      </w:r>
      <w:proofErr w:type="gramEnd"/>
      <w:r>
        <w:rPr>
          <w:color w:val="000000"/>
        </w:rPr>
        <w:t>абережная, 2, под благоустройство территории перед домом;</w:t>
      </w:r>
    </w:p>
    <w:p w:rsidR="00AB2536" w:rsidRDefault="00AB2536" w:rsidP="00AB2536">
      <w:pPr>
        <w:pStyle w:val="21"/>
        <w:tabs>
          <w:tab w:val="left" w:pos="3420"/>
        </w:tabs>
        <w:spacing w:line="240" w:lineRule="auto"/>
        <w:jc w:val="both"/>
        <w:rPr>
          <w:color w:val="000000"/>
        </w:rPr>
      </w:pPr>
      <w:r>
        <w:rPr>
          <w:color w:val="000000"/>
        </w:rPr>
        <w:t>- участок (площадью 240 кв.м), расположенный в г</w:t>
      </w:r>
      <w:proofErr w:type="gramStart"/>
      <w:r>
        <w:rPr>
          <w:color w:val="000000"/>
        </w:rPr>
        <w:t>.К</w:t>
      </w:r>
      <w:proofErr w:type="gramEnd"/>
      <w:r>
        <w:rPr>
          <w:color w:val="000000"/>
        </w:rPr>
        <w:t>ыштыме, южнее «Зоомагазина» по ул.Челюскинцев, 59а, под размещение  парковки, благоустройство, организацию подъездных путей;</w:t>
      </w:r>
    </w:p>
    <w:p w:rsidR="00AB2536" w:rsidRDefault="00AB2536" w:rsidP="00AB2536">
      <w:pPr>
        <w:pStyle w:val="21"/>
        <w:tabs>
          <w:tab w:val="left" w:pos="3420"/>
        </w:tabs>
        <w:spacing w:line="240" w:lineRule="auto"/>
        <w:jc w:val="both"/>
        <w:rPr>
          <w:color w:val="000000"/>
        </w:rPr>
      </w:pPr>
      <w:r>
        <w:rPr>
          <w:color w:val="000000"/>
        </w:rPr>
        <w:t>- участок (площадью 5238 кв.м), расположенный в г</w:t>
      </w:r>
      <w:proofErr w:type="gramStart"/>
      <w:r>
        <w:rPr>
          <w:color w:val="000000"/>
        </w:rPr>
        <w:t>.К</w:t>
      </w:r>
      <w:proofErr w:type="gramEnd"/>
      <w:r>
        <w:rPr>
          <w:color w:val="000000"/>
        </w:rPr>
        <w:t xml:space="preserve">ыштыме, в 16 м южнее жилого дома по ул.Дальняя, 7, под строительство многоквартирного жилого дома. </w:t>
      </w:r>
    </w:p>
    <w:p w:rsidR="00AB2536" w:rsidRDefault="00AB2536" w:rsidP="00AB2536">
      <w:pPr>
        <w:pStyle w:val="21"/>
        <w:tabs>
          <w:tab w:val="left" w:pos="3420"/>
        </w:tabs>
        <w:spacing w:line="240" w:lineRule="auto"/>
        <w:jc w:val="both"/>
      </w:pPr>
      <w:r w:rsidRPr="00174F9B">
        <w:rPr>
          <w:color w:val="000000"/>
        </w:rPr>
        <w:t xml:space="preserve">      </w:t>
      </w:r>
      <w:r w:rsidRPr="00174F9B">
        <w:t xml:space="preserve">По всем интересующим вопросам, мотивированные возражения принимаются </w:t>
      </w:r>
      <w:r w:rsidRPr="00174F9B">
        <w:rPr>
          <w:b/>
        </w:rPr>
        <w:t>в течение 14 дней</w:t>
      </w:r>
      <w:r w:rsidRPr="00174F9B">
        <w:t xml:space="preserve"> </w:t>
      </w:r>
      <w:proofErr w:type="gramStart"/>
      <w:r w:rsidRPr="00174F9B">
        <w:t>с даты опубликования</w:t>
      </w:r>
      <w:proofErr w:type="gramEnd"/>
      <w:r w:rsidRPr="00174F9B">
        <w:t>.</w:t>
      </w:r>
    </w:p>
    <w:p w:rsidR="00AB2536" w:rsidRPr="00174F9B" w:rsidRDefault="00AB2536" w:rsidP="00AB2536">
      <w:pPr>
        <w:pStyle w:val="21"/>
        <w:tabs>
          <w:tab w:val="left" w:pos="3420"/>
        </w:tabs>
        <w:spacing w:line="240" w:lineRule="auto"/>
        <w:jc w:val="both"/>
      </w:pPr>
      <w:r>
        <w:t xml:space="preserve">   </w:t>
      </w:r>
      <w:r w:rsidRPr="00174F9B">
        <w:rPr>
          <w:b/>
        </w:rPr>
        <w:t xml:space="preserve">    О приеме заявлений на использование </w:t>
      </w:r>
      <w:r w:rsidRPr="00174F9B">
        <w:t>на праве аренды земельных участков, расположенных в г</w:t>
      </w:r>
      <w:proofErr w:type="gramStart"/>
      <w:r w:rsidRPr="00174F9B">
        <w:t>.К</w:t>
      </w:r>
      <w:proofErr w:type="gramEnd"/>
      <w:r w:rsidRPr="00174F9B">
        <w:t>ыштыме:</w:t>
      </w:r>
    </w:p>
    <w:p w:rsidR="00AB2536" w:rsidRDefault="00AB2536" w:rsidP="00AB2536">
      <w:pPr>
        <w:pStyle w:val="21"/>
        <w:tabs>
          <w:tab w:val="left" w:pos="3420"/>
        </w:tabs>
        <w:spacing w:line="240" w:lineRule="auto"/>
        <w:jc w:val="both"/>
        <w:rPr>
          <w:color w:val="000000"/>
        </w:rPr>
      </w:pPr>
      <w:r w:rsidRPr="00174F9B">
        <w:rPr>
          <w:color w:val="000000"/>
        </w:rPr>
        <w:t xml:space="preserve">- участок, расположенный </w:t>
      </w:r>
      <w:r>
        <w:rPr>
          <w:color w:val="000000"/>
        </w:rPr>
        <w:t>в г</w:t>
      </w:r>
      <w:proofErr w:type="gramStart"/>
      <w:r>
        <w:rPr>
          <w:color w:val="000000"/>
        </w:rPr>
        <w:t>.К</w:t>
      </w:r>
      <w:proofErr w:type="gramEnd"/>
      <w:r>
        <w:rPr>
          <w:color w:val="000000"/>
        </w:rPr>
        <w:t>ыштыме, в 10 м северо-восточнее здания № 2 по ул.2-я Южная, под расширение территории промплощадки;</w:t>
      </w:r>
    </w:p>
    <w:p w:rsidR="00AB2536" w:rsidRDefault="00AB2536" w:rsidP="00AB2536">
      <w:pPr>
        <w:pStyle w:val="21"/>
        <w:tabs>
          <w:tab w:val="left" w:pos="3420"/>
        </w:tabs>
        <w:spacing w:line="240" w:lineRule="auto"/>
        <w:jc w:val="both"/>
        <w:rPr>
          <w:color w:val="000000"/>
        </w:rPr>
      </w:pPr>
      <w:r>
        <w:rPr>
          <w:color w:val="000000"/>
        </w:rPr>
        <w:t>- участок, расположенный в г</w:t>
      </w:r>
      <w:proofErr w:type="gramStart"/>
      <w:r>
        <w:rPr>
          <w:color w:val="000000"/>
        </w:rPr>
        <w:t>.К</w:t>
      </w:r>
      <w:proofErr w:type="gramEnd"/>
      <w:r>
        <w:rPr>
          <w:color w:val="000000"/>
        </w:rPr>
        <w:t xml:space="preserve">ыштыме, около дома по </w:t>
      </w:r>
      <w:proofErr w:type="spellStart"/>
      <w:r>
        <w:rPr>
          <w:color w:val="000000"/>
        </w:rPr>
        <w:t>ул.Соймановский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пр-т</w:t>
      </w:r>
      <w:proofErr w:type="spellEnd"/>
      <w:r>
        <w:rPr>
          <w:color w:val="000000"/>
        </w:rPr>
        <w:t>, 24, под город;</w:t>
      </w:r>
    </w:p>
    <w:p w:rsidR="00AB2536" w:rsidRPr="00174F9B" w:rsidRDefault="00AB2536" w:rsidP="00AB2536">
      <w:pPr>
        <w:pStyle w:val="21"/>
        <w:tabs>
          <w:tab w:val="left" w:pos="3420"/>
        </w:tabs>
        <w:spacing w:line="240" w:lineRule="auto"/>
        <w:jc w:val="both"/>
      </w:pPr>
      <w:r w:rsidRPr="00174F9B">
        <w:t xml:space="preserve">По всем интересующим вопросам, мотивированные возражения, заявления принимаются </w:t>
      </w:r>
      <w:r w:rsidRPr="00174F9B">
        <w:rPr>
          <w:b/>
        </w:rPr>
        <w:t>в течение 14 дней</w:t>
      </w:r>
      <w:r w:rsidRPr="00174F9B">
        <w:t xml:space="preserve"> </w:t>
      </w:r>
      <w:proofErr w:type="gramStart"/>
      <w:r w:rsidRPr="00174F9B">
        <w:t>с даты опубликования</w:t>
      </w:r>
      <w:proofErr w:type="gramEnd"/>
      <w:r w:rsidRPr="00174F9B">
        <w:t>.</w:t>
      </w:r>
    </w:p>
    <w:p w:rsidR="00AB2536" w:rsidRPr="00174F9B" w:rsidRDefault="00AB2536" w:rsidP="00AB2536">
      <w:pPr>
        <w:pStyle w:val="21"/>
        <w:tabs>
          <w:tab w:val="left" w:pos="3420"/>
        </w:tabs>
        <w:spacing w:line="240" w:lineRule="auto"/>
        <w:jc w:val="both"/>
      </w:pPr>
      <w:r w:rsidRPr="00174F9B">
        <w:rPr>
          <w:b/>
        </w:rPr>
        <w:t xml:space="preserve">      О приеме заявлений на использование </w:t>
      </w:r>
      <w:r w:rsidRPr="00174F9B">
        <w:t>на праве аренды земельных участков, расположенных в г</w:t>
      </w:r>
      <w:proofErr w:type="gramStart"/>
      <w:r w:rsidRPr="00174F9B">
        <w:t>.К</w:t>
      </w:r>
      <w:proofErr w:type="gramEnd"/>
      <w:r w:rsidRPr="00174F9B">
        <w:t>ыштыме:</w:t>
      </w:r>
    </w:p>
    <w:p w:rsidR="00AB2536" w:rsidRDefault="00AB2536" w:rsidP="00AB2536">
      <w:pPr>
        <w:pStyle w:val="21"/>
        <w:tabs>
          <w:tab w:val="left" w:pos="3420"/>
        </w:tabs>
        <w:spacing w:line="240" w:lineRule="auto"/>
        <w:jc w:val="both"/>
      </w:pPr>
      <w:r w:rsidRPr="00174F9B">
        <w:t xml:space="preserve">- участок, </w:t>
      </w:r>
      <w:r>
        <w:t>расположенный в г</w:t>
      </w:r>
      <w:proofErr w:type="gramStart"/>
      <w:r>
        <w:t>.К</w:t>
      </w:r>
      <w:proofErr w:type="gramEnd"/>
      <w:r>
        <w:t>ыштыме, в жилом квартале «</w:t>
      </w:r>
      <w:proofErr w:type="spellStart"/>
      <w:r>
        <w:t>Островко</w:t>
      </w:r>
      <w:proofErr w:type="spellEnd"/>
      <w:r>
        <w:t>», № 20, под индивидуальное жилищное строительство;</w:t>
      </w:r>
    </w:p>
    <w:p w:rsidR="00AB2536" w:rsidRDefault="00AB2536" w:rsidP="00AB2536">
      <w:pPr>
        <w:pStyle w:val="21"/>
        <w:tabs>
          <w:tab w:val="left" w:pos="3420"/>
        </w:tabs>
        <w:spacing w:line="240" w:lineRule="auto"/>
        <w:jc w:val="both"/>
      </w:pPr>
      <w:r w:rsidRPr="00174F9B">
        <w:t xml:space="preserve">- участок, </w:t>
      </w:r>
      <w:r>
        <w:t>расположенный в г</w:t>
      </w:r>
      <w:proofErr w:type="gramStart"/>
      <w:r>
        <w:t>.К</w:t>
      </w:r>
      <w:proofErr w:type="gramEnd"/>
      <w:r>
        <w:t>ыштыме, в жилом квартале «</w:t>
      </w:r>
      <w:proofErr w:type="spellStart"/>
      <w:r>
        <w:t>Островко</w:t>
      </w:r>
      <w:proofErr w:type="spellEnd"/>
      <w:r>
        <w:t>», № 41, под индивидуальное жилищное строительство</w:t>
      </w:r>
    </w:p>
    <w:p w:rsidR="00AB2536" w:rsidRPr="00174F9B" w:rsidRDefault="00AB2536" w:rsidP="00AB2536">
      <w:pPr>
        <w:pStyle w:val="21"/>
        <w:tabs>
          <w:tab w:val="left" w:pos="3420"/>
        </w:tabs>
        <w:spacing w:line="240" w:lineRule="auto"/>
        <w:jc w:val="both"/>
      </w:pPr>
      <w:r w:rsidRPr="00174F9B">
        <w:t xml:space="preserve">    По всем интересующим вопросам, </w:t>
      </w:r>
      <w:r>
        <w:t>заявления</w:t>
      </w:r>
      <w:r w:rsidRPr="00174F9B">
        <w:t xml:space="preserve"> принимаются </w:t>
      </w:r>
      <w:r w:rsidRPr="00174F9B">
        <w:rPr>
          <w:b/>
        </w:rPr>
        <w:t>в течение 30 дней</w:t>
      </w:r>
      <w:r w:rsidRPr="00174F9B">
        <w:t xml:space="preserve"> с даты опубликования </w:t>
      </w:r>
      <w:r w:rsidRPr="00174F9B">
        <w:rPr>
          <w:b/>
        </w:rPr>
        <w:t>по адресу:</w:t>
      </w:r>
      <w:r w:rsidRPr="00174F9B">
        <w:t xml:space="preserve"> г</w:t>
      </w:r>
      <w:proofErr w:type="gramStart"/>
      <w:r w:rsidRPr="00174F9B">
        <w:t>.К</w:t>
      </w:r>
      <w:proofErr w:type="gramEnd"/>
      <w:r w:rsidRPr="00174F9B">
        <w:t xml:space="preserve">ыштым, пл.К.Маркса, 1, </w:t>
      </w:r>
      <w:proofErr w:type="spellStart"/>
      <w:r w:rsidRPr="00174F9B">
        <w:t>каб</w:t>
      </w:r>
      <w:proofErr w:type="spellEnd"/>
      <w:r w:rsidRPr="00174F9B">
        <w:t>. 110, с 8-00 до 16-00 (перерыв с 12-00 до 13-00), кроме пятницы, по тел. (351-51) 4-10-24, 4-25-99.</w:t>
      </w:r>
    </w:p>
    <w:p w:rsidR="00AB2536" w:rsidRPr="00174F9B" w:rsidRDefault="00AB2536" w:rsidP="00AB2536">
      <w:pPr>
        <w:pStyle w:val="31"/>
        <w:tabs>
          <w:tab w:val="left" w:pos="3420"/>
          <w:tab w:val="left" w:pos="4530"/>
        </w:tabs>
        <w:ind w:firstLine="180"/>
        <w:rPr>
          <w:color w:val="000000"/>
          <w:sz w:val="20"/>
        </w:rPr>
      </w:pPr>
      <w:r w:rsidRPr="00174F9B">
        <w:rPr>
          <w:color w:val="000000"/>
          <w:sz w:val="20"/>
        </w:rPr>
        <w:t xml:space="preserve">  Местоположение и площадь земельных участков, указанных в сообщении, считаются ориентировочными и могут быть </w:t>
      </w:r>
      <w:proofErr w:type="gramStart"/>
      <w:r w:rsidRPr="00174F9B">
        <w:rPr>
          <w:color w:val="000000"/>
          <w:sz w:val="20"/>
        </w:rPr>
        <w:t>уточнены</w:t>
      </w:r>
      <w:proofErr w:type="gramEnd"/>
      <w:r w:rsidRPr="00174F9B">
        <w:rPr>
          <w:color w:val="000000"/>
          <w:sz w:val="20"/>
        </w:rPr>
        <w:t xml:space="preserve"> при проведении работ по межеванию данных участков.</w:t>
      </w:r>
    </w:p>
    <w:p w:rsidR="00AB2536" w:rsidRPr="00174F9B" w:rsidRDefault="00AB2536" w:rsidP="00AB2536">
      <w:pPr>
        <w:pStyle w:val="21"/>
        <w:spacing w:line="240" w:lineRule="auto"/>
        <w:jc w:val="both"/>
        <w:rPr>
          <w:color w:val="000000"/>
        </w:rPr>
      </w:pPr>
      <w:r w:rsidRPr="00174F9B">
        <w:t xml:space="preserve">     </w:t>
      </w:r>
    </w:p>
    <w:p w:rsidR="00AB2536" w:rsidRPr="00174F9B" w:rsidRDefault="00AB2536" w:rsidP="00AB2536">
      <w:pPr>
        <w:pStyle w:val="31"/>
        <w:tabs>
          <w:tab w:val="left" w:pos="3420"/>
          <w:tab w:val="left" w:pos="3780"/>
        </w:tabs>
        <w:spacing w:line="216" w:lineRule="auto"/>
        <w:ind w:left="-180" w:firstLine="180"/>
        <w:jc w:val="right"/>
        <w:rPr>
          <w:color w:val="000000"/>
          <w:sz w:val="20"/>
        </w:rPr>
      </w:pPr>
      <w:r w:rsidRPr="00174F9B">
        <w:rPr>
          <w:color w:val="000000"/>
          <w:sz w:val="20"/>
        </w:rPr>
        <w:t xml:space="preserve">Председатель Комитета по управлению </w:t>
      </w:r>
    </w:p>
    <w:p w:rsidR="00AB2536" w:rsidRPr="00174F9B" w:rsidRDefault="00AB2536" w:rsidP="00AB2536">
      <w:pPr>
        <w:pStyle w:val="31"/>
        <w:tabs>
          <w:tab w:val="left" w:pos="3420"/>
          <w:tab w:val="left" w:pos="3780"/>
        </w:tabs>
        <w:spacing w:line="216" w:lineRule="auto"/>
        <w:ind w:left="-180" w:firstLine="180"/>
        <w:jc w:val="right"/>
        <w:rPr>
          <w:color w:val="000000"/>
          <w:sz w:val="20"/>
        </w:rPr>
      </w:pPr>
      <w:r w:rsidRPr="00174F9B">
        <w:rPr>
          <w:color w:val="000000"/>
          <w:sz w:val="20"/>
        </w:rPr>
        <w:t xml:space="preserve">имуществом администрации Кыштымского </w:t>
      </w:r>
    </w:p>
    <w:p w:rsidR="00AB2536" w:rsidRPr="00174F9B" w:rsidRDefault="00AB2536" w:rsidP="00AB2536">
      <w:pPr>
        <w:pStyle w:val="31"/>
        <w:tabs>
          <w:tab w:val="left" w:pos="3420"/>
          <w:tab w:val="left" w:pos="3780"/>
        </w:tabs>
        <w:spacing w:line="216" w:lineRule="auto"/>
        <w:ind w:left="-180" w:firstLine="180"/>
        <w:jc w:val="right"/>
        <w:rPr>
          <w:color w:val="000000"/>
          <w:sz w:val="20"/>
        </w:rPr>
      </w:pPr>
      <w:r w:rsidRPr="00174F9B">
        <w:rPr>
          <w:color w:val="000000"/>
          <w:sz w:val="20"/>
        </w:rPr>
        <w:t>городского округа</w:t>
      </w:r>
    </w:p>
    <w:p w:rsidR="00AB2536" w:rsidRDefault="00AB2536" w:rsidP="00AB2536">
      <w:pPr>
        <w:pStyle w:val="31"/>
        <w:tabs>
          <w:tab w:val="left" w:pos="3420"/>
          <w:tab w:val="left" w:pos="3780"/>
        </w:tabs>
        <w:spacing w:line="216" w:lineRule="auto"/>
        <w:ind w:left="-180" w:firstLine="180"/>
        <w:jc w:val="right"/>
        <w:rPr>
          <w:szCs w:val="22"/>
        </w:rPr>
      </w:pPr>
      <w:r w:rsidRPr="00174F9B">
        <w:rPr>
          <w:color w:val="000000"/>
          <w:sz w:val="20"/>
        </w:rPr>
        <w:t>Лотов М.Н.</w:t>
      </w:r>
    </w:p>
    <w:sectPr w:rsidR="00AB2536" w:rsidSect="007D18A7">
      <w:pgSz w:w="11906" w:h="16838"/>
      <w:pgMar w:top="284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0617"/>
    <w:rsid w:val="000C5C11"/>
    <w:rsid w:val="000E2E40"/>
    <w:rsid w:val="00184D8A"/>
    <w:rsid w:val="001A3EA4"/>
    <w:rsid w:val="00223C2F"/>
    <w:rsid w:val="00236E66"/>
    <w:rsid w:val="0026541D"/>
    <w:rsid w:val="002853C1"/>
    <w:rsid w:val="00285636"/>
    <w:rsid w:val="003A59FD"/>
    <w:rsid w:val="003E3E30"/>
    <w:rsid w:val="003F2B51"/>
    <w:rsid w:val="004B05B9"/>
    <w:rsid w:val="004C419A"/>
    <w:rsid w:val="00554897"/>
    <w:rsid w:val="00642059"/>
    <w:rsid w:val="00720617"/>
    <w:rsid w:val="007B2059"/>
    <w:rsid w:val="007D18A7"/>
    <w:rsid w:val="008469E5"/>
    <w:rsid w:val="00991870"/>
    <w:rsid w:val="00AB1046"/>
    <w:rsid w:val="00AB2536"/>
    <w:rsid w:val="00AE2E05"/>
    <w:rsid w:val="00AE6B85"/>
    <w:rsid w:val="00C45C51"/>
    <w:rsid w:val="00DE26B7"/>
    <w:rsid w:val="00E277D7"/>
    <w:rsid w:val="00E90001"/>
    <w:rsid w:val="00F47580"/>
    <w:rsid w:val="00F66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61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720617"/>
    <w:pPr>
      <w:spacing w:after="120" w:line="480" w:lineRule="auto"/>
    </w:pPr>
  </w:style>
  <w:style w:type="paragraph" w:customStyle="1" w:styleId="31">
    <w:name w:val="Основной текст с отступом 31"/>
    <w:basedOn w:val="a"/>
    <w:rsid w:val="00720617"/>
    <w:pPr>
      <w:ind w:firstLine="426"/>
      <w:jc w:val="both"/>
    </w:pPr>
    <w:rPr>
      <w:sz w:val="22"/>
    </w:rPr>
  </w:style>
  <w:style w:type="paragraph" w:styleId="a3">
    <w:name w:val="Normal (Web)"/>
    <w:basedOn w:val="a"/>
    <w:uiPriority w:val="99"/>
    <w:unhideWhenUsed/>
    <w:rsid w:val="00223C2F"/>
    <w:pPr>
      <w:suppressAutoHyphens w:val="0"/>
      <w:spacing w:before="100" w:beforeAutospacing="1" w:after="119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T_Popenko</dc:creator>
  <cp:keywords/>
  <dc:description/>
  <cp:lastModifiedBy>T_Popenko</cp:lastModifiedBy>
  <cp:revision>20</cp:revision>
  <cp:lastPrinted>2014-06-20T05:35:00Z</cp:lastPrinted>
  <dcterms:created xsi:type="dcterms:W3CDTF">2014-02-18T10:04:00Z</dcterms:created>
  <dcterms:modified xsi:type="dcterms:W3CDTF">2014-06-20T05:36:00Z</dcterms:modified>
</cp:coreProperties>
</file>