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6E" w:rsidRDefault="0031791B" w:rsidP="00CA6E6E">
      <w:pPr>
        <w:pStyle w:val="a3"/>
        <w:spacing w:after="0" w:line="206" w:lineRule="auto"/>
        <w:jc w:val="right"/>
        <w:rPr>
          <w:sz w:val="25"/>
          <w:szCs w:val="25"/>
        </w:rPr>
      </w:pPr>
      <w:r>
        <w:rPr>
          <w:sz w:val="26"/>
          <w:szCs w:val="26"/>
        </w:rPr>
        <w:t> </w:t>
      </w:r>
      <w:r w:rsidR="00CA6E6E">
        <w:rPr>
          <w:sz w:val="25"/>
          <w:szCs w:val="25"/>
        </w:rPr>
        <w:t>УТВЕРЖДАЮ</w:t>
      </w:r>
    </w:p>
    <w:p w:rsidR="00CA6E6E" w:rsidRDefault="00CA6E6E" w:rsidP="00CA6E6E">
      <w:pPr>
        <w:pStyle w:val="a3"/>
        <w:spacing w:after="0" w:line="206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</w:p>
    <w:p w:rsidR="00CA6E6E" w:rsidRDefault="00CA6E6E" w:rsidP="00CA6E6E">
      <w:pPr>
        <w:pStyle w:val="a3"/>
        <w:spacing w:after="0" w:line="206" w:lineRule="auto"/>
        <w:jc w:val="right"/>
        <w:rPr>
          <w:sz w:val="25"/>
          <w:szCs w:val="25"/>
        </w:rPr>
      </w:pPr>
      <w:r>
        <w:rPr>
          <w:sz w:val="25"/>
          <w:szCs w:val="25"/>
        </w:rPr>
        <w:t>городского округа</w:t>
      </w:r>
    </w:p>
    <w:p w:rsidR="00CA6E6E" w:rsidRDefault="00CA6E6E" w:rsidP="00CA6E6E">
      <w:pPr>
        <w:pStyle w:val="a3"/>
        <w:spacing w:after="0" w:line="206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по экономике и инвестициям </w:t>
      </w:r>
    </w:p>
    <w:p w:rsidR="00CA6E6E" w:rsidRDefault="00CA6E6E" w:rsidP="00CA6E6E">
      <w:pPr>
        <w:pStyle w:val="a3"/>
        <w:spacing w:after="0"/>
        <w:jc w:val="right"/>
        <w:rPr>
          <w:sz w:val="25"/>
          <w:szCs w:val="25"/>
        </w:rPr>
      </w:pPr>
      <w:r>
        <w:rPr>
          <w:sz w:val="25"/>
          <w:szCs w:val="25"/>
        </w:rPr>
        <w:t>____________________А.А. Заикин</w:t>
      </w:r>
    </w:p>
    <w:p w:rsidR="00CA6E6E" w:rsidRDefault="00CA6E6E" w:rsidP="00CA6E6E">
      <w:pPr>
        <w:pStyle w:val="a3"/>
        <w:spacing w:after="0" w:line="206" w:lineRule="auto"/>
        <w:jc w:val="right"/>
        <w:rPr>
          <w:b/>
          <w:bCs/>
          <w:sz w:val="26"/>
          <w:szCs w:val="26"/>
        </w:rPr>
      </w:pPr>
    </w:p>
    <w:p w:rsidR="00CA6E6E" w:rsidRDefault="00CA6E6E" w:rsidP="00CA6E6E">
      <w:pPr>
        <w:pStyle w:val="a3"/>
        <w:spacing w:after="0" w:line="20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ИТОГОВЫЙ ПРОТОКОЛ</w:t>
      </w:r>
    </w:p>
    <w:p w:rsidR="00CA6E6E" w:rsidRDefault="00CA6E6E" w:rsidP="00CA6E6E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комиссии по определению победителя аукциона </w:t>
      </w:r>
    </w:p>
    <w:p w:rsidR="00CA6E6E" w:rsidRDefault="00CA6E6E" w:rsidP="00CA6E6E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право заключения договора аренды</w:t>
      </w:r>
    </w:p>
    <w:p w:rsidR="00CA6E6E" w:rsidRDefault="00CA6E6E" w:rsidP="00CA6E6E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земельного участка, расположенного </w:t>
      </w:r>
    </w:p>
    <w:p w:rsidR="00CA6E6E" w:rsidRDefault="00CA6E6E" w:rsidP="00091720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г. Кыштыме, </w:t>
      </w:r>
      <w:r w:rsidR="00FF7C68">
        <w:rPr>
          <w:b/>
          <w:sz w:val="26"/>
          <w:szCs w:val="26"/>
          <w:lang w:eastAsia="en-US"/>
        </w:rPr>
        <w:t xml:space="preserve">пос. </w:t>
      </w:r>
      <w:proofErr w:type="spellStart"/>
      <w:r w:rsidR="00FF7C68">
        <w:rPr>
          <w:b/>
          <w:sz w:val="26"/>
          <w:szCs w:val="26"/>
          <w:lang w:eastAsia="en-US"/>
        </w:rPr>
        <w:t>Увильды</w:t>
      </w:r>
      <w:proofErr w:type="spellEnd"/>
      <w:r w:rsidR="00FF7C68">
        <w:rPr>
          <w:b/>
          <w:sz w:val="26"/>
          <w:szCs w:val="26"/>
          <w:lang w:eastAsia="en-US"/>
        </w:rPr>
        <w:t>, 5 м западнее границы участка № 11 по ул. Новая</w:t>
      </w:r>
      <w:r w:rsidR="009C45E0">
        <w:rPr>
          <w:b/>
          <w:sz w:val="26"/>
          <w:szCs w:val="26"/>
          <w:lang w:eastAsia="en-US"/>
        </w:rPr>
        <w:t>,</w:t>
      </w:r>
      <w:r w:rsidR="006C5C0D">
        <w:rPr>
          <w:b/>
          <w:sz w:val="26"/>
          <w:szCs w:val="26"/>
          <w:lang w:eastAsia="en-US"/>
        </w:rPr>
        <w:t xml:space="preserve"> </w:t>
      </w:r>
      <w:r w:rsidR="00FF7C68">
        <w:rPr>
          <w:b/>
          <w:sz w:val="26"/>
          <w:szCs w:val="26"/>
          <w:lang w:eastAsia="en-US"/>
        </w:rPr>
        <w:t xml:space="preserve">                  </w:t>
      </w:r>
      <w:r>
        <w:rPr>
          <w:b/>
          <w:bCs/>
          <w:sz w:val="26"/>
          <w:szCs w:val="26"/>
        </w:rPr>
        <w:t xml:space="preserve">с кадастровым номером </w:t>
      </w:r>
      <w:r>
        <w:rPr>
          <w:b/>
        </w:rPr>
        <w:t>74:32:</w:t>
      </w:r>
      <w:r w:rsidR="00FF7C68">
        <w:rPr>
          <w:b/>
        </w:rPr>
        <w:t>0234001:889</w:t>
      </w:r>
    </w:p>
    <w:p w:rsidR="00CA6E6E" w:rsidRDefault="00CA6E6E" w:rsidP="00CA6E6E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CA6E6E" w:rsidRDefault="00CA6E6E" w:rsidP="00CA6E6E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Челябинская область, г. Кыштым, </w:t>
      </w:r>
    </w:p>
    <w:p w:rsidR="00CA6E6E" w:rsidRDefault="00CA6E6E" w:rsidP="00CA6E6E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>пл.К.Маркса, 1, каб.410, 11-00                                                            «</w:t>
      </w:r>
      <w:r w:rsidR="00FF7C68">
        <w:rPr>
          <w:sz w:val="25"/>
          <w:szCs w:val="25"/>
        </w:rPr>
        <w:t>24</w:t>
      </w:r>
      <w:r>
        <w:rPr>
          <w:sz w:val="25"/>
          <w:szCs w:val="25"/>
        </w:rPr>
        <w:t xml:space="preserve">»  </w:t>
      </w:r>
      <w:r w:rsidR="00FF7C68">
        <w:rPr>
          <w:sz w:val="25"/>
          <w:szCs w:val="25"/>
        </w:rPr>
        <w:t>феврал</w:t>
      </w:r>
      <w:r>
        <w:rPr>
          <w:sz w:val="25"/>
          <w:szCs w:val="25"/>
        </w:rPr>
        <w:t>я 20</w:t>
      </w:r>
      <w:r w:rsidR="006C5C0D">
        <w:rPr>
          <w:sz w:val="25"/>
          <w:szCs w:val="25"/>
        </w:rPr>
        <w:t>2</w:t>
      </w:r>
      <w:r w:rsidR="00FF7C68">
        <w:rPr>
          <w:sz w:val="25"/>
          <w:szCs w:val="25"/>
        </w:rPr>
        <w:t>1</w:t>
      </w:r>
      <w:r>
        <w:rPr>
          <w:sz w:val="25"/>
          <w:szCs w:val="25"/>
        </w:rPr>
        <w:t xml:space="preserve"> г.</w:t>
      </w:r>
    </w:p>
    <w:p w:rsidR="00CA6E6E" w:rsidRDefault="00CA6E6E" w:rsidP="00CA6E6E">
      <w:pPr>
        <w:pStyle w:val="a3"/>
        <w:spacing w:after="0"/>
        <w:rPr>
          <w:sz w:val="25"/>
          <w:szCs w:val="25"/>
        </w:rPr>
      </w:pPr>
    </w:p>
    <w:p w:rsidR="00CA6E6E" w:rsidRDefault="00CA6E6E" w:rsidP="00CA6E6E">
      <w:pPr>
        <w:pStyle w:val="a3"/>
        <w:spacing w:line="213" w:lineRule="auto"/>
        <w:rPr>
          <w:sz w:val="25"/>
          <w:szCs w:val="25"/>
        </w:rPr>
      </w:pPr>
      <w:r>
        <w:rPr>
          <w:sz w:val="25"/>
          <w:szCs w:val="25"/>
        </w:rPr>
        <w:t>Состав комиссии:</w:t>
      </w:r>
    </w:p>
    <w:p w:rsidR="00091720" w:rsidRDefault="00091720" w:rsidP="00091720">
      <w:pPr>
        <w:pStyle w:val="a3"/>
        <w:spacing w:after="6" w:line="208" w:lineRule="auto"/>
        <w:jc w:val="both"/>
      </w:pPr>
      <w:r>
        <w:t xml:space="preserve">Заикин А.А.      –  заместитель Главы Кыштымского городского округа по экономике               </w:t>
      </w:r>
    </w:p>
    <w:p w:rsidR="00091720" w:rsidRDefault="00091720" w:rsidP="00091720">
      <w:pPr>
        <w:pStyle w:val="a3"/>
        <w:spacing w:after="6" w:line="208" w:lineRule="auto"/>
        <w:jc w:val="both"/>
      </w:pPr>
      <w:r>
        <w:t xml:space="preserve">                               и инвестициям, председатель  комиссии;</w:t>
      </w:r>
    </w:p>
    <w:p w:rsidR="00FF7C68" w:rsidRDefault="00FF7C68" w:rsidP="00091720">
      <w:pPr>
        <w:pStyle w:val="a3"/>
        <w:spacing w:after="6" w:line="208" w:lineRule="auto"/>
        <w:jc w:val="both"/>
      </w:pPr>
      <w:r>
        <w:t>Ескин В.Ю.      – председатель Комитета по управлению имуществом администрации</w:t>
      </w:r>
    </w:p>
    <w:p w:rsidR="00FF7C68" w:rsidRDefault="00FF7C68" w:rsidP="00091720">
      <w:pPr>
        <w:pStyle w:val="a3"/>
        <w:spacing w:after="6" w:line="208" w:lineRule="auto"/>
        <w:jc w:val="both"/>
      </w:pPr>
      <w:r>
        <w:t xml:space="preserve">                             Кыштымского городского округа,</w:t>
      </w:r>
      <w:r w:rsidRPr="00FF7C68">
        <w:t xml:space="preserve"> </w:t>
      </w:r>
      <w:r>
        <w:t>заместитель председателя комиссии;</w:t>
      </w:r>
    </w:p>
    <w:p w:rsidR="00091720" w:rsidRDefault="00091720" w:rsidP="00091720">
      <w:pPr>
        <w:pStyle w:val="a3"/>
        <w:spacing w:after="6" w:line="208" w:lineRule="auto"/>
        <w:jc w:val="both"/>
      </w:pPr>
      <w:r>
        <w:t>Ростовцева С.В. – исполняющий обязанности председателя Комитета по управлению</w:t>
      </w:r>
    </w:p>
    <w:p w:rsidR="00091720" w:rsidRDefault="00091720" w:rsidP="00091720">
      <w:pPr>
        <w:pStyle w:val="a3"/>
        <w:spacing w:after="6" w:line="208" w:lineRule="auto"/>
        <w:jc w:val="both"/>
      </w:pPr>
      <w:r>
        <w:t xml:space="preserve">                               имуществом администрации Кыштымского городского округа,</w:t>
      </w:r>
      <w:r w:rsidRPr="00EF2F82">
        <w:t xml:space="preserve"> </w:t>
      </w:r>
    </w:p>
    <w:p w:rsidR="00091720" w:rsidRDefault="00091720" w:rsidP="00091720">
      <w:pPr>
        <w:pStyle w:val="a3"/>
        <w:spacing w:after="6" w:line="208" w:lineRule="auto"/>
        <w:jc w:val="both"/>
      </w:pPr>
      <w:r>
        <w:t xml:space="preserve">                               заместитель председателя комиссии; </w:t>
      </w:r>
    </w:p>
    <w:p w:rsidR="00FF7C68" w:rsidRDefault="00FF7C68" w:rsidP="00091720">
      <w:pPr>
        <w:pStyle w:val="a3"/>
        <w:tabs>
          <w:tab w:val="left" w:pos="1843"/>
        </w:tabs>
        <w:spacing w:after="6" w:line="208" w:lineRule="auto"/>
        <w:jc w:val="both"/>
      </w:pPr>
      <w:r>
        <w:t>Гаврилова А.О</w:t>
      </w:r>
      <w:r w:rsidR="00091720">
        <w:t xml:space="preserve">. –  </w:t>
      </w:r>
      <w:r>
        <w:t>Н</w:t>
      </w:r>
      <w:r w:rsidR="00091720">
        <w:t>ачальник правового управления</w:t>
      </w:r>
      <w:r>
        <w:t xml:space="preserve"> </w:t>
      </w:r>
      <w:r w:rsidR="00091720">
        <w:t xml:space="preserve">администрации Кыштымского городского </w:t>
      </w:r>
    </w:p>
    <w:p w:rsidR="00091720" w:rsidRDefault="00FF7C68" w:rsidP="00091720">
      <w:pPr>
        <w:pStyle w:val="a3"/>
        <w:tabs>
          <w:tab w:val="left" w:pos="1843"/>
        </w:tabs>
        <w:spacing w:after="6" w:line="208" w:lineRule="auto"/>
        <w:jc w:val="both"/>
      </w:pPr>
      <w:r>
        <w:t xml:space="preserve">                                </w:t>
      </w:r>
      <w:r w:rsidR="00091720">
        <w:t xml:space="preserve">округа; </w:t>
      </w:r>
    </w:p>
    <w:p w:rsidR="00091720" w:rsidRDefault="00091720" w:rsidP="00091720">
      <w:pPr>
        <w:pStyle w:val="a3"/>
        <w:spacing w:after="6" w:line="206" w:lineRule="auto"/>
      </w:pPr>
      <w:r>
        <w:t xml:space="preserve">Дунаева М.Е.   –    исполняющий обязанности председателя  Комитета природных </w:t>
      </w:r>
    </w:p>
    <w:p w:rsidR="00091720" w:rsidRDefault="00091720" w:rsidP="00091720">
      <w:pPr>
        <w:pStyle w:val="a3"/>
        <w:spacing w:after="6" w:line="206" w:lineRule="auto"/>
      </w:pPr>
      <w:r>
        <w:t xml:space="preserve">                               ресурсов и охраны окружающей  среды администрации  </w:t>
      </w:r>
    </w:p>
    <w:p w:rsidR="00091720" w:rsidRDefault="00091720" w:rsidP="00091720">
      <w:pPr>
        <w:pStyle w:val="a3"/>
        <w:spacing w:after="6" w:line="206" w:lineRule="auto"/>
      </w:pPr>
      <w:r>
        <w:t xml:space="preserve">                               Кыштымского  городского округа;</w:t>
      </w:r>
    </w:p>
    <w:p w:rsidR="00091720" w:rsidRDefault="00FF7C68" w:rsidP="00091720">
      <w:pPr>
        <w:pStyle w:val="a3"/>
        <w:spacing w:after="6" w:line="206" w:lineRule="auto"/>
      </w:pPr>
      <w:r>
        <w:t>Гузынин В.В</w:t>
      </w:r>
      <w:r w:rsidR="00091720">
        <w:t xml:space="preserve">.       –   </w:t>
      </w:r>
      <w:r w:rsidR="00E62A65">
        <w:t>председател</w:t>
      </w:r>
      <w:r>
        <w:t>ь</w:t>
      </w:r>
      <w:r w:rsidR="00E62A65">
        <w:t xml:space="preserve"> Собрания депутатов</w:t>
      </w:r>
      <w:r w:rsidR="00091720">
        <w:t xml:space="preserve"> Кыштымского</w:t>
      </w:r>
      <w:r w:rsidR="00E62A65">
        <w:t xml:space="preserve">                           </w:t>
      </w:r>
      <w:r w:rsidR="00091720">
        <w:t xml:space="preserve">городского округа; </w:t>
      </w:r>
    </w:p>
    <w:p w:rsidR="00091720" w:rsidRDefault="00091720" w:rsidP="00091720">
      <w:pPr>
        <w:pStyle w:val="a3"/>
        <w:spacing w:after="6" w:line="204" w:lineRule="auto"/>
        <w:ind w:left="-426"/>
      </w:pPr>
      <w:r>
        <w:t xml:space="preserve">       Симонова Т.С. –  начальник   отдела по управлению землями    Комитета  по  </w:t>
      </w:r>
    </w:p>
    <w:p w:rsidR="00091720" w:rsidRDefault="00091720" w:rsidP="00091720">
      <w:pPr>
        <w:pStyle w:val="a3"/>
        <w:spacing w:after="6" w:line="206" w:lineRule="auto"/>
      </w:pPr>
      <w:r>
        <w:t xml:space="preserve">                              управлению имуществом администрации Кыштымского городского</w:t>
      </w:r>
    </w:p>
    <w:p w:rsidR="00091720" w:rsidRDefault="00091720" w:rsidP="00091720">
      <w:pPr>
        <w:pStyle w:val="a3"/>
        <w:spacing w:after="6" w:line="206" w:lineRule="auto"/>
      </w:pPr>
      <w:r>
        <w:t xml:space="preserve">                              округа, секретарь</w:t>
      </w:r>
      <w:r>
        <w:tab/>
      </w:r>
    </w:p>
    <w:p w:rsidR="00CA6E6E" w:rsidRDefault="00CA6E6E" w:rsidP="00CA6E6E">
      <w:pPr>
        <w:ind w:firstLine="567"/>
        <w:jc w:val="both"/>
        <w:rPr>
          <w:b/>
          <w:bCs/>
          <w:sz w:val="25"/>
          <w:szCs w:val="25"/>
        </w:rPr>
      </w:pPr>
    </w:p>
    <w:p w:rsidR="00CA6E6E" w:rsidRPr="00F668D2" w:rsidRDefault="00CA6E6E" w:rsidP="00CA6E6E">
      <w:pPr>
        <w:ind w:firstLine="567"/>
        <w:jc w:val="both"/>
        <w:rPr>
          <w:b/>
          <w:bCs/>
          <w:sz w:val="25"/>
          <w:szCs w:val="25"/>
        </w:rPr>
      </w:pPr>
      <w:r w:rsidRPr="00F668D2">
        <w:rPr>
          <w:b/>
          <w:bCs/>
          <w:sz w:val="25"/>
          <w:szCs w:val="25"/>
        </w:rPr>
        <w:t xml:space="preserve">Существенные условия договора аренды земельного участка: </w:t>
      </w:r>
    </w:p>
    <w:p w:rsidR="006C5C0D" w:rsidRDefault="00CA6E6E" w:rsidP="006C5C0D">
      <w:pPr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         </w:t>
      </w:r>
      <w:r w:rsidR="006C5C0D" w:rsidRPr="00F668D2">
        <w:rPr>
          <w:sz w:val="25"/>
          <w:szCs w:val="25"/>
        </w:rPr>
        <w:t xml:space="preserve">Использование земельного участка: </w:t>
      </w:r>
      <w:r w:rsidR="00FF7C68">
        <w:rPr>
          <w:sz w:val="25"/>
          <w:szCs w:val="25"/>
        </w:rPr>
        <w:t>для индивидуального жилищного строительства (автомобильный транспорт).</w:t>
      </w:r>
    </w:p>
    <w:p w:rsidR="00FF7C68" w:rsidRPr="00F668D2" w:rsidRDefault="00FF7C68" w:rsidP="006C5C0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Срок аренды земельного участка  до 3- х лет.</w:t>
      </w:r>
      <w:bookmarkStart w:id="0" w:name="_GoBack"/>
      <w:bookmarkEnd w:id="0"/>
    </w:p>
    <w:p w:rsidR="00CA6E6E" w:rsidRPr="00F668D2" w:rsidRDefault="00CA6E6E" w:rsidP="00CA6E6E">
      <w:pPr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         </w:t>
      </w:r>
      <w:r w:rsidRPr="00F668D2">
        <w:rPr>
          <w:b/>
          <w:bCs/>
          <w:sz w:val="25"/>
          <w:szCs w:val="25"/>
        </w:rPr>
        <w:t xml:space="preserve">Арендатор </w:t>
      </w:r>
      <w:r w:rsidRPr="00F668D2">
        <w:rPr>
          <w:sz w:val="25"/>
          <w:szCs w:val="25"/>
        </w:rPr>
        <w:t>земельного участка обязуется:</w:t>
      </w:r>
    </w:p>
    <w:p w:rsidR="00FF7C68" w:rsidRPr="00AB38D9" w:rsidRDefault="00FF7C68" w:rsidP="00FF7C68">
      <w:pPr>
        <w:ind w:firstLine="426"/>
        <w:jc w:val="both"/>
      </w:pPr>
      <w:r w:rsidRPr="00AB38D9">
        <w:t>1) Оплатить размер ежегодной арендной платы за землю, определенный по результатам аукциона за период фактического использования земельного участка.</w:t>
      </w:r>
    </w:p>
    <w:p w:rsidR="00FF7C68" w:rsidRPr="00AB38D9" w:rsidRDefault="00FF7C68" w:rsidP="00FF7C68">
      <w:pPr>
        <w:jc w:val="both"/>
      </w:pPr>
      <w:r w:rsidRPr="00AB38D9">
        <w:t xml:space="preserve">     </w:t>
      </w:r>
      <w:r>
        <w:t xml:space="preserve"> </w:t>
      </w:r>
      <w:r w:rsidRPr="00AB38D9">
        <w:t xml:space="preserve"> 2) Произвести за свой счет вынос границ земельного участка на местности.</w:t>
      </w:r>
    </w:p>
    <w:p w:rsidR="00FF7C68" w:rsidRPr="00AB38D9" w:rsidRDefault="00FF7C68" w:rsidP="00FF7C68">
      <w:pPr>
        <w:jc w:val="both"/>
      </w:pPr>
      <w:r w:rsidRPr="00AB38D9">
        <w:t xml:space="preserve">      </w:t>
      </w:r>
      <w:r>
        <w:t xml:space="preserve"> </w:t>
      </w:r>
      <w:r w:rsidRPr="00AB38D9">
        <w:t>3) Получить разрешение на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FF7C68" w:rsidRPr="00AB38D9" w:rsidRDefault="00FF7C68" w:rsidP="00FF7C68">
      <w:pPr>
        <w:jc w:val="both"/>
      </w:pPr>
      <w:r w:rsidRPr="00AB38D9">
        <w:t xml:space="preserve">       4) На период строительства осуществить строительное (некапитальное) ограждение земельного участка, а также принять меры безопасности.</w:t>
      </w:r>
    </w:p>
    <w:p w:rsidR="00FF7C68" w:rsidRPr="00AB38D9" w:rsidRDefault="00FF7C68" w:rsidP="00FF7C68">
      <w:pPr>
        <w:jc w:val="both"/>
      </w:pPr>
      <w:r w:rsidRPr="00AB38D9">
        <w:t xml:space="preserve">       5)</w:t>
      </w:r>
      <w:r>
        <w:t xml:space="preserve"> </w:t>
      </w:r>
      <w:r w:rsidRPr="00AB38D9">
        <w:t xml:space="preserve">Приступить к </w:t>
      </w:r>
      <w:r>
        <w:t>размещению</w:t>
      </w:r>
      <w:r w:rsidRPr="00AB38D9">
        <w:t xml:space="preserve"> объекта в течение </w:t>
      </w:r>
      <w:r>
        <w:t>9-ти</w:t>
      </w:r>
      <w:r w:rsidRPr="00AB38D9">
        <w:t xml:space="preserve"> месяцев с даты заключения договора аренды земельного участка</w:t>
      </w:r>
      <w:r>
        <w:t>.</w:t>
      </w:r>
    </w:p>
    <w:p w:rsidR="00FF7C68" w:rsidRPr="00AB38D9" w:rsidRDefault="00FF7C68" w:rsidP="00FF7C68">
      <w:pPr>
        <w:jc w:val="both"/>
      </w:pPr>
      <w:r w:rsidRPr="00AB38D9">
        <w:t xml:space="preserve">     </w:t>
      </w:r>
      <w:r>
        <w:t xml:space="preserve"> </w:t>
      </w:r>
      <w:r w:rsidRPr="00AB38D9">
        <w:t xml:space="preserve"> </w:t>
      </w:r>
      <w:r>
        <w:t>6</w:t>
      </w:r>
      <w:r w:rsidRPr="00AB38D9">
        <w:t>)   Содержать прилегающую территорию в санитарном состоянии.</w:t>
      </w:r>
    </w:p>
    <w:p w:rsidR="00FF7C68" w:rsidRPr="00AB38D9" w:rsidRDefault="00FF7C68" w:rsidP="00FF7C68">
      <w:pPr>
        <w:jc w:val="both"/>
      </w:pPr>
      <w:r w:rsidRPr="00AB38D9">
        <w:t xml:space="preserve">            После окончания договора аренды участка Арендатор обязан обратиться за переоформлением правоустанавливающих документов на земельный участок, в соответствии с действующим законодательством.      </w:t>
      </w:r>
    </w:p>
    <w:p w:rsidR="00FF7C68" w:rsidRDefault="00FF7C68" w:rsidP="00FF7C68">
      <w:pPr>
        <w:jc w:val="both"/>
      </w:pPr>
      <w:r w:rsidRPr="00AB38D9">
        <w:t xml:space="preserve">       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</w:t>
      </w:r>
      <w:r w:rsidRPr="00560B81">
        <w:t xml:space="preserve"> в договоре аренды земельного участка.</w:t>
      </w:r>
    </w:p>
    <w:p w:rsidR="00E62A65" w:rsidRPr="00F668D2" w:rsidRDefault="00E62A65" w:rsidP="00E62A65">
      <w:pPr>
        <w:jc w:val="both"/>
        <w:rPr>
          <w:sz w:val="25"/>
          <w:szCs w:val="25"/>
        </w:rPr>
      </w:pPr>
    </w:p>
    <w:p w:rsidR="00E62A65" w:rsidRPr="00F668D2" w:rsidRDefault="00E62A65" w:rsidP="00E62A65">
      <w:pPr>
        <w:jc w:val="both"/>
        <w:rPr>
          <w:sz w:val="25"/>
          <w:szCs w:val="25"/>
        </w:rPr>
      </w:pPr>
      <w:r w:rsidRPr="00F668D2">
        <w:rPr>
          <w:sz w:val="25"/>
          <w:szCs w:val="25"/>
        </w:rPr>
        <w:lastRenderedPageBreak/>
        <w:t xml:space="preserve">         После окончания договора аренды участка Арендатор обязан обратиться за переоформлением правоустанавливающих документов на земельный участок, в соответствии с действующим законодательством.      </w:t>
      </w:r>
    </w:p>
    <w:p w:rsidR="00CA6E6E" w:rsidRDefault="00CA6E6E" w:rsidP="00CA6E6E">
      <w:pPr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   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FF7C68" w:rsidRPr="00F668D2" w:rsidRDefault="00FF7C68" w:rsidP="00CA6E6E">
      <w:pPr>
        <w:jc w:val="both"/>
        <w:rPr>
          <w:sz w:val="25"/>
          <w:szCs w:val="25"/>
        </w:rPr>
      </w:pPr>
    </w:p>
    <w:p w:rsidR="00CA6E6E" w:rsidRPr="00F668D2" w:rsidRDefault="00CA6E6E" w:rsidP="00CA6E6E">
      <w:pPr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        Комиссия,  принимая  во  внимание,  что к участию в аукционе на право заключения договора аренды земельного участка, расположенного в г. Кыштыме</w:t>
      </w:r>
      <w:r w:rsidR="00FF7C68">
        <w:rPr>
          <w:sz w:val="25"/>
          <w:szCs w:val="25"/>
        </w:rPr>
        <w:t xml:space="preserve"> пос. </w:t>
      </w:r>
      <w:proofErr w:type="spellStart"/>
      <w:r w:rsidR="00FF7C68">
        <w:rPr>
          <w:sz w:val="25"/>
          <w:szCs w:val="25"/>
        </w:rPr>
        <w:t>Увильды</w:t>
      </w:r>
      <w:proofErr w:type="spellEnd"/>
      <w:r w:rsidR="00FF7C68">
        <w:rPr>
          <w:sz w:val="25"/>
          <w:szCs w:val="25"/>
        </w:rPr>
        <w:t>, в 5 м западнее границы участка № 11 по ул. Новая</w:t>
      </w:r>
      <w:r w:rsidRPr="00F668D2">
        <w:rPr>
          <w:sz w:val="25"/>
          <w:szCs w:val="25"/>
        </w:rPr>
        <w:t>, с кадастровым номером 74:32:</w:t>
      </w:r>
      <w:r w:rsidR="00FF7C68">
        <w:rPr>
          <w:sz w:val="25"/>
          <w:szCs w:val="25"/>
        </w:rPr>
        <w:t>0234001:889</w:t>
      </w:r>
      <w:r w:rsidRPr="00F668D2">
        <w:rPr>
          <w:sz w:val="25"/>
          <w:szCs w:val="25"/>
        </w:rPr>
        <w:t xml:space="preserve">, общей площадью </w:t>
      </w:r>
      <w:r w:rsidR="00FF7C68">
        <w:rPr>
          <w:sz w:val="25"/>
          <w:szCs w:val="25"/>
        </w:rPr>
        <w:t>5</w:t>
      </w:r>
      <w:r w:rsidRPr="00F668D2">
        <w:rPr>
          <w:sz w:val="25"/>
          <w:szCs w:val="25"/>
        </w:rPr>
        <w:t xml:space="preserve">кв.м, </w:t>
      </w:r>
      <w:r w:rsidR="00FF7C68">
        <w:rPr>
          <w:sz w:val="25"/>
          <w:szCs w:val="25"/>
        </w:rPr>
        <w:t>для индивидуального жилищного строительства (автомобильный транспорт)</w:t>
      </w:r>
      <w:r w:rsidRPr="00F668D2">
        <w:rPr>
          <w:sz w:val="25"/>
          <w:szCs w:val="25"/>
        </w:rPr>
        <w:t xml:space="preserve">, допущен единственный участник – </w:t>
      </w:r>
      <w:r w:rsidR="00FF7C68">
        <w:rPr>
          <w:sz w:val="25"/>
          <w:szCs w:val="25"/>
        </w:rPr>
        <w:t>Жаравина Екатерина Леонидовна</w:t>
      </w:r>
      <w:r w:rsidR="009C45E0" w:rsidRPr="00F668D2">
        <w:rPr>
          <w:sz w:val="25"/>
          <w:szCs w:val="25"/>
        </w:rPr>
        <w:t xml:space="preserve"> </w:t>
      </w:r>
      <w:r w:rsidRPr="00F668D2">
        <w:rPr>
          <w:sz w:val="25"/>
          <w:szCs w:val="25"/>
        </w:rPr>
        <w:t>(зарегистрированн</w:t>
      </w:r>
      <w:r w:rsidR="00FF7C68">
        <w:rPr>
          <w:sz w:val="25"/>
          <w:szCs w:val="25"/>
        </w:rPr>
        <w:t>ая</w:t>
      </w:r>
      <w:r w:rsidRPr="00F668D2">
        <w:rPr>
          <w:sz w:val="25"/>
          <w:szCs w:val="25"/>
        </w:rPr>
        <w:t xml:space="preserve"> по адресу: Челябинская область, г. </w:t>
      </w:r>
      <w:r w:rsidR="00FF7C68">
        <w:rPr>
          <w:sz w:val="25"/>
          <w:szCs w:val="25"/>
        </w:rPr>
        <w:t>Кыштым, ул. Розы Люксембург, д. 23 кв. 5</w:t>
      </w:r>
      <w:r w:rsidRPr="00F668D2">
        <w:rPr>
          <w:sz w:val="25"/>
          <w:szCs w:val="25"/>
        </w:rPr>
        <w:t xml:space="preserve">), </w:t>
      </w:r>
    </w:p>
    <w:p w:rsidR="00CA6E6E" w:rsidRPr="00F668D2" w:rsidRDefault="00CA6E6E" w:rsidP="00CA6E6E">
      <w:pPr>
        <w:rPr>
          <w:sz w:val="25"/>
          <w:szCs w:val="25"/>
        </w:rPr>
      </w:pPr>
    </w:p>
    <w:p w:rsidR="00CA6E6E" w:rsidRPr="00F668D2" w:rsidRDefault="00CA6E6E" w:rsidP="00CA6E6E">
      <w:pPr>
        <w:ind w:firstLine="709"/>
        <w:rPr>
          <w:sz w:val="25"/>
          <w:szCs w:val="25"/>
        </w:rPr>
      </w:pPr>
      <w:r w:rsidRPr="00F668D2">
        <w:rPr>
          <w:sz w:val="25"/>
          <w:szCs w:val="25"/>
        </w:rPr>
        <w:t>РЕШИЛА:</w:t>
      </w:r>
    </w:p>
    <w:p w:rsidR="00CA6E6E" w:rsidRPr="00F668D2" w:rsidRDefault="00CA6E6E" w:rsidP="00CA6E6E">
      <w:pPr>
        <w:ind w:firstLine="709"/>
        <w:rPr>
          <w:sz w:val="25"/>
          <w:szCs w:val="25"/>
        </w:rPr>
      </w:pPr>
    </w:p>
    <w:p w:rsidR="00CA6E6E" w:rsidRPr="00F668D2" w:rsidRDefault="00CA6E6E" w:rsidP="00CA6E6E">
      <w:pPr>
        <w:ind w:firstLine="709"/>
        <w:jc w:val="both"/>
        <w:rPr>
          <w:sz w:val="25"/>
          <w:szCs w:val="25"/>
        </w:rPr>
      </w:pPr>
      <w:r w:rsidRPr="00F668D2">
        <w:rPr>
          <w:sz w:val="25"/>
          <w:szCs w:val="25"/>
        </w:rPr>
        <w:t>1. Признать торги несостоявшимися, так как в аукционе участвовали менее двух участников.</w:t>
      </w:r>
    </w:p>
    <w:p w:rsidR="00CA6E6E" w:rsidRPr="00F668D2" w:rsidRDefault="00CA6E6E" w:rsidP="00CA6E6E">
      <w:pPr>
        <w:ind w:firstLine="709"/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2. Комитету по  управлению имуществом администрации Кыштымского городского округа в установленный законом срок направить проект договора аренды земельного участка единственному участнику аукциона – </w:t>
      </w:r>
      <w:proofErr w:type="spellStart"/>
      <w:r w:rsidR="00FF7C68">
        <w:rPr>
          <w:sz w:val="25"/>
          <w:szCs w:val="25"/>
        </w:rPr>
        <w:t>Жаравиной</w:t>
      </w:r>
      <w:proofErr w:type="spellEnd"/>
      <w:r w:rsidR="00FF7C68">
        <w:rPr>
          <w:sz w:val="25"/>
          <w:szCs w:val="25"/>
        </w:rPr>
        <w:t xml:space="preserve"> Екатерине Леонидовне</w:t>
      </w:r>
      <w:r w:rsidRPr="00F668D2">
        <w:rPr>
          <w:sz w:val="25"/>
          <w:szCs w:val="25"/>
        </w:rPr>
        <w:t xml:space="preserve">, по начальной цене аукциона (размер ежегодной арендной платы) –  </w:t>
      </w:r>
      <w:r w:rsidR="00FF7C68">
        <w:rPr>
          <w:sz w:val="25"/>
          <w:szCs w:val="25"/>
        </w:rPr>
        <w:t>14,85</w:t>
      </w:r>
      <w:r w:rsidR="009C45E0" w:rsidRPr="00F668D2">
        <w:rPr>
          <w:sz w:val="25"/>
          <w:szCs w:val="25"/>
        </w:rPr>
        <w:t xml:space="preserve"> рублей</w:t>
      </w:r>
      <w:r w:rsidRPr="00F668D2">
        <w:rPr>
          <w:sz w:val="25"/>
          <w:szCs w:val="25"/>
        </w:rPr>
        <w:t xml:space="preserve"> (</w:t>
      </w:r>
      <w:r w:rsidR="00FF7C68">
        <w:rPr>
          <w:sz w:val="25"/>
          <w:szCs w:val="25"/>
        </w:rPr>
        <w:t xml:space="preserve">Четырнадцать рублей 85 </w:t>
      </w:r>
      <w:r w:rsidR="009C45E0" w:rsidRPr="00F668D2">
        <w:rPr>
          <w:sz w:val="25"/>
          <w:szCs w:val="25"/>
        </w:rPr>
        <w:t>копеек)</w:t>
      </w:r>
      <w:r w:rsidRPr="00F668D2">
        <w:rPr>
          <w:sz w:val="25"/>
          <w:szCs w:val="25"/>
        </w:rPr>
        <w:t>.</w:t>
      </w:r>
    </w:p>
    <w:p w:rsidR="00FF7C68" w:rsidRPr="00A6455C" w:rsidRDefault="00CA6E6E" w:rsidP="00FF7C68">
      <w:pPr>
        <w:ind w:firstLine="426"/>
        <w:jc w:val="both"/>
        <w:rPr>
          <w:sz w:val="26"/>
          <w:szCs w:val="26"/>
        </w:rPr>
      </w:pPr>
      <w:r w:rsidRPr="00F668D2">
        <w:rPr>
          <w:sz w:val="25"/>
          <w:szCs w:val="25"/>
        </w:rPr>
        <w:t xml:space="preserve">  </w:t>
      </w:r>
      <w:r w:rsidR="00FF7C68" w:rsidRPr="00BF586A">
        <w:rPr>
          <w:sz w:val="26"/>
          <w:szCs w:val="26"/>
        </w:rPr>
        <w:t xml:space="preserve">Договор </w:t>
      </w:r>
      <w:r w:rsidR="00FF7C68">
        <w:rPr>
          <w:sz w:val="26"/>
          <w:szCs w:val="26"/>
        </w:rPr>
        <w:t>аренды</w:t>
      </w:r>
      <w:r w:rsidR="00FF7C68" w:rsidRPr="00BF586A">
        <w:rPr>
          <w:sz w:val="26"/>
          <w:szCs w:val="26"/>
        </w:rPr>
        <w:t xml:space="preserve">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</w:t>
      </w:r>
      <w:r w:rsidR="00FF7C68" w:rsidRPr="00C50759">
        <w:rPr>
          <w:sz w:val="26"/>
          <w:szCs w:val="26"/>
        </w:rPr>
        <w:t>результатах аукциона на официальном сайте Российской Федерации в сети «</w:t>
      </w:r>
      <w:r w:rsidR="00FF7C68" w:rsidRPr="00A6455C">
        <w:rPr>
          <w:sz w:val="26"/>
          <w:szCs w:val="26"/>
        </w:rPr>
        <w:t>Интернет».</w:t>
      </w:r>
    </w:p>
    <w:p w:rsidR="00FF7C68" w:rsidRPr="00A6455C" w:rsidRDefault="00FF7C68" w:rsidP="00FF7C68">
      <w:pPr>
        <w:ind w:firstLine="708"/>
        <w:jc w:val="both"/>
        <w:rPr>
          <w:sz w:val="26"/>
          <w:szCs w:val="26"/>
        </w:rPr>
      </w:pPr>
      <w:r w:rsidRPr="00A6455C">
        <w:rPr>
          <w:sz w:val="26"/>
          <w:szCs w:val="26"/>
        </w:rPr>
        <w:t>В соответствии с договором аренды земельного участка предусмотрена следующая форма платежа сумм</w:t>
      </w:r>
      <w:r>
        <w:rPr>
          <w:sz w:val="26"/>
          <w:szCs w:val="26"/>
        </w:rPr>
        <w:t>ы</w:t>
      </w:r>
      <w:r w:rsidRPr="00A6455C">
        <w:rPr>
          <w:sz w:val="26"/>
          <w:szCs w:val="26"/>
        </w:rPr>
        <w:t>, определенн</w:t>
      </w:r>
      <w:r>
        <w:rPr>
          <w:sz w:val="26"/>
          <w:szCs w:val="26"/>
        </w:rPr>
        <w:t>ой по итогам аукциона</w:t>
      </w:r>
      <w:r w:rsidRPr="00A6455C">
        <w:rPr>
          <w:sz w:val="26"/>
          <w:szCs w:val="26"/>
        </w:rPr>
        <w:t>: Ежегодный размер арендной платы за землю за первый год вносится единовременно  не позднее 10 дней с даты заключения договора аренды участка</w:t>
      </w:r>
      <w:r>
        <w:rPr>
          <w:sz w:val="26"/>
          <w:szCs w:val="26"/>
        </w:rPr>
        <w:t>,</w:t>
      </w:r>
      <w:r w:rsidRPr="00A6455C">
        <w:rPr>
          <w:sz w:val="26"/>
          <w:szCs w:val="26"/>
        </w:rPr>
        <w:t xml:space="preserve"> с учетом перечисленного ранее задатка.</w:t>
      </w:r>
    </w:p>
    <w:p w:rsidR="00FF7C68" w:rsidRPr="00A6455C" w:rsidRDefault="00FF7C68" w:rsidP="00FF7C68">
      <w:pPr>
        <w:jc w:val="both"/>
        <w:rPr>
          <w:sz w:val="26"/>
          <w:szCs w:val="26"/>
        </w:rPr>
      </w:pPr>
      <w:r w:rsidRPr="00A6455C">
        <w:rPr>
          <w:sz w:val="26"/>
          <w:szCs w:val="26"/>
        </w:rPr>
        <w:t xml:space="preserve">           Ежегодный размер арендной платы за каждый последующий год аренды земельного участка вносится ежеквартально, не позднее 15-го числа следующего за отчетным, за период фактического использования земельного участка.</w:t>
      </w:r>
    </w:p>
    <w:p w:rsidR="00CA6E6E" w:rsidRDefault="00CA6E6E" w:rsidP="00FF7C68">
      <w:pPr>
        <w:ind w:firstLine="426"/>
        <w:jc w:val="both"/>
        <w:rPr>
          <w:sz w:val="25"/>
          <w:szCs w:val="25"/>
        </w:rPr>
      </w:pPr>
    </w:p>
    <w:p w:rsidR="00CA6E6E" w:rsidRDefault="00CA6E6E" w:rsidP="009C45E0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                  </w:t>
      </w:r>
      <w:r w:rsidR="00FF7C68">
        <w:rPr>
          <w:sz w:val="25"/>
          <w:szCs w:val="25"/>
        </w:rPr>
        <w:t xml:space="preserve">_________________  </w:t>
      </w:r>
      <w:r w:rsidR="009C45E0">
        <w:rPr>
          <w:sz w:val="25"/>
          <w:szCs w:val="25"/>
        </w:rPr>
        <w:t xml:space="preserve">  </w:t>
      </w:r>
      <w:r w:rsidR="00FF7C68">
        <w:rPr>
          <w:sz w:val="25"/>
          <w:szCs w:val="25"/>
        </w:rPr>
        <w:t>В.Ю. Ескин</w:t>
      </w:r>
      <w:r w:rsidR="009C45E0">
        <w:rPr>
          <w:sz w:val="25"/>
          <w:szCs w:val="25"/>
        </w:rPr>
        <w:t xml:space="preserve">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   С.В. Ростовцева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</w:t>
      </w:r>
      <w:r w:rsidR="00FF7C68">
        <w:rPr>
          <w:sz w:val="25"/>
          <w:szCs w:val="25"/>
        </w:rPr>
        <w:t>А.О. Гаврилова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</w:t>
      </w:r>
      <w:r w:rsidR="009C45E0">
        <w:rPr>
          <w:sz w:val="25"/>
          <w:szCs w:val="25"/>
        </w:rPr>
        <w:t>М.Е. Дунаева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</w:t>
      </w:r>
      <w:r w:rsidR="00FF7C68">
        <w:rPr>
          <w:sz w:val="25"/>
          <w:szCs w:val="25"/>
        </w:rPr>
        <w:t>В.В. Гузынин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</w:p>
    <w:p w:rsidR="006C7E49" w:rsidRDefault="006C7E49" w:rsidP="00CA6E6E">
      <w:pPr>
        <w:spacing w:line="208" w:lineRule="auto"/>
        <w:ind w:firstLine="709"/>
        <w:jc w:val="both"/>
        <w:rPr>
          <w:szCs w:val="28"/>
        </w:rPr>
      </w:pPr>
    </w:p>
    <w:p w:rsidR="00CA6E6E" w:rsidRDefault="00CA6E6E" w:rsidP="00CA6E6E">
      <w:pPr>
        <w:spacing w:line="208" w:lineRule="auto"/>
        <w:ind w:firstLine="709"/>
        <w:jc w:val="both"/>
      </w:pPr>
    </w:p>
    <w:p w:rsidR="00CA6E6E" w:rsidRDefault="00CA6E6E" w:rsidP="00CA6E6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  <w:r>
        <w:t>_</w:t>
      </w:r>
    </w:p>
    <w:p w:rsidR="00CA6E6E" w:rsidRDefault="00CA6E6E" w:rsidP="00CA6E6E">
      <w:pPr>
        <w:spacing w:line="206" w:lineRule="auto"/>
        <w:ind w:firstLine="709"/>
        <w:jc w:val="both"/>
        <w:rPr>
          <w:sz w:val="25"/>
          <w:szCs w:val="25"/>
        </w:rPr>
      </w:pPr>
    </w:p>
    <w:p w:rsidR="0031791B" w:rsidRPr="00665A09" w:rsidRDefault="0031791B" w:rsidP="00CA6E6E">
      <w:pPr>
        <w:pStyle w:val="a3"/>
        <w:spacing w:after="0" w:line="208" w:lineRule="auto"/>
        <w:jc w:val="right"/>
        <w:rPr>
          <w:sz w:val="25"/>
          <w:szCs w:val="25"/>
        </w:rPr>
      </w:pPr>
    </w:p>
    <w:sectPr w:rsidR="0031791B" w:rsidRPr="00665A09" w:rsidSect="00926389">
      <w:pgSz w:w="11906" w:h="16838"/>
      <w:pgMar w:top="397" w:right="45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FEE"/>
    <w:rsid w:val="00013E88"/>
    <w:rsid w:val="00035747"/>
    <w:rsid w:val="0003625B"/>
    <w:rsid w:val="00036537"/>
    <w:rsid w:val="0003799D"/>
    <w:rsid w:val="00047969"/>
    <w:rsid w:val="000658F7"/>
    <w:rsid w:val="00085DA8"/>
    <w:rsid w:val="00091720"/>
    <w:rsid w:val="000A4122"/>
    <w:rsid w:val="000D74BC"/>
    <w:rsid w:val="000D7901"/>
    <w:rsid w:val="000F0EA6"/>
    <w:rsid w:val="000F2570"/>
    <w:rsid w:val="000F45FD"/>
    <w:rsid w:val="00105BA5"/>
    <w:rsid w:val="00111064"/>
    <w:rsid w:val="00127E96"/>
    <w:rsid w:val="00137C34"/>
    <w:rsid w:val="00164F25"/>
    <w:rsid w:val="001752A8"/>
    <w:rsid w:val="00183BC7"/>
    <w:rsid w:val="001C41B9"/>
    <w:rsid w:val="001E1D59"/>
    <w:rsid w:val="00213488"/>
    <w:rsid w:val="00240456"/>
    <w:rsid w:val="00245A12"/>
    <w:rsid w:val="0025255B"/>
    <w:rsid w:val="002618C9"/>
    <w:rsid w:val="0027782A"/>
    <w:rsid w:val="002806CD"/>
    <w:rsid w:val="002D59DD"/>
    <w:rsid w:val="002E4EB6"/>
    <w:rsid w:val="002F0B36"/>
    <w:rsid w:val="002F513B"/>
    <w:rsid w:val="00307FEE"/>
    <w:rsid w:val="0031791B"/>
    <w:rsid w:val="00371058"/>
    <w:rsid w:val="00373FD1"/>
    <w:rsid w:val="003C0C97"/>
    <w:rsid w:val="003C3798"/>
    <w:rsid w:val="00433967"/>
    <w:rsid w:val="004371E7"/>
    <w:rsid w:val="0044649E"/>
    <w:rsid w:val="00450F8C"/>
    <w:rsid w:val="00460399"/>
    <w:rsid w:val="00471F3E"/>
    <w:rsid w:val="004763A7"/>
    <w:rsid w:val="004947F3"/>
    <w:rsid w:val="004F6BC2"/>
    <w:rsid w:val="005215EA"/>
    <w:rsid w:val="00524600"/>
    <w:rsid w:val="00542BDC"/>
    <w:rsid w:val="005441F6"/>
    <w:rsid w:val="00545746"/>
    <w:rsid w:val="00550D04"/>
    <w:rsid w:val="00565282"/>
    <w:rsid w:val="00576E56"/>
    <w:rsid w:val="006011CB"/>
    <w:rsid w:val="00604902"/>
    <w:rsid w:val="006317B7"/>
    <w:rsid w:val="00632456"/>
    <w:rsid w:val="0066438B"/>
    <w:rsid w:val="00665A09"/>
    <w:rsid w:val="00665CF7"/>
    <w:rsid w:val="00666348"/>
    <w:rsid w:val="006C5C0D"/>
    <w:rsid w:val="006C7E49"/>
    <w:rsid w:val="00700CA9"/>
    <w:rsid w:val="007567B4"/>
    <w:rsid w:val="00764132"/>
    <w:rsid w:val="00764748"/>
    <w:rsid w:val="00774609"/>
    <w:rsid w:val="007762A8"/>
    <w:rsid w:val="007812E2"/>
    <w:rsid w:val="00795582"/>
    <w:rsid w:val="007A28E8"/>
    <w:rsid w:val="007A41AE"/>
    <w:rsid w:val="007A7DBC"/>
    <w:rsid w:val="007E7D46"/>
    <w:rsid w:val="00861B55"/>
    <w:rsid w:val="008911E1"/>
    <w:rsid w:val="008A55A0"/>
    <w:rsid w:val="008C546E"/>
    <w:rsid w:val="008C554F"/>
    <w:rsid w:val="008D4C5C"/>
    <w:rsid w:val="00926389"/>
    <w:rsid w:val="00931CE7"/>
    <w:rsid w:val="00950AA7"/>
    <w:rsid w:val="009530B2"/>
    <w:rsid w:val="00954A7B"/>
    <w:rsid w:val="0099589B"/>
    <w:rsid w:val="009C45E0"/>
    <w:rsid w:val="00A109C2"/>
    <w:rsid w:val="00A1389D"/>
    <w:rsid w:val="00A20C0A"/>
    <w:rsid w:val="00A34EA1"/>
    <w:rsid w:val="00A44A77"/>
    <w:rsid w:val="00A71A79"/>
    <w:rsid w:val="00AC299C"/>
    <w:rsid w:val="00AC5AED"/>
    <w:rsid w:val="00B1532E"/>
    <w:rsid w:val="00B1592F"/>
    <w:rsid w:val="00B17EF2"/>
    <w:rsid w:val="00B20E85"/>
    <w:rsid w:val="00B862F1"/>
    <w:rsid w:val="00BA56B3"/>
    <w:rsid w:val="00BC3F59"/>
    <w:rsid w:val="00BE3C40"/>
    <w:rsid w:val="00BF1481"/>
    <w:rsid w:val="00BF7B1B"/>
    <w:rsid w:val="00BF7FEA"/>
    <w:rsid w:val="00C117BD"/>
    <w:rsid w:val="00C1226C"/>
    <w:rsid w:val="00C1314E"/>
    <w:rsid w:val="00CA6E6E"/>
    <w:rsid w:val="00CC2602"/>
    <w:rsid w:val="00CC52F4"/>
    <w:rsid w:val="00CC53EE"/>
    <w:rsid w:val="00D014A2"/>
    <w:rsid w:val="00D17B47"/>
    <w:rsid w:val="00D300B4"/>
    <w:rsid w:val="00D44A66"/>
    <w:rsid w:val="00D45263"/>
    <w:rsid w:val="00D601A3"/>
    <w:rsid w:val="00D64049"/>
    <w:rsid w:val="00D70B53"/>
    <w:rsid w:val="00DB0ECF"/>
    <w:rsid w:val="00DB2C60"/>
    <w:rsid w:val="00DC3BB6"/>
    <w:rsid w:val="00DE3C8B"/>
    <w:rsid w:val="00DE662E"/>
    <w:rsid w:val="00DF00FD"/>
    <w:rsid w:val="00DF4F73"/>
    <w:rsid w:val="00E43CB6"/>
    <w:rsid w:val="00E62A65"/>
    <w:rsid w:val="00EB2A24"/>
    <w:rsid w:val="00EB3B2F"/>
    <w:rsid w:val="00EB498F"/>
    <w:rsid w:val="00F073C7"/>
    <w:rsid w:val="00F65A61"/>
    <w:rsid w:val="00F668D2"/>
    <w:rsid w:val="00F66FDA"/>
    <w:rsid w:val="00F67343"/>
    <w:rsid w:val="00F923EF"/>
    <w:rsid w:val="00FB6256"/>
    <w:rsid w:val="00FB71F1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75183"/>
  <w15:docId w15:val="{EB893895-DC32-45AE-A4EC-616708E6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F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07FE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7FE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307FEE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307F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rmal (Web)"/>
    <w:basedOn w:val="a"/>
    <w:uiPriority w:val="99"/>
    <w:semiHidden/>
    <w:rsid w:val="00307FEE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К110-1</cp:lastModifiedBy>
  <cp:revision>62</cp:revision>
  <cp:lastPrinted>2020-12-01T11:15:00Z</cp:lastPrinted>
  <dcterms:created xsi:type="dcterms:W3CDTF">2015-05-21T09:16:00Z</dcterms:created>
  <dcterms:modified xsi:type="dcterms:W3CDTF">2021-02-24T04:16:00Z</dcterms:modified>
</cp:coreProperties>
</file>