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7" w:rsidRDefault="00ED0F2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F27" w:rsidRDefault="00D85E02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1012 от 17.04.2014г.</w:t>
      </w:r>
    </w:p>
    <w:p w:rsidR="000F0D05" w:rsidRPr="001E31F7" w:rsidRDefault="001E31F7" w:rsidP="008B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F7">
        <w:rPr>
          <w:rFonts w:ascii="Times New Roman" w:hAnsi="Times New Roman" w:cs="Times New Roman"/>
          <w:sz w:val="28"/>
          <w:szCs w:val="28"/>
        </w:rPr>
        <w:t xml:space="preserve">Об осуществлении ИП </w:t>
      </w:r>
      <w:proofErr w:type="spellStart"/>
      <w:r w:rsidRPr="001E31F7">
        <w:rPr>
          <w:rFonts w:ascii="Times New Roman" w:hAnsi="Times New Roman" w:cs="Times New Roman"/>
          <w:sz w:val="28"/>
          <w:szCs w:val="28"/>
        </w:rPr>
        <w:t>Чавдаевой</w:t>
      </w:r>
      <w:proofErr w:type="spellEnd"/>
      <w:r w:rsidRPr="001E31F7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E31F7" w:rsidRDefault="001E31F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31F7">
        <w:rPr>
          <w:rFonts w:ascii="Times New Roman" w:hAnsi="Times New Roman" w:cs="Times New Roman"/>
          <w:sz w:val="28"/>
          <w:szCs w:val="28"/>
        </w:rPr>
        <w:t xml:space="preserve">ассажирских перевозок </w:t>
      </w:r>
    </w:p>
    <w:p w:rsidR="001E31F7" w:rsidRDefault="001E31F7" w:rsidP="00883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маршрутах № 4, № 5</w:t>
      </w:r>
    </w:p>
    <w:p w:rsidR="001E31F7" w:rsidRDefault="001E31F7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F7" w:rsidRPr="008830F1" w:rsidRDefault="001E31F7" w:rsidP="008B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0F1">
        <w:rPr>
          <w:rFonts w:ascii="Times New Roman" w:hAnsi="Times New Roman" w:cs="Times New Roman"/>
          <w:sz w:val="28"/>
          <w:szCs w:val="28"/>
        </w:rPr>
        <w:t xml:space="preserve">На основании заявления ИП </w:t>
      </w:r>
      <w:proofErr w:type="spellStart"/>
      <w:r w:rsidRPr="008830F1">
        <w:rPr>
          <w:rFonts w:ascii="Times New Roman" w:hAnsi="Times New Roman" w:cs="Times New Roman"/>
          <w:sz w:val="28"/>
          <w:szCs w:val="28"/>
        </w:rPr>
        <w:t>Чавдаевой</w:t>
      </w:r>
      <w:proofErr w:type="spellEnd"/>
      <w:r w:rsidRPr="008830F1">
        <w:rPr>
          <w:rFonts w:ascii="Times New Roman" w:hAnsi="Times New Roman" w:cs="Times New Roman"/>
          <w:sz w:val="28"/>
          <w:szCs w:val="28"/>
        </w:rPr>
        <w:t xml:space="preserve"> А.П.</w:t>
      </w:r>
      <w:r w:rsidR="00930AF2">
        <w:rPr>
          <w:rFonts w:ascii="Times New Roman" w:hAnsi="Times New Roman" w:cs="Times New Roman"/>
          <w:sz w:val="28"/>
          <w:szCs w:val="28"/>
        </w:rPr>
        <w:t xml:space="preserve"> от </w:t>
      </w:r>
      <w:r w:rsidR="008B70A2">
        <w:rPr>
          <w:rFonts w:ascii="Times New Roman" w:hAnsi="Times New Roman" w:cs="Times New Roman"/>
          <w:sz w:val="28"/>
          <w:szCs w:val="28"/>
        </w:rPr>
        <w:t>1</w:t>
      </w:r>
      <w:r w:rsidR="007C60C9">
        <w:rPr>
          <w:rFonts w:ascii="Times New Roman" w:hAnsi="Times New Roman" w:cs="Times New Roman"/>
          <w:sz w:val="28"/>
          <w:szCs w:val="28"/>
        </w:rPr>
        <w:t>0</w:t>
      </w:r>
      <w:r w:rsidR="008B70A2">
        <w:rPr>
          <w:rFonts w:ascii="Times New Roman" w:hAnsi="Times New Roman" w:cs="Times New Roman"/>
          <w:sz w:val="28"/>
          <w:szCs w:val="28"/>
        </w:rPr>
        <w:t>.04</w:t>
      </w:r>
      <w:r w:rsidR="00036EC6">
        <w:rPr>
          <w:rFonts w:ascii="Times New Roman" w:hAnsi="Times New Roman" w:cs="Times New Roman"/>
          <w:sz w:val="28"/>
          <w:szCs w:val="28"/>
        </w:rPr>
        <w:t>.2014г.</w:t>
      </w:r>
      <w:r w:rsidRPr="008830F1">
        <w:rPr>
          <w:rFonts w:ascii="Times New Roman" w:hAnsi="Times New Roman" w:cs="Times New Roman"/>
          <w:sz w:val="28"/>
          <w:szCs w:val="28"/>
        </w:rPr>
        <w:t xml:space="preserve">, </w:t>
      </w:r>
      <w:r w:rsidR="008B70A2" w:rsidRPr="008B70A2">
        <w:rPr>
          <w:rFonts w:ascii="Times New Roman" w:hAnsi="Times New Roman" w:cs="Times New Roman"/>
          <w:sz w:val="28"/>
          <w:szCs w:val="28"/>
        </w:rPr>
        <w:t>Положения об организации транспортного обслуживания населения Кыштымского городского округа, утвержденного решением Собрания депутатов Кыштымского городского округа от 23.12.2009г. № 169 (в редакции от 22.04.2010г. № 22, 25.05.2010г. № 48, 24.06.2010г. № 56,  29.07.2010г. №67)</w:t>
      </w:r>
      <w:r w:rsidRPr="008830F1">
        <w:rPr>
          <w:rFonts w:ascii="Times New Roman" w:hAnsi="Times New Roman" w:cs="Times New Roman"/>
          <w:sz w:val="28"/>
          <w:szCs w:val="28"/>
        </w:rPr>
        <w:t>, протокола комиссии по организации пассажирских перевозок на территории Кыштымского городского округа от 14.04.2014</w:t>
      </w:r>
      <w:r w:rsidR="00036EC6">
        <w:rPr>
          <w:rFonts w:ascii="Times New Roman" w:hAnsi="Times New Roman" w:cs="Times New Roman"/>
          <w:sz w:val="28"/>
          <w:szCs w:val="28"/>
        </w:rPr>
        <w:t>,</w:t>
      </w:r>
      <w:r w:rsidRPr="008830F1">
        <w:rPr>
          <w:rFonts w:ascii="Times New Roman" w:hAnsi="Times New Roman" w:cs="Times New Roman"/>
          <w:sz w:val="28"/>
          <w:szCs w:val="28"/>
        </w:rPr>
        <w:t xml:space="preserve"> № 1</w:t>
      </w:r>
      <w:proofErr w:type="gramEnd"/>
    </w:p>
    <w:p w:rsidR="001E31F7" w:rsidRPr="008830F1" w:rsidRDefault="001E31F7" w:rsidP="008B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F7" w:rsidRDefault="008830F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30F1" w:rsidRPr="008830F1" w:rsidRDefault="008830F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F7" w:rsidRPr="008830F1" w:rsidRDefault="001E31F7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1.</w:t>
      </w:r>
      <w:r w:rsidR="00036EC6">
        <w:rPr>
          <w:rFonts w:ascii="Times New Roman" w:hAnsi="Times New Roman" w:cs="Times New Roman"/>
          <w:sz w:val="28"/>
          <w:szCs w:val="28"/>
        </w:rPr>
        <w:t xml:space="preserve"> </w:t>
      </w:r>
      <w:r w:rsidRPr="008830F1">
        <w:rPr>
          <w:rFonts w:ascii="Times New Roman" w:hAnsi="Times New Roman" w:cs="Times New Roman"/>
          <w:sz w:val="28"/>
          <w:szCs w:val="28"/>
        </w:rPr>
        <w:t xml:space="preserve">Предоставить право индивидуальному предпринимателю </w:t>
      </w:r>
      <w:proofErr w:type="spellStart"/>
      <w:r w:rsidRPr="008830F1">
        <w:rPr>
          <w:rFonts w:ascii="Times New Roman" w:hAnsi="Times New Roman" w:cs="Times New Roman"/>
          <w:sz w:val="28"/>
          <w:szCs w:val="28"/>
        </w:rPr>
        <w:t>Чав</w:t>
      </w:r>
      <w:r w:rsidR="00123761">
        <w:rPr>
          <w:rFonts w:ascii="Times New Roman" w:hAnsi="Times New Roman" w:cs="Times New Roman"/>
          <w:sz w:val="28"/>
          <w:szCs w:val="28"/>
        </w:rPr>
        <w:t>д</w:t>
      </w:r>
      <w:r w:rsidRPr="008830F1">
        <w:rPr>
          <w:rFonts w:ascii="Times New Roman" w:hAnsi="Times New Roman" w:cs="Times New Roman"/>
          <w:sz w:val="28"/>
          <w:szCs w:val="28"/>
        </w:rPr>
        <w:t>аевой</w:t>
      </w:r>
      <w:proofErr w:type="spellEnd"/>
      <w:r w:rsidRPr="008830F1">
        <w:rPr>
          <w:rFonts w:ascii="Times New Roman" w:hAnsi="Times New Roman" w:cs="Times New Roman"/>
          <w:sz w:val="28"/>
          <w:szCs w:val="28"/>
        </w:rPr>
        <w:t xml:space="preserve"> Анастасии Павловне осуществлять пассажирские перевозки по утвержденному расписанию на маршрутах:</w:t>
      </w:r>
    </w:p>
    <w:p w:rsidR="008A0CE6" w:rsidRPr="008830F1" w:rsidRDefault="001E31F7" w:rsidP="008A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 xml:space="preserve">Маршрут № 4 «КМЭЗ – 1-я </w:t>
      </w:r>
      <w:proofErr w:type="gramStart"/>
      <w:r w:rsidRPr="008830F1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8830F1" w:rsidRPr="008830F1">
        <w:rPr>
          <w:rFonts w:ascii="Times New Roman" w:hAnsi="Times New Roman" w:cs="Times New Roman"/>
          <w:sz w:val="28"/>
          <w:szCs w:val="28"/>
        </w:rPr>
        <w:t xml:space="preserve">» </w:t>
      </w:r>
      <w:r w:rsidR="008A0CE6" w:rsidRPr="00ED0F2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A0CE6">
        <w:rPr>
          <w:rFonts w:ascii="Times New Roman" w:hAnsi="Times New Roman" w:cs="Times New Roman"/>
          <w:sz w:val="28"/>
          <w:szCs w:val="28"/>
        </w:rPr>
        <w:t>микрорайон «Остров»</w:t>
      </w:r>
      <w:r w:rsidR="008A0CE6" w:rsidRPr="008830F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8830F1" w:rsidRPr="008830F1" w:rsidRDefault="008830F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Маршрут № 5 «Радиозавод – КМЭЗ» (Приложение 2);</w:t>
      </w:r>
    </w:p>
    <w:p w:rsidR="008830F1" w:rsidRDefault="008830F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>Маршрут № 5 «Радиозавод – КМЭЗ» (Приложение 3);</w:t>
      </w:r>
    </w:p>
    <w:p w:rsidR="008A0CE6" w:rsidRDefault="00123761" w:rsidP="008A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0CE6" w:rsidRPr="008A0CE6">
        <w:rPr>
          <w:rFonts w:ascii="Times New Roman" w:hAnsi="Times New Roman" w:cs="Times New Roman"/>
          <w:sz w:val="28"/>
          <w:szCs w:val="28"/>
        </w:rPr>
        <w:t xml:space="preserve"> </w:t>
      </w:r>
      <w:r w:rsidR="008A0CE6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8A0CE6" w:rsidRDefault="008A0CE6" w:rsidP="008A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Кыштымского городского округа от 06.09.2010г. № 2659 «Об осуществлении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Баланцовым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7C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пассажирских перевозок на маршруте № 4 </w:t>
      </w:r>
      <w:r w:rsidRPr="008830F1">
        <w:rPr>
          <w:rFonts w:ascii="Times New Roman" w:hAnsi="Times New Roman" w:cs="Times New Roman"/>
          <w:sz w:val="28"/>
          <w:szCs w:val="28"/>
        </w:rPr>
        <w:t>«КМЭЗ – 1-я Южная»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0CE6" w:rsidRPr="008830F1" w:rsidRDefault="008A0CE6" w:rsidP="008A0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Кыштымского городского округа от 23.05.2011г. № 1384 «О внесении дополнений в постановление Администрации Кыштымского городского округа.</w:t>
      </w:r>
    </w:p>
    <w:p w:rsidR="008830F1" w:rsidRPr="008830F1" w:rsidRDefault="0012376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0F1">
        <w:rPr>
          <w:rFonts w:ascii="Times New Roman" w:hAnsi="Times New Roman" w:cs="Times New Roman"/>
          <w:sz w:val="28"/>
          <w:szCs w:val="28"/>
        </w:rPr>
        <w:t>.</w:t>
      </w:r>
      <w:r w:rsidR="00036EC6">
        <w:rPr>
          <w:rFonts w:ascii="Times New Roman" w:hAnsi="Times New Roman" w:cs="Times New Roman"/>
          <w:sz w:val="28"/>
          <w:szCs w:val="28"/>
        </w:rPr>
        <w:t xml:space="preserve"> </w:t>
      </w:r>
      <w:r w:rsidR="008830F1" w:rsidRPr="008830F1">
        <w:rPr>
          <w:rFonts w:ascii="Times New Roman" w:hAnsi="Times New Roman" w:cs="Times New Roman"/>
          <w:sz w:val="28"/>
          <w:szCs w:val="28"/>
        </w:rPr>
        <w:t>Перевозчику</w:t>
      </w:r>
      <w:r w:rsidR="007D6389" w:rsidRPr="007D6389">
        <w:rPr>
          <w:rFonts w:ascii="Times New Roman" w:hAnsi="Times New Roman" w:cs="Times New Roman"/>
          <w:sz w:val="28"/>
          <w:szCs w:val="28"/>
        </w:rPr>
        <w:t xml:space="preserve"> </w:t>
      </w:r>
      <w:r w:rsidR="007D638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D6389">
        <w:rPr>
          <w:rFonts w:ascii="Times New Roman" w:hAnsi="Times New Roman" w:cs="Times New Roman"/>
          <w:sz w:val="28"/>
          <w:szCs w:val="28"/>
        </w:rPr>
        <w:t>Чавдаевой</w:t>
      </w:r>
      <w:proofErr w:type="spellEnd"/>
      <w:r w:rsidR="007D6389">
        <w:rPr>
          <w:rFonts w:ascii="Times New Roman" w:hAnsi="Times New Roman" w:cs="Times New Roman"/>
          <w:sz w:val="28"/>
          <w:szCs w:val="28"/>
        </w:rPr>
        <w:t xml:space="preserve"> А.П.</w:t>
      </w:r>
      <w:r w:rsidR="008830F1" w:rsidRPr="008830F1">
        <w:rPr>
          <w:rFonts w:ascii="Times New Roman" w:hAnsi="Times New Roman" w:cs="Times New Roman"/>
          <w:sz w:val="28"/>
          <w:szCs w:val="28"/>
        </w:rPr>
        <w:t xml:space="preserve"> осуществлять перевозки пассажиров в соответствии с </w:t>
      </w:r>
      <w:r w:rsidR="008A0CE6" w:rsidRPr="008B70A2">
        <w:rPr>
          <w:rFonts w:ascii="Times New Roman" w:hAnsi="Times New Roman" w:cs="Times New Roman"/>
          <w:sz w:val="28"/>
          <w:szCs w:val="28"/>
        </w:rPr>
        <w:t>Положени</w:t>
      </w:r>
      <w:r w:rsidR="008A0CE6">
        <w:rPr>
          <w:rFonts w:ascii="Times New Roman" w:hAnsi="Times New Roman" w:cs="Times New Roman"/>
          <w:sz w:val="28"/>
          <w:szCs w:val="28"/>
        </w:rPr>
        <w:t>ем</w:t>
      </w:r>
      <w:r w:rsidR="008A0CE6" w:rsidRPr="008B70A2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Кыштымского городского округа, утвержденного решением Собрания депутатов Кыштымского городского округа от 23.12.2009г. № 169 (в редакции от 22.04.2010г. № 22, 25.05.2010г. № 48, 24.06.2010г. № 56,  29.07.2010г. №67)</w:t>
      </w:r>
      <w:r w:rsidR="008A0CE6" w:rsidRPr="008830F1">
        <w:rPr>
          <w:rFonts w:ascii="Times New Roman" w:hAnsi="Times New Roman" w:cs="Times New Roman"/>
          <w:sz w:val="28"/>
          <w:szCs w:val="28"/>
        </w:rPr>
        <w:t>,</w:t>
      </w:r>
    </w:p>
    <w:p w:rsidR="008830F1" w:rsidRDefault="00123761" w:rsidP="008830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0F1">
        <w:rPr>
          <w:sz w:val="28"/>
          <w:szCs w:val="28"/>
        </w:rPr>
        <w:t>.</w:t>
      </w:r>
      <w:r w:rsidR="00036EC6">
        <w:rPr>
          <w:sz w:val="28"/>
          <w:szCs w:val="28"/>
        </w:rPr>
        <w:t xml:space="preserve"> </w:t>
      </w:r>
      <w:r w:rsidR="008830F1" w:rsidRPr="008830F1">
        <w:rPr>
          <w:rFonts w:ascii="Times New Roman" w:hAnsi="Times New Roman" w:cs="Times New Roman"/>
          <w:sz w:val="28"/>
          <w:szCs w:val="28"/>
        </w:rPr>
        <w:t xml:space="preserve">Рекомендовать перевозчику </w:t>
      </w:r>
      <w:r w:rsidR="007D638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D6389">
        <w:rPr>
          <w:rFonts w:ascii="Times New Roman" w:hAnsi="Times New Roman" w:cs="Times New Roman"/>
          <w:sz w:val="28"/>
          <w:szCs w:val="28"/>
        </w:rPr>
        <w:t>Чавдаевой</w:t>
      </w:r>
      <w:proofErr w:type="spellEnd"/>
      <w:r w:rsidR="007D6389">
        <w:rPr>
          <w:rFonts w:ascii="Times New Roman" w:hAnsi="Times New Roman" w:cs="Times New Roman"/>
          <w:sz w:val="28"/>
          <w:szCs w:val="28"/>
        </w:rPr>
        <w:t xml:space="preserve"> А.П</w:t>
      </w:r>
      <w:r w:rsidR="00FD3E0D">
        <w:rPr>
          <w:rFonts w:ascii="Times New Roman" w:hAnsi="Times New Roman" w:cs="Times New Roman"/>
          <w:sz w:val="28"/>
          <w:szCs w:val="28"/>
        </w:rPr>
        <w:t>.</w:t>
      </w:r>
      <w:r w:rsidR="007D6389" w:rsidRPr="008830F1">
        <w:rPr>
          <w:rFonts w:ascii="Times New Roman" w:hAnsi="Times New Roman" w:cs="Times New Roman"/>
          <w:sz w:val="28"/>
          <w:szCs w:val="28"/>
        </w:rPr>
        <w:t xml:space="preserve"> </w:t>
      </w:r>
      <w:r w:rsidR="008830F1" w:rsidRPr="008830F1">
        <w:rPr>
          <w:rFonts w:ascii="Times New Roman" w:hAnsi="Times New Roman" w:cs="Times New Roman"/>
          <w:sz w:val="28"/>
          <w:szCs w:val="28"/>
        </w:rPr>
        <w:t>подключиться к системе контроля Единой городской диспетчерской службы</w:t>
      </w:r>
      <w:r w:rsidR="008830F1">
        <w:rPr>
          <w:sz w:val="28"/>
          <w:szCs w:val="28"/>
        </w:rPr>
        <w:t>.</w:t>
      </w:r>
    </w:p>
    <w:p w:rsidR="008830F1" w:rsidRPr="008830F1" w:rsidRDefault="0012376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0F1" w:rsidRPr="008830F1">
        <w:rPr>
          <w:rFonts w:ascii="Times New Roman" w:hAnsi="Times New Roman" w:cs="Times New Roman"/>
          <w:sz w:val="28"/>
          <w:szCs w:val="28"/>
        </w:rPr>
        <w:t>.</w:t>
      </w:r>
      <w:r w:rsidR="00036EC6">
        <w:rPr>
          <w:rFonts w:ascii="Times New Roman" w:hAnsi="Times New Roman" w:cs="Times New Roman"/>
          <w:sz w:val="28"/>
          <w:szCs w:val="28"/>
        </w:rPr>
        <w:t xml:space="preserve"> </w:t>
      </w:r>
      <w:r w:rsidR="008830F1" w:rsidRPr="008830F1">
        <w:rPr>
          <w:rFonts w:ascii="Times New Roman" w:hAnsi="Times New Roman" w:cs="Times New Roman"/>
          <w:sz w:val="28"/>
          <w:szCs w:val="28"/>
        </w:rPr>
        <w:t xml:space="preserve">Управлению организационно-контрольной работы администрации Кыштымского городского округа опубликовать настоящее постановление в </w:t>
      </w:r>
      <w:r w:rsidR="008830F1" w:rsidRPr="008830F1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массовой информации и </w:t>
      </w:r>
      <w:proofErr w:type="gramStart"/>
      <w:r w:rsidR="00036EC6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036EC6">
        <w:rPr>
          <w:rFonts w:ascii="Times New Roman" w:hAnsi="Times New Roman" w:cs="Times New Roman"/>
          <w:sz w:val="28"/>
          <w:szCs w:val="28"/>
        </w:rPr>
        <w:t xml:space="preserve"> </w:t>
      </w:r>
      <w:r w:rsidR="008830F1" w:rsidRPr="008830F1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Кыштымского городского округа.</w:t>
      </w:r>
    </w:p>
    <w:p w:rsidR="008830F1" w:rsidRPr="008830F1" w:rsidRDefault="0012376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30F1" w:rsidRPr="008830F1">
        <w:rPr>
          <w:rFonts w:ascii="Times New Roman" w:hAnsi="Times New Roman" w:cs="Times New Roman"/>
          <w:sz w:val="28"/>
          <w:szCs w:val="28"/>
        </w:rPr>
        <w:t>.</w:t>
      </w:r>
      <w:r w:rsidR="00036EC6">
        <w:rPr>
          <w:rFonts w:ascii="Times New Roman" w:hAnsi="Times New Roman" w:cs="Times New Roman"/>
          <w:sz w:val="28"/>
          <w:szCs w:val="28"/>
        </w:rPr>
        <w:t xml:space="preserve"> </w:t>
      </w:r>
      <w:r w:rsidR="008830F1" w:rsidRPr="008830F1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начальника Управления городского хозяйства администрации Кыштымского городского округа Двукраева Д. В. </w:t>
      </w:r>
    </w:p>
    <w:p w:rsidR="008830F1" w:rsidRPr="008830F1" w:rsidRDefault="00123761" w:rsidP="0088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30F1" w:rsidRPr="008830F1">
        <w:rPr>
          <w:rFonts w:ascii="Times New Roman" w:hAnsi="Times New Roman" w:cs="Times New Roman"/>
          <w:sz w:val="28"/>
          <w:szCs w:val="28"/>
        </w:rPr>
        <w:t>.</w:t>
      </w:r>
      <w:r w:rsidR="00036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0F1" w:rsidRPr="00883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0F1" w:rsidRPr="008830F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первого заместителя Главы Кыштымского городского округа Мошкина П. Г.</w:t>
      </w:r>
    </w:p>
    <w:p w:rsidR="008830F1" w:rsidRPr="008830F1" w:rsidRDefault="008830F1" w:rsidP="008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0F1" w:rsidRDefault="008830F1" w:rsidP="008830F1">
      <w:pPr>
        <w:spacing w:after="0"/>
        <w:ind w:firstLine="709"/>
        <w:jc w:val="both"/>
        <w:rPr>
          <w:sz w:val="28"/>
          <w:szCs w:val="28"/>
        </w:rPr>
      </w:pPr>
    </w:p>
    <w:p w:rsidR="008830F1" w:rsidRPr="00013070" w:rsidRDefault="008830F1" w:rsidP="008830F1">
      <w:pPr>
        <w:rPr>
          <w:sz w:val="28"/>
          <w:szCs w:val="28"/>
        </w:rPr>
      </w:pPr>
    </w:p>
    <w:p w:rsidR="008830F1" w:rsidRPr="00013070" w:rsidRDefault="008830F1" w:rsidP="008830F1">
      <w:pPr>
        <w:rPr>
          <w:sz w:val="28"/>
          <w:szCs w:val="28"/>
        </w:rPr>
      </w:pPr>
      <w:r w:rsidRPr="008830F1">
        <w:rPr>
          <w:rFonts w:ascii="Times New Roman" w:hAnsi="Times New Roman" w:cs="Times New Roman"/>
          <w:sz w:val="28"/>
          <w:szCs w:val="28"/>
        </w:rPr>
        <w:t xml:space="preserve">Глава Кыштымского городского округа                                   Л. А. </w:t>
      </w:r>
      <w:proofErr w:type="spellStart"/>
      <w:r w:rsidRPr="008830F1">
        <w:rPr>
          <w:rFonts w:ascii="Times New Roman" w:hAnsi="Times New Roman" w:cs="Times New Roman"/>
          <w:sz w:val="28"/>
          <w:szCs w:val="28"/>
        </w:rPr>
        <w:t>Шебола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7B33" w:rsidRDefault="008B7B33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7B33" w:rsidRDefault="008B7B33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0F27" w:rsidRDefault="00ED0F27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63E" w:rsidRDefault="0038463E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63E" w:rsidRDefault="0038463E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463E" w:rsidRDefault="0038463E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EC6" w:rsidRDefault="00036EC6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EC6" w:rsidRDefault="00036EC6" w:rsidP="006C56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30F1" w:rsidRPr="006C5698" w:rsidRDefault="008830F1" w:rsidP="00ED0F27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0F27">
        <w:rPr>
          <w:rFonts w:ascii="Times New Roman" w:hAnsi="Times New Roman" w:cs="Times New Roman"/>
          <w:sz w:val="28"/>
          <w:szCs w:val="28"/>
        </w:rPr>
        <w:t xml:space="preserve"> №</w:t>
      </w:r>
      <w:r w:rsidR="000A1A0E">
        <w:rPr>
          <w:rFonts w:ascii="Times New Roman" w:hAnsi="Times New Roman" w:cs="Times New Roman"/>
          <w:sz w:val="28"/>
          <w:szCs w:val="28"/>
        </w:rPr>
        <w:t xml:space="preserve"> </w:t>
      </w:r>
      <w:r w:rsidR="006C5698" w:rsidRPr="006C5698">
        <w:rPr>
          <w:rFonts w:ascii="Times New Roman" w:hAnsi="Times New Roman" w:cs="Times New Roman"/>
          <w:sz w:val="28"/>
          <w:szCs w:val="28"/>
        </w:rPr>
        <w:t>1</w:t>
      </w:r>
    </w:p>
    <w:p w:rsidR="008830F1" w:rsidRPr="006C5698" w:rsidRDefault="008830F1" w:rsidP="00ED0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C5698" w:rsidRPr="006C56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30F1" w:rsidRDefault="008830F1" w:rsidP="00ED0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</w:p>
    <w:p w:rsidR="0038463E" w:rsidRPr="006C5698" w:rsidRDefault="00CE1705" w:rsidP="00ED0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</w:t>
      </w:r>
      <w:r w:rsidRPr="00CE1705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.2014 года  № 1012</w:t>
      </w:r>
    </w:p>
    <w:p w:rsidR="00ED0F27" w:rsidRPr="00ED0F27" w:rsidRDefault="00ED0F27" w:rsidP="00ED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F27">
        <w:rPr>
          <w:rFonts w:ascii="Times New Roman" w:hAnsi="Times New Roman" w:cs="Times New Roman"/>
          <w:sz w:val="28"/>
          <w:szCs w:val="28"/>
        </w:rPr>
        <w:t>Расписание автобуса</w:t>
      </w:r>
    </w:p>
    <w:p w:rsidR="00ED0F27" w:rsidRDefault="00ED0F27" w:rsidP="00ED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F27">
        <w:rPr>
          <w:rFonts w:ascii="Times New Roman" w:hAnsi="Times New Roman" w:cs="Times New Roman"/>
          <w:sz w:val="28"/>
          <w:szCs w:val="28"/>
        </w:rPr>
        <w:t xml:space="preserve">по маршруту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r w:rsidRPr="008830F1">
        <w:rPr>
          <w:rFonts w:ascii="Times New Roman" w:hAnsi="Times New Roman" w:cs="Times New Roman"/>
          <w:sz w:val="28"/>
          <w:szCs w:val="28"/>
        </w:rPr>
        <w:t xml:space="preserve">«КМЭЗ – 1-я </w:t>
      </w:r>
      <w:proofErr w:type="gramStart"/>
      <w:r w:rsidRPr="008830F1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88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0F2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микрорайон «Остров»</w:t>
      </w:r>
      <w:r w:rsidR="008A0CE6">
        <w:rPr>
          <w:rFonts w:ascii="Times New Roman" w:hAnsi="Times New Roman" w:cs="Times New Roman"/>
          <w:sz w:val="28"/>
          <w:szCs w:val="28"/>
        </w:rPr>
        <w:t>)</w:t>
      </w:r>
    </w:p>
    <w:p w:rsidR="00ED0F27" w:rsidRDefault="00ED0F27" w:rsidP="00ED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0A1A0E" w:rsidRPr="00ED0F27" w:rsidRDefault="000A1A0E" w:rsidP="00ED0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2"/>
        <w:gridCol w:w="2014"/>
        <w:gridCol w:w="2023"/>
        <w:gridCol w:w="2868"/>
      </w:tblGrid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132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Южная</w:t>
            </w:r>
          </w:p>
        </w:tc>
        <w:tc>
          <w:tcPr>
            <w:tcW w:w="1137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612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КМЭЗ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</w:t>
            </w:r>
          </w:p>
        </w:tc>
        <w:tc>
          <w:tcPr>
            <w:tcW w:w="1132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6-34</w:t>
            </w:r>
          </w:p>
        </w:tc>
        <w:tc>
          <w:tcPr>
            <w:tcW w:w="1137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6-44</w:t>
            </w:r>
          </w:p>
        </w:tc>
        <w:tc>
          <w:tcPr>
            <w:tcW w:w="1612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7-03</w:t>
            </w:r>
          </w:p>
        </w:tc>
        <w:tc>
          <w:tcPr>
            <w:tcW w:w="1132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1137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7-24</w:t>
            </w:r>
          </w:p>
        </w:tc>
        <w:tc>
          <w:tcPr>
            <w:tcW w:w="1612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7-54</w:t>
            </w:r>
          </w:p>
        </w:tc>
        <w:tc>
          <w:tcPr>
            <w:tcW w:w="1137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8-04</w:t>
            </w:r>
          </w:p>
        </w:tc>
        <w:tc>
          <w:tcPr>
            <w:tcW w:w="161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8-23</w:t>
            </w:r>
          </w:p>
        </w:tc>
        <w:tc>
          <w:tcPr>
            <w:tcW w:w="113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8-34</w:t>
            </w:r>
          </w:p>
        </w:tc>
        <w:tc>
          <w:tcPr>
            <w:tcW w:w="1137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8-44</w:t>
            </w:r>
          </w:p>
        </w:tc>
        <w:tc>
          <w:tcPr>
            <w:tcW w:w="161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9-03</w:t>
            </w:r>
          </w:p>
        </w:tc>
        <w:tc>
          <w:tcPr>
            <w:tcW w:w="113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1137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</w:t>
            </w:r>
          </w:p>
        </w:tc>
        <w:tc>
          <w:tcPr>
            <w:tcW w:w="161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9-43</w:t>
            </w:r>
          </w:p>
        </w:tc>
        <w:tc>
          <w:tcPr>
            <w:tcW w:w="113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9-54</w:t>
            </w:r>
          </w:p>
        </w:tc>
        <w:tc>
          <w:tcPr>
            <w:tcW w:w="1137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161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0A1A0E" w:rsidRPr="00ED0F27" w:rsidTr="000A1A0E">
        <w:tc>
          <w:tcPr>
            <w:tcW w:w="1119" w:type="pct"/>
          </w:tcPr>
          <w:p w:rsidR="000A1A0E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10-23</w:t>
            </w:r>
          </w:p>
        </w:tc>
        <w:tc>
          <w:tcPr>
            <w:tcW w:w="3881" w:type="pct"/>
            <w:gridSpan w:val="3"/>
          </w:tcPr>
          <w:p w:rsidR="000A1A0E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A1A0E" w:rsidRPr="00ED0F27" w:rsidTr="000A1A0E">
        <w:tc>
          <w:tcPr>
            <w:tcW w:w="2251" w:type="pct"/>
            <w:gridSpan w:val="2"/>
          </w:tcPr>
          <w:p w:rsidR="000A1A0E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37" w:type="pct"/>
          </w:tcPr>
          <w:p w:rsidR="000A1A0E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11-24</w:t>
            </w:r>
          </w:p>
        </w:tc>
        <w:tc>
          <w:tcPr>
            <w:tcW w:w="1612" w:type="pct"/>
          </w:tcPr>
          <w:p w:rsidR="000A1A0E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11-43</w:t>
            </w:r>
          </w:p>
        </w:tc>
        <w:tc>
          <w:tcPr>
            <w:tcW w:w="113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11-54</w:t>
            </w:r>
          </w:p>
        </w:tc>
        <w:tc>
          <w:tcPr>
            <w:tcW w:w="1137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</w:t>
            </w:r>
          </w:p>
        </w:tc>
        <w:tc>
          <w:tcPr>
            <w:tcW w:w="1612" w:type="pct"/>
          </w:tcPr>
          <w:p w:rsidR="00ED0F27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15-33</w:t>
            </w:r>
          </w:p>
        </w:tc>
      </w:tr>
      <w:tr w:rsidR="000A1A0E" w:rsidRPr="00ED0F27" w:rsidTr="000A1A0E">
        <w:tc>
          <w:tcPr>
            <w:tcW w:w="1119" w:type="pct"/>
          </w:tcPr>
          <w:p w:rsidR="000A1A0E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15-43</w:t>
            </w:r>
          </w:p>
        </w:tc>
        <w:tc>
          <w:tcPr>
            <w:tcW w:w="3881" w:type="pct"/>
            <w:gridSpan w:val="3"/>
          </w:tcPr>
          <w:p w:rsidR="000A1A0E" w:rsidRPr="00ED0F27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16-53</w:t>
            </w:r>
          </w:p>
        </w:tc>
      </w:tr>
      <w:tr w:rsidR="00ED0F27" w:rsidRPr="00ED0F27" w:rsidTr="00ED0F27">
        <w:tc>
          <w:tcPr>
            <w:tcW w:w="1119" w:type="pct"/>
          </w:tcPr>
          <w:p w:rsidR="00ED0F27" w:rsidRPr="00ED0F27" w:rsidRDefault="00ED0F27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17-33</w:t>
            </w:r>
          </w:p>
        </w:tc>
      </w:tr>
      <w:tr w:rsidR="00ED0F27" w:rsidRPr="00ED0F27" w:rsidTr="00ED0F27">
        <w:tc>
          <w:tcPr>
            <w:tcW w:w="1119" w:type="pct"/>
            <w:vAlign w:val="center"/>
          </w:tcPr>
          <w:p w:rsidR="00ED0F27" w:rsidRPr="00ED0F27" w:rsidRDefault="00ED0F27" w:rsidP="000A1A0E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18-13</w:t>
            </w:r>
          </w:p>
        </w:tc>
      </w:tr>
      <w:tr w:rsidR="00ED0F27" w:rsidRPr="00ED0F27" w:rsidTr="00ED0F27">
        <w:tc>
          <w:tcPr>
            <w:tcW w:w="1119" w:type="pct"/>
            <w:vAlign w:val="center"/>
          </w:tcPr>
          <w:p w:rsidR="00ED0F27" w:rsidRPr="00ED0F27" w:rsidRDefault="00ED0F27" w:rsidP="000A1A0E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18-53</w:t>
            </w:r>
          </w:p>
        </w:tc>
      </w:tr>
      <w:tr w:rsidR="00ED0F27" w:rsidRPr="00ED0F27" w:rsidTr="00ED0F27">
        <w:tc>
          <w:tcPr>
            <w:tcW w:w="1119" w:type="pct"/>
            <w:vAlign w:val="center"/>
          </w:tcPr>
          <w:p w:rsidR="00ED0F27" w:rsidRPr="000A1A0E" w:rsidRDefault="00ED0F27" w:rsidP="000A1A0E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19-03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19-14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19-33</w:t>
            </w:r>
          </w:p>
        </w:tc>
      </w:tr>
      <w:tr w:rsidR="00ED0F27" w:rsidRPr="00ED0F27" w:rsidTr="00ED0F27">
        <w:tc>
          <w:tcPr>
            <w:tcW w:w="1119" w:type="pct"/>
            <w:vAlign w:val="center"/>
          </w:tcPr>
          <w:p w:rsidR="00ED0F27" w:rsidRPr="000A1A0E" w:rsidRDefault="00ED0F27" w:rsidP="000A1A0E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19-43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19-54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20-04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20-13</w:t>
            </w:r>
          </w:p>
        </w:tc>
      </w:tr>
      <w:tr w:rsidR="00ED0F27" w:rsidRPr="00ED0F27" w:rsidTr="00ED0F27">
        <w:tc>
          <w:tcPr>
            <w:tcW w:w="1119" w:type="pct"/>
            <w:vAlign w:val="center"/>
          </w:tcPr>
          <w:p w:rsidR="00ED0F27" w:rsidRPr="000A1A0E" w:rsidRDefault="00ED0F27" w:rsidP="000A1A0E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113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20-34</w:t>
            </w:r>
          </w:p>
        </w:tc>
        <w:tc>
          <w:tcPr>
            <w:tcW w:w="1137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20-44</w:t>
            </w:r>
          </w:p>
        </w:tc>
        <w:tc>
          <w:tcPr>
            <w:tcW w:w="1612" w:type="pct"/>
          </w:tcPr>
          <w:p w:rsidR="00ED0F27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20-53</w:t>
            </w:r>
          </w:p>
        </w:tc>
      </w:tr>
      <w:tr w:rsidR="000A1A0E" w:rsidRPr="00ED0F27" w:rsidTr="00ED0F27">
        <w:tc>
          <w:tcPr>
            <w:tcW w:w="1119" w:type="pct"/>
            <w:vAlign w:val="center"/>
          </w:tcPr>
          <w:p w:rsidR="000A1A0E" w:rsidRPr="000A1A0E" w:rsidRDefault="000A1A0E" w:rsidP="000A1A0E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21-03</w:t>
            </w:r>
          </w:p>
        </w:tc>
        <w:tc>
          <w:tcPr>
            <w:tcW w:w="1132" w:type="pct"/>
          </w:tcPr>
          <w:p w:rsidR="000A1A0E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21-14</w:t>
            </w:r>
          </w:p>
        </w:tc>
        <w:tc>
          <w:tcPr>
            <w:tcW w:w="1137" w:type="pct"/>
          </w:tcPr>
          <w:p w:rsidR="000A1A0E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1612" w:type="pct"/>
          </w:tcPr>
          <w:p w:rsidR="000A1A0E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21-33</w:t>
            </w:r>
          </w:p>
        </w:tc>
      </w:tr>
      <w:tr w:rsidR="000A1A0E" w:rsidRPr="00ED0F27" w:rsidTr="00ED0F27">
        <w:tc>
          <w:tcPr>
            <w:tcW w:w="1119" w:type="pct"/>
            <w:vAlign w:val="center"/>
          </w:tcPr>
          <w:p w:rsidR="000A1A0E" w:rsidRPr="000A1A0E" w:rsidRDefault="000A1A0E" w:rsidP="000A1A0E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21-43</w:t>
            </w:r>
          </w:p>
        </w:tc>
        <w:tc>
          <w:tcPr>
            <w:tcW w:w="1132" w:type="pct"/>
          </w:tcPr>
          <w:p w:rsidR="000A1A0E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21-54</w:t>
            </w:r>
          </w:p>
        </w:tc>
        <w:tc>
          <w:tcPr>
            <w:tcW w:w="1137" w:type="pct"/>
          </w:tcPr>
          <w:p w:rsidR="000A1A0E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22-04</w:t>
            </w:r>
          </w:p>
        </w:tc>
        <w:tc>
          <w:tcPr>
            <w:tcW w:w="1612" w:type="pct"/>
          </w:tcPr>
          <w:p w:rsidR="000A1A0E" w:rsidRPr="000A1A0E" w:rsidRDefault="000A1A0E" w:rsidP="000A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0E">
              <w:rPr>
                <w:rFonts w:ascii="Times New Roman" w:hAnsi="Times New Roman" w:cs="Times New Roman"/>
                <w:sz w:val="28"/>
                <w:szCs w:val="28"/>
              </w:rPr>
              <w:t>Конец смены</w:t>
            </w:r>
          </w:p>
        </w:tc>
      </w:tr>
    </w:tbl>
    <w:p w:rsidR="00ED0F27" w:rsidRDefault="00ED0F27" w:rsidP="00ED0F27">
      <w:pPr>
        <w:jc w:val="center"/>
        <w:rPr>
          <w:sz w:val="28"/>
          <w:szCs w:val="28"/>
        </w:rPr>
      </w:pPr>
    </w:p>
    <w:p w:rsidR="00ED0F27" w:rsidRPr="002F1DD8" w:rsidRDefault="00ED0F27" w:rsidP="00ED0F27">
      <w:pPr>
        <w:jc w:val="center"/>
        <w:rPr>
          <w:sz w:val="28"/>
          <w:szCs w:val="28"/>
        </w:rPr>
      </w:pPr>
    </w:p>
    <w:p w:rsidR="00ED0F27" w:rsidRDefault="00ED0F27" w:rsidP="00ED0F27">
      <w:pPr>
        <w:ind w:left="720"/>
        <w:rPr>
          <w:sz w:val="28"/>
          <w:szCs w:val="28"/>
        </w:rPr>
      </w:pPr>
    </w:p>
    <w:p w:rsidR="00ED0F27" w:rsidRDefault="00ED0F27" w:rsidP="00ED0F27">
      <w:pPr>
        <w:ind w:left="720"/>
        <w:rPr>
          <w:sz w:val="28"/>
          <w:szCs w:val="28"/>
        </w:rPr>
      </w:pPr>
    </w:p>
    <w:p w:rsidR="00ED0F27" w:rsidRDefault="00ED0F27" w:rsidP="00ED0F27">
      <w:pPr>
        <w:ind w:left="720"/>
        <w:rPr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38463E" w:rsidRPr="0038463E" w:rsidRDefault="0038463E" w:rsidP="00384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3E">
        <w:rPr>
          <w:rFonts w:ascii="Times New Roman" w:hAnsi="Times New Roman" w:cs="Times New Roman"/>
          <w:bCs/>
          <w:sz w:val="28"/>
          <w:szCs w:val="28"/>
        </w:rPr>
        <w:t>Первый заместитель Главы</w:t>
      </w:r>
    </w:p>
    <w:p w:rsidR="0038463E" w:rsidRPr="0038463E" w:rsidRDefault="0038463E" w:rsidP="00384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3E">
        <w:rPr>
          <w:rFonts w:ascii="Times New Roman" w:hAnsi="Times New Roman" w:cs="Times New Roman"/>
          <w:bCs/>
          <w:sz w:val="28"/>
          <w:szCs w:val="28"/>
        </w:rPr>
        <w:t>Кыштымского городского округа                                                 П.Г. Мошкин</w:t>
      </w:r>
    </w:p>
    <w:p w:rsidR="00ED0F27" w:rsidRDefault="00ED0F27" w:rsidP="00ED0F27">
      <w:pPr>
        <w:jc w:val="both"/>
        <w:rPr>
          <w:bCs/>
          <w:sz w:val="28"/>
          <w:szCs w:val="28"/>
        </w:rPr>
      </w:pPr>
    </w:p>
    <w:p w:rsidR="008A0CE6" w:rsidRDefault="008A0CE6" w:rsidP="000A1A0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8A0CE6" w:rsidRPr="00B5247C" w:rsidRDefault="008A0CE6" w:rsidP="000A1A0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B5247C" w:rsidRPr="007D6389" w:rsidRDefault="00B5247C" w:rsidP="000A1A0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B5247C" w:rsidRPr="007D6389" w:rsidRDefault="00B5247C" w:rsidP="000A1A0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0A1A0E" w:rsidRPr="006C5698" w:rsidRDefault="000A1A0E" w:rsidP="000A1A0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1A0E" w:rsidRPr="006C5698" w:rsidRDefault="000A1A0E" w:rsidP="000A1A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1A0E" w:rsidRDefault="000A1A0E" w:rsidP="000A1A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</w:p>
    <w:p w:rsidR="000A1A0E" w:rsidRPr="00CE1705" w:rsidRDefault="00CE1705" w:rsidP="00CE17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</w:t>
      </w:r>
      <w:r w:rsidRPr="00CE1705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.2014 года  № 1012</w:t>
      </w:r>
    </w:p>
    <w:p w:rsidR="000A1A0E" w:rsidRPr="00ED0F27" w:rsidRDefault="000A1A0E" w:rsidP="000A1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F27">
        <w:rPr>
          <w:rFonts w:ascii="Times New Roman" w:hAnsi="Times New Roman" w:cs="Times New Roman"/>
          <w:sz w:val="28"/>
          <w:szCs w:val="28"/>
        </w:rPr>
        <w:t>Расписание автобуса</w:t>
      </w:r>
    </w:p>
    <w:p w:rsidR="000A1A0E" w:rsidRDefault="000A1A0E" w:rsidP="000A1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F27">
        <w:rPr>
          <w:rFonts w:ascii="Times New Roman" w:hAnsi="Times New Roman" w:cs="Times New Roman"/>
          <w:sz w:val="28"/>
          <w:szCs w:val="28"/>
        </w:rPr>
        <w:t xml:space="preserve">по маршруту № </w:t>
      </w:r>
      <w:proofErr w:type="spellStart"/>
      <w:r w:rsidRPr="008830F1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8830F1">
        <w:rPr>
          <w:rFonts w:ascii="Times New Roman" w:hAnsi="Times New Roman" w:cs="Times New Roman"/>
          <w:sz w:val="28"/>
          <w:szCs w:val="28"/>
        </w:rPr>
        <w:t xml:space="preserve"> 5 «Радиозавод – КМЭЗ»</w:t>
      </w:r>
    </w:p>
    <w:p w:rsidR="000A1A0E" w:rsidRPr="00ED0F27" w:rsidRDefault="000A1A0E" w:rsidP="008A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tbl>
      <w:tblPr>
        <w:tblpPr w:leftFromText="180" w:rightFromText="180" w:vertAnchor="text" w:horzAnchor="margin" w:tblpY="132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2"/>
        <w:gridCol w:w="12"/>
        <w:gridCol w:w="1932"/>
        <w:gridCol w:w="71"/>
        <w:gridCol w:w="69"/>
        <w:gridCol w:w="1954"/>
        <w:gridCol w:w="2867"/>
      </w:tblGrid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КМЭЗ</w:t>
            </w:r>
          </w:p>
        </w:tc>
        <w:tc>
          <w:tcPr>
            <w:tcW w:w="1132" w:type="pct"/>
            <w:gridSpan w:val="3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</w:t>
            </w:r>
          </w:p>
        </w:tc>
        <w:tc>
          <w:tcPr>
            <w:tcW w:w="1611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6-42*</w:t>
            </w:r>
          </w:p>
        </w:tc>
        <w:tc>
          <w:tcPr>
            <w:tcW w:w="1132" w:type="pct"/>
            <w:gridSpan w:val="3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6-51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6-57</w:t>
            </w:r>
          </w:p>
        </w:tc>
        <w:tc>
          <w:tcPr>
            <w:tcW w:w="1611" w:type="pct"/>
          </w:tcPr>
          <w:p w:rsidR="000A1A0E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7-12*</w:t>
            </w:r>
          </w:p>
        </w:tc>
        <w:tc>
          <w:tcPr>
            <w:tcW w:w="1132" w:type="pct"/>
            <w:gridSpan w:val="3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7-21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7-27</w:t>
            </w:r>
          </w:p>
        </w:tc>
        <w:tc>
          <w:tcPr>
            <w:tcW w:w="1611" w:type="pct"/>
          </w:tcPr>
          <w:p w:rsidR="000A1A0E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7-42*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7-51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7-57</w:t>
            </w:r>
          </w:p>
        </w:tc>
        <w:tc>
          <w:tcPr>
            <w:tcW w:w="1611" w:type="pct"/>
          </w:tcPr>
          <w:p w:rsidR="000A1A0E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8-12*</w:t>
            </w:r>
          </w:p>
        </w:tc>
        <w:tc>
          <w:tcPr>
            <w:tcW w:w="1132" w:type="pct"/>
            <w:gridSpan w:val="3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8-21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8-27</w:t>
            </w:r>
          </w:p>
        </w:tc>
        <w:tc>
          <w:tcPr>
            <w:tcW w:w="1611" w:type="pct"/>
          </w:tcPr>
          <w:p w:rsidR="000A1A0E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8-42*</w:t>
            </w:r>
          </w:p>
        </w:tc>
        <w:tc>
          <w:tcPr>
            <w:tcW w:w="1132" w:type="pct"/>
            <w:gridSpan w:val="3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8-51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8-57</w:t>
            </w:r>
          </w:p>
        </w:tc>
        <w:tc>
          <w:tcPr>
            <w:tcW w:w="1611" w:type="pct"/>
          </w:tcPr>
          <w:p w:rsidR="000A1A0E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132" w:type="pct"/>
            <w:gridSpan w:val="3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9-21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9-27</w:t>
            </w:r>
          </w:p>
        </w:tc>
        <w:tc>
          <w:tcPr>
            <w:tcW w:w="1611" w:type="pct"/>
          </w:tcPr>
          <w:p w:rsidR="000A1A0E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9-32</w:t>
            </w:r>
          </w:p>
        </w:tc>
      </w:tr>
      <w:tr w:rsidR="006862F8" w:rsidRPr="00ED0F27" w:rsidTr="008A0CE6">
        <w:tc>
          <w:tcPr>
            <w:tcW w:w="1119" w:type="pct"/>
          </w:tcPr>
          <w:p w:rsidR="006862F8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9-42</w:t>
            </w:r>
          </w:p>
        </w:tc>
        <w:tc>
          <w:tcPr>
            <w:tcW w:w="1172" w:type="pct"/>
            <w:gridSpan w:val="4"/>
          </w:tcPr>
          <w:p w:rsidR="006862F8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9-51 </w:t>
            </w:r>
          </w:p>
        </w:tc>
        <w:tc>
          <w:tcPr>
            <w:tcW w:w="1098" w:type="pct"/>
          </w:tcPr>
          <w:p w:rsidR="006862F8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9-57</w:t>
            </w:r>
          </w:p>
        </w:tc>
        <w:tc>
          <w:tcPr>
            <w:tcW w:w="1611" w:type="pct"/>
          </w:tcPr>
          <w:p w:rsidR="006862F8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</w:t>
            </w:r>
          </w:p>
        </w:tc>
      </w:tr>
      <w:tr w:rsidR="006862F8" w:rsidRPr="00ED0F27" w:rsidTr="006862F8">
        <w:tc>
          <w:tcPr>
            <w:tcW w:w="1126" w:type="pct"/>
            <w:gridSpan w:val="2"/>
          </w:tcPr>
          <w:p w:rsidR="006862F8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26" w:type="pct"/>
            <w:gridSpan w:val="2"/>
          </w:tcPr>
          <w:p w:rsidR="006862F8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</w:t>
            </w:r>
          </w:p>
        </w:tc>
        <w:tc>
          <w:tcPr>
            <w:tcW w:w="1137" w:type="pct"/>
            <w:gridSpan w:val="2"/>
          </w:tcPr>
          <w:p w:rsidR="006862F8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10-27</w:t>
            </w:r>
          </w:p>
        </w:tc>
        <w:tc>
          <w:tcPr>
            <w:tcW w:w="1611" w:type="pct"/>
          </w:tcPr>
          <w:p w:rsidR="006862F8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10-42</w:t>
            </w:r>
          </w:p>
        </w:tc>
        <w:tc>
          <w:tcPr>
            <w:tcW w:w="1132" w:type="pct"/>
            <w:gridSpan w:val="3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10-51</w:t>
            </w:r>
          </w:p>
        </w:tc>
        <w:tc>
          <w:tcPr>
            <w:tcW w:w="1137" w:type="pct"/>
            <w:gridSpan w:val="2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10-57</w:t>
            </w:r>
          </w:p>
        </w:tc>
        <w:tc>
          <w:tcPr>
            <w:tcW w:w="1611" w:type="pct"/>
          </w:tcPr>
          <w:p w:rsidR="000A1A0E" w:rsidRPr="00ED0F27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</w:tr>
      <w:tr w:rsidR="0038463E" w:rsidRPr="00ED0F27" w:rsidTr="0038463E">
        <w:tc>
          <w:tcPr>
            <w:tcW w:w="5000" w:type="pct"/>
            <w:gridSpan w:val="7"/>
          </w:tcPr>
          <w:p w:rsidR="0038463E" w:rsidRPr="000A1A0E" w:rsidRDefault="0038463E" w:rsidP="008A0C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13-32</w:t>
            </w:r>
          </w:p>
        </w:tc>
      </w:tr>
      <w:tr w:rsidR="006862F8" w:rsidRPr="00ED0F27" w:rsidTr="006862F8">
        <w:tc>
          <w:tcPr>
            <w:tcW w:w="1119" w:type="pct"/>
          </w:tcPr>
          <w:p w:rsidR="006862F8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13-42</w:t>
            </w:r>
          </w:p>
        </w:tc>
        <w:tc>
          <w:tcPr>
            <w:tcW w:w="1093" w:type="pct"/>
            <w:gridSpan w:val="2"/>
          </w:tcPr>
          <w:p w:rsidR="006862F8" w:rsidRPr="006862F8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13-51</w:t>
            </w:r>
          </w:p>
        </w:tc>
        <w:tc>
          <w:tcPr>
            <w:tcW w:w="1177" w:type="pct"/>
            <w:gridSpan w:val="3"/>
          </w:tcPr>
          <w:p w:rsidR="006862F8" w:rsidRPr="006862F8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13-57</w:t>
            </w:r>
          </w:p>
        </w:tc>
        <w:tc>
          <w:tcPr>
            <w:tcW w:w="1611" w:type="pct"/>
          </w:tcPr>
          <w:p w:rsidR="006862F8" w:rsidRPr="0038463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14-32</w:t>
            </w:r>
          </w:p>
        </w:tc>
      </w:tr>
      <w:tr w:rsidR="000A1A0E" w:rsidRPr="00ED0F27" w:rsidTr="006862F8">
        <w:tc>
          <w:tcPr>
            <w:tcW w:w="1119" w:type="pct"/>
          </w:tcPr>
          <w:p w:rsidR="000A1A0E" w:rsidRPr="00ED0F27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</w:t>
            </w:r>
          </w:p>
        </w:tc>
      </w:tr>
      <w:tr w:rsidR="000A1A0E" w:rsidRPr="00ED0F27" w:rsidTr="006862F8">
        <w:tc>
          <w:tcPr>
            <w:tcW w:w="1119" w:type="pct"/>
            <w:vAlign w:val="center"/>
          </w:tcPr>
          <w:p w:rsidR="000A1A0E" w:rsidRPr="00ED0F27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15-32</w:t>
            </w:r>
          </w:p>
        </w:tc>
      </w:tr>
      <w:tr w:rsidR="000A1A0E" w:rsidRPr="00ED0F27" w:rsidTr="006862F8">
        <w:tc>
          <w:tcPr>
            <w:tcW w:w="1119" w:type="pct"/>
            <w:vAlign w:val="center"/>
          </w:tcPr>
          <w:p w:rsidR="000A1A0E" w:rsidRPr="00ED0F27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0A1A0E" w:rsidRPr="00ED0F27" w:rsidTr="006862F8">
        <w:tc>
          <w:tcPr>
            <w:tcW w:w="1119" w:type="pct"/>
            <w:vAlign w:val="center"/>
          </w:tcPr>
          <w:p w:rsidR="000A1A0E" w:rsidRPr="000A1A0E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16-32</w:t>
            </w:r>
          </w:p>
        </w:tc>
      </w:tr>
      <w:tr w:rsidR="000A1A0E" w:rsidRPr="00ED0F27" w:rsidTr="006862F8">
        <w:tc>
          <w:tcPr>
            <w:tcW w:w="1119" w:type="pct"/>
            <w:vAlign w:val="center"/>
          </w:tcPr>
          <w:p w:rsidR="000A1A0E" w:rsidRPr="000A1A0E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17-02</w:t>
            </w:r>
          </w:p>
        </w:tc>
      </w:tr>
      <w:tr w:rsidR="000A1A0E" w:rsidRPr="00ED0F27" w:rsidTr="006862F8">
        <w:tc>
          <w:tcPr>
            <w:tcW w:w="1119" w:type="pct"/>
            <w:vAlign w:val="center"/>
          </w:tcPr>
          <w:p w:rsidR="000A1A0E" w:rsidRPr="000A1A0E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17-32</w:t>
            </w:r>
          </w:p>
        </w:tc>
      </w:tr>
      <w:tr w:rsidR="000A1A0E" w:rsidRPr="00ED0F27" w:rsidTr="006862F8">
        <w:tc>
          <w:tcPr>
            <w:tcW w:w="1119" w:type="pct"/>
            <w:vAlign w:val="center"/>
          </w:tcPr>
          <w:p w:rsidR="000A1A0E" w:rsidRPr="000A1A0E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18-02</w:t>
            </w:r>
          </w:p>
        </w:tc>
      </w:tr>
      <w:tr w:rsidR="000A1A0E" w:rsidRPr="00ED0F27" w:rsidTr="006862F8">
        <w:tc>
          <w:tcPr>
            <w:tcW w:w="1119" w:type="pct"/>
            <w:vAlign w:val="center"/>
          </w:tcPr>
          <w:p w:rsidR="000A1A0E" w:rsidRPr="000A1A0E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18-12</w:t>
            </w:r>
          </w:p>
        </w:tc>
        <w:tc>
          <w:tcPr>
            <w:tcW w:w="1132" w:type="pct"/>
            <w:gridSpan w:val="3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1137" w:type="pct"/>
            <w:gridSpan w:val="2"/>
          </w:tcPr>
          <w:p w:rsidR="000A1A0E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</w:p>
        </w:tc>
        <w:tc>
          <w:tcPr>
            <w:tcW w:w="1611" w:type="pct"/>
          </w:tcPr>
          <w:p w:rsidR="000A1A0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18-32</w:t>
            </w:r>
          </w:p>
        </w:tc>
      </w:tr>
      <w:tr w:rsidR="0038463E" w:rsidRPr="00ED0F27" w:rsidTr="0038463E">
        <w:tc>
          <w:tcPr>
            <w:tcW w:w="3389" w:type="pct"/>
            <w:gridSpan w:val="6"/>
            <w:vAlign w:val="center"/>
          </w:tcPr>
          <w:p w:rsidR="0038463E" w:rsidRPr="000A1A0E" w:rsidRDefault="0038463E" w:rsidP="008A0C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11" w:type="pct"/>
          </w:tcPr>
          <w:p w:rsidR="0038463E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</w:t>
            </w:r>
          </w:p>
        </w:tc>
      </w:tr>
      <w:tr w:rsidR="006862F8" w:rsidRPr="00ED0F27" w:rsidTr="006862F8">
        <w:tc>
          <w:tcPr>
            <w:tcW w:w="1119" w:type="pct"/>
            <w:vAlign w:val="center"/>
          </w:tcPr>
          <w:p w:rsidR="006862F8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20-12</w:t>
            </w:r>
          </w:p>
        </w:tc>
        <w:tc>
          <w:tcPr>
            <w:tcW w:w="1132" w:type="pct"/>
            <w:gridSpan w:val="3"/>
          </w:tcPr>
          <w:p w:rsidR="006862F8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137" w:type="pct"/>
            <w:gridSpan w:val="2"/>
          </w:tcPr>
          <w:p w:rsidR="006862F8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1611" w:type="pct"/>
          </w:tcPr>
          <w:p w:rsidR="006862F8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20-32</w:t>
            </w:r>
          </w:p>
        </w:tc>
      </w:tr>
      <w:tr w:rsidR="006862F8" w:rsidRPr="00ED0F27" w:rsidTr="006862F8">
        <w:tc>
          <w:tcPr>
            <w:tcW w:w="1119" w:type="pct"/>
            <w:vAlign w:val="center"/>
          </w:tcPr>
          <w:p w:rsidR="006862F8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20-42</w:t>
            </w:r>
          </w:p>
        </w:tc>
        <w:tc>
          <w:tcPr>
            <w:tcW w:w="1132" w:type="pct"/>
            <w:gridSpan w:val="3"/>
          </w:tcPr>
          <w:p w:rsidR="006862F8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20-51</w:t>
            </w:r>
          </w:p>
        </w:tc>
        <w:tc>
          <w:tcPr>
            <w:tcW w:w="1137" w:type="pct"/>
            <w:gridSpan w:val="2"/>
          </w:tcPr>
          <w:p w:rsidR="006862F8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3846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1" w:type="pct"/>
          </w:tcPr>
          <w:p w:rsidR="006862F8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21-02</w:t>
            </w:r>
          </w:p>
        </w:tc>
      </w:tr>
      <w:tr w:rsidR="006862F8" w:rsidRPr="00ED0F27" w:rsidTr="006862F8">
        <w:tc>
          <w:tcPr>
            <w:tcW w:w="1119" w:type="pct"/>
            <w:vAlign w:val="center"/>
          </w:tcPr>
          <w:p w:rsidR="006862F8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21-12</w:t>
            </w:r>
          </w:p>
        </w:tc>
        <w:tc>
          <w:tcPr>
            <w:tcW w:w="1132" w:type="pct"/>
            <w:gridSpan w:val="3"/>
          </w:tcPr>
          <w:p w:rsidR="006862F8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21-21</w:t>
            </w:r>
          </w:p>
        </w:tc>
        <w:tc>
          <w:tcPr>
            <w:tcW w:w="1137" w:type="pct"/>
            <w:gridSpan w:val="2"/>
          </w:tcPr>
          <w:p w:rsidR="006862F8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384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1" w:type="pct"/>
          </w:tcPr>
          <w:p w:rsidR="006862F8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21-32</w:t>
            </w:r>
          </w:p>
        </w:tc>
      </w:tr>
      <w:tr w:rsidR="006862F8" w:rsidRPr="00ED0F27" w:rsidTr="006862F8">
        <w:tc>
          <w:tcPr>
            <w:tcW w:w="1119" w:type="pct"/>
            <w:vAlign w:val="center"/>
          </w:tcPr>
          <w:p w:rsidR="006862F8" w:rsidRDefault="006862F8" w:rsidP="006A4CFF">
            <w:pPr>
              <w:tabs>
                <w:tab w:val="center" w:pos="868"/>
                <w:tab w:val="right" w:pos="17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21-42</w:t>
            </w:r>
          </w:p>
        </w:tc>
        <w:tc>
          <w:tcPr>
            <w:tcW w:w="1132" w:type="pct"/>
            <w:gridSpan w:val="3"/>
          </w:tcPr>
          <w:p w:rsidR="006862F8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21-51</w:t>
            </w:r>
          </w:p>
        </w:tc>
        <w:tc>
          <w:tcPr>
            <w:tcW w:w="1137" w:type="pct"/>
            <w:gridSpan w:val="2"/>
          </w:tcPr>
          <w:p w:rsidR="006862F8" w:rsidRPr="000A1A0E" w:rsidRDefault="006862F8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3846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1" w:type="pct"/>
          </w:tcPr>
          <w:p w:rsidR="006862F8" w:rsidRPr="000A1A0E" w:rsidRDefault="0038463E" w:rsidP="006A4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Pr="006A4CFF">
              <w:rPr>
                <w:rFonts w:ascii="Times New Roman" w:hAnsi="Times New Roman" w:cs="Times New Roman"/>
                <w:sz w:val="24"/>
                <w:szCs w:val="24"/>
              </w:rPr>
              <w:t>02конец смены</w:t>
            </w:r>
          </w:p>
        </w:tc>
      </w:tr>
    </w:tbl>
    <w:p w:rsidR="000A1A0E" w:rsidRDefault="000A1A0E" w:rsidP="006A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1A0E" w:rsidRPr="002F1DD8" w:rsidRDefault="000A1A0E" w:rsidP="006A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1A0E" w:rsidRDefault="000A1A0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0F27" w:rsidRDefault="00ED0F27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38463E" w:rsidRDefault="0038463E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A4CFF" w:rsidRDefault="006A4CFF" w:rsidP="006A4CFF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D0F27" w:rsidRPr="006A4CFF" w:rsidRDefault="0038463E" w:rsidP="006A4C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CFF">
        <w:rPr>
          <w:rFonts w:ascii="Times New Roman" w:hAnsi="Times New Roman" w:cs="Times New Roman"/>
          <w:bCs/>
          <w:sz w:val="28"/>
          <w:szCs w:val="28"/>
        </w:rPr>
        <w:t>*-рейсы выполняются</w:t>
      </w:r>
      <w:r w:rsidR="006A4CFF" w:rsidRPr="006A4CFF">
        <w:rPr>
          <w:rFonts w:ascii="Times New Roman" w:hAnsi="Times New Roman" w:cs="Times New Roman"/>
          <w:bCs/>
          <w:sz w:val="28"/>
          <w:szCs w:val="28"/>
        </w:rPr>
        <w:t xml:space="preserve"> только по будням.</w:t>
      </w:r>
    </w:p>
    <w:p w:rsidR="006A4CFF" w:rsidRPr="006A4CFF" w:rsidRDefault="006A4CFF" w:rsidP="006A4C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CFF">
        <w:rPr>
          <w:rFonts w:ascii="Times New Roman" w:hAnsi="Times New Roman" w:cs="Times New Roman"/>
          <w:bCs/>
          <w:sz w:val="28"/>
          <w:szCs w:val="28"/>
        </w:rPr>
        <w:t>На кладбище маршрут продлен на Пасху и Майские праздники</w:t>
      </w:r>
    </w:p>
    <w:p w:rsidR="006A4CFF" w:rsidRDefault="006A4CFF" w:rsidP="00384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F27" w:rsidRPr="0038463E" w:rsidRDefault="00ED0F27" w:rsidP="00384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3E">
        <w:rPr>
          <w:rFonts w:ascii="Times New Roman" w:hAnsi="Times New Roman" w:cs="Times New Roman"/>
          <w:bCs/>
          <w:sz w:val="28"/>
          <w:szCs w:val="28"/>
        </w:rPr>
        <w:t>Первый заместитель Главы</w:t>
      </w:r>
    </w:p>
    <w:p w:rsidR="00ED0F27" w:rsidRPr="0038463E" w:rsidRDefault="00ED0F27" w:rsidP="00384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3E">
        <w:rPr>
          <w:rFonts w:ascii="Times New Roman" w:hAnsi="Times New Roman" w:cs="Times New Roman"/>
          <w:bCs/>
          <w:sz w:val="28"/>
          <w:szCs w:val="28"/>
        </w:rPr>
        <w:t>Кыштымского городского округа                                                 П.Г. Мошкин</w:t>
      </w:r>
    </w:p>
    <w:p w:rsidR="00CE1705" w:rsidRDefault="00CE1705" w:rsidP="0038463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CE1705" w:rsidRDefault="00CE1705" w:rsidP="0038463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38463E" w:rsidRPr="006C5698" w:rsidRDefault="0038463E" w:rsidP="0038463E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8463E" w:rsidRPr="006C5698" w:rsidRDefault="0038463E" w:rsidP="0038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463E" w:rsidRDefault="0038463E" w:rsidP="0038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698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</w:p>
    <w:p w:rsidR="00CE1705" w:rsidRPr="006C5698" w:rsidRDefault="00CE1705" w:rsidP="00CE17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</w:t>
      </w:r>
      <w:r w:rsidRPr="00CE1705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.2014 года  № 1012</w:t>
      </w:r>
    </w:p>
    <w:p w:rsidR="0038463E" w:rsidRPr="00013070" w:rsidRDefault="0038463E" w:rsidP="00CE1705">
      <w:pPr>
        <w:ind w:firstLine="709"/>
        <w:jc w:val="right"/>
        <w:rPr>
          <w:sz w:val="28"/>
          <w:szCs w:val="28"/>
        </w:rPr>
      </w:pPr>
    </w:p>
    <w:p w:rsidR="0038463E" w:rsidRPr="00ED0F27" w:rsidRDefault="0038463E" w:rsidP="00384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F27">
        <w:rPr>
          <w:rFonts w:ascii="Times New Roman" w:hAnsi="Times New Roman" w:cs="Times New Roman"/>
          <w:sz w:val="28"/>
          <w:szCs w:val="28"/>
        </w:rPr>
        <w:t>Расписание автобуса</w:t>
      </w:r>
    </w:p>
    <w:p w:rsidR="0038463E" w:rsidRDefault="0038463E" w:rsidP="00384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F27">
        <w:rPr>
          <w:rFonts w:ascii="Times New Roman" w:hAnsi="Times New Roman" w:cs="Times New Roman"/>
          <w:sz w:val="28"/>
          <w:szCs w:val="28"/>
        </w:rPr>
        <w:t xml:space="preserve">по маршруту № </w:t>
      </w:r>
      <w:proofErr w:type="spellStart"/>
      <w:r w:rsidRPr="008830F1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8830F1">
        <w:rPr>
          <w:rFonts w:ascii="Times New Roman" w:hAnsi="Times New Roman" w:cs="Times New Roman"/>
          <w:sz w:val="28"/>
          <w:szCs w:val="28"/>
        </w:rPr>
        <w:t xml:space="preserve"> 5 «Радиозавод – КМЭЗ»</w:t>
      </w:r>
    </w:p>
    <w:p w:rsidR="0038463E" w:rsidRPr="00ED0F27" w:rsidRDefault="0038463E" w:rsidP="00384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tbl>
      <w:tblPr>
        <w:tblpPr w:leftFromText="180" w:rightFromText="180" w:vertAnchor="text" w:horzAnchor="margin" w:tblpY="132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2"/>
        <w:gridCol w:w="12"/>
        <w:gridCol w:w="1932"/>
        <w:gridCol w:w="71"/>
        <w:gridCol w:w="2023"/>
        <w:gridCol w:w="2867"/>
      </w:tblGrid>
      <w:tr w:rsidR="0038463E" w:rsidRPr="00ED0F27" w:rsidTr="0038463E">
        <w:tc>
          <w:tcPr>
            <w:tcW w:w="1119" w:type="pct"/>
          </w:tcPr>
          <w:p w:rsidR="0038463E" w:rsidRPr="00ED0F27" w:rsidRDefault="0038463E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КМЭЗ</w:t>
            </w:r>
          </w:p>
        </w:tc>
        <w:tc>
          <w:tcPr>
            <w:tcW w:w="1132" w:type="pct"/>
            <w:gridSpan w:val="3"/>
          </w:tcPr>
          <w:p w:rsidR="0038463E" w:rsidRPr="00ED0F27" w:rsidRDefault="0038463E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1137" w:type="pct"/>
          </w:tcPr>
          <w:p w:rsidR="0038463E" w:rsidRPr="00ED0F27" w:rsidRDefault="0038463E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</w:t>
            </w:r>
          </w:p>
        </w:tc>
        <w:tc>
          <w:tcPr>
            <w:tcW w:w="1611" w:type="pct"/>
          </w:tcPr>
          <w:p w:rsidR="0038463E" w:rsidRPr="00ED0F27" w:rsidRDefault="0038463E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6-22</w:t>
            </w:r>
          </w:p>
        </w:tc>
        <w:tc>
          <w:tcPr>
            <w:tcW w:w="1132" w:type="pct"/>
            <w:gridSpan w:val="3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137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6-37</w:t>
            </w:r>
          </w:p>
        </w:tc>
        <w:tc>
          <w:tcPr>
            <w:tcW w:w="1611" w:type="pct"/>
          </w:tcPr>
          <w:p w:rsidR="0038463E" w:rsidRPr="00ED0F27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6-52</w:t>
            </w:r>
          </w:p>
        </w:tc>
        <w:tc>
          <w:tcPr>
            <w:tcW w:w="1132" w:type="pct"/>
            <w:gridSpan w:val="3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137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7-07</w:t>
            </w:r>
          </w:p>
        </w:tc>
        <w:tc>
          <w:tcPr>
            <w:tcW w:w="1611" w:type="pct"/>
          </w:tcPr>
          <w:p w:rsidR="0038463E" w:rsidRPr="00ED0F27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137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7-37</w:t>
            </w:r>
          </w:p>
        </w:tc>
        <w:tc>
          <w:tcPr>
            <w:tcW w:w="1611" w:type="pct"/>
          </w:tcPr>
          <w:p w:rsidR="0038463E" w:rsidRPr="00ED0F27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7-52</w:t>
            </w:r>
          </w:p>
        </w:tc>
        <w:tc>
          <w:tcPr>
            <w:tcW w:w="1132" w:type="pct"/>
            <w:gridSpan w:val="3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137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8-07</w:t>
            </w:r>
          </w:p>
        </w:tc>
        <w:tc>
          <w:tcPr>
            <w:tcW w:w="1611" w:type="pct"/>
          </w:tcPr>
          <w:p w:rsidR="0038463E" w:rsidRPr="00ED0F27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8-22</w:t>
            </w:r>
          </w:p>
        </w:tc>
        <w:tc>
          <w:tcPr>
            <w:tcW w:w="1132" w:type="pct"/>
            <w:gridSpan w:val="3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137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8-37</w:t>
            </w:r>
          </w:p>
        </w:tc>
        <w:tc>
          <w:tcPr>
            <w:tcW w:w="1611" w:type="pct"/>
          </w:tcPr>
          <w:p w:rsidR="0038463E" w:rsidRPr="00ED0F27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8-52</w:t>
            </w:r>
          </w:p>
        </w:tc>
        <w:tc>
          <w:tcPr>
            <w:tcW w:w="1132" w:type="pct"/>
            <w:gridSpan w:val="3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137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9-07</w:t>
            </w:r>
          </w:p>
        </w:tc>
        <w:tc>
          <w:tcPr>
            <w:tcW w:w="1611" w:type="pct"/>
          </w:tcPr>
          <w:p w:rsidR="0038463E" w:rsidRPr="00ED0F27" w:rsidRDefault="007D0566" w:rsidP="007D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9-42</w:t>
            </w:r>
          </w:p>
        </w:tc>
        <w:tc>
          <w:tcPr>
            <w:tcW w:w="1093" w:type="pct"/>
            <w:gridSpan w:val="2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1177" w:type="pct"/>
            <w:gridSpan w:val="2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9-37</w:t>
            </w:r>
          </w:p>
        </w:tc>
        <w:tc>
          <w:tcPr>
            <w:tcW w:w="1611" w:type="pct"/>
          </w:tcPr>
          <w:p w:rsidR="0038463E" w:rsidRPr="00ED0F27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9-42</w:t>
            </w:r>
          </w:p>
        </w:tc>
      </w:tr>
      <w:tr w:rsidR="0038463E" w:rsidRPr="00ED0F27" w:rsidTr="0038463E">
        <w:tc>
          <w:tcPr>
            <w:tcW w:w="1126" w:type="pct"/>
            <w:gridSpan w:val="2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9-52</w:t>
            </w:r>
          </w:p>
        </w:tc>
        <w:tc>
          <w:tcPr>
            <w:tcW w:w="1126" w:type="pct"/>
            <w:gridSpan w:val="2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7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1611" w:type="pct"/>
          </w:tcPr>
          <w:p w:rsidR="0038463E" w:rsidRPr="00ED0F27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B5247C" w:rsidRPr="00ED0F27" w:rsidTr="00B5247C">
        <w:tc>
          <w:tcPr>
            <w:tcW w:w="5000" w:type="pct"/>
            <w:gridSpan w:val="6"/>
          </w:tcPr>
          <w:p w:rsidR="00B5247C" w:rsidRPr="00ED0F27" w:rsidRDefault="00B5247C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14-52</w:t>
            </w:r>
          </w:p>
        </w:tc>
        <w:tc>
          <w:tcPr>
            <w:tcW w:w="1093" w:type="pct"/>
            <w:gridSpan w:val="2"/>
          </w:tcPr>
          <w:p w:rsidR="0038463E" w:rsidRPr="006862F8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77" w:type="pct"/>
            <w:gridSpan w:val="2"/>
          </w:tcPr>
          <w:p w:rsidR="0038463E" w:rsidRPr="006862F8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  <w:tc>
          <w:tcPr>
            <w:tcW w:w="1611" w:type="pct"/>
          </w:tcPr>
          <w:p w:rsidR="0038463E" w:rsidRPr="0038463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15-42</w:t>
            </w:r>
          </w:p>
        </w:tc>
      </w:tr>
      <w:tr w:rsidR="0038463E" w:rsidRPr="00ED0F27" w:rsidTr="0038463E">
        <w:tc>
          <w:tcPr>
            <w:tcW w:w="1119" w:type="pct"/>
          </w:tcPr>
          <w:p w:rsidR="0038463E" w:rsidRPr="00ED0F27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Pr="00ED0F27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Pr="00ED0F27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Pr="000A1A0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16-42</w:t>
            </w:r>
          </w:p>
        </w:tc>
      </w:tr>
      <w:tr w:rsidR="00B5247C" w:rsidRPr="00ED0F27" w:rsidTr="00B5247C">
        <w:tc>
          <w:tcPr>
            <w:tcW w:w="5000" w:type="pct"/>
            <w:gridSpan w:val="6"/>
            <w:vAlign w:val="center"/>
          </w:tcPr>
          <w:p w:rsidR="00B5247C" w:rsidRPr="000A1A0E" w:rsidRDefault="00B5247C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Pr="000A1A0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Pr="000A1A0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Pr="000A1A0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19-42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Default="006A4CFF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21-42</w:t>
            </w:r>
          </w:p>
        </w:tc>
      </w:tr>
      <w:tr w:rsidR="0038463E" w:rsidRPr="00ED0F27" w:rsidTr="0038463E">
        <w:tc>
          <w:tcPr>
            <w:tcW w:w="1119" w:type="pct"/>
            <w:vAlign w:val="center"/>
          </w:tcPr>
          <w:p w:rsidR="0038463E" w:rsidRDefault="0038463E" w:rsidP="00943C70">
            <w:pPr>
              <w:tabs>
                <w:tab w:val="center" w:pos="868"/>
                <w:tab w:val="right" w:pos="1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1137" w:type="pct"/>
          </w:tcPr>
          <w:p w:rsidR="0038463E" w:rsidRPr="000A1A0E" w:rsidRDefault="006A4CFF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</w:t>
            </w:r>
          </w:p>
        </w:tc>
        <w:tc>
          <w:tcPr>
            <w:tcW w:w="1611" w:type="pct"/>
          </w:tcPr>
          <w:p w:rsidR="0038463E" w:rsidRPr="000A1A0E" w:rsidRDefault="007D0566" w:rsidP="0094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22-12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конец смены</w:t>
            </w:r>
          </w:p>
        </w:tc>
      </w:tr>
    </w:tbl>
    <w:p w:rsidR="0038463E" w:rsidRDefault="0038463E" w:rsidP="0038463E">
      <w:pPr>
        <w:jc w:val="center"/>
        <w:rPr>
          <w:sz w:val="28"/>
          <w:szCs w:val="28"/>
        </w:rPr>
      </w:pPr>
    </w:p>
    <w:p w:rsidR="0038463E" w:rsidRPr="002F1DD8" w:rsidRDefault="0038463E" w:rsidP="0038463E">
      <w:pPr>
        <w:jc w:val="center"/>
        <w:rPr>
          <w:sz w:val="28"/>
          <w:szCs w:val="28"/>
        </w:rPr>
      </w:pPr>
    </w:p>
    <w:p w:rsidR="0038463E" w:rsidRDefault="0038463E" w:rsidP="0038463E">
      <w:pPr>
        <w:ind w:left="720"/>
        <w:rPr>
          <w:sz w:val="28"/>
          <w:szCs w:val="28"/>
        </w:rPr>
      </w:pPr>
    </w:p>
    <w:p w:rsidR="0038463E" w:rsidRDefault="0038463E" w:rsidP="0038463E">
      <w:pPr>
        <w:ind w:left="720"/>
        <w:rPr>
          <w:sz w:val="28"/>
          <w:szCs w:val="28"/>
        </w:rPr>
      </w:pPr>
    </w:p>
    <w:p w:rsidR="0038463E" w:rsidRDefault="0038463E" w:rsidP="0038463E">
      <w:pPr>
        <w:ind w:left="720"/>
        <w:rPr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38463E" w:rsidRDefault="0038463E" w:rsidP="0038463E">
      <w:pPr>
        <w:jc w:val="both"/>
        <w:rPr>
          <w:bCs/>
          <w:sz w:val="28"/>
          <w:szCs w:val="28"/>
        </w:rPr>
      </w:pPr>
    </w:p>
    <w:p w:rsidR="007D0566" w:rsidRDefault="007D0566" w:rsidP="007D0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566" w:rsidRDefault="007D0566" w:rsidP="007D0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CFF">
        <w:rPr>
          <w:rFonts w:ascii="Times New Roman" w:hAnsi="Times New Roman" w:cs="Times New Roman"/>
          <w:bCs/>
          <w:sz w:val="28"/>
          <w:szCs w:val="28"/>
        </w:rPr>
        <w:t>На кладбище маршрут продлен на Пасху и Майские праздники</w:t>
      </w:r>
    </w:p>
    <w:p w:rsidR="007D0566" w:rsidRPr="006A4CFF" w:rsidRDefault="007D0566" w:rsidP="007D05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63E" w:rsidRPr="0038463E" w:rsidRDefault="0038463E" w:rsidP="00384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3E">
        <w:rPr>
          <w:rFonts w:ascii="Times New Roman" w:hAnsi="Times New Roman" w:cs="Times New Roman"/>
          <w:bCs/>
          <w:sz w:val="28"/>
          <w:szCs w:val="28"/>
        </w:rPr>
        <w:t>Первый заместитель Главы</w:t>
      </w:r>
    </w:p>
    <w:p w:rsidR="0038463E" w:rsidRPr="0038463E" w:rsidRDefault="0038463E" w:rsidP="00384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63E">
        <w:rPr>
          <w:rFonts w:ascii="Times New Roman" w:hAnsi="Times New Roman" w:cs="Times New Roman"/>
          <w:bCs/>
          <w:sz w:val="28"/>
          <w:szCs w:val="28"/>
        </w:rPr>
        <w:t>Кыштымского городского округа                                                 П.Г. Мошкин</w:t>
      </w:r>
    </w:p>
    <w:sectPr w:rsidR="0038463E" w:rsidRPr="0038463E" w:rsidSect="003846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253"/>
    <w:multiLevelType w:val="hybridMultilevel"/>
    <w:tmpl w:val="C2B65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31F7"/>
    <w:rsid w:val="00036EC6"/>
    <w:rsid w:val="000A1A0E"/>
    <w:rsid w:val="000D624D"/>
    <w:rsid w:val="000F0D05"/>
    <w:rsid w:val="00100145"/>
    <w:rsid w:val="00123761"/>
    <w:rsid w:val="001E31F7"/>
    <w:rsid w:val="0038463E"/>
    <w:rsid w:val="004A3450"/>
    <w:rsid w:val="006862F8"/>
    <w:rsid w:val="006A4CFF"/>
    <w:rsid w:val="006C5698"/>
    <w:rsid w:val="00766873"/>
    <w:rsid w:val="007C60C9"/>
    <w:rsid w:val="007D0566"/>
    <w:rsid w:val="007D6389"/>
    <w:rsid w:val="008830F1"/>
    <w:rsid w:val="008A0CE6"/>
    <w:rsid w:val="008B70A2"/>
    <w:rsid w:val="008B7B33"/>
    <w:rsid w:val="008C31B7"/>
    <w:rsid w:val="008F30A0"/>
    <w:rsid w:val="00930AF2"/>
    <w:rsid w:val="009A04DF"/>
    <w:rsid w:val="00B5247C"/>
    <w:rsid w:val="00CE1705"/>
    <w:rsid w:val="00D85E02"/>
    <w:rsid w:val="00D92D22"/>
    <w:rsid w:val="00DD2F12"/>
    <w:rsid w:val="00ED0F27"/>
    <w:rsid w:val="00FD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05"/>
  </w:style>
  <w:style w:type="paragraph" w:styleId="2">
    <w:name w:val="heading 2"/>
    <w:basedOn w:val="a"/>
    <w:next w:val="a"/>
    <w:link w:val="20"/>
    <w:qFormat/>
    <w:rsid w:val="00ED0F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F27"/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3">
    <w:name w:val="List Paragraph"/>
    <w:basedOn w:val="a"/>
    <w:uiPriority w:val="34"/>
    <w:qFormat/>
    <w:rsid w:val="0003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k316-spec</cp:lastModifiedBy>
  <cp:revision>6</cp:revision>
  <cp:lastPrinted>2014-04-17T13:24:00Z</cp:lastPrinted>
  <dcterms:created xsi:type="dcterms:W3CDTF">2014-04-17T05:26:00Z</dcterms:created>
  <dcterms:modified xsi:type="dcterms:W3CDTF">2014-04-22T03:51:00Z</dcterms:modified>
</cp:coreProperties>
</file>