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6C" w:rsidRPr="00134358" w:rsidRDefault="00134358" w:rsidP="007575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75756C" w:rsidRDefault="0075756C" w:rsidP="0075756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756C" w:rsidRPr="009D44D5" w:rsidRDefault="0075756C" w:rsidP="0075756C">
      <w:pPr>
        <w:ind w:firstLine="708"/>
        <w:jc w:val="both"/>
      </w:pPr>
      <w:r w:rsidRPr="009D44D5">
        <w:t>Комитетом по управлению имуществом администраци</w:t>
      </w:r>
      <w:r w:rsidR="009D44D5">
        <w:t xml:space="preserve">и </w:t>
      </w:r>
      <w:proofErr w:type="spellStart"/>
      <w:r w:rsidR="009D44D5">
        <w:t>Кыштымского</w:t>
      </w:r>
      <w:proofErr w:type="spellEnd"/>
      <w:r w:rsidR="009D44D5">
        <w:t xml:space="preserve"> городского округа</w:t>
      </w:r>
      <w:r w:rsidRPr="009D44D5">
        <w:t xml:space="preserve"> </w:t>
      </w:r>
      <w:r w:rsidR="000A700C">
        <w:t>16</w:t>
      </w:r>
      <w:r w:rsidR="006A1D3B">
        <w:t xml:space="preserve"> </w:t>
      </w:r>
      <w:r w:rsidR="000A700C">
        <w:t>мая 201</w:t>
      </w:r>
      <w:r w:rsidR="00263073">
        <w:t>7</w:t>
      </w:r>
      <w:r w:rsidR="000A700C">
        <w:t xml:space="preserve"> г. в 10</w:t>
      </w:r>
      <w:r w:rsidRPr="009D44D5">
        <w:t xml:space="preserve">.00 часов проведены торги  по продаже нежилого </w:t>
      </w:r>
      <w:r w:rsidR="006A1D3B">
        <w:t>помещения</w:t>
      </w:r>
      <w:r w:rsidR="000A700C">
        <w:t xml:space="preserve"> – здание новой котельной</w:t>
      </w:r>
      <w:r w:rsidR="006A1D3B">
        <w:t xml:space="preserve">, общей площадью </w:t>
      </w:r>
      <w:r w:rsidR="000A700C">
        <w:t>325,8</w:t>
      </w:r>
      <w:r w:rsidR="006A1D3B">
        <w:t xml:space="preserve"> кв.м., назначение – нежилое,</w:t>
      </w:r>
      <w:r w:rsidRPr="009D44D5">
        <w:t xml:space="preserve"> </w:t>
      </w:r>
      <w:r w:rsidR="000A700C">
        <w:t xml:space="preserve">литер: Л, кадастровый номер: 74:32:0402113:98, </w:t>
      </w:r>
      <w:proofErr w:type="gramStart"/>
      <w:r w:rsidRPr="009D44D5">
        <w:t>расположенн</w:t>
      </w:r>
      <w:r w:rsidR="006A1D3B">
        <w:t>о</w:t>
      </w:r>
      <w:r w:rsidRPr="009D44D5">
        <w:t>е</w:t>
      </w:r>
      <w:proofErr w:type="gramEnd"/>
      <w:r w:rsidRPr="009D44D5">
        <w:t xml:space="preserve"> по адресу: </w:t>
      </w:r>
      <w:proofErr w:type="gramStart"/>
      <w:r w:rsidRPr="009D44D5">
        <w:t>Россия, Челябинская область, г. Кыштым</w:t>
      </w:r>
      <w:r w:rsidR="000A700C">
        <w:t xml:space="preserve">, ул. </w:t>
      </w:r>
      <w:proofErr w:type="spellStart"/>
      <w:r w:rsidR="000A700C">
        <w:t>Нязепетровская</w:t>
      </w:r>
      <w:proofErr w:type="spellEnd"/>
      <w:r w:rsidR="000A700C">
        <w:t>, 30 и находящийся под ним земельный участок, площадью 477,0 кв.м., кадастровый номер; 74:32:0402113:119, категория земель – земли населенных пунктов, разрешенное использования – под эксплуатацию нежилого здания – котельной, расположенной по адресу:</w:t>
      </w:r>
      <w:proofErr w:type="gramEnd"/>
      <w:r w:rsidR="000A700C">
        <w:t xml:space="preserve"> Челябинская область, г. Кыштым, в 38 м. </w:t>
      </w:r>
      <w:proofErr w:type="spellStart"/>
      <w:proofErr w:type="gramStart"/>
      <w:r w:rsidR="000A700C">
        <w:t>юго</w:t>
      </w:r>
      <w:proofErr w:type="spellEnd"/>
      <w:r w:rsidR="000A700C">
        <w:t xml:space="preserve"> – восточнее</w:t>
      </w:r>
      <w:proofErr w:type="gramEnd"/>
      <w:r w:rsidR="000A700C">
        <w:t xml:space="preserve"> здания № 30 по ул. </w:t>
      </w:r>
      <w:proofErr w:type="spellStart"/>
      <w:r w:rsidR="000A700C">
        <w:t>Нязепетровская</w:t>
      </w:r>
      <w:proofErr w:type="spellEnd"/>
      <w:r w:rsidR="000A700C">
        <w:t xml:space="preserve">. </w:t>
      </w:r>
    </w:p>
    <w:p w:rsidR="0075756C" w:rsidRPr="009D44D5" w:rsidRDefault="0075756C" w:rsidP="0075756C">
      <w:pPr>
        <w:ind w:firstLine="708"/>
        <w:jc w:val="both"/>
      </w:pPr>
      <w:r w:rsidRPr="009D44D5">
        <w:t xml:space="preserve">Организатор торгов: Комитет по управлению имуществом администрации </w:t>
      </w:r>
      <w:proofErr w:type="spellStart"/>
      <w:r w:rsidRPr="009D44D5">
        <w:t>Кыштымкого</w:t>
      </w:r>
      <w:proofErr w:type="spellEnd"/>
      <w:r w:rsidRPr="009D44D5">
        <w:t xml:space="preserve"> городского округа</w:t>
      </w:r>
      <w:r w:rsidR="009D44D5">
        <w:t>.</w:t>
      </w:r>
      <w:r w:rsidRPr="009D44D5">
        <w:t xml:space="preserve"> </w:t>
      </w:r>
    </w:p>
    <w:p w:rsidR="0075756C" w:rsidRPr="009D44D5" w:rsidRDefault="0075756C" w:rsidP="0075756C">
      <w:pPr>
        <w:ind w:firstLine="708"/>
        <w:jc w:val="both"/>
      </w:pPr>
      <w:r w:rsidRPr="009D44D5">
        <w:t xml:space="preserve">Почтовый адрес: Челябинская область, </w:t>
      </w:r>
      <w:proofErr w:type="gramStart"/>
      <w:r w:rsidRPr="009D44D5">
        <w:t>г</w:t>
      </w:r>
      <w:proofErr w:type="gramEnd"/>
      <w:r w:rsidRPr="009D44D5">
        <w:t xml:space="preserve">. Кыштым, пл. К.Маркса, д.1, </w:t>
      </w:r>
      <w:proofErr w:type="spellStart"/>
      <w:r w:rsidRPr="009D44D5">
        <w:t>каб</w:t>
      </w:r>
      <w:proofErr w:type="spellEnd"/>
      <w:r w:rsidRPr="009D44D5">
        <w:t>. 403</w:t>
      </w:r>
      <w:r w:rsidR="006B350B" w:rsidRPr="009D44D5">
        <w:t>.</w:t>
      </w:r>
    </w:p>
    <w:p w:rsidR="006B350B" w:rsidRPr="006A1D3B" w:rsidRDefault="006B350B" w:rsidP="0075756C">
      <w:pPr>
        <w:ind w:firstLine="708"/>
        <w:jc w:val="both"/>
      </w:pPr>
      <w:r w:rsidRPr="009D44D5">
        <w:t>Телефон организатора торгов: 8(35151) 4-10 -27, 4-21-31.</w:t>
      </w:r>
    </w:p>
    <w:p w:rsidR="00E003B4" w:rsidRPr="00E003B4" w:rsidRDefault="00E003B4" w:rsidP="0075756C">
      <w:pPr>
        <w:ind w:firstLine="708"/>
        <w:jc w:val="both"/>
      </w:pPr>
      <w:r>
        <w:t xml:space="preserve">Место проведения торгов: Челябинская область, </w:t>
      </w:r>
      <w:proofErr w:type="gramStart"/>
      <w:r w:rsidRPr="00ED69CE">
        <w:t>г</w:t>
      </w:r>
      <w:proofErr w:type="gramEnd"/>
      <w:r w:rsidRPr="00ED69CE">
        <w:t xml:space="preserve">. Кыштым, пл. К.Маркса, 1, </w:t>
      </w:r>
      <w:proofErr w:type="spellStart"/>
      <w:r w:rsidRPr="00ED69CE">
        <w:t>каб</w:t>
      </w:r>
      <w:proofErr w:type="spellEnd"/>
      <w:r w:rsidRPr="00ED69CE">
        <w:t>. 410.</w:t>
      </w:r>
    </w:p>
    <w:p w:rsidR="00E003B4" w:rsidRDefault="00CE132D" w:rsidP="009D44D5">
      <w:pPr>
        <w:ind w:firstLine="708"/>
        <w:jc w:val="both"/>
      </w:pPr>
      <w:r>
        <w:t xml:space="preserve">Участниками аукциона были признаны: </w:t>
      </w:r>
    </w:p>
    <w:p w:rsidR="00E003B4" w:rsidRDefault="00E003B4" w:rsidP="009D44D5">
      <w:pPr>
        <w:ind w:firstLine="708"/>
        <w:jc w:val="both"/>
      </w:pPr>
      <w:r>
        <w:t xml:space="preserve">1. </w:t>
      </w:r>
      <w:r w:rsidR="000A700C">
        <w:t>Петров Яков Сергеевич.</w:t>
      </w:r>
    </w:p>
    <w:p w:rsidR="009D44D5" w:rsidRPr="00CE132D" w:rsidRDefault="00E003B4" w:rsidP="009D44D5">
      <w:pPr>
        <w:ind w:firstLine="708"/>
        <w:jc w:val="both"/>
      </w:pPr>
      <w:r>
        <w:t>2.</w:t>
      </w:r>
      <w:r w:rsidR="000A700C">
        <w:t xml:space="preserve"> Копылов Виктор Сергеевич.</w:t>
      </w:r>
    </w:p>
    <w:p w:rsidR="003207CD" w:rsidRPr="003207CD" w:rsidRDefault="003207CD" w:rsidP="003207CD">
      <w:pPr>
        <w:ind w:firstLine="708"/>
        <w:jc w:val="both"/>
      </w:pPr>
      <w:r w:rsidRPr="003207CD">
        <w:rPr>
          <w:bCs/>
        </w:rPr>
        <w:t>Победителем аук</w:t>
      </w:r>
      <w:r w:rsidR="00E003B4">
        <w:rPr>
          <w:bCs/>
        </w:rPr>
        <w:t xml:space="preserve">циона признан участник аукциона – </w:t>
      </w:r>
      <w:r w:rsidR="000A700C">
        <w:rPr>
          <w:bCs/>
        </w:rPr>
        <w:t>Петров Яков Сергеевич</w:t>
      </w:r>
      <w:r w:rsidR="006A1D3B">
        <w:rPr>
          <w:bCs/>
        </w:rPr>
        <w:t>,</w:t>
      </w:r>
      <w:r w:rsidRPr="003207CD">
        <w:t xml:space="preserve"> предложивш</w:t>
      </w:r>
      <w:r w:rsidR="00CE132D">
        <w:t>ий</w:t>
      </w:r>
      <w:r w:rsidRPr="003207CD">
        <w:t xml:space="preserve"> цену за п</w:t>
      </w:r>
      <w:r>
        <w:t>риватизируемый объект в сумме</w:t>
      </w:r>
      <w:r w:rsidRPr="003207CD">
        <w:t xml:space="preserve"> </w:t>
      </w:r>
      <w:r w:rsidR="000A700C">
        <w:rPr>
          <w:spacing w:val="1"/>
        </w:rPr>
        <w:t>726 600</w:t>
      </w:r>
      <w:r>
        <w:rPr>
          <w:spacing w:val="1"/>
        </w:rPr>
        <w:t xml:space="preserve"> </w:t>
      </w:r>
      <w:r w:rsidRPr="003207CD">
        <w:rPr>
          <w:spacing w:val="1"/>
        </w:rPr>
        <w:t>(</w:t>
      </w:r>
      <w:r w:rsidR="000A700C">
        <w:rPr>
          <w:spacing w:val="1"/>
        </w:rPr>
        <w:t>семьсот двадцать шесть тысяч шестьсот</w:t>
      </w:r>
      <w:r w:rsidR="006A1D3B">
        <w:rPr>
          <w:spacing w:val="1"/>
        </w:rPr>
        <w:t>) рублей 00</w:t>
      </w:r>
      <w:r w:rsidRPr="003207CD">
        <w:rPr>
          <w:spacing w:val="1"/>
        </w:rPr>
        <w:t xml:space="preserve"> коп (с учётом НДС).</w:t>
      </w:r>
    </w:p>
    <w:p w:rsidR="003207CD" w:rsidRDefault="003207CD" w:rsidP="003207CD">
      <w:pPr>
        <w:ind w:firstLine="708"/>
        <w:jc w:val="both"/>
        <w:rPr>
          <w:sz w:val="22"/>
          <w:szCs w:val="22"/>
        </w:rPr>
      </w:pPr>
    </w:p>
    <w:p w:rsidR="003207CD" w:rsidRPr="00C40C09" w:rsidRDefault="003207CD" w:rsidP="003207CD">
      <w:pPr>
        <w:ind w:firstLine="708"/>
        <w:jc w:val="both"/>
        <w:rPr>
          <w:sz w:val="22"/>
          <w:szCs w:val="22"/>
        </w:rPr>
      </w:pPr>
    </w:p>
    <w:p w:rsidR="003207CD" w:rsidRPr="009D44D5" w:rsidRDefault="003207CD" w:rsidP="009D44D5">
      <w:pPr>
        <w:ind w:firstLine="708"/>
        <w:jc w:val="both"/>
      </w:pPr>
    </w:p>
    <w:p w:rsidR="009D44D5" w:rsidRPr="009D44D5" w:rsidRDefault="009D44D5" w:rsidP="0075756C">
      <w:pPr>
        <w:ind w:firstLine="708"/>
        <w:jc w:val="both"/>
      </w:pPr>
    </w:p>
    <w:p w:rsidR="0075756C" w:rsidRPr="009D44D5" w:rsidRDefault="003207CD" w:rsidP="003207CD">
      <w:pPr>
        <w:ind w:firstLine="708"/>
        <w:jc w:val="both"/>
      </w:pPr>
      <w:r>
        <w:t xml:space="preserve">Председатель                                                               </w:t>
      </w:r>
      <w:r w:rsidR="00D869A7">
        <w:rPr>
          <w:lang w:val="en-US"/>
        </w:rPr>
        <w:t xml:space="preserve">                          </w:t>
      </w:r>
      <w:r>
        <w:t>М.Н. Лотов</w:t>
      </w:r>
    </w:p>
    <w:p w:rsidR="0075756C" w:rsidRPr="0075756C" w:rsidRDefault="0075756C" w:rsidP="0075756C">
      <w:pPr>
        <w:pStyle w:val="a3"/>
        <w:ind w:firstLine="708"/>
        <w:rPr>
          <w:rFonts w:ascii="Times New Roman" w:hAnsi="Times New Roman" w:cs="Times New Roman"/>
          <w:b/>
          <w:sz w:val="32"/>
          <w:szCs w:val="32"/>
        </w:rPr>
      </w:pPr>
    </w:p>
    <w:sectPr w:rsidR="0075756C" w:rsidRPr="0075756C" w:rsidSect="0096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56C"/>
    <w:rsid w:val="000A700C"/>
    <w:rsid w:val="00134358"/>
    <w:rsid w:val="001E5DFA"/>
    <w:rsid w:val="00263073"/>
    <w:rsid w:val="003207CD"/>
    <w:rsid w:val="006A1D3B"/>
    <w:rsid w:val="006B350B"/>
    <w:rsid w:val="0075756C"/>
    <w:rsid w:val="0096336C"/>
    <w:rsid w:val="0096550F"/>
    <w:rsid w:val="009D44D5"/>
    <w:rsid w:val="00A44CEA"/>
    <w:rsid w:val="00CE132D"/>
    <w:rsid w:val="00D869A7"/>
    <w:rsid w:val="00DC0F6A"/>
    <w:rsid w:val="00DD0200"/>
    <w:rsid w:val="00E003B4"/>
    <w:rsid w:val="00EC133A"/>
    <w:rsid w:val="00F2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5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575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K-40</dc:creator>
  <cp:lastModifiedBy>K-40</cp:lastModifiedBy>
  <cp:revision>3</cp:revision>
  <cp:lastPrinted>2018-09-06T04:31:00Z</cp:lastPrinted>
  <dcterms:created xsi:type="dcterms:W3CDTF">2018-09-06T04:31:00Z</dcterms:created>
  <dcterms:modified xsi:type="dcterms:W3CDTF">2018-09-06T04:34:00Z</dcterms:modified>
</cp:coreProperties>
</file>