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3" w:type="dxa"/>
        <w:tblInd w:w="96" w:type="dxa"/>
        <w:tblLayout w:type="fixed"/>
        <w:tblLook w:val="04A0"/>
      </w:tblPr>
      <w:tblGrid>
        <w:gridCol w:w="900"/>
        <w:gridCol w:w="4880"/>
        <w:gridCol w:w="1660"/>
        <w:gridCol w:w="369"/>
        <w:gridCol w:w="611"/>
        <w:gridCol w:w="369"/>
        <w:gridCol w:w="611"/>
        <w:gridCol w:w="369"/>
        <w:gridCol w:w="24"/>
        <w:gridCol w:w="445"/>
        <w:gridCol w:w="236"/>
        <w:gridCol w:w="133"/>
        <w:gridCol w:w="166"/>
        <w:gridCol w:w="70"/>
        <w:gridCol w:w="611"/>
        <w:gridCol w:w="369"/>
      </w:tblGrid>
      <w:tr w:rsidR="006773C5" w:rsidRPr="006773C5" w:rsidTr="00E179EB">
        <w:trPr>
          <w:gridAfter w:val="1"/>
          <w:wAfter w:w="369" w:type="dxa"/>
          <w:trHeight w:val="264"/>
        </w:trPr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</w:pPr>
          </w:p>
        </w:tc>
        <w:tc>
          <w:tcPr>
            <w:tcW w:w="27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 xml:space="preserve">Приложение №2 к постановлению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>от</w:t>
            </w:r>
            <w:proofErr w:type="gramEnd"/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>___________№</w:t>
            </w:r>
            <w:proofErr w:type="spellEnd"/>
            <w:r w:rsidRPr="006773C5"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  <w:t>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17"/>
                <w:szCs w:val="17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3"/>
          <w:wAfter w:w="1050" w:type="dxa"/>
          <w:trHeight w:val="264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3"/>
          <w:wAfter w:w="1050" w:type="dxa"/>
          <w:trHeight w:val="264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 по ведомственной структуре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3"/>
          <w:wAfter w:w="1050" w:type="dxa"/>
          <w:trHeight w:val="264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C5" w:rsidRPr="006773C5" w:rsidRDefault="006773C5" w:rsidP="00E179EB">
            <w:pPr>
              <w:spacing w:after="0" w:line="240" w:lineRule="auto"/>
              <w:ind w:right="1615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</w:t>
            </w:r>
            <w:r w:rsidR="00067E0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сходов бюджета за 9 месяцев</w:t>
            </w: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3"/>
          <w:wAfter w:w="1050" w:type="dxa"/>
          <w:trHeight w:val="264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4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C5" w:rsidRPr="006773C5" w:rsidRDefault="006773C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8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72 249 439,98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6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11 047 334,07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8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по физической культуре, спорту и туризму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27 405 328,09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6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по культуре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70 150 892,06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по делам образования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547 132 688,28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7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188 789 643,42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6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городского хозяйства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173 245 727,92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7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241</w:t>
            </w:r>
            <w:bookmarkEnd w:id="1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Кыштымского</w:t>
            </w:r>
            <w:proofErr w:type="spellEnd"/>
            <w:r w:rsidRPr="006773C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sz w:val="20"/>
                <w:szCs w:val="20"/>
              </w:rPr>
              <w:t>67 242 390,21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bookmarkStart w:id="2" w:name="RANGE!F19"/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834205" w:rsidRPr="006773C5" w:rsidTr="00E179EB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6773C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205" w:rsidRPr="00834205" w:rsidRDefault="00834205">
            <w:pPr>
              <w:jc w:val="right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834205">
              <w:rPr>
                <w:rFonts w:ascii="Arial Cyr" w:hAnsi="Arial Cyr" w:cs="Arial"/>
                <w:b/>
                <w:bCs/>
                <w:sz w:val="20"/>
                <w:szCs w:val="20"/>
              </w:rPr>
              <w:t>1 157 263 444,03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05" w:rsidRPr="006773C5" w:rsidRDefault="00834205" w:rsidP="006773C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73C5" w:rsidRPr="006773C5" w:rsidTr="00E179EB">
        <w:trPr>
          <w:gridAfter w:val="1"/>
          <w:wAfter w:w="369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C5" w:rsidRPr="006773C5" w:rsidRDefault="006773C5" w:rsidP="00677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656CB" w:rsidRPr="006773C5" w:rsidRDefault="007656CB">
      <w:pPr>
        <w:rPr>
          <w:sz w:val="20"/>
          <w:szCs w:val="20"/>
        </w:rPr>
      </w:pPr>
    </w:p>
    <w:sectPr w:rsidR="007656CB" w:rsidRPr="006773C5" w:rsidSect="0076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C5"/>
    <w:rsid w:val="00067E0A"/>
    <w:rsid w:val="004A13EB"/>
    <w:rsid w:val="006773C5"/>
    <w:rsid w:val="007656CB"/>
    <w:rsid w:val="00834205"/>
    <w:rsid w:val="00E1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начальника</cp:lastModifiedBy>
  <cp:revision>4</cp:revision>
  <cp:lastPrinted>2020-11-09T08:51:00Z</cp:lastPrinted>
  <dcterms:created xsi:type="dcterms:W3CDTF">2020-08-11T08:31:00Z</dcterms:created>
  <dcterms:modified xsi:type="dcterms:W3CDTF">2020-11-09T08:52:00Z</dcterms:modified>
</cp:coreProperties>
</file>