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82BE0" w14:textId="77777777" w:rsidR="00E35D12" w:rsidRPr="00C20FA0" w:rsidRDefault="00E35D12" w:rsidP="00E35D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ДОГОВОР</w:t>
      </w:r>
    </w:p>
    <w:p w14:paraId="27680C8A" w14:textId="77777777" w:rsidR="00E35D12" w:rsidRPr="00C20FA0" w:rsidRDefault="00E35D12" w:rsidP="00E35D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НА ПРАВО </w:t>
      </w:r>
      <w:proofErr w:type="gramStart"/>
      <w:r w:rsidRPr="00C20FA0">
        <w:rPr>
          <w:rFonts w:ascii="Times New Roman" w:hAnsi="Times New Roman" w:cs="Times New Roman"/>
          <w:sz w:val="24"/>
          <w:szCs w:val="24"/>
        </w:rPr>
        <w:t>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FA0">
        <w:rPr>
          <w:rFonts w:ascii="Times New Roman" w:hAnsi="Times New Roman" w:cs="Times New Roman"/>
          <w:sz w:val="24"/>
          <w:szCs w:val="24"/>
        </w:rPr>
        <w:t xml:space="preserve"> НЕСТАЦИОНАРНОГО</w:t>
      </w:r>
      <w:proofErr w:type="gramEnd"/>
      <w:r w:rsidRPr="00C20FA0">
        <w:rPr>
          <w:rFonts w:ascii="Times New Roman" w:hAnsi="Times New Roman" w:cs="Times New Roman"/>
          <w:sz w:val="24"/>
          <w:szCs w:val="24"/>
        </w:rPr>
        <w:t xml:space="preserve"> ТОРГОВОГО ОБЪЕКТА</w:t>
      </w:r>
    </w:p>
    <w:p w14:paraId="5DB5CDA4" w14:textId="77777777" w:rsidR="00E35D12" w:rsidRPr="00C20FA0" w:rsidRDefault="00E35D12" w:rsidP="00E35D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29EFFAC" w14:textId="77777777" w:rsidR="00E35D12" w:rsidRPr="00C20FA0" w:rsidRDefault="00E35D12" w:rsidP="00E35D12">
      <w:pPr>
        <w:tabs>
          <w:tab w:val="right" w:pos="935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proofErr w:type="spellStart"/>
      <w:r w:rsidRPr="00C20FA0">
        <w:rPr>
          <w:rFonts w:ascii="Times New Roman CYR" w:hAnsi="Times New Roman CYR" w:cs="Times New Roman CYR"/>
          <w:sz w:val="22"/>
          <w:szCs w:val="22"/>
        </w:rPr>
        <w:t>г.Кышты</w:t>
      </w:r>
      <w:bookmarkStart w:id="0" w:name="z2"/>
      <w:bookmarkEnd w:id="0"/>
      <w:r w:rsidRPr="00C20FA0">
        <w:rPr>
          <w:rFonts w:ascii="Times New Roman CYR" w:hAnsi="Times New Roman CYR" w:cs="Times New Roman CYR"/>
          <w:sz w:val="22"/>
          <w:szCs w:val="22"/>
        </w:rPr>
        <w:t>м</w:t>
      </w:r>
      <w:proofErr w:type="spellEnd"/>
      <w:r w:rsidRPr="00C20FA0"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C20FA0">
        <w:rPr>
          <w:rFonts w:ascii="Times New Roman CYR" w:hAnsi="Times New Roman CYR" w:cs="Times New Roman CYR"/>
          <w:sz w:val="22"/>
          <w:szCs w:val="22"/>
        </w:rPr>
        <w:t xml:space="preserve">    дата</w:t>
      </w:r>
    </w:p>
    <w:p w14:paraId="48C31CF6" w14:textId="77777777" w:rsidR="00E35D12" w:rsidRPr="00C20FA0" w:rsidRDefault="00E35D12" w:rsidP="00E35D1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</w:p>
    <w:p w14:paraId="003ADB0B" w14:textId="736073A8" w:rsidR="00E35D12" w:rsidRPr="00C20FA0" w:rsidRDefault="00E35D12" w:rsidP="00E35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        Муниципальное образование Кыштымский городской округа, от имени которого выступает  Комитет по управлению имуществом администрации Кыштымского городского округа, в лице председателя __________, действующего на основании  положения о Комитете и постановления администрации Кыштымского городского округа от ____ № ______,</w:t>
      </w:r>
      <w:r w:rsidR="009B0B1E">
        <w:rPr>
          <w:rFonts w:ascii="Times New Roman" w:hAnsi="Times New Roman" w:cs="Times New Roman"/>
          <w:sz w:val="24"/>
          <w:szCs w:val="24"/>
        </w:rPr>
        <w:t xml:space="preserve"> итогового протокола по торгам от ______________, </w:t>
      </w:r>
      <w:r w:rsidRPr="00C20FA0">
        <w:rPr>
          <w:rFonts w:ascii="Times New Roman" w:hAnsi="Times New Roman" w:cs="Times New Roman"/>
          <w:sz w:val="24"/>
          <w:szCs w:val="24"/>
        </w:rPr>
        <w:t xml:space="preserve">  именуемое в дальнейшем "Уполномоченный орган",</w:t>
      </w:r>
      <w:r w:rsidR="009B0B1E">
        <w:rPr>
          <w:rFonts w:ascii="Times New Roman" w:hAnsi="Times New Roman" w:cs="Times New Roman"/>
          <w:sz w:val="24"/>
          <w:szCs w:val="24"/>
        </w:rPr>
        <w:t xml:space="preserve"> </w:t>
      </w:r>
      <w:r w:rsidRPr="00C20FA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FA0">
        <w:rPr>
          <w:rFonts w:ascii="Times New Roman" w:hAnsi="Times New Roman" w:cs="Times New Roman"/>
          <w:sz w:val="24"/>
          <w:szCs w:val="24"/>
        </w:rPr>
        <w:t>одной стороны, и_________________________________________________________</w:t>
      </w:r>
      <w:r w:rsidR="009B0B1E">
        <w:rPr>
          <w:rFonts w:ascii="Times New Roman" w:hAnsi="Times New Roman" w:cs="Times New Roman"/>
          <w:sz w:val="24"/>
          <w:szCs w:val="24"/>
        </w:rPr>
        <w:t>__________________</w:t>
      </w:r>
    </w:p>
    <w:p w14:paraId="6CF1E805" w14:textId="77777777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    (наименование организации, Ф.И.О. индивидуального предпринимателя)</w:t>
      </w:r>
    </w:p>
    <w:p w14:paraId="175EFC69" w14:textId="77777777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14:paraId="3205FBEC" w14:textId="77777777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                            (должность, Ф.И.О.)</w:t>
      </w:r>
    </w:p>
    <w:p w14:paraId="2A9E53EB" w14:textId="77777777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14:paraId="17062747" w14:textId="77777777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именуем ___ </w:t>
      </w:r>
      <w:proofErr w:type="gramStart"/>
      <w:r w:rsidRPr="00C20FA0">
        <w:rPr>
          <w:rFonts w:ascii="Times New Roman" w:hAnsi="Times New Roman" w:cs="Times New Roman"/>
          <w:sz w:val="24"/>
          <w:szCs w:val="24"/>
        </w:rPr>
        <w:t>в  дальнейшем</w:t>
      </w:r>
      <w:proofErr w:type="gramEnd"/>
      <w:r w:rsidRPr="00C20FA0">
        <w:rPr>
          <w:rFonts w:ascii="Times New Roman" w:hAnsi="Times New Roman" w:cs="Times New Roman"/>
          <w:sz w:val="24"/>
          <w:szCs w:val="24"/>
        </w:rPr>
        <w:t xml:space="preserve">  "Хозяйствующий субъект", с другой стороны, далее</w:t>
      </w:r>
    </w:p>
    <w:p w14:paraId="621D9E84" w14:textId="77777777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совместно именуемые "Стороны", заключили настоящий Договор о нижеследующем.</w:t>
      </w:r>
    </w:p>
    <w:p w14:paraId="255711FC" w14:textId="3F8FA260" w:rsidR="00E35D12" w:rsidRDefault="00E35D12" w:rsidP="008424B9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102A3DC0" w14:textId="77777777" w:rsidR="008424B9" w:rsidRPr="00C20FA0" w:rsidRDefault="008424B9" w:rsidP="008424B9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14:paraId="1859B6D5" w14:textId="77777777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63"/>
      <w:bookmarkEnd w:id="1"/>
      <w:r w:rsidRPr="00C20FA0">
        <w:rPr>
          <w:rFonts w:ascii="Times New Roman" w:hAnsi="Times New Roman" w:cs="Times New Roman"/>
          <w:sz w:val="24"/>
          <w:szCs w:val="24"/>
        </w:rPr>
        <w:t xml:space="preserve">    1.1.  </w:t>
      </w:r>
      <w:proofErr w:type="gramStart"/>
      <w:r w:rsidRPr="00C20FA0">
        <w:rPr>
          <w:rFonts w:ascii="Times New Roman" w:hAnsi="Times New Roman" w:cs="Times New Roman"/>
          <w:sz w:val="24"/>
          <w:szCs w:val="24"/>
        </w:rPr>
        <w:t>Уполномоченный  орган</w:t>
      </w:r>
      <w:proofErr w:type="gramEnd"/>
      <w:r w:rsidRPr="00C20FA0">
        <w:rPr>
          <w:rFonts w:ascii="Times New Roman" w:hAnsi="Times New Roman" w:cs="Times New Roman"/>
          <w:sz w:val="24"/>
          <w:szCs w:val="24"/>
        </w:rPr>
        <w:t xml:space="preserve"> предоставляет Хозяйствующему субъекту право на      размещение      нестационарного     торгового     объекта     (тип)</w:t>
      </w:r>
    </w:p>
    <w:p w14:paraId="44C7CB64" w14:textId="39C260BA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______________________________</w:t>
      </w:r>
      <w:r w:rsidR="008424B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C20FA0">
        <w:rPr>
          <w:rFonts w:ascii="Times New Roman" w:hAnsi="Times New Roman" w:cs="Times New Roman"/>
          <w:sz w:val="24"/>
          <w:szCs w:val="24"/>
        </w:rPr>
        <w:t>,</w:t>
      </w:r>
    </w:p>
    <w:p w14:paraId="3FD29624" w14:textId="77777777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далее - Объект, для осуществления _________________________________________</w:t>
      </w:r>
    </w:p>
    <w:p w14:paraId="0CD6C29D" w14:textId="7094D394" w:rsidR="00E35D12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                  (указать: розничной торговли, оказания какого вида услуг)</w:t>
      </w:r>
    </w:p>
    <w:p w14:paraId="1885D5F2" w14:textId="717B4D3E" w:rsidR="008424B9" w:rsidRPr="00C20FA0" w:rsidRDefault="008424B9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товарн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20FA0">
        <w:rPr>
          <w:rFonts w:ascii="Times New Roman" w:hAnsi="Times New Roman" w:cs="Times New Roman"/>
          <w:sz w:val="24"/>
          <w:szCs w:val="24"/>
        </w:rPr>
        <w:t xml:space="preserve"> специализаци</w:t>
      </w:r>
      <w:r>
        <w:rPr>
          <w:rFonts w:ascii="Times New Roman" w:hAnsi="Times New Roman" w:cs="Times New Roman"/>
          <w:sz w:val="24"/>
          <w:szCs w:val="24"/>
        </w:rPr>
        <w:t>я______________________________________________________</w:t>
      </w:r>
    </w:p>
    <w:p w14:paraId="3B24D014" w14:textId="77777777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режим работы ______________________________________________________________</w:t>
      </w:r>
    </w:p>
    <w:p w14:paraId="0E4F539B" w14:textId="77777777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площадь   объекта   ___________  в соответствии  со  </w:t>
      </w:r>
      <w:hyperlink r:id="rId5" w:history="1">
        <w:r w:rsidRPr="00C20FA0">
          <w:rPr>
            <w:rFonts w:ascii="Times New Roman" w:hAnsi="Times New Roman" w:cs="Times New Roman"/>
            <w:sz w:val="24"/>
            <w:szCs w:val="24"/>
          </w:rPr>
          <w:t>схемой</w:t>
        </w:r>
      </w:hyperlink>
      <w:r w:rsidRPr="00C20FA0">
        <w:rPr>
          <w:rFonts w:ascii="Times New Roman" w:hAnsi="Times New Roman" w:cs="Times New Roman"/>
          <w:sz w:val="24"/>
          <w:szCs w:val="24"/>
        </w:rPr>
        <w:t xml:space="preserve">  размещения  нестационарных  торговых  объектов на  территории Кыштымского городского округа:</w:t>
      </w:r>
    </w:p>
    <w:p w14:paraId="1447079A" w14:textId="77777777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3FB4B75" w14:textId="77777777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                       (место расположения объекта)</w:t>
      </w:r>
    </w:p>
    <w:p w14:paraId="5A8A76EF" w14:textId="77777777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    1.2.  Настоящий  Договор  заключен  в соответствии со </w:t>
      </w:r>
      <w:hyperlink r:id="rId6" w:history="1">
        <w:r w:rsidRPr="00C20FA0">
          <w:rPr>
            <w:rFonts w:ascii="Times New Roman" w:hAnsi="Times New Roman" w:cs="Times New Roman"/>
            <w:sz w:val="24"/>
            <w:szCs w:val="24"/>
          </w:rPr>
          <w:t>схемой</w:t>
        </w:r>
      </w:hyperlink>
      <w:r w:rsidRPr="00C20FA0">
        <w:rPr>
          <w:rFonts w:ascii="Times New Roman" w:hAnsi="Times New Roman" w:cs="Times New Roman"/>
          <w:sz w:val="24"/>
          <w:szCs w:val="24"/>
        </w:rPr>
        <w:t xml:space="preserve"> размещения</w:t>
      </w:r>
    </w:p>
    <w:p w14:paraId="0D0187D8" w14:textId="77777777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FA0">
        <w:rPr>
          <w:rFonts w:ascii="Times New Roman" w:hAnsi="Times New Roman" w:cs="Times New Roman"/>
          <w:sz w:val="24"/>
          <w:szCs w:val="24"/>
        </w:rPr>
        <w:t>нестационарных  торговых</w:t>
      </w:r>
      <w:proofErr w:type="gramEnd"/>
      <w:r w:rsidRPr="00C20FA0">
        <w:rPr>
          <w:rFonts w:ascii="Times New Roman" w:hAnsi="Times New Roman" w:cs="Times New Roman"/>
          <w:sz w:val="24"/>
          <w:szCs w:val="24"/>
        </w:rPr>
        <w:t xml:space="preserve">  объектов  на территории Кыштымского городского</w:t>
      </w:r>
    </w:p>
    <w:p w14:paraId="0EC514DB" w14:textId="77777777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FA0">
        <w:rPr>
          <w:rFonts w:ascii="Times New Roman" w:hAnsi="Times New Roman" w:cs="Times New Roman"/>
          <w:sz w:val="24"/>
          <w:szCs w:val="24"/>
        </w:rPr>
        <w:t>округа,  утвержденной</w:t>
      </w:r>
      <w:proofErr w:type="gramEnd"/>
    </w:p>
    <w:p w14:paraId="39BDCF8E" w14:textId="77777777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1D044B1" w14:textId="77777777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6DE8066D" w14:textId="77777777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             (указать реквизиты муниципального правового акта)</w:t>
      </w:r>
    </w:p>
    <w:p w14:paraId="794B726A" w14:textId="48C71D24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81"/>
      <w:bookmarkEnd w:id="2"/>
      <w:r w:rsidRPr="00C20FA0">
        <w:rPr>
          <w:rFonts w:ascii="Times New Roman" w:hAnsi="Times New Roman" w:cs="Times New Roman"/>
          <w:sz w:val="24"/>
          <w:szCs w:val="24"/>
        </w:rPr>
        <w:t xml:space="preserve">  </w:t>
      </w:r>
      <w:r w:rsidR="008424B9">
        <w:rPr>
          <w:rFonts w:ascii="Times New Roman" w:hAnsi="Times New Roman" w:cs="Times New Roman"/>
          <w:sz w:val="24"/>
          <w:szCs w:val="24"/>
        </w:rPr>
        <w:t xml:space="preserve"> </w:t>
      </w:r>
      <w:r w:rsidRPr="00C20FA0">
        <w:rPr>
          <w:rFonts w:ascii="Times New Roman" w:hAnsi="Times New Roman" w:cs="Times New Roman"/>
          <w:sz w:val="24"/>
          <w:szCs w:val="24"/>
        </w:rPr>
        <w:t xml:space="preserve">  1.3.  </w:t>
      </w:r>
      <w:proofErr w:type="gramStart"/>
      <w:r w:rsidRPr="00C20FA0">
        <w:rPr>
          <w:rFonts w:ascii="Times New Roman" w:hAnsi="Times New Roman" w:cs="Times New Roman"/>
          <w:sz w:val="24"/>
          <w:szCs w:val="24"/>
        </w:rPr>
        <w:t>Период  размещения</w:t>
      </w:r>
      <w:proofErr w:type="gramEnd"/>
      <w:r w:rsidRPr="00C20FA0">
        <w:rPr>
          <w:rFonts w:ascii="Times New Roman" w:hAnsi="Times New Roman" w:cs="Times New Roman"/>
          <w:sz w:val="24"/>
          <w:szCs w:val="24"/>
        </w:rPr>
        <w:t xml:space="preserve">  объекта  устанавливается </w:t>
      </w:r>
      <w:r>
        <w:rPr>
          <w:rFonts w:ascii="Times New Roman" w:hAnsi="Times New Roman" w:cs="Times New Roman"/>
          <w:sz w:val="24"/>
          <w:szCs w:val="24"/>
        </w:rPr>
        <w:t>на срок _________</w:t>
      </w:r>
      <w:r w:rsidRPr="00C20F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(с даты</w:t>
      </w:r>
      <w:r w:rsidRPr="00C20FA0">
        <w:rPr>
          <w:rFonts w:ascii="Times New Roman" w:hAnsi="Times New Roman" w:cs="Times New Roman"/>
          <w:sz w:val="24"/>
          <w:szCs w:val="24"/>
        </w:rPr>
        <w:t xml:space="preserve"> </w:t>
      </w:r>
      <w:r w:rsidR="008424B9">
        <w:rPr>
          <w:rFonts w:ascii="Times New Roman" w:hAnsi="Times New Roman" w:cs="Times New Roman"/>
          <w:sz w:val="24"/>
          <w:szCs w:val="24"/>
        </w:rPr>
        <w:t>заключения договора НТО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20FA0">
        <w:rPr>
          <w:rFonts w:ascii="Times New Roman" w:hAnsi="Times New Roman" w:cs="Times New Roman"/>
          <w:sz w:val="24"/>
          <w:szCs w:val="24"/>
        </w:rPr>
        <w:t>.</w:t>
      </w:r>
    </w:p>
    <w:p w14:paraId="39934B25" w14:textId="6FF55CC5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 </w:t>
      </w:r>
      <w:r w:rsidR="008424B9">
        <w:rPr>
          <w:rFonts w:ascii="Times New Roman" w:hAnsi="Times New Roman" w:cs="Times New Roman"/>
          <w:sz w:val="24"/>
          <w:szCs w:val="24"/>
        </w:rPr>
        <w:t xml:space="preserve">   </w:t>
      </w:r>
      <w:r w:rsidRPr="00C20FA0">
        <w:rPr>
          <w:rFonts w:ascii="Times New Roman" w:hAnsi="Times New Roman" w:cs="Times New Roman"/>
          <w:sz w:val="24"/>
          <w:szCs w:val="24"/>
        </w:rPr>
        <w:t xml:space="preserve">  1.4.  </w:t>
      </w:r>
      <w:proofErr w:type="gramStart"/>
      <w:r w:rsidRPr="00C20FA0">
        <w:rPr>
          <w:rFonts w:ascii="Times New Roman" w:hAnsi="Times New Roman" w:cs="Times New Roman"/>
          <w:sz w:val="24"/>
          <w:szCs w:val="24"/>
        </w:rPr>
        <w:t>Специализация  объекта</w:t>
      </w:r>
      <w:proofErr w:type="gramEnd"/>
      <w:r w:rsidRPr="00C20FA0">
        <w:rPr>
          <w:rFonts w:ascii="Times New Roman" w:hAnsi="Times New Roman" w:cs="Times New Roman"/>
          <w:sz w:val="24"/>
          <w:szCs w:val="24"/>
        </w:rPr>
        <w:t xml:space="preserve">  является существенным условием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FA0">
        <w:rPr>
          <w:rFonts w:ascii="Times New Roman" w:hAnsi="Times New Roman" w:cs="Times New Roman"/>
          <w:sz w:val="24"/>
          <w:szCs w:val="24"/>
        </w:rPr>
        <w:t xml:space="preserve">Договора.  Одностороннее изменение Хозяйствующим субъектом специализации </w:t>
      </w:r>
      <w:proofErr w:type="gramStart"/>
      <w:r w:rsidRPr="00C20FA0">
        <w:rPr>
          <w:rFonts w:ascii="Times New Roman" w:hAnsi="Times New Roman" w:cs="Times New Roman"/>
          <w:sz w:val="24"/>
          <w:szCs w:val="24"/>
        </w:rPr>
        <w:t>не  допускается</w:t>
      </w:r>
      <w:proofErr w:type="gramEnd"/>
      <w:r w:rsidRPr="00C20FA0">
        <w:rPr>
          <w:rFonts w:ascii="Times New Roman" w:hAnsi="Times New Roman" w:cs="Times New Roman"/>
          <w:sz w:val="24"/>
          <w:szCs w:val="24"/>
        </w:rPr>
        <w:t>.</w:t>
      </w:r>
    </w:p>
    <w:p w14:paraId="62B69152" w14:textId="77777777" w:rsidR="00E35D12" w:rsidRPr="00C20FA0" w:rsidRDefault="00E35D12" w:rsidP="00E35D12">
      <w:pPr>
        <w:pStyle w:val="ConsPlusNormal"/>
        <w:jc w:val="both"/>
      </w:pPr>
    </w:p>
    <w:p w14:paraId="10F1F08D" w14:textId="77777777" w:rsidR="00E35D12" w:rsidRPr="00C20FA0" w:rsidRDefault="00E35D12" w:rsidP="00E35D1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14:paraId="2CA60B12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2.1. Уполномоченный орган вправе:</w:t>
      </w:r>
    </w:p>
    <w:p w14:paraId="79036DB4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2.1.1. Осуществлять контроль над выполнением Хозяйствующим субъектом условий настоящего Договора.</w:t>
      </w:r>
    </w:p>
    <w:p w14:paraId="13948D20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2.1.2. В случаях и порядке, установленных настоящим Договором и законодательством Российской Федерации, в одностороннем порядке отказаться от исполнения настоящего Договора.</w:t>
      </w:r>
    </w:p>
    <w:p w14:paraId="44F6CC7B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2.2. Уполномоченный орган обязан:</w:t>
      </w:r>
    </w:p>
    <w:p w14:paraId="4B0F6BF1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2.2.1. Предоставить Хозяйствующему субъекту право на размещение Объекта, который расположен по адресному ориентиру в соответствии со </w:t>
      </w:r>
      <w:hyperlink r:id="rId7" w:history="1">
        <w:r w:rsidRPr="00C20FA0">
          <w:rPr>
            <w:rFonts w:ascii="Times New Roman" w:hAnsi="Times New Roman" w:cs="Times New Roman"/>
            <w:sz w:val="24"/>
            <w:szCs w:val="24"/>
          </w:rPr>
          <w:t>схемой</w:t>
        </w:r>
      </w:hyperlink>
      <w:r w:rsidRPr="00C20FA0">
        <w:rPr>
          <w:rFonts w:ascii="Times New Roman" w:hAnsi="Times New Roman" w:cs="Times New Roman"/>
          <w:sz w:val="24"/>
          <w:szCs w:val="24"/>
        </w:rPr>
        <w:t xml:space="preserve"> размещения </w:t>
      </w:r>
      <w:r w:rsidRPr="00C20FA0">
        <w:rPr>
          <w:rFonts w:ascii="Times New Roman" w:hAnsi="Times New Roman" w:cs="Times New Roman"/>
          <w:sz w:val="24"/>
          <w:szCs w:val="24"/>
        </w:rPr>
        <w:lastRenderedPageBreak/>
        <w:t>нестационарных торговых объектов на территории Кыштымского городского округа.</w:t>
      </w:r>
    </w:p>
    <w:p w14:paraId="29ACCD8D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2.3. Хозяйствующий субъект вправе:</w:t>
      </w:r>
    </w:p>
    <w:p w14:paraId="65565B42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2.3.1. Досрочно отказаться от исполнения настоящего Договора по основаниям и в порядке, предусмотренном настоящим Договором и законодательством Российской Федерации.</w:t>
      </w:r>
    </w:p>
    <w:p w14:paraId="3CF7E64B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00"/>
      <w:bookmarkEnd w:id="3"/>
      <w:r w:rsidRPr="00C20FA0">
        <w:rPr>
          <w:rFonts w:ascii="Times New Roman" w:hAnsi="Times New Roman" w:cs="Times New Roman"/>
          <w:sz w:val="24"/>
          <w:szCs w:val="24"/>
        </w:rPr>
        <w:t>2.4. Хозяйствующий субъект обязан:</w:t>
      </w:r>
    </w:p>
    <w:p w14:paraId="0D4A93A1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01"/>
      <w:bookmarkEnd w:id="4"/>
      <w:r w:rsidRPr="00C20FA0">
        <w:rPr>
          <w:rFonts w:ascii="Times New Roman" w:hAnsi="Times New Roman" w:cs="Times New Roman"/>
          <w:sz w:val="24"/>
          <w:szCs w:val="24"/>
        </w:rPr>
        <w:t>2.4.1. Обеспечить размещение Объекта и его готовность к использованию в соответствии с утвержденным архитектурным решением в срок не позднее трех месяцев, если иное не согласованно Сторонами.</w:t>
      </w:r>
    </w:p>
    <w:p w14:paraId="010E4CCD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2.4.2. По истечении срока, указанного в </w:t>
      </w:r>
      <w:hyperlink w:anchor="P301" w:history="1">
        <w:r w:rsidRPr="00C20FA0">
          <w:rPr>
            <w:rFonts w:ascii="Times New Roman" w:hAnsi="Times New Roman" w:cs="Times New Roman"/>
            <w:sz w:val="24"/>
            <w:szCs w:val="24"/>
          </w:rPr>
          <w:t>п. 2.4.1</w:t>
        </w:r>
      </w:hyperlink>
      <w:r w:rsidRPr="00C20FA0">
        <w:rPr>
          <w:rFonts w:ascii="Times New Roman" w:hAnsi="Times New Roman" w:cs="Times New Roman"/>
          <w:sz w:val="24"/>
          <w:szCs w:val="24"/>
        </w:rPr>
        <w:t xml:space="preserve"> Договора, направить уполномоченному органу обращение для осмотра нестационарного торгового объекта приемочной комиссией.</w:t>
      </w:r>
    </w:p>
    <w:p w14:paraId="1CA508A0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2.4.3. Использовать Объект по назначению (товарной специализации), указанному в </w:t>
      </w:r>
      <w:hyperlink w:anchor="P263" w:history="1">
        <w:r w:rsidRPr="00C20FA0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20FA0">
        <w:rPr>
          <w:rFonts w:ascii="Times New Roman" w:hAnsi="Times New Roman" w:cs="Times New Roman"/>
          <w:sz w:val="24"/>
          <w:szCs w:val="24"/>
        </w:rPr>
        <w:t xml:space="preserve"> 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</w:p>
    <w:p w14:paraId="0248A5CA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2.4.4. На фасаде нестационарного торгового объекта поместить вывеску с указанием фирменного наименования хозяйствующего субъекта, режима работы.</w:t>
      </w:r>
    </w:p>
    <w:p w14:paraId="380CF62F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2.4.5. Своевременно и полностью вносить (внести) плату по настоящему договору в размере и порядке, установленном настоящим Договором.</w:t>
      </w:r>
    </w:p>
    <w:p w14:paraId="644D4952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2.4.6. Обеспечить сохранение внешнего вида, типа, местоположения и размеров Объекта в течение установленного периода размещения.</w:t>
      </w:r>
    </w:p>
    <w:p w14:paraId="0402B897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2.4.7.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товаров.</w:t>
      </w:r>
    </w:p>
    <w:p w14:paraId="77703E9C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2.4.8. Не допускать загрязнение места размещения нестационарного торгового объекта. Обеспечить вывоз мусора и иных отходов от использования объекта.</w:t>
      </w:r>
    </w:p>
    <w:p w14:paraId="281EEAFF" w14:textId="77777777" w:rsidR="00E35D12" w:rsidRPr="0021668D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2.4.9.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календарных </w:t>
      </w:r>
      <w:r w:rsidRPr="0021668D">
        <w:rPr>
          <w:rFonts w:ascii="Times New Roman" w:hAnsi="Times New Roman" w:cs="Times New Roman"/>
          <w:sz w:val="24"/>
          <w:szCs w:val="24"/>
        </w:rPr>
        <w:t>дней с момента окончания срока действия Договора, а также в случае досрочного расторжения настоящего Договора.</w:t>
      </w:r>
    </w:p>
    <w:p w14:paraId="452A0A15" w14:textId="77777777" w:rsidR="00E35D12" w:rsidRPr="0021668D" w:rsidRDefault="00E35D12" w:rsidP="00E35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D1B279" w14:textId="77777777" w:rsidR="00E35D12" w:rsidRPr="0021668D" w:rsidRDefault="00E35D12" w:rsidP="00E35D1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668D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14:paraId="1FB8CCE9" w14:textId="77777777" w:rsidR="00E35D12" w:rsidRPr="0021668D" w:rsidRDefault="00E35D12" w:rsidP="00E35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F99D15A" w14:textId="1D8DC0E0" w:rsidR="00E35D12" w:rsidRPr="0021668D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68D">
        <w:rPr>
          <w:rFonts w:ascii="Times New Roman" w:hAnsi="Times New Roman" w:cs="Times New Roman"/>
          <w:sz w:val="24"/>
          <w:szCs w:val="24"/>
        </w:rPr>
        <w:t xml:space="preserve">3.1. </w:t>
      </w:r>
      <w:r w:rsidR="0021668D" w:rsidRPr="0021668D">
        <w:rPr>
          <w:sz w:val="24"/>
          <w:szCs w:val="24"/>
        </w:rPr>
        <w:t>Р</w:t>
      </w:r>
      <w:r w:rsidRPr="0021668D">
        <w:rPr>
          <w:rFonts w:ascii="Times New Roman" w:hAnsi="Times New Roman" w:cs="Times New Roman"/>
          <w:sz w:val="24"/>
          <w:szCs w:val="24"/>
        </w:rPr>
        <w:t xml:space="preserve">азмер, сроки внесения платы на год устанавливаются </w:t>
      </w:r>
      <w:r w:rsidR="009B0B1E" w:rsidRPr="0021668D">
        <w:rPr>
          <w:rFonts w:ascii="Times New Roman" w:hAnsi="Times New Roman" w:cs="Times New Roman"/>
          <w:sz w:val="24"/>
          <w:szCs w:val="24"/>
        </w:rPr>
        <w:t>в размере итоговой цены, объявленной на аукционе</w:t>
      </w:r>
      <w:r w:rsidRPr="0021668D">
        <w:rPr>
          <w:rFonts w:ascii="Times New Roman" w:hAnsi="Times New Roman" w:cs="Times New Roman"/>
          <w:sz w:val="24"/>
          <w:szCs w:val="24"/>
        </w:rPr>
        <w:t xml:space="preserve"> </w:t>
      </w:r>
      <w:r w:rsidR="009B0B1E" w:rsidRPr="0021668D">
        <w:rPr>
          <w:rFonts w:ascii="Times New Roman" w:hAnsi="Times New Roman" w:cs="Times New Roman"/>
          <w:sz w:val="24"/>
          <w:szCs w:val="24"/>
        </w:rPr>
        <w:t>в сумме______________________________________________</w:t>
      </w:r>
      <w:r w:rsidRPr="0021668D">
        <w:rPr>
          <w:rFonts w:ascii="Times New Roman" w:hAnsi="Times New Roman" w:cs="Times New Roman"/>
          <w:sz w:val="24"/>
          <w:szCs w:val="24"/>
        </w:rPr>
        <w:t>.</w:t>
      </w:r>
    </w:p>
    <w:p w14:paraId="1B0120D8" w14:textId="64FD123C" w:rsidR="00E35D12" w:rsidRPr="0021668D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68D">
        <w:rPr>
          <w:rFonts w:ascii="Times New Roman" w:hAnsi="Times New Roman" w:cs="Times New Roman"/>
          <w:sz w:val="24"/>
          <w:szCs w:val="24"/>
        </w:rPr>
        <w:t xml:space="preserve">3.2. </w:t>
      </w:r>
      <w:r w:rsidR="0021668D" w:rsidRPr="0021668D">
        <w:rPr>
          <w:rFonts w:ascii="Times New Roman" w:hAnsi="Times New Roman" w:cs="Times New Roman"/>
          <w:sz w:val="24"/>
          <w:szCs w:val="24"/>
        </w:rPr>
        <w:t xml:space="preserve">Плата в </w:t>
      </w:r>
      <w:r w:rsidR="0021668D" w:rsidRPr="0021668D">
        <w:rPr>
          <w:rFonts w:ascii="Times New Roman" w:hAnsi="Times New Roman"/>
          <w:sz w:val="24"/>
          <w:szCs w:val="24"/>
        </w:rPr>
        <w:t xml:space="preserve">размере ежегодного платежа за размещение НТО </w:t>
      </w:r>
      <w:r w:rsidRPr="0021668D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9B0B1E" w:rsidRPr="0021668D">
        <w:rPr>
          <w:rFonts w:ascii="Times New Roman" w:hAnsi="Times New Roman" w:cs="Times New Roman"/>
          <w:sz w:val="24"/>
          <w:szCs w:val="24"/>
        </w:rPr>
        <w:t>неизменна в течение всего периода пользования участка</w:t>
      </w:r>
      <w:r w:rsidRPr="0021668D">
        <w:rPr>
          <w:rFonts w:ascii="Times New Roman" w:hAnsi="Times New Roman" w:cs="Times New Roman"/>
          <w:sz w:val="24"/>
          <w:szCs w:val="24"/>
        </w:rPr>
        <w:t>.</w:t>
      </w:r>
    </w:p>
    <w:p w14:paraId="1555CC52" w14:textId="77777777" w:rsidR="00E35D12" w:rsidRPr="0021668D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68D">
        <w:rPr>
          <w:rFonts w:ascii="Times New Roman" w:hAnsi="Times New Roman" w:cs="Times New Roman"/>
          <w:sz w:val="24"/>
          <w:szCs w:val="24"/>
        </w:rPr>
        <w:t>3.3. Плата начисляется и уплачивается с момента подписания Сторонами передаточного акта места размещения нестационарного торгового объекта.</w:t>
      </w:r>
    </w:p>
    <w:p w14:paraId="178C3511" w14:textId="143ABFD8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68D">
        <w:rPr>
          <w:rFonts w:ascii="Times New Roman" w:hAnsi="Times New Roman" w:cs="Times New Roman"/>
          <w:sz w:val="24"/>
          <w:szCs w:val="24"/>
        </w:rPr>
        <w:t xml:space="preserve">3.4. Хозяйствующий субъект вносит </w:t>
      </w:r>
      <w:r w:rsidR="0021668D" w:rsidRPr="0021668D">
        <w:rPr>
          <w:rFonts w:ascii="Times New Roman" w:hAnsi="Times New Roman"/>
          <w:sz w:val="24"/>
          <w:szCs w:val="24"/>
        </w:rPr>
        <w:t xml:space="preserve">размер ежегодного платежа за размещение НТО </w:t>
      </w:r>
      <w:r w:rsidR="009B0B1E" w:rsidRPr="0021668D">
        <w:rPr>
          <w:rFonts w:ascii="Times New Roman" w:hAnsi="Times New Roman" w:cs="Times New Roman"/>
          <w:sz w:val="24"/>
          <w:szCs w:val="24"/>
        </w:rPr>
        <w:t xml:space="preserve">единовременно </w:t>
      </w:r>
      <w:r w:rsidRPr="0021668D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B0B1E" w:rsidRPr="0021668D">
        <w:rPr>
          <w:rFonts w:ascii="Times New Roman" w:hAnsi="Times New Roman" w:cs="Times New Roman"/>
          <w:sz w:val="24"/>
          <w:szCs w:val="24"/>
        </w:rPr>
        <w:t>10</w:t>
      </w:r>
      <w:r w:rsidRPr="0021668D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Уполномоченным органом и Хозяйствующим субъектом</w:t>
      </w:r>
      <w:r w:rsidRPr="00C20FA0">
        <w:rPr>
          <w:rFonts w:ascii="Times New Roman" w:hAnsi="Times New Roman" w:cs="Times New Roman"/>
          <w:sz w:val="24"/>
          <w:szCs w:val="24"/>
        </w:rPr>
        <w:t xml:space="preserve"> </w:t>
      </w:r>
      <w:r w:rsidR="009B0B1E">
        <w:rPr>
          <w:rFonts w:ascii="Times New Roman" w:hAnsi="Times New Roman" w:cs="Times New Roman"/>
          <w:sz w:val="24"/>
          <w:szCs w:val="24"/>
        </w:rPr>
        <w:t>договора размещения НТО</w:t>
      </w:r>
      <w:r w:rsidRPr="00C20FA0">
        <w:rPr>
          <w:rFonts w:ascii="Times New Roman" w:hAnsi="Times New Roman" w:cs="Times New Roman"/>
          <w:sz w:val="24"/>
          <w:szCs w:val="24"/>
        </w:rPr>
        <w:t>.</w:t>
      </w:r>
    </w:p>
    <w:p w14:paraId="3F430CB3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4B1529" w14:textId="77777777" w:rsidR="00E35D12" w:rsidRPr="00C20FA0" w:rsidRDefault="00E35D12" w:rsidP="00E35D1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14:paraId="7D77691B" w14:textId="77777777" w:rsidR="00E35D12" w:rsidRPr="00C20FA0" w:rsidRDefault="00E35D12" w:rsidP="00E35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083F3F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7C6F3943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4.2. За нарушение сроков внесения платы по Договору Хозяйствующий субъект выплачивает Уполномоченному органу пени из расчета 0,1 % от размера невнесенной </w:t>
      </w:r>
      <w:r w:rsidRPr="00C20FA0">
        <w:rPr>
          <w:rFonts w:ascii="Times New Roman" w:hAnsi="Times New Roman" w:cs="Times New Roman"/>
          <w:sz w:val="24"/>
          <w:szCs w:val="24"/>
        </w:rPr>
        <w:lastRenderedPageBreak/>
        <w:t>суммы за каждый календарный день просрочки.</w:t>
      </w:r>
    </w:p>
    <w:p w14:paraId="51F4B653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4.3. В случае размещения Объекта с нарушениями его вида, товарной специализации, места размещения, периода размещения Хозяйствующий субъект выплачивает Уполномоченному органу штраф в размере 10 % от платы по договору и возмещает все причиненные этим убытки.</w:t>
      </w:r>
    </w:p>
    <w:p w14:paraId="34037913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4.4. Стороны освобождаются от обязательств по Договору в случае наступления форс-мажорных обстоятельств в соответствии с законодательством Российской Федерации.</w:t>
      </w:r>
    </w:p>
    <w:p w14:paraId="0448AF77" w14:textId="77777777" w:rsidR="00E35D12" w:rsidRPr="00C20FA0" w:rsidRDefault="00E35D12" w:rsidP="00E35D1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5. Расторжение Договора</w:t>
      </w:r>
    </w:p>
    <w:p w14:paraId="7380085F" w14:textId="77777777" w:rsidR="00E35D12" w:rsidRPr="00C20FA0" w:rsidRDefault="00E35D12" w:rsidP="00E35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1CE21CC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5.1. Договор может быть расторгнут по соглашению Сторон или по решению суда.</w:t>
      </w:r>
    </w:p>
    <w:p w14:paraId="2BF33733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5.2. Уполномоченный орган имеет право досрочно в одностороннем порядке отказаться от исполнения настоящего Договора по следующим основаниям:</w:t>
      </w:r>
    </w:p>
    <w:p w14:paraId="2C9959D3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5.2.1. Невыполнение Хозяйствующим субъектом требований, указанных в </w:t>
      </w:r>
      <w:hyperlink w:anchor="P300" w:history="1">
        <w:r w:rsidRPr="00C20FA0">
          <w:rPr>
            <w:rFonts w:ascii="Times New Roman" w:hAnsi="Times New Roman" w:cs="Times New Roman"/>
            <w:sz w:val="24"/>
            <w:szCs w:val="24"/>
          </w:rPr>
          <w:t>пункте 2.4</w:t>
        </w:r>
      </w:hyperlink>
      <w:r w:rsidRPr="00C20FA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1217B345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5.2.2. Прекращение Хозяйствующим субъектом в установленном законом порядке своей деятельности.</w:t>
      </w:r>
    </w:p>
    <w:p w14:paraId="324519B6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5.2.3. Нарушение Хозяйствующим субъектом установленной в предмете договора товарной специализации.</w:t>
      </w:r>
    </w:p>
    <w:p w14:paraId="1FF82513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5.2.4. Выявление несоответствия Объекта в натуре архитектурному решению (изменение внешнего вида, размеров, площади нестационарного торгового объекта в ходе его эксплуатации более чем на 10 %, возведение пристроек, надстройка дополнительных антресолей и этажей).</w:t>
      </w:r>
    </w:p>
    <w:p w14:paraId="0DB30819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5.2.5. Отказа Хозяйствующего субъекта подписать передаточный акт.</w:t>
      </w:r>
    </w:p>
    <w:p w14:paraId="284A516B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5.2.6. Эксплуатации НТО без утвержденного акта приемочной комиссии, по истечении трех месяцев с даты заключения Договора.</w:t>
      </w:r>
    </w:p>
    <w:p w14:paraId="46224166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5.3. При отказе от исполнения настоящего Договора в одностороннем порядке Уполномоченный орган направляет Хозяйствующему субъекту письменное уведомление. С момента направления указанного уведомления настоящий Договор будет считаться расторгнутым.</w:t>
      </w:r>
    </w:p>
    <w:p w14:paraId="2B33C37E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5.4. Уполномоченный орган имеет право досрочно расторгнуть настоящий договор в связи с принятием решений о предоставлении земельных участков для строительства, а также реконструкции и благоустройства территорий общего пользования, о чем извещает письменно хозяйствующего субъекта не менее, чем за 2 (два) месяца до начала соответствующих работ.</w:t>
      </w:r>
    </w:p>
    <w:p w14:paraId="7BDF7FA7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5.5. После расторжения договора Объект подлежит демонтажу Хозяйствующим субъектом по основаниям и в порядке, указанным в Договоре, в соответствии с требованиями и в порядке, установленными законодательством Российской Федерации.</w:t>
      </w:r>
    </w:p>
    <w:p w14:paraId="4831236D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5.6. Демонтаж Объекта в добровольном порядке производится Хозяйствующим субъектом за счет собственных средств в срок, указанный в предписании, выданном Уполномоченным органом. В случае невыполнения демонтажа Хозяйствующим субъектом в добровольном порядке в указанный в предписании срок Уполномоченный орган обращается с соответствующими требованиями в суд, если иной порядок демонтажа не предусмотрен действующим законодательством.</w:t>
      </w:r>
    </w:p>
    <w:p w14:paraId="2028ECE2" w14:textId="77777777" w:rsidR="00E35D12" w:rsidRPr="00C20FA0" w:rsidRDefault="00E35D12" w:rsidP="00E35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145D3C" w14:textId="77777777" w:rsidR="00E35D12" w:rsidRPr="00C20FA0" w:rsidRDefault="00E35D12" w:rsidP="00E35D1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6. Прочие условия</w:t>
      </w:r>
    </w:p>
    <w:p w14:paraId="7149BD68" w14:textId="77777777" w:rsidR="00E35D12" w:rsidRPr="00C20FA0" w:rsidRDefault="00E35D12" w:rsidP="00E35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F42D3A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14:paraId="1677DA06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14:paraId="0EF3C464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6.3. Споры по Договору разрешаются в установленном законодательством порядке.</w:t>
      </w:r>
    </w:p>
    <w:p w14:paraId="38C1EA40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6.4. Все изменения и дополнения к Договору оформляются Сторонами </w:t>
      </w:r>
      <w:r w:rsidRPr="00C20FA0">
        <w:rPr>
          <w:rFonts w:ascii="Times New Roman" w:hAnsi="Times New Roman" w:cs="Times New Roman"/>
          <w:sz w:val="24"/>
          <w:szCs w:val="24"/>
        </w:rPr>
        <w:lastRenderedPageBreak/>
        <w:t>дополнительными соглашениями, совершенными в письменной форме, которые являются неотъемлемой частью Договора.</w:t>
      </w:r>
    </w:p>
    <w:p w14:paraId="02445C64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6.5. Приложения к договору составляют его неотъемлемую часть:</w:t>
      </w:r>
    </w:p>
    <w:p w14:paraId="45F814F7" w14:textId="03559D1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B0B1E">
        <w:rPr>
          <w:rFonts w:ascii="Times New Roman" w:hAnsi="Times New Roman" w:cs="Times New Roman"/>
          <w:sz w:val="24"/>
          <w:szCs w:val="24"/>
        </w:rPr>
        <w:t>1</w:t>
      </w:r>
      <w:r w:rsidRPr="00C20FA0">
        <w:rPr>
          <w:rFonts w:ascii="Times New Roman" w:hAnsi="Times New Roman" w:cs="Times New Roman"/>
          <w:sz w:val="24"/>
          <w:szCs w:val="24"/>
        </w:rPr>
        <w:t xml:space="preserve">- Передаточный </w:t>
      </w:r>
      <w:hyperlink w:anchor="P449" w:history="1">
        <w:r w:rsidRPr="00C20FA0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C20FA0">
        <w:rPr>
          <w:rFonts w:ascii="Times New Roman" w:hAnsi="Times New Roman" w:cs="Times New Roman"/>
          <w:sz w:val="24"/>
          <w:szCs w:val="24"/>
        </w:rPr>
        <w:t xml:space="preserve"> к Договору на право размещения нестационарного торгового объекта.</w:t>
      </w:r>
    </w:p>
    <w:p w14:paraId="59493114" w14:textId="77777777" w:rsidR="00E35D12" w:rsidRPr="00C20FA0" w:rsidRDefault="00E35D12" w:rsidP="00E35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ECB4F0" w14:textId="77777777" w:rsidR="00E35D12" w:rsidRPr="00C20FA0" w:rsidRDefault="00E35D12" w:rsidP="00E35D1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7. Юридические адреса, реквизиты</w:t>
      </w:r>
    </w:p>
    <w:p w14:paraId="7EE651DF" w14:textId="77777777" w:rsidR="00E35D12" w:rsidRDefault="00E35D12" w:rsidP="00E35D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и подписи сторон</w:t>
      </w:r>
    </w:p>
    <w:p w14:paraId="64DFCD6C" w14:textId="77777777" w:rsidR="00E35D12" w:rsidRPr="00C20FA0" w:rsidRDefault="00E35D12" w:rsidP="00E35D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8D89A59" w14:textId="77777777" w:rsidR="00E35D12" w:rsidRPr="00C20FA0" w:rsidRDefault="00E35D12" w:rsidP="00E35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A63AAD" w14:textId="77777777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        Уполномоченный орган                Хозяйствующий субъект:</w:t>
      </w:r>
    </w:p>
    <w:p w14:paraId="0C25B985" w14:textId="77777777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___________________________________  ______________________________________</w:t>
      </w:r>
    </w:p>
    <w:p w14:paraId="1E4ADF69" w14:textId="77777777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___________________________________  ______________________________________</w:t>
      </w:r>
    </w:p>
    <w:p w14:paraId="39698C8C" w14:textId="77777777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___________________________________  ______________________________________</w:t>
      </w:r>
    </w:p>
    <w:p w14:paraId="2141A2B0" w14:textId="77777777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__________________________________   ______________________________________</w:t>
      </w:r>
    </w:p>
    <w:p w14:paraId="6E0B0CE1" w14:textId="77777777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         __________________                     ____________________</w:t>
      </w:r>
    </w:p>
    <w:p w14:paraId="38FA16DD" w14:textId="77777777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________________/ _________________  _________________/ ___________________</w:t>
      </w:r>
    </w:p>
    <w:p w14:paraId="6D4BF154" w14:textId="77777777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                          М.П.                                   М.П.</w:t>
      </w:r>
    </w:p>
    <w:p w14:paraId="15760394" w14:textId="77777777" w:rsidR="00E35D12" w:rsidRPr="00C20FA0" w:rsidRDefault="00E35D12" w:rsidP="00E35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73F325" w14:textId="77777777" w:rsidR="00E35D12" w:rsidRPr="00C20FA0" w:rsidRDefault="00E35D12" w:rsidP="00E35D12">
      <w:pPr>
        <w:pStyle w:val="ConsPlusNormal"/>
        <w:jc w:val="both"/>
      </w:pPr>
    </w:p>
    <w:p w14:paraId="5A43BCFD" w14:textId="77777777" w:rsidR="00E35D12" w:rsidRPr="00C20FA0" w:rsidRDefault="00E35D12" w:rsidP="00E35D12">
      <w:pPr>
        <w:pStyle w:val="ConsPlusNormal"/>
        <w:jc w:val="both"/>
      </w:pPr>
    </w:p>
    <w:p w14:paraId="73B61B23" w14:textId="77777777" w:rsidR="00E35D12" w:rsidRPr="00C20FA0" w:rsidRDefault="00E35D12" w:rsidP="00E35D12">
      <w:pPr>
        <w:pStyle w:val="ConsPlusNormal"/>
        <w:jc w:val="both"/>
      </w:pPr>
    </w:p>
    <w:p w14:paraId="2C3BF6C4" w14:textId="77777777" w:rsidR="00E35D12" w:rsidRPr="00C20FA0" w:rsidRDefault="00E35D12" w:rsidP="00E35D12">
      <w:pPr>
        <w:pStyle w:val="ConsPlusNormal"/>
        <w:jc w:val="both"/>
      </w:pPr>
    </w:p>
    <w:p w14:paraId="13768A28" w14:textId="77777777" w:rsidR="00E35D12" w:rsidRDefault="00E35D12" w:rsidP="00E35D12">
      <w:pPr>
        <w:pStyle w:val="ConsPlusNormal"/>
        <w:jc w:val="both"/>
      </w:pPr>
    </w:p>
    <w:p w14:paraId="459EE8E9" w14:textId="77777777" w:rsidR="00E35D12" w:rsidRDefault="00E35D12" w:rsidP="00E35D12">
      <w:pPr>
        <w:pStyle w:val="ConsPlusNormal"/>
        <w:jc w:val="both"/>
      </w:pPr>
    </w:p>
    <w:p w14:paraId="7C5A1E50" w14:textId="77777777" w:rsidR="00E35D12" w:rsidRDefault="00E35D12" w:rsidP="00E35D12">
      <w:pPr>
        <w:pStyle w:val="ConsPlusNormal"/>
        <w:jc w:val="both"/>
      </w:pPr>
    </w:p>
    <w:p w14:paraId="2849E3F1" w14:textId="77777777" w:rsidR="00E35D12" w:rsidRDefault="00E35D12" w:rsidP="00E35D12">
      <w:pPr>
        <w:pStyle w:val="ConsPlusNormal"/>
        <w:jc w:val="both"/>
      </w:pPr>
    </w:p>
    <w:p w14:paraId="35BA5836" w14:textId="77777777" w:rsidR="00E35D12" w:rsidRDefault="00E35D12" w:rsidP="00E35D12">
      <w:pPr>
        <w:pStyle w:val="ConsPlusNormal"/>
        <w:jc w:val="both"/>
      </w:pPr>
    </w:p>
    <w:p w14:paraId="48D6EA48" w14:textId="77777777" w:rsidR="00E35D12" w:rsidRDefault="00E35D12" w:rsidP="00E35D12">
      <w:pPr>
        <w:pStyle w:val="ConsPlusNormal"/>
        <w:jc w:val="both"/>
      </w:pPr>
    </w:p>
    <w:p w14:paraId="77E69DC0" w14:textId="77777777" w:rsidR="00E35D12" w:rsidRDefault="00E35D12" w:rsidP="00E35D12">
      <w:pPr>
        <w:pStyle w:val="ConsPlusNormal"/>
        <w:jc w:val="both"/>
      </w:pPr>
    </w:p>
    <w:p w14:paraId="653EC788" w14:textId="77777777" w:rsidR="00E35D12" w:rsidRDefault="00E35D12" w:rsidP="00E35D12">
      <w:pPr>
        <w:pStyle w:val="ConsPlusNormal"/>
        <w:jc w:val="both"/>
      </w:pPr>
    </w:p>
    <w:p w14:paraId="3479A51E" w14:textId="77777777" w:rsidR="00E35D12" w:rsidRDefault="00E35D12" w:rsidP="00E35D12">
      <w:pPr>
        <w:pStyle w:val="ConsPlusNormal"/>
        <w:jc w:val="both"/>
      </w:pPr>
    </w:p>
    <w:p w14:paraId="39C03B47" w14:textId="77777777" w:rsidR="00E35D12" w:rsidRDefault="00E35D12" w:rsidP="00E35D12">
      <w:pPr>
        <w:pStyle w:val="ConsPlusNormal"/>
        <w:jc w:val="both"/>
      </w:pPr>
    </w:p>
    <w:p w14:paraId="1EAEE24B" w14:textId="77777777" w:rsidR="00E35D12" w:rsidRDefault="00E35D12" w:rsidP="00E35D12">
      <w:pPr>
        <w:pStyle w:val="ConsPlusNormal"/>
        <w:jc w:val="both"/>
      </w:pPr>
    </w:p>
    <w:p w14:paraId="362C265F" w14:textId="77777777" w:rsidR="00E35D12" w:rsidRDefault="00E35D12" w:rsidP="00E35D12">
      <w:pPr>
        <w:pStyle w:val="ConsPlusNormal"/>
        <w:jc w:val="both"/>
      </w:pPr>
    </w:p>
    <w:p w14:paraId="56C8DD28" w14:textId="77777777" w:rsidR="00E35D12" w:rsidRDefault="00E35D12" w:rsidP="00E35D12">
      <w:pPr>
        <w:pStyle w:val="ConsPlusNormal"/>
        <w:jc w:val="both"/>
      </w:pPr>
    </w:p>
    <w:p w14:paraId="72D92EC8" w14:textId="77777777" w:rsidR="00E35D12" w:rsidRDefault="00E35D12" w:rsidP="00E35D12">
      <w:pPr>
        <w:pStyle w:val="ConsPlusNormal"/>
        <w:jc w:val="both"/>
      </w:pPr>
    </w:p>
    <w:p w14:paraId="10E4940A" w14:textId="77777777" w:rsidR="00E35D12" w:rsidRDefault="00E35D12" w:rsidP="00E35D12">
      <w:pPr>
        <w:pStyle w:val="ConsPlusNormal"/>
        <w:jc w:val="both"/>
      </w:pPr>
    </w:p>
    <w:p w14:paraId="2C0FEDF8" w14:textId="77777777" w:rsidR="00E35D12" w:rsidRDefault="00E35D12" w:rsidP="00E35D12">
      <w:pPr>
        <w:pStyle w:val="ConsPlusNormal"/>
        <w:jc w:val="both"/>
      </w:pPr>
    </w:p>
    <w:p w14:paraId="7A290E9E" w14:textId="77777777" w:rsidR="00E35D12" w:rsidRDefault="00E35D12" w:rsidP="00E35D12">
      <w:pPr>
        <w:pStyle w:val="ConsPlusNormal"/>
        <w:jc w:val="both"/>
      </w:pPr>
    </w:p>
    <w:p w14:paraId="1422C733" w14:textId="77777777" w:rsidR="00E35D12" w:rsidRDefault="00E35D12" w:rsidP="00E35D12">
      <w:pPr>
        <w:pStyle w:val="ConsPlusNormal"/>
        <w:jc w:val="both"/>
      </w:pPr>
    </w:p>
    <w:p w14:paraId="1540B67D" w14:textId="77777777" w:rsidR="00E35D12" w:rsidRDefault="00E35D12" w:rsidP="00E35D12">
      <w:pPr>
        <w:pStyle w:val="ConsPlusNormal"/>
        <w:jc w:val="both"/>
      </w:pPr>
    </w:p>
    <w:p w14:paraId="6EA58D68" w14:textId="622D078C" w:rsidR="0021668D" w:rsidRDefault="0021668D">
      <w:pPr>
        <w:spacing w:after="160" w:line="259" w:lineRule="auto"/>
        <w:rPr>
          <w:rFonts w:ascii="Calibri" w:hAnsi="Calibri" w:cs="Calibri"/>
          <w:sz w:val="22"/>
        </w:rPr>
      </w:pPr>
      <w:r>
        <w:br w:type="page"/>
      </w:r>
    </w:p>
    <w:p w14:paraId="602ED13B" w14:textId="77777777" w:rsidR="00E35D12" w:rsidRDefault="00E35D12" w:rsidP="00E35D12">
      <w:pPr>
        <w:pStyle w:val="ConsPlusNormal"/>
        <w:jc w:val="both"/>
      </w:pPr>
    </w:p>
    <w:p w14:paraId="7F1DA769" w14:textId="77777777" w:rsidR="00E35D12" w:rsidRDefault="00E35D12" w:rsidP="00E35D12">
      <w:pPr>
        <w:pStyle w:val="ConsPlusNormal"/>
        <w:jc w:val="both"/>
      </w:pPr>
    </w:p>
    <w:p w14:paraId="6F1F7AA5" w14:textId="4C83E939" w:rsidR="00E35D12" w:rsidRDefault="00E35D12" w:rsidP="00E35D12">
      <w:pPr>
        <w:pStyle w:val="ConsPlusNormal"/>
        <w:jc w:val="right"/>
        <w:outlineLvl w:val="2"/>
      </w:pPr>
      <w:r>
        <w:t xml:space="preserve">Приложение </w:t>
      </w:r>
      <w:r w:rsidR="009B0B1E">
        <w:t>1</w:t>
      </w:r>
    </w:p>
    <w:p w14:paraId="25B10507" w14:textId="77777777" w:rsidR="00E35D12" w:rsidRDefault="00E35D12" w:rsidP="00E35D12">
      <w:pPr>
        <w:pStyle w:val="ConsPlusNormal"/>
        <w:jc w:val="right"/>
      </w:pPr>
      <w:r>
        <w:t>к Договору</w:t>
      </w:r>
    </w:p>
    <w:p w14:paraId="131AA567" w14:textId="77777777" w:rsidR="00E35D12" w:rsidRDefault="00E35D12" w:rsidP="00E35D12">
      <w:pPr>
        <w:pStyle w:val="ConsPlusNormal"/>
        <w:jc w:val="right"/>
      </w:pPr>
      <w:r>
        <w:t>на право размещения</w:t>
      </w:r>
    </w:p>
    <w:p w14:paraId="00481B51" w14:textId="77777777" w:rsidR="00E35D12" w:rsidRDefault="00E35D12" w:rsidP="00E35D12">
      <w:pPr>
        <w:pStyle w:val="ConsPlusNormal"/>
        <w:jc w:val="right"/>
      </w:pPr>
      <w:r>
        <w:t>нестационарного</w:t>
      </w:r>
    </w:p>
    <w:p w14:paraId="694C9D0F" w14:textId="77777777" w:rsidR="00E35D12" w:rsidRDefault="00E35D12" w:rsidP="00E35D12">
      <w:pPr>
        <w:pStyle w:val="ConsPlusNormal"/>
        <w:jc w:val="right"/>
      </w:pPr>
      <w:r>
        <w:t>торгового объекта</w:t>
      </w:r>
    </w:p>
    <w:p w14:paraId="3B322FDA" w14:textId="77777777" w:rsidR="00E35D12" w:rsidRDefault="00E35D12" w:rsidP="00E35D12">
      <w:pPr>
        <w:pStyle w:val="ConsPlusNormal"/>
        <w:jc w:val="both"/>
      </w:pPr>
    </w:p>
    <w:p w14:paraId="0F629989" w14:textId="77777777" w:rsidR="00E35D12" w:rsidRPr="00374D0C" w:rsidRDefault="00E35D12" w:rsidP="00E35D12">
      <w:pPr>
        <w:pStyle w:val="ConsPlusNonformat"/>
        <w:jc w:val="both"/>
        <w:rPr>
          <w:sz w:val="24"/>
          <w:szCs w:val="24"/>
        </w:rPr>
      </w:pPr>
      <w:bookmarkStart w:id="5" w:name="P449"/>
      <w:bookmarkEnd w:id="5"/>
      <w:r>
        <w:rPr>
          <w:sz w:val="24"/>
          <w:szCs w:val="24"/>
        </w:rPr>
        <w:t xml:space="preserve">                     </w:t>
      </w:r>
      <w:r w:rsidRPr="00374D0C">
        <w:rPr>
          <w:sz w:val="24"/>
          <w:szCs w:val="24"/>
        </w:rPr>
        <w:t xml:space="preserve">   ПЕРЕДАТОЧНЫЙ АКТ</w:t>
      </w:r>
    </w:p>
    <w:p w14:paraId="54A8E05B" w14:textId="77777777" w:rsidR="00E35D12" w:rsidRDefault="00E35D12" w:rsidP="00E35D12">
      <w:pPr>
        <w:pStyle w:val="ConsPlusNonformat"/>
        <w:jc w:val="both"/>
      </w:pPr>
    </w:p>
    <w:p w14:paraId="6DB3D6C0" w14:textId="77777777" w:rsidR="00E35D12" w:rsidRDefault="00E35D12" w:rsidP="00E35D12">
      <w:pPr>
        <w:pStyle w:val="ConsPlusNonformat"/>
        <w:jc w:val="both"/>
      </w:pPr>
    </w:p>
    <w:p w14:paraId="27427FD5" w14:textId="77777777" w:rsidR="00E35D12" w:rsidRDefault="00E35D12" w:rsidP="00E35D12">
      <w:pPr>
        <w:pStyle w:val="ConsPlusNonformat"/>
        <w:jc w:val="both"/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674"/>
        <w:gridCol w:w="4857"/>
      </w:tblGrid>
      <w:tr w:rsidR="00E35D12" w:rsidRPr="009336B3" w14:paraId="0E473438" w14:textId="77777777" w:rsidTr="005722AE">
        <w:tc>
          <w:tcPr>
            <w:tcW w:w="5034" w:type="dxa"/>
            <w:hideMark/>
          </w:tcPr>
          <w:p w14:paraId="3D2EE06D" w14:textId="77777777" w:rsidR="00E35D12" w:rsidRPr="009336B3" w:rsidRDefault="00E35D12" w:rsidP="005722A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336B3">
              <w:rPr>
                <w:sz w:val="26"/>
                <w:szCs w:val="26"/>
              </w:rPr>
              <w:t>г. Кыштым</w:t>
            </w:r>
          </w:p>
        </w:tc>
        <w:tc>
          <w:tcPr>
            <w:tcW w:w="5138" w:type="dxa"/>
            <w:vAlign w:val="bottom"/>
            <w:hideMark/>
          </w:tcPr>
          <w:p w14:paraId="4A648B77" w14:textId="77777777" w:rsidR="00E35D12" w:rsidRPr="009336B3" w:rsidRDefault="00E35D12" w:rsidP="005722AE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9336B3">
              <w:rPr>
                <w:sz w:val="26"/>
                <w:szCs w:val="26"/>
              </w:rPr>
              <w:t>__</w:t>
            </w:r>
            <w:proofErr w:type="gramStart"/>
            <w:r w:rsidRPr="009336B3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»</w:t>
            </w:r>
            <w:r w:rsidRPr="009336B3">
              <w:rPr>
                <w:sz w:val="26"/>
                <w:szCs w:val="26"/>
              </w:rPr>
              <w:t>_</w:t>
            </w:r>
            <w:proofErr w:type="gramEnd"/>
            <w:r w:rsidRPr="009336B3">
              <w:rPr>
                <w:sz w:val="26"/>
                <w:szCs w:val="26"/>
              </w:rPr>
              <w:t>_________ г</w:t>
            </w:r>
            <w:r>
              <w:rPr>
                <w:sz w:val="26"/>
                <w:szCs w:val="26"/>
              </w:rPr>
              <w:t>.</w:t>
            </w:r>
          </w:p>
        </w:tc>
      </w:tr>
    </w:tbl>
    <w:p w14:paraId="5CAAEF9B" w14:textId="77777777" w:rsidR="00E35D12" w:rsidRPr="009336B3" w:rsidRDefault="00E35D12" w:rsidP="00E35D12">
      <w:pPr>
        <w:rPr>
          <w:b/>
          <w:sz w:val="26"/>
          <w:szCs w:val="26"/>
        </w:rPr>
      </w:pPr>
    </w:p>
    <w:p w14:paraId="24B6EE0B" w14:textId="77777777" w:rsidR="00E35D12" w:rsidRPr="00374D0C" w:rsidRDefault="00E35D12" w:rsidP="00E35D12">
      <w:pPr>
        <w:ind w:firstLine="709"/>
        <w:jc w:val="both"/>
        <w:rPr>
          <w:sz w:val="24"/>
          <w:szCs w:val="24"/>
        </w:rPr>
      </w:pPr>
      <w:r w:rsidRPr="00374D0C">
        <w:rPr>
          <w:bCs/>
          <w:sz w:val="24"/>
          <w:szCs w:val="24"/>
        </w:rPr>
        <w:t xml:space="preserve">Муниципальное образование Кыштымский городской округ, от имени которого выступает Комитет по управлению имуществом администрации Кыштымского городского округа </w:t>
      </w:r>
      <w:r w:rsidRPr="00374D0C">
        <w:rPr>
          <w:sz w:val="24"/>
          <w:szCs w:val="24"/>
        </w:rPr>
        <w:t xml:space="preserve">в лице председателя </w:t>
      </w:r>
      <w:r w:rsidRPr="00374D0C">
        <w:rPr>
          <w:b/>
          <w:sz w:val="24"/>
          <w:szCs w:val="24"/>
        </w:rPr>
        <w:t>________________</w:t>
      </w:r>
      <w:r w:rsidRPr="00374D0C">
        <w:rPr>
          <w:sz w:val="24"/>
          <w:szCs w:val="24"/>
        </w:rPr>
        <w:t>, действующего на основании положения о Комитете, именуемое в дальнейшем "Уполномоченный орган</w:t>
      </w:r>
      <w:proofErr w:type="gramStart"/>
      <w:r w:rsidRPr="00374D0C">
        <w:rPr>
          <w:sz w:val="24"/>
          <w:szCs w:val="24"/>
        </w:rPr>
        <w:t>"  с</w:t>
      </w:r>
      <w:proofErr w:type="gramEnd"/>
      <w:r w:rsidRPr="00374D0C">
        <w:rPr>
          <w:sz w:val="24"/>
          <w:szCs w:val="24"/>
        </w:rPr>
        <w:t xml:space="preserve"> одной стороны, и</w:t>
      </w:r>
    </w:p>
    <w:p w14:paraId="18D6E295" w14:textId="77777777"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6BF25A8" w14:textId="77777777"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 xml:space="preserve">    (наименование организации, Ф.И.О. индивидуального предпринимателя)</w:t>
      </w:r>
    </w:p>
    <w:p w14:paraId="6E1441FF" w14:textId="77777777"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14:paraId="1A34B4AC" w14:textId="77777777"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 xml:space="preserve">                            (должность, Ф.И.О.)</w:t>
      </w:r>
    </w:p>
    <w:p w14:paraId="7303E6A6" w14:textId="77777777"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14:paraId="77B46909" w14:textId="77777777"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D0C">
        <w:rPr>
          <w:rFonts w:ascii="Times New Roman" w:hAnsi="Times New Roman" w:cs="Times New Roman"/>
          <w:sz w:val="24"/>
          <w:szCs w:val="24"/>
        </w:rPr>
        <w:t>именуем  _</w:t>
      </w:r>
      <w:proofErr w:type="gramEnd"/>
      <w:r w:rsidRPr="00374D0C">
        <w:rPr>
          <w:rFonts w:ascii="Times New Roman" w:hAnsi="Times New Roman" w:cs="Times New Roman"/>
          <w:sz w:val="24"/>
          <w:szCs w:val="24"/>
        </w:rPr>
        <w:t>__</w:t>
      </w:r>
      <w:bookmarkStart w:id="6" w:name="_GoBack"/>
      <w:bookmarkEnd w:id="6"/>
      <w:r w:rsidRPr="00374D0C">
        <w:rPr>
          <w:rFonts w:ascii="Times New Roman" w:hAnsi="Times New Roman" w:cs="Times New Roman"/>
          <w:sz w:val="24"/>
          <w:szCs w:val="24"/>
        </w:rPr>
        <w:t xml:space="preserve">  в дальнейшем "Хозяйствующий субъект", с другой стороны, 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D0C">
        <w:rPr>
          <w:rFonts w:ascii="Times New Roman" w:hAnsi="Times New Roman" w:cs="Times New Roman"/>
          <w:sz w:val="24"/>
          <w:szCs w:val="24"/>
        </w:rPr>
        <w:t>совместно именуемые "Стороны", подписали настоящий Акт о нижеследующем:</w:t>
      </w:r>
    </w:p>
    <w:p w14:paraId="5F2E6C7D" w14:textId="77777777"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304D8BF" w14:textId="6D8FB597"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gramStart"/>
      <w:r w:rsidRPr="00374D0C">
        <w:rPr>
          <w:rFonts w:ascii="Times New Roman" w:hAnsi="Times New Roman" w:cs="Times New Roman"/>
          <w:sz w:val="24"/>
          <w:szCs w:val="24"/>
        </w:rPr>
        <w:t>Уполномоченный  орган</w:t>
      </w:r>
      <w:proofErr w:type="gramEnd"/>
      <w:r w:rsidRPr="00374D0C">
        <w:rPr>
          <w:rFonts w:ascii="Times New Roman" w:hAnsi="Times New Roman" w:cs="Times New Roman"/>
          <w:sz w:val="24"/>
          <w:szCs w:val="24"/>
        </w:rPr>
        <w:t xml:space="preserve">  передает,  а Хозяйствующий субъект принимает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D0C">
        <w:rPr>
          <w:rFonts w:ascii="Times New Roman" w:hAnsi="Times New Roman" w:cs="Times New Roman"/>
          <w:sz w:val="24"/>
          <w:szCs w:val="24"/>
        </w:rPr>
        <w:t xml:space="preserve">место   для   размещения   нестационарного   торгового   объекта 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374D0C">
        <w:rPr>
          <w:rFonts w:ascii="Times New Roman" w:hAnsi="Times New Roman" w:cs="Times New Roman"/>
          <w:sz w:val="24"/>
          <w:szCs w:val="24"/>
        </w:rPr>
        <w:t xml:space="preserve"> площадью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374D0C">
        <w:rPr>
          <w:rFonts w:ascii="Times New Roman" w:hAnsi="Times New Roman" w:cs="Times New Roman"/>
          <w:sz w:val="24"/>
          <w:szCs w:val="24"/>
        </w:rPr>
        <w:t xml:space="preserve">  кв.  м </w:t>
      </w:r>
      <w:proofErr w:type="gramStart"/>
      <w:r w:rsidRPr="00374D0C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374D0C">
        <w:rPr>
          <w:rFonts w:ascii="Times New Roman" w:hAnsi="Times New Roman" w:cs="Times New Roman"/>
          <w:sz w:val="24"/>
          <w:szCs w:val="24"/>
        </w:rPr>
        <w:t xml:space="preserve">  с  условиями Договора и </w:t>
      </w:r>
      <w:r w:rsidR="009B0B1E">
        <w:rPr>
          <w:rFonts w:ascii="Times New Roman" w:hAnsi="Times New Roman" w:cs="Times New Roman"/>
          <w:sz w:val="24"/>
          <w:szCs w:val="24"/>
        </w:rPr>
        <w:t>схемой размещения НТО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FBC8FD" w14:textId="77777777"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 xml:space="preserve">    2.  </w:t>
      </w:r>
      <w:proofErr w:type="gramStart"/>
      <w:r w:rsidRPr="00374D0C">
        <w:rPr>
          <w:rFonts w:ascii="Times New Roman" w:hAnsi="Times New Roman" w:cs="Times New Roman"/>
          <w:sz w:val="24"/>
          <w:szCs w:val="24"/>
        </w:rPr>
        <w:t>Место  для</w:t>
      </w:r>
      <w:proofErr w:type="gramEnd"/>
      <w:r w:rsidRPr="00374D0C">
        <w:rPr>
          <w:rFonts w:ascii="Times New Roman" w:hAnsi="Times New Roman" w:cs="Times New Roman"/>
          <w:sz w:val="24"/>
          <w:szCs w:val="24"/>
        </w:rPr>
        <w:t xml:space="preserve">  размещения  нестационарного  торгового объекта передано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D0C">
        <w:rPr>
          <w:rFonts w:ascii="Times New Roman" w:hAnsi="Times New Roman" w:cs="Times New Roman"/>
          <w:sz w:val="24"/>
          <w:szCs w:val="24"/>
        </w:rPr>
        <w:t>Хозяйствующему    субъекту   в   состоянии,   соответствующем   требованиям</w:t>
      </w:r>
    </w:p>
    <w:p w14:paraId="455A7531" w14:textId="77777777"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>действующим в Кыштымском городском округе нормативных правовых актов.</w:t>
      </w:r>
    </w:p>
    <w:p w14:paraId="3A4EA621" w14:textId="77777777"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 xml:space="preserve">    Претензий   к   месту   </w:t>
      </w:r>
      <w:proofErr w:type="gramStart"/>
      <w:r w:rsidRPr="00374D0C">
        <w:rPr>
          <w:rFonts w:ascii="Times New Roman" w:hAnsi="Times New Roman" w:cs="Times New Roman"/>
          <w:sz w:val="24"/>
          <w:szCs w:val="24"/>
        </w:rPr>
        <w:t>размещения  нестационарного</w:t>
      </w:r>
      <w:proofErr w:type="gramEnd"/>
      <w:r w:rsidRPr="00374D0C">
        <w:rPr>
          <w:rFonts w:ascii="Times New Roman" w:hAnsi="Times New Roman" w:cs="Times New Roman"/>
          <w:sz w:val="24"/>
          <w:szCs w:val="24"/>
        </w:rPr>
        <w:t xml:space="preserve">  торгового 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D0C">
        <w:rPr>
          <w:rFonts w:ascii="Times New Roman" w:hAnsi="Times New Roman" w:cs="Times New Roman"/>
          <w:sz w:val="24"/>
          <w:szCs w:val="24"/>
        </w:rPr>
        <w:t>Хозяйствующий субъект не имеет.</w:t>
      </w:r>
    </w:p>
    <w:p w14:paraId="764804D8" w14:textId="77777777"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 xml:space="preserve">    3.  </w:t>
      </w:r>
      <w:proofErr w:type="gramStart"/>
      <w:r w:rsidRPr="00374D0C">
        <w:rPr>
          <w:rFonts w:ascii="Times New Roman" w:hAnsi="Times New Roman" w:cs="Times New Roman"/>
          <w:sz w:val="24"/>
          <w:szCs w:val="24"/>
        </w:rPr>
        <w:t>Настоящий  акт</w:t>
      </w:r>
      <w:proofErr w:type="gramEnd"/>
      <w:r w:rsidRPr="00374D0C">
        <w:rPr>
          <w:rFonts w:ascii="Times New Roman" w:hAnsi="Times New Roman" w:cs="Times New Roman"/>
          <w:sz w:val="24"/>
          <w:szCs w:val="24"/>
        </w:rPr>
        <w:t xml:space="preserve">  составлен  в  двух экземплярах по одному для 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D0C">
        <w:rPr>
          <w:rFonts w:ascii="Times New Roman" w:hAnsi="Times New Roman" w:cs="Times New Roman"/>
          <w:sz w:val="24"/>
          <w:szCs w:val="24"/>
        </w:rPr>
        <w:t>стороны Договора.</w:t>
      </w:r>
    </w:p>
    <w:p w14:paraId="43EECFE6" w14:textId="77777777"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AA8717" w14:textId="77777777"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74D0C">
        <w:rPr>
          <w:rFonts w:ascii="Times New Roman" w:hAnsi="Times New Roman" w:cs="Times New Roman"/>
          <w:sz w:val="24"/>
          <w:szCs w:val="24"/>
        </w:rPr>
        <w:t xml:space="preserve"> Подписи сторон</w:t>
      </w:r>
    </w:p>
    <w:p w14:paraId="180D63B6" w14:textId="77777777"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B6F53D" w14:textId="77777777"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 xml:space="preserve">         Уполномоченный орган                Хозяйствующий субъект:</w:t>
      </w:r>
    </w:p>
    <w:p w14:paraId="09EB00E0" w14:textId="77777777"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>___________________________________  ______________________________________</w:t>
      </w:r>
    </w:p>
    <w:p w14:paraId="178D5171" w14:textId="77777777"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>___________________________________  ______________________________________</w:t>
      </w:r>
    </w:p>
    <w:p w14:paraId="237A1B24" w14:textId="77777777"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>___________________________________  ______________________________________</w:t>
      </w:r>
    </w:p>
    <w:p w14:paraId="1E700BAC" w14:textId="77777777"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>__________________________________   ______________________________________</w:t>
      </w:r>
    </w:p>
    <w:p w14:paraId="4B7C85EC" w14:textId="77777777"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 xml:space="preserve">         __________________                     ________________</w:t>
      </w:r>
    </w:p>
    <w:p w14:paraId="032A90AB" w14:textId="77777777"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>_______________/ __________________  _________________/ ___________________</w:t>
      </w:r>
    </w:p>
    <w:p w14:paraId="12FCB31C" w14:textId="77777777"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 xml:space="preserve">                          М.П.                                   М.П.</w:t>
      </w:r>
    </w:p>
    <w:p w14:paraId="036FFB7D" w14:textId="77777777" w:rsidR="00E35D12" w:rsidRPr="00374D0C" w:rsidRDefault="00E35D12" w:rsidP="00E35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0FAB5F" w14:textId="77777777" w:rsidR="00E35D12" w:rsidRDefault="00E35D12" w:rsidP="00E35D12">
      <w:pPr>
        <w:pStyle w:val="ConsPlusNormal"/>
        <w:jc w:val="both"/>
      </w:pPr>
    </w:p>
    <w:p w14:paraId="6CC2187A" w14:textId="77777777" w:rsidR="002A387D" w:rsidRDefault="002A387D"/>
    <w:sectPr w:rsidR="002A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E305E"/>
    <w:multiLevelType w:val="hybridMultilevel"/>
    <w:tmpl w:val="C1CC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E6"/>
    <w:rsid w:val="0021668D"/>
    <w:rsid w:val="002A387D"/>
    <w:rsid w:val="00312FE6"/>
    <w:rsid w:val="008424B9"/>
    <w:rsid w:val="009B0B1E"/>
    <w:rsid w:val="00E3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3F77"/>
  <w15:chartTrackingRefBased/>
  <w15:docId w15:val="{46877C80-766E-42ED-8830-38020CE0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E35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5D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D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5D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5D1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F3DAF9887577D446AB0F6232C7508C4E4C5ADE1DB227F0DE286F71A4CA9A5C14C74CC01B1B1FAB7A405562z3Z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F3DAF9887577D446AB0F6232C7508C4E4C5ADE1DB227F0DE286F71A4CA9A5C14C74CC01B1B1FAB7A405562z3Z0H" TargetMode="External"/><Relationship Id="rId5" Type="http://schemas.openxmlformats.org/officeDocument/2006/relationships/hyperlink" Target="consultantplus://offline/ref=0CF3DAF9887577D446AB0F6232C7508C4E4C5ADE1DB227F0DE286F71A4CA9A5C14C74CC01B1B1FAB7A405562z3Z0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К110-1</dc:creator>
  <cp:keywords/>
  <dc:description/>
  <cp:lastModifiedBy>К110-1</cp:lastModifiedBy>
  <cp:revision>2</cp:revision>
  <dcterms:created xsi:type="dcterms:W3CDTF">2021-11-25T10:38:00Z</dcterms:created>
  <dcterms:modified xsi:type="dcterms:W3CDTF">2021-11-25T11:17:00Z</dcterms:modified>
</cp:coreProperties>
</file>