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AD" w:rsidRDefault="00455CAD" w:rsidP="00455CA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Комитет по управлению имуществом администрации Кыштымского городского округа</w:t>
      </w:r>
      <w:r>
        <w:rPr>
          <w:sz w:val="22"/>
          <w:szCs w:val="22"/>
        </w:rPr>
        <w:t xml:space="preserve"> на основании решений комиссии по землепользованию и застройке Кыштымского городского округа, постановлений Администрации Кыштымского городского округа</w:t>
      </w:r>
      <w:r w:rsidR="005B72A8">
        <w:rPr>
          <w:sz w:val="22"/>
          <w:szCs w:val="22"/>
        </w:rPr>
        <w:t xml:space="preserve"> </w:t>
      </w:r>
      <w:r w:rsidR="00881020">
        <w:rPr>
          <w:sz w:val="22"/>
          <w:szCs w:val="22"/>
        </w:rPr>
        <w:t xml:space="preserve">от </w:t>
      </w:r>
      <w:r w:rsidR="00970BEF">
        <w:rPr>
          <w:sz w:val="22"/>
          <w:szCs w:val="22"/>
        </w:rPr>
        <w:t>13</w:t>
      </w:r>
      <w:r w:rsidR="00881020">
        <w:rPr>
          <w:sz w:val="22"/>
          <w:szCs w:val="22"/>
        </w:rPr>
        <w:t>.0</w:t>
      </w:r>
      <w:r w:rsidR="00970BEF">
        <w:rPr>
          <w:sz w:val="22"/>
          <w:szCs w:val="22"/>
        </w:rPr>
        <w:t>4</w:t>
      </w:r>
      <w:r w:rsidR="00881020">
        <w:rPr>
          <w:sz w:val="22"/>
          <w:szCs w:val="22"/>
        </w:rPr>
        <w:t xml:space="preserve">.2015 № </w:t>
      </w:r>
      <w:r w:rsidR="00970BEF">
        <w:rPr>
          <w:sz w:val="22"/>
          <w:szCs w:val="22"/>
        </w:rPr>
        <w:t>952</w:t>
      </w:r>
      <w:r w:rsidR="00881020">
        <w:rPr>
          <w:sz w:val="22"/>
          <w:szCs w:val="22"/>
        </w:rPr>
        <w:t xml:space="preserve">, </w:t>
      </w:r>
      <w:r w:rsidR="00970BEF">
        <w:rPr>
          <w:sz w:val="22"/>
          <w:szCs w:val="22"/>
        </w:rPr>
        <w:t xml:space="preserve"> № 953</w:t>
      </w:r>
      <w:r w:rsidR="00F50B16">
        <w:rPr>
          <w:sz w:val="22"/>
          <w:szCs w:val="22"/>
        </w:rPr>
        <w:t>, от 14.04.2015 № 996, № 997</w:t>
      </w:r>
      <w:r w:rsidR="004851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объявляет о проведении </w:t>
      </w:r>
      <w:r>
        <w:rPr>
          <w:b/>
          <w:sz w:val="22"/>
          <w:szCs w:val="22"/>
        </w:rPr>
        <w:t xml:space="preserve">аукциона </w:t>
      </w:r>
      <w:r>
        <w:rPr>
          <w:sz w:val="22"/>
          <w:szCs w:val="22"/>
        </w:rPr>
        <w:t xml:space="preserve">по </w:t>
      </w:r>
      <w:r w:rsidRPr="00485152">
        <w:rPr>
          <w:sz w:val="22"/>
          <w:szCs w:val="22"/>
        </w:rPr>
        <w:t>продаже</w:t>
      </w:r>
      <w:r>
        <w:rPr>
          <w:sz w:val="22"/>
          <w:szCs w:val="22"/>
        </w:rPr>
        <w:t xml:space="preserve"> </w:t>
      </w:r>
      <w:r w:rsidR="00F50B16">
        <w:rPr>
          <w:sz w:val="22"/>
          <w:szCs w:val="22"/>
        </w:rPr>
        <w:t>трех</w:t>
      </w:r>
      <w:r w:rsidR="005B72A8">
        <w:rPr>
          <w:sz w:val="22"/>
          <w:szCs w:val="22"/>
        </w:rPr>
        <w:t xml:space="preserve"> </w:t>
      </w:r>
      <w:r>
        <w:rPr>
          <w:sz w:val="22"/>
          <w:szCs w:val="22"/>
        </w:rPr>
        <w:t>земельн</w:t>
      </w:r>
      <w:r w:rsidR="001566D9">
        <w:rPr>
          <w:sz w:val="22"/>
          <w:szCs w:val="22"/>
        </w:rPr>
        <w:t xml:space="preserve">ых </w:t>
      </w:r>
      <w:r>
        <w:rPr>
          <w:sz w:val="22"/>
          <w:szCs w:val="22"/>
        </w:rPr>
        <w:t>участк</w:t>
      </w:r>
      <w:r w:rsidR="001566D9">
        <w:rPr>
          <w:sz w:val="22"/>
          <w:szCs w:val="22"/>
        </w:rPr>
        <w:t>ов</w:t>
      </w:r>
      <w:r w:rsidR="005B72A8">
        <w:rPr>
          <w:sz w:val="22"/>
          <w:szCs w:val="22"/>
        </w:rPr>
        <w:t xml:space="preserve"> и продаже права на заключение договор</w:t>
      </w:r>
      <w:r w:rsidR="00485152">
        <w:rPr>
          <w:sz w:val="22"/>
          <w:szCs w:val="22"/>
        </w:rPr>
        <w:t xml:space="preserve">ов </w:t>
      </w:r>
      <w:r w:rsidR="00651FAB">
        <w:rPr>
          <w:sz w:val="22"/>
          <w:szCs w:val="22"/>
        </w:rPr>
        <w:t xml:space="preserve"> аренды</w:t>
      </w:r>
      <w:r w:rsidR="009D3566">
        <w:rPr>
          <w:sz w:val="22"/>
          <w:szCs w:val="22"/>
        </w:rPr>
        <w:t xml:space="preserve"> 2-х </w:t>
      </w:r>
      <w:r w:rsidR="00651FAB">
        <w:rPr>
          <w:sz w:val="22"/>
          <w:szCs w:val="22"/>
        </w:rPr>
        <w:t xml:space="preserve"> </w:t>
      </w:r>
      <w:r w:rsidR="005B72A8">
        <w:rPr>
          <w:sz w:val="22"/>
          <w:szCs w:val="22"/>
        </w:rPr>
        <w:t>земельн</w:t>
      </w:r>
      <w:r w:rsidR="009D3566">
        <w:rPr>
          <w:sz w:val="22"/>
          <w:szCs w:val="22"/>
        </w:rPr>
        <w:t xml:space="preserve">ых </w:t>
      </w:r>
      <w:r w:rsidR="005B72A8">
        <w:rPr>
          <w:sz w:val="22"/>
          <w:szCs w:val="22"/>
        </w:rPr>
        <w:t xml:space="preserve"> участк</w:t>
      </w:r>
      <w:r w:rsidR="009D3566">
        <w:rPr>
          <w:sz w:val="22"/>
          <w:szCs w:val="22"/>
        </w:rPr>
        <w:t>ов</w:t>
      </w:r>
      <w:r>
        <w:rPr>
          <w:b/>
          <w:sz w:val="22"/>
          <w:szCs w:val="22"/>
        </w:rPr>
        <w:t>:</w:t>
      </w:r>
    </w:p>
    <w:p w:rsidR="00455CAD" w:rsidRDefault="00455CAD" w:rsidP="00455CAD">
      <w:pPr>
        <w:jc w:val="both"/>
        <w:rPr>
          <w:b/>
          <w:sz w:val="22"/>
          <w:szCs w:val="22"/>
        </w:rPr>
      </w:pPr>
    </w:p>
    <w:p w:rsidR="0089734B" w:rsidRDefault="00455CAD" w:rsidP="00455C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970BE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Аукцион состоится </w:t>
      </w:r>
      <w:r w:rsidR="00A90191">
        <w:rPr>
          <w:b/>
          <w:sz w:val="28"/>
          <w:szCs w:val="28"/>
        </w:rPr>
        <w:t xml:space="preserve"> </w:t>
      </w:r>
      <w:r w:rsidR="00970BEF">
        <w:rPr>
          <w:b/>
          <w:sz w:val="28"/>
          <w:szCs w:val="28"/>
        </w:rPr>
        <w:t>22</w:t>
      </w:r>
      <w:r w:rsidR="00A90191">
        <w:rPr>
          <w:b/>
          <w:sz w:val="28"/>
          <w:szCs w:val="28"/>
        </w:rPr>
        <w:t xml:space="preserve"> ма</w:t>
      </w:r>
      <w:r w:rsidR="00970BEF">
        <w:rPr>
          <w:b/>
          <w:sz w:val="28"/>
          <w:szCs w:val="28"/>
        </w:rPr>
        <w:t>я</w:t>
      </w:r>
      <w:r w:rsidR="00A901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A9019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 в 11-00 часов </w:t>
      </w:r>
      <w:r w:rsidR="00422F97">
        <w:rPr>
          <w:b/>
          <w:sz w:val="28"/>
          <w:szCs w:val="28"/>
        </w:rPr>
        <w:t xml:space="preserve"> </w:t>
      </w:r>
      <w:r w:rsidR="0089734B">
        <w:rPr>
          <w:b/>
          <w:sz w:val="28"/>
          <w:szCs w:val="28"/>
        </w:rPr>
        <w:t xml:space="preserve"> </w:t>
      </w:r>
    </w:p>
    <w:p w:rsidR="00455CAD" w:rsidRDefault="0089734B" w:rsidP="00455C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455CAD">
        <w:rPr>
          <w:b/>
          <w:sz w:val="28"/>
          <w:szCs w:val="28"/>
        </w:rPr>
        <w:t>по адресу: г.Кыштым, пл.К.Маркса, 1 каб.410 (актовый зал)</w:t>
      </w:r>
    </w:p>
    <w:p w:rsidR="00455CAD" w:rsidRDefault="00455CAD" w:rsidP="00455CAD">
      <w:pPr>
        <w:jc w:val="both"/>
        <w:rPr>
          <w:b/>
          <w:sz w:val="28"/>
          <w:szCs w:val="28"/>
        </w:rPr>
      </w:pPr>
    </w:p>
    <w:p w:rsidR="00E52B0B" w:rsidRDefault="00E52B0B" w:rsidP="00E52B0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Объект продажи (лот 1): право на заключение договора аренды </w:t>
      </w:r>
      <w:r>
        <w:rPr>
          <w:sz w:val="22"/>
          <w:szCs w:val="22"/>
        </w:rPr>
        <w:t>земельного участка, расположенного в г.Кыштыме, в 8 м севернее жилого дома № 56 по ул.Челюскинцев, с кадастровым номером 74:32:040211</w:t>
      </w:r>
      <w:r w:rsidR="002644FE">
        <w:rPr>
          <w:sz w:val="22"/>
          <w:szCs w:val="22"/>
        </w:rPr>
        <w:t>1</w:t>
      </w:r>
      <w:r>
        <w:rPr>
          <w:sz w:val="22"/>
          <w:szCs w:val="22"/>
        </w:rPr>
        <w:t>:255, под строительство многоквартирного жилого дома (среднеэтажная застройка)</w:t>
      </w:r>
      <w:r w:rsidR="00324B2E">
        <w:rPr>
          <w:sz w:val="22"/>
          <w:szCs w:val="22"/>
        </w:rPr>
        <w:t>,</w:t>
      </w:r>
      <w:r>
        <w:rPr>
          <w:sz w:val="22"/>
          <w:szCs w:val="22"/>
        </w:rPr>
        <w:t xml:space="preserve"> на три года.</w:t>
      </w:r>
    </w:p>
    <w:p w:rsidR="00E52B0B" w:rsidRDefault="00E52B0B" w:rsidP="00E52B0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Общая характеристика объекта продажи:</w:t>
      </w:r>
    </w:p>
    <w:p w:rsidR="00E52B0B" w:rsidRDefault="00E52B0B" w:rsidP="00E52B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Площадь зе</w:t>
      </w:r>
      <w:r w:rsidR="008B42DD">
        <w:rPr>
          <w:sz w:val="22"/>
          <w:szCs w:val="22"/>
        </w:rPr>
        <w:t>мельного участка  -  3852 кв.м,</w:t>
      </w:r>
      <w:r w:rsidR="00154683">
        <w:rPr>
          <w:sz w:val="22"/>
          <w:szCs w:val="22"/>
        </w:rPr>
        <w:t xml:space="preserve"> </w:t>
      </w:r>
      <w:r w:rsidR="008B42DD">
        <w:rPr>
          <w:sz w:val="22"/>
          <w:szCs w:val="22"/>
        </w:rPr>
        <w:t>( в том числе</w:t>
      </w:r>
      <w:r w:rsidR="00154683">
        <w:rPr>
          <w:sz w:val="22"/>
          <w:szCs w:val="22"/>
        </w:rPr>
        <w:t xml:space="preserve"> охранные зоны: </w:t>
      </w:r>
      <w:r w:rsidR="008B42DD">
        <w:rPr>
          <w:sz w:val="22"/>
          <w:szCs w:val="22"/>
        </w:rPr>
        <w:t xml:space="preserve"> газопровода высокого давления- 1634 кв.м, ЛЭП 0,4 кВ – 158 кв.м, воздушной линии связи – 212 кв.м)</w:t>
      </w:r>
    </w:p>
    <w:p w:rsidR="00E52B0B" w:rsidRDefault="00E52B0B" w:rsidP="00E52B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Начальный размер ежегодной арендной платы за земельный участок – 168 000 рублей.</w:t>
      </w:r>
    </w:p>
    <w:p w:rsidR="00E52B0B" w:rsidRDefault="00E52B0B" w:rsidP="00E52B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Шаг аукциона  составляет  </w:t>
      </w:r>
      <w:r w:rsidR="00423327">
        <w:rPr>
          <w:sz w:val="22"/>
          <w:szCs w:val="22"/>
        </w:rPr>
        <w:t>3 % -  5 040 рублей</w:t>
      </w:r>
      <w:r>
        <w:rPr>
          <w:sz w:val="22"/>
          <w:szCs w:val="22"/>
        </w:rPr>
        <w:t xml:space="preserve">.     </w:t>
      </w:r>
    </w:p>
    <w:p w:rsidR="00E52B0B" w:rsidRDefault="00E52B0B" w:rsidP="00E52B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Аукцион является открытым по составу участников и по форме подачи предложений </w:t>
      </w:r>
      <w:r w:rsidR="00324B2E">
        <w:rPr>
          <w:sz w:val="22"/>
          <w:szCs w:val="22"/>
        </w:rPr>
        <w:t>о размере ежегодной арендной платы</w:t>
      </w:r>
      <w:r>
        <w:rPr>
          <w:sz w:val="22"/>
          <w:szCs w:val="22"/>
        </w:rPr>
        <w:t>.</w:t>
      </w:r>
    </w:p>
    <w:p w:rsidR="00E52B0B" w:rsidRDefault="00E52B0B" w:rsidP="00E52B0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Задаток для участия на аукционе  50% -  </w:t>
      </w:r>
      <w:r w:rsidR="00324B2E">
        <w:rPr>
          <w:sz w:val="22"/>
          <w:szCs w:val="22"/>
        </w:rPr>
        <w:t xml:space="preserve">84 </w:t>
      </w:r>
      <w:r>
        <w:rPr>
          <w:sz w:val="22"/>
          <w:szCs w:val="22"/>
        </w:rPr>
        <w:t>0000  рублей.</w:t>
      </w:r>
    </w:p>
    <w:p w:rsidR="00E52B0B" w:rsidRPr="00CE50DE" w:rsidRDefault="00E52B0B" w:rsidP="00E52B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Форма платежа – единовременная, в течение 10 банковских дней со дня подписания договора аренды </w:t>
      </w:r>
      <w:r w:rsidRPr="00CE50DE">
        <w:rPr>
          <w:sz w:val="22"/>
          <w:szCs w:val="22"/>
        </w:rPr>
        <w:t>земельного участка.</w:t>
      </w:r>
    </w:p>
    <w:p w:rsidR="00E52B0B" w:rsidRDefault="00E52B0B" w:rsidP="00E52B0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Существенные условия договора аренды </w:t>
      </w:r>
      <w:r w:rsidRPr="00060D6F">
        <w:rPr>
          <w:b/>
          <w:sz w:val="22"/>
          <w:szCs w:val="22"/>
        </w:rPr>
        <w:t xml:space="preserve">земельного участка: </w:t>
      </w:r>
    </w:p>
    <w:p w:rsidR="00E52B0B" w:rsidRDefault="008B42DD" w:rsidP="008B42D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E52B0B" w:rsidRPr="00060D6F">
        <w:rPr>
          <w:sz w:val="22"/>
          <w:szCs w:val="22"/>
        </w:rPr>
        <w:t xml:space="preserve">  Использование земельного участка под </w:t>
      </w:r>
      <w:r w:rsidR="00E52B0B">
        <w:rPr>
          <w:sz w:val="22"/>
          <w:szCs w:val="22"/>
        </w:rPr>
        <w:t xml:space="preserve">строительство многоквартирного жилого дома, после получения </w:t>
      </w:r>
      <w:r w:rsidR="00E52B0B" w:rsidRPr="00060D6F">
        <w:rPr>
          <w:sz w:val="22"/>
          <w:szCs w:val="22"/>
        </w:rPr>
        <w:t>в установленном порядке</w:t>
      </w:r>
      <w:r w:rsidR="00E52B0B">
        <w:rPr>
          <w:sz w:val="22"/>
          <w:szCs w:val="22"/>
        </w:rPr>
        <w:t xml:space="preserve"> разрешения на строительство</w:t>
      </w:r>
      <w:r w:rsidR="00E52B0B" w:rsidRPr="00060D6F">
        <w:rPr>
          <w:sz w:val="22"/>
          <w:szCs w:val="22"/>
        </w:rPr>
        <w:t>.</w:t>
      </w:r>
    </w:p>
    <w:p w:rsidR="00324B2E" w:rsidRDefault="00324B2E" w:rsidP="00E52B0B">
      <w:pPr>
        <w:ind w:left="300" w:firstLine="1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Размер ежегодной арендной платы определяется по результатам аукциона и является неизменным на </w:t>
      </w:r>
      <w:r w:rsidR="00DD4D4C">
        <w:rPr>
          <w:sz w:val="22"/>
          <w:szCs w:val="22"/>
        </w:rPr>
        <w:t xml:space="preserve">весь </w:t>
      </w:r>
      <w:r>
        <w:rPr>
          <w:sz w:val="22"/>
          <w:szCs w:val="22"/>
        </w:rPr>
        <w:t>период действия договора аренды земельного участка.</w:t>
      </w:r>
    </w:p>
    <w:p w:rsidR="00E52B0B" w:rsidRDefault="00B93353" w:rsidP="00B93353">
      <w:pPr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E52B0B">
        <w:rPr>
          <w:sz w:val="22"/>
          <w:szCs w:val="22"/>
        </w:rPr>
        <w:t>рендн</w:t>
      </w:r>
      <w:r>
        <w:rPr>
          <w:sz w:val="22"/>
          <w:szCs w:val="22"/>
        </w:rPr>
        <w:t>ая</w:t>
      </w:r>
      <w:r w:rsidR="00E52B0B">
        <w:rPr>
          <w:sz w:val="22"/>
          <w:szCs w:val="22"/>
        </w:rPr>
        <w:t xml:space="preserve">  плат</w:t>
      </w:r>
      <w:r>
        <w:rPr>
          <w:sz w:val="22"/>
          <w:szCs w:val="22"/>
        </w:rPr>
        <w:t>а</w:t>
      </w:r>
      <w:r w:rsidR="00E52B0B">
        <w:rPr>
          <w:sz w:val="22"/>
          <w:szCs w:val="22"/>
        </w:rPr>
        <w:t xml:space="preserve"> за</w:t>
      </w:r>
      <w:r w:rsidR="00970679">
        <w:rPr>
          <w:sz w:val="22"/>
          <w:szCs w:val="22"/>
        </w:rPr>
        <w:t xml:space="preserve"> </w:t>
      </w:r>
      <w:r w:rsidR="00E52B0B">
        <w:rPr>
          <w:sz w:val="22"/>
          <w:szCs w:val="22"/>
        </w:rPr>
        <w:t xml:space="preserve"> </w:t>
      </w:r>
      <w:r w:rsidR="00970679">
        <w:rPr>
          <w:sz w:val="22"/>
          <w:szCs w:val="22"/>
        </w:rPr>
        <w:t xml:space="preserve">первый год  аренды земельного участка </w:t>
      </w:r>
      <w:r w:rsidR="002A3C83">
        <w:rPr>
          <w:sz w:val="22"/>
          <w:szCs w:val="22"/>
        </w:rPr>
        <w:t xml:space="preserve"> вносится единовременно, за </w:t>
      </w:r>
      <w:r w:rsidR="00324B2E">
        <w:rPr>
          <w:sz w:val="22"/>
          <w:szCs w:val="22"/>
        </w:rPr>
        <w:t xml:space="preserve">второй и третий годы  </w:t>
      </w:r>
      <w:r w:rsidR="002A3C83">
        <w:rPr>
          <w:sz w:val="22"/>
          <w:szCs w:val="22"/>
        </w:rPr>
        <w:t xml:space="preserve"> – равными частями ежемесячно не позднее 15-го числа </w:t>
      </w:r>
      <w:r>
        <w:rPr>
          <w:sz w:val="22"/>
          <w:szCs w:val="22"/>
        </w:rPr>
        <w:t>следующего за отчетным, за период фактического использования</w:t>
      </w:r>
      <w:r w:rsidR="00DD4D4C">
        <w:rPr>
          <w:sz w:val="22"/>
          <w:szCs w:val="22"/>
        </w:rPr>
        <w:t xml:space="preserve"> земельного участка</w:t>
      </w:r>
      <w:r>
        <w:rPr>
          <w:sz w:val="22"/>
          <w:szCs w:val="22"/>
        </w:rPr>
        <w:t>. Размер ежемесячного платежа составляет 1</w:t>
      </w:r>
      <w:r w:rsidRPr="00B93353">
        <w:rPr>
          <w:sz w:val="22"/>
          <w:szCs w:val="22"/>
        </w:rPr>
        <w:t>/</w:t>
      </w:r>
      <w:r>
        <w:rPr>
          <w:sz w:val="22"/>
          <w:szCs w:val="22"/>
        </w:rPr>
        <w:t>12 ( одну двенадцатую) от размера годовой  арендной платы.</w:t>
      </w:r>
    </w:p>
    <w:p w:rsidR="009E2F46" w:rsidRPr="003D34FA" w:rsidRDefault="009E2F46" w:rsidP="009E2F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D34FA">
        <w:rPr>
          <w:sz w:val="22"/>
          <w:szCs w:val="22"/>
        </w:rPr>
        <w:t>Основанием расторжения договора аренды участка является не получение разрешения  на строительство и не начало строительства в течение одного года со дня заключения договора аренды участка.</w:t>
      </w:r>
    </w:p>
    <w:p w:rsidR="00E52B0B" w:rsidRPr="00060D6F" w:rsidRDefault="00E52B0B" w:rsidP="00E52B0B">
      <w:pPr>
        <w:ind w:left="300"/>
        <w:jc w:val="both"/>
        <w:rPr>
          <w:sz w:val="22"/>
          <w:szCs w:val="22"/>
        </w:rPr>
      </w:pPr>
      <w:r w:rsidRPr="00060D6F">
        <w:rPr>
          <w:b/>
          <w:sz w:val="22"/>
          <w:szCs w:val="22"/>
        </w:rPr>
        <w:t xml:space="preserve">  Арендатор</w:t>
      </w:r>
      <w:r w:rsidRPr="00060D6F">
        <w:rPr>
          <w:sz w:val="22"/>
          <w:szCs w:val="22"/>
        </w:rPr>
        <w:t xml:space="preserve"> земельного участка обязуется:</w:t>
      </w:r>
    </w:p>
    <w:p w:rsidR="00E52B0B" w:rsidRPr="003D34FA" w:rsidRDefault="00E52B0B" w:rsidP="00E52B0B">
      <w:pPr>
        <w:jc w:val="both"/>
        <w:rPr>
          <w:sz w:val="22"/>
          <w:szCs w:val="22"/>
        </w:rPr>
      </w:pPr>
      <w:r w:rsidRPr="00060D6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060D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Не </w:t>
      </w:r>
      <w:r w:rsidRPr="00F27D90">
        <w:rPr>
          <w:sz w:val="22"/>
          <w:szCs w:val="22"/>
        </w:rPr>
        <w:t xml:space="preserve">позднее 30 (тридцати) календарных дней после полной оплаты </w:t>
      </w:r>
      <w:r w:rsidR="002A3C83">
        <w:rPr>
          <w:sz w:val="22"/>
          <w:szCs w:val="22"/>
        </w:rPr>
        <w:t xml:space="preserve"> стоимости </w:t>
      </w:r>
      <w:r>
        <w:rPr>
          <w:sz w:val="22"/>
          <w:szCs w:val="22"/>
        </w:rPr>
        <w:t xml:space="preserve">аренды </w:t>
      </w:r>
      <w:r w:rsidRPr="00F27D90">
        <w:rPr>
          <w:sz w:val="22"/>
          <w:szCs w:val="22"/>
        </w:rPr>
        <w:t xml:space="preserve">земельного </w:t>
      </w:r>
      <w:r w:rsidRPr="00DE2478">
        <w:rPr>
          <w:sz w:val="22"/>
          <w:szCs w:val="22"/>
        </w:rPr>
        <w:t xml:space="preserve">участка за свой счет произвести государственную регистрацию права аренды на земельный участок. </w:t>
      </w:r>
    </w:p>
    <w:p w:rsidR="00E52B0B" w:rsidRDefault="00E52B0B" w:rsidP="00E52B0B">
      <w:pPr>
        <w:jc w:val="both"/>
        <w:rPr>
          <w:sz w:val="22"/>
          <w:szCs w:val="22"/>
        </w:rPr>
      </w:pPr>
      <w:r w:rsidRPr="003D34FA">
        <w:rPr>
          <w:sz w:val="22"/>
          <w:szCs w:val="22"/>
        </w:rPr>
        <w:t xml:space="preserve">    </w:t>
      </w:r>
      <w:r w:rsidR="009E2F46">
        <w:rPr>
          <w:sz w:val="22"/>
          <w:szCs w:val="22"/>
        </w:rPr>
        <w:t xml:space="preserve"> </w:t>
      </w:r>
      <w:r w:rsidRPr="003D34FA">
        <w:rPr>
          <w:sz w:val="22"/>
          <w:szCs w:val="22"/>
        </w:rPr>
        <w:t xml:space="preserve"> 2) Произвести за свой счет вынос границ земельного участка на местности</w:t>
      </w:r>
      <w:r>
        <w:rPr>
          <w:sz w:val="22"/>
          <w:szCs w:val="22"/>
        </w:rPr>
        <w:t>, возвести ограждение строительной площадки</w:t>
      </w:r>
      <w:r w:rsidRPr="003D34FA">
        <w:rPr>
          <w:sz w:val="22"/>
          <w:szCs w:val="22"/>
        </w:rPr>
        <w:t>.</w:t>
      </w:r>
    </w:p>
    <w:p w:rsidR="00A27562" w:rsidRDefault="00A27562" w:rsidP="00E52B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E2F4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3) До начала строительства жилого дома произвести устройство грунтового подъезда к жилым домам №№ 50,50а,48 по ул.Челюскинцев , взамен существующего проезда.</w:t>
      </w:r>
    </w:p>
    <w:p w:rsidR="008B42DD" w:rsidRDefault="008B42DD" w:rsidP="00E52B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E2F4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4) За свой счет произвести перенос  сооружений ЛЭП.</w:t>
      </w:r>
    </w:p>
    <w:p w:rsidR="00E52B0B" w:rsidRPr="003D34FA" w:rsidRDefault="00A27562" w:rsidP="00E52B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E2F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9E2F46">
        <w:rPr>
          <w:sz w:val="22"/>
          <w:szCs w:val="22"/>
        </w:rPr>
        <w:t xml:space="preserve"> 5</w:t>
      </w:r>
      <w:r w:rsidR="00E52B0B" w:rsidRPr="003D34FA">
        <w:rPr>
          <w:sz w:val="22"/>
          <w:szCs w:val="22"/>
        </w:rPr>
        <w:t>) Получить разрешение на строительство жилого дома не позднее 6 месяцев с даты заключения договора аренды земельного участка.</w:t>
      </w:r>
    </w:p>
    <w:p w:rsidR="00E52B0B" w:rsidRPr="003D34FA" w:rsidRDefault="00E52B0B" w:rsidP="00E52B0B">
      <w:pPr>
        <w:jc w:val="both"/>
        <w:rPr>
          <w:sz w:val="22"/>
          <w:szCs w:val="22"/>
        </w:rPr>
      </w:pPr>
      <w:r w:rsidRPr="003D34FA">
        <w:rPr>
          <w:sz w:val="22"/>
          <w:szCs w:val="22"/>
        </w:rPr>
        <w:t xml:space="preserve">    </w:t>
      </w:r>
      <w:r w:rsidR="009E2F46">
        <w:rPr>
          <w:sz w:val="22"/>
          <w:szCs w:val="22"/>
        </w:rPr>
        <w:t xml:space="preserve">   </w:t>
      </w:r>
      <w:r w:rsidRPr="003D34FA">
        <w:rPr>
          <w:sz w:val="22"/>
          <w:szCs w:val="22"/>
        </w:rPr>
        <w:t xml:space="preserve"> </w:t>
      </w:r>
      <w:r w:rsidR="009E2F46">
        <w:rPr>
          <w:sz w:val="22"/>
          <w:szCs w:val="22"/>
        </w:rPr>
        <w:t>6</w:t>
      </w:r>
      <w:r w:rsidRPr="003D34FA">
        <w:rPr>
          <w:sz w:val="22"/>
          <w:szCs w:val="22"/>
        </w:rPr>
        <w:t>) Получить разрешение на вырубку зеленых насаждений на земельном участке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E52B0B" w:rsidRPr="003D34FA" w:rsidRDefault="00E52B0B" w:rsidP="00E52B0B">
      <w:pPr>
        <w:jc w:val="both"/>
        <w:rPr>
          <w:sz w:val="22"/>
          <w:szCs w:val="22"/>
        </w:rPr>
      </w:pPr>
      <w:r w:rsidRPr="003D34FA">
        <w:rPr>
          <w:sz w:val="22"/>
          <w:szCs w:val="22"/>
        </w:rPr>
        <w:t xml:space="preserve">        </w:t>
      </w:r>
      <w:r w:rsidR="009E2F46">
        <w:rPr>
          <w:sz w:val="22"/>
          <w:szCs w:val="22"/>
        </w:rPr>
        <w:t>7</w:t>
      </w:r>
      <w:r w:rsidRPr="003D34FA">
        <w:rPr>
          <w:sz w:val="22"/>
          <w:szCs w:val="22"/>
        </w:rPr>
        <w:t xml:space="preserve">) Приступить к строительству в течение 1 года с даты заключения договора аренды земельного участка. </w:t>
      </w:r>
    </w:p>
    <w:p w:rsidR="00E52B0B" w:rsidRPr="003D34FA" w:rsidRDefault="00E52B0B" w:rsidP="00E52B0B">
      <w:pPr>
        <w:jc w:val="both"/>
        <w:rPr>
          <w:sz w:val="22"/>
          <w:szCs w:val="22"/>
        </w:rPr>
      </w:pPr>
      <w:r w:rsidRPr="003D34FA">
        <w:rPr>
          <w:sz w:val="22"/>
          <w:szCs w:val="22"/>
        </w:rPr>
        <w:t xml:space="preserve">  </w:t>
      </w:r>
      <w:r w:rsidR="00A27562">
        <w:rPr>
          <w:sz w:val="22"/>
          <w:szCs w:val="22"/>
        </w:rPr>
        <w:t xml:space="preserve">      </w:t>
      </w:r>
      <w:r w:rsidRPr="003D34FA">
        <w:rPr>
          <w:sz w:val="22"/>
          <w:szCs w:val="22"/>
        </w:rPr>
        <w:t xml:space="preserve">  </w:t>
      </w:r>
      <w:r w:rsidR="009E2F46">
        <w:rPr>
          <w:sz w:val="22"/>
          <w:szCs w:val="22"/>
        </w:rPr>
        <w:t>8</w:t>
      </w:r>
      <w:r w:rsidRPr="003D34FA">
        <w:rPr>
          <w:sz w:val="22"/>
          <w:szCs w:val="22"/>
        </w:rPr>
        <w:t>) Обратиться в Отдел архитектуры и градостроительства Администрации Кыштымского</w:t>
      </w:r>
      <w:r w:rsidR="009E2F46">
        <w:rPr>
          <w:sz w:val="22"/>
          <w:szCs w:val="22"/>
        </w:rPr>
        <w:t xml:space="preserve"> городского окру</w:t>
      </w:r>
      <w:r w:rsidR="00A27562">
        <w:rPr>
          <w:sz w:val="22"/>
          <w:szCs w:val="22"/>
        </w:rPr>
        <w:t>га</w:t>
      </w:r>
      <w:r w:rsidRPr="003D34FA">
        <w:rPr>
          <w:sz w:val="22"/>
          <w:szCs w:val="22"/>
        </w:rPr>
        <w:t xml:space="preserve"> за получением разрешения на ввод объекта в эксплуатацию, зарегистрировать объект недвижимости в установленном  законом порядке и переоформить правоустанавливающие документы на земельный участок.</w:t>
      </w:r>
    </w:p>
    <w:p w:rsidR="00E52B0B" w:rsidRDefault="002A3C83" w:rsidP="00E52B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27562">
        <w:rPr>
          <w:sz w:val="22"/>
          <w:szCs w:val="22"/>
        </w:rPr>
        <w:t xml:space="preserve">    </w:t>
      </w:r>
      <w:r w:rsidR="009E2F46">
        <w:rPr>
          <w:sz w:val="22"/>
          <w:szCs w:val="22"/>
        </w:rPr>
        <w:t xml:space="preserve"> </w:t>
      </w:r>
      <w:r w:rsidR="00A2756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9E2F46">
        <w:rPr>
          <w:sz w:val="22"/>
          <w:szCs w:val="22"/>
        </w:rPr>
        <w:t>9</w:t>
      </w:r>
      <w:r>
        <w:rPr>
          <w:sz w:val="22"/>
          <w:szCs w:val="22"/>
        </w:rPr>
        <w:t>)</w:t>
      </w:r>
      <w:r w:rsidR="00A27562">
        <w:rPr>
          <w:sz w:val="22"/>
          <w:szCs w:val="22"/>
        </w:rPr>
        <w:t xml:space="preserve"> </w:t>
      </w:r>
      <w:r>
        <w:rPr>
          <w:sz w:val="22"/>
          <w:szCs w:val="22"/>
        </w:rPr>
        <w:t>После завершения строительства за свой счет провести кадастровые работы по формированию границ земельного участка под эксплуатацию многоквартирного дома.</w:t>
      </w:r>
    </w:p>
    <w:p w:rsidR="009E2F46" w:rsidRPr="003D34FA" w:rsidRDefault="009E2F46" w:rsidP="009E2F46">
      <w:pPr>
        <w:jc w:val="both"/>
        <w:rPr>
          <w:sz w:val="22"/>
          <w:szCs w:val="22"/>
        </w:rPr>
      </w:pPr>
      <w:r w:rsidRPr="003D34F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</w:t>
      </w:r>
      <w:r w:rsidRPr="000472DE">
        <w:rPr>
          <w:sz w:val="22"/>
          <w:szCs w:val="22"/>
        </w:rPr>
        <w:t xml:space="preserve"> </w:t>
      </w:r>
      <w:r>
        <w:rPr>
          <w:sz w:val="22"/>
          <w:szCs w:val="22"/>
        </w:rPr>
        <w:t>После  завершения строительства жилого дома  и выполнения всех условий договора, арендатор земельного участка имеет право обратиться с заявлением о досрочном расторжении договора аренды.</w:t>
      </w:r>
    </w:p>
    <w:p w:rsidR="009E2F46" w:rsidRDefault="00E52B0B" w:rsidP="00455CAD">
      <w:pPr>
        <w:jc w:val="both"/>
        <w:rPr>
          <w:sz w:val="22"/>
          <w:szCs w:val="22"/>
        </w:rPr>
      </w:pPr>
      <w:r w:rsidRPr="003D34FA">
        <w:rPr>
          <w:sz w:val="22"/>
          <w:szCs w:val="22"/>
        </w:rPr>
        <w:t xml:space="preserve">    </w:t>
      </w:r>
    </w:p>
    <w:p w:rsidR="00E52B0B" w:rsidRDefault="009E2F46" w:rsidP="00455C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52B0B" w:rsidRPr="003D34FA">
        <w:rPr>
          <w:sz w:val="22"/>
          <w:szCs w:val="22"/>
        </w:rPr>
        <w:t xml:space="preserve">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 w:rsidR="009E2F46" w:rsidRDefault="009E2F46" w:rsidP="00455CAD">
      <w:pPr>
        <w:jc w:val="both"/>
        <w:rPr>
          <w:b/>
          <w:sz w:val="28"/>
          <w:szCs w:val="28"/>
        </w:rPr>
      </w:pPr>
    </w:p>
    <w:p w:rsidR="00F40700" w:rsidRDefault="00F40700" w:rsidP="00F40700">
      <w:pPr>
        <w:jc w:val="both"/>
        <w:rPr>
          <w:sz w:val="22"/>
          <w:szCs w:val="22"/>
        </w:rPr>
      </w:pPr>
      <w:r w:rsidRPr="00F40700">
        <w:rPr>
          <w:b/>
          <w:sz w:val="24"/>
          <w:szCs w:val="24"/>
        </w:rPr>
        <w:lastRenderedPageBreak/>
        <w:t>Объект продажи (лот 2):</w:t>
      </w:r>
      <w:r>
        <w:rPr>
          <w:b/>
          <w:sz w:val="22"/>
          <w:szCs w:val="22"/>
        </w:rPr>
        <w:t xml:space="preserve"> право на заключение договора аренды </w:t>
      </w:r>
      <w:r>
        <w:rPr>
          <w:sz w:val="22"/>
          <w:szCs w:val="22"/>
        </w:rPr>
        <w:t>земельного участка, расположенного в г.Кыштыме, в 12 м северо-восточнее нежилого здания № 1 по ул.Металлистов , с кадастровым номером 74:32:0402004:93, под строительство многоквартирного жилого дома, на три года.</w:t>
      </w:r>
    </w:p>
    <w:p w:rsidR="00F40700" w:rsidRDefault="00F40700" w:rsidP="00F40700">
      <w:pPr>
        <w:jc w:val="both"/>
        <w:rPr>
          <w:sz w:val="22"/>
          <w:szCs w:val="22"/>
        </w:rPr>
      </w:pPr>
    </w:p>
    <w:p w:rsidR="00F40700" w:rsidRDefault="00F40700" w:rsidP="00F407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Общая характеристика объекта продажи:</w:t>
      </w:r>
    </w:p>
    <w:p w:rsidR="00F40700" w:rsidRDefault="00F40700" w:rsidP="00F407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Площадь земельного участка  -  3780 кв.м, ( в том числе охранные зоны:  ЛЭП 0,4 кВ – </w:t>
      </w:r>
      <w:r w:rsidR="00007E65">
        <w:rPr>
          <w:sz w:val="22"/>
          <w:szCs w:val="22"/>
        </w:rPr>
        <w:t>405</w:t>
      </w:r>
      <w:r>
        <w:rPr>
          <w:sz w:val="22"/>
          <w:szCs w:val="22"/>
        </w:rPr>
        <w:t xml:space="preserve"> кв.м, </w:t>
      </w:r>
      <w:r w:rsidR="00007E65">
        <w:rPr>
          <w:sz w:val="22"/>
          <w:szCs w:val="22"/>
        </w:rPr>
        <w:t>во</w:t>
      </w:r>
      <w:r w:rsidR="00755D1B">
        <w:rPr>
          <w:sz w:val="22"/>
          <w:szCs w:val="22"/>
        </w:rPr>
        <w:t>д</w:t>
      </w:r>
      <w:r w:rsidR="00007E65">
        <w:rPr>
          <w:sz w:val="22"/>
          <w:szCs w:val="22"/>
        </w:rPr>
        <w:t xml:space="preserve">опровода подземного – 72 кв.м, теплотрассы подземной – 85 кв.м, подземного кабеля связи- 55 </w:t>
      </w:r>
      <w:r>
        <w:rPr>
          <w:sz w:val="22"/>
          <w:szCs w:val="22"/>
        </w:rPr>
        <w:t xml:space="preserve"> кв.м)</w:t>
      </w:r>
    </w:p>
    <w:p w:rsidR="00F40700" w:rsidRDefault="00F40700" w:rsidP="00F407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Начальный размер ежегодной арендной платы за земельный участок – 188 000 рублей.</w:t>
      </w:r>
    </w:p>
    <w:p w:rsidR="00F40700" w:rsidRDefault="00F40700" w:rsidP="00F407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Шаг аукциона  составляет  3 % -  5 </w:t>
      </w:r>
      <w:r w:rsidR="00F47FE2">
        <w:rPr>
          <w:sz w:val="22"/>
          <w:szCs w:val="22"/>
        </w:rPr>
        <w:t>6</w:t>
      </w:r>
      <w:r>
        <w:rPr>
          <w:sz w:val="22"/>
          <w:szCs w:val="22"/>
        </w:rPr>
        <w:t xml:space="preserve">40 рублей.     </w:t>
      </w:r>
    </w:p>
    <w:p w:rsidR="00F40700" w:rsidRDefault="00F40700" w:rsidP="00F407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Аукцион является открытым по составу участников и по форме подачи предложений о размере ежегодной арендной платы.</w:t>
      </w:r>
    </w:p>
    <w:p w:rsidR="00F40700" w:rsidRDefault="00F40700" w:rsidP="00F4070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Задаток для участия на аукционе  50% -  </w:t>
      </w:r>
      <w:r w:rsidR="00F47FE2">
        <w:rPr>
          <w:sz w:val="22"/>
          <w:szCs w:val="22"/>
        </w:rPr>
        <w:t>9</w:t>
      </w:r>
      <w:r>
        <w:rPr>
          <w:sz w:val="22"/>
          <w:szCs w:val="22"/>
        </w:rPr>
        <w:t>4 0000  рублей.</w:t>
      </w:r>
    </w:p>
    <w:p w:rsidR="00F40700" w:rsidRPr="00CE50DE" w:rsidRDefault="00F40700" w:rsidP="00F407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Форма платежа – единовременная, в течение 10 банковских дней со дня подписания договора аренды </w:t>
      </w:r>
      <w:r w:rsidRPr="00CE50DE">
        <w:rPr>
          <w:sz w:val="22"/>
          <w:szCs w:val="22"/>
        </w:rPr>
        <w:t>земельного участка.</w:t>
      </w:r>
    </w:p>
    <w:p w:rsidR="00F40700" w:rsidRDefault="00F40700" w:rsidP="00F4070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Существенные условия договора аренды </w:t>
      </w:r>
      <w:r w:rsidRPr="00060D6F">
        <w:rPr>
          <w:b/>
          <w:sz w:val="22"/>
          <w:szCs w:val="22"/>
        </w:rPr>
        <w:t xml:space="preserve">земельного участка: </w:t>
      </w:r>
    </w:p>
    <w:p w:rsidR="00F40700" w:rsidRDefault="00F40700" w:rsidP="00F4070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060D6F">
        <w:rPr>
          <w:sz w:val="22"/>
          <w:szCs w:val="22"/>
        </w:rPr>
        <w:t xml:space="preserve"> </w:t>
      </w:r>
      <w:r w:rsidR="009E2F46">
        <w:rPr>
          <w:sz w:val="22"/>
          <w:szCs w:val="22"/>
        </w:rPr>
        <w:t xml:space="preserve">    </w:t>
      </w:r>
      <w:r w:rsidRPr="00060D6F">
        <w:rPr>
          <w:sz w:val="22"/>
          <w:szCs w:val="22"/>
        </w:rPr>
        <w:t xml:space="preserve"> Использование земельного участка под </w:t>
      </w:r>
      <w:r>
        <w:rPr>
          <w:sz w:val="22"/>
          <w:szCs w:val="22"/>
        </w:rPr>
        <w:t xml:space="preserve">строительство многоквартирного жилого дома, после получения </w:t>
      </w:r>
      <w:r w:rsidRPr="00060D6F">
        <w:rPr>
          <w:sz w:val="22"/>
          <w:szCs w:val="22"/>
        </w:rPr>
        <w:t>в установленном порядке</w:t>
      </w:r>
      <w:r>
        <w:rPr>
          <w:sz w:val="22"/>
          <w:szCs w:val="22"/>
        </w:rPr>
        <w:t xml:space="preserve"> разрешения на строительство</w:t>
      </w:r>
      <w:r w:rsidRPr="00060D6F">
        <w:rPr>
          <w:sz w:val="22"/>
          <w:szCs w:val="22"/>
        </w:rPr>
        <w:t>.</w:t>
      </w:r>
    </w:p>
    <w:p w:rsidR="00F40700" w:rsidRDefault="00F40700" w:rsidP="00F40700">
      <w:pPr>
        <w:ind w:left="300" w:firstLine="126"/>
        <w:jc w:val="both"/>
        <w:rPr>
          <w:sz w:val="22"/>
          <w:szCs w:val="22"/>
        </w:rPr>
      </w:pPr>
      <w:r>
        <w:rPr>
          <w:sz w:val="22"/>
          <w:szCs w:val="22"/>
        </w:rPr>
        <w:t>Размер ежегодной арендной платы определяется по результатам аукциона и является неизменным на весь период действия договора аренды земельного участка.</w:t>
      </w:r>
    </w:p>
    <w:p w:rsidR="00F40700" w:rsidRDefault="00F40700" w:rsidP="00F407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Арендная  плата за  первый год  аренды земельного участка  вносится единовременно, за второй и третий годы </w:t>
      </w:r>
      <w:r w:rsidR="00755D1B">
        <w:rPr>
          <w:sz w:val="22"/>
          <w:szCs w:val="22"/>
        </w:rPr>
        <w:t>-</w:t>
      </w:r>
      <w:r>
        <w:rPr>
          <w:sz w:val="22"/>
          <w:szCs w:val="22"/>
        </w:rPr>
        <w:t xml:space="preserve"> равными частями ежемесячно не позднее 15-го числа следующ</w:t>
      </w:r>
      <w:r w:rsidR="00755D1B">
        <w:rPr>
          <w:sz w:val="22"/>
          <w:szCs w:val="22"/>
        </w:rPr>
        <w:t xml:space="preserve">его за отчетным. </w:t>
      </w:r>
      <w:r>
        <w:rPr>
          <w:sz w:val="22"/>
          <w:szCs w:val="22"/>
        </w:rPr>
        <w:t>Размер ежемесячного платежа составляет 1</w:t>
      </w:r>
      <w:r w:rsidRPr="00B93353">
        <w:rPr>
          <w:sz w:val="22"/>
          <w:szCs w:val="22"/>
        </w:rPr>
        <w:t>/</w:t>
      </w:r>
      <w:r>
        <w:rPr>
          <w:sz w:val="22"/>
          <w:szCs w:val="22"/>
        </w:rPr>
        <w:t>12 ( одну двенадцатую) от размера годовой  арендной платы.</w:t>
      </w:r>
      <w:r w:rsidR="000472DE">
        <w:rPr>
          <w:sz w:val="22"/>
          <w:szCs w:val="22"/>
        </w:rPr>
        <w:t xml:space="preserve"> </w:t>
      </w:r>
    </w:p>
    <w:p w:rsidR="000472DE" w:rsidRPr="003D34FA" w:rsidRDefault="000472DE" w:rsidP="000472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3D34FA">
        <w:rPr>
          <w:sz w:val="22"/>
          <w:szCs w:val="22"/>
        </w:rPr>
        <w:t>Основанием расторжения договора аренды участка является не получение разрешения  на строительство и не начало строительства в течение одного года со дня зак</w:t>
      </w:r>
      <w:r>
        <w:rPr>
          <w:sz w:val="22"/>
          <w:szCs w:val="22"/>
        </w:rPr>
        <w:t xml:space="preserve">лючения договора аренды участка </w:t>
      </w:r>
    </w:p>
    <w:p w:rsidR="00F40700" w:rsidRPr="00060D6F" w:rsidRDefault="00F40700" w:rsidP="00F40700">
      <w:pPr>
        <w:ind w:left="300"/>
        <w:jc w:val="both"/>
        <w:rPr>
          <w:sz w:val="22"/>
          <w:szCs w:val="22"/>
        </w:rPr>
      </w:pPr>
      <w:r w:rsidRPr="00060D6F">
        <w:rPr>
          <w:b/>
          <w:sz w:val="22"/>
          <w:szCs w:val="22"/>
        </w:rPr>
        <w:t xml:space="preserve">  Арендатор</w:t>
      </w:r>
      <w:r w:rsidRPr="00060D6F">
        <w:rPr>
          <w:sz w:val="22"/>
          <w:szCs w:val="22"/>
        </w:rPr>
        <w:t xml:space="preserve"> земельного участка обязуется:</w:t>
      </w:r>
    </w:p>
    <w:p w:rsidR="00F40700" w:rsidRPr="003D34FA" w:rsidRDefault="00F40700" w:rsidP="00F40700">
      <w:pPr>
        <w:jc w:val="both"/>
        <w:rPr>
          <w:sz w:val="22"/>
          <w:szCs w:val="22"/>
        </w:rPr>
      </w:pPr>
      <w:r w:rsidRPr="00060D6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060D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Не </w:t>
      </w:r>
      <w:r w:rsidRPr="00F27D90">
        <w:rPr>
          <w:sz w:val="22"/>
          <w:szCs w:val="22"/>
        </w:rPr>
        <w:t xml:space="preserve">позднее 30 (тридцати) календарных дней после полной оплаты </w:t>
      </w:r>
      <w:r>
        <w:rPr>
          <w:sz w:val="22"/>
          <w:szCs w:val="22"/>
        </w:rPr>
        <w:t xml:space="preserve"> стоимости аренды </w:t>
      </w:r>
      <w:r w:rsidRPr="00F27D90">
        <w:rPr>
          <w:sz w:val="22"/>
          <w:szCs w:val="22"/>
        </w:rPr>
        <w:t xml:space="preserve">земельного </w:t>
      </w:r>
      <w:r w:rsidRPr="00DE2478">
        <w:rPr>
          <w:sz w:val="22"/>
          <w:szCs w:val="22"/>
        </w:rPr>
        <w:t xml:space="preserve">участка за свой счет произвести государственную регистрацию права аренды на земельный участок. </w:t>
      </w:r>
    </w:p>
    <w:p w:rsidR="00F40700" w:rsidRDefault="00F40700" w:rsidP="00F40700">
      <w:pPr>
        <w:jc w:val="both"/>
        <w:rPr>
          <w:sz w:val="22"/>
          <w:szCs w:val="22"/>
        </w:rPr>
      </w:pPr>
      <w:r w:rsidRPr="003D34FA">
        <w:rPr>
          <w:sz w:val="22"/>
          <w:szCs w:val="22"/>
        </w:rPr>
        <w:t xml:space="preserve">   </w:t>
      </w:r>
      <w:r w:rsidR="00755D1B">
        <w:rPr>
          <w:sz w:val="22"/>
          <w:szCs w:val="22"/>
        </w:rPr>
        <w:t xml:space="preserve"> </w:t>
      </w:r>
      <w:r w:rsidRPr="003D34FA">
        <w:rPr>
          <w:sz w:val="22"/>
          <w:szCs w:val="22"/>
        </w:rPr>
        <w:t xml:space="preserve">  2) Произвести за свой счет вынос границ земельного участка на местности</w:t>
      </w:r>
      <w:r>
        <w:rPr>
          <w:sz w:val="22"/>
          <w:szCs w:val="22"/>
        </w:rPr>
        <w:t>, возвести ограждение строительной площадки</w:t>
      </w:r>
      <w:r w:rsidRPr="003D34FA">
        <w:rPr>
          <w:sz w:val="22"/>
          <w:szCs w:val="22"/>
        </w:rPr>
        <w:t>.</w:t>
      </w:r>
    </w:p>
    <w:p w:rsidR="00F40700" w:rsidRDefault="00F40700" w:rsidP="00F407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55D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55D1B">
        <w:rPr>
          <w:sz w:val="22"/>
          <w:szCs w:val="22"/>
        </w:rPr>
        <w:t xml:space="preserve"> 3</w:t>
      </w:r>
      <w:r>
        <w:rPr>
          <w:sz w:val="22"/>
          <w:szCs w:val="22"/>
        </w:rPr>
        <w:t xml:space="preserve">) За свой счет произвести перенос  </w:t>
      </w:r>
      <w:r w:rsidR="00755D1B">
        <w:rPr>
          <w:sz w:val="22"/>
          <w:szCs w:val="22"/>
        </w:rPr>
        <w:t>инженерных  коммуникаций (при необходимости)</w:t>
      </w:r>
      <w:r w:rsidR="009E2F46">
        <w:rPr>
          <w:sz w:val="22"/>
          <w:szCs w:val="22"/>
        </w:rPr>
        <w:t>.</w:t>
      </w:r>
    </w:p>
    <w:p w:rsidR="00F40700" w:rsidRPr="003D34FA" w:rsidRDefault="00F40700" w:rsidP="00F407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55D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4</w:t>
      </w:r>
      <w:r w:rsidRPr="003D34FA">
        <w:rPr>
          <w:sz w:val="22"/>
          <w:szCs w:val="22"/>
        </w:rPr>
        <w:t>) Получить разрешение на строительство жилого дома не позднее 6 месяцев с даты заключения договора аренды земельного участка.</w:t>
      </w:r>
    </w:p>
    <w:p w:rsidR="00F40700" w:rsidRPr="003D34FA" w:rsidRDefault="00F40700" w:rsidP="00F40700">
      <w:pPr>
        <w:jc w:val="both"/>
        <w:rPr>
          <w:sz w:val="22"/>
          <w:szCs w:val="22"/>
        </w:rPr>
      </w:pPr>
      <w:r w:rsidRPr="003D34FA">
        <w:rPr>
          <w:sz w:val="22"/>
          <w:szCs w:val="22"/>
        </w:rPr>
        <w:t xml:space="preserve">   </w:t>
      </w:r>
      <w:r w:rsidR="00755D1B">
        <w:rPr>
          <w:sz w:val="22"/>
          <w:szCs w:val="22"/>
        </w:rPr>
        <w:t xml:space="preserve"> </w:t>
      </w:r>
      <w:r w:rsidR="009E2F46">
        <w:rPr>
          <w:sz w:val="22"/>
          <w:szCs w:val="22"/>
        </w:rPr>
        <w:t xml:space="preserve">  </w:t>
      </w:r>
      <w:r w:rsidRPr="003D34FA">
        <w:rPr>
          <w:sz w:val="22"/>
          <w:szCs w:val="22"/>
        </w:rPr>
        <w:t xml:space="preserve">  </w:t>
      </w:r>
      <w:r>
        <w:rPr>
          <w:sz w:val="22"/>
          <w:szCs w:val="22"/>
        </w:rPr>
        <w:t>5</w:t>
      </w:r>
      <w:r w:rsidRPr="003D34FA">
        <w:rPr>
          <w:sz w:val="22"/>
          <w:szCs w:val="22"/>
        </w:rPr>
        <w:t>) Получить разрешение на вырубку зеленых насаждений на земельном участке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F40700" w:rsidRPr="003D34FA" w:rsidRDefault="00F40700" w:rsidP="00F40700">
      <w:pPr>
        <w:jc w:val="both"/>
        <w:rPr>
          <w:sz w:val="22"/>
          <w:szCs w:val="22"/>
        </w:rPr>
      </w:pPr>
      <w:r w:rsidRPr="003D34FA">
        <w:rPr>
          <w:sz w:val="22"/>
          <w:szCs w:val="22"/>
        </w:rPr>
        <w:t xml:space="preserve">        6) Приступить к строительству в течение 1 года с даты заключения договора аренды земельного участка. </w:t>
      </w:r>
    </w:p>
    <w:p w:rsidR="00F40700" w:rsidRPr="003D34FA" w:rsidRDefault="00F40700" w:rsidP="00F40700">
      <w:pPr>
        <w:jc w:val="both"/>
        <w:rPr>
          <w:sz w:val="22"/>
          <w:szCs w:val="22"/>
        </w:rPr>
      </w:pPr>
      <w:r w:rsidRPr="003D34F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</w:t>
      </w:r>
      <w:r w:rsidRPr="003D34FA">
        <w:rPr>
          <w:sz w:val="22"/>
          <w:szCs w:val="22"/>
        </w:rPr>
        <w:t xml:space="preserve">  </w:t>
      </w:r>
      <w:r w:rsidR="00755D1B">
        <w:rPr>
          <w:sz w:val="22"/>
          <w:szCs w:val="22"/>
        </w:rPr>
        <w:t>7</w:t>
      </w:r>
      <w:r w:rsidRPr="003D34FA">
        <w:rPr>
          <w:sz w:val="22"/>
          <w:szCs w:val="22"/>
        </w:rPr>
        <w:t>) Обратиться в Отдел архитектуры и градостроительства Администрации Кыштымского</w:t>
      </w:r>
      <w:r>
        <w:rPr>
          <w:sz w:val="22"/>
          <w:szCs w:val="22"/>
        </w:rPr>
        <w:t xml:space="preserve"> городского окрукга</w:t>
      </w:r>
      <w:r w:rsidRPr="003D34FA">
        <w:rPr>
          <w:sz w:val="22"/>
          <w:szCs w:val="22"/>
        </w:rPr>
        <w:t xml:space="preserve"> за получением разрешения на ввод объекта в эксплуатацию, зарегистрировать объект недвижимости в установленном  законом порядке и переоформить правоустанавливающие документы на земельный участок.</w:t>
      </w:r>
    </w:p>
    <w:p w:rsidR="00F40700" w:rsidRDefault="00F40700" w:rsidP="00F407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755D1B">
        <w:rPr>
          <w:sz w:val="22"/>
          <w:szCs w:val="22"/>
        </w:rPr>
        <w:t>8</w:t>
      </w:r>
      <w:r>
        <w:rPr>
          <w:sz w:val="22"/>
          <w:szCs w:val="22"/>
        </w:rPr>
        <w:t>) После завершения строительства за свой счет провести кадастровые работы по формированию границ земельного участка под эксплуатацию многоквартирного дома.</w:t>
      </w:r>
    </w:p>
    <w:p w:rsidR="00755D1B" w:rsidRPr="003D34FA" w:rsidRDefault="00755D1B" w:rsidP="00755D1B">
      <w:pPr>
        <w:jc w:val="both"/>
        <w:rPr>
          <w:sz w:val="22"/>
          <w:szCs w:val="22"/>
        </w:rPr>
      </w:pPr>
      <w:r w:rsidRPr="003D34F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</w:t>
      </w:r>
      <w:r w:rsidR="000472DE" w:rsidRPr="000472DE">
        <w:rPr>
          <w:sz w:val="22"/>
          <w:szCs w:val="22"/>
        </w:rPr>
        <w:t xml:space="preserve"> </w:t>
      </w:r>
      <w:r w:rsidR="000472DE">
        <w:rPr>
          <w:sz w:val="22"/>
          <w:szCs w:val="22"/>
        </w:rPr>
        <w:t>После  завершения строительства</w:t>
      </w:r>
      <w:r w:rsidR="009E2F46">
        <w:rPr>
          <w:sz w:val="22"/>
          <w:szCs w:val="22"/>
        </w:rPr>
        <w:t xml:space="preserve"> жилого дома </w:t>
      </w:r>
      <w:r w:rsidR="000472DE">
        <w:rPr>
          <w:sz w:val="22"/>
          <w:szCs w:val="22"/>
        </w:rPr>
        <w:t xml:space="preserve"> и выполнения всех условий</w:t>
      </w:r>
      <w:r w:rsidR="009E2F46">
        <w:rPr>
          <w:sz w:val="22"/>
          <w:szCs w:val="22"/>
        </w:rPr>
        <w:t xml:space="preserve"> договора,</w:t>
      </w:r>
      <w:r w:rsidR="000472DE">
        <w:rPr>
          <w:sz w:val="22"/>
          <w:szCs w:val="22"/>
        </w:rPr>
        <w:t xml:space="preserve"> арендатор </w:t>
      </w:r>
      <w:r w:rsidR="009E2F46">
        <w:rPr>
          <w:sz w:val="22"/>
          <w:szCs w:val="22"/>
        </w:rPr>
        <w:t xml:space="preserve">земельного участка </w:t>
      </w:r>
      <w:r w:rsidR="000472DE">
        <w:rPr>
          <w:sz w:val="22"/>
          <w:szCs w:val="22"/>
        </w:rPr>
        <w:t>имеет право обратиться с заявлением о досрочном расторжении договора аренды.</w:t>
      </w:r>
    </w:p>
    <w:p w:rsidR="00755D1B" w:rsidRPr="003D34FA" w:rsidRDefault="00755D1B" w:rsidP="00F40700">
      <w:pPr>
        <w:jc w:val="both"/>
        <w:rPr>
          <w:sz w:val="22"/>
          <w:szCs w:val="22"/>
        </w:rPr>
      </w:pPr>
    </w:p>
    <w:p w:rsidR="00F40700" w:rsidRDefault="00F40700" w:rsidP="00F40700">
      <w:pPr>
        <w:jc w:val="both"/>
        <w:rPr>
          <w:b/>
          <w:sz w:val="28"/>
          <w:szCs w:val="28"/>
        </w:rPr>
      </w:pPr>
      <w:r w:rsidRPr="003D34FA">
        <w:rPr>
          <w:sz w:val="22"/>
          <w:szCs w:val="22"/>
        </w:rPr>
        <w:t xml:space="preserve"> 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 w:rsidR="00F40700" w:rsidRDefault="00F40700" w:rsidP="00F40700">
      <w:pPr>
        <w:jc w:val="both"/>
        <w:rPr>
          <w:b/>
          <w:sz w:val="28"/>
          <w:szCs w:val="28"/>
        </w:rPr>
      </w:pPr>
    </w:p>
    <w:p w:rsidR="003B5CF0" w:rsidRPr="007506C9" w:rsidRDefault="003B5CF0" w:rsidP="003B5CF0">
      <w:pPr>
        <w:jc w:val="both"/>
        <w:rPr>
          <w:b/>
          <w:sz w:val="22"/>
          <w:szCs w:val="22"/>
        </w:rPr>
      </w:pPr>
      <w:r w:rsidRPr="007506C9">
        <w:rPr>
          <w:b/>
          <w:sz w:val="22"/>
          <w:szCs w:val="22"/>
        </w:rPr>
        <w:t xml:space="preserve">    Объект продажи (ЛОТ </w:t>
      </w:r>
      <w:r w:rsidR="004714AB">
        <w:rPr>
          <w:b/>
          <w:sz w:val="22"/>
          <w:szCs w:val="22"/>
        </w:rPr>
        <w:t>3</w:t>
      </w:r>
      <w:r w:rsidRPr="007506C9">
        <w:rPr>
          <w:b/>
          <w:sz w:val="22"/>
          <w:szCs w:val="22"/>
        </w:rPr>
        <w:t xml:space="preserve">): </w:t>
      </w:r>
      <w:r w:rsidRPr="007506C9">
        <w:rPr>
          <w:sz w:val="22"/>
          <w:szCs w:val="22"/>
        </w:rPr>
        <w:t xml:space="preserve">земельный участок, расположенный в г.Кыштыме, </w:t>
      </w:r>
      <w:r w:rsidR="00F92AD5">
        <w:rPr>
          <w:sz w:val="22"/>
          <w:szCs w:val="22"/>
        </w:rPr>
        <w:t>жилой квартал «Островко», участок № 48</w:t>
      </w:r>
      <w:r w:rsidRPr="007506C9">
        <w:rPr>
          <w:sz w:val="22"/>
          <w:szCs w:val="22"/>
        </w:rPr>
        <w:t>, с кадастровым номером 74:32:040</w:t>
      </w:r>
      <w:r w:rsidR="002D594C" w:rsidRPr="007506C9">
        <w:rPr>
          <w:sz w:val="22"/>
          <w:szCs w:val="22"/>
        </w:rPr>
        <w:t>1001:4</w:t>
      </w:r>
      <w:r w:rsidR="00F92AD5">
        <w:rPr>
          <w:sz w:val="22"/>
          <w:szCs w:val="22"/>
        </w:rPr>
        <w:t>9</w:t>
      </w:r>
      <w:r w:rsidR="002D594C" w:rsidRPr="007506C9">
        <w:rPr>
          <w:sz w:val="22"/>
          <w:szCs w:val="22"/>
        </w:rPr>
        <w:t>,</w:t>
      </w:r>
      <w:r w:rsidRPr="007506C9">
        <w:rPr>
          <w:sz w:val="22"/>
          <w:szCs w:val="22"/>
        </w:rPr>
        <w:t xml:space="preserve"> под индивидуальное жилищное строительство.</w:t>
      </w:r>
    </w:p>
    <w:p w:rsidR="003B5CF0" w:rsidRPr="007506C9" w:rsidRDefault="003B5CF0" w:rsidP="003B5CF0">
      <w:pPr>
        <w:jc w:val="both"/>
        <w:rPr>
          <w:b/>
          <w:sz w:val="22"/>
          <w:szCs w:val="22"/>
        </w:rPr>
      </w:pPr>
      <w:r w:rsidRPr="007506C9">
        <w:rPr>
          <w:b/>
          <w:sz w:val="22"/>
          <w:szCs w:val="22"/>
        </w:rPr>
        <w:t>Общая характеристика объекта продажи:</w:t>
      </w:r>
    </w:p>
    <w:p w:rsidR="003B5CF0" w:rsidRDefault="003B5CF0" w:rsidP="003B5CF0">
      <w:pPr>
        <w:jc w:val="both"/>
        <w:rPr>
          <w:sz w:val="22"/>
          <w:szCs w:val="22"/>
        </w:rPr>
      </w:pPr>
      <w:r w:rsidRPr="007506C9">
        <w:rPr>
          <w:sz w:val="22"/>
          <w:szCs w:val="22"/>
        </w:rPr>
        <w:t xml:space="preserve">    Площадь земельного участка  -  1</w:t>
      </w:r>
      <w:r w:rsidR="00F92AD5">
        <w:rPr>
          <w:sz w:val="22"/>
          <w:szCs w:val="22"/>
        </w:rPr>
        <w:t>443</w:t>
      </w:r>
      <w:r w:rsidRPr="007506C9">
        <w:rPr>
          <w:sz w:val="22"/>
          <w:szCs w:val="22"/>
        </w:rPr>
        <w:t xml:space="preserve"> кв.м.</w:t>
      </w:r>
    </w:p>
    <w:p w:rsidR="00900EA3" w:rsidRPr="00557F89" w:rsidRDefault="00900EA3" w:rsidP="00900E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Категория земель : земли населенных пунктов.</w:t>
      </w:r>
    </w:p>
    <w:p w:rsidR="003B5CF0" w:rsidRPr="007506C9" w:rsidRDefault="003B5CF0" w:rsidP="003B5CF0">
      <w:pPr>
        <w:rPr>
          <w:sz w:val="22"/>
          <w:szCs w:val="22"/>
        </w:rPr>
      </w:pPr>
      <w:r w:rsidRPr="007506C9">
        <w:rPr>
          <w:color w:val="000000"/>
          <w:sz w:val="22"/>
          <w:szCs w:val="22"/>
        </w:rPr>
        <w:t xml:space="preserve">    </w:t>
      </w:r>
      <w:r w:rsidRPr="007506C9">
        <w:rPr>
          <w:sz w:val="22"/>
          <w:szCs w:val="22"/>
        </w:rPr>
        <w:t xml:space="preserve">Начальная цена данного земельного участка </w:t>
      </w:r>
      <w:r w:rsidR="002D594C" w:rsidRPr="007506C9">
        <w:rPr>
          <w:sz w:val="22"/>
          <w:szCs w:val="22"/>
        </w:rPr>
        <w:t xml:space="preserve"> </w:t>
      </w:r>
      <w:r w:rsidR="00F92AD5">
        <w:rPr>
          <w:sz w:val="22"/>
          <w:szCs w:val="22"/>
        </w:rPr>
        <w:t>274 0</w:t>
      </w:r>
      <w:r w:rsidR="002D594C" w:rsidRPr="007506C9">
        <w:rPr>
          <w:sz w:val="22"/>
          <w:szCs w:val="22"/>
        </w:rPr>
        <w:t xml:space="preserve">00 </w:t>
      </w:r>
      <w:r w:rsidRPr="007506C9">
        <w:rPr>
          <w:sz w:val="22"/>
          <w:szCs w:val="22"/>
        </w:rPr>
        <w:t>рублей.</w:t>
      </w:r>
    </w:p>
    <w:p w:rsidR="003B5CF0" w:rsidRPr="007506C9" w:rsidRDefault="003B5CF0" w:rsidP="003B5CF0">
      <w:pPr>
        <w:jc w:val="both"/>
        <w:rPr>
          <w:sz w:val="22"/>
          <w:szCs w:val="22"/>
        </w:rPr>
      </w:pPr>
      <w:r w:rsidRPr="007506C9">
        <w:rPr>
          <w:sz w:val="22"/>
          <w:szCs w:val="22"/>
        </w:rPr>
        <w:t xml:space="preserve">    Шаг аукциона  составляет  </w:t>
      </w:r>
      <w:r w:rsidR="00691E49">
        <w:rPr>
          <w:sz w:val="22"/>
          <w:szCs w:val="22"/>
        </w:rPr>
        <w:t xml:space="preserve">(3% ) </w:t>
      </w:r>
      <w:r w:rsidR="00F92AD5">
        <w:rPr>
          <w:sz w:val="22"/>
          <w:szCs w:val="22"/>
        </w:rPr>
        <w:t>–</w:t>
      </w:r>
      <w:r w:rsidR="00691E49">
        <w:rPr>
          <w:sz w:val="22"/>
          <w:szCs w:val="22"/>
        </w:rPr>
        <w:t xml:space="preserve"> </w:t>
      </w:r>
      <w:r w:rsidR="00F92AD5">
        <w:rPr>
          <w:sz w:val="22"/>
          <w:szCs w:val="22"/>
        </w:rPr>
        <w:t xml:space="preserve">8 220 </w:t>
      </w:r>
      <w:r w:rsidR="00691E49">
        <w:rPr>
          <w:sz w:val="22"/>
          <w:szCs w:val="22"/>
        </w:rPr>
        <w:t xml:space="preserve"> </w:t>
      </w:r>
      <w:r w:rsidRPr="007506C9">
        <w:rPr>
          <w:sz w:val="22"/>
          <w:szCs w:val="22"/>
        </w:rPr>
        <w:t xml:space="preserve">рублей.     </w:t>
      </w:r>
    </w:p>
    <w:p w:rsidR="003B5CF0" w:rsidRPr="007506C9" w:rsidRDefault="003B5CF0" w:rsidP="003B5CF0">
      <w:pPr>
        <w:jc w:val="both"/>
        <w:rPr>
          <w:sz w:val="22"/>
          <w:szCs w:val="22"/>
        </w:rPr>
      </w:pPr>
      <w:r w:rsidRPr="007506C9">
        <w:rPr>
          <w:sz w:val="22"/>
          <w:szCs w:val="22"/>
        </w:rPr>
        <w:t xml:space="preserve">    Аукцион является открытым по составу участников и по форме подачи предложений о  цене участка.</w:t>
      </w:r>
    </w:p>
    <w:p w:rsidR="003B5CF0" w:rsidRPr="007506C9" w:rsidRDefault="003B5CF0" w:rsidP="003B5CF0">
      <w:pPr>
        <w:jc w:val="both"/>
        <w:rPr>
          <w:sz w:val="22"/>
          <w:szCs w:val="22"/>
        </w:rPr>
      </w:pPr>
      <w:r w:rsidRPr="007506C9">
        <w:rPr>
          <w:sz w:val="22"/>
          <w:szCs w:val="22"/>
        </w:rPr>
        <w:t xml:space="preserve">    Задаток для участия на аукционе  20% -  </w:t>
      </w:r>
      <w:r w:rsidR="00F92AD5">
        <w:rPr>
          <w:sz w:val="22"/>
          <w:szCs w:val="22"/>
        </w:rPr>
        <w:t xml:space="preserve"> 54 800 </w:t>
      </w:r>
      <w:r w:rsidRPr="007506C9">
        <w:rPr>
          <w:sz w:val="22"/>
          <w:szCs w:val="22"/>
        </w:rPr>
        <w:t>рублей.</w:t>
      </w:r>
    </w:p>
    <w:p w:rsidR="003B5CF0" w:rsidRDefault="003B5CF0" w:rsidP="003B5CF0">
      <w:pPr>
        <w:jc w:val="both"/>
        <w:rPr>
          <w:sz w:val="22"/>
          <w:szCs w:val="22"/>
        </w:rPr>
      </w:pPr>
      <w:r w:rsidRPr="007506C9">
        <w:rPr>
          <w:sz w:val="22"/>
          <w:szCs w:val="22"/>
        </w:rPr>
        <w:t xml:space="preserve">    Форма платежа – единовременная, в течение 10 банковских дней со дня подписания договора купли-продажи земельного участка.</w:t>
      </w:r>
    </w:p>
    <w:p w:rsidR="00893BDD" w:rsidRDefault="00893BDD" w:rsidP="003B5C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3B5CF0" w:rsidRDefault="003B5CF0" w:rsidP="003B5CF0">
      <w:pPr>
        <w:jc w:val="both"/>
        <w:rPr>
          <w:b/>
          <w:sz w:val="22"/>
          <w:szCs w:val="22"/>
        </w:rPr>
      </w:pPr>
      <w:r w:rsidRPr="007506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Существенные условия договора купли-продажи земельного участка: </w:t>
      </w:r>
    </w:p>
    <w:p w:rsidR="003B5CF0" w:rsidRDefault="003B5CF0" w:rsidP="003B5CF0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Использование земельного участка под строительство индивидуального жилого дома после получения разрешения на строительство в установленном порядке. </w:t>
      </w:r>
    </w:p>
    <w:p w:rsidR="003B5CF0" w:rsidRDefault="003B5CF0" w:rsidP="003B5CF0">
      <w:pPr>
        <w:ind w:left="18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Собственник </w:t>
      </w:r>
      <w:r>
        <w:rPr>
          <w:sz w:val="22"/>
          <w:szCs w:val="22"/>
        </w:rPr>
        <w:t>земельного участка обязуется:</w:t>
      </w:r>
    </w:p>
    <w:p w:rsidR="003B5CF0" w:rsidRDefault="003B5CF0" w:rsidP="003B5C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1)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</w:r>
    </w:p>
    <w:p w:rsidR="003B5CF0" w:rsidRDefault="003B5CF0" w:rsidP="003B5C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92AD5">
        <w:rPr>
          <w:sz w:val="22"/>
          <w:szCs w:val="22"/>
        </w:rPr>
        <w:t xml:space="preserve"> </w:t>
      </w:r>
      <w:r>
        <w:rPr>
          <w:sz w:val="22"/>
          <w:szCs w:val="22"/>
        </w:rPr>
        <w:t>2) Произвести за свой счет вынос границ земельного участка на местности.</w:t>
      </w:r>
    </w:p>
    <w:p w:rsidR="003B5CF0" w:rsidRDefault="003B5CF0" w:rsidP="003B5C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92AD5">
        <w:rPr>
          <w:sz w:val="22"/>
          <w:szCs w:val="22"/>
        </w:rPr>
        <w:t xml:space="preserve"> </w:t>
      </w:r>
      <w:r>
        <w:rPr>
          <w:sz w:val="22"/>
          <w:szCs w:val="22"/>
        </w:rPr>
        <w:t>3) Получить разрешение на строительство жилого дома не позднее 6 месяцев с даты заключения договора купли-продажи земельного участка.</w:t>
      </w:r>
    </w:p>
    <w:p w:rsidR="003B5CF0" w:rsidRDefault="003B5CF0" w:rsidP="003B5C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92A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4) Приступить к строительству в течение 3-х лет с даты заключения договора купли-продажи земельного участка.</w:t>
      </w:r>
    </w:p>
    <w:p w:rsidR="00B75FED" w:rsidRPr="003D34FA" w:rsidRDefault="003B5CF0" w:rsidP="00B75F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93BDD">
        <w:rPr>
          <w:sz w:val="22"/>
          <w:szCs w:val="22"/>
        </w:rPr>
        <w:t>5</w:t>
      </w:r>
      <w:r>
        <w:rPr>
          <w:sz w:val="22"/>
          <w:szCs w:val="22"/>
        </w:rPr>
        <w:t>)</w:t>
      </w:r>
      <w:r w:rsidR="00B75FED">
        <w:rPr>
          <w:sz w:val="22"/>
          <w:szCs w:val="22"/>
        </w:rPr>
        <w:t xml:space="preserve"> </w:t>
      </w:r>
      <w:r w:rsidR="00B75FED" w:rsidRPr="003D34FA">
        <w:rPr>
          <w:sz w:val="22"/>
          <w:szCs w:val="22"/>
        </w:rPr>
        <w:t xml:space="preserve"> Получить разрешение на вырубку зеленых насаждений на земельном участке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3B5CF0" w:rsidRPr="003D34FA" w:rsidRDefault="00893BDD" w:rsidP="003B5C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75FED">
        <w:rPr>
          <w:sz w:val="22"/>
          <w:szCs w:val="22"/>
        </w:rPr>
        <w:t>6</w:t>
      </w:r>
      <w:r>
        <w:rPr>
          <w:sz w:val="22"/>
          <w:szCs w:val="22"/>
        </w:rPr>
        <w:t xml:space="preserve">) Произвести за свой счет  </w:t>
      </w:r>
      <w:r w:rsidR="003B5CF0">
        <w:rPr>
          <w:sz w:val="22"/>
          <w:szCs w:val="22"/>
        </w:rPr>
        <w:t>строительство необходимых подводящих сетей.</w:t>
      </w:r>
    </w:p>
    <w:p w:rsidR="003B5CF0" w:rsidRDefault="003B5CF0" w:rsidP="003B5CF0">
      <w:pPr>
        <w:pStyle w:val="1"/>
        <w:spacing w:before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</w:p>
    <w:p w:rsidR="003B5CF0" w:rsidRDefault="003B5CF0" w:rsidP="003B5C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купли-продажи земельного участка.</w:t>
      </w:r>
    </w:p>
    <w:p w:rsidR="003E3802" w:rsidRDefault="003E3802" w:rsidP="003B5CF0">
      <w:pPr>
        <w:jc w:val="both"/>
        <w:rPr>
          <w:sz w:val="22"/>
          <w:szCs w:val="22"/>
        </w:rPr>
      </w:pPr>
    </w:p>
    <w:p w:rsidR="003E3802" w:rsidRPr="003E3802" w:rsidRDefault="003E3802" w:rsidP="003E3802">
      <w:pPr>
        <w:jc w:val="both"/>
        <w:rPr>
          <w:b/>
          <w:sz w:val="22"/>
          <w:szCs w:val="22"/>
        </w:rPr>
      </w:pPr>
      <w:r w:rsidRPr="003E3802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</w:t>
      </w:r>
      <w:r w:rsidRPr="003E3802">
        <w:rPr>
          <w:b/>
          <w:sz w:val="22"/>
          <w:szCs w:val="22"/>
        </w:rPr>
        <w:t xml:space="preserve">Объект продажи (ЛОТ 4): </w:t>
      </w:r>
      <w:r w:rsidRPr="003E3802">
        <w:rPr>
          <w:sz w:val="22"/>
          <w:szCs w:val="22"/>
        </w:rPr>
        <w:t>земельный участок, расположенный в г.Кыштыме, по ул.Розы Люксембург, 23, с кадастровым номером 74:32:0402015:22, под индивидуальное жилищное строительство.</w:t>
      </w:r>
    </w:p>
    <w:p w:rsidR="003E3802" w:rsidRPr="007F313A" w:rsidRDefault="003E3802" w:rsidP="003E3802">
      <w:pPr>
        <w:jc w:val="both"/>
        <w:rPr>
          <w:b/>
          <w:sz w:val="22"/>
          <w:szCs w:val="22"/>
        </w:rPr>
      </w:pPr>
      <w:r w:rsidRPr="007F313A">
        <w:rPr>
          <w:b/>
          <w:sz w:val="22"/>
          <w:szCs w:val="22"/>
        </w:rPr>
        <w:t>Общая характеристика объекта продажи:</w:t>
      </w:r>
    </w:p>
    <w:p w:rsidR="003E3802" w:rsidRPr="007F313A" w:rsidRDefault="003E3802" w:rsidP="003E3802">
      <w:pPr>
        <w:jc w:val="both"/>
        <w:rPr>
          <w:sz w:val="22"/>
          <w:szCs w:val="22"/>
        </w:rPr>
      </w:pPr>
      <w:r w:rsidRPr="007F313A">
        <w:rPr>
          <w:sz w:val="22"/>
          <w:szCs w:val="22"/>
        </w:rPr>
        <w:t xml:space="preserve">    Площадь земельного участка  -  6</w:t>
      </w:r>
      <w:r>
        <w:rPr>
          <w:sz w:val="22"/>
          <w:szCs w:val="22"/>
        </w:rPr>
        <w:t>2</w:t>
      </w:r>
      <w:r w:rsidRPr="007F313A">
        <w:rPr>
          <w:sz w:val="22"/>
          <w:szCs w:val="22"/>
        </w:rPr>
        <w:t>0  кв.м.</w:t>
      </w:r>
    </w:p>
    <w:p w:rsidR="003E3802" w:rsidRPr="007F313A" w:rsidRDefault="003E3802" w:rsidP="003E3802">
      <w:pPr>
        <w:jc w:val="both"/>
        <w:rPr>
          <w:sz w:val="22"/>
          <w:szCs w:val="22"/>
        </w:rPr>
      </w:pPr>
      <w:r w:rsidRPr="007F313A">
        <w:rPr>
          <w:sz w:val="22"/>
          <w:szCs w:val="22"/>
        </w:rPr>
        <w:t xml:space="preserve">    Категория земель –земли населенных пунктов</w:t>
      </w:r>
    </w:p>
    <w:p w:rsidR="003E3802" w:rsidRPr="007F313A" w:rsidRDefault="003E3802" w:rsidP="003E3802">
      <w:pPr>
        <w:rPr>
          <w:sz w:val="22"/>
          <w:szCs w:val="22"/>
        </w:rPr>
      </w:pPr>
      <w:r w:rsidRPr="007F313A">
        <w:rPr>
          <w:color w:val="000000"/>
          <w:sz w:val="22"/>
          <w:szCs w:val="22"/>
        </w:rPr>
        <w:t xml:space="preserve">    </w:t>
      </w:r>
      <w:r w:rsidRPr="007F313A">
        <w:rPr>
          <w:sz w:val="22"/>
          <w:szCs w:val="22"/>
        </w:rPr>
        <w:t xml:space="preserve">Начальная цена данного земельного участка  </w:t>
      </w:r>
      <w:r>
        <w:rPr>
          <w:sz w:val="22"/>
          <w:szCs w:val="22"/>
        </w:rPr>
        <w:t xml:space="preserve">309 000 </w:t>
      </w:r>
      <w:r w:rsidRPr="007F313A">
        <w:rPr>
          <w:sz w:val="22"/>
          <w:szCs w:val="22"/>
        </w:rPr>
        <w:t>рублей.</w:t>
      </w:r>
    </w:p>
    <w:p w:rsidR="003E3802" w:rsidRPr="007F313A" w:rsidRDefault="003E3802" w:rsidP="003E3802">
      <w:pPr>
        <w:jc w:val="both"/>
        <w:rPr>
          <w:sz w:val="22"/>
          <w:szCs w:val="22"/>
        </w:rPr>
      </w:pPr>
      <w:r w:rsidRPr="007F313A">
        <w:rPr>
          <w:sz w:val="22"/>
          <w:szCs w:val="22"/>
        </w:rPr>
        <w:t xml:space="preserve">    Шаг аукциона  составляет </w:t>
      </w:r>
      <w:r>
        <w:rPr>
          <w:sz w:val="22"/>
          <w:szCs w:val="22"/>
        </w:rPr>
        <w:t xml:space="preserve">3%  - 9 270 </w:t>
      </w:r>
      <w:r w:rsidRPr="007F313A">
        <w:rPr>
          <w:sz w:val="22"/>
          <w:szCs w:val="22"/>
        </w:rPr>
        <w:t xml:space="preserve">рублей.     </w:t>
      </w:r>
    </w:p>
    <w:p w:rsidR="003E3802" w:rsidRPr="007F313A" w:rsidRDefault="003E3802" w:rsidP="003E3802">
      <w:pPr>
        <w:jc w:val="both"/>
        <w:rPr>
          <w:sz w:val="22"/>
          <w:szCs w:val="22"/>
        </w:rPr>
      </w:pPr>
      <w:r w:rsidRPr="007F313A">
        <w:rPr>
          <w:sz w:val="22"/>
          <w:szCs w:val="22"/>
        </w:rPr>
        <w:t xml:space="preserve">    Аукцион является открытым по составу участников и по форме подачи предложений о  цене участка.</w:t>
      </w:r>
    </w:p>
    <w:p w:rsidR="003E3802" w:rsidRPr="007F313A" w:rsidRDefault="003E3802" w:rsidP="003E3802">
      <w:pPr>
        <w:jc w:val="both"/>
        <w:rPr>
          <w:sz w:val="22"/>
          <w:szCs w:val="22"/>
        </w:rPr>
      </w:pPr>
      <w:r w:rsidRPr="007F313A">
        <w:rPr>
          <w:sz w:val="22"/>
          <w:szCs w:val="22"/>
        </w:rPr>
        <w:t xml:space="preserve">    Задаток для участия на аукционе  20% -  </w:t>
      </w:r>
      <w:r>
        <w:rPr>
          <w:sz w:val="22"/>
          <w:szCs w:val="22"/>
        </w:rPr>
        <w:t>61</w:t>
      </w:r>
      <w:r w:rsidRPr="007F313A">
        <w:rPr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 w:rsidRPr="007F313A">
        <w:rPr>
          <w:sz w:val="22"/>
          <w:szCs w:val="22"/>
        </w:rPr>
        <w:t>00  рублей.</w:t>
      </w:r>
    </w:p>
    <w:p w:rsidR="003E3802" w:rsidRPr="007F313A" w:rsidRDefault="003E3802" w:rsidP="003E3802">
      <w:pPr>
        <w:jc w:val="both"/>
        <w:rPr>
          <w:sz w:val="22"/>
          <w:szCs w:val="22"/>
        </w:rPr>
      </w:pPr>
      <w:r w:rsidRPr="007F313A">
        <w:rPr>
          <w:sz w:val="22"/>
          <w:szCs w:val="22"/>
        </w:rPr>
        <w:t xml:space="preserve">    Форма платежа – единовременная, в течение 10 банковских дней со дня подписания договора купли-продажи земельного участка.</w:t>
      </w:r>
    </w:p>
    <w:p w:rsidR="003E3802" w:rsidRPr="007F313A" w:rsidRDefault="00B75FED" w:rsidP="003E38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E3802" w:rsidRPr="007F313A">
        <w:rPr>
          <w:sz w:val="22"/>
          <w:szCs w:val="22"/>
        </w:rPr>
        <w:t xml:space="preserve"> </w:t>
      </w:r>
      <w:r>
        <w:rPr>
          <w:sz w:val="22"/>
          <w:szCs w:val="22"/>
        </w:rPr>
        <w:t>На земельном участке  имеются ветхие строения, подлежащие сносу</w:t>
      </w:r>
    </w:p>
    <w:p w:rsidR="003E3802" w:rsidRDefault="003E3802" w:rsidP="003E380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Существенные условия договора купли-продажи земельного участка: </w:t>
      </w:r>
    </w:p>
    <w:p w:rsidR="00B75FED" w:rsidRDefault="00B75FED" w:rsidP="00B75FED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Использование земельного участка под строительство индивидуального жилого дома после получения разрешения на строительство в установленном порядке. </w:t>
      </w:r>
    </w:p>
    <w:p w:rsidR="003E3802" w:rsidRDefault="003E3802" w:rsidP="003E3802">
      <w:pPr>
        <w:ind w:left="18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Собственник </w:t>
      </w:r>
      <w:r>
        <w:rPr>
          <w:sz w:val="22"/>
          <w:szCs w:val="22"/>
        </w:rPr>
        <w:t>земельного участка обязуется:</w:t>
      </w:r>
    </w:p>
    <w:p w:rsidR="003E3802" w:rsidRDefault="003E3802" w:rsidP="003E38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1)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</w:r>
    </w:p>
    <w:p w:rsidR="003E3802" w:rsidRDefault="003E3802" w:rsidP="003E38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2) Произвести за свой счет вынос границ земельного участка на местности.</w:t>
      </w:r>
    </w:p>
    <w:p w:rsidR="003E3802" w:rsidRDefault="003E3802" w:rsidP="003E38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3) Получить разрешение на строительство жилого дома не позднее 6 месяцев с даты заключения договора купли-продажи земельного участка.</w:t>
      </w:r>
    </w:p>
    <w:p w:rsidR="003E3802" w:rsidRDefault="003E3802" w:rsidP="003E38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4) Приступить к строительству в течение 3-х лет с даты заключения договора купли-продажи земельного участка.</w:t>
      </w:r>
    </w:p>
    <w:p w:rsidR="003E3802" w:rsidRDefault="003E3802" w:rsidP="003E38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5) Произвести за свой счет строительство необходимых подводящих сетей.</w:t>
      </w:r>
    </w:p>
    <w:p w:rsidR="00B75FED" w:rsidRDefault="003E3802" w:rsidP="00B75F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6)  </w:t>
      </w:r>
      <w:r w:rsidR="00B75FED">
        <w:rPr>
          <w:sz w:val="22"/>
          <w:szCs w:val="22"/>
        </w:rPr>
        <w:t xml:space="preserve"> В течение 2-х месяцев с даты регистрации права собственности, произвести за свой счет снос ветхих строений, расположенных на земельном участке. </w:t>
      </w:r>
    </w:p>
    <w:p w:rsidR="00B75FED" w:rsidRDefault="00B75FED" w:rsidP="00B75F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7) За свой счет выполнить мероприятия по исключению ветхого дома, расположенного на участке, из реестра жилых домов и представить в Администрацию Кыштымского городского округа подтверждающие документы (сведения кадастра недвижимости).</w:t>
      </w:r>
    </w:p>
    <w:p w:rsidR="003E3802" w:rsidRPr="003D34FA" w:rsidRDefault="003E3802" w:rsidP="003E38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75FED">
        <w:rPr>
          <w:sz w:val="22"/>
          <w:szCs w:val="22"/>
        </w:rPr>
        <w:t>8</w:t>
      </w:r>
      <w:r>
        <w:rPr>
          <w:sz w:val="22"/>
          <w:szCs w:val="22"/>
        </w:rPr>
        <w:t xml:space="preserve">) </w:t>
      </w:r>
      <w:r w:rsidR="00B75FED">
        <w:rPr>
          <w:sz w:val="22"/>
          <w:szCs w:val="22"/>
        </w:rPr>
        <w:t>На период строительства о</w:t>
      </w:r>
      <w:r>
        <w:rPr>
          <w:sz w:val="22"/>
          <w:szCs w:val="22"/>
        </w:rPr>
        <w:t>существит</w:t>
      </w:r>
      <w:r w:rsidR="00B75FED">
        <w:rPr>
          <w:sz w:val="22"/>
          <w:szCs w:val="22"/>
        </w:rPr>
        <w:t>ь ограждение земельного участка.</w:t>
      </w:r>
    </w:p>
    <w:p w:rsidR="003E3802" w:rsidRDefault="003E3802" w:rsidP="003E3802">
      <w:pPr>
        <w:pStyle w:val="1"/>
        <w:spacing w:before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</w:p>
    <w:p w:rsidR="003E3802" w:rsidRDefault="003E3802" w:rsidP="003E38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купли-продажи земельного участка.</w:t>
      </w:r>
    </w:p>
    <w:p w:rsidR="003B5CF0" w:rsidRDefault="003E3802" w:rsidP="003B5CF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F92AD5" w:rsidRPr="007506C9" w:rsidRDefault="00F92AD5" w:rsidP="00F92AD5">
      <w:pPr>
        <w:jc w:val="both"/>
        <w:rPr>
          <w:b/>
          <w:sz w:val="22"/>
          <w:szCs w:val="22"/>
        </w:rPr>
      </w:pPr>
      <w:r w:rsidRPr="007506C9">
        <w:rPr>
          <w:b/>
          <w:sz w:val="22"/>
          <w:szCs w:val="22"/>
        </w:rPr>
        <w:t xml:space="preserve">    Объект продажи (ЛОТ </w:t>
      </w:r>
      <w:r>
        <w:rPr>
          <w:b/>
          <w:sz w:val="22"/>
          <w:szCs w:val="22"/>
        </w:rPr>
        <w:t>5</w:t>
      </w:r>
      <w:r w:rsidRPr="007506C9">
        <w:rPr>
          <w:b/>
          <w:sz w:val="22"/>
          <w:szCs w:val="22"/>
        </w:rPr>
        <w:t xml:space="preserve">): </w:t>
      </w:r>
      <w:r w:rsidRPr="007506C9">
        <w:rPr>
          <w:sz w:val="22"/>
          <w:szCs w:val="22"/>
        </w:rPr>
        <w:t>земельный участок, расположенный в г.Кыштыме, по ул.Л.Каскова, 16, с кадастровым номером 74:32:0401001:46, под индивидуальное жилищное строительство.</w:t>
      </w:r>
    </w:p>
    <w:p w:rsidR="00F92AD5" w:rsidRPr="007506C9" w:rsidRDefault="00F92AD5" w:rsidP="00F92AD5">
      <w:pPr>
        <w:jc w:val="both"/>
        <w:rPr>
          <w:b/>
          <w:sz w:val="22"/>
          <w:szCs w:val="22"/>
        </w:rPr>
      </w:pPr>
      <w:r w:rsidRPr="007506C9">
        <w:rPr>
          <w:b/>
          <w:sz w:val="22"/>
          <w:szCs w:val="22"/>
        </w:rPr>
        <w:t>Общая характеристика объекта продажи:</w:t>
      </w:r>
    </w:p>
    <w:p w:rsidR="00F92AD5" w:rsidRDefault="00F92AD5" w:rsidP="00F92AD5">
      <w:pPr>
        <w:jc w:val="both"/>
        <w:rPr>
          <w:sz w:val="22"/>
          <w:szCs w:val="22"/>
        </w:rPr>
      </w:pPr>
      <w:r w:rsidRPr="007506C9">
        <w:rPr>
          <w:sz w:val="22"/>
          <w:szCs w:val="22"/>
        </w:rPr>
        <w:t xml:space="preserve">    Площадь земельного участка  -  1200 кв.м.</w:t>
      </w:r>
    </w:p>
    <w:p w:rsidR="00F92AD5" w:rsidRPr="00557F89" w:rsidRDefault="00F92AD5" w:rsidP="00F92A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Категория земель : земли населенных пунктов.</w:t>
      </w:r>
    </w:p>
    <w:p w:rsidR="00F92AD5" w:rsidRPr="007506C9" w:rsidRDefault="00F92AD5" w:rsidP="00F92AD5">
      <w:pPr>
        <w:rPr>
          <w:sz w:val="22"/>
          <w:szCs w:val="22"/>
        </w:rPr>
      </w:pPr>
      <w:r w:rsidRPr="007506C9">
        <w:rPr>
          <w:color w:val="000000"/>
          <w:sz w:val="22"/>
          <w:szCs w:val="22"/>
        </w:rPr>
        <w:t xml:space="preserve">    </w:t>
      </w:r>
      <w:r w:rsidRPr="007506C9">
        <w:rPr>
          <w:sz w:val="22"/>
          <w:szCs w:val="22"/>
        </w:rPr>
        <w:t xml:space="preserve">Начальная цена данного земельного участка  </w:t>
      </w:r>
      <w:r>
        <w:rPr>
          <w:sz w:val="22"/>
          <w:szCs w:val="22"/>
        </w:rPr>
        <w:t>198 8</w:t>
      </w:r>
      <w:r w:rsidRPr="007506C9">
        <w:rPr>
          <w:sz w:val="22"/>
          <w:szCs w:val="22"/>
        </w:rPr>
        <w:t>00 рублей.</w:t>
      </w:r>
    </w:p>
    <w:p w:rsidR="00F92AD5" w:rsidRPr="007506C9" w:rsidRDefault="00F92AD5" w:rsidP="00F92AD5">
      <w:pPr>
        <w:jc w:val="both"/>
        <w:rPr>
          <w:sz w:val="22"/>
          <w:szCs w:val="22"/>
        </w:rPr>
      </w:pPr>
      <w:r w:rsidRPr="007506C9">
        <w:rPr>
          <w:sz w:val="22"/>
          <w:szCs w:val="22"/>
        </w:rPr>
        <w:t xml:space="preserve">    Шаг аукциона  составляет  </w:t>
      </w:r>
      <w:r>
        <w:rPr>
          <w:sz w:val="22"/>
          <w:szCs w:val="22"/>
        </w:rPr>
        <w:t xml:space="preserve">(3% ) - 5 964 </w:t>
      </w:r>
      <w:r w:rsidRPr="007506C9">
        <w:rPr>
          <w:sz w:val="22"/>
          <w:szCs w:val="22"/>
        </w:rPr>
        <w:t xml:space="preserve">рублей.     </w:t>
      </w:r>
    </w:p>
    <w:p w:rsidR="00F92AD5" w:rsidRPr="007506C9" w:rsidRDefault="00F92AD5" w:rsidP="00F92AD5">
      <w:pPr>
        <w:jc w:val="both"/>
        <w:rPr>
          <w:sz w:val="22"/>
          <w:szCs w:val="22"/>
        </w:rPr>
      </w:pPr>
      <w:r w:rsidRPr="007506C9">
        <w:rPr>
          <w:sz w:val="22"/>
          <w:szCs w:val="22"/>
        </w:rPr>
        <w:t xml:space="preserve">    Аукцион является открытым по составу участников и по форме подачи предложений о  цене участка.</w:t>
      </w:r>
    </w:p>
    <w:p w:rsidR="00F92AD5" w:rsidRPr="007506C9" w:rsidRDefault="00F92AD5" w:rsidP="00F92AD5">
      <w:pPr>
        <w:jc w:val="both"/>
        <w:rPr>
          <w:sz w:val="22"/>
          <w:szCs w:val="22"/>
        </w:rPr>
      </w:pPr>
      <w:r w:rsidRPr="007506C9">
        <w:rPr>
          <w:sz w:val="22"/>
          <w:szCs w:val="22"/>
        </w:rPr>
        <w:t xml:space="preserve">    Задаток для участия на аукционе  20% -  </w:t>
      </w:r>
      <w:r>
        <w:rPr>
          <w:sz w:val="22"/>
          <w:szCs w:val="22"/>
        </w:rPr>
        <w:t>39</w:t>
      </w:r>
      <w:r w:rsidRPr="007506C9">
        <w:rPr>
          <w:sz w:val="22"/>
          <w:szCs w:val="22"/>
        </w:rPr>
        <w:t xml:space="preserve"> </w:t>
      </w:r>
      <w:r>
        <w:rPr>
          <w:sz w:val="22"/>
          <w:szCs w:val="22"/>
        </w:rPr>
        <w:t>36</w:t>
      </w:r>
      <w:r w:rsidRPr="007506C9">
        <w:rPr>
          <w:sz w:val="22"/>
          <w:szCs w:val="22"/>
        </w:rPr>
        <w:t>0  рублей.</w:t>
      </w:r>
    </w:p>
    <w:p w:rsidR="00F92AD5" w:rsidRPr="007506C9" w:rsidRDefault="00F92AD5" w:rsidP="00F92AD5">
      <w:pPr>
        <w:jc w:val="both"/>
        <w:rPr>
          <w:sz w:val="22"/>
          <w:szCs w:val="22"/>
        </w:rPr>
      </w:pPr>
      <w:r w:rsidRPr="007506C9">
        <w:rPr>
          <w:sz w:val="22"/>
          <w:szCs w:val="22"/>
        </w:rPr>
        <w:lastRenderedPageBreak/>
        <w:t xml:space="preserve">    Форма платежа – единовременная, в течение 10 банковских дней со дня подписания договора купли-продажи земельного участка.</w:t>
      </w:r>
    </w:p>
    <w:p w:rsidR="00F92AD5" w:rsidRDefault="00F92AD5" w:rsidP="00F92AD5">
      <w:pPr>
        <w:jc w:val="both"/>
        <w:rPr>
          <w:b/>
          <w:sz w:val="22"/>
          <w:szCs w:val="22"/>
        </w:rPr>
      </w:pPr>
      <w:r w:rsidRPr="007506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Существенные условия договора купли-продажи земельного участка: </w:t>
      </w:r>
    </w:p>
    <w:p w:rsidR="00F92AD5" w:rsidRDefault="00F92AD5" w:rsidP="00F92AD5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Использование земельного участка под строительство индивидуального жилого дома после получения разрешения на строительство в установленном порядке. </w:t>
      </w:r>
    </w:p>
    <w:p w:rsidR="00F92AD5" w:rsidRDefault="00F92AD5" w:rsidP="00F92AD5">
      <w:pPr>
        <w:ind w:left="18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Собственник </w:t>
      </w:r>
      <w:r>
        <w:rPr>
          <w:sz w:val="22"/>
          <w:szCs w:val="22"/>
        </w:rPr>
        <w:t>земельного участка обязуется:</w:t>
      </w:r>
    </w:p>
    <w:p w:rsidR="00F92AD5" w:rsidRDefault="00F92AD5" w:rsidP="00F92A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1)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</w:r>
    </w:p>
    <w:p w:rsidR="00F92AD5" w:rsidRDefault="00F92AD5" w:rsidP="00F92A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2) Произвести за свой счет вынос границ земельного участка на местности.</w:t>
      </w:r>
    </w:p>
    <w:p w:rsidR="00F92AD5" w:rsidRDefault="00F92AD5" w:rsidP="00F92A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3) Получить разрешение на строительство жилого дома не позднее 6 месяцев с даты заключения договора купли-продажи земельного участка.</w:t>
      </w:r>
    </w:p>
    <w:p w:rsidR="00F92AD5" w:rsidRPr="003D34FA" w:rsidRDefault="00F92AD5" w:rsidP="00F92A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4) </w:t>
      </w:r>
      <w:r w:rsidRPr="003D34FA">
        <w:rPr>
          <w:sz w:val="22"/>
          <w:szCs w:val="22"/>
        </w:rPr>
        <w:t xml:space="preserve"> Получить разрешение на вырубку зеленых насаждений на земельном участке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F92AD5" w:rsidRDefault="00F92AD5" w:rsidP="00F92A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5) Приступить к строительству в течение 3-х лет с даты заключения договора купли-продажи земельного участка.</w:t>
      </w:r>
    </w:p>
    <w:p w:rsidR="00F92AD5" w:rsidRPr="003D34FA" w:rsidRDefault="00F92AD5" w:rsidP="00F92A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6) Произвести за свой счет строительство необходимых подводящих сетей.</w:t>
      </w:r>
    </w:p>
    <w:p w:rsidR="00F92AD5" w:rsidRDefault="00F92AD5" w:rsidP="00F92AD5">
      <w:pPr>
        <w:pStyle w:val="1"/>
        <w:spacing w:before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</w:p>
    <w:p w:rsidR="00F92AD5" w:rsidRDefault="00F92AD5" w:rsidP="00F92A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купли-продажи земельного участка.</w:t>
      </w:r>
    </w:p>
    <w:p w:rsidR="00F92AD5" w:rsidRDefault="00F92AD5" w:rsidP="00F92AD5">
      <w:pPr>
        <w:jc w:val="both"/>
        <w:rPr>
          <w:sz w:val="22"/>
          <w:szCs w:val="22"/>
        </w:rPr>
      </w:pPr>
    </w:p>
    <w:p w:rsidR="00F92AD5" w:rsidRDefault="00F92AD5" w:rsidP="003B5CF0">
      <w:pPr>
        <w:jc w:val="both"/>
        <w:rPr>
          <w:sz w:val="22"/>
          <w:szCs w:val="22"/>
        </w:rPr>
      </w:pPr>
    </w:p>
    <w:p w:rsidR="00455CAD" w:rsidRPr="00FB1202" w:rsidRDefault="00FB1202" w:rsidP="00455CAD">
      <w:pPr>
        <w:jc w:val="both"/>
        <w:rPr>
          <w:sz w:val="22"/>
          <w:szCs w:val="22"/>
        </w:rPr>
      </w:pPr>
      <w:r w:rsidRPr="00FC4FA2">
        <w:rPr>
          <w:b/>
          <w:sz w:val="24"/>
          <w:szCs w:val="24"/>
        </w:rPr>
        <w:t xml:space="preserve">     </w:t>
      </w:r>
      <w:r w:rsidR="00455CAD" w:rsidRPr="00FB1202">
        <w:rPr>
          <w:sz w:val="22"/>
          <w:szCs w:val="22"/>
        </w:rPr>
        <w:t xml:space="preserve">     </w:t>
      </w:r>
      <w:r w:rsidR="00455CAD" w:rsidRPr="00FB1202">
        <w:rPr>
          <w:b/>
          <w:sz w:val="22"/>
          <w:szCs w:val="22"/>
        </w:rPr>
        <w:t xml:space="preserve">       Прием заявок</w:t>
      </w:r>
      <w:r w:rsidR="00455CAD" w:rsidRPr="00FB1202">
        <w:rPr>
          <w:sz w:val="22"/>
          <w:szCs w:val="22"/>
        </w:rPr>
        <w:t xml:space="preserve"> и документов на приобретение объектов продажи начинается </w:t>
      </w:r>
      <w:r w:rsidR="00455CAD" w:rsidRPr="00FB1202">
        <w:rPr>
          <w:b/>
          <w:sz w:val="22"/>
          <w:szCs w:val="22"/>
        </w:rPr>
        <w:t xml:space="preserve">с момента опубликования. </w:t>
      </w:r>
      <w:r w:rsidR="00455CAD" w:rsidRPr="00FB1202">
        <w:rPr>
          <w:sz w:val="22"/>
          <w:szCs w:val="22"/>
        </w:rPr>
        <w:t xml:space="preserve">Последний день приема заявок </w:t>
      </w:r>
      <w:r w:rsidR="00970BEF">
        <w:rPr>
          <w:b/>
          <w:sz w:val="22"/>
          <w:szCs w:val="22"/>
        </w:rPr>
        <w:t>2</w:t>
      </w:r>
      <w:r w:rsidR="006A52AF" w:rsidRPr="006A52AF">
        <w:rPr>
          <w:b/>
          <w:sz w:val="22"/>
          <w:szCs w:val="22"/>
        </w:rPr>
        <w:t xml:space="preserve">0 </w:t>
      </w:r>
      <w:r w:rsidR="00970BEF">
        <w:rPr>
          <w:b/>
          <w:sz w:val="22"/>
          <w:szCs w:val="22"/>
        </w:rPr>
        <w:t>мая</w:t>
      </w:r>
      <w:r w:rsidR="006A52AF">
        <w:rPr>
          <w:sz w:val="22"/>
          <w:szCs w:val="22"/>
        </w:rPr>
        <w:t xml:space="preserve"> </w:t>
      </w:r>
      <w:r w:rsidR="00455CAD" w:rsidRPr="00FB1202">
        <w:rPr>
          <w:b/>
          <w:sz w:val="22"/>
          <w:szCs w:val="22"/>
        </w:rPr>
        <w:t>201</w:t>
      </w:r>
      <w:r w:rsidR="006A52AF">
        <w:rPr>
          <w:b/>
          <w:sz w:val="22"/>
          <w:szCs w:val="22"/>
        </w:rPr>
        <w:t>5</w:t>
      </w:r>
      <w:r w:rsidR="00455CAD" w:rsidRPr="00FB1202">
        <w:rPr>
          <w:b/>
          <w:sz w:val="22"/>
          <w:szCs w:val="22"/>
        </w:rPr>
        <w:t xml:space="preserve"> года, время окончания приема заявок 12-00, </w:t>
      </w:r>
      <w:r w:rsidR="00455CAD" w:rsidRPr="00FB1202">
        <w:rPr>
          <w:sz w:val="22"/>
          <w:szCs w:val="22"/>
        </w:rPr>
        <w:t>при условии предоставления документа</w:t>
      </w:r>
      <w:r w:rsidR="004714AB">
        <w:rPr>
          <w:sz w:val="22"/>
          <w:szCs w:val="22"/>
        </w:rPr>
        <w:t>,</w:t>
      </w:r>
      <w:r w:rsidR="00455CAD" w:rsidRPr="00FB1202">
        <w:rPr>
          <w:sz w:val="22"/>
          <w:szCs w:val="22"/>
        </w:rPr>
        <w:t xml:space="preserve"> подтверждающего оплату задатка. Последний срок поступления задатка на счет продавца – </w:t>
      </w:r>
      <w:r w:rsidR="00970BEF">
        <w:rPr>
          <w:sz w:val="22"/>
          <w:szCs w:val="22"/>
        </w:rPr>
        <w:t>2</w:t>
      </w:r>
      <w:r w:rsidR="006A52AF">
        <w:rPr>
          <w:sz w:val="22"/>
          <w:szCs w:val="22"/>
        </w:rPr>
        <w:t>0 ма</w:t>
      </w:r>
      <w:r w:rsidR="00970BEF">
        <w:rPr>
          <w:sz w:val="22"/>
          <w:szCs w:val="22"/>
        </w:rPr>
        <w:t>я</w:t>
      </w:r>
      <w:r w:rsidR="006A52AF">
        <w:rPr>
          <w:sz w:val="22"/>
          <w:szCs w:val="22"/>
        </w:rPr>
        <w:t xml:space="preserve"> 2015 </w:t>
      </w:r>
      <w:r w:rsidR="00455CAD" w:rsidRPr="00FB1202">
        <w:rPr>
          <w:b/>
          <w:sz w:val="22"/>
          <w:szCs w:val="22"/>
        </w:rPr>
        <w:t>(до 12-00).</w:t>
      </w:r>
      <w:r w:rsidR="00455CAD" w:rsidRPr="00FB1202">
        <w:rPr>
          <w:sz w:val="22"/>
          <w:szCs w:val="22"/>
        </w:rPr>
        <w:t xml:space="preserve"> </w:t>
      </w:r>
    </w:p>
    <w:p w:rsidR="00455CAD" w:rsidRPr="00FB1202" w:rsidRDefault="00455CAD" w:rsidP="00455CAD">
      <w:pPr>
        <w:ind w:firstLine="720"/>
        <w:jc w:val="both"/>
        <w:rPr>
          <w:b/>
          <w:sz w:val="22"/>
          <w:szCs w:val="22"/>
        </w:rPr>
      </w:pPr>
      <w:r w:rsidRPr="00FB1202">
        <w:rPr>
          <w:b/>
          <w:sz w:val="22"/>
          <w:szCs w:val="22"/>
        </w:rPr>
        <w:t>Перечень представляемых документов и требования к их оформлению:</w:t>
      </w:r>
    </w:p>
    <w:p w:rsidR="00455CAD" w:rsidRPr="00FB1202" w:rsidRDefault="00455CAD" w:rsidP="00455CAD">
      <w:pPr>
        <w:ind w:firstLine="720"/>
        <w:jc w:val="both"/>
        <w:rPr>
          <w:sz w:val="22"/>
          <w:szCs w:val="22"/>
        </w:rPr>
      </w:pPr>
      <w:r w:rsidRPr="00FB1202">
        <w:rPr>
          <w:sz w:val="22"/>
          <w:szCs w:val="22"/>
        </w:rPr>
        <w:t>1. Заявка на участие на аукционе по установленной форме.</w:t>
      </w:r>
    </w:p>
    <w:p w:rsidR="00455CAD" w:rsidRPr="00FB1202" w:rsidRDefault="00455CAD" w:rsidP="00455CAD">
      <w:pPr>
        <w:ind w:firstLine="720"/>
        <w:jc w:val="both"/>
        <w:rPr>
          <w:sz w:val="22"/>
          <w:szCs w:val="22"/>
        </w:rPr>
      </w:pPr>
      <w:r w:rsidRPr="00FB1202">
        <w:rPr>
          <w:sz w:val="22"/>
          <w:szCs w:val="22"/>
        </w:rPr>
        <w:t xml:space="preserve">2. Выписка из единого государственного реестра юридических лиц </w:t>
      </w:r>
      <w:r w:rsidR="008C2473" w:rsidRPr="00FB1202">
        <w:rPr>
          <w:sz w:val="22"/>
          <w:szCs w:val="22"/>
        </w:rPr>
        <w:t xml:space="preserve">- </w:t>
      </w:r>
      <w:r w:rsidRPr="00FB1202">
        <w:rPr>
          <w:sz w:val="22"/>
          <w:szCs w:val="22"/>
        </w:rPr>
        <w:t>для юридических лиц, выписка из единого государственного реестра индивидуальных предпринимателей – для индивидуальных предпринимателей; копии документов, удостоверяющих личность – для физических лиц.</w:t>
      </w:r>
    </w:p>
    <w:p w:rsidR="00455CAD" w:rsidRPr="00FB1202" w:rsidRDefault="00455CAD" w:rsidP="00455CAD">
      <w:pPr>
        <w:ind w:firstLine="720"/>
        <w:jc w:val="both"/>
        <w:rPr>
          <w:sz w:val="22"/>
          <w:szCs w:val="22"/>
        </w:rPr>
      </w:pPr>
      <w:r w:rsidRPr="00FB1202">
        <w:rPr>
          <w:sz w:val="22"/>
          <w:szCs w:val="22"/>
        </w:rPr>
        <w:t>3. Документы, подтверждающие внесение задатка (платежный документ с отметкой банка).</w:t>
      </w:r>
    </w:p>
    <w:p w:rsidR="00455CAD" w:rsidRPr="00FB1202" w:rsidRDefault="00455CAD" w:rsidP="00455CAD">
      <w:pPr>
        <w:ind w:firstLine="720"/>
        <w:jc w:val="both"/>
        <w:rPr>
          <w:sz w:val="22"/>
          <w:szCs w:val="22"/>
        </w:rPr>
      </w:pPr>
      <w:r w:rsidRPr="00FB1202">
        <w:rPr>
          <w:sz w:val="22"/>
          <w:szCs w:val="22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455CAD" w:rsidRPr="00FB1202" w:rsidRDefault="00455CAD" w:rsidP="00455CAD">
      <w:pPr>
        <w:ind w:firstLine="720"/>
        <w:jc w:val="both"/>
        <w:rPr>
          <w:sz w:val="22"/>
          <w:szCs w:val="22"/>
        </w:rPr>
      </w:pPr>
      <w:r w:rsidRPr="00FB1202">
        <w:rPr>
          <w:sz w:val="22"/>
          <w:szCs w:val="22"/>
        </w:rPr>
        <w:t>Со дня начала приема заявок претендент имеет право ознакомиться с информацией о предоставляемом земельном участке.</w:t>
      </w:r>
    </w:p>
    <w:p w:rsidR="00455CAD" w:rsidRPr="00FB1202" w:rsidRDefault="00455CAD" w:rsidP="00455CA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1202">
        <w:rPr>
          <w:b/>
          <w:sz w:val="22"/>
          <w:szCs w:val="22"/>
        </w:rPr>
        <w:t>День рассмотрения заявок и определения участников торгов –</w:t>
      </w:r>
      <w:r w:rsidR="004714AB">
        <w:rPr>
          <w:b/>
          <w:sz w:val="22"/>
          <w:szCs w:val="22"/>
        </w:rPr>
        <w:t xml:space="preserve"> </w:t>
      </w:r>
      <w:r w:rsidR="00970BEF">
        <w:rPr>
          <w:b/>
          <w:sz w:val="22"/>
          <w:szCs w:val="22"/>
        </w:rPr>
        <w:t>21  мая</w:t>
      </w:r>
      <w:r w:rsidR="006A52AF">
        <w:rPr>
          <w:b/>
          <w:sz w:val="22"/>
          <w:szCs w:val="22"/>
        </w:rPr>
        <w:t xml:space="preserve"> 2015 </w:t>
      </w:r>
      <w:r w:rsidRPr="00FB1202">
        <w:rPr>
          <w:b/>
          <w:sz w:val="22"/>
          <w:szCs w:val="22"/>
        </w:rPr>
        <w:t xml:space="preserve">года, время рассмотрения 13-00. </w:t>
      </w:r>
      <w:r w:rsidRPr="00FB1202">
        <w:rPr>
          <w:sz w:val="22"/>
          <w:szCs w:val="22"/>
        </w:rPr>
        <w:t>В этот день организатор торгов рассматривает заявки и документы претендентов, устанавливает факт поступления от претендентов задатков. Факт поступления задатка определяется на основании выписки (выписок) с соответствующего счета (счетов).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торгов, а также имена (наименования) претендентов, которым было отказано в допуске к участию в торгах, с указанием оснований отказа.</w:t>
      </w:r>
    </w:p>
    <w:p w:rsidR="00455CAD" w:rsidRDefault="00455CAD" w:rsidP="00455CAD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Место предоставления заявок для участия в аукционе:</w:t>
      </w:r>
    </w:p>
    <w:p w:rsidR="007015B3" w:rsidRDefault="00455CAD" w:rsidP="00455CAD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Комитет по управлению имуществом администрации Кыштымского городского округа расположенный по адресу: г.Кыштым пл.К.Маркса, 1, каб.110, </w:t>
      </w:r>
      <w:r w:rsidR="0089734B">
        <w:rPr>
          <w:sz w:val="22"/>
          <w:szCs w:val="22"/>
        </w:rPr>
        <w:t xml:space="preserve">111 </w:t>
      </w:r>
      <w:r>
        <w:rPr>
          <w:sz w:val="22"/>
          <w:szCs w:val="22"/>
        </w:rPr>
        <w:t>тел. (351-51) 4-10-</w:t>
      </w:r>
      <w:r w:rsidR="00AA67AF">
        <w:rPr>
          <w:sz w:val="22"/>
          <w:szCs w:val="22"/>
        </w:rPr>
        <w:t>30</w:t>
      </w:r>
      <w:r w:rsidR="0089734B">
        <w:rPr>
          <w:sz w:val="22"/>
          <w:szCs w:val="22"/>
        </w:rPr>
        <w:t>, 4-25-99</w:t>
      </w:r>
      <w:r w:rsidR="007015B3">
        <w:rPr>
          <w:sz w:val="22"/>
          <w:szCs w:val="22"/>
        </w:rPr>
        <w:t xml:space="preserve"> (ПН, ЧТ, </w:t>
      </w:r>
    </w:p>
    <w:p w:rsidR="00455CAD" w:rsidRDefault="007015B3" w:rsidP="007015B3">
      <w:pPr>
        <w:rPr>
          <w:sz w:val="22"/>
          <w:szCs w:val="22"/>
        </w:rPr>
      </w:pPr>
      <w:r>
        <w:rPr>
          <w:sz w:val="22"/>
          <w:szCs w:val="22"/>
        </w:rPr>
        <w:t>с 9-00 до 16-00, с 12-00 до 13-00 перерыв).</w:t>
      </w:r>
    </w:p>
    <w:p w:rsidR="00B11BA4" w:rsidRDefault="00B11BA4" w:rsidP="00455CAD">
      <w:pPr>
        <w:ind w:firstLine="720"/>
        <w:rPr>
          <w:sz w:val="22"/>
          <w:szCs w:val="22"/>
        </w:rPr>
      </w:pPr>
      <w:r>
        <w:rPr>
          <w:sz w:val="22"/>
          <w:szCs w:val="22"/>
        </w:rPr>
        <w:t>МУ «Многофункциональный центр предоставления государственных и муниципальных услуг Кыштымского городского округа », расположенный в г.Кыштыме по ул.Демина, 7, тел. (35151)</w:t>
      </w:r>
      <w:r w:rsidR="00E3502B">
        <w:rPr>
          <w:sz w:val="22"/>
          <w:szCs w:val="22"/>
        </w:rPr>
        <w:t xml:space="preserve"> </w:t>
      </w:r>
      <w:r>
        <w:rPr>
          <w:sz w:val="22"/>
          <w:szCs w:val="22"/>
        </w:rPr>
        <w:t>4 45-54</w:t>
      </w:r>
      <w:r w:rsidR="00356DFC">
        <w:rPr>
          <w:sz w:val="22"/>
          <w:szCs w:val="22"/>
        </w:rPr>
        <w:t xml:space="preserve"> (ВТ,СР,ЧТ,ПТ,СБ с 9-00 до18-00)</w:t>
      </w:r>
    </w:p>
    <w:p w:rsidR="00455CAD" w:rsidRDefault="00455CAD" w:rsidP="00455CAD">
      <w:pPr>
        <w:pStyle w:val="ConsPlusNormal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Условия определения участников аукциона:</w:t>
      </w:r>
    </w:p>
    <w:p w:rsidR="00455CAD" w:rsidRDefault="00455CAD" w:rsidP="00455CAD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не допускается к участию в аукционе по следующим основаниям:</w:t>
      </w:r>
    </w:p>
    <w:p w:rsidR="00455CAD" w:rsidRDefault="00455CAD" w:rsidP="00455CAD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непредставление </w:t>
      </w:r>
      <w:r w:rsidR="004714AB">
        <w:rPr>
          <w:rFonts w:ascii="Times New Roman" w:hAnsi="Times New Roman" w:cs="Times New Roman"/>
          <w:sz w:val="22"/>
          <w:szCs w:val="22"/>
        </w:rPr>
        <w:t xml:space="preserve">необходимых для участия в аукционе </w:t>
      </w:r>
      <w:r>
        <w:rPr>
          <w:rFonts w:ascii="Times New Roman" w:hAnsi="Times New Roman" w:cs="Times New Roman"/>
          <w:sz w:val="22"/>
          <w:szCs w:val="22"/>
        </w:rPr>
        <w:t>документов или представление недостоверных сведений;</w:t>
      </w:r>
    </w:p>
    <w:p w:rsidR="00DE1F04" w:rsidRDefault="00455CAD" w:rsidP="00455CAD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непоступление задатка на счет, указанный в сообщении о проведении аукциона, </w:t>
      </w:r>
      <w:r w:rsidR="00DE1F04">
        <w:rPr>
          <w:rFonts w:ascii="Times New Roman" w:hAnsi="Times New Roman" w:cs="Times New Roman"/>
          <w:sz w:val="22"/>
          <w:szCs w:val="22"/>
        </w:rPr>
        <w:t>на дату рассмотрения заявок на участи в аукционе</w:t>
      </w:r>
    </w:p>
    <w:p w:rsidR="00AC41FD" w:rsidRDefault="00455CAD" w:rsidP="00455CAD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подача заявки на участие в аукционе лицом, которое в соответствии с федеральными законами не имеет права </w:t>
      </w:r>
      <w:r w:rsidR="00DE1F04">
        <w:rPr>
          <w:rFonts w:ascii="Times New Roman" w:hAnsi="Times New Roman" w:cs="Times New Roman"/>
          <w:sz w:val="22"/>
          <w:szCs w:val="22"/>
        </w:rPr>
        <w:t xml:space="preserve">быть участником аукциона, покупателем земельного участка </w:t>
      </w:r>
      <w:r w:rsidR="00AC41FD">
        <w:rPr>
          <w:rFonts w:ascii="Times New Roman" w:hAnsi="Times New Roman" w:cs="Times New Roman"/>
          <w:sz w:val="22"/>
          <w:szCs w:val="22"/>
        </w:rPr>
        <w:t>или приобрести участок в аренду;</w:t>
      </w:r>
    </w:p>
    <w:p w:rsidR="00455CAD" w:rsidRDefault="00AC41FD" w:rsidP="00455CAD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4) наличие сведений о заявителе, об учредителях (участниках), лицах, исполняющих функции единоличного исполнительного органа заявителя, являющегося  юридическим лицом, в реестре недобросовестных участниках аукциона</w:t>
      </w:r>
      <w:r w:rsidR="00455CAD">
        <w:rPr>
          <w:rFonts w:ascii="Times New Roman" w:hAnsi="Times New Roman" w:cs="Times New Roman"/>
          <w:sz w:val="22"/>
          <w:szCs w:val="22"/>
        </w:rPr>
        <w:t>.</w:t>
      </w:r>
    </w:p>
    <w:p w:rsidR="00CA1580" w:rsidRDefault="00CA1580" w:rsidP="00CA1580">
      <w:pPr>
        <w:ind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>Претендент приобретает статус участника торгов с момента оформления организатором торгов протокола о признании претендентов участниками торгов.</w:t>
      </w:r>
    </w:p>
    <w:p w:rsidR="00CA1580" w:rsidRDefault="00455CAD" w:rsidP="00455CA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Претенденты, признанные участниками торгов, и претенденты, не допущенные к участию в торгах, уведомляются о принятом решении не позднее следующего рабочего дня с даты </w:t>
      </w:r>
      <w:r w:rsidR="00CA1580">
        <w:rPr>
          <w:sz w:val="22"/>
          <w:szCs w:val="22"/>
        </w:rPr>
        <w:t xml:space="preserve">подписания протокола путем направления извещения </w:t>
      </w:r>
      <w:r w:rsidR="00290F3F">
        <w:rPr>
          <w:sz w:val="22"/>
          <w:szCs w:val="22"/>
        </w:rPr>
        <w:t xml:space="preserve">по </w:t>
      </w:r>
      <w:r w:rsidR="00CA1580">
        <w:rPr>
          <w:sz w:val="22"/>
          <w:szCs w:val="22"/>
        </w:rPr>
        <w:t xml:space="preserve"> почте</w:t>
      </w:r>
      <w:r w:rsidR="00290F3F">
        <w:rPr>
          <w:sz w:val="22"/>
          <w:szCs w:val="22"/>
        </w:rPr>
        <w:t xml:space="preserve">  или в электронной форме с использованием сети Интернет</w:t>
      </w:r>
      <w:r w:rsidR="00CA1580">
        <w:rPr>
          <w:sz w:val="22"/>
          <w:szCs w:val="22"/>
        </w:rPr>
        <w:t>.</w:t>
      </w:r>
    </w:p>
    <w:p w:rsidR="00455CAD" w:rsidRDefault="00455CAD" w:rsidP="00455CA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Условия отказа от проведения аукциона: </w:t>
      </w:r>
      <w:r>
        <w:rPr>
          <w:sz w:val="22"/>
          <w:szCs w:val="22"/>
        </w:rPr>
        <w:t>Решение об отказе в проведении аукциона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может быть принято организатором торгов не позднее 1</w:t>
      </w:r>
      <w:r w:rsidR="00A95D8C">
        <w:rPr>
          <w:sz w:val="22"/>
          <w:szCs w:val="22"/>
        </w:rPr>
        <w:t>0</w:t>
      </w:r>
      <w:r>
        <w:rPr>
          <w:sz w:val="22"/>
          <w:szCs w:val="22"/>
        </w:rPr>
        <w:t xml:space="preserve"> дней до дня проведения аукциона, о чем он извещает участников аукциона не позднее 3 дней со дня принятия данного решения и возвращает в 3-дневный срок внесенные ими задатки. Организатор аукциона обязан вернуть внесенный задаток претенденту, не допущенному к участию в аукционе, в течение 3-х банковских дней со дня оформления протокола о признании претендентов участниками торгов. Последствия отказа от проведения аукциона определяются в соответствии с гражданским законодательством Российской Федерации.</w:t>
      </w:r>
    </w:p>
    <w:p w:rsidR="00455CAD" w:rsidRDefault="00455CAD" w:rsidP="00455CAD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Реквизиты для перечисления задатка:</w:t>
      </w:r>
    </w:p>
    <w:p w:rsidR="00455CAD" w:rsidRDefault="00455CAD" w:rsidP="00455CAD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Расчетный счет № 40302810900005000001 РКЦ г.Кыштым,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</w:t>
      </w:r>
      <w:r w:rsidR="00EC1B17">
        <w:rPr>
          <w:b/>
          <w:sz w:val="22"/>
          <w:szCs w:val="22"/>
        </w:rPr>
        <w:t xml:space="preserve">ОКТМО 75734000, </w:t>
      </w:r>
      <w:r>
        <w:rPr>
          <w:b/>
          <w:sz w:val="22"/>
          <w:szCs w:val="22"/>
        </w:rPr>
        <w:t xml:space="preserve">назначение платежа «КБК 24111406012040000430 (собственность) либо КБК </w:t>
      </w:r>
      <w:r w:rsidR="008D46E1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24111105012040000120 (аренда) </w:t>
      </w:r>
      <w:r w:rsidR="00A95D8C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задаток для участия в торгах без НДС. л/с Р05241055КУИМ». </w:t>
      </w:r>
    </w:p>
    <w:p w:rsidR="00455CAD" w:rsidRDefault="00455CAD" w:rsidP="00455CA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Задаток возвращается участникам аукциона, за исключением его победителя, в течение 3 банковских дней со дня подведения итогов аукциона. Победителю аукциона, заключившему договор купли-продажи (аренды) земельного участка, сумма задатка засчитывается в счет оплаты за приобретаемый </w:t>
      </w:r>
      <w:r>
        <w:rPr>
          <w:sz w:val="22"/>
          <w:szCs w:val="22"/>
          <w:shd w:val="clear" w:color="auto" w:fill="FFFFFF"/>
        </w:rPr>
        <w:t>объект продажи</w:t>
      </w:r>
      <w:r>
        <w:rPr>
          <w:sz w:val="22"/>
          <w:szCs w:val="22"/>
        </w:rPr>
        <w:t>. В случае, если победитель аукциона отказывается или уклоняется от заключения (регистрации) договора купли-продажи (аренды) земельного участка, то аукцион признается несостоявшимися, а задаток не возвращается.</w:t>
      </w:r>
    </w:p>
    <w:p w:rsidR="00455CAD" w:rsidRDefault="00455CAD" w:rsidP="00455CAD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Критерий выявления победителя аукциона</w:t>
      </w:r>
      <w:r>
        <w:rPr>
          <w:sz w:val="22"/>
          <w:szCs w:val="22"/>
        </w:rPr>
        <w:t xml:space="preserve"> - наивысшая цена предложенная за объект продажи. </w:t>
      </w:r>
    </w:p>
    <w:p w:rsidR="00455CAD" w:rsidRDefault="00455CAD" w:rsidP="00455CAD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Срок заключения договора </w:t>
      </w:r>
      <w:r>
        <w:rPr>
          <w:sz w:val="22"/>
          <w:szCs w:val="22"/>
        </w:rPr>
        <w:t xml:space="preserve">купли-продажи (аренды) земельного участка - </w:t>
      </w:r>
      <w:r>
        <w:rPr>
          <w:b/>
          <w:sz w:val="22"/>
          <w:szCs w:val="22"/>
        </w:rPr>
        <w:t>в течение 10 календарных дней</w:t>
      </w:r>
      <w:r>
        <w:rPr>
          <w:sz w:val="22"/>
          <w:szCs w:val="22"/>
        </w:rPr>
        <w:t xml:space="preserve"> со дня подведения итогов аукциона. Оплата за объект продажи производится путем перечисления денежных средств на расчетный счет продавца, указанный в договоре объекта продажи.</w:t>
      </w:r>
    </w:p>
    <w:p w:rsidR="00455CAD" w:rsidRDefault="00455CAD" w:rsidP="00455CA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В случае если в аукционе  участвовало менее двух участников, аукцион признается несостоявшимися. </w:t>
      </w:r>
    </w:p>
    <w:p w:rsidR="00455CAD" w:rsidRDefault="00455CAD" w:rsidP="00455CAD">
      <w:pPr>
        <w:ind w:firstLine="720"/>
        <w:rPr>
          <w:sz w:val="22"/>
          <w:szCs w:val="22"/>
        </w:rPr>
      </w:pPr>
    </w:p>
    <w:p w:rsidR="00455CAD" w:rsidRDefault="00455CAD" w:rsidP="00455CAD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Дата и время проведения осмотра</w:t>
      </w:r>
      <w:r>
        <w:rPr>
          <w:sz w:val="22"/>
          <w:szCs w:val="22"/>
        </w:rPr>
        <w:t xml:space="preserve"> земельных участков на местности проводится в следующие дни, </w:t>
      </w:r>
      <w:r>
        <w:rPr>
          <w:b/>
          <w:sz w:val="22"/>
          <w:szCs w:val="22"/>
        </w:rPr>
        <w:t>по предварительно договоренности</w:t>
      </w:r>
      <w:r>
        <w:rPr>
          <w:sz w:val="22"/>
          <w:szCs w:val="22"/>
        </w:rPr>
        <w:t xml:space="preserve"> с организатором торгов</w:t>
      </w:r>
      <w:r w:rsidR="00607AC6">
        <w:rPr>
          <w:sz w:val="22"/>
          <w:szCs w:val="22"/>
        </w:rPr>
        <w:t xml:space="preserve"> по телефону </w:t>
      </w:r>
      <w:r w:rsidR="00607AC6" w:rsidRPr="00607AC6">
        <w:rPr>
          <w:b/>
          <w:sz w:val="22"/>
          <w:szCs w:val="22"/>
        </w:rPr>
        <w:t>(351-51) 4-</w:t>
      </w:r>
      <w:r w:rsidR="006A52AF">
        <w:rPr>
          <w:b/>
          <w:sz w:val="22"/>
          <w:szCs w:val="22"/>
        </w:rPr>
        <w:t>25</w:t>
      </w:r>
      <w:r w:rsidR="00607AC6" w:rsidRPr="00607AC6">
        <w:rPr>
          <w:b/>
          <w:sz w:val="22"/>
          <w:szCs w:val="22"/>
        </w:rPr>
        <w:t>-</w:t>
      </w:r>
      <w:r w:rsidR="006A52AF">
        <w:rPr>
          <w:b/>
          <w:sz w:val="22"/>
          <w:szCs w:val="22"/>
        </w:rPr>
        <w:t>99</w:t>
      </w:r>
      <w:r>
        <w:rPr>
          <w:sz w:val="22"/>
          <w:szCs w:val="22"/>
        </w:rPr>
        <w:t>:</w:t>
      </w:r>
    </w:p>
    <w:p w:rsidR="00455CAD" w:rsidRPr="006A52AF" w:rsidRDefault="00FB1202" w:rsidP="00455CAD">
      <w:pPr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2"/>
          <w:szCs w:val="22"/>
        </w:rPr>
      </w:pPr>
      <w:r w:rsidRPr="006A52AF">
        <w:rPr>
          <w:sz w:val="22"/>
          <w:szCs w:val="22"/>
        </w:rPr>
        <w:t xml:space="preserve"> </w:t>
      </w:r>
      <w:r w:rsidR="00970BEF">
        <w:rPr>
          <w:sz w:val="22"/>
          <w:szCs w:val="22"/>
        </w:rPr>
        <w:t>29 апреля</w:t>
      </w:r>
      <w:r w:rsidR="00455CAD" w:rsidRPr="006A52AF">
        <w:rPr>
          <w:sz w:val="22"/>
          <w:szCs w:val="22"/>
        </w:rPr>
        <w:t xml:space="preserve"> 201</w:t>
      </w:r>
      <w:r w:rsidR="006A52AF" w:rsidRPr="006A52AF">
        <w:rPr>
          <w:sz w:val="22"/>
          <w:szCs w:val="22"/>
        </w:rPr>
        <w:t>5</w:t>
      </w:r>
      <w:r w:rsidR="00455CAD" w:rsidRPr="006A52AF">
        <w:rPr>
          <w:sz w:val="22"/>
          <w:szCs w:val="22"/>
        </w:rPr>
        <w:t xml:space="preserve"> (среда) в 11-00;</w:t>
      </w:r>
    </w:p>
    <w:p w:rsidR="00455CAD" w:rsidRPr="00FB1202" w:rsidRDefault="00FB1202" w:rsidP="00455CAD">
      <w:pPr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2"/>
          <w:szCs w:val="22"/>
        </w:rPr>
      </w:pPr>
      <w:r w:rsidRPr="006A52AF">
        <w:rPr>
          <w:sz w:val="22"/>
          <w:szCs w:val="22"/>
        </w:rPr>
        <w:t xml:space="preserve"> </w:t>
      </w:r>
      <w:r w:rsidR="00970BEF">
        <w:rPr>
          <w:sz w:val="22"/>
          <w:szCs w:val="22"/>
        </w:rPr>
        <w:t xml:space="preserve">06 мая </w:t>
      </w:r>
      <w:r w:rsidR="006A52AF">
        <w:rPr>
          <w:sz w:val="22"/>
          <w:szCs w:val="22"/>
        </w:rPr>
        <w:t xml:space="preserve"> </w:t>
      </w:r>
      <w:r w:rsidR="00455CAD" w:rsidRPr="00FB1202">
        <w:rPr>
          <w:sz w:val="22"/>
          <w:szCs w:val="22"/>
        </w:rPr>
        <w:t>201</w:t>
      </w:r>
      <w:r w:rsidR="006A52AF">
        <w:rPr>
          <w:sz w:val="22"/>
          <w:szCs w:val="22"/>
        </w:rPr>
        <w:t>5</w:t>
      </w:r>
      <w:r w:rsidR="00455CAD" w:rsidRPr="00FB1202">
        <w:rPr>
          <w:sz w:val="22"/>
          <w:szCs w:val="22"/>
        </w:rPr>
        <w:t>(среда) в 11-00</w:t>
      </w:r>
      <w:r w:rsidR="00607AC6" w:rsidRPr="00FB1202">
        <w:rPr>
          <w:sz w:val="22"/>
          <w:szCs w:val="22"/>
        </w:rPr>
        <w:t>;</w:t>
      </w:r>
    </w:p>
    <w:p w:rsidR="00607AC6" w:rsidRPr="00FB1202" w:rsidRDefault="00FB1202" w:rsidP="00455CAD">
      <w:pPr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70BEF">
        <w:rPr>
          <w:sz w:val="22"/>
          <w:szCs w:val="22"/>
        </w:rPr>
        <w:t>13 мая</w:t>
      </w:r>
      <w:r w:rsidR="006A52AF">
        <w:rPr>
          <w:sz w:val="22"/>
          <w:szCs w:val="22"/>
        </w:rPr>
        <w:t xml:space="preserve"> 2015 </w:t>
      </w:r>
      <w:r w:rsidR="00607AC6" w:rsidRPr="00FB1202">
        <w:rPr>
          <w:sz w:val="22"/>
          <w:szCs w:val="22"/>
        </w:rPr>
        <w:t>(среда) в 13-00</w:t>
      </w:r>
    </w:p>
    <w:p w:rsidR="00455CAD" w:rsidRDefault="00455CAD" w:rsidP="00455CAD">
      <w:pPr>
        <w:ind w:firstLine="720"/>
        <w:rPr>
          <w:sz w:val="22"/>
          <w:szCs w:val="22"/>
        </w:rPr>
      </w:pPr>
      <w:r>
        <w:rPr>
          <w:sz w:val="22"/>
          <w:szCs w:val="22"/>
        </w:rPr>
        <w:t>Осмотр осуществляется без взимания платы.</w:t>
      </w:r>
    </w:p>
    <w:p w:rsidR="00455CAD" w:rsidRDefault="00455CAD" w:rsidP="00455CAD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Прочие сведения:</w:t>
      </w:r>
    </w:p>
    <w:p w:rsidR="00455CAD" w:rsidRDefault="00455CAD" w:rsidP="00455CAD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 всем интересующим вопросам обращаться в Комитет по управлению имуществом администрации Кыштымского городского округа по адресу: г.Кыштым пл.К.Маркса, 1, каб.11</w:t>
      </w:r>
      <w:r w:rsidR="006A52A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, тел. (351-51) 4-</w:t>
      </w:r>
      <w:r w:rsidR="006A52AF">
        <w:rPr>
          <w:b/>
          <w:sz w:val="22"/>
          <w:szCs w:val="22"/>
        </w:rPr>
        <w:t>25</w:t>
      </w:r>
      <w:r>
        <w:rPr>
          <w:b/>
          <w:sz w:val="22"/>
          <w:szCs w:val="22"/>
        </w:rPr>
        <w:t>-</w:t>
      </w:r>
      <w:r w:rsidR="006A52AF">
        <w:rPr>
          <w:b/>
          <w:sz w:val="22"/>
          <w:szCs w:val="22"/>
        </w:rPr>
        <w:t>99 Ростовцева Светлана Васильевна</w:t>
      </w:r>
      <w:r>
        <w:rPr>
          <w:b/>
          <w:sz w:val="22"/>
          <w:szCs w:val="22"/>
        </w:rPr>
        <w:t xml:space="preserve">. </w:t>
      </w:r>
    </w:p>
    <w:p w:rsidR="00455CAD" w:rsidRDefault="00455CAD" w:rsidP="00455CA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С формой заявки и проектом договора купли-продажи (аренды) земельного участка, договором о задатке можно ознакомиться на официальном сайте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www</w:t>
      </w:r>
      <w:r>
        <w:rPr>
          <w:b/>
          <w:sz w:val="22"/>
          <w:szCs w:val="22"/>
        </w:rPr>
        <w:t>.</w:t>
      </w:r>
      <w:hyperlink r:id="rId6" w:history="1">
        <w:r>
          <w:rPr>
            <w:rStyle w:val="a3"/>
            <w:b/>
            <w:sz w:val="22"/>
            <w:szCs w:val="22"/>
            <w:lang w:val="en-US"/>
          </w:rPr>
          <w:t>adminkgo</w:t>
        </w:r>
        <w:r>
          <w:rPr>
            <w:rStyle w:val="a3"/>
            <w:b/>
            <w:sz w:val="22"/>
            <w:szCs w:val="22"/>
          </w:rPr>
          <w:t>.</w:t>
        </w:r>
        <w:r>
          <w:rPr>
            <w:rStyle w:val="a3"/>
            <w:b/>
            <w:sz w:val="22"/>
            <w:szCs w:val="22"/>
            <w:lang w:val="en-US"/>
          </w:rPr>
          <w:t>ru</w:t>
        </w:r>
      </w:hyperlink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(на главной странице сайта, в разделе «Комитет по управлению имуществом сообщает» (без взимания платы).</w:t>
      </w:r>
    </w:p>
    <w:p w:rsidR="00455CAD" w:rsidRDefault="00455CAD" w:rsidP="00455CAD">
      <w:pPr>
        <w:jc w:val="right"/>
      </w:pPr>
      <w:r>
        <w:t xml:space="preserve"> </w:t>
      </w:r>
    </w:p>
    <w:p w:rsidR="00455CAD" w:rsidRDefault="00455CAD" w:rsidP="00455CAD">
      <w:pPr>
        <w:jc w:val="right"/>
        <w:rPr>
          <w:sz w:val="22"/>
          <w:szCs w:val="22"/>
        </w:rPr>
      </w:pPr>
      <w:r>
        <w:rPr>
          <w:sz w:val="22"/>
          <w:szCs w:val="22"/>
        </w:rPr>
        <w:t>Заместитель Главы Кыштымского</w:t>
      </w:r>
    </w:p>
    <w:p w:rsidR="00455CAD" w:rsidRDefault="00455CAD" w:rsidP="00455CAD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округа, начальник управления</w:t>
      </w:r>
    </w:p>
    <w:p w:rsidR="00455CAD" w:rsidRDefault="00455CAD" w:rsidP="00455C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стратегического развития и инвестициям</w:t>
      </w:r>
    </w:p>
    <w:p w:rsidR="00074B99" w:rsidRDefault="00455CAD" w:rsidP="00455CAD">
      <w:pPr>
        <w:jc w:val="right"/>
        <w:rPr>
          <w:sz w:val="22"/>
          <w:szCs w:val="22"/>
        </w:rPr>
      </w:pPr>
      <w:r>
        <w:rPr>
          <w:sz w:val="22"/>
          <w:szCs w:val="22"/>
        </w:rPr>
        <w:t>А.А. Заикин</w:t>
      </w:r>
    </w:p>
    <w:p w:rsidR="00B96A69" w:rsidRDefault="00B96A69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96A69" w:rsidRDefault="00B96A69" w:rsidP="00B96A69"/>
    <w:p w:rsidR="00B96A69" w:rsidRDefault="00B96A69" w:rsidP="00B96A69">
      <w:r>
        <w:t xml:space="preserve">                                                                                             </w:t>
      </w:r>
      <w:r w:rsidR="00B5011E">
        <w:t xml:space="preserve">              </w:t>
      </w:r>
      <w:r w:rsidR="009E3B6A">
        <w:t xml:space="preserve">     </w:t>
      </w:r>
      <w:r w:rsidR="00B5011E">
        <w:t xml:space="preserve"> </w:t>
      </w:r>
      <w:r>
        <w:t xml:space="preserve">  В Комитет по управлению имуществом</w:t>
      </w:r>
    </w:p>
    <w:p w:rsidR="00B96A69" w:rsidRDefault="00B96A69" w:rsidP="00B96A69">
      <w:r>
        <w:t xml:space="preserve">                                                                                                         </w:t>
      </w:r>
      <w:r w:rsidR="009E3B6A">
        <w:t xml:space="preserve">    </w:t>
      </w:r>
      <w:r>
        <w:t xml:space="preserve">   </w:t>
      </w:r>
      <w:r w:rsidR="009E3B6A">
        <w:t xml:space="preserve"> </w:t>
      </w:r>
      <w:r>
        <w:t xml:space="preserve"> </w:t>
      </w:r>
      <w:r w:rsidR="00B5011E">
        <w:t xml:space="preserve"> администрации  </w:t>
      </w:r>
      <w:r>
        <w:t xml:space="preserve"> Кыштымского городского округа</w:t>
      </w:r>
    </w:p>
    <w:p w:rsidR="00B96A69" w:rsidRDefault="00B96A69" w:rsidP="00B96A69"/>
    <w:p w:rsidR="00B96A69" w:rsidRDefault="00B96A69" w:rsidP="00B96A69"/>
    <w:p w:rsidR="00B96A69" w:rsidRDefault="00B96A69" w:rsidP="00B96A69">
      <w:pPr>
        <w:jc w:val="center"/>
        <w:rPr>
          <w:b/>
          <w:u w:val="single"/>
        </w:rPr>
      </w:pPr>
      <w:r>
        <w:rPr>
          <w:b/>
        </w:rPr>
        <w:t xml:space="preserve">ЗАЯВКА НА УЧАСТИЕ В ТОРГАХ </w:t>
      </w:r>
      <w:r>
        <w:rPr>
          <w:b/>
          <w:u w:val="single"/>
        </w:rPr>
        <w:t>(КОНКУРСЕ, АУКЦИОНЕ)</w:t>
      </w:r>
    </w:p>
    <w:p w:rsidR="00B96A69" w:rsidRDefault="00B96A69" w:rsidP="00B96A69">
      <w:pPr>
        <w:jc w:val="center"/>
      </w:pPr>
      <w:r>
        <w:t xml:space="preserve">                                                                                  (ненужное зачеркнуть)</w:t>
      </w:r>
    </w:p>
    <w:p w:rsidR="00B96A69" w:rsidRDefault="00B96A69" w:rsidP="00B96A69">
      <w:r>
        <w:t xml:space="preserve">  </w:t>
      </w:r>
    </w:p>
    <w:p w:rsidR="00B96A69" w:rsidRDefault="00B96A69" w:rsidP="00B96A69">
      <w:pPr>
        <w:jc w:val="right"/>
      </w:pPr>
      <w:r>
        <w:t xml:space="preserve">                                                                                                                                                                    «____»_____________20___г.</w:t>
      </w:r>
    </w:p>
    <w:p w:rsidR="00B96A69" w:rsidRDefault="00B96A69" w:rsidP="00B96A69"/>
    <w:p w:rsidR="00B96A69" w:rsidRDefault="00B96A69" w:rsidP="00B96A69">
      <w:pPr>
        <w:jc w:val="both"/>
      </w:pPr>
      <w:r>
        <w:t>Претендент_______________________________________________________________________________________</w:t>
      </w:r>
    </w:p>
    <w:p w:rsidR="00B96A69" w:rsidRDefault="00B96A69" w:rsidP="00B96A69">
      <w:pPr>
        <w:jc w:val="both"/>
      </w:pPr>
      <w:r>
        <w:t xml:space="preserve">                                           (Ф.И.О. гражданина или полное наименование юридического лица)</w:t>
      </w:r>
    </w:p>
    <w:p w:rsidR="00B96A69" w:rsidRDefault="00B96A69" w:rsidP="00B96A69">
      <w:pPr>
        <w:jc w:val="both"/>
      </w:pPr>
      <w:r>
        <w:t xml:space="preserve">                      __________________________________________________________________________________________________</w:t>
      </w:r>
    </w:p>
    <w:p w:rsidR="00B96A69" w:rsidRDefault="00B96A69" w:rsidP="00B96A69">
      <w:pPr>
        <w:jc w:val="both"/>
      </w:pPr>
      <w:r>
        <w:t xml:space="preserve">                                                            (адрес / место нахождения, телефон / факс) </w:t>
      </w:r>
    </w:p>
    <w:p w:rsidR="00B96A69" w:rsidRDefault="00B96A69" w:rsidP="00B96A69">
      <w:pPr>
        <w:jc w:val="both"/>
      </w:pPr>
      <w:r>
        <w:t xml:space="preserve">                      __________________________________________________________________________________________________</w:t>
      </w:r>
    </w:p>
    <w:p w:rsidR="00B96A69" w:rsidRDefault="00B96A69" w:rsidP="00B96A69">
      <w:pPr>
        <w:jc w:val="both"/>
      </w:pPr>
      <w:r>
        <w:t xml:space="preserve">                                             (для гражданина данные паспорта: серии и номер, кем, где, когда выдан.</w:t>
      </w:r>
    </w:p>
    <w:p w:rsidR="00B96A69" w:rsidRDefault="00B96A69" w:rsidP="00B96A69">
      <w:pPr>
        <w:jc w:val="both"/>
      </w:pPr>
      <w:r>
        <w:t xml:space="preserve">                      ________________________________________________________________________________________________</w:t>
      </w:r>
    </w:p>
    <w:p w:rsidR="00B96A69" w:rsidRDefault="00B96A69" w:rsidP="00B96A69">
      <w:pPr>
        <w:jc w:val="both"/>
      </w:pPr>
      <w:r>
        <w:t xml:space="preserve">        Для юр. лица или инд. предпринимателя: номер и дата регистрации в Едином государственном реестре, ИНН)</w:t>
      </w:r>
    </w:p>
    <w:p w:rsidR="00B96A69" w:rsidRDefault="00B96A69" w:rsidP="00B96A69">
      <w:pPr>
        <w:pStyle w:val="1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Я, _______________________________________________________________________________________________________________________</w:t>
      </w:r>
    </w:p>
    <w:p w:rsidR="00B96A69" w:rsidRDefault="00B96A69" w:rsidP="00B96A69">
      <w:pPr>
        <w:jc w:val="both"/>
      </w:pPr>
      <w:r>
        <w:t>предварительно согласен на использование Продавцом персональных данных согласно ст.3 Федерального закона               «О персональных данных» от 27.07.2006г. № 152-ФЗ в целях определенных п.11 ст.15 Федерального закона                       «О приватизации государственного и муниципального имущества» от 21.12.2001г. № 178-ФЗ, в случае признания участником аукциона.</w:t>
      </w:r>
    </w:p>
    <w:p w:rsidR="00B96A69" w:rsidRDefault="00B96A69" w:rsidP="00B96A69">
      <w:pPr>
        <w:jc w:val="both"/>
      </w:pPr>
    </w:p>
    <w:p w:rsidR="00B96A69" w:rsidRDefault="00B96A69" w:rsidP="00B96A69">
      <w:pPr>
        <w:jc w:val="both"/>
      </w:pPr>
    </w:p>
    <w:p w:rsidR="00B96A69" w:rsidRDefault="00B96A69" w:rsidP="00B96A69">
      <w:pPr>
        <w:jc w:val="center"/>
        <w:rPr>
          <w:b/>
        </w:rPr>
      </w:pPr>
      <w:r>
        <w:rPr>
          <w:b/>
        </w:rPr>
        <w:t xml:space="preserve">Прошу включить в состав претендентов для участия в торгах </w:t>
      </w:r>
      <w:r>
        <w:rPr>
          <w:b/>
          <w:u w:val="single"/>
        </w:rPr>
        <w:t>(конкурсе, аукционе)</w:t>
      </w:r>
      <w:r>
        <w:rPr>
          <w:b/>
        </w:rPr>
        <w:t xml:space="preserve"> </w:t>
      </w:r>
    </w:p>
    <w:p w:rsidR="00B96A69" w:rsidRDefault="00B96A69" w:rsidP="00B96A69">
      <w:pPr>
        <w:jc w:val="center"/>
        <w:rPr>
          <w:b/>
          <w:u w:val="single"/>
        </w:rPr>
      </w:pPr>
      <w:r>
        <w:rPr>
          <w:b/>
          <w:u w:val="single"/>
        </w:rPr>
        <w:t>по продаже в собственность / права заключения договора аренды</w:t>
      </w:r>
    </w:p>
    <w:p w:rsidR="00B96A69" w:rsidRDefault="00B96A69" w:rsidP="00B96A69">
      <w:pPr>
        <w:jc w:val="center"/>
      </w:pPr>
      <w:r>
        <w:t>(ненужное зачеркнуть)</w:t>
      </w:r>
    </w:p>
    <w:p w:rsidR="00B96A69" w:rsidRDefault="00B96A69" w:rsidP="00B96A69">
      <w:pPr>
        <w:jc w:val="center"/>
        <w:rPr>
          <w:b/>
        </w:rPr>
      </w:pPr>
      <w:r>
        <w:rPr>
          <w:b/>
        </w:rPr>
        <w:t>земельного участка, расположенного по адресу</w:t>
      </w:r>
    </w:p>
    <w:p w:rsidR="00B96A69" w:rsidRDefault="00B96A69" w:rsidP="00B96A69">
      <w:pPr>
        <w:jc w:val="center"/>
        <w:rPr>
          <w:b/>
        </w:rPr>
      </w:pPr>
    </w:p>
    <w:p w:rsidR="00B96A69" w:rsidRDefault="00B96A69" w:rsidP="00B96A69">
      <w:r>
        <w:t>____________________________________________________________________________________________</w:t>
      </w:r>
    </w:p>
    <w:p w:rsidR="00B96A69" w:rsidRDefault="00B96A69" w:rsidP="00B96A69"/>
    <w:p w:rsidR="00B96A69" w:rsidRDefault="00B96A69" w:rsidP="00B96A69">
      <w:r>
        <w:t>____________________________________________________________________________________________</w:t>
      </w:r>
    </w:p>
    <w:p w:rsidR="00B96A69" w:rsidRDefault="00B96A69" w:rsidP="00B96A69">
      <w:r>
        <w:t xml:space="preserve">                     (указывается местонахождение земельного участка, площадь, номер кадастрового учета) </w:t>
      </w:r>
    </w:p>
    <w:p w:rsidR="00B96A69" w:rsidRDefault="00B96A69" w:rsidP="00B96A69"/>
    <w:p w:rsidR="00B96A69" w:rsidRDefault="00B96A69" w:rsidP="00B96A69">
      <w:r>
        <w:t>Необходимый задаток в сумме_______________________________________________________________________</w:t>
      </w:r>
    </w:p>
    <w:p w:rsidR="00B96A69" w:rsidRDefault="00B96A69" w:rsidP="00B96A69">
      <w:r>
        <w:t xml:space="preserve">                                                                               (указать цифрами и прописью сумму внесенного задатка)  </w:t>
      </w:r>
    </w:p>
    <w:p w:rsidR="00B96A69" w:rsidRDefault="00B96A69" w:rsidP="00B96A69">
      <w:pPr>
        <w:jc w:val="both"/>
        <w:rPr>
          <w:sz w:val="22"/>
          <w:szCs w:val="22"/>
        </w:rPr>
      </w:pPr>
      <w:r>
        <w:t>внесен_______________________________________________________________________________________</w:t>
      </w:r>
      <w:r>
        <w:rPr>
          <w:sz w:val="22"/>
          <w:szCs w:val="22"/>
        </w:rPr>
        <w:t xml:space="preserve">   </w:t>
      </w:r>
    </w:p>
    <w:p w:rsidR="00B96A69" w:rsidRDefault="00B96A69" w:rsidP="00B96A69">
      <w:pPr>
        <w:jc w:val="both"/>
        <w:rPr>
          <w:sz w:val="22"/>
          <w:szCs w:val="22"/>
        </w:rPr>
      </w:pPr>
      <w:r>
        <w:t xml:space="preserve">                                                                  (указывается дата внесения задатка)</w:t>
      </w:r>
    </w:p>
    <w:p w:rsidR="00B96A69" w:rsidRDefault="00B96A69" w:rsidP="00B96A69">
      <w:pPr>
        <w:jc w:val="both"/>
        <w:rPr>
          <w:sz w:val="22"/>
          <w:szCs w:val="22"/>
        </w:rPr>
      </w:pPr>
    </w:p>
    <w:p w:rsidR="00B96A69" w:rsidRDefault="00B96A69" w:rsidP="00B96A6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Задаток перечисляется на счет Продавца: р/сч № 40302810900005000001 РКЦ г.Кыштым, БИК 047512000, КПП 741301001, ИНН 7413001930, Финансовое управление администрации Кыштымского городского округа (Комитет  по управлению имуществом администрации Кыштымского городского округа), назначение платежа  «КБК 24111406012040000430 (собственность)/ 24111105012040000120 (аренда) задаток для участия в торгах без НДС. л/с Р05241055КУИМ». </w:t>
      </w:r>
    </w:p>
    <w:p w:rsidR="00B96A69" w:rsidRDefault="00B96A69" w:rsidP="00B96A6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</w:p>
    <w:p w:rsidR="00B96A69" w:rsidRDefault="00B96A69" w:rsidP="00B96A69">
      <w:r>
        <w:t xml:space="preserve">Адрес и банковские реквизиты Претендента_________________________________________________________________________________ </w:t>
      </w:r>
    </w:p>
    <w:p w:rsidR="00B96A69" w:rsidRDefault="00B96A69" w:rsidP="00B96A69"/>
    <w:p w:rsidR="00B96A69" w:rsidRDefault="00B96A69" w:rsidP="00B96A69">
      <w:r>
        <w:t xml:space="preserve"> ____________________________________________________________________________________________</w:t>
      </w:r>
    </w:p>
    <w:p w:rsidR="00B96A69" w:rsidRDefault="00B96A69" w:rsidP="00B96A69"/>
    <w:p w:rsidR="00B96A69" w:rsidRDefault="00B96A69" w:rsidP="00B96A69">
      <w:pPr>
        <w:rPr>
          <w:b/>
        </w:rPr>
      </w:pPr>
    </w:p>
    <w:p w:rsidR="00B96A69" w:rsidRDefault="00B96A69" w:rsidP="00B96A69">
      <w:r>
        <w:rPr>
          <w:b/>
        </w:rPr>
        <w:t>обязуюсь</w:t>
      </w:r>
      <w:r>
        <w:t>:</w:t>
      </w:r>
    </w:p>
    <w:p w:rsidR="00B96A69" w:rsidRDefault="00B96A69" w:rsidP="00B96A69">
      <w:pPr>
        <w:numPr>
          <w:ilvl w:val="0"/>
          <w:numId w:val="4"/>
        </w:numPr>
        <w:tabs>
          <w:tab w:val="num" w:pos="180"/>
        </w:tabs>
      </w:pPr>
      <w:r>
        <w:t>соблюдать порядок проведения торгов</w:t>
      </w:r>
      <w:r>
        <w:rPr>
          <w:u w:val="single"/>
        </w:rPr>
        <w:t xml:space="preserve"> (конкурса, аукциона)</w:t>
      </w:r>
      <w:r>
        <w:t xml:space="preserve">, установленный Постановлением </w:t>
      </w:r>
    </w:p>
    <w:p w:rsidR="00B96A69" w:rsidRDefault="00B96A69" w:rsidP="00B96A69">
      <w:pPr>
        <w:ind w:left="180"/>
      </w:pPr>
      <w:r>
        <w:t xml:space="preserve">                                                                              (ненужное зачеркнуть)                                                                 Правительства Российской Федерации от 11.11.2002г.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участков»;</w:t>
      </w:r>
    </w:p>
    <w:p w:rsidR="00B96A69" w:rsidRDefault="00B96A69" w:rsidP="00B96A69">
      <w:pPr>
        <w:numPr>
          <w:ilvl w:val="0"/>
          <w:numId w:val="4"/>
        </w:numPr>
        <w:tabs>
          <w:tab w:val="num" w:pos="180"/>
        </w:tabs>
        <w:ind w:left="180" w:firstLine="180"/>
      </w:pPr>
      <w:r>
        <w:t xml:space="preserve">соблюдать условия торгов </w:t>
      </w:r>
      <w:r>
        <w:rPr>
          <w:u w:val="single"/>
        </w:rPr>
        <w:t>(конкурса, аукциона)</w:t>
      </w:r>
      <w:r>
        <w:t xml:space="preserve">, содержащиеся в информационном сообщении о </w:t>
      </w:r>
    </w:p>
    <w:p w:rsidR="00B96A69" w:rsidRDefault="00B96A69" w:rsidP="00B96A69">
      <w:pPr>
        <w:ind w:left="180"/>
      </w:pPr>
      <w:r>
        <w:t xml:space="preserve">                                                        (ненужное зачеркнуть)                                                                                                    проведение торгов, опубликованном в ________________________________________________________________________________________</w:t>
      </w:r>
    </w:p>
    <w:p w:rsidR="00B96A69" w:rsidRDefault="00B96A69" w:rsidP="00B96A69">
      <w:pPr>
        <w:ind w:left="180"/>
      </w:pPr>
      <w:r>
        <w:t xml:space="preserve">                                                        (источник публикации информационного сообщения)  </w:t>
      </w:r>
    </w:p>
    <w:p w:rsidR="00B96A69" w:rsidRDefault="00B96A69" w:rsidP="00B96A69">
      <w:pPr>
        <w:ind w:left="180"/>
      </w:pPr>
      <w:r>
        <w:t>от __________20___г. №______;</w:t>
      </w:r>
    </w:p>
    <w:p w:rsidR="00B96A69" w:rsidRDefault="00B96A69" w:rsidP="00B96A69">
      <w:pPr>
        <w:ind w:left="180"/>
      </w:pPr>
    </w:p>
    <w:p w:rsidR="00B96A69" w:rsidRDefault="00B96A69" w:rsidP="00B96A69">
      <w:pPr>
        <w:numPr>
          <w:ilvl w:val="0"/>
          <w:numId w:val="4"/>
        </w:numPr>
        <w:tabs>
          <w:tab w:val="num" w:pos="180"/>
        </w:tabs>
        <w:ind w:left="180" w:firstLine="180"/>
        <w:rPr>
          <w:b/>
          <w:u w:val="single"/>
        </w:rPr>
      </w:pPr>
      <w:r>
        <w:t xml:space="preserve">в случае признания победителем торгов заключить с Продавцом договор аренды не позднее 5 дней после утверждения протокола об итогах </w:t>
      </w:r>
      <w:r>
        <w:rPr>
          <w:b/>
        </w:rPr>
        <w:t>торгов</w:t>
      </w:r>
      <w:r>
        <w:rPr>
          <w:b/>
          <w:u w:val="single"/>
        </w:rPr>
        <w:t xml:space="preserve"> (конкурса, аукциона);</w:t>
      </w:r>
      <w:r>
        <w:t xml:space="preserve">   </w:t>
      </w:r>
    </w:p>
    <w:p w:rsidR="00B96A69" w:rsidRDefault="00B96A69" w:rsidP="00B96A69">
      <w:pPr>
        <w:ind w:left="180"/>
      </w:pPr>
      <w:r>
        <w:t xml:space="preserve">                                                                   (ненужное зачеркнуть)</w:t>
      </w:r>
    </w:p>
    <w:p w:rsidR="00B96A69" w:rsidRDefault="00B96A69" w:rsidP="00B96A69">
      <w:pPr>
        <w:ind w:left="180"/>
        <w:rPr>
          <w:b/>
          <w:u w:val="single"/>
        </w:rPr>
      </w:pPr>
      <w:r>
        <w:t xml:space="preserve">      4)   уплатить Продавцу стоимость земельного участка / права заключения договора аренды земельного участка, установленную по результатам торгов, в сроки, определенные договором аренды.</w:t>
      </w:r>
    </w:p>
    <w:p w:rsidR="00B96A69" w:rsidRDefault="00B96A69" w:rsidP="00B96A69">
      <w:r>
        <w:t xml:space="preserve">     </w:t>
      </w:r>
    </w:p>
    <w:p w:rsidR="00B96A69" w:rsidRDefault="00B96A69" w:rsidP="00B96A69"/>
    <w:p w:rsidR="00B96A69" w:rsidRDefault="00B96A69" w:rsidP="00B96A69">
      <w:pPr>
        <w:rPr>
          <w:b/>
        </w:rPr>
      </w:pPr>
      <w:r>
        <w:t xml:space="preserve">         </w:t>
      </w:r>
      <w:r>
        <w:rPr>
          <w:b/>
        </w:rPr>
        <w:t>Приложение:</w:t>
      </w:r>
    </w:p>
    <w:p w:rsidR="00B96A69" w:rsidRDefault="00B96A69" w:rsidP="00B96A69">
      <w:pPr>
        <w:rPr>
          <w:b/>
        </w:rPr>
      </w:pPr>
    </w:p>
    <w:p w:rsidR="00B96A69" w:rsidRDefault="00B96A69" w:rsidP="00B96A69">
      <w:pPr>
        <w:numPr>
          <w:ilvl w:val="0"/>
          <w:numId w:val="5"/>
        </w:numPr>
        <w:jc w:val="both"/>
      </w:pPr>
      <w:r>
        <w:t>Копии учредительных документов Претендента (для юридических лиц), заверенные в установленном порядке;</w:t>
      </w:r>
    </w:p>
    <w:p w:rsidR="00B96A69" w:rsidRDefault="00B96A69" w:rsidP="00B96A69">
      <w:pPr>
        <w:numPr>
          <w:ilvl w:val="0"/>
          <w:numId w:val="5"/>
        </w:numPr>
        <w:jc w:val="both"/>
      </w:pPr>
      <w:r>
        <w:t>Копия документа, удостоверяющих личность (для физических лиц, в т.ч. индивидуальных предпринимателей);</w:t>
      </w:r>
    </w:p>
    <w:p w:rsidR="00B96A69" w:rsidRDefault="00B96A69" w:rsidP="00B96A69">
      <w:pPr>
        <w:numPr>
          <w:ilvl w:val="0"/>
          <w:numId w:val="5"/>
        </w:numPr>
        <w:jc w:val="both"/>
      </w:pPr>
      <w:r>
        <w:t>Выписка из единого государственного реестра индивидуальных предпринимателей (для индивидуальных предпринимателей); Выписка из единого государственного реестра юридических лиц (для юридических лиц).</w:t>
      </w:r>
    </w:p>
    <w:p w:rsidR="00B96A69" w:rsidRDefault="00B96A69" w:rsidP="00B96A69">
      <w:pPr>
        <w:numPr>
          <w:ilvl w:val="0"/>
          <w:numId w:val="5"/>
        </w:numPr>
        <w:jc w:val="both"/>
      </w:pPr>
      <w:r>
        <w:t>Платежное поручение (квитанция) с отметкой банка об исполнении, подтверждающее внесение Претендентом установленной суммы задатка;</w:t>
      </w:r>
    </w:p>
    <w:p w:rsidR="00B96A69" w:rsidRDefault="00B96A69" w:rsidP="00B96A69">
      <w:pPr>
        <w:numPr>
          <w:ilvl w:val="0"/>
          <w:numId w:val="5"/>
        </w:numPr>
        <w:jc w:val="both"/>
      </w:pPr>
      <w:r>
        <w:t xml:space="preserve"> Иные документы, представляемые Претендентом в соответствии с требованиями законодательства и учредительными документами Претендента;</w:t>
      </w:r>
    </w:p>
    <w:p w:rsidR="00B96A69" w:rsidRDefault="00B96A69" w:rsidP="00B96A69">
      <w:pPr>
        <w:numPr>
          <w:ilvl w:val="0"/>
          <w:numId w:val="5"/>
        </w:numPr>
        <w:jc w:val="both"/>
      </w:pPr>
      <w:r>
        <w:t>Подписанная Претендентом опись представленных документов (в 2 экземплярах).</w:t>
      </w:r>
    </w:p>
    <w:p w:rsidR="00B96A69" w:rsidRDefault="00B96A69" w:rsidP="00B96A69">
      <w:pPr>
        <w:jc w:val="both"/>
      </w:pPr>
    </w:p>
    <w:p w:rsidR="00B96A69" w:rsidRDefault="00B96A69" w:rsidP="00B96A69">
      <w:pPr>
        <w:ind w:left="510"/>
        <w:jc w:val="both"/>
      </w:pPr>
    </w:p>
    <w:p w:rsidR="00B96A69" w:rsidRDefault="00B96A69" w:rsidP="00B96A69">
      <w:pPr>
        <w:ind w:left="510"/>
        <w:jc w:val="both"/>
      </w:pPr>
      <w:r>
        <w:t>В случае подачи заявки представителем Претендента предъявляется надлежащим образом оформленная доверенность.</w:t>
      </w:r>
    </w:p>
    <w:p w:rsidR="00B96A69" w:rsidRDefault="00B96A69" w:rsidP="00B96A69">
      <w:pPr>
        <w:ind w:left="510"/>
        <w:jc w:val="both"/>
      </w:pPr>
    </w:p>
    <w:p w:rsidR="00B96A69" w:rsidRDefault="00B96A69" w:rsidP="00B96A69">
      <w:pPr>
        <w:ind w:left="510"/>
        <w:jc w:val="both"/>
      </w:pPr>
    </w:p>
    <w:p w:rsidR="00B96A69" w:rsidRDefault="00B96A69" w:rsidP="00B96A69">
      <w:pPr>
        <w:ind w:left="510"/>
        <w:jc w:val="both"/>
      </w:pPr>
    </w:p>
    <w:p w:rsidR="00B96A69" w:rsidRDefault="00B96A69" w:rsidP="00B96A69">
      <w:pPr>
        <w:ind w:left="510"/>
        <w:jc w:val="both"/>
      </w:pPr>
    </w:p>
    <w:p w:rsidR="00B96A69" w:rsidRDefault="00B96A69" w:rsidP="00B96A69">
      <w:pPr>
        <w:ind w:left="510"/>
        <w:jc w:val="both"/>
      </w:pPr>
      <w:r>
        <w:rPr>
          <w:b/>
        </w:rPr>
        <w:t>Подпись Претендента</w:t>
      </w:r>
      <w:r>
        <w:t xml:space="preserve"> (его представителя)</w:t>
      </w:r>
    </w:p>
    <w:p w:rsidR="00B96A69" w:rsidRDefault="00B96A69" w:rsidP="00B96A69">
      <w:pPr>
        <w:ind w:left="510"/>
        <w:jc w:val="both"/>
      </w:pPr>
    </w:p>
    <w:p w:rsidR="00B96A69" w:rsidRDefault="00B96A69" w:rsidP="00B96A69">
      <w:pPr>
        <w:ind w:left="510"/>
        <w:jc w:val="both"/>
      </w:pPr>
      <w:r>
        <w:t>____________________________________________                                           ____________________</w:t>
      </w:r>
    </w:p>
    <w:p w:rsidR="00B96A69" w:rsidRDefault="00B96A69" w:rsidP="00B96A69">
      <w:pPr>
        <w:ind w:left="510"/>
        <w:jc w:val="both"/>
      </w:pPr>
      <w:r>
        <w:t xml:space="preserve">               (фамилия, имя, отчество)                                                                                      (подпись)</w:t>
      </w:r>
    </w:p>
    <w:p w:rsidR="00B96A69" w:rsidRDefault="00B96A69" w:rsidP="00B96A69">
      <w:pPr>
        <w:ind w:left="510"/>
        <w:jc w:val="both"/>
      </w:pPr>
    </w:p>
    <w:p w:rsidR="00B96A69" w:rsidRDefault="00B96A69" w:rsidP="00B96A69">
      <w:pPr>
        <w:ind w:left="510"/>
        <w:jc w:val="both"/>
      </w:pPr>
    </w:p>
    <w:p w:rsidR="00B96A69" w:rsidRDefault="00B96A69" w:rsidP="00B96A69">
      <w:pPr>
        <w:ind w:left="510"/>
        <w:jc w:val="both"/>
      </w:pPr>
    </w:p>
    <w:p w:rsidR="00B96A69" w:rsidRDefault="00B96A69" w:rsidP="00B96A69">
      <w:pPr>
        <w:ind w:left="510"/>
        <w:jc w:val="both"/>
      </w:pPr>
      <w:r>
        <w:t>М.П.         «____»____________________20___г.</w:t>
      </w:r>
    </w:p>
    <w:p w:rsidR="00B96A69" w:rsidRDefault="00B96A69" w:rsidP="00B96A69">
      <w:pPr>
        <w:ind w:left="510"/>
        <w:jc w:val="both"/>
      </w:pPr>
    </w:p>
    <w:p w:rsidR="00B96A69" w:rsidRDefault="00B96A69" w:rsidP="00B96A69">
      <w:pPr>
        <w:ind w:left="510"/>
        <w:jc w:val="both"/>
      </w:pPr>
    </w:p>
    <w:p w:rsidR="00B96A69" w:rsidRDefault="00B96A69" w:rsidP="00B96A69">
      <w:pPr>
        <w:ind w:left="510"/>
        <w:jc w:val="both"/>
        <w:rPr>
          <w:b/>
        </w:rPr>
      </w:pPr>
      <w:r>
        <w:rPr>
          <w:b/>
        </w:rPr>
        <w:t>Заявка принята Продавцом:</w:t>
      </w:r>
    </w:p>
    <w:p w:rsidR="00B96A69" w:rsidRDefault="00B96A69" w:rsidP="00B96A69">
      <w:pPr>
        <w:ind w:left="510"/>
        <w:jc w:val="both"/>
        <w:rPr>
          <w:b/>
        </w:rPr>
      </w:pPr>
    </w:p>
    <w:p w:rsidR="00B96A69" w:rsidRDefault="00B96A69" w:rsidP="00B96A69">
      <w:pPr>
        <w:ind w:left="510"/>
        <w:jc w:val="both"/>
        <w:rPr>
          <w:b/>
        </w:rPr>
      </w:pPr>
      <w:r>
        <w:rPr>
          <w:b/>
        </w:rPr>
        <w:t>Час______мин.______  «_____»_________________20____г. За №___________</w:t>
      </w:r>
    </w:p>
    <w:p w:rsidR="00B96A69" w:rsidRDefault="00B96A69" w:rsidP="00B96A69">
      <w:pPr>
        <w:ind w:left="510"/>
        <w:jc w:val="both"/>
        <w:rPr>
          <w:b/>
        </w:rPr>
      </w:pPr>
    </w:p>
    <w:p w:rsidR="00B96A69" w:rsidRDefault="00B96A69" w:rsidP="00B96A69">
      <w:pPr>
        <w:ind w:left="510"/>
        <w:jc w:val="both"/>
      </w:pPr>
    </w:p>
    <w:p w:rsidR="00B96A69" w:rsidRDefault="00B96A69" w:rsidP="00B96A69">
      <w:pPr>
        <w:ind w:left="510"/>
        <w:jc w:val="both"/>
      </w:pPr>
      <w:r>
        <w:t>Должность и подпись уполномоченного лица Продавца</w:t>
      </w:r>
    </w:p>
    <w:p w:rsidR="00B96A69" w:rsidRDefault="00B96A69" w:rsidP="00B96A69">
      <w:pPr>
        <w:ind w:left="510"/>
        <w:jc w:val="both"/>
      </w:pPr>
    </w:p>
    <w:p w:rsidR="00B96A69" w:rsidRDefault="00B96A69" w:rsidP="00B96A69">
      <w:pPr>
        <w:ind w:left="510"/>
        <w:jc w:val="both"/>
      </w:pPr>
      <w:r>
        <w:t>___________________________    __________________________________________              ____________</w:t>
      </w:r>
    </w:p>
    <w:p w:rsidR="00B96A69" w:rsidRDefault="00B96A69" w:rsidP="00B96A69">
      <w:pPr>
        <w:ind w:left="510"/>
        <w:jc w:val="both"/>
      </w:pPr>
      <w:r>
        <w:t xml:space="preserve">           (должность)                                     (фамилия, имя, отчество)                                                  (подпись)</w:t>
      </w:r>
    </w:p>
    <w:p w:rsidR="00B96A69" w:rsidRDefault="00B96A69" w:rsidP="00B96A69">
      <w:pPr>
        <w:jc w:val="both"/>
      </w:pPr>
    </w:p>
    <w:p w:rsidR="00B96A69" w:rsidRDefault="00B96A69" w:rsidP="00B96A69">
      <w:pPr>
        <w:jc w:val="both"/>
      </w:pPr>
    </w:p>
    <w:p w:rsidR="00B96A69" w:rsidRDefault="00B96A69" w:rsidP="00B96A69">
      <w:pPr>
        <w:tabs>
          <w:tab w:val="num" w:pos="0"/>
        </w:tabs>
        <w:rPr>
          <w:b/>
        </w:rPr>
      </w:pPr>
      <w:r>
        <w:br w:type="page"/>
      </w:r>
      <w:r>
        <w:lastRenderedPageBreak/>
        <w:t xml:space="preserve">                                                                               </w:t>
      </w:r>
      <w:r>
        <w:rPr>
          <w:b/>
        </w:rPr>
        <w:t>ДОГОВОР О ЗАДАТКЕ</w:t>
      </w:r>
    </w:p>
    <w:p w:rsidR="00B96A69" w:rsidRDefault="00B96A69" w:rsidP="00B96A69">
      <w:pPr>
        <w:pStyle w:val="1"/>
        <w:rPr>
          <w:rFonts w:ascii="Times New Roman" w:hAnsi="Times New Roman"/>
          <w:sz w:val="16"/>
          <w:szCs w:val="16"/>
        </w:rPr>
      </w:pPr>
    </w:p>
    <w:p w:rsidR="00B96A69" w:rsidRDefault="00B96A69" w:rsidP="00B96A69">
      <w:pPr>
        <w:jc w:val="both"/>
      </w:pPr>
      <w:r>
        <w:t xml:space="preserve">г.Кыштым Челябинская область                                                                                  «____»______________20__г.   </w:t>
      </w:r>
    </w:p>
    <w:p w:rsidR="00B96A69" w:rsidRDefault="00B96A69" w:rsidP="00B96A69">
      <w:pPr>
        <w:jc w:val="both"/>
      </w:pPr>
    </w:p>
    <w:p w:rsidR="00B96A69" w:rsidRDefault="00B96A69" w:rsidP="00B96A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>Комитет по управлению имуществом администрации Кыштымского городского округа</w:t>
      </w:r>
      <w:r>
        <w:rPr>
          <w:sz w:val="22"/>
          <w:szCs w:val="22"/>
        </w:rPr>
        <w:t>, именуемый в дальнейшем ПРОДАВЕЦ, в лице председателя Комитета Лотова Максима Николаевича, действующего на основании Положения с одной стороны и _________________________________________________________________________________________,</w:t>
      </w:r>
    </w:p>
    <w:p w:rsidR="00B96A69" w:rsidRDefault="00B96A69" w:rsidP="00B96A69">
      <w:pPr>
        <w:tabs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именуемый в дальнейшем ПРЕТЕНДЕНТ, в лице _______________________________________, действующего на основании Устава (доверенности от «___»_____________   ______г. №________; паспорт_________________ выдан «____»______ ________г. ______________________________),         с другой стороны, руководствуясь Земельным кодексом РФ, Постановлением Правительства Российской Федерации от 11.11.2002г. № 808 «Об организации и проведении торгов по продаже находящихся в государственной или муниципальной собственности земельных участков или права  на заключение договоров аренды таких земельных участков», заключили настоящий договор о нижеследующем:</w:t>
      </w:r>
    </w:p>
    <w:p w:rsidR="00B96A69" w:rsidRDefault="00B96A69" w:rsidP="00B96A69">
      <w:pPr>
        <w:tabs>
          <w:tab w:val="num" w:pos="7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.Предмет договора</w:t>
      </w:r>
    </w:p>
    <w:p w:rsidR="00B96A69" w:rsidRPr="00DD6750" w:rsidRDefault="00B96A69" w:rsidP="00B96A69">
      <w:pPr>
        <w:numPr>
          <w:ilvl w:val="1"/>
          <w:numId w:val="6"/>
        </w:numPr>
        <w:ind w:left="0"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участия в торгах (аукционе / конкурсе) по продаже земельного участка (по продаже права аренды на земельный участок), </w:t>
      </w:r>
      <w:r w:rsidRPr="00DD6750">
        <w:rPr>
          <w:sz w:val="22"/>
          <w:szCs w:val="22"/>
        </w:rPr>
        <w:t>расположенного</w:t>
      </w:r>
      <w:r>
        <w:rPr>
          <w:sz w:val="22"/>
          <w:szCs w:val="22"/>
        </w:rPr>
        <w:t xml:space="preserve"> в г.Кыштыме,  ________________</w:t>
      </w:r>
      <w:r w:rsidRPr="00DD6750">
        <w:rPr>
          <w:sz w:val="22"/>
          <w:szCs w:val="22"/>
        </w:rPr>
        <w:t>________________________________________________________________________</w:t>
      </w:r>
    </w:p>
    <w:p w:rsidR="00B96A69" w:rsidRDefault="00B96A69" w:rsidP="00B96A69">
      <w:pPr>
        <w:jc w:val="both"/>
        <w:rPr>
          <w:sz w:val="22"/>
          <w:szCs w:val="22"/>
        </w:rPr>
      </w:pPr>
      <w:r>
        <w:rPr>
          <w:sz w:val="22"/>
          <w:szCs w:val="22"/>
        </w:rPr>
        <w:t>для использования _______________________________________________________________на условиях, содержащихся в информационном сообщении о проведении аукциона опубликованном в _________________________от «_____»______________20____г.№_______, (далее - Аукцион), ПРЕТЕНДЕНТ перечисляет в качестве задатка денежные средства в размере__________________________________________________________________________,</w:t>
      </w:r>
    </w:p>
    <w:p w:rsidR="00B96A69" w:rsidRDefault="00B96A69" w:rsidP="00B96A6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 счет Продавца:      </w:t>
      </w:r>
      <w:r>
        <w:rPr>
          <w:b/>
          <w:sz w:val="22"/>
          <w:szCs w:val="22"/>
        </w:rPr>
        <w:t xml:space="preserve">р/сч № 40302810900005000001 РКЦ г.Кыштым, БИК 047512000, КПП 741301001, ИНН 7413001930, Финансовое управление администрации Кыштымского городского округа (Комитет  по управлению имуществом администрации Кыштымского городского округа), назначение платежа </w:t>
      </w:r>
      <w:r w:rsidR="007E44D3">
        <w:rPr>
          <w:b/>
          <w:sz w:val="22"/>
          <w:szCs w:val="22"/>
        </w:rPr>
        <w:t>«Задаток для участия в торгах без НДС»,</w:t>
      </w:r>
      <w:r>
        <w:rPr>
          <w:b/>
          <w:sz w:val="22"/>
          <w:szCs w:val="22"/>
        </w:rPr>
        <w:t xml:space="preserve"> л/с Р05241055КУИМ</w:t>
      </w:r>
      <w:r w:rsidR="007E44D3">
        <w:rPr>
          <w:b/>
          <w:sz w:val="22"/>
          <w:szCs w:val="22"/>
        </w:rPr>
        <w:t>,</w:t>
      </w:r>
      <w:r w:rsidR="007E44D3" w:rsidRPr="007E44D3">
        <w:rPr>
          <w:b/>
          <w:sz w:val="22"/>
          <w:szCs w:val="22"/>
        </w:rPr>
        <w:t xml:space="preserve"> </w:t>
      </w:r>
      <w:r w:rsidR="007E44D3">
        <w:rPr>
          <w:b/>
          <w:sz w:val="22"/>
          <w:szCs w:val="22"/>
        </w:rPr>
        <w:t>КБК 24111406012040000430 (</w:t>
      </w:r>
      <w:r w:rsidR="00422CE7">
        <w:rPr>
          <w:b/>
          <w:sz w:val="22"/>
          <w:szCs w:val="22"/>
        </w:rPr>
        <w:t>продажа земли</w:t>
      </w:r>
      <w:r w:rsidR="007E44D3">
        <w:rPr>
          <w:b/>
          <w:sz w:val="22"/>
          <w:szCs w:val="22"/>
        </w:rPr>
        <w:t>)</w:t>
      </w:r>
      <w:r w:rsidR="00422CE7">
        <w:rPr>
          <w:b/>
          <w:sz w:val="22"/>
          <w:szCs w:val="22"/>
        </w:rPr>
        <w:t xml:space="preserve">, КБК </w:t>
      </w:r>
      <w:r w:rsidR="00422CE7">
        <w:rPr>
          <w:b/>
        </w:rPr>
        <w:t>241 114 05012 04 0000 120</w:t>
      </w:r>
      <w:r w:rsidR="007E44D3">
        <w:rPr>
          <w:b/>
          <w:sz w:val="22"/>
          <w:szCs w:val="22"/>
        </w:rPr>
        <w:t xml:space="preserve"> </w:t>
      </w:r>
      <w:r w:rsidR="00422CE7">
        <w:rPr>
          <w:b/>
          <w:sz w:val="22"/>
          <w:szCs w:val="22"/>
        </w:rPr>
        <w:t>(аренда земли)</w:t>
      </w:r>
      <w:r>
        <w:rPr>
          <w:b/>
          <w:sz w:val="22"/>
          <w:szCs w:val="22"/>
        </w:rPr>
        <w:t xml:space="preserve">». </w:t>
      </w:r>
    </w:p>
    <w:p w:rsidR="00B96A69" w:rsidRDefault="00B96A69" w:rsidP="00B96A69">
      <w:pPr>
        <w:jc w:val="both"/>
        <w:rPr>
          <w:b/>
          <w:sz w:val="22"/>
          <w:szCs w:val="22"/>
        </w:rPr>
      </w:pPr>
    </w:p>
    <w:p w:rsidR="00B96A69" w:rsidRDefault="00B96A69" w:rsidP="00B96A6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>. Внесение денежных средств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2.1 Задаток вносится ПРЕТЕНДЕНТОМ для обеспечения обязательств по оплате                                  за приобретаемый земельный участок, и в случае признания ПРЕТЕНДЕНТА победителем Аукциона засчитывается в счет стоимости земельного участка в этом же случае.</w:t>
      </w:r>
    </w:p>
    <w:p w:rsidR="00B96A69" w:rsidRDefault="00B96A69" w:rsidP="00B96A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2.2.  Денежные средства, указанные в п.1.1 настоящего договора, должны быть перечислены ПРЕТЕНДЕНТОМ на счет ПРОДАВЦА не позднее даты окончания приема заявок на участие в Аукционе, а именно «____»_______________________20___г., и считаются внесенными с момента  их зачисления на счет ПРОДАВЦА.</w:t>
      </w:r>
    </w:p>
    <w:p w:rsidR="00B96A69" w:rsidRDefault="00B96A69" w:rsidP="00B96A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Документом, подтверждающим поступление задатка на счет ПРОДАВЦА, является выписка из его счета, которую ПРОДАВЕЦ в соответствии с Порядком представляет в комиссию по проведению Аукциона.</w:t>
      </w:r>
    </w:p>
    <w:p w:rsidR="00B96A69" w:rsidRDefault="00B96A69" w:rsidP="00B96A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В случае не поступления указанной суммы задатка на счет ПРОДАВЦА, что подтверждается соответствующей выпиской, обязательства ПРЕТЕНДЕНТА по внесению задатка считаются неисполненными, ПРЕТЕНДЕНТ к участию в Аукционе не допускается.</w:t>
      </w:r>
    </w:p>
    <w:p w:rsidR="00B96A69" w:rsidRDefault="00B96A69" w:rsidP="00B96A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2.3  ПРЕТЕНДЕНТ не вправе распоряжаться денежными средствами, поступившими на счет ПРОДАВЦА в качестве задатка.</w:t>
      </w:r>
    </w:p>
    <w:p w:rsidR="00B96A69" w:rsidRDefault="00B96A69" w:rsidP="00B96A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2.4.  На денежные средства, перечисленные в соответствии с настоящим Договором, проценты не начисляются.</w:t>
      </w:r>
    </w:p>
    <w:p w:rsidR="00B96A69" w:rsidRDefault="00B96A69" w:rsidP="00B96A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2.5. ПРОДАВЕЦ обязуется возвратить сумму задатка ПРЕТЕНДЕНТУ в установленных настоящим Договором случаях в соответствии со ст.3 настоящего Договора                                                                                    </w:t>
      </w:r>
    </w:p>
    <w:p w:rsidR="00B96A69" w:rsidRDefault="00B96A69" w:rsidP="00B96A69">
      <w:pPr>
        <w:jc w:val="both"/>
        <w:rPr>
          <w:sz w:val="22"/>
          <w:szCs w:val="22"/>
        </w:rPr>
      </w:pPr>
      <w:r>
        <w:rPr>
          <w:sz w:val="22"/>
          <w:szCs w:val="22"/>
        </w:rPr>
        <w:t>2.6 Возврат средств в соответствии со ст.3 настоящего Договора осуществляется на счет ПРЕТЕНДЕНТА р.сч №______________________________________, БИК_____________________</w:t>
      </w:r>
    </w:p>
    <w:p w:rsidR="00B96A69" w:rsidRDefault="00B96A69" w:rsidP="00B96A69">
      <w:pPr>
        <w:jc w:val="both"/>
        <w:rPr>
          <w:sz w:val="22"/>
          <w:szCs w:val="22"/>
        </w:rPr>
      </w:pPr>
      <w:r>
        <w:rPr>
          <w:sz w:val="22"/>
          <w:szCs w:val="22"/>
        </w:rPr>
        <w:t>к/сч №______________________________, Банк____________________________________________</w:t>
      </w:r>
    </w:p>
    <w:p w:rsidR="00B96A69" w:rsidRDefault="00B96A69" w:rsidP="00B96A6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B96A69" w:rsidRDefault="00B96A69" w:rsidP="00B96A69">
      <w:pPr>
        <w:jc w:val="both"/>
        <w:rPr>
          <w:sz w:val="22"/>
          <w:szCs w:val="22"/>
        </w:rPr>
      </w:pPr>
      <w:r>
        <w:rPr>
          <w:sz w:val="22"/>
          <w:szCs w:val="22"/>
        </w:rPr>
        <w:t>лицевой счет_____________________________________ ИНН (претендента) ___________________</w:t>
      </w:r>
    </w:p>
    <w:p w:rsidR="00B96A69" w:rsidRDefault="00B96A69" w:rsidP="00B96A69">
      <w:pPr>
        <w:pStyle w:val="1"/>
        <w:rPr>
          <w:sz w:val="16"/>
          <w:szCs w:val="16"/>
        </w:rPr>
      </w:pPr>
    </w:p>
    <w:p w:rsidR="00B96A69" w:rsidRDefault="00B96A69" w:rsidP="00B96A69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III</w:t>
      </w:r>
      <w:r>
        <w:rPr>
          <w:b/>
          <w:sz w:val="22"/>
          <w:szCs w:val="22"/>
        </w:rPr>
        <w:t>. Возврат денежных средств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 В случае если ПРЕТЕНДЕНТУ было отказано в принятии заявки на участие в Аукционе, ПРОДАВЕЦ обязуется возвратить задаток на счет, указанный в п.2.6 настоящего договора, в течении 3 </w:t>
      </w:r>
      <w:r>
        <w:rPr>
          <w:sz w:val="22"/>
          <w:szCs w:val="22"/>
        </w:rPr>
        <w:lastRenderedPageBreak/>
        <w:t xml:space="preserve">(трех) банковских дней с даты отказа в принятии заявки, проставленной ПРОДАВЦОМ на описи представленных ПРЕТЕНДЕНТОМ документов. 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3.2 В случае если ПРЕТЕНДЕНТ не допущен к участию в Аукционе, ПРОДАВЕЦ обязуется возвратить задаток ПРЕТЕНДЕНТУ путем перечисления суммы задатка на счет, указанный в п 2.6 настоящего Договора, в течение 3 (трех) банковских дней с даты подведения итогов Аукциона ПРОДАВЦОМ.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3.3 В случае если ПРЕТЕНДЕНТ не признан Победителем Аукциона, ПРОДАВЕЦ обязуется перечислить сумму задатка на счет, указанный в п.2.6 настоящего Договора, в течение 3 (трех) банковских дней с даты проведения ПРОДАВЦОМ итогов Аукциона.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3.4 В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счет, указанный в п.2.6 настоящего Договора. Если ПРЕТЕНДЕНТ отозвал заявку до даты окончания приема заявок, задаток возвращается в течение 3 (трех) банковских дней с даты получения ПРОДАВЦОМ письменного уведомления ПРЕТЕНДЕНТА об отзыве заявки. Если заявка отозвана претендентом позднее даты окончания приема заявок, задаток возвращается в порядке, установленном для участников Аукциона.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3.5 В случае если ПРЕТЕНДЕНТ, признанный Победителем Аукциона, уклоняется или отказывается от заключения договора купли-продажи земельного участка (по продаже права аренды на земельный участок) в течение срока указанного в сообщение, задаток ПРЕТЕНДЕНТУ не возвращается.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3.6 Задаток, внесенный ПРЕТЕНТОМ, признанным Победителем Аукциона и заключившим                           с ПРОДАВЦОМ договора купли-продажи земельного участка (по продаже права аренды на земельный участок), засчитывается ПРОДАВЦОМ в счет стоимости земельного участка.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3.7 В случае неисполнения ПРЕТЕНДЕНТОМ, признанным Победителем Аукциона и заключившим с ПРОДАВЦОМ договор купли-продажи (по продаже права аренды на земельный участок) обязанности по перечислению денежных средств за участок в соответствии с указанным договором, задаток ему не возвращается.</w:t>
      </w:r>
    </w:p>
    <w:p w:rsidR="00B96A69" w:rsidRDefault="00B96A69" w:rsidP="00B96A69">
      <w:pPr>
        <w:ind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>
        <w:rPr>
          <w:b/>
          <w:sz w:val="22"/>
          <w:szCs w:val="22"/>
          <w:lang w:val="en-US"/>
        </w:rPr>
        <w:t>IV</w:t>
      </w:r>
      <w:r>
        <w:rPr>
          <w:b/>
          <w:sz w:val="22"/>
          <w:szCs w:val="22"/>
        </w:rPr>
        <w:t>. Срок действия договора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4.1 Настоящий Договор вступает в силу с момента его подписания.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4.2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суда.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4.3 Настоящий Договор составлен в двух экземплярах, имеющих одинаковую юридическую силу, по одному для каждой из Сторон.</w:t>
      </w:r>
    </w:p>
    <w:p w:rsidR="00B96A69" w:rsidRDefault="00B96A69" w:rsidP="00B96A69">
      <w:pPr>
        <w:pStyle w:val="1"/>
        <w:rPr>
          <w:sz w:val="16"/>
          <w:szCs w:val="16"/>
        </w:rPr>
      </w:pPr>
    </w:p>
    <w:p w:rsidR="00B96A69" w:rsidRDefault="00B96A69" w:rsidP="00B96A69">
      <w:pPr>
        <w:ind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>
        <w:rPr>
          <w:b/>
          <w:sz w:val="22"/>
          <w:szCs w:val="22"/>
          <w:lang w:val="en-US"/>
        </w:rPr>
        <w:t>V</w:t>
      </w:r>
      <w:r>
        <w:rPr>
          <w:b/>
          <w:sz w:val="22"/>
          <w:szCs w:val="22"/>
        </w:rPr>
        <w:t>. Реквизиты сторон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ПРОДАВЕЦ: </w:t>
      </w:r>
      <w:r>
        <w:rPr>
          <w:sz w:val="22"/>
          <w:szCs w:val="22"/>
        </w:rPr>
        <w:t xml:space="preserve">Комитет по управлению имуществом администрации Кыштымского городского округа. 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456870 г.Кыштым пл.К.Маркса, 1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</w:p>
    <w:p w:rsidR="00B96A69" w:rsidRDefault="00B96A69" w:rsidP="00B96A69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ПРЕТЕНДЕНТ:________________________________________________________________________ </w:t>
      </w:r>
    </w:p>
    <w:p w:rsidR="00B96A69" w:rsidRDefault="00B96A69" w:rsidP="00B96A69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</w:t>
      </w:r>
    </w:p>
    <w:p w:rsidR="00B96A69" w:rsidRDefault="00B96A69" w:rsidP="00B96A69">
      <w:pPr>
        <w:jc w:val="both"/>
        <w:rPr>
          <w:b/>
          <w:sz w:val="22"/>
          <w:szCs w:val="22"/>
        </w:rPr>
      </w:pP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Подписи сторон:</w:t>
      </w:r>
    </w:p>
    <w:p w:rsidR="00B96A69" w:rsidRDefault="00B96A69" w:rsidP="00B96A69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ПРОДАВЕЦ:                                                                                  ПРЕТЕНДЕНТ: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</w:t>
      </w:r>
      <w:r>
        <w:rPr>
          <w:sz w:val="22"/>
          <w:szCs w:val="22"/>
        </w:rPr>
        <w:t xml:space="preserve">Лотов М.Н.                   __________________________ </w:t>
      </w:r>
    </w:p>
    <w:p w:rsidR="00B96A69" w:rsidRDefault="00B96A69" w:rsidP="00B96A69">
      <w:pPr>
        <w:ind w:firstLine="360"/>
        <w:jc w:val="both"/>
      </w:pPr>
      <w:r>
        <w:rPr>
          <w:sz w:val="22"/>
          <w:szCs w:val="22"/>
        </w:rPr>
        <w:t xml:space="preserve">              </w:t>
      </w:r>
      <w:r>
        <w:t xml:space="preserve">м.п.                                                                                                   м.п.  </w:t>
      </w:r>
    </w:p>
    <w:p w:rsidR="00B96A69" w:rsidRPr="00C86954" w:rsidRDefault="00B96A69" w:rsidP="00B96A69">
      <w:pPr>
        <w:ind w:firstLine="360"/>
        <w:jc w:val="both"/>
        <w:rPr>
          <w:sz w:val="22"/>
          <w:szCs w:val="22"/>
        </w:rPr>
      </w:pPr>
      <w:r>
        <w:t xml:space="preserve"> </w:t>
      </w:r>
      <w:r>
        <w:br w:type="page"/>
      </w:r>
      <w:r>
        <w:lastRenderedPageBreak/>
        <w:t xml:space="preserve">                                                            </w:t>
      </w:r>
      <w:r w:rsidR="009E3B6A">
        <w:t xml:space="preserve">        </w:t>
      </w:r>
      <w:r>
        <w:t xml:space="preserve">      </w:t>
      </w:r>
      <w:r>
        <w:rPr>
          <w:b/>
        </w:rPr>
        <w:t>ДОГОВОР № ______</w:t>
      </w:r>
    </w:p>
    <w:p w:rsidR="00B96A69" w:rsidRDefault="00B96A69" w:rsidP="00B96A69">
      <w:pPr>
        <w:pStyle w:val="ConsNonformat"/>
        <w:widowControl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купли–продажи </w:t>
      </w:r>
      <w:r w:rsidR="00436E05">
        <w:rPr>
          <w:rFonts w:ascii="Times New Roman" w:hAnsi="Times New Roman"/>
          <w:b/>
        </w:rPr>
        <w:t xml:space="preserve"> (аренды) </w:t>
      </w:r>
      <w:r>
        <w:rPr>
          <w:rFonts w:ascii="Times New Roman" w:hAnsi="Times New Roman"/>
          <w:b/>
        </w:rPr>
        <w:t>земельного участка</w:t>
      </w:r>
    </w:p>
    <w:p w:rsidR="00B96A69" w:rsidRDefault="00B96A69" w:rsidP="00B96A69">
      <w:pPr>
        <w:pStyle w:val="ConsNonformat"/>
        <w:widowControl/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968"/>
      </w:tblGrid>
      <w:tr w:rsidR="00B96A69" w:rsidTr="00740AD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69" w:rsidRPr="00571CD4" w:rsidRDefault="00B96A69" w:rsidP="00740AD3">
            <w:pPr>
              <w:pStyle w:val="ConsNonformat"/>
              <w:widowControl/>
              <w:tabs>
                <w:tab w:val="left" w:pos="6120"/>
              </w:tabs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>г.Кыштым</w:t>
            </w:r>
            <w:r w:rsidRPr="00571CD4">
              <w:rPr>
                <w:rFonts w:ascii="Times New Roman" w:hAnsi="Times New Roman"/>
              </w:rPr>
              <w:tab/>
              <w:t xml:space="preserve"> </w:t>
            </w:r>
          </w:p>
          <w:p w:rsidR="00B96A69" w:rsidRPr="00571CD4" w:rsidRDefault="00B96A69" w:rsidP="00740AD3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69" w:rsidRPr="00571CD4" w:rsidRDefault="00B96A69" w:rsidP="00740AD3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 xml:space="preserve">                      «___»____________20__г.</w:t>
            </w:r>
          </w:p>
        </w:tc>
      </w:tr>
    </w:tbl>
    <w:p w:rsidR="00B96A69" w:rsidRDefault="00B96A69" w:rsidP="00B96A69">
      <w:pPr>
        <w:pStyle w:val="ConsNonformat"/>
        <w:widowControl/>
        <w:tabs>
          <w:tab w:val="left" w:pos="686"/>
        </w:tabs>
        <w:ind w:firstLine="680"/>
        <w:jc w:val="both"/>
        <w:rPr>
          <w:rFonts w:ascii="Times New Roman" w:hAnsi="Times New Roman"/>
        </w:rPr>
      </w:pPr>
    </w:p>
    <w:p w:rsidR="00B96A69" w:rsidRDefault="00B96A69" w:rsidP="00B96A69">
      <w:pPr>
        <w:pStyle w:val="ConsNonformat"/>
        <w:widowControl/>
        <w:tabs>
          <w:tab w:val="left" w:pos="686"/>
        </w:tabs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Настоящий Договор купли-продажи</w:t>
      </w:r>
      <w:r w:rsidR="00C749CD">
        <w:rPr>
          <w:rFonts w:ascii="Times New Roman" w:hAnsi="Times New Roman"/>
        </w:rPr>
        <w:t xml:space="preserve"> (аренды) </w:t>
      </w:r>
      <w:r>
        <w:rPr>
          <w:rFonts w:ascii="Times New Roman" w:hAnsi="Times New Roman"/>
        </w:rPr>
        <w:t xml:space="preserve"> земельного участка составлен в соответствии с Земельным кодексом Российской Федерации, постановлением Правительства Российской Федерации от 11.11.2002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участков».</w:t>
      </w:r>
    </w:p>
    <w:p w:rsidR="00B96A69" w:rsidRDefault="00B96A69" w:rsidP="00B96A69">
      <w:pPr>
        <w:pStyle w:val="ConsNonformat"/>
        <w:widowControl/>
        <w:tabs>
          <w:tab w:val="left" w:pos="720"/>
        </w:tabs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 Кыштымского городского округа в лице Комитета по управлению имуществом администрации Кыштымского городского округа, в лице председателя Лотова Максима Николаевича, действующего на основании распоряжения Администрации Кыштымского городского округа от 13.09.2013 № 251к, именуемая в дальнейшем ПРОДАВЕЦ</w:t>
      </w:r>
      <w:r w:rsidR="00C749CD">
        <w:rPr>
          <w:rFonts w:ascii="Times New Roman" w:hAnsi="Times New Roman"/>
        </w:rPr>
        <w:t xml:space="preserve"> (АРЕНДОДАТЕЛЬ) </w:t>
      </w:r>
      <w:r>
        <w:rPr>
          <w:rFonts w:ascii="Times New Roman" w:hAnsi="Times New Roman"/>
        </w:rPr>
        <w:t>, 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ФИО «Покупателя»</w:t>
      </w:r>
      <w:r w:rsidR="00C749CD">
        <w:rPr>
          <w:rFonts w:ascii="Times New Roman" w:hAnsi="Times New Roman"/>
        </w:rPr>
        <w:t xml:space="preserve"> (Арендатора) </w:t>
      </w:r>
      <w:r>
        <w:rPr>
          <w:rFonts w:ascii="Times New Roman" w:hAnsi="Times New Roman"/>
        </w:rPr>
        <w:t>, ______ года рождения. Место рождения: ____, гражданство: Российская Федерация, пол: ______, паспорт № ______ выдан ________ от  ______г., код подразделения: _______, адрес по прописке: г. ______ ул. _______, д._____кв._____, именуемый в дальнейшем ПОКУПАТЕЛЬ</w:t>
      </w:r>
      <w:r w:rsidR="00C749CD">
        <w:rPr>
          <w:rFonts w:ascii="Times New Roman" w:hAnsi="Times New Roman"/>
        </w:rPr>
        <w:t xml:space="preserve"> (АРЕНДАТОР) </w:t>
      </w:r>
      <w:r>
        <w:rPr>
          <w:rFonts w:ascii="Times New Roman" w:hAnsi="Times New Roman"/>
        </w:rPr>
        <w:t>, заключили настоящий договор о нижеследующем:</w:t>
      </w:r>
    </w:p>
    <w:p w:rsidR="00B96A69" w:rsidRDefault="00B96A69" w:rsidP="00B96A69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</w:t>
      </w:r>
    </w:p>
    <w:p w:rsidR="00B96A69" w:rsidRDefault="00B96A69" w:rsidP="00B96A69">
      <w:pPr>
        <w:pStyle w:val="ConsNonformat"/>
        <w:widowControl/>
        <w:tabs>
          <w:tab w:val="left" w:pos="900"/>
          <w:tab w:val="left" w:pos="2127"/>
        </w:tabs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1.1. ПРОДАВЕЦ передает, а ПОКУПАТЕЛЬ принимает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в собственность </w:t>
      </w:r>
      <w:r w:rsidR="00C749CD">
        <w:rPr>
          <w:rFonts w:ascii="Times New Roman" w:hAnsi="Times New Roman"/>
        </w:rPr>
        <w:t>(аренду)</w:t>
      </w:r>
      <w:r>
        <w:rPr>
          <w:rFonts w:ascii="Times New Roman" w:hAnsi="Times New Roman"/>
        </w:rPr>
        <w:t xml:space="preserve">земельный участок с кадастровым номером 74:32:_____________ общей площадью ______ кв.м., категория земель — земли населенных пунктов, расположенный по адресу: </w:t>
      </w:r>
      <w:r>
        <w:rPr>
          <w:rFonts w:ascii="Times New Roman" w:hAnsi="Times New Roman"/>
          <w:b/>
        </w:rPr>
        <w:t>Челябинская область, __________________</w:t>
      </w:r>
      <w:r w:rsidR="00436E05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для использования под</w:t>
      </w:r>
      <w:r w:rsidR="00436E05">
        <w:rPr>
          <w:rFonts w:ascii="Times New Roman" w:hAnsi="Times New Roman"/>
        </w:rPr>
        <w:t xml:space="preserve">  ________</w:t>
      </w:r>
      <w:r>
        <w:rPr>
          <w:rFonts w:ascii="Times New Roman" w:hAnsi="Times New Roman"/>
        </w:rPr>
        <w:t>, в границах, указанных в кадастровом паспорте земельного участка, прилагаемом к настоящему Договору.</w:t>
      </w:r>
    </w:p>
    <w:p w:rsidR="00B96A69" w:rsidRDefault="00B96A69" w:rsidP="00B96A69">
      <w:pPr>
        <w:pStyle w:val="ConsNonformat"/>
        <w:widowControl/>
        <w:tabs>
          <w:tab w:val="left" w:pos="900"/>
          <w:tab w:val="left" w:pos="2127"/>
        </w:tabs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Земельный участок является государственной собственностью.</w:t>
      </w:r>
    </w:p>
    <w:p w:rsidR="00B96A69" w:rsidRDefault="00B96A69" w:rsidP="00B96A69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1.3. На Участк</w:t>
      </w:r>
      <w:r w:rsidR="005014FC">
        <w:rPr>
          <w:rFonts w:ascii="Times New Roman" w:hAnsi="Times New Roman"/>
        </w:rPr>
        <w:t>е объекты недвижимого имущества</w:t>
      </w:r>
      <w:r>
        <w:rPr>
          <w:rFonts w:ascii="Times New Roman" w:hAnsi="Times New Roman"/>
        </w:rPr>
        <w:t xml:space="preserve"> отсутствуют. </w:t>
      </w:r>
    </w:p>
    <w:p w:rsidR="00B96A69" w:rsidRDefault="00B96A69" w:rsidP="00B96A69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1.4. Способ продажи земельного участка - аукцион на основании ст.13 Федерального закона РФ № 178-ФЗ от 21.12.2001г. «О приватизации государственного и муниципального имущества».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1.5. Результаты аукциона по продаже земельного участка подтверждаются итоговым протоколом заседания комиссии по организации и проведению торгов  по продаже на аукционе земельного участка от __________г.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1.6. Согласно отчета № ______ . об оценке объекта по состоянию на ________г. рыночная стоимость земельного участка </w:t>
      </w:r>
      <w:r w:rsidR="00436E05">
        <w:rPr>
          <w:rFonts w:ascii="Times New Roman" w:hAnsi="Times New Roman"/>
        </w:rPr>
        <w:t>(размер арендной платы</w:t>
      </w:r>
      <w:r w:rsidR="005014FC">
        <w:rPr>
          <w:rFonts w:ascii="Times New Roman" w:hAnsi="Times New Roman"/>
        </w:rPr>
        <w:t xml:space="preserve">  на  _ лет</w:t>
      </w:r>
      <w:r w:rsidR="00436E05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составляет _________ (сумма прописью) рублей 00 коп., учитывая протокол комиссии по организации и проведению торгов от _______г. начальная цена земельного участка</w:t>
      </w:r>
      <w:r w:rsidR="00436E05">
        <w:rPr>
          <w:rFonts w:ascii="Times New Roman" w:hAnsi="Times New Roman"/>
        </w:rPr>
        <w:t xml:space="preserve"> (начальный размер арендной платы) </w:t>
      </w:r>
      <w:r>
        <w:rPr>
          <w:rFonts w:ascii="Times New Roman" w:hAnsi="Times New Roman"/>
        </w:rPr>
        <w:t xml:space="preserve"> – _________ (прописью) рублей 00 коп.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1.7. Согласно итогового протокола заседания комиссии по организации и проведению торгов по продаже на аукционе земельного участка от __________ продажная стоимость земельного участка </w:t>
      </w:r>
      <w:r w:rsidR="00651FAB">
        <w:rPr>
          <w:rFonts w:ascii="Times New Roman" w:hAnsi="Times New Roman"/>
        </w:rPr>
        <w:t xml:space="preserve"> (размер арендной платы на   _ лет)  </w:t>
      </w:r>
      <w:r>
        <w:rPr>
          <w:rFonts w:ascii="Times New Roman" w:hAnsi="Times New Roman"/>
        </w:rPr>
        <w:t xml:space="preserve">составляет ________ (сумма прописью) рублей 00 коп. </w:t>
      </w:r>
    </w:p>
    <w:p w:rsidR="00B96A69" w:rsidRDefault="00B96A69" w:rsidP="00B96A69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Способ продажи земельного участка - аукцион на основании ст.13 Федерального закона РФ № 178-ФЗ от 21.12.2001г. «О приватизации государственного и муниципального имущества».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1.8. ПРОДАВЕЦ</w:t>
      </w:r>
      <w:r w:rsidR="00651FAB">
        <w:rPr>
          <w:rFonts w:ascii="Times New Roman" w:hAnsi="Times New Roman"/>
        </w:rPr>
        <w:t xml:space="preserve"> (АРЕНДАДАТЕЛЬ) </w:t>
      </w:r>
      <w:r>
        <w:rPr>
          <w:rFonts w:ascii="Times New Roman" w:hAnsi="Times New Roman"/>
        </w:rPr>
        <w:t xml:space="preserve"> гарантирует, что на момент заключения настоящего договора указанный земельный участок никому не заложен, в споре и под а</w:t>
      </w:r>
      <w:r w:rsidR="00645550">
        <w:rPr>
          <w:rFonts w:ascii="Times New Roman" w:hAnsi="Times New Roman"/>
        </w:rPr>
        <w:t>рестом (запрещением) не состоит</w:t>
      </w:r>
      <w:r>
        <w:rPr>
          <w:rFonts w:ascii="Times New Roman" w:hAnsi="Times New Roman"/>
        </w:rPr>
        <w:t>.</w:t>
      </w:r>
    </w:p>
    <w:p w:rsidR="00645550" w:rsidRDefault="00645550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1.9 Существенные условия купли-продажи (аренды) земельного участка __________( указаны в извещении о проведении аукциона). </w:t>
      </w:r>
    </w:p>
    <w:p w:rsidR="00B96A69" w:rsidRDefault="00B96A69" w:rsidP="00B96A69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Цена Договора и порядок оплаты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  Цена земельного участка </w:t>
      </w:r>
      <w:r w:rsidR="00D90CAC">
        <w:rPr>
          <w:rFonts w:ascii="Times New Roman" w:hAnsi="Times New Roman"/>
        </w:rPr>
        <w:t>(Размер арендной платы</w:t>
      </w:r>
      <w:r w:rsidR="00651FAB">
        <w:rPr>
          <w:rFonts w:ascii="Times New Roman" w:hAnsi="Times New Roman"/>
        </w:rPr>
        <w:t xml:space="preserve"> на____лет) </w:t>
      </w:r>
      <w:r>
        <w:rPr>
          <w:rFonts w:ascii="Times New Roman" w:hAnsi="Times New Roman"/>
        </w:rPr>
        <w:t>оставляет:</w:t>
      </w:r>
      <w:r>
        <w:rPr>
          <w:rFonts w:ascii="Times New Roman" w:hAnsi="Times New Roman"/>
          <w:b/>
        </w:rPr>
        <w:t xml:space="preserve"> _______ руб. 00 коп. (сумма прописью) рублей 00 копеек.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Оплата осуществляется путем перечисления цены земельного участка, указанной в пункте 2.1 настоящего договора на счет федерального казначейства по следующим реквизитам: </w:t>
      </w:r>
      <w:r>
        <w:rPr>
          <w:rFonts w:ascii="Times New Roman" w:hAnsi="Times New Roman"/>
          <w:b/>
        </w:rPr>
        <w:t>получатель УФК по Челябинской области (Комитет по управлению имуществом Кыштымского городского округа), р/с 40101810400000010801 в ГРКЦ ГУ Банка России по Челябинской области, г.Челябинск, БИК 047501001, ИНН 7413001930, КБК 241 114 06012 04 0000 430</w:t>
      </w:r>
      <w:r w:rsidR="00D90CAC">
        <w:rPr>
          <w:rFonts w:ascii="Times New Roman" w:hAnsi="Times New Roman"/>
          <w:b/>
        </w:rPr>
        <w:t xml:space="preserve"> (для договора купли-продажи)</w:t>
      </w:r>
      <w:r>
        <w:rPr>
          <w:rFonts w:ascii="Times New Roman" w:hAnsi="Times New Roman"/>
          <w:b/>
        </w:rPr>
        <w:t xml:space="preserve">, </w:t>
      </w:r>
      <w:r w:rsidR="00D90CAC">
        <w:rPr>
          <w:rFonts w:ascii="Times New Roman" w:hAnsi="Times New Roman"/>
          <w:b/>
        </w:rPr>
        <w:t xml:space="preserve"> КБК 241 114 05012 04 0000 120 (для договора аренды). </w:t>
      </w:r>
      <w:r>
        <w:rPr>
          <w:rFonts w:ascii="Times New Roman" w:hAnsi="Times New Roman"/>
          <w:b/>
        </w:rPr>
        <w:t>ОКАТО 75434000000.</w:t>
      </w:r>
    </w:p>
    <w:p w:rsidR="00D90CAC" w:rsidRDefault="00B96A69" w:rsidP="00B96A69">
      <w:pPr>
        <w:pStyle w:val="ConsNonformat"/>
        <w:widowControl/>
        <w:tabs>
          <w:tab w:val="left" w:pos="900"/>
        </w:tabs>
        <w:ind w:firstLine="90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платежном документе в поле «назначение платежа» указывается:</w:t>
      </w:r>
      <w:r>
        <w:rPr>
          <w:rFonts w:ascii="Times New Roman" w:hAnsi="Times New Roman"/>
          <w:b/>
        </w:rPr>
        <w:br/>
        <w:t xml:space="preserve"> код 241 114 06012 04 0000 430, оплата стоимости земельного участка </w:t>
      </w:r>
    </w:p>
    <w:p w:rsidR="00D90CAC" w:rsidRDefault="00D90CAC" w:rsidP="00D90CAC">
      <w:pPr>
        <w:pStyle w:val="ConsNonformat"/>
        <w:widowControl/>
        <w:tabs>
          <w:tab w:val="left" w:pos="90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Код 241 114 05012 04 0000 120,оплата права аренды земельного участка</w:t>
      </w:r>
    </w:p>
    <w:p w:rsidR="00B96A69" w:rsidRDefault="00B96A69" w:rsidP="00B96A69">
      <w:pPr>
        <w:pStyle w:val="ConsNonformat"/>
        <w:widowControl/>
        <w:tabs>
          <w:tab w:val="left" w:pos="900"/>
        </w:tabs>
        <w:ind w:firstLine="90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D90CAC">
        <w:rPr>
          <w:rFonts w:ascii="Times New Roman" w:hAnsi="Times New Roman"/>
          <w:b/>
        </w:rPr>
        <w:t xml:space="preserve">С </w:t>
      </w:r>
      <w:r>
        <w:rPr>
          <w:rFonts w:ascii="Times New Roman" w:hAnsi="Times New Roman"/>
          <w:b/>
        </w:rPr>
        <w:t xml:space="preserve">кадастровым </w:t>
      </w:r>
      <w:r w:rsidR="00D90CAC">
        <w:rPr>
          <w:rFonts w:ascii="Times New Roman" w:hAnsi="Times New Roman"/>
          <w:b/>
        </w:rPr>
        <w:t>номером</w:t>
      </w:r>
      <w:r>
        <w:rPr>
          <w:rFonts w:ascii="Times New Roman" w:hAnsi="Times New Roman"/>
          <w:b/>
        </w:rPr>
        <w:br/>
        <w:t xml:space="preserve">№ 74:32:__________, расположенного по адресу: Челябинская область, ________________, покупатели: наименование Покупателей, № и дата договора купли-продажи </w:t>
      </w:r>
      <w:r w:rsidR="00D90CAC">
        <w:rPr>
          <w:rFonts w:ascii="Times New Roman" w:hAnsi="Times New Roman"/>
          <w:b/>
        </w:rPr>
        <w:t xml:space="preserve">(аренды) </w:t>
      </w:r>
      <w:r>
        <w:rPr>
          <w:rFonts w:ascii="Times New Roman" w:hAnsi="Times New Roman"/>
          <w:b/>
        </w:rPr>
        <w:t>земельного участка.</w:t>
      </w:r>
    </w:p>
    <w:p w:rsidR="00D90CAC" w:rsidRDefault="00D90CAC" w:rsidP="00B96A69">
      <w:pPr>
        <w:pStyle w:val="ConsNonformat"/>
        <w:widowControl/>
        <w:tabs>
          <w:tab w:val="left" w:pos="900"/>
        </w:tabs>
        <w:ind w:firstLine="900"/>
        <w:jc w:val="both"/>
        <w:rPr>
          <w:rFonts w:ascii="Times New Roman" w:hAnsi="Times New Roman"/>
          <w:b/>
        </w:rPr>
      </w:pP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Срок оплаты ПОКУПАТЕЛЕМ цены земельного участка — 10 рабочих дней со дня подписания настоящего договора. Документом, подтверждающим оплату цены земельного участка, является справка ПРОДАВЦА.</w:t>
      </w:r>
    </w:p>
    <w:p w:rsidR="00B96A69" w:rsidRDefault="00B96A69" w:rsidP="00B96A69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Передача земельного участка</w:t>
      </w:r>
    </w:p>
    <w:p w:rsidR="00B96A69" w:rsidRDefault="00B96A69" w:rsidP="00B96A69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переход права собственности </w:t>
      </w:r>
      <w:r w:rsidR="009E3B6A">
        <w:rPr>
          <w:rFonts w:ascii="Times New Roman" w:hAnsi="Times New Roman"/>
          <w:b/>
        </w:rPr>
        <w:t xml:space="preserve">(аренды) </w:t>
      </w:r>
      <w:r>
        <w:rPr>
          <w:rFonts w:ascii="Times New Roman" w:hAnsi="Times New Roman"/>
          <w:b/>
        </w:rPr>
        <w:t>на земельный участок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 Земельный участок считается переданным ПРОДАВЦОМ</w:t>
      </w:r>
      <w:r w:rsidR="009E3B6A">
        <w:rPr>
          <w:rFonts w:ascii="Times New Roman" w:hAnsi="Times New Roman"/>
        </w:rPr>
        <w:t xml:space="preserve"> (Арендодателем) </w:t>
      </w:r>
      <w:r>
        <w:rPr>
          <w:rFonts w:ascii="Times New Roman" w:hAnsi="Times New Roman"/>
        </w:rPr>
        <w:t xml:space="preserve"> ПОКУПАТЕЛЮ </w:t>
      </w:r>
      <w:r w:rsidR="009E3B6A">
        <w:rPr>
          <w:rFonts w:ascii="Times New Roman" w:hAnsi="Times New Roman"/>
        </w:rPr>
        <w:t xml:space="preserve">(Арендатору) </w:t>
      </w:r>
      <w:r>
        <w:rPr>
          <w:rFonts w:ascii="Times New Roman" w:hAnsi="Times New Roman"/>
        </w:rPr>
        <w:t xml:space="preserve">и принятым ПОКУПАТЕЛЕМ </w:t>
      </w:r>
      <w:r w:rsidR="009E3B6A">
        <w:rPr>
          <w:rFonts w:ascii="Times New Roman" w:hAnsi="Times New Roman"/>
        </w:rPr>
        <w:t>(Арендатором)</w:t>
      </w:r>
      <w:r>
        <w:rPr>
          <w:rFonts w:ascii="Times New Roman" w:hAnsi="Times New Roman"/>
        </w:rPr>
        <w:t>с момента подписания настоящего договора без составления акта приема-передачи.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Право собственности</w:t>
      </w:r>
      <w:r w:rsidR="009E3B6A">
        <w:rPr>
          <w:rFonts w:ascii="Times New Roman" w:hAnsi="Times New Roman"/>
        </w:rPr>
        <w:t xml:space="preserve"> (аренды) </w:t>
      </w:r>
      <w:r>
        <w:rPr>
          <w:rFonts w:ascii="Times New Roman" w:hAnsi="Times New Roman"/>
        </w:rPr>
        <w:t xml:space="preserve"> на земельный участок возникает у ПОКУПАТЕЛЯ</w:t>
      </w:r>
      <w:r w:rsidR="009E3B6A">
        <w:rPr>
          <w:rFonts w:ascii="Times New Roman" w:hAnsi="Times New Roman"/>
        </w:rPr>
        <w:t xml:space="preserve"> (Арендатора)</w:t>
      </w:r>
      <w:r>
        <w:rPr>
          <w:rFonts w:ascii="Times New Roman" w:hAnsi="Times New Roman"/>
        </w:rPr>
        <w:t xml:space="preserve"> с момента  государственной регистрации права собственности </w:t>
      </w:r>
      <w:r w:rsidR="009E3B6A">
        <w:rPr>
          <w:rFonts w:ascii="Times New Roman" w:hAnsi="Times New Roman"/>
        </w:rPr>
        <w:t xml:space="preserve"> (аренды) </w:t>
      </w:r>
      <w:r>
        <w:rPr>
          <w:rFonts w:ascii="Times New Roman" w:hAnsi="Times New Roman"/>
        </w:rPr>
        <w:t xml:space="preserve">на земельный участок в установленном законом порядке. До этого момента ПОКУПАТЕЛЬ </w:t>
      </w:r>
      <w:r w:rsidR="009E3B6A">
        <w:rPr>
          <w:rFonts w:ascii="Times New Roman" w:hAnsi="Times New Roman"/>
        </w:rPr>
        <w:t xml:space="preserve">(Арендатор) </w:t>
      </w:r>
      <w:r>
        <w:rPr>
          <w:rFonts w:ascii="Times New Roman" w:hAnsi="Times New Roman"/>
        </w:rPr>
        <w:t>не вправе распоряжаться приобретаемым, в соответствии с условиями настоящего Договора, земельным участком.</w:t>
      </w:r>
    </w:p>
    <w:p w:rsidR="00D90CAC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3.3.  Продавец </w:t>
      </w:r>
      <w:r w:rsidR="009E3B6A">
        <w:rPr>
          <w:rFonts w:ascii="Times New Roman" w:hAnsi="Times New Roman"/>
        </w:rPr>
        <w:t xml:space="preserve">(Арендодатель) </w:t>
      </w:r>
      <w:r>
        <w:rPr>
          <w:rFonts w:ascii="Times New Roman" w:hAnsi="Times New Roman"/>
        </w:rPr>
        <w:t>гарантирует, что земельный участок на момент заключения настоящего Договора не состоит в споре, залоге, не находится под арестом (запрещением)</w:t>
      </w:r>
      <w:r w:rsidR="00E057C0">
        <w:rPr>
          <w:rFonts w:ascii="Times New Roman" w:hAnsi="Times New Roman"/>
        </w:rPr>
        <w:t>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 ПОКУПАТЕЛЬ </w:t>
      </w:r>
      <w:r w:rsidR="009E3B6A">
        <w:rPr>
          <w:rFonts w:ascii="Times New Roman" w:hAnsi="Times New Roman"/>
        </w:rPr>
        <w:t xml:space="preserve">(Арендатор) </w:t>
      </w:r>
      <w:r>
        <w:rPr>
          <w:rFonts w:ascii="Times New Roman" w:hAnsi="Times New Roman"/>
        </w:rPr>
        <w:t xml:space="preserve">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</w:p>
    <w:p w:rsidR="00B96A69" w:rsidRDefault="00B96A69" w:rsidP="00B96A69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Обязанности сторон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ПРОДАВЕЦ </w:t>
      </w:r>
      <w:r w:rsidR="009E3B6A">
        <w:rPr>
          <w:rFonts w:ascii="Times New Roman" w:hAnsi="Times New Roman"/>
        </w:rPr>
        <w:t xml:space="preserve">(Арендодатель) </w:t>
      </w:r>
      <w:r>
        <w:rPr>
          <w:rFonts w:ascii="Times New Roman" w:hAnsi="Times New Roman"/>
        </w:rPr>
        <w:t>обязуется: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4.1.1. Выполнять в полном объеме условия настоящего Договора.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4.1.2. В течение 10 (десяти) рабочих дней после представления ПОКУПАТЕЛЕМ </w:t>
      </w:r>
      <w:r w:rsidR="009E3B6A">
        <w:rPr>
          <w:rFonts w:ascii="Times New Roman" w:hAnsi="Times New Roman"/>
        </w:rPr>
        <w:t xml:space="preserve"> (Арендатором) </w:t>
      </w:r>
      <w:r>
        <w:rPr>
          <w:rFonts w:ascii="Times New Roman" w:hAnsi="Times New Roman"/>
        </w:rPr>
        <w:t xml:space="preserve">документов об оплате цены земельного участка, зачисления в полном объеме денежных средств на счета, указанные в настоящем Договоре, передать ПОКУПАТЕЛЮ </w:t>
      </w:r>
      <w:r w:rsidR="009E3B6A">
        <w:rPr>
          <w:rFonts w:ascii="Times New Roman" w:hAnsi="Times New Roman"/>
        </w:rPr>
        <w:t xml:space="preserve">(Арендатору) </w:t>
      </w:r>
      <w:r>
        <w:rPr>
          <w:rFonts w:ascii="Times New Roman" w:hAnsi="Times New Roman"/>
        </w:rPr>
        <w:t xml:space="preserve">документы, необходимые для государственной регистрации права собственности </w:t>
      </w:r>
      <w:r w:rsidR="009E3B6A">
        <w:rPr>
          <w:rFonts w:ascii="Times New Roman" w:hAnsi="Times New Roman"/>
        </w:rPr>
        <w:t xml:space="preserve">(Аренды) </w:t>
      </w:r>
      <w:r>
        <w:rPr>
          <w:rFonts w:ascii="Times New Roman" w:hAnsi="Times New Roman"/>
        </w:rPr>
        <w:t>на земельный участок.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ПОКУПАТЕЛЬ</w:t>
      </w:r>
      <w:r w:rsidR="009E3B6A">
        <w:rPr>
          <w:rFonts w:ascii="Times New Roman" w:hAnsi="Times New Roman"/>
        </w:rPr>
        <w:t xml:space="preserve"> (Арендатор) </w:t>
      </w:r>
      <w:r>
        <w:rPr>
          <w:rFonts w:ascii="Times New Roman" w:hAnsi="Times New Roman"/>
        </w:rPr>
        <w:t xml:space="preserve"> обязуется: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4.2.1. Полностью оплатить цену земельного участка</w:t>
      </w:r>
      <w:r w:rsidR="00E057C0">
        <w:rPr>
          <w:rFonts w:ascii="Times New Roman" w:hAnsi="Times New Roman"/>
        </w:rPr>
        <w:t xml:space="preserve"> (размер арендной платы) </w:t>
      </w:r>
      <w:r>
        <w:rPr>
          <w:rFonts w:ascii="Times New Roman" w:hAnsi="Times New Roman"/>
        </w:rPr>
        <w:t xml:space="preserve"> в размере, порядке и сроки, установленные п.2 настоящего Договора.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4.2.2. 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4.2.3. В течение 3 (трех) рабочих дней с момента государственной регистрации права собственности на земельный участок представить ПРОДАВЦУ</w:t>
      </w:r>
      <w:r w:rsidR="009E3B6A">
        <w:rPr>
          <w:rFonts w:ascii="Times New Roman" w:hAnsi="Times New Roman"/>
        </w:rPr>
        <w:t xml:space="preserve"> (Арендодателю) </w:t>
      </w:r>
      <w:r>
        <w:rPr>
          <w:rFonts w:ascii="Times New Roman" w:hAnsi="Times New Roman"/>
        </w:rPr>
        <w:t xml:space="preserve"> копию свидетельства о государственной регистрации права собственности на земельный участок</w:t>
      </w:r>
      <w:r w:rsidR="00E057C0">
        <w:rPr>
          <w:rFonts w:ascii="Times New Roman" w:hAnsi="Times New Roman"/>
        </w:rPr>
        <w:t xml:space="preserve"> (отметку о регистрации права аренды)</w:t>
      </w:r>
      <w:r>
        <w:rPr>
          <w:rFonts w:ascii="Times New Roman" w:hAnsi="Times New Roman"/>
        </w:rPr>
        <w:t>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4.2.4.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</w:r>
    </w:p>
    <w:p w:rsidR="00B96A69" w:rsidRDefault="00B96A69" w:rsidP="00B96A69">
      <w:pPr>
        <w:jc w:val="both"/>
      </w:pPr>
      <w:r>
        <w:t xml:space="preserve">                  4.2.5. Произвести за свой счет вынос границ земельного участка на местности.</w:t>
      </w:r>
    </w:p>
    <w:p w:rsidR="00B96A69" w:rsidRDefault="00B96A69" w:rsidP="00B96A69">
      <w:pPr>
        <w:jc w:val="both"/>
      </w:pPr>
      <w:r>
        <w:t xml:space="preserve">                  4.2.6. Получить разрешение на строительство </w:t>
      </w:r>
      <w:r w:rsidR="00E057C0">
        <w:t>в установленном порядке.</w:t>
      </w:r>
    </w:p>
    <w:p w:rsidR="00B96A69" w:rsidRDefault="00B96A69" w:rsidP="00B96A69">
      <w:pPr>
        <w:rPr>
          <w:b/>
        </w:rPr>
      </w:pPr>
      <w:r>
        <w:t xml:space="preserve">                  4.2.</w:t>
      </w:r>
      <w:r>
        <w:rPr>
          <w:b/>
        </w:rPr>
        <w:t>7</w:t>
      </w:r>
      <w:r>
        <w:t>. Получить разрешение на вырубку деревьев на земельном участке и для организации подъезда к участку  в установленном законом порядке.</w:t>
      </w:r>
    </w:p>
    <w:p w:rsidR="00B96A69" w:rsidRDefault="00B96A69" w:rsidP="00B96A69">
      <w:r>
        <w:t xml:space="preserve">                  4.2.8.  </w:t>
      </w:r>
      <w:r w:rsidR="00E057C0">
        <w:t>Использовать земельный участок в соответствии с существенными условиями договора, указанными в извещении о проведении аукциона.</w:t>
      </w:r>
    </w:p>
    <w:p w:rsidR="00B96A69" w:rsidRDefault="00B96A69" w:rsidP="00B96A69">
      <w:pPr>
        <w:pStyle w:val="ConsNonformat"/>
        <w:widowControl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4.3. Во всем остальном, что не предусмотрено настоящим Договором, стороны руководствуются действующим законодательством.</w:t>
      </w:r>
    </w:p>
    <w:p w:rsidR="00B96A69" w:rsidRDefault="00B96A69" w:rsidP="00B96A69">
      <w:pPr>
        <w:pStyle w:val="ConsNonformat"/>
        <w:widowControl/>
        <w:ind w:firstLine="9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Ответственность сторон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Продавец не несет ответственности за недостоверность сведений, представленных ему ПОКУПАТЕЛЕМ</w:t>
      </w:r>
      <w:r w:rsidR="009E3B6A">
        <w:rPr>
          <w:rFonts w:ascii="Times New Roman" w:hAnsi="Times New Roman"/>
        </w:rPr>
        <w:t xml:space="preserve"> (Арендатором) </w:t>
      </w:r>
      <w:r>
        <w:rPr>
          <w:rFonts w:ascii="Times New Roman" w:hAnsi="Times New Roman"/>
        </w:rPr>
        <w:t xml:space="preserve"> или иными органами и организациями, в том числе сведений, вошедших в настоящий Договор.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В случае нарушения установленного настоящим Договором срока перечисления денежных средств ПОКУПАТЕЛЬ </w:t>
      </w:r>
      <w:r w:rsidR="00AE7D4D">
        <w:rPr>
          <w:rFonts w:ascii="Times New Roman" w:hAnsi="Times New Roman"/>
        </w:rPr>
        <w:t xml:space="preserve">(Арендатор) </w:t>
      </w:r>
      <w:r>
        <w:rPr>
          <w:rFonts w:ascii="Times New Roman" w:hAnsi="Times New Roman"/>
        </w:rPr>
        <w:t>выплачивает ПРОДАВЦУ</w:t>
      </w:r>
      <w:r w:rsidR="00AE7D4D">
        <w:rPr>
          <w:rFonts w:ascii="Times New Roman" w:hAnsi="Times New Roman"/>
        </w:rPr>
        <w:t xml:space="preserve"> (Арендодателю)</w:t>
      </w:r>
      <w:r>
        <w:rPr>
          <w:rFonts w:ascii="Times New Roman" w:hAnsi="Times New Roman"/>
        </w:rPr>
        <w:t xml:space="preserve"> пени из расчета 1% от цены земельного участка за каждый календарный день просрочки.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B96A69" w:rsidRDefault="00B96A69" w:rsidP="00B96A69">
      <w:pPr>
        <w:pStyle w:val="ConsNonformat"/>
        <w:widowControl/>
        <w:ind w:firstLine="9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Действие договора, урегулирование разногласий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</w:r>
    </w:p>
    <w:p w:rsidR="00B96A69" w:rsidRDefault="00B96A69" w:rsidP="00B96A69">
      <w:pPr>
        <w:pStyle w:val="ConsNonformat"/>
        <w:widowControl/>
        <w:ind w:firstLine="9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Заключительные положения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Неотъемлемыми частями настоящего Договора являются: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Кадастровый паспорт земельного участка ________  на _____ листах;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B96A69" w:rsidRDefault="00B96A69" w:rsidP="00B96A69">
      <w:pPr>
        <w:pStyle w:val="ConsNonformat"/>
        <w:widowControl/>
        <w:ind w:firstLine="9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Адреса и реквизиты Сторон</w:t>
      </w:r>
    </w:p>
    <w:p w:rsidR="00B96A69" w:rsidRDefault="00B96A69" w:rsidP="00B96A69">
      <w:pPr>
        <w:pStyle w:val="ConsNonformat"/>
        <w:widowControl/>
        <w:ind w:firstLine="900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9"/>
        <w:gridCol w:w="5140"/>
      </w:tblGrid>
      <w:tr w:rsidR="00B96A69" w:rsidTr="00740AD3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69" w:rsidRPr="00C749CD" w:rsidRDefault="00B96A69" w:rsidP="00740AD3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1CD4">
              <w:rPr>
                <w:rFonts w:ascii="Times New Roman" w:hAnsi="Times New Roman"/>
              </w:rPr>
              <w:t>ПРОДАВЕЦ</w:t>
            </w:r>
            <w:r w:rsidR="00C749CD">
              <w:rPr>
                <w:rFonts w:ascii="Times New Roman" w:hAnsi="Times New Roman"/>
              </w:rPr>
              <w:t xml:space="preserve"> </w:t>
            </w:r>
            <w:r w:rsidR="00C749CD" w:rsidRPr="00C749CD">
              <w:rPr>
                <w:rFonts w:ascii="Times New Roman" w:hAnsi="Times New Roman"/>
                <w:sz w:val="22"/>
                <w:szCs w:val="22"/>
              </w:rPr>
              <w:t>(Арендодатель)</w:t>
            </w:r>
            <w:r w:rsidRPr="00C749CD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B96A69" w:rsidRPr="00571CD4" w:rsidRDefault="00B96A69" w:rsidP="00740AD3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 xml:space="preserve">Комитет по управлению </w:t>
            </w:r>
          </w:p>
          <w:p w:rsidR="00B96A69" w:rsidRPr="00571CD4" w:rsidRDefault="00B96A69" w:rsidP="00740AD3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>имуществом  администрации</w:t>
            </w:r>
          </w:p>
          <w:p w:rsidR="00B96A69" w:rsidRPr="00571CD4" w:rsidRDefault="00B96A69" w:rsidP="00740AD3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>Кыштымского городского округа</w:t>
            </w:r>
          </w:p>
          <w:p w:rsidR="00B96A69" w:rsidRPr="00571CD4" w:rsidRDefault="00B96A69" w:rsidP="00740AD3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>456870, г. Кыштым, пл.К.Маркса,1</w:t>
            </w:r>
          </w:p>
          <w:p w:rsidR="00B96A69" w:rsidRPr="00571CD4" w:rsidRDefault="00B96A69" w:rsidP="00740AD3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>тел.4-10-24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69" w:rsidRPr="00C749CD" w:rsidRDefault="00B96A69" w:rsidP="00740AD3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1CD4">
              <w:rPr>
                <w:rFonts w:ascii="Times New Roman" w:hAnsi="Times New Roman"/>
              </w:rPr>
              <w:t>ПОКУПАТЕЛЬ</w:t>
            </w:r>
            <w:r w:rsidR="00C749CD">
              <w:rPr>
                <w:rFonts w:ascii="Times New Roman" w:hAnsi="Times New Roman"/>
              </w:rPr>
              <w:t xml:space="preserve"> (</w:t>
            </w:r>
            <w:r w:rsidR="00C749CD" w:rsidRPr="00C749CD">
              <w:rPr>
                <w:rFonts w:ascii="Times New Roman" w:hAnsi="Times New Roman"/>
                <w:sz w:val="22"/>
                <w:szCs w:val="22"/>
              </w:rPr>
              <w:t>Арендатор)</w:t>
            </w:r>
            <w:r w:rsidRPr="00C749CD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B96A69" w:rsidRPr="00571CD4" w:rsidRDefault="00B96A69" w:rsidP="00740AD3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</w:p>
          <w:p w:rsidR="00B96A69" w:rsidRPr="00571CD4" w:rsidRDefault="00B96A69" w:rsidP="00740AD3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 xml:space="preserve">ФИО__________ </w:t>
            </w:r>
          </w:p>
          <w:p w:rsidR="00B96A69" w:rsidRPr="00571CD4" w:rsidRDefault="00B96A69" w:rsidP="00740AD3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>Адрес прописки:</w:t>
            </w:r>
            <w:r>
              <w:rPr>
                <w:rFonts w:ascii="Times New Roman" w:hAnsi="Times New Roman"/>
              </w:rPr>
              <w:t xml:space="preserve"> г._______</w:t>
            </w:r>
          </w:p>
          <w:p w:rsidR="00B96A69" w:rsidRPr="00571CD4" w:rsidRDefault="00B96A69" w:rsidP="00740AD3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>ул. ________д.______ кв.______.</w:t>
            </w:r>
          </w:p>
          <w:p w:rsidR="00B96A69" w:rsidRPr="00571CD4" w:rsidRDefault="00B96A69" w:rsidP="00740AD3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>Тел._______</w:t>
            </w:r>
          </w:p>
        </w:tc>
      </w:tr>
      <w:tr w:rsidR="00B96A69" w:rsidTr="00740AD3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69" w:rsidRPr="00571CD4" w:rsidRDefault="00B96A69" w:rsidP="00740AD3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>Председатель:</w:t>
            </w:r>
          </w:p>
          <w:p w:rsidR="00B96A69" w:rsidRPr="00571CD4" w:rsidRDefault="00B96A69" w:rsidP="00740AD3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</w:p>
          <w:p w:rsidR="00B96A69" w:rsidRPr="00571CD4" w:rsidRDefault="00B96A69" w:rsidP="00740AD3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 xml:space="preserve">__________________ </w:t>
            </w:r>
            <w:r>
              <w:rPr>
                <w:rFonts w:ascii="Times New Roman" w:hAnsi="Times New Roman"/>
              </w:rPr>
              <w:t>М.Н. Лотов</w:t>
            </w:r>
          </w:p>
          <w:p w:rsidR="00B96A69" w:rsidRPr="00571CD4" w:rsidRDefault="00B96A69" w:rsidP="00740AD3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69" w:rsidRPr="00571CD4" w:rsidRDefault="00B96A69" w:rsidP="00740AD3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</w:p>
          <w:p w:rsidR="00B96A69" w:rsidRPr="00571CD4" w:rsidRDefault="00B96A69" w:rsidP="00740AD3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</w:p>
          <w:p w:rsidR="00B96A69" w:rsidRPr="00571CD4" w:rsidRDefault="00B96A69" w:rsidP="00740AD3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>_______________ ФИО</w:t>
            </w:r>
          </w:p>
        </w:tc>
      </w:tr>
    </w:tbl>
    <w:p w:rsidR="00B96A69" w:rsidRDefault="00B96A69" w:rsidP="00B96A69">
      <w:pPr>
        <w:spacing w:after="200" w:line="276" w:lineRule="auto"/>
      </w:pPr>
    </w:p>
    <w:p w:rsidR="00B96A69" w:rsidRDefault="00B96A69" w:rsidP="00455CAD">
      <w:pPr>
        <w:jc w:val="right"/>
      </w:pPr>
    </w:p>
    <w:sectPr w:rsidR="00B96A69" w:rsidSect="00F40700">
      <w:pgSz w:w="11906" w:h="16838"/>
      <w:pgMar w:top="426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60331"/>
    <w:multiLevelType w:val="hybridMultilevel"/>
    <w:tmpl w:val="E9E0FB44"/>
    <w:lvl w:ilvl="0" w:tplc="258CE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94827"/>
    <w:multiLevelType w:val="hybridMultilevel"/>
    <w:tmpl w:val="53DEE1D2"/>
    <w:lvl w:ilvl="0" w:tplc="5EECFE5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971C2"/>
    <w:multiLevelType w:val="hybridMultilevel"/>
    <w:tmpl w:val="EB2C80D0"/>
    <w:lvl w:ilvl="0" w:tplc="74729BF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608"/>
        </w:tabs>
        <w:ind w:left="260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768"/>
        </w:tabs>
        <w:ind w:left="476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928"/>
        </w:tabs>
        <w:ind w:left="6928" w:hanging="360"/>
      </w:pPr>
      <w:rPr>
        <w:rFonts w:cs="Times New Roman"/>
      </w:rPr>
    </w:lvl>
  </w:abstractNum>
  <w:abstractNum w:abstractNumId="3">
    <w:nsid w:val="4AA31D82"/>
    <w:multiLevelType w:val="multilevel"/>
    <w:tmpl w:val="64440B5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640"/>
        </w:tabs>
        <w:ind w:left="26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80"/>
        </w:tabs>
        <w:ind w:left="348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  <w:rPr>
        <w:strike w:val="0"/>
        <w:dstrike w:val="0"/>
        <w:u w:val="none"/>
        <w:effect w:val="none"/>
      </w:rPr>
    </w:lvl>
  </w:abstractNum>
  <w:abstractNum w:abstractNumId="4">
    <w:nsid w:val="4E537EDD"/>
    <w:multiLevelType w:val="hybridMultilevel"/>
    <w:tmpl w:val="8A066DA4"/>
    <w:lvl w:ilvl="0" w:tplc="7B2A71C8">
      <w:start w:val="1"/>
      <w:numFmt w:val="decimal"/>
      <w:lvlText w:val="%1)"/>
      <w:lvlJc w:val="left"/>
      <w:pPr>
        <w:ind w:left="61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707358"/>
    <w:multiLevelType w:val="hybridMultilevel"/>
    <w:tmpl w:val="8A066DA4"/>
    <w:lvl w:ilvl="0" w:tplc="7B2A71C8">
      <w:start w:val="1"/>
      <w:numFmt w:val="decimal"/>
      <w:lvlText w:val="%1)"/>
      <w:lvlJc w:val="left"/>
      <w:pPr>
        <w:ind w:left="61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55CAD"/>
    <w:rsid w:val="000074BA"/>
    <w:rsid w:val="00007E65"/>
    <w:rsid w:val="0002517C"/>
    <w:rsid w:val="000472DE"/>
    <w:rsid w:val="0007085C"/>
    <w:rsid w:val="00074B99"/>
    <w:rsid w:val="000C765B"/>
    <w:rsid w:val="00114F09"/>
    <w:rsid w:val="0012186E"/>
    <w:rsid w:val="00154683"/>
    <w:rsid w:val="001566D9"/>
    <w:rsid w:val="00183D10"/>
    <w:rsid w:val="0019490A"/>
    <w:rsid w:val="00195275"/>
    <w:rsid w:val="001D0704"/>
    <w:rsid w:val="001E6283"/>
    <w:rsid w:val="001F6694"/>
    <w:rsid w:val="00213D6B"/>
    <w:rsid w:val="002644FE"/>
    <w:rsid w:val="00290F3F"/>
    <w:rsid w:val="002A3C83"/>
    <w:rsid w:val="002B11A4"/>
    <w:rsid w:val="002D594C"/>
    <w:rsid w:val="00324B2E"/>
    <w:rsid w:val="00355CF6"/>
    <w:rsid w:val="00356DFC"/>
    <w:rsid w:val="00393C8F"/>
    <w:rsid w:val="00395CEE"/>
    <w:rsid w:val="003B3FFB"/>
    <w:rsid w:val="003B5CF0"/>
    <w:rsid w:val="003B63B9"/>
    <w:rsid w:val="003C6F1D"/>
    <w:rsid w:val="003E3802"/>
    <w:rsid w:val="00415011"/>
    <w:rsid w:val="00422CE7"/>
    <w:rsid w:val="00422F97"/>
    <w:rsid w:val="00423327"/>
    <w:rsid w:val="00436E05"/>
    <w:rsid w:val="00455CAD"/>
    <w:rsid w:val="004714AB"/>
    <w:rsid w:val="00485152"/>
    <w:rsid w:val="0049113C"/>
    <w:rsid w:val="004A07B7"/>
    <w:rsid w:val="004E741F"/>
    <w:rsid w:val="005014FC"/>
    <w:rsid w:val="00544EDF"/>
    <w:rsid w:val="0055510F"/>
    <w:rsid w:val="00557F89"/>
    <w:rsid w:val="00571421"/>
    <w:rsid w:val="005779A4"/>
    <w:rsid w:val="00583544"/>
    <w:rsid w:val="005910D8"/>
    <w:rsid w:val="005B72A8"/>
    <w:rsid w:val="005F5275"/>
    <w:rsid w:val="00607AC6"/>
    <w:rsid w:val="00645550"/>
    <w:rsid w:val="00651FAB"/>
    <w:rsid w:val="00654165"/>
    <w:rsid w:val="00656230"/>
    <w:rsid w:val="00677C5D"/>
    <w:rsid w:val="00682C7B"/>
    <w:rsid w:val="00691E49"/>
    <w:rsid w:val="006A52AF"/>
    <w:rsid w:val="006A67D6"/>
    <w:rsid w:val="006C4652"/>
    <w:rsid w:val="006D15CA"/>
    <w:rsid w:val="006D35FE"/>
    <w:rsid w:val="007015B3"/>
    <w:rsid w:val="00707CDD"/>
    <w:rsid w:val="00730D5F"/>
    <w:rsid w:val="00740AD3"/>
    <w:rsid w:val="007506C9"/>
    <w:rsid w:val="00755D1B"/>
    <w:rsid w:val="00773321"/>
    <w:rsid w:val="007C43C4"/>
    <w:rsid w:val="007E44D3"/>
    <w:rsid w:val="007F313A"/>
    <w:rsid w:val="00800710"/>
    <w:rsid w:val="00831A7B"/>
    <w:rsid w:val="00862F37"/>
    <w:rsid w:val="00881020"/>
    <w:rsid w:val="00893BDD"/>
    <w:rsid w:val="0089734B"/>
    <w:rsid w:val="00897418"/>
    <w:rsid w:val="008B42DD"/>
    <w:rsid w:val="008C2473"/>
    <w:rsid w:val="008D46E1"/>
    <w:rsid w:val="00900EA3"/>
    <w:rsid w:val="00914A6F"/>
    <w:rsid w:val="009171A2"/>
    <w:rsid w:val="00953A30"/>
    <w:rsid w:val="00970679"/>
    <w:rsid w:val="00970BEF"/>
    <w:rsid w:val="009A4D03"/>
    <w:rsid w:val="009B1E48"/>
    <w:rsid w:val="009D3566"/>
    <w:rsid w:val="009D53D4"/>
    <w:rsid w:val="009E2F46"/>
    <w:rsid w:val="009E39DF"/>
    <w:rsid w:val="009E3B6A"/>
    <w:rsid w:val="009E63AD"/>
    <w:rsid w:val="00A16838"/>
    <w:rsid w:val="00A27562"/>
    <w:rsid w:val="00A32190"/>
    <w:rsid w:val="00A3298D"/>
    <w:rsid w:val="00A90191"/>
    <w:rsid w:val="00A95D8C"/>
    <w:rsid w:val="00AA0E43"/>
    <w:rsid w:val="00AA67AF"/>
    <w:rsid w:val="00AC41FD"/>
    <w:rsid w:val="00AD09D7"/>
    <w:rsid w:val="00AE7D4D"/>
    <w:rsid w:val="00B11BA4"/>
    <w:rsid w:val="00B31FA2"/>
    <w:rsid w:val="00B5011E"/>
    <w:rsid w:val="00B75FED"/>
    <w:rsid w:val="00B7688C"/>
    <w:rsid w:val="00B93353"/>
    <w:rsid w:val="00B96A69"/>
    <w:rsid w:val="00BA7015"/>
    <w:rsid w:val="00BB15BA"/>
    <w:rsid w:val="00BD2259"/>
    <w:rsid w:val="00C30DDE"/>
    <w:rsid w:val="00C32D22"/>
    <w:rsid w:val="00C343BE"/>
    <w:rsid w:val="00C64B4A"/>
    <w:rsid w:val="00C749CD"/>
    <w:rsid w:val="00C74C92"/>
    <w:rsid w:val="00CA1580"/>
    <w:rsid w:val="00CB5BBF"/>
    <w:rsid w:val="00D36EC4"/>
    <w:rsid w:val="00D56A79"/>
    <w:rsid w:val="00D90CAC"/>
    <w:rsid w:val="00DA3A4A"/>
    <w:rsid w:val="00DD4D4C"/>
    <w:rsid w:val="00DE1F04"/>
    <w:rsid w:val="00DF07F5"/>
    <w:rsid w:val="00DF25AC"/>
    <w:rsid w:val="00E040C6"/>
    <w:rsid w:val="00E057C0"/>
    <w:rsid w:val="00E3502B"/>
    <w:rsid w:val="00E52B0B"/>
    <w:rsid w:val="00E64399"/>
    <w:rsid w:val="00E90197"/>
    <w:rsid w:val="00EC1B17"/>
    <w:rsid w:val="00ED6E3A"/>
    <w:rsid w:val="00EF3A59"/>
    <w:rsid w:val="00EF4674"/>
    <w:rsid w:val="00F064FF"/>
    <w:rsid w:val="00F40700"/>
    <w:rsid w:val="00F47FE2"/>
    <w:rsid w:val="00F50B16"/>
    <w:rsid w:val="00F553F2"/>
    <w:rsid w:val="00F92AD5"/>
    <w:rsid w:val="00FB1202"/>
    <w:rsid w:val="00FC4FA2"/>
    <w:rsid w:val="00FC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5CA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5C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55CAD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455CAD"/>
    <w:pPr>
      <w:ind w:left="720"/>
      <w:contextualSpacing/>
    </w:pPr>
  </w:style>
  <w:style w:type="paragraph" w:customStyle="1" w:styleId="ConsPlusNormal">
    <w:name w:val="ConsPlusNormal"/>
    <w:uiPriority w:val="99"/>
    <w:rsid w:val="00455C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96A6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kg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1293E-7E9B-4FE2-8F11-4ECE1312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6742</Words>
  <Characters>38431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T_Popenko</dc:creator>
  <cp:lastModifiedBy>AlexeyZ</cp:lastModifiedBy>
  <cp:revision>2</cp:revision>
  <cp:lastPrinted>2014-07-08T05:02:00Z</cp:lastPrinted>
  <dcterms:created xsi:type="dcterms:W3CDTF">2015-04-23T02:58:00Z</dcterms:created>
  <dcterms:modified xsi:type="dcterms:W3CDTF">2015-04-23T02:58:00Z</dcterms:modified>
</cp:coreProperties>
</file>