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85" w:rsidRDefault="00E20185" w:rsidP="00E20185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>В соответствии со ст. 30, 30.1, 31, 34 Земельного Кодекса Российской Федерации Комитет по управлению имуществом администрации Кыштымского городского округа сообщает:</w:t>
      </w:r>
    </w:p>
    <w:p w:rsidR="00E20185" w:rsidRPr="00082F6D" w:rsidRDefault="00E20185" w:rsidP="00E20185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082F6D">
        <w:rPr>
          <w:b/>
          <w:bCs/>
          <w:color w:val="000000"/>
          <w:sz w:val="24"/>
          <w:szCs w:val="24"/>
        </w:rPr>
        <w:t>О предстоящем (возможном) предоставлении земельных участков:</w:t>
      </w:r>
    </w:p>
    <w:p w:rsidR="00E20185" w:rsidRPr="0024003E" w:rsidRDefault="009A2D76" w:rsidP="009A2D76">
      <w:pPr>
        <w:ind w:firstLine="709"/>
        <w:rPr>
          <w:rFonts w:ascii="Times New Roman" w:hAnsi="Times New Roman"/>
          <w:sz w:val="24"/>
          <w:szCs w:val="24"/>
        </w:rPr>
      </w:pPr>
      <w:r w:rsidRPr="0024003E">
        <w:rPr>
          <w:rFonts w:ascii="Times New Roman" w:hAnsi="Times New Roman"/>
          <w:sz w:val="24"/>
          <w:szCs w:val="24"/>
        </w:rPr>
        <w:t>- земельный</w:t>
      </w:r>
      <w:r w:rsidR="0024003E">
        <w:rPr>
          <w:rFonts w:ascii="Times New Roman" w:hAnsi="Times New Roman"/>
          <w:sz w:val="24"/>
          <w:szCs w:val="24"/>
        </w:rPr>
        <w:t xml:space="preserve"> </w:t>
      </w:r>
      <w:r w:rsidRPr="0024003E">
        <w:rPr>
          <w:rFonts w:ascii="Times New Roman" w:hAnsi="Times New Roman"/>
          <w:sz w:val="24"/>
          <w:szCs w:val="24"/>
        </w:rPr>
        <w:t xml:space="preserve"> участок,</w:t>
      </w:r>
      <w:r w:rsidR="0024003E">
        <w:rPr>
          <w:rFonts w:ascii="Times New Roman" w:hAnsi="Times New Roman"/>
          <w:sz w:val="24"/>
          <w:szCs w:val="24"/>
        </w:rPr>
        <w:t xml:space="preserve">  </w:t>
      </w:r>
      <w:r w:rsidRPr="0024003E">
        <w:rPr>
          <w:rFonts w:ascii="Times New Roman" w:hAnsi="Times New Roman"/>
          <w:sz w:val="24"/>
          <w:szCs w:val="24"/>
        </w:rPr>
        <w:t xml:space="preserve"> расположенн</w:t>
      </w:r>
      <w:r w:rsidR="0024003E">
        <w:rPr>
          <w:rFonts w:ascii="Times New Roman" w:hAnsi="Times New Roman"/>
          <w:sz w:val="24"/>
          <w:szCs w:val="24"/>
        </w:rPr>
        <w:t xml:space="preserve">ый </w:t>
      </w:r>
      <w:r w:rsidRPr="0024003E">
        <w:rPr>
          <w:rFonts w:ascii="Times New Roman" w:hAnsi="Times New Roman"/>
          <w:sz w:val="24"/>
          <w:szCs w:val="24"/>
        </w:rPr>
        <w:t xml:space="preserve"> западнее жилого дома №67 по ул. </w:t>
      </w:r>
      <w:proofErr w:type="gramStart"/>
      <w:r w:rsidRPr="0024003E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24003E">
        <w:rPr>
          <w:rFonts w:ascii="Times New Roman" w:hAnsi="Times New Roman"/>
          <w:sz w:val="24"/>
          <w:szCs w:val="24"/>
        </w:rPr>
        <w:t>, 67 в г. Кыштыме, под благоустройство</w:t>
      </w:r>
      <w:r w:rsidR="0024003E" w:rsidRPr="0024003E">
        <w:rPr>
          <w:rFonts w:ascii="Times New Roman" w:hAnsi="Times New Roman"/>
          <w:sz w:val="24"/>
          <w:szCs w:val="24"/>
        </w:rPr>
        <w:t>;</w:t>
      </w:r>
    </w:p>
    <w:p w:rsidR="0024003E" w:rsidRPr="0024003E" w:rsidRDefault="0024003E" w:rsidP="009A2D76">
      <w:pPr>
        <w:ind w:firstLine="709"/>
        <w:rPr>
          <w:rFonts w:ascii="Times New Roman" w:hAnsi="Times New Roman"/>
          <w:sz w:val="24"/>
          <w:szCs w:val="24"/>
        </w:rPr>
      </w:pPr>
      <w:r w:rsidRPr="0024003E">
        <w:rPr>
          <w:rFonts w:ascii="Times New Roman" w:hAnsi="Times New Roman"/>
          <w:sz w:val="24"/>
          <w:szCs w:val="24"/>
        </w:rPr>
        <w:t>- земельный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03E">
        <w:rPr>
          <w:rFonts w:ascii="Times New Roman" w:hAnsi="Times New Roman"/>
          <w:sz w:val="24"/>
          <w:szCs w:val="24"/>
        </w:rPr>
        <w:t>участок</w:t>
      </w:r>
      <w:r>
        <w:rPr>
          <w:rFonts w:ascii="Times New Roman" w:hAnsi="Times New Roman"/>
          <w:sz w:val="24"/>
          <w:szCs w:val="24"/>
        </w:rPr>
        <w:t xml:space="preserve"> </w:t>
      </w:r>
      <w:r w:rsidR="003847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3847F8">
        <w:rPr>
          <w:rFonts w:ascii="Times New Roman" w:hAnsi="Times New Roman"/>
          <w:sz w:val="24"/>
          <w:szCs w:val="24"/>
        </w:rPr>
        <w:t xml:space="preserve">  </w:t>
      </w:r>
      <w:r w:rsidR="00020334">
        <w:rPr>
          <w:rFonts w:ascii="Times New Roman" w:hAnsi="Times New Roman"/>
          <w:sz w:val="24"/>
          <w:szCs w:val="24"/>
        </w:rPr>
        <w:t>ул. Каолиновая</w:t>
      </w:r>
      <w:r w:rsidR="003847F8">
        <w:rPr>
          <w:rFonts w:ascii="Times New Roman" w:hAnsi="Times New Roman"/>
          <w:sz w:val="24"/>
          <w:szCs w:val="24"/>
        </w:rPr>
        <w:t xml:space="preserve">   г. Кыштыма</w:t>
      </w:r>
      <w:r w:rsidR="00020334">
        <w:rPr>
          <w:rFonts w:ascii="Times New Roman" w:hAnsi="Times New Roman"/>
          <w:sz w:val="24"/>
          <w:szCs w:val="24"/>
        </w:rPr>
        <w:t xml:space="preserve">, </w:t>
      </w:r>
      <w:r w:rsidR="003847F8">
        <w:rPr>
          <w:rFonts w:ascii="Times New Roman" w:hAnsi="Times New Roman"/>
          <w:sz w:val="24"/>
          <w:szCs w:val="24"/>
        </w:rPr>
        <w:t xml:space="preserve">  </w:t>
      </w:r>
      <w:r w:rsidR="00020334">
        <w:rPr>
          <w:rFonts w:ascii="Times New Roman" w:hAnsi="Times New Roman"/>
          <w:sz w:val="24"/>
          <w:szCs w:val="24"/>
        </w:rPr>
        <w:t xml:space="preserve">для установки опор </w:t>
      </w:r>
      <w:proofErr w:type="gramStart"/>
      <w:r w:rsidR="00020334">
        <w:rPr>
          <w:rFonts w:ascii="Times New Roman" w:hAnsi="Times New Roman"/>
          <w:sz w:val="24"/>
          <w:szCs w:val="24"/>
        </w:rPr>
        <w:t>ВЛ</w:t>
      </w:r>
      <w:proofErr w:type="gramEnd"/>
      <w:r w:rsidR="00020334">
        <w:rPr>
          <w:rFonts w:ascii="Times New Roman" w:hAnsi="Times New Roman"/>
          <w:sz w:val="24"/>
          <w:szCs w:val="24"/>
        </w:rPr>
        <w:t xml:space="preserve"> – 0,4 кВ к участку под строительство медицинского центра по оказанию медицинских услуг.</w:t>
      </w:r>
    </w:p>
    <w:p w:rsidR="00E20185" w:rsidRPr="0024003E" w:rsidRDefault="00E20185" w:rsidP="00E20185">
      <w:pPr>
        <w:pStyle w:val="21"/>
        <w:tabs>
          <w:tab w:val="left" w:pos="3420"/>
        </w:tabs>
        <w:spacing w:after="0" w:line="240" w:lineRule="auto"/>
        <w:jc w:val="both"/>
        <w:rPr>
          <w:sz w:val="24"/>
          <w:szCs w:val="24"/>
        </w:rPr>
      </w:pPr>
      <w:r w:rsidRPr="0024003E">
        <w:rPr>
          <w:b/>
          <w:bCs/>
          <w:color w:val="000000"/>
          <w:sz w:val="24"/>
          <w:szCs w:val="24"/>
        </w:rPr>
        <w:t xml:space="preserve">       </w:t>
      </w:r>
      <w:r w:rsidRPr="0024003E">
        <w:rPr>
          <w:sz w:val="24"/>
          <w:szCs w:val="24"/>
          <w:shd w:val="clear" w:color="auto" w:fill="FFFFFF"/>
        </w:rPr>
        <w:t xml:space="preserve"> </w:t>
      </w:r>
      <w:r w:rsidRPr="0024003E">
        <w:rPr>
          <w:sz w:val="24"/>
          <w:szCs w:val="24"/>
        </w:rPr>
        <w:t xml:space="preserve">По всем интересующим вопросам, мотивированные возражения принимаются </w:t>
      </w:r>
      <w:r w:rsidRPr="0024003E">
        <w:rPr>
          <w:b/>
          <w:bCs/>
          <w:sz w:val="24"/>
          <w:szCs w:val="24"/>
        </w:rPr>
        <w:t>в течение 14 дней</w:t>
      </w:r>
      <w:r w:rsidRPr="0024003E">
        <w:rPr>
          <w:sz w:val="24"/>
          <w:szCs w:val="24"/>
        </w:rPr>
        <w:t xml:space="preserve"> </w:t>
      </w:r>
      <w:proofErr w:type="gramStart"/>
      <w:r w:rsidRPr="0024003E">
        <w:rPr>
          <w:sz w:val="24"/>
          <w:szCs w:val="24"/>
        </w:rPr>
        <w:t>с даты опубликования</w:t>
      </w:r>
      <w:proofErr w:type="gramEnd"/>
      <w:r w:rsidRPr="0024003E">
        <w:rPr>
          <w:sz w:val="24"/>
          <w:szCs w:val="24"/>
        </w:rPr>
        <w:t>.</w:t>
      </w:r>
    </w:p>
    <w:p w:rsidR="00E20185" w:rsidRPr="0024003E" w:rsidRDefault="00E20185" w:rsidP="00E20185">
      <w:pPr>
        <w:pStyle w:val="21"/>
        <w:tabs>
          <w:tab w:val="left" w:pos="3420"/>
        </w:tabs>
        <w:spacing w:after="0" w:line="240" w:lineRule="auto"/>
        <w:jc w:val="both"/>
        <w:rPr>
          <w:sz w:val="24"/>
          <w:szCs w:val="24"/>
        </w:rPr>
      </w:pPr>
    </w:p>
    <w:p w:rsidR="00E20185" w:rsidRPr="0024003E" w:rsidRDefault="00E20185" w:rsidP="00E20185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4003E">
        <w:rPr>
          <w:b/>
          <w:bCs/>
          <w:sz w:val="24"/>
          <w:szCs w:val="24"/>
        </w:rPr>
        <w:t xml:space="preserve">О приеме заявлений на использование </w:t>
      </w:r>
      <w:r w:rsidRPr="0024003E">
        <w:rPr>
          <w:b/>
          <w:sz w:val="24"/>
          <w:szCs w:val="24"/>
        </w:rPr>
        <w:t>на праве аренды земельных участков:</w:t>
      </w:r>
    </w:p>
    <w:p w:rsidR="00E20185" w:rsidRPr="0024003E" w:rsidRDefault="009A2D76" w:rsidP="00930F6E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03E">
        <w:rPr>
          <w:sz w:val="24"/>
          <w:szCs w:val="24"/>
        </w:rPr>
        <w:t>- земельный участок, площадью 1200 кв.м.,  расположенн</w:t>
      </w:r>
      <w:r w:rsidR="0024003E">
        <w:rPr>
          <w:sz w:val="24"/>
          <w:szCs w:val="24"/>
        </w:rPr>
        <w:t>ый</w:t>
      </w:r>
      <w:r w:rsidRPr="0024003E">
        <w:rPr>
          <w:sz w:val="24"/>
          <w:szCs w:val="24"/>
        </w:rPr>
        <w:t xml:space="preserve"> в северной части города Кыштыма, участок №175</w:t>
      </w:r>
      <w:r w:rsidR="00020334">
        <w:rPr>
          <w:sz w:val="24"/>
          <w:szCs w:val="24"/>
        </w:rPr>
        <w:t>,</w:t>
      </w:r>
      <w:r w:rsidRPr="0024003E">
        <w:rPr>
          <w:sz w:val="24"/>
          <w:szCs w:val="24"/>
        </w:rPr>
        <w:t xml:space="preserve"> под индивидуальное жилищное строительство;</w:t>
      </w:r>
    </w:p>
    <w:p w:rsidR="009A2D76" w:rsidRPr="0024003E" w:rsidRDefault="009A2D76" w:rsidP="00930F6E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03E">
        <w:rPr>
          <w:sz w:val="24"/>
          <w:szCs w:val="24"/>
        </w:rPr>
        <w:t xml:space="preserve">- земельный участок, площадью 30 кв.м., расположенный в </w:t>
      </w:r>
      <w:proofErr w:type="gramStart"/>
      <w:r w:rsidRPr="0024003E">
        <w:rPr>
          <w:sz w:val="24"/>
          <w:szCs w:val="24"/>
        </w:rPr>
        <w:t>г</w:t>
      </w:r>
      <w:proofErr w:type="gramEnd"/>
      <w:r w:rsidRPr="0024003E">
        <w:rPr>
          <w:sz w:val="24"/>
          <w:szCs w:val="24"/>
        </w:rPr>
        <w:t>. Кыштыме, ГСК «Байкал», под строительство гаража.</w:t>
      </w:r>
    </w:p>
    <w:p w:rsidR="00E20185" w:rsidRPr="00082F6D" w:rsidRDefault="00E20185" w:rsidP="00E20185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82F6D">
        <w:rPr>
          <w:sz w:val="24"/>
          <w:szCs w:val="24"/>
        </w:rPr>
        <w:t>По</w:t>
      </w:r>
      <w:r>
        <w:rPr>
          <w:sz w:val="24"/>
          <w:szCs w:val="24"/>
        </w:rPr>
        <w:t xml:space="preserve">  </w:t>
      </w:r>
      <w:r w:rsidRPr="00082F6D">
        <w:rPr>
          <w:sz w:val="24"/>
          <w:szCs w:val="24"/>
        </w:rPr>
        <w:t>всем</w:t>
      </w:r>
      <w:r>
        <w:rPr>
          <w:sz w:val="24"/>
          <w:szCs w:val="24"/>
        </w:rPr>
        <w:t xml:space="preserve">  </w:t>
      </w:r>
      <w:r w:rsidRPr="00082F6D">
        <w:rPr>
          <w:sz w:val="24"/>
          <w:szCs w:val="24"/>
        </w:rPr>
        <w:t xml:space="preserve"> интересующим вопросам, мотивированные возражения, заявления принимаются </w:t>
      </w:r>
      <w:r>
        <w:rPr>
          <w:sz w:val="24"/>
          <w:szCs w:val="24"/>
        </w:rPr>
        <w:t xml:space="preserve">  </w:t>
      </w:r>
      <w:r w:rsidRPr="00082F6D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 xml:space="preserve">  </w:t>
      </w:r>
      <w:r w:rsidRPr="00082F6D">
        <w:rPr>
          <w:b/>
          <w:bCs/>
          <w:sz w:val="24"/>
          <w:szCs w:val="24"/>
        </w:rPr>
        <w:t>течение</w:t>
      </w:r>
      <w:r>
        <w:rPr>
          <w:b/>
          <w:bCs/>
          <w:sz w:val="24"/>
          <w:szCs w:val="24"/>
        </w:rPr>
        <w:t xml:space="preserve">   </w:t>
      </w:r>
      <w:r w:rsidRPr="00082F6D">
        <w:rPr>
          <w:b/>
          <w:bCs/>
          <w:sz w:val="24"/>
          <w:szCs w:val="24"/>
        </w:rPr>
        <w:t xml:space="preserve"> 30 дней</w:t>
      </w:r>
      <w:r>
        <w:rPr>
          <w:b/>
          <w:bCs/>
          <w:sz w:val="24"/>
          <w:szCs w:val="24"/>
        </w:rPr>
        <w:t xml:space="preserve">    </w:t>
      </w:r>
      <w:r w:rsidRPr="00082F6D">
        <w:rPr>
          <w:sz w:val="24"/>
          <w:szCs w:val="24"/>
        </w:rPr>
        <w:t>с</w:t>
      </w:r>
      <w:r>
        <w:rPr>
          <w:sz w:val="24"/>
          <w:szCs w:val="24"/>
        </w:rPr>
        <w:t xml:space="preserve">    </w:t>
      </w:r>
      <w:r w:rsidRPr="00082F6D">
        <w:rPr>
          <w:sz w:val="24"/>
          <w:szCs w:val="24"/>
        </w:rPr>
        <w:t>даты</w:t>
      </w:r>
      <w:r>
        <w:rPr>
          <w:sz w:val="24"/>
          <w:szCs w:val="24"/>
        </w:rPr>
        <w:t xml:space="preserve">    </w:t>
      </w:r>
      <w:r w:rsidRPr="00082F6D">
        <w:rPr>
          <w:sz w:val="24"/>
          <w:szCs w:val="24"/>
        </w:rPr>
        <w:t xml:space="preserve"> опубликования</w:t>
      </w:r>
      <w:r>
        <w:rPr>
          <w:sz w:val="24"/>
          <w:szCs w:val="24"/>
        </w:rPr>
        <w:t xml:space="preserve">    </w:t>
      </w:r>
      <w:r w:rsidRPr="00082F6D">
        <w:rPr>
          <w:sz w:val="24"/>
          <w:szCs w:val="24"/>
        </w:rPr>
        <w:t xml:space="preserve"> </w:t>
      </w:r>
      <w:r w:rsidRPr="00082F6D">
        <w:rPr>
          <w:b/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  </w:t>
      </w:r>
      <w:r w:rsidRPr="00082F6D">
        <w:rPr>
          <w:b/>
          <w:bCs/>
          <w:sz w:val="24"/>
          <w:szCs w:val="24"/>
        </w:rPr>
        <w:t xml:space="preserve"> адресу:</w:t>
      </w:r>
      <w:r w:rsidRPr="00082F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082F6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082F6D">
        <w:rPr>
          <w:sz w:val="24"/>
          <w:szCs w:val="24"/>
        </w:rPr>
        <w:t>Кыштым, пл.</w:t>
      </w:r>
      <w:r>
        <w:rPr>
          <w:sz w:val="24"/>
          <w:szCs w:val="24"/>
        </w:rPr>
        <w:t xml:space="preserve"> </w:t>
      </w:r>
      <w:r w:rsidRPr="00082F6D">
        <w:rPr>
          <w:sz w:val="24"/>
          <w:szCs w:val="24"/>
        </w:rPr>
        <w:t>К.</w:t>
      </w:r>
      <w:r>
        <w:rPr>
          <w:sz w:val="24"/>
          <w:szCs w:val="24"/>
        </w:rPr>
        <w:t xml:space="preserve"> </w:t>
      </w:r>
      <w:r w:rsidRPr="00082F6D">
        <w:rPr>
          <w:sz w:val="24"/>
          <w:szCs w:val="24"/>
        </w:rPr>
        <w:t xml:space="preserve">Маркса, 1, </w:t>
      </w:r>
      <w:proofErr w:type="spellStart"/>
      <w:r w:rsidRPr="00082F6D">
        <w:rPr>
          <w:sz w:val="24"/>
          <w:szCs w:val="24"/>
        </w:rPr>
        <w:t>каб</w:t>
      </w:r>
      <w:proofErr w:type="spellEnd"/>
      <w:r w:rsidRPr="00082F6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№№</w:t>
      </w:r>
      <w:r w:rsidRPr="00082F6D">
        <w:rPr>
          <w:sz w:val="24"/>
          <w:szCs w:val="24"/>
        </w:rPr>
        <w:t>111,</w:t>
      </w:r>
      <w:r>
        <w:rPr>
          <w:sz w:val="24"/>
          <w:szCs w:val="24"/>
        </w:rPr>
        <w:t xml:space="preserve"> </w:t>
      </w:r>
      <w:r w:rsidRPr="00082F6D">
        <w:rPr>
          <w:sz w:val="24"/>
          <w:szCs w:val="24"/>
        </w:rPr>
        <w:t xml:space="preserve">112, </w:t>
      </w:r>
      <w:r>
        <w:rPr>
          <w:sz w:val="24"/>
          <w:szCs w:val="24"/>
        </w:rPr>
        <w:t xml:space="preserve">  </w:t>
      </w:r>
      <w:r w:rsidRPr="00082F6D">
        <w:rPr>
          <w:sz w:val="24"/>
          <w:szCs w:val="24"/>
        </w:rPr>
        <w:t xml:space="preserve">с 8-00 </w:t>
      </w:r>
      <w:r>
        <w:rPr>
          <w:sz w:val="24"/>
          <w:szCs w:val="24"/>
        </w:rPr>
        <w:t xml:space="preserve"> </w:t>
      </w:r>
      <w:r w:rsidRPr="00082F6D">
        <w:rPr>
          <w:sz w:val="24"/>
          <w:szCs w:val="24"/>
        </w:rPr>
        <w:t>до</w:t>
      </w:r>
      <w:r>
        <w:rPr>
          <w:sz w:val="24"/>
          <w:szCs w:val="24"/>
        </w:rPr>
        <w:t xml:space="preserve">  </w:t>
      </w:r>
      <w:r w:rsidRPr="00082F6D">
        <w:rPr>
          <w:sz w:val="24"/>
          <w:szCs w:val="24"/>
        </w:rPr>
        <w:t xml:space="preserve"> 16-00 </w:t>
      </w:r>
      <w:r>
        <w:rPr>
          <w:sz w:val="24"/>
          <w:szCs w:val="24"/>
        </w:rPr>
        <w:t xml:space="preserve">  </w:t>
      </w:r>
      <w:r w:rsidRPr="00082F6D">
        <w:rPr>
          <w:sz w:val="24"/>
          <w:szCs w:val="24"/>
        </w:rPr>
        <w:t xml:space="preserve">(перерыв с 12-00 до 13-00), </w:t>
      </w:r>
      <w:r>
        <w:rPr>
          <w:sz w:val="24"/>
          <w:szCs w:val="24"/>
        </w:rPr>
        <w:t xml:space="preserve">   </w:t>
      </w:r>
      <w:r w:rsidRPr="00082F6D">
        <w:rPr>
          <w:sz w:val="24"/>
          <w:szCs w:val="24"/>
        </w:rPr>
        <w:t>кроме</w:t>
      </w:r>
      <w:r>
        <w:rPr>
          <w:sz w:val="24"/>
          <w:szCs w:val="24"/>
        </w:rPr>
        <w:t xml:space="preserve">     </w:t>
      </w:r>
      <w:r w:rsidRPr="00082F6D">
        <w:rPr>
          <w:sz w:val="24"/>
          <w:szCs w:val="24"/>
        </w:rPr>
        <w:t xml:space="preserve"> пятницы, </w:t>
      </w:r>
      <w:r>
        <w:rPr>
          <w:sz w:val="24"/>
          <w:szCs w:val="24"/>
        </w:rPr>
        <w:t xml:space="preserve">    </w:t>
      </w:r>
      <w:proofErr w:type="gramStart"/>
      <w:r w:rsidRPr="00082F6D">
        <w:rPr>
          <w:sz w:val="24"/>
          <w:szCs w:val="24"/>
        </w:rPr>
        <w:t>по</w:t>
      </w:r>
      <w:proofErr w:type="gramEnd"/>
      <w:r w:rsidRPr="00082F6D">
        <w:rPr>
          <w:sz w:val="24"/>
          <w:szCs w:val="24"/>
        </w:rPr>
        <w:t xml:space="preserve"> тел. </w:t>
      </w:r>
      <w:r>
        <w:rPr>
          <w:sz w:val="24"/>
          <w:szCs w:val="24"/>
        </w:rPr>
        <w:t xml:space="preserve">8 </w:t>
      </w:r>
      <w:r w:rsidRPr="00082F6D">
        <w:rPr>
          <w:sz w:val="24"/>
          <w:szCs w:val="24"/>
        </w:rPr>
        <w:t>(351-51) 4-25-99</w:t>
      </w:r>
      <w:r>
        <w:rPr>
          <w:sz w:val="24"/>
          <w:szCs w:val="24"/>
        </w:rPr>
        <w:t>, 4-10-30.</w:t>
      </w:r>
    </w:p>
    <w:p w:rsidR="00E20185" w:rsidRDefault="00E20185" w:rsidP="00E20185">
      <w:pPr>
        <w:pStyle w:val="31"/>
        <w:tabs>
          <w:tab w:val="left" w:pos="3420"/>
          <w:tab w:val="left" w:pos="4530"/>
        </w:tabs>
        <w:ind w:firstLine="0"/>
        <w:rPr>
          <w:sz w:val="24"/>
          <w:szCs w:val="24"/>
        </w:rPr>
      </w:pPr>
    </w:p>
    <w:p w:rsidR="00E20185" w:rsidRPr="00082F6D" w:rsidRDefault="00E20185" w:rsidP="00E20185">
      <w:pPr>
        <w:pStyle w:val="31"/>
        <w:tabs>
          <w:tab w:val="left" w:pos="3420"/>
          <w:tab w:val="left" w:pos="4530"/>
        </w:tabs>
        <w:ind w:firstLine="709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 xml:space="preserve">Местоположение и площадь земельных участков, указанных в сообщении, считаются ориентировочными и могут быть </w:t>
      </w:r>
      <w:proofErr w:type="gramStart"/>
      <w:r w:rsidRPr="00082F6D">
        <w:rPr>
          <w:color w:val="000000"/>
          <w:sz w:val="24"/>
          <w:szCs w:val="24"/>
        </w:rPr>
        <w:t>уточнены</w:t>
      </w:r>
      <w:proofErr w:type="gramEnd"/>
      <w:r w:rsidRPr="00082F6D">
        <w:rPr>
          <w:color w:val="000000"/>
          <w:sz w:val="24"/>
          <w:szCs w:val="24"/>
        </w:rPr>
        <w:t xml:space="preserve"> при проведении работ по межеванию данных участков.</w:t>
      </w:r>
    </w:p>
    <w:p w:rsidR="00E20185" w:rsidRPr="00082F6D" w:rsidRDefault="00E20185" w:rsidP="00E20185">
      <w:pPr>
        <w:pStyle w:val="21"/>
        <w:spacing w:after="0" w:line="240" w:lineRule="auto"/>
        <w:jc w:val="both"/>
        <w:rPr>
          <w:color w:val="000000"/>
          <w:sz w:val="24"/>
          <w:szCs w:val="24"/>
        </w:rPr>
      </w:pPr>
    </w:p>
    <w:p w:rsidR="00E20185" w:rsidRPr="00082F6D" w:rsidRDefault="00E20185" w:rsidP="00E20185">
      <w:pPr>
        <w:pStyle w:val="21"/>
        <w:spacing w:after="0" w:line="240" w:lineRule="auto"/>
        <w:jc w:val="both"/>
        <w:rPr>
          <w:color w:val="000000"/>
          <w:sz w:val="24"/>
          <w:szCs w:val="24"/>
        </w:rPr>
      </w:pPr>
    </w:p>
    <w:p w:rsidR="00E20185" w:rsidRPr="00082F6D" w:rsidRDefault="00E20185" w:rsidP="00E20185">
      <w:pPr>
        <w:pStyle w:val="21"/>
        <w:spacing w:after="0" w:line="240" w:lineRule="auto"/>
        <w:jc w:val="both"/>
        <w:rPr>
          <w:color w:val="000000"/>
          <w:sz w:val="24"/>
          <w:szCs w:val="24"/>
        </w:rPr>
      </w:pPr>
    </w:p>
    <w:p w:rsidR="00E20185" w:rsidRPr="00082F6D" w:rsidRDefault="00E20185" w:rsidP="00E20185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>Председатель Комитета</w:t>
      </w:r>
    </w:p>
    <w:p w:rsidR="00E20185" w:rsidRPr="00082F6D" w:rsidRDefault="00E20185" w:rsidP="00E20185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 xml:space="preserve"> по управлению имуществом администрации </w:t>
      </w:r>
    </w:p>
    <w:p w:rsidR="00E20185" w:rsidRPr="00082F6D" w:rsidRDefault="00E20185" w:rsidP="00E20185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>Кыштымского городского округа</w:t>
      </w:r>
    </w:p>
    <w:p w:rsidR="00E20185" w:rsidRPr="00082F6D" w:rsidRDefault="00E20185" w:rsidP="00E20185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sz w:val="24"/>
          <w:szCs w:val="24"/>
        </w:rPr>
      </w:pPr>
      <w:r w:rsidRPr="00082F6D">
        <w:rPr>
          <w:color w:val="000000"/>
          <w:sz w:val="24"/>
          <w:szCs w:val="24"/>
        </w:rPr>
        <w:t>Лотов М.Н.</w:t>
      </w:r>
    </w:p>
    <w:p w:rsidR="00E20185" w:rsidRPr="00082F6D" w:rsidRDefault="00E20185" w:rsidP="00E20185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sz w:val="24"/>
          <w:szCs w:val="24"/>
        </w:rPr>
      </w:pPr>
    </w:p>
    <w:p w:rsidR="00E20185" w:rsidRDefault="00E20185" w:rsidP="00E20185"/>
    <w:p w:rsidR="00BA56B3" w:rsidRDefault="00BA56B3"/>
    <w:p w:rsidR="00020334" w:rsidRDefault="00020334"/>
    <w:p w:rsidR="00020334" w:rsidRDefault="00020334"/>
    <w:p w:rsidR="00020334" w:rsidRDefault="00020334"/>
    <w:p w:rsidR="00020334" w:rsidRDefault="00020334"/>
    <w:p w:rsidR="00020334" w:rsidRDefault="00020334"/>
    <w:p w:rsidR="00020334" w:rsidRDefault="00020334"/>
    <w:p w:rsidR="00020334" w:rsidRDefault="00020334"/>
    <w:p w:rsidR="00020334" w:rsidRDefault="00020334"/>
    <w:p w:rsidR="00020334" w:rsidRDefault="00020334"/>
    <w:p w:rsidR="00020334" w:rsidRDefault="00020334"/>
    <w:p w:rsidR="00020334" w:rsidRDefault="00020334"/>
    <w:p w:rsidR="00020334" w:rsidRDefault="00020334"/>
    <w:p w:rsidR="00020334" w:rsidRDefault="00020334"/>
    <w:p w:rsidR="00020334" w:rsidRDefault="00020334"/>
    <w:p w:rsidR="00020334" w:rsidRDefault="00020334"/>
    <w:p w:rsidR="00020334" w:rsidRDefault="00020334"/>
    <w:p w:rsidR="00020334" w:rsidRDefault="00020334"/>
    <w:p w:rsidR="00020334" w:rsidRDefault="00020334"/>
    <w:p w:rsidR="00020334" w:rsidRDefault="00020334"/>
    <w:p w:rsidR="00020334" w:rsidRDefault="00020334"/>
    <w:p w:rsidR="00020334" w:rsidRDefault="00020334"/>
    <w:p w:rsidR="00020334" w:rsidRDefault="00020334"/>
    <w:p w:rsidR="00020334" w:rsidRDefault="00020334"/>
    <w:p w:rsidR="00020334" w:rsidRDefault="00020334"/>
    <w:p w:rsidR="00020334" w:rsidRDefault="00020334"/>
    <w:sectPr w:rsidR="00020334" w:rsidSect="00020334">
      <w:pgSz w:w="11906" w:h="16838"/>
      <w:pgMar w:top="113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1FDA"/>
    <w:multiLevelType w:val="hybridMultilevel"/>
    <w:tmpl w:val="5364735E"/>
    <w:lvl w:ilvl="0" w:tplc="D1621A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185"/>
    <w:rsid w:val="00020334"/>
    <w:rsid w:val="000550EF"/>
    <w:rsid w:val="0024003E"/>
    <w:rsid w:val="003847F8"/>
    <w:rsid w:val="00524600"/>
    <w:rsid w:val="00542A87"/>
    <w:rsid w:val="00930F6E"/>
    <w:rsid w:val="009A2D76"/>
    <w:rsid w:val="009C75F8"/>
    <w:rsid w:val="00B1532E"/>
    <w:rsid w:val="00BA3908"/>
    <w:rsid w:val="00BA56B3"/>
    <w:rsid w:val="00E20185"/>
    <w:rsid w:val="00FE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85"/>
    <w:pPr>
      <w:widowControl w:val="0"/>
      <w:suppressAutoHyphens/>
      <w:spacing w:after="0" w:line="216" w:lineRule="auto"/>
      <w:jc w:val="both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20185"/>
    <w:pPr>
      <w:widowControl/>
      <w:spacing w:after="120" w:line="480" w:lineRule="auto"/>
      <w:jc w:val="left"/>
      <w:textAlignment w:val="auto"/>
    </w:pPr>
    <w:rPr>
      <w:rFonts w:ascii="Times New Roman" w:eastAsia="Times New Roman" w:hAnsi="Times New Roman"/>
      <w:kern w:val="0"/>
    </w:rPr>
  </w:style>
  <w:style w:type="paragraph" w:customStyle="1" w:styleId="31">
    <w:name w:val="Основной текст с отступом 31"/>
    <w:basedOn w:val="a"/>
    <w:rsid w:val="00E20185"/>
    <w:pPr>
      <w:widowControl/>
      <w:spacing w:line="240" w:lineRule="auto"/>
      <w:ind w:firstLine="426"/>
      <w:textAlignment w:val="auto"/>
    </w:pPr>
    <w:rPr>
      <w:rFonts w:ascii="Times New Roman" w:eastAsia="Times New Roman" w:hAnsi="Times New Roman"/>
      <w:kern w:val="0"/>
      <w:sz w:val="22"/>
      <w:szCs w:val="22"/>
    </w:rPr>
  </w:style>
  <w:style w:type="paragraph" w:styleId="a3">
    <w:name w:val="List Paragraph"/>
    <w:basedOn w:val="a"/>
    <w:qFormat/>
    <w:rsid w:val="009A2D76"/>
    <w:pPr>
      <w:widowControl/>
      <w:spacing w:line="100" w:lineRule="atLeast"/>
      <w:ind w:left="720"/>
      <w:contextualSpacing/>
      <w:jc w:val="left"/>
      <w:textAlignment w:val="auto"/>
    </w:pPr>
    <w:rPr>
      <w:rFonts w:ascii="Times New Roman" w:eastAsia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A_Chuprunova</dc:creator>
  <cp:lastModifiedBy>AlexeyZ</cp:lastModifiedBy>
  <cp:revision>2</cp:revision>
  <cp:lastPrinted>2015-01-23T07:02:00Z</cp:lastPrinted>
  <dcterms:created xsi:type="dcterms:W3CDTF">2015-01-28T11:04:00Z</dcterms:created>
  <dcterms:modified xsi:type="dcterms:W3CDTF">2015-01-28T11:04:00Z</dcterms:modified>
</cp:coreProperties>
</file>