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61" w:rsidRDefault="00411061" w:rsidP="00411061">
      <w:pPr>
        <w:tabs>
          <w:tab w:val="left" w:pos="6521"/>
        </w:tabs>
        <w:jc w:val="center"/>
        <w:rPr>
          <w:b/>
          <w:spacing w:val="20"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061" w:rsidRDefault="00411061" w:rsidP="00411061">
      <w:pPr>
        <w:jc w:val="center"/>
        <w:rPr>
          <w:rFonts w:ascii="a_Typer" w:hAnsi="a_Typer"/>
          <w:b/>
          <w:spacing w:val="20"/>
          <w:sz w:val="16"/>
        </w:rPr>
      </w:pPr>
    </w:p>
    <w:p w:rsidR="00411061" w:rsidRDefault="00411061" w:rsidP="00411061">
      <w:pPr>
        <w:jc w:val="center"/>
        <w:rPr>
          <w:rFonts w:ascii="a_Timer" w:hAnsi="a_Timer"/>
          <w:b/>
          <w:spacing w:val="20"/>
          <w:sz w:val="36"/>
        </w:rPr>
      </w:pPr>
      <w:r>
        <w:rPr>
          <w:rFonts w:ascii="a_Timer" w:hAnsi="a_Timer"/>
          <w:b/>
          <w:spacing w:val="20"/>
          <w:sz w:val="36"/>
        </w:rPr>
        <w:t>СОБРАНИЕ ДЕПУТАТОВ</w:t>
      </w:r>
    </w:p>
    <w:p w:rsidR="00411061" w:rsidRDefault="00411061" w:rsidP="00411061">
      <w:pPr>
        <w:jc w:val="center"/>
        <w:rPr>
          <w:rFonts w:ascii="a_Timer" w:hAnsi="a_Timer"/>
          <w:b/>
          <w:spacing w:val="20"/>
          <w:sz w:val="36"/>
        </w:rPr>
      </w:pPr>
      <w:r>
        <w:rPr>
          <w:rFonts w:ascii="a_Timer" w:hAnsi="a_Timer"/>
          <w:b/>
          <w:spacing w:val="20"/>
          <w:sz w:val="36"/>
        </w:rPr>
        <w:t xml:space="preserve">  УВЕЛЬСКОГО МУНИЦИПАЛЬНОГО  РАЙОНА</w:t>
      </w:r>
    </w:p>
    <w:p w:rsidR="00411061" w:rsidRDefault="00411061" w:rsidP="00411061">
      <w:pPr>
        <w:jc w:val="center"/>
        <w:rPr>
          <w:b/>
          <w:sz w:val="12"/>
        </w:rPr>
      </w:pPr>
    </w:p>
    <w:p w:rsidR="00411061" w:rsidRDefault="00411061" w:rsidP="00411061">
      <w:pPr>
        <w:jc w:val="center"/>
        <w:rPr>
          <w:sz w:val="36"/>
        </w:rPr>
      </w:pPr>
      <w:r>
        <w:rPr>
          <w:sz w:val="36"/>
        </w:rPr>
        <w:t xml:space="preserve">ПОСТАНОВЛЕНИЕ </w:t>
      </w:r>
    </w:p>
    <w:p w:rsidR="00411061" w:rsidRDefault="00411061" w:rsidP="00411061">
      <w:pPr>
        <w:jc w:val="center"/>
        <w:rPr>
          <w:sz w:val="8"/>
        </w:rPr>
      </w:pPr>
    </w:p>
    <w:p w:rsidR="00411061" w:rsidRDefault="00411061" w:rsidP="00411061">
      <w:pPr>
        <w:jc w:val="center"/>
        <w:rPr>
          <w:sz w:val="8"/>
        </w:rPr>
      </w:pPr>
    </w:p>
    <w:p w:rsidR="00411061" w:rsidRDefault="00411061" w:rsidP="00411061">
      <w:pPr>
        <w:rPr>
          <w:b/>
          <w:sz w:val="16"/>
        </w:rPr>
      </w:pPr>
      <w:r>
        <w:pict>
          <v:line id="_x0000_s1026" style="position:absolute;z-index:251658240" from="2.65pt,4.15pt" to="477.85pt,4.15pt" o:allowincell="f" strokeweight="4.5pt">
            <v:stroke linestyle="thinThick"/>
            <w10:wrap type="topAndBottom"/>
          </v:line>
        </w:pict>
      </w:r>
    </w:p>
    <w:p w:rsidR="00411061" w:rsidRDefault="00411061" w:rsidP="00411061">
      <w:pPr>
        <w:jc w:val="both"/>
        <w:rPr>
          <w:sz w:val="18"/>
        </w:rPr>
      </w:pPr>
      <w:r>
        <w:rPr>
          <w:b/>
          <w:sz w:val="24"/>
        </w:rPr>
        <w:t xml:space="preserve">“25”марта </w:t>
      </w:r>
      <w:r>
        <w:rPr>
          <w:sz w:val="24"/>
        </w:rPr>
        <w:t>2016г.   №1</w:t>
      </w:r>
    </w:p>
    <w:p w:rsidR="00411061" w:rsidRDefault="00411061" w:rsidP="00411061">
      <w:pPr>
        <w:jc w:val="both"/>
        <w:rPr>
          <w:b/>
        </w:rPr>
      </w:pPr>
      <w:r>
        <w:rPr>
          <w:sz w:val="18"/>
        </w:rPr>
        <w:t xml:space="preserve">      </w:t>
      </w:r>
      <w:r>
        <w:rPr>
          <w:b/>
        </w:rPr>
        <w:t>п. Увельский Челябинской области</w:t>
      </w:r>
    </w:p>
    <w:p w:rsidR="00411061" w:rsidRDefault="00411061" w:rsidP="00411061">
      <w:pPr>
        <w:rPr>
          <w:sz w:val="24"/>
          <w:szCs w:val="24"/>
        </w:rPr>
      </w:pPr>
    </w:p>
    <w:p w:rsidR="00411061" w:rsidRDefault="00411061" w:rsidP="00411061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411061" w:rsidRDefault="00411061" w:rsidP="00411061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представлении лицами, замещающими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061" w:rsidRDefault="00411061" w:rsidP="00411061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 Увельского муниципального района,</w:t>
      </w:r>
    </w:p>
    <w:p w:rsidR="00411061" w:rsidRDefault="00411061" w:rsidP="00411061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</w:t>
      </w:r>
    </w:p>
    <w:p w:rsidR="00411061" w:rsidRDefault="00411061" w:rsidP="00411061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характера, о проверке их достоверности</w:t>
      </w:r>
    </w:p>
    <w:p w:rsidR="00411061" w:rsidRDefault="00411061" w:rsidP="00411061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полноты, о соблюдении ограничений лицами, замещающими</w:t>
      </w:r>
    </w:p>
    <w:p w:rsidR="00411061" w:rsidRDefault="00411061" w:rsidP="00411061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 должности Увельского муниципального района </w:t>
      </w:r>
    </w:p>
    <w:p w:rsidR="00411061" w:rsidRDefault="00411061" w:rsidP="00411061">
      <w:pPr>
        <w:rPr>
          <w:sz w:val="24"/>
          <w:szCs w:val="24"/>
        </w:rPr>
      </w:pPr>
    </w:p>
    <w:p w:rsidR="00411061" w:rsidRDefault="00411061" w:rsidP="00411061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6 октября 2003 года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соблюдении</w:t>
      </w:r>
      <w:proofErr w:type="gramEnd"/>
      <w:r>
        <w:rPr>
          <w:sz w:val="24"/>
          <w:szCs w:val="24"/>
        </w:rPr>
        <w:t xml:space="preserve"> федеральными государственными служащими требований к служебному поведению»</w:t>
      </w:r>
    </w:p>
    <w:p w:rsidR="00411061" w:rsidRDefault="00411061" w:rsidP="00411061">
      <w:pPr>
        <w:jc w:val="both"/>
        <w:rPr>
          <w:sz w:val="24"/>
          <w:szCs w:val="24"/>
        </w:rPr>
      </w:pPr>
    </w:p>
    <w:p w:rsidR="00411061" w:rsidRDefault="00411061" w:rsidP="00411061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411061" w:rsidRDefault="00411061" w:rsidP="00411061">
      <w:pPr>
        <w:jc w:val="both"/>
        <w:rPr>
          <w:sz w:val="24"/>
          <w:szCs w:val="24"/>
        </w:rPr>
      </w:pPr>
    </w:p>
    <w:p w:rsidR="00411061" w:rsidRDefault="00411061" w:rsidP="00411061">
      <w:pPr>
        <w:pStyle w:val="ConsPlusTitle"/>
        <w:widowControl w:val="0"/>
        <w:numPr>
          <w:ilvl w:val="0"/>
          <w:numId w:val="1"/>
        </w:numPr>
        <w:adjustRightInd/>
        <w:spacing w:line="360" w:lineRule="auto"/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color w:val="000000"/>
          <w:spacing w:val="9"/>
          <w:sz w:val="24"/>
          <w:szCs w:val="24"/>
        </w:rPr>
        <w:t xml:space="preserve">Утвердить Положение </w:t>
      </w:r>
      <w:r>
        <w:rPr>
          <w:rFonts w:ascii="Times New Roman" w:hAnsi="Times New Roman" w:cs="Times New Roman"/>
          <w:b w:val="0"/>
          <w:sz w:val="24"/>
          <w:szCs w:val="24"/>
        </w:rPr>
        <w:t>о представлении лицами, замещающими муниципальные должности, сведений о доходах, об имуществе и обязательствах имущественного характера, о проверке их достоверности и полноты, о соблюдении ограничений лицами, замещающими</w:t>
      </w:r>
    </w:p>
    <w:p w:rsidR="00411061" w:rsidRDefault="00411061" w:rsidP="00411061">
      <w:pPr>
        <w:spacing w:line="360" w:lineRule="auto"/>
        <w:jc w:val="both"/>
        <w:rPr>
          <w:iCs/>
          <w:color w:val="000000"/>
          <w:spacing w:val="9"/>
          <w:sz w:val="24"/>
          <w:szCs w:val="24"/>
        </w:rPr>
      </w:pPr>
      <w:r>
        <w:rPr>
          <w:sz w:val="24"/>
          <w:szCs w:val="24"/>
        </w:rPr>
        <w:t>муниципальные должности</w:t>
      </w:r>
      <w:r>
        <w:rPr>
          <w:iCs/>
          <w:color w:val="000000"/>
          <w:spacing w:val="9"/>
          <w:sz w:val="24"/>
          <w:szCs w:val="24"/>
        </w:rPr>
        <w:t xml:space="preserve"> (приложение №1);</w:t>
      </w:r>
    </w:p>
    <w:p w:rsidR="00411061" w:rsidRDefault="00411061" w:rsidP="00411061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iCs/>
          <w:color w:val="000000"/>
          <w:spacing w:val="9"/>
          <w:sz w:val="24"/>
          <w:szCs w:val="24"/>
        </w:rPr>
      </w:pPr>
      <w:r>
        <w:rPr>
          <w:iCs/>
          <w:spacing w:val="9"/>
          <w:sz w:val="24"/>
          <w:szCs w:val="24"/>
        </w:rPr>
        <w:t>Настоящее постановление вступает в силу со дня его подписания</w:t>
      </w:r>
      <w:r>
        <w:rPr>
          <w:iCs/>
          <w:color w:val="000000"/>
          <w:spacing w:val="9"/>
          <w:sz w:val="24"/>
          <w:szCs w:val="24"/>
        </w:rPr>
        <w:t>.</w:t>
      </w:r>
    </w:p>
    <w:p w:rsidR="00411061" w:rsidRDefault="00411061" w:rsidP="00411061">
      <w:pPr>
        <w:jc w:val="both"/>
        <w:rPr>
          <w:sz w:val="24"/>
          <w:szCs w:val="24"/>
        </w:rPr>
      </w:pPr>
    </w:p>
    <w:p w:rsidR="00411061" w:rsidRDefault="00411061" w:rsidP="00411061">
      <w:pPr>
        <w:jc w:val="both"/>
        <w:rPr>
          <w:sz w:val="24"/>
          <w:szCs w:val="24"/>
        </w:rPr>
      </w:pPr>
    </w:p>
    <w:p w:rsidR="00411061" w:rsidRDefault="00411061" w:rsidP="00411061">
      <w:pPr>
        <w:jc w:val="both"/>
        <w:rPr>
          <w:sz w:val="24"/>
          <w:szCs w:val="24"/>
        </w:rPr>
      </w:pPr>
    </w:p>
    <w:p w:rsidR="00411061" w:rsidRDefault="00411061" w:rsidP="00411061">
      <w:pPr>
        <w:jc w:val="both"/>
        <w:rPr>
          <w:sz w:val="24"/>
          <w:szCs w:val="24"/>
        </w:rPr>
      </w:pPr>
    </w:p>
    <w:p w:rsidR="00411061" w:rsidRDefault="00411061" w:rsidP="00411061">
      <w:pPr>
        <w:jc w:val="both"/>
        <w:rPr>
          <w:sz w:val="24"/>
          <w:szCs w:val="24"/>
        </w:rPr>
      </w:pPr>
    </w:p>
    <w:p w:rsidR="00411061" w:rsidRDefault="00411061" w:rsidP="00411061">
      <w:pPr>
        <w:jc w:val="both"/>
        <w:rPr>
          <w:sz w:val="28"/>
          <w:szCs w:val="28"/>
        </w:rPr>
      </w:pPr>
    </w:p>
    <w:p w:rsidR="00411061" w:rsidRDefault="00411061" w:rsidP="0041106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                                                                           В.П. Зяблин</w:t>
      </w:r>
    </w:p>
    <w:p w:rsidR="00411061" w:rsidRDefault="00411061" w:rsidP="00411061"/>
    <w:p w:rsidR="009E1564" w:rsidRDefault="009E1564"/>
    <w:sectPr w:rsidR="009E1564" w:rsidSect="009E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yper">
    <w:altName w:val="Courier New"/>
    <w:charset w:val="CC"/>
    <w:family w:val="modern"/>
    <w:pitch w:val="fixed"/>
    <w:sig w:usb0="00000201" w:usb1="00000000" w:usb2="00000000" w:usb3="00000000" w:csb0="00000004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F0644"/>
    <w:multiLevelType w:val="hybridMultilevel"/>
    <w:tmpl w:val="669E26E2"/>
    <w:lvl w:ilvl="0" w:tplc="280CC76E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061"/>
    <w:rsid w:val="00411061"/>
    <w:rsid w:val="009E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061"/>
    <w:pPr>
      <w:ind w:left="720"/>
      <w:contextualSpacing/>
    </w:pPr>
  </w:style>
  <w:style w:type="paragraph" w:customStyle="1" w:styleId="ConsPlusTitle">
    <w:name w:val="ConsPlusTitle"/>
    <w:uiPriority w:val="99"/>
    <w:rsid w:val="0041106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11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2016-03-29T05:25:00Z</dcterms:created>
  <dcterms:modified xsi:type="dcterms:W3CDTF">2016-03-29T05:25:00Z</dcterms:modified>
</cp:coreProperties>
</file>