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13" w:rsidRDefault="006B1813" w:rsidP="006B1813">
      <w:pPr>
        <w:jc w:val="both"/>
        <w:rPr>
          <w:sz w:val="28"/>
          <w:szCs w:val="28"/>
        </w:rPr>
      </w:pPr>
    </w:p>
    <w:p w:rsidR="006B1813" w:rsidRPr="006B1813" w:rsidRDefault="006B1813" w:rsidP="006B1813">
      <w:pPr>
        <w:spacing w:after="0"/>
        <w:jc w:val="center"/>
        <w:rPr>
          <w:rFonts w:ascii="Times New Roman" w:hAnsi="Times New Roman" w:cs="Times New Roman"/>
          <w:sz w:val="28"/>
          <w:szCs w:val="28"/>
        </w:rPr>
      </w:pPr>
      <w:r w:rsidRPr="006B1813">
        <w:rPr>
          <w:rFonts w:ascii="Times New Roman" w:hAnsi="Times New Roman" w:cs="Times New Roman"/>
          <w:sz w:val="28"/>
          <w:szCs w:val="28"/>
        </w:rPr>
        <w:t>Информационное сообщение</w:t>
      </w:r>
    </w:p>
    <w:p w:rsidR="006B1813" w:rsidRPr="006B1813" w:rsidRDefault="006B1813" w:rsidP="006B1813">
      <w:pPr>
        <w:spacing w:after="0"/>
        <w:jc w:val="center"/>
        <w:rPr>
          <w:rFonts w:ascii="Times New Roman" w:hAnsi="Times New Roman" w:cs="Times New Roman"/>
          <w:sz w:val="28"/>
          <w:szCs w:val="28"/>
        </w:rPr>
      </w:pPr>
      <w:r w:rsidRPr="006B1813">
        <w:rPr>
          <w:rFonts w:ascii="Times New Roman" w:hAnsi="Times New Roman" w:cs="Times New Roman"/>
          <w:sz w:val="28"/>
          <w:szCs w:val="28"/>
        </w:rPr>
        <w:t xml:space="preserve">о признании открытого аукциона по продаже </w:t>
      </w:r>
    </w:p>
    <w:p w:rsidR="006B1813" w:rsidRPr="006B1813" w:rsidRDefault="006B1813" w:rsidP="006B1813">
      <w:pPr>
        <w:spacing w:after="0"/>
        <w:jc w:val="center"/>
        <w:rPr>
          <w:rFonts w:ascii="Times New Roman" w:hAnsi="Times New Roman" w:cs="Times New Roman"/>
          <w:sz w:val="28"/>
          <w:szCs w:val="28"/>
        </w:rPr>
      </w:pPr>
      <w:r w:rsidRPr="006B1813">
        <w:rPr>
          <w:rFonts w:ascii="Times New Roman" w:hAnsi="Times New Roman" w:cs="Times New Roman"/>
          <w:sz w:val="28"/>
          <w:szCs w:val="28"/>
        </w:rPr>
        <w:t xml:space="preserve">муниципального имущества </w:t>
      </w:r>
      <w:proofErr w:type="gramStart"/>
      <w:r w:rsidRPr="006B1813">
        <w:rPr>
          <w:rFonts w:ascii="Times New Roman" w:hAnsi="Times New Roman" w:cs="Times New Roman"/>
          <w:sz w:val="28"/>
          <w:szCs w:val="28"/>
        </w:rPr>
        <w:t>несостоявшимся</w:t>
      </w:r>
      <w:proofErr w:type="gramEnd"/>
    </w:p>
    <w:p w:rsidR="006B1813" w:rsidRPr="006B1813" w:rsidRDefault="006B1813" w:rsidP="006B1813">
      <w:pPr>
        <w:spacing w:after="0"/>
        <w:jc w:val="both"/>
        <w:rPr>
          <w:rFonts w:ascii="Times New Roman" w:hAnsi="Times New Roman" w:cs="Times New Roman"/>
          <w:sz w:val="28"/>
          <w:szCs w:val="28"/>
        </w:rPr>
      </w:pPr>
    </w:p>
    <w:p w:rsidR="006B1813" w:rsidRPr="006B1813" w:rsidRDefault="006B1813" w:rsidP="006B1813">
      <w:pPr>
        <w:spacing w:after="0" w:line="240" w:lineRule="auto"/>
        <w:ind w:firstLine="708"/>
        <w:jc w:val="both"/>
        <w:rPr>
          <w:rFonts w:ascii="Times New Roman" w:hAnsi="Times New Roman" w:cs="Times New Roman"/>
          <w:sz w:val="28"/>
          <w:szCs w:val="28"/>
        </w:rPr>
      </w:pPr>
      <w:r w:rsidRPr="006B1813">
        <w:rPr>
          <w:rFonts w:ascii="Times New Roman" w:hAnsi="Times New Roman" w:cs="Times New Roman"/>
          <w:sz w:val="28"/>
          <w:szCs w:val="28"/>
        </w:rPr>
        <w:t xml:space="preserve">Комитет по управлению имуществом Увельского муниципального района, действующий от имени Муниципального образования Увельский муниципальный район сообщает, что открытый аукцион по продаже муниципального имущества, объявленный 18.11.2015 года, решением единой аукционной комиссией от 17.12.2015 года признан несостоявшимся по </w:t>
      </w:r>
      <w:proofErr w:type="spellStart"/>
      <w:r w:rsidRPr="006B1813">
        <w:rPr>
          <w:rFonts w:ascii="Times New Roman" w:hAnsi="Times New Roman" w:cs="Times New Roman"/>
          <w:sz w:val="28"/>
          <w:szCs w:val="28"/>
        </w:rPr>
        <w:t>ЛОТу</w:t>
      </w:r>
      <w:proofErr w:type="spellEnd"/>
      <w:r w:rsidRPr="006B1813">
        <w:rPr>
          <w:rFonts w:ascii="Times New Roman" w:hAnsi="Times New Roman" w:cs="Times New Roman"/>
          <w:sz w:val="28"/>
          <w:szCs w:val="28"/>
        </w:rPr>
        <w:t xml:space="preserve"> № 1 ввиду отсутствия заявок на участие в аукционе в отношении ЛОТ № 1: </w:t>
      </w:r>
    </w:p>
    <w:p w:rsidR="006B1813" w:rsidRPr="006B1813" w:rsidRDefault="006B1813" w:rsidP="006B1813">
      <w:pPr>
        <w:pStyle w:val="a3"/>
        <w:tabs>
          <w:tab w:val="left" w:pos="540"/>
        </w:tabs>
        <w:rPr>
          <w:szCs w:val="28"/>
        </w:rPr>
      </w:pPr>
      <w:r w:rsidRPr="006B1813">
        <w:rPr>
          <w:szCs w:val="28"/>
        </w:rPr>
        <w:tab/>
        <w:t>- автомашина марки ГАЗ-32213, регистрационный знак</w:t>
      </w:r>
      <w:proofErr w:type="gramStart"/>
      <w:r w:rsidRPr="006B1813">
        <w:rPr>
          <w:szCs w:val="28"/>
        </w:rPr>
        <w:t xml:space="preserve"> № С</w:t>
      </w:r>
      <w:proofErr w:type="gramEnd"/>
      <w:r w:rsidRPr="006B1813">
        <w:rPr>
          <w:szCs w:val="28"/>
        </w:rPr>
        <w:t xml:space="preserve"> 654 ТУ 74, идентификационный номер ХТН 32213020283186, 2002 года выпуска.</w:t>
      </w:r>
    </w:p>
    <w:p w:rsidR="006B1813" w:rsidRPr="006B1813" w:rsidRDefault="006B1813" w:rsidP="006B1813">
      <w:pPr>
        <w:pStyle w:val="a5"/>
        <w:shd w:val="clear" w:color="auto" w:fill="FFFFFF"/>
        <w:spacing w:before="0" w:beforeAutospacing="0" w:after="0" w:afterAutospacing="0"/>
        <w:ind w:firstLine="708"/>
        <w:jc w:val="both"/>
        <w:rPr>
          <w:sz w:val="28"/>
          <w:szCs w:val="28"/>
        </w:rPr>
      </w:pPr>
    </w:p>
    <w:p w:rsidR="006B1813" w:rsidRPr="006B1813" w:rsidRDefault="006B1813" w:rsidP="006B1813">
      <w:pPr>
        <w:pStyle w:val="a5"/>
        <w:shd w:val="clear" w:color="auto" w:fill="FFFFFF"/>
        <w:spacing w:before="0" w:beforeAutospacing="0" w:after="0" w:afterAutospacing="0"/>
        <w:ind w:firstLine="708"/>
        <w:jc w:val="both"/>
        <w:rPr>
          <w:sz w:val="28"/>
          <w:szCs w:val="28"/>
        </w:rPr>
      </w:pPr>
      <w:r w:rsidRPr="006B1813">
        <w:rPr>
          <w:sz w:val="28"/>
          <w:szCs w:val="28"/>
        </w:rPr>
        <w:t xml:space="preserve">Председатель Комитета                                               Е.Н.Пасечник </w:t>
      </w:r>
    </w:p>
    <w:p w:rsidR="005A4A88" w:rsidRDefault="005A4A88"/>
    <w:sectPr w:rsidR="005A4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813"/>
    <w:rsid w:val="005A4A88"/>
    <w:rsid w:val="006B1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B1813"/>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rsid w:val="006B1813"/>
    <w:rPr>
      <w:rFonts w:ascii="Times New Roman" w:eastAsia="Times New Roman" w:hAnsi="Times New Roman" w:cs="Times New Roman"/>
      <w:sz w:val="28"/>
      <w:szCs w:val="24"/>
    </w:rPr>
  </w:style>
  <w:style w:type="paragraph" w:styleId="a5">
    <w:name w:val="Normal (Web)"/>
    <w:basedOn w:val="a"/>
    <w:uiPriority w:val="99"/>
    <w:unhideWhenUsed/>
    <w:rsid w:val="006B1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2015-12-17T08:04:00Z</dcterms:created>
  <dcterms:modified xsi:type="dcterms:W3CDTF">2015-12-17T08:04:00Z</dcterms:modified>
</cp:coreProperties>
</file>