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F4E" w:rsidRDefault="00FE5F4E" w:rsidP="00FE5F4E">
      <w:pPr>
        <w:jc w:val="center"/>
        <w:rPr>
          <w:b/>
        </w:rPr>
      </w:pPr>
      <w:r>
        <w:rPr>
          <w:b/>
        </w:rPr>
        <w:t>СОВЕТ ДЕПУТАТОВ</w:t>
      </w:r>
    </w:p>
    <w:p w:rsidR="00FE5F4E" w:rsidRDefault="00FE5F4E" w:rsidP="00FE5F4E">
      <w:pPr>
        <w:jc w:val="center"/>
        <w:rPr>
          <w:b/>
        </w:rPr>
      </w:pPr>
      <w:r>
        <w:rPr>
          <w:b/>
        </w:rPr>
        <w:t>КРАСНОСЕЛЬСКОГО  СЕЛЬСКОГО ПОСЕЛЕНИЯ</w:t>
      </w:r>
    </w:p>
    <w:p w:rsidR="00FE5F4E" w:rsidRDefault="00FE5F4E" w:rsidP="00FE5F4E">
      <w:pPr>
        <w:jc w:val="center"/>
        <w:rPr>
          <w:b/>
        </w:rPr>
      </w:pPr>
      <w:r>
        <w:rPr>
          <w:b/>
        </w:rPr>
        <w:t>УВЕЛЬСКОГО МУНИЦИПАЛЬНОГО РАЙОНА</w:t>
      </w:r>
    </w:p>
    <w:p w:rsidR="00FE5F4E" w:rsidRDefault="00FE5F4E" w:rsidP="00FE5F4E">
      <w:pPr>
        <w:jc w:val="center"/>
        <w:rPr>
          <w:b/>
        </w:rPr>
      </w:pPr>
      <w:r>
        <w:rPr>
          <w:b/>
        </w:rPr>
        <w:t xml:space="preserve">_____________________________________________________________________________                   </w:t>
      </w:r>
    </w:p>
    <w:p w:rsidR="00FE5F4E" w:rsidRDefault="00FE5F4E" w:rsidP="00FE5F4E">
      <w:pPr>
        <w:jc w:val="center"/>
        <w:rPr>
          <w:b/>
        </w:rPr>
      </w:pPr>
    </w:p>
    <w:p w:rsidR="00FE5F4E" w:rsidRDefault="00FE5F4E" w:rsidP="00FE5F4E">
      <w:pPr>
        <w:jc w:val="center"/>
        <w:rPr>
          <w:b/>
        </w:rPr>
      </w:pPr>
    </w:p>
    <w:p w:rsidR="00FE5F4E" w:rsidRDefault="00FE5F4E" w:rsidP="00FE5F4E">
      <w:pPr>
        <w:jc w:val="center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Е Н И Е</w:t>
      </w:r>
    </w:p>
    <w:p w:rsidR="00FE5F4E" w:rsidRDefault="00FE5F4E" w:rsidP="00FE5F4E">
      <w:pPr>
        <w:rPr>
          <w:b/>
        </w:rPr>
      </w:pPr>
    </w:p>
    <w:p w:rsidR="00FE5F4E" w:rsidRDefault="00FE5F4E" w:rsidP="00FE5F4E">
      <w:pPr>
        <w:rPr>
          <w:b/>
        </w:rPr>
      </w:pPr>
    </w:p>
    <w:p w:rsidR="00FE5F4E" w:rsidRDefault="00FE5F4E" w:rsidP="00FE5F4E">
      <w:pPr>
        <w:rPr>
          <w:b/>
        </w:rPr>
      </w:pPr>
      <w:r>
        <w:rPr>
          <w:b/>
        </w:rPr>
        <w:t>« 17» декабря 2012г.                                                       № 131</w:t>
      </w:r>
    </w:p>
    <w:p w:rsidR="00FE5F4E" w:rsidRDefault="00FE5F4E" w:rsidP="00FE5F4E">
      <w:pPr>
        <w:rPr>
          <w:b/>
        </w:rPr>
      </w:pPr>
    </w:p>
    <w:p w:rsidR="00FE5F4E" w:rsidRDefault="00FE5F4E" w:rsidP="00FE5F4E">
      <w:pPr>
        <w:rPr>
          <w:b/>
        </w:rPr>
      </w:pPr>
    </w:p>
    <w:p w:rsidR="00FE5F4E" w:rsidRDefault="00FE5F4E" w:rsidP="00FE5F4E">
      <w:pPr>
        <w:rPr>
          <w:b/>
        </w:rPr>
      </w:pPr>
    </w:p>
    <w:p w:rsidR="00FE5F4E" w:rsidRDefault="00FE5F4E" w:rsidP="00FE5F4E">
      <w:pPr>
        <w:rPr>
          <w:b/>
        </w:rPr>
      </w:pPr>
      <w:r>
        <w:rPr>
          <w:b/>
        </w:rPr>
        <w:t xml:space="preserve">Об утверждении « Положения  о присвоении </w:t>
      </w:r>
    </w:p>
    <w:p w:rsidR="00FE5F4E" w:rsidRDefault="00FE5F4E" w:rsidP="00FE5F4E">
      <w:pPr>
        <w:rPr>
          <w:b/>
        </w:rPr>
      </w:pPr>
      <w:r>
        <w:rPr>
          <w:b/>
        </w:rPr>
        <w:t>звания «Почетный гражданин</w:t>
      </w:r>
    </w:p>
    <w:p w:rsidR="00FE5F4E" w:rsidRDefault="00FE5F4E" w:rsidP="00FE5F4E">
      <w:pPr>
        <w:rPr>
          <w:b/>
        </w:rPr>
      </w:pPr>
      <w:r>
        <w:rPr>
          <w:b/>
        </w:rPr>
        <w:t xml:space="preserve"> Красносельского сельского поселения»».</w:t>
      </w:r>
    </w:p>
    <w:p w:rsidR="00FE5F4E" w:rsidRDefault="00FE5F4E" w:rsidP="00FE5F4E">
      <w:pPr>
        <w:jc w:val="right"/>
        <w:rPr>
          <w:b/>
        </w:rPr>
      </w:pPr>
    </w:p>
    <w:p w:rsidR="00FE5F4E" w:rsidRDefault="00FE5F4E" w:rsidP="00FE5F4E">
      <w:pPr>
        <w:jc w:val="right"/>
        <w:rPr>
          <w:b/>
        </w:rPr>
      </w:pPr>
    </w:p>
    <w:p w:rsidR="00FE5F4E" w:rsidRDefault="00FE5F4E" w:rsidP="00FE5F4E">
      <w:pPr>
        <w:rPr>
          <w:b/>
        </w:rPr>
      </w:pPr>
      <w:r>
        <w:rPr>
          <w:b/>
        </w:rPr>
        <w:t xml:space="preserve">    </w:t>
      </w:r>
      <w:proofErr w:type="gramStart"/>
      <w:r>
        <w:rPr>
          <w:b/>
        </w:rPr>
        <w:t>Согласно</w:t>
      </w:r>
      <w:proofErr w:type="gramEnd"/>
      <w:r>
        <w:rPr>
          <w:b/>
        </w:rPr>
        <w:t xml:space="preserve"> Федерального закона от 06.10.2003г. № 131-ФЗ « Об общих  принципах </w:t>
      </w:r>
    </w:p>
    <w:p w:rsidR="00FE5F4E" w:rsidRDefault="00FE5F4E" w:rsidP="00FE5F4E">
      <w:pPr>
        <w:rPr>
          <w:b/>
        </w:rPr>
      </w:pPr>
    </w:p>
    <w:p w:rsidR="00FE5F4E" w:rsidRDefault="00FE5F4E" w:rsidP="00FE5F4E">
      <w:pPr>
        <w:rPr>
          <w:b/>
        </w:rPr>
      </w:pPr>
      <w:r>
        <w:rPr>
          <w:b/>
        </w:rPr>
        <w:t xml:space="preserve">организации местного самоуправления в Российской Федерации» </w:t>
      </w:r>
    </w:p>
    <w:p w:rsidR="00FE5F4E" w:rsidRDefault="00FE5F4E" w:rsidP="00FE5F4E">
      <w:pPr>
        <w:rPr>
          <w:b/>
        </w:rPr>
      </w:pPr>
    </w:p>
    <w:p w:rsidR="00FE5F4E" w:rsidRDefault="00FE5F4E" w:rsidP="00FE5F4E">
      <w:pPr>
        <w:rPr>
          <w:b/>
        </w:rPr>
      </w:pPr>
      <w:r>
        <w:rPr>
          <w:b/>
        </w:rPr>
        <w:t>Совет депутатов РЕШАЕТ:</w:t>
      </w:r>
    </w:p>
    <w:p w:rsidR="00FE5F4E" w:rsidRDefault="00FE5F4E" w:rsidP="00FE5F4E">
      <w:pPr>
        <w:jc w:val="right"/>
        <w:rPr>
          <w:b/>
        </w:rPr>
      </w:pPr>
    </w:p>
    <w:p w:rsidR="00FE5F4E" w:rsidRDefault="00FE5F4E" w:rsidP="00FE5F4E">
      <w:pPr>
        <w:numPr>
          <w:ilvl w:val="0"/>
          <w:numId w:val="1"/>
        </w:numPr>
        <w:rPr>
          <w:b/>
        </w:rPr>
      </w:pPr>
      <w:r>
        <w:rPr>
          <w:b/>
        </w:rPr>
        <w:t>Утвердить Положение о присвоении звания « Почетный Гражданин Красносельского сельского поселения».</w:t>
      </w:r>
    </w:p>
    <w:p w:rsidR="00FE5F4E" w:rsidRDefault="00FE5F4E" w:rsidP="00FE5F4E">
      <w:pPr>
        <w:jc w:val="right"/>
        <w:rPr>
          <w:b/>
        </w:rPr>
      </w:pPr>
    </w:p>
    <w:p w:rsidR="00FE5F4E" w:rsidRDefault="00FE5F4E" w:rsidP="00FE5F4E">
      <w:pPr>
        <w:numPr>
          <w:ilvl w:val="0"/>
          <w:numId w:val="1"/>
        </w:numPr>
        <w:rPr>
          <w:b/>
        </w:rPr>
      </w:pPr>
      <w:r>
        <w:rPr>
          <w:b/>
        </w:rPr>
        <w:t>Данное положение обнародовать на информационных стендах поселения.</w:t>
      </w:r>
    </w:p>
    <w:p w:rsidR="00FE5F4E" w:rsidRDefault="00FE5F4E" w:rsidP="00FE5F4E">
      <w:pPr>
        <w:pStyle w:val="a3"/>
        <w:rPr>
          <w:b/>
        </w:rPr>
      </w:pPr>
    </w:p>
    <w:p w:rsidR="00FE5F4E" w:rsidRDefault="00FE5F4E" w:rsidP="00FE5F4E">
      <w:pPr>
        <w:numPr>
          <w:ilvl w:val="0"/>
          <w:numId w:val="1"/>
        </w:numPr>
        <w:rPr>
          <w:b/>
        </w:rPr>
      </w:pP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исполнением настоящего решения возложить на председателя Совета депутатов </w:t>
      </w:r>
      <w:proofErr w:type="spellStart"/>
      <w:r>
        <w:rPr>
          <w:b/>
        </w:rPr>
        <w:t>Чинькову</w:t>
      </w:r>
      <w:proofErr w:type="spellEnd"/>
      <w:r>
        <w:rPr>
          <w:b/>
        </w:rPr>
        <w:t xml:space="preserve"> О.А.</w:t>
      </w:r>
    </w:p>
    <w:p w:rsidR="00FE5F4E" w:rsidRDefault="00FE5F4E" w:rsidP="00FE5F4E">
      <w:pPr>
        <w:jc w:val="right"/>
        <w:rPr>
          <w:b/>
        </w:rPr>
      </w:pPr>
    </w:p>
    <w:p w:rsidR="00FE5F4E" w:rsidRDefault="00FE5F4E" w:rsidP="00FE5F4E">
      <w:pPr>
        <w:jc w:val="right"/>
        <w:rPr>
          <w:b/>
        </w:rPr>
      </w:pPr>
    </w:p>
    <w:p w:rsidR="00FE5F4E" w:rsidRDefault="00FE5F4E" w:rsidP="00FE5F4E">
      <w:pPr>
        <w:jc w:val="right"/>
        <w:rPr>
          <w:b/>
        </w:rPr>
      </w:pPr>
    </w:p>
    <w:p w:rsidR="00FE5F4E" w:rsidRDefault="00FE5F4E" w:rsidP="00FE5F4E">
      <w:pPr>
        <w:jc w:val="right"/>
        <w:rPr>
          <w:b/>
        </w:rPr>
      </w:pPr>
    </w:p>
    <w:p w:rsidR="00FE5F4E" w:rsidRDefault="00FE5F4E" w:rsidP="00FE5F4E">
      <w:pPr>
        <w:rPr>
          <w:b/>
        </w:rPr>
      </w:pPr>
      <w:r>
        <w:rPr>
          <w:b/>
        </w:rPr>
        <w:t xml:space="preserve">Глава Красносельского сельского поселения:                                 </w:t>
      </w:r>
      <w:proofErr w:type="spellStart"/>
      <w:r>
        <w:rPr>
          <w:b/>
        </w:rPr>
        <w:t>Д.Г.Карамов</w:t>
      </w:r>
      <w:proofErr w:type="spellEnd"/>
    </w:p>
    <w:p w:rsidR="00FE5F4E" w:rsidRDefault="00FE5F4E" w:rsidP="00FE5F4E">
      <w:pPr>
        <w:jc w:val="right"/>
        <w:rPr>
          <w:b/>
        </w:rPr>
      </w:pPr>
    </w:p>
    <w:p w:rsidR="00FE5F4E" w:rsidRDefault="00FE5F4E" w:rsidP="00FE5F4E">
      <w:pPr>
        <w:jc w:val="right"/>
        <w:rPr>
          <w:b/>
        </w:rPr>
      </w:pPr>
    </w:p>
    <w:p w:rsidR="00FE5F4E" w:rsidRDefault="00FE5F4E" w:rsidP="00FE5F4E">
      <w:pPr>
        <w:jc w:val="right"/>
        <w:rPr>
          <w:b/>
        </w:rPr>
      </w:pPr>
    </w:p>
    <w:p w:rsidR="00FE5F4E" w:rsidRDefault="00FE5F4E" w:rsidP="00FE5F4E">
      <w:pPr>
        <w:jc w:val="right"/>
        <w:rPr>
          <w:b/>
        </w:rPr>
      </w:pPr>
    </w:p>
    <w:p w:rsidR="00FE5F4E" w:rsidRDefault="00FE5F4E" w:rsidP="00FE5F4E">
      <w:pPr>
        <w:jc w:val="right"/>
        <w:rPr>
          <w:b/>
        </w:rPr>
      </w:pPr>
    </w:p>
    <w:p w:rsidR="00FE5F4E" w:rsidRDefault="00FE5F4E" w:rsidP="00FE5F4E">
      <w:pPr>
        <w:jc w:val="right"/>
        <w:rPr>
          <w:b/>
        </w:rPr>
      </w:pPr>
    </w:p>
    <w:p w:rsidR="00FE5F4E" w:rsidRDefault="00FE5F4E" w:rsidP="00FE5F4E">
      <w:pPr>
        <w:jc w:val="right"/>
        <w:rPr>
          <w:b/>
        </w:rPr>
      </w:pPr>
    </w:p>
    <w:p w:rsidR="00FE5F4E" w:rsidRDefault="00FE5F4E" w:rsidP="00FE5F4E">
      <w:pPr>
        <w:jc w:val="right"/>
        <w:rPr>
          <w:b/>
        </w:rPr>
      </w:pPr>
    </w:p>
    <w:p w:rsidR="00FE5F4E" w:rsidRDefault="00FE5F4E" w:rsidP="00FE5F4E">
      <w:pPr>
        <w:jc w:val="right"/>
        <w:rPr>
          <w:b/>
        </w:rPr>
      </w:pPr>
    </w:p>
    <w:p w:rsidR="00FE5F4E" w:rsidRDefault="00FE5F4E" w:rsidP="00FE5F4E">
      <w:pPr>
        <w:jc w:val="right"/>
        <w:rPr>
          <w:b/>
        </w:rPr>
      </w:pPr>
    </w:p>
    <w:p w:rsidR="00FE5F4E" w:rsidRDefault="00FE5F4E" w:rsidP="00FE5F4E">
      <w:pPr>
        <w:jc w:val="right"/>
        <w:rPr>
          <w:b/>
        </w:rPr>
      </w:pPr>
    </w:p>
    <w:p w:rsidR="00FE5F4E" w:rsidRDefault="00FE5F4E" w:rsidP="00FE5F4E">
      <w:pPr>
        <w:jc w:val="right"/>
        <w:rPr>
          <w:b/>
        </w:rPr>
      </w:pPr>
    </w:p>
    <w:p w:rsidR="00FE5F4E" w:rsidRDefault="00FE5F4E" w:rsidP="00FE5F4E">
      <w:pPr>
        <w:jc w:val="right"/>
        <w:rPr>
          <w:b/>
        </w:rPr>
      </w:pPr>
    </w:p>
    <w:p w:rsidR="00FE5F4E" w:rsidRDefault="00FE5F4E" w:rsidP="00FE5F4E">
      <w:pPr>
        <w:jc w:val="right"/>
        <w:rPr>
          <w:b/>
        </w:rPr>
      </w:pPr>
    </w:p>
    <w:p w:rsidR="00FE5F4E" w:rsidRDefault="00FE5F4E" w:rsidP="00FE5F4E">
      <w:pPr>
        <w:jc w:val="right"/>
        <w:rPr>
          <w:b/>
        </w:rPr>
      </w:pPr>
    </w:p>
    <w:p w:rsidR="00FE5F4E" w:rsidRDefault="00FE5F4E" w:rsidP="00FE5F4E">
      <w:pPr>
        <w:jc w:val="right"/>
        <w:rPr>
          <w:b/>
        </w:rPr>
      </w:pPr>
      <w:r>
        <w:rPr>
          <w:b/>
        </w:rPr>
        <w:lastRenderedPageBreak/>
        <w:t xml:space="preserve">                                                                 Положение  к решению                                        Совета депутатов Красносельского сельского поселения</w:t>
      </w:r>
    </w:p>
    <w:p w:rsidR="00FE5F4E" w:rsidRDefault="00FE5F4E" w:rsidP="00FE5F4E">
      <w:pPr>
        <w:jc w:val="center"/>
        <w:rPr>
          <w:b/>
        </w:rPr>
      </w:pPr>
      <w:r>
        <w:rPr>
          <w:b/>
        </w:rPr>
        <w:t xml:space="preserve">                                                                   №_____ от ___________________________ </w:t>
      </w:r>
      <w:proofErr w:type="gramStart"/>
      <w:r>
        <w:rPr>
          <w:b/>
        </w:rPr>
        <w:t>г</w:t>
      </w:r>
      <w:proofErr w:type="gramEnd"/>
      <w:r>
        <w:rPr>
          <w:b/>
        </w:rPr>
        <w:t>.</w:t>
      </w:r>
    </w:p>
    <w:p w:rsidR="00FE5F4E" w:rsidRDefault="00FE5F4E" w:rsidP="00FE5F4E">
      <w:pPr>
        <w:jc w:val="center"/>
        <w:rPr>
          <w:b/>
        </w:rPr>
      </w:pPr>
    </w:p>
    <w:p w:rsidR="00FE5F4E" w:rsidRDefault="00FE5F4E" w:rsidP="00FE5F4E">
      <w:pPr>
        <w:jc w:val="center"/>
        <w:rPr>
          <w:b/>
        </w:rPr>
      </w:pPr>
      <w:r>
        <w:rPr>
          <w:b/>
        </w:rPr>
        <w:t>Положение</w:t>
      </w:r>
    </w:p>
    <w:p w:rsidR="00FE5F4E" w:rsidRDefault="00FE5F4E" w:rsidP="00FE5F4E">
      <w:pPr>
        <w:jc w:val="center"/>
        <w:rPr>
          <w:b/>
        </w:rPr>
      </w:pPr>
      <w:r>
        <w:rPr>
          <w:b/>
        </w:rPr>
        <w:t xml:space="preserve"> о присвоении звания</w:t>
      </w:r>
    </w:p>
    <w:p w:rsidR="00FE5F4E" w:rsidRDefault="00FE5F4E" w:rsidP="00FE5F4E">
      <w:pPr>
        <w:jc w:val="center"/>
        <w:rPr>
          <w:b/>
        </w:rPr>
      </w:pPr>
      <w:r>
        <w:rPr>
          <w:b/>
        </w:rPr>
        <w:t>«Почётный Гражданин Красносельского сельского поселения»</w:t>
      </w:r>
    </w:p>
    <w:p w:rsidR="00FE5F4E" w:rsidRDefault="00FE5F4E" w:rsidP="00FE5F4E">
      <w:pPr>
        <w:jc w:val="center"/>
        <w:rPr>
          <w:b/>
        </w:rPr>
      </w:pPr>
    </w:p>
    <w:p w:rsidR="00FE5F4E" w:rsidRDefault="00FE5F4E" w:rsidP="00FE5F4E">
      <w:pPr>
        <w:numPr>
          <w:ilvl w:val="0"/>
          <w:numId w:val="2"/>
        </w:numPr>
        <w:jc w:val="center"/>
        <w:rPr>
          <w:b/>
        </w:rPr>
      </w:pPr>
      <w:r>
        <w:rPr>
          <w:b/>
        </w:rPr>
        <w:t>Общее положение</w:t>
      </w:r>
    </w:p>
    <w:p w:rsidR="00FE5F4E" w:rsidRDefault="00FE5F4E" w:rsidP="00FE5F4E">
      <w:pPr>
        <w:jc w:val="center"/>
      </w:pPr>
    </w:p>
    <w:p w:rsidR="00FE5F4E" w:rsidRDefault="00FE5F4E" w:rsidP="00FE5F4E">
      <w:r>
        <w:rPr>
          <w:b/>
        </w:rPr>
        <w:t>Статья 1</w:t>
      </w:r>
      <w:r>
        <w:t>. В соответствии с Конституцией РФ и Закона РФ «О местном самоуправлении в Российской Федерации» Глава Красносельского сельского поселения  представляет кандидатуры на присвоение звания «Почётный Гражданин Красносельского сельского поселения» на утверждение в Совет депутатов Красносельского сельского поселения.</w:t>
      </w:r>
    </w:p>
    <w:p w:rsidR="00FE5F4E" w:rsidRDefault="00FE5F4E" w:rsidP="00FE5F4E"/>
    <w:p w:rsidR="00FE5F4E" w:rsidRDefault="00FE5F4E" w:rsidP="00FE5F4E">
      <w:r>
        <w:rPr>
          <w:b/>
        </w:rPr>
        <w:t>Статья 2.</w:t>
      </w:r>
      <w:r>
        <w:t xml:space="preserve"> Звание «Почётный гражданин Красносельского сельского поселения»   присваивается лицам, внёсшим значительный вклад в развитие промышленности, сельского хозяйства, транспорта, образования, культуры, здравоохранения, социального обеспечения, бытового обслуживания и в других областях трудовой деятельности, являющихся примером высокой нравственности, занимающихся активной общественной деятельностью, пользующихся авторитетом у населения Красносельского сельского поселения.</w:t>
      </w:r>
    </w:p>
    <w:p w:rsidR="00FE5F4E" w:rsidRDefault="00FE5F4E" w:rsidP="00FE5F4E">
      <w:r>
        <w:t>Критериями для присвоения звания так же являются:</w:t>
      </w:r>
    </w:p>
    <w:p w:rsidR="00FE5F4E" w:rsidRDefault="00FE5F4E" w:rsidP="00FE5F4E">
      <w:r>
        <w:t>1)Проживание на территории Красносельского сельского поселения не менее 20 лет.</w:t>
      </w:r>
    </w:p>
    <w:p w:rsidR="00FE5F4E" w:rsidRDefault="00FE5F4E" w:rsidP="00FE5F4E">
      <w:r>
        <w:t>2)Стаж работы на предприятиях, в организациях, учреждениях, находящихся на территории Красносельского сельского поселения не менее 20 лет.</w:t>
      </w:r>
    </w:p>
    <w:p w:rsidR="00FE5F4E" w:rsidRDefault="00FE5F4E" w:rsidP="00FE5F4E">
      <w:r>
        <w:t>3)Возрастной ценз не устанавливается.</w:t>
      </w:r>
    </w:p>
    <w:p w:rsidR="00FE5F4E" w:rsidRDefault="00FE5F4E" w:rsidP="00FE5F4E">
      <w:r>
        <w:t>4)Активное участие в общественной жизни Красносельского сельского поселения.</w:t>
      </w:r>
    </w:p>
    <w:p w:rsidR="00FE5F4E" w:rsidRDefault="00FE5F4E" w:rsidP="00FE5F4E"/>
    <w:p w:rsidR="00FE5F4E" w:rsidRDefault="00FE5F4E" w:rsidP="00FE5F4E">
      <w:r>
        <w:t>В особо исключительных случаях звание «Почётный Гражданин Красносельского сельского поселения  по решению Совета Красносельского сельского поселения.</w:t>
      </w:r>
    </w:p>
    <w:p w:rsidR="00FE5F4E" w:rsidRDefault="00FE5F4E" w:rsidP="00FE5F4E">
      <w:r>
        <w:t xml:space="preserve"> может быть присвоено и </w:t>
      </w:r>
      <w:proofErr w:type="gramStart"/>
      <w:r>
        <w:t>гражданину</w:t>
      </w:r>
      <w:proofErr w:type="gramEnd"/>
      <w:r>
        <w:t xml:space="preserve"> не проживающему на территории Красносельского сельского поселения, за значительный вклад в развитие экономики, культуры, социальной и других сферах деятельности.</w:t>
      </w:r>
    </w:p>
    <w:p w:rsidR="00FE5F4E" w:rsidRDefault="00FE5F4E" w:rsidP="00FE5F4E"/>
    <w:p w:rsidR="00FE5F4E" w:rsidRDefault="00FE5F4E" w:rsidP="00FE5F4E">
      <w:r>
        <w:rPr>
          <w:b/>
        </w:rPr>
        <w:t>Статья 3</w:t>
      </w:r>
      <w:r>
        <w:t>. Присвоение звания «Почётный Гражданин Красносельского сельского поселения приурочивается, как правило, ко Дню села, проходящего ежегодно в ноябре месяце. Присвоение звания производится ежегодно одному человеку из различных отраслей хозяйства исходя из сложившихся на данный период ситуаций по заслугам из числа представленных кандидатур.</w:t>
      </w:r>
    </w:p>
    <w:p w:rsidR="00FE5F4E" w:rsidRDefault="00FE5F4E" w:rsidP="00FE5F4E"/>
    <w:p w:rsidR="00FE5F4E" w:rsidRDefault="00FE5F4E" w:rsidP="00FE5F4E">
      <w:r>
        <w:rPr>
          <w:b/>
        </w:rPr>
        <w:t>Статья 4.</w:t>
      </w:r>
      <w:r>
        <w:t xml:space="preserve"> Лицам, удостоенным звания «Почётный Гражданин Красносельского сельского поселения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ручается медаль, удостоверение и Лента Почёта. Их имена навечно заносятся в книгу Почётный Гражданин Красносельского сельского поселения.</w:t>
      </w:r>
    </w:p>
    <w:p w:rsidR="00FE5F4E" w:rsidRDefault="00FE5F4E" w:rsidP="00FE5F4E"/>
    <w:p w:rsidR="00FE5F4E" w:rsidRDefault="00FE5F4E" w:rsidP="00FE5F4E">
      <w:pPr>
        <w:numPr>
          <w:ilvl w:val="0"/>
          <w:numId w:val="2"/>
        </w:numPr>
        <w:jc w:val="center"/>
        <w:rPr>
          <w:b/>
        </w:rPr>
      </w:pPr>
      <w:r>
        <w:rPr>
          <w:b/>
        </w:rPr>
        <w:t>Порядок Представления к присвоению звания</w:t>
      </w:r>
    </w:p>
    <w:p w:rsidR="00FE5F4E" w:rsidRDefault="00FE5F4E" w:rsidP="00FE5F4E">
      <w:pPr>
        <w:rPr>
          <w:b/>
        </w:rPr>
      </w:pPr>
      <w:r>
        <w:rPr>
          <w:b/>
        </w:rPr>
        <w:t xml:space="preserve"> «Почётный Гражданин Красносельского сельского поселения</w:t>
      </w:r>
      <w:proofErr w:type="gramStart"/>
      <w:r>
        <w:rPr>
          <w:b/>
        </w:rPr>
        <w:t>.»</w:t>
      </w:r>
      <w:proofErr w:type="gramEnd"/>
    </w:p>
    <w:p w:rsidR="00FE5F4E" w:rsidRDefault="00FE5F4E" w:rsidP="00FE5F4E">
      <w:pPr>
        <w:rPr>
          <w:b/>
        </w:rPr>
      </w:pPr>
    </w:p>
    <w:p w:rsidR="00FE5F4E" w:rsidRDefault="00FE5F4E" w:rsidP="00FE5F4E">
      <w:r>
        <w:rPr>
          <w:b/>
        </w:rPr>
        <w:t>Статья 5.</w:t>
      </w:r>
      <w:r>
        <w:t xml:space="preserve"> Ходатайство о присвоении звания «Почётный Гражданин Красносельского сельского поселения</w:t>
      </w:r>
      <w:proofErr w:type="gramStart"/>
      <w:r>
        <w:t xml:space="preserve">.»  </w:t>
      </w:r>
      <w:proofErr w:type="gramEnd"/>
      <w:r>
        <w:t>представляются, как правило, трудовыми коллективами, где работает в настоящее время или работал до ухода на пенсию кандидат на присвоение почётного звания.</w:t>
      </w:r>
    </w:p>
    <w:p w:rsidR="00FE5F4E" w:rsidRDefault="00FE5F4E" w:rsidP="00FE5F4E"/>
    <w:p w:rsidR="00FE5F4E" w:rsidRDefault="00FE5F4E" w:rsidP="00FE5F4E">
      <w:r>
        <w:t>Ходатайство направляются администрациями предприятий, организаций, учреждений в администрацию Красносельского сельского поселения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 имя  Главы Красносельского сельского поселения.</w:t>
      </w:r>
    </w:p>
    <w:p w:rsidR="00FE5F4E" w:rsidRDefault="00FE5F4E" w:rsidP="00FE5F4E">
      <w:r>
        <w:t xml:space="preserve"> Общественные организации, объединения, партии и движения, зарегистрированные на территории и имеющие свой Устав, так же могут самостоятельно представлять ходатайство о присвоении  звания «Почётный Гражданин Красносельского сельского поселения</w:t>
      </w:r>
      <w:proofErr w:type="gramStart"/>
      <w:r>
        <w:t xml:space="preserve">.»  </w:t>
      </w:r>
      <w:proofErr w:type="gramEnd"/>
      <w:r>
        <w:t>К ходатайству должны быть приложены биографические данные кандидата</w:t>
      </w:r>
    </w:p>
    <w:p w:rsidR="00FE5F4E" w:rsidRDefault="00FE5F4E" w:rsidP="00FE5F4E">
      <w:r>
        <w:t>и характеристика.</w:t>
      </w:r>
    </w:p>
    <w:p w:rsidR="00FE5F4E" w:rsidRDefault="00FE5F4E" w:rsidP="00FE5F4E"/>
    <w:p w:rsidR="00FE5F4E" w:rsidRDefault="00FE5F4E" w:rsidP="00FE5F4E">
      <w:r>
        <w:rPr>
          <w:b/>
        </w:rPr>
        <w:t>Статья 6.</w:t>
      </w:r>
      <w:r>
        <w:t xml:space="preserve"> Вручение Почётному Гражданину Красносельского сельского поселения.</w:t>
      </w:r>
    </w:p>
    <w:p w:rsidR="00FE5F4E" w:rsidRDefault="00FE5F4E" w:rsidP="00FE5F4E">
      <w:proofErr w:type="gramStart"/>
      <w:r>
        <w:t>м</w:t>
      </w:r>
      <w:proofErr w:type="gramEnd"/>
      <w:r>
        <w:t>едали, удостоверения, Ленты Почёта производится в торжественной обстановке в День села или юбилейной даты.</w:t>
      </w:r>
    </w:p>
    <w:p w:rsidR="00FE5F4E" w:rsidRDefault="00FE5F4E" w:rsidP="00FE5F4E"/>
    <w:p w:rsidR="00FE5F4E" w:rsidRDefault="00FE5F4E" w:rsidP="00FE5F4E">
      <w:r>
        <w:rPr>
          <w:b/>
        </w:rPr>
        <w:t>Статья 7.</w:t>
      </w:r>
      <w:r>
        <w:t xml:space="preserve"> Вручение производит Глава Красносельского сельского поселения.</w:t>
      </w:r>
    </w:p>
    <w:p w:rsidR="00FE5F4E" w:rsidRDefault="00FE5F4E" w:rsidP="00FE5F4E">
      <w:r>
        <w:t xml:space="preserve"> </w:t>
      </w:r>
      <w:proofErr w:type="gramStart"/>
      <w:r>
        <w:t>и</w:t>
      </w:r>
      <w:proofErr w:type="gramEnd"/>
      <w:r>
        <w:t>ли уполномоченный им заместитель.</w:t>
      </w:r>
    </w:p>
    <w:p w:rsidR="00FE5F4E" w:rsidRDefault="00FE5F4E" w:rsidP="00FE5F4E"/>
    <w:p w:rsidR="00FE5F4E" w:rsidRDefault="00FE5F4E" w:rsidP="00FE5F4E">
      <w:r>
        <w:rPr>
          <w:b/>
        </w:rPr>
        <w:t>Статья 8.</w:t>
      </w:r>
      <w:r>
        <w:t xml:space="preserve"> Торжественный ритуал вручения и чествования Почётного Гражданина Красносельского сельского поселения осуществляется по специальному сценарию.</w:t>
      </w:r>
    </w:p>
    <w:p w:rsidR="00FE5F4E" w:rsidRDefault="00FE5F4E" w:rsidP="00FE5F4E"/>
    <w:p w:rsidR="00FE5F4E" w:rsidRDefault="00FE5F4E" w:rsidP="00FE5F4E">
      <w:r>
        <w:rPr>
          <w:b/>
        </w:rPr>
        <w:t>Статья 9</w:t>
      </w:r>
      <w:r>
        <w:t>. Органы местного самоуправления, общественные организации предприятий, учреждений, организаций,  проводит работу по пропаганде жизненного пути и заслуг Почётного Гражданина Красносельского сельского поселения.</w:t>
      </w:r>
    </w:p>
    <w:p w:rsidR="00FE5F4E" w:rsidRDefault="00FE5F4E" w:rsidP="00FE5F4E">
      <w:r>
        <w:t xml:space="preserve"> </w:t>
      </w:r>
      <w:proofErr w:type="gramStart"/>
      <w:r>
        <w:t>о</w:t>
      </w:r>
      <w:proofErr w:type="gramEnd"/>
      <w:r>
        <w:t>казывая ему всестороннюю помощь и содействие.</w:t>
      </w:r>
    </w:p>
    <w:p w:rsidR="00FE5F4E" w:rsidRDefault="00FE5F4E" w:rsidP="00FE5F4E">
      <w:pPr>
        <w:rPr>
          <w:b/>
        </w:rPr>
      </w:pPr>
    </w:p>
    <w:p w:rsidR="00FE5F4E" w:rsidRDefault="00FE5F4E" w:rsidP="00FE5F4E">
      <w:r>
        <w:rPr>
          <w:b/>
        </w:rPr>
        <w:t>3.Права Почётного Гражданина Красносельского сельского поселения</w:t>
      </w:r>
      <w:r>
        <w:t>.</w:t>
      </w:r>
    </w:p>
    <w:p w:rsidR="00FE5F4E" w:rsidRDefault="00FE5F4E" w:rsidP="00FE5F4E"/>
    <w:p w:rsidR="00FE5F4E" w:rsidRDefault="00FE5F4E" w:rsidP="00FE5F4E">
      <w:r>
        <w:rPr>
          <w:b/>
        </w:rPr>
        <w:t>Статья 10.</w:t>
      </w:r>
      <w:r>
        <w:t xml:space="preserve"> Лица, удостоенные звания «Почётный Гражданин Красносельского сельского поселения</w:t>
      </w:r>
      <w:proofErr w:type="gramStart"/>
      <w:r>
        <w:t xml:space="preserve">.» </w:t>
      </w:r>
      <w:proofErr w:type="gramEnd"/>
      <w:r>
        <w:t>за счёт местного бюджета пользуется следующими льготами:</w:t>
      </w:r>
    </w:p>
    <w:p w:rsidR="00FE5F4E" w:rsidRDefault="00FE5F4E" w:rsidP="00FE5F4E">
      <w:pPr>
        <w:numPr>
          <w:ilvl w:val="0"/>
          <w:numId w:val="3"/>
        </w:numPr>
      </w:pPr>
      <w:r>
        <w:t>внеочередное оказание медицинской помощи;</w:t>
      </w:r>
    </w:p>
    <w:p w:rsidR="00FE5F4E" w:rsidRDefault="00FE5F4E" w:rsidP="00FE5F4E">
      <w:pPr>
        <w:numPr>
          <w:ilvl w:val="0"/>
          <w:numId w:val="3"/>
        </w:numPr>
      </w:pPr>
      <w:r>
        <w:t>первоочередная установка квартирного телефона;</w:t>
      </w:r>
    </w:p>
    <w:p w:rsidR="00FE5F4E" w:rsidRDefault="00FE5F4E" w:rsidP="00FE5F4E">
      <w:pPr>
        <w:numPr>
          <w:ilvl w:val="0"/>
          <w:numId w:val="3"/>
        </w:numPr>
      </w:pPr>
      <w:r>
        <w:t>внеочередной приём по производственным, общественным и личным вопросам Главой Красносельского сельского поселения, руководителями предприятий, учреждений и организаций;</w:t>
      </w:r>
    </w:p>
    <w:p w:rsidR="00FE5F4E" w:rsidRDefault="00FE5F4E" w:rsidP="00FE5F4E">
      <w:pPr>
        <w:numPr>
          <w:ilvl w:val="0"/>
          <w:numId w:val="3"/>
        </w:numPr>
      </w:pPr>
      <w:r>
        <w:t>освобождение от уплаты местных налогов;</w:t>
      </w:r>
    </w:p>
    <w:p w:rsidR="00FE5F4E" w:rsidRDefault="00FE5F4E" w:rsidP="00FE5F4E">
      <w:pPr>
        <w:numPr>
          <w:ilvl w:val="0"/>
          <w:numId w:val="3"/>
        </w:numPr>
      </w:pPr>
      <w:r>
        <w:t>оказание социальной помощи.</w:t>
      </w:r>
    </w:p>
    <w:p w:rsidR="00FE5F4E" w:rsidRDefault="00FE5F4E" w:rsidP="00FE5F4E"/>
    <w:p w:rsidR="00FE5F4E" w:rsidRDefault="00FE5F4E" w:rsidP="00FE5F4E"/>
    <w:p w:rsidR="00FE5F4E" w:rsidRDefault="00FE5F4E" w:rsidP="00FE5F4E"/>
    <w:p w:rsidR="00FE5F4E" w:rsidRDefault="00FE5F4E" w:rsidP="00FE5F4E"/>
    <w:p w:rsidR="007740BF" w:rsidRDefault="007740BF"/>
    <w:sectPr w:rsidR="007740BF" w:rsidSect="00774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49C8"/>
    <w:multiLevelType w:val="hybridMultilevel"/>
    <w:tmpl w:val="3F70F8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976B7D"/>
    <w:multiLevelType w:val="hybridMultilevel"/>
    <w:tmpl w:val="E31C4D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A32EE2"/>
    <w:multiLevelType w:val="hybridMultilevel"/>
    <w:tmpl w:val="979840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F4E"/>
    <w:rsid w:val="007740BF"/>
    <w:rsid w:val="00FE5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F4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834</Words>
  <Characters>4759</Characters>
  <Application>Microsoft Office Word</Application>
  <DocSecurity>0</DocSecurity>
  <Lines>39</Lines>
  <Paragraphs>11</Paragraphs>
  <ScaleCrop>false</ScaleCrop>
  <Company>Microsoft</Company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2013-01-29T10:53:00Z</dcterms:created>
  <dcterms:modified xsi:type="dcterms:W3CDTF">2013-01-29T10:54:00Z</dcterms:modified>
</cp:coreProperties>
</file>