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045F" w:rsidRPr="001B0CFF" w:rsidRDefault="0055045F" w:rsidP="0055045F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>АДМИНИСТРАЦИЯ</w:t>
      </w:r>
    </w:p>
    <w:p w:rsidR="0055045F" w:rsidRPr="001B0CFF" w:rsidRDefault="0055045F" w:rsidP="0055045F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 xml:space="preserve">  ХУТОРСКОГО СЕЛЬСКОГО ПОСЕЛЕНИЯ</w:t>
      </w:r>
    </w:p>
    <w:p w:rsidR="0055045F" w:rsidRPr="001B0CFF" w:rsidRDefault="0055045F" w:rsidP="0055045F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>УВЕЛЬСКОГО  МУНИЦИПАЛЬНОГО РАЙОНА</w:t>
      </w:r>
    </w:p>
    <w:p w:rsidR="0055045F" w:rsidRPr="001B0CFF" w:rsidRDefault="0055045F" w:rsidP="0055045F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B0CFF">
        <w:rPr>
          <w:rFonts w:ascii="Times New Roman" w:hAnsi="Times New Roman"/>
          <w:sz w:val="20"/>
          <w:szCs w:val="20"/>
        </w:rPr>
        <w:t>с</w:t>
      </w:r>
      <w:proofErr w:type="gramStart"/>
      <w:r w:rsidRPr="001B0CFF">
        <w:rPr>
          <w:rFonts w:ascii="Times New Roman" w:hAnsi="Times New Roman"/>
          <w:sz w:val="20"/>
          <w:szCs w:val="20"/>
        </w:rPr>
        <w:t>.Х</w:t>
      </w:r>
      <w:proofErr w:type="gramEnd"/>
      <w:r w:rsidRPr="001B0CFF">
        <w:rPr>
          <w:rFonts w:ascii="Times New Roman" w:hAnsi="Times New Roman"/>
          <w:sz w:val="20"/>
          <w:szCs w:val="20"/>
        </w:rPr>
        <w:t>уторка,</w:t>
      </w:r>
      <w:r w:rsidR="000722ED" w:rsidRPr="000722ED"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2.65pt,9.85pt" to="477.85pt,9.85pt" o:allowincell="f" strokeweight="4.5pt">
            <v:stroke linestyle="thinThick"/>
            <w10:wrap type="topAndBottom"/>
          </v:line>
        </w:pict>
      </w:r>
      <w:r w:rsidRPr="001B0CFF">
        <w:rPr>
          <w:rFonts w:ascii="Times New Roman" w:hAnsi="Times New Roman"/>
          <w:sz w:val="20"/>
          <w:szCs w:val="20"/>
        </w:rPr>
        <w:t>ул.Мира</w:t>
      </w:r>
      <w:proofErr w:type="spellEnd"/>
      <w:r w:rsidRPr="001B0CFF">
        <w:rPr>
          <w:rFonts w:ascii="Times New Roman" w:hAnsi="Times New Roman"/>
          <w:sz w:val="20"/>
          <w:szCs w:val="20"/>
        </w:rPr>
        <w:t xml:space="preserve"> д.4, Увельский район ,Челябинская область, 457010 ОГРН 1027401923581, ИНН 7440000798, КПП  742401001, телефон 8 (351 66 65 1-71)  факс 8(351-66-65-1-32) е-</w:t>
      </w:r>
      <w:r w:rsidRPr="001B0CFF">
        <w:rPr>
          <w:rFonts w:ascii="Times New Roman" w:hAnsi="Times New Roman"/>
          <w:sz w:val="20"/>
          <w:szCs w:val="20"/>
          <w:lang w:val="en-US"/>
        </w:rPr>
        <w:t>mail</w:t>
      </w:r>
      <w:r w:rsidRPr="001B0CFF">
        <w:rPr>
          <w:rFonts w:ascii="Times New Roman" w:hAnsi="Times New Roman"/>
          <w:sz w:val="20"/>
          <w:szCs w:val="20"/>
        </w:rPr>
        <w:t>:</w:t>
      </w:r>
      <w:r w:rsidRPr="001B0CFF">
        <w:rPr>
          <w:rFonts w:ascii="Times New Roman" w:hAnsi="Times New Roman"/>
          <w:sz w:val="20"/>
          <w:szCs w:val="20"/>
          <w:lang w:val="en-US"/>
        </w:rPr>
        <w:t>hut</w:t>
      </w:r>
      <w:r w:rsidRPr="001B0CFF">
        <w:rPr>
          <w:rFonts w:ascii="Times New Roman" w:hAnsi="Times New Roman"/>
          <w:sz w:val="20"/>
          <w:szCs w:val="20"/>
        </w:rPr>
        <w:t>65132@</w:t>
      </w:r>
      <w:r w:rsidRPr="001B0CFF">
        <w:rPr>
          <w:rFonts w:ascii="Times New Roman" w:hAnsi="Times New Roman"/>
          <w:sz w:val="20"/>
          <w:szCs w:val="20"/>
          <w:lang w:val="en-US"/>
        </w:rPr>
        <w:t>mail</w:t>
      </w:r>
      <w:r w:rsidRPr="001B0CFF">
        <w:rPr>
          <w:rFonts w:ascii="Times New Roman" w:hAnsi="Times New Roman"/>
          <w:sz w:val="20"/>
          <w:szCs w:val="20"/>
        </w:rPr>
        <w:t>.</w:t>
      </w:r>
      <w:proofErr w:type="spellStart"/>
      <w:r w:rsidRPr="001B0CF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5045F" w:rsidRDefault="0055045F" w:rsidP="0055045F">
      <w:pPr>
        <w:rPr>
          <w:rFonts w:ascii="Times New Roman" w:hAnsi="Times New Roman"/>
          <w:b/>
          <w:bCs/>
          <w:sz w:val="24"/>
          <w:szCs w:val="24"/>
        </w:rPr>
      </w:pPr>
    </w:p>
    <w:p w:rsidR="0055045F" w:rsidRPr="00C6588A" w:rsidRDefault="0055045F" w:rsidP="005504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58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045F" w:rsidRDefault="0055045F" w:rsidP="0055045F">
      <w:pPr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45F" w:rsidRPr="00492E88" w:rsidRDefault="0055045F" w:rsidP="0055045F">
      <w:pPr>
        <w:jc w:val="both"/>
        <w:rPr>
          <w:rFonts w:ascii="Times New Roman" w:hAnsi="Times New Roman"/>
          <w:bCs/>
          <w:sz w:val="24"/>
          <w:szCs w:val="24"/>
        </w:rPr>
      </w:pPr>
      <w:r w:rsidRPr="00492E88">
        <w:rPr>
          <w:rFonts w:ascii="Times New Roman" w:hAnsi="Times New Roman"/>
          <w:bCs/>
          <w:sz w:val="24"/>
          <w:szCs w:val="24"/>
        </w:rPr>
        <w:t xml:space="preserve"> « 11 » июля  2022г.                                                                                                    №28  </w:t>
      </w:r>
    </w:p>
    <w:p w:rsidR="0055045F" w:rsidRPr="00C6588A" w:rsidRDefault="0055045F" w:rsidP="0055045F">
      <w:pPr>
        <w:spacing w:after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45F" w:rsidRPr="00492E88" w:rsidRDefault="0055045F" w:rsidP="0055045F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492E88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Хуторского сельского поселения от 01.04.2022г № 12 «Об утверждении   административного  регламента</w:t>
      </w:r>
    </w:p>
    <w:p w:rsidR="0055045F" w:rsidRPr="00492E88" w:rsidRDefault="0055045F" w:rsidP="0055045F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492E88">
        <w:rPr>
          <w:rFonts w:ascii="Times New Roman" w:hAnsi="Times New Roman"/>
          <w:b/>
          <w:bCs/>
          <w:sz w:val="24"/>
          <w:szCs w:val="24"/>
        </w:rPr>
        <w:t>предоставления  муниципальной  услуги</w:t>
      </w:r>
    </w:p>
    <w:p w:rsidR="0055045F" w:rsidRPr="00492E88" w:rsidRDefault="0055045F" w:rsidP="0055045F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492E88">
        <w:rPr>
          <w:rFonts w:ascii="Times New Roman" w:hAnsi="Times New Roman"/>
          <w:b/>
          <w:sz w:val="24"/>
          <w:szCs w:val="24"/>
        </w:rPr>
        <w:t>«Присвоение адреса объекту адресации, изменение и  аннулирование такого адреса»</w:t>
      </w:r>
    </w:p>
    <w:p w:rsidR="0055045F" w:rsidRPr="00C6588A" w:rsidRDefault="0055045F" w:rsidP="005504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045F" w:rsidRPr="00492E88" w:rsidRDefault="0055045F" w:rsidP="0055045F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92E88">
        <w:rPr>
          <w:rFonts w:ascii="Times New Roman" w:hAnsi="Times New Roman"/>
          <w:kern w:val="2"/>
          <w:sz w:val="24"/>
          <w:szCs w:val="24"/>
        </w:rPr>
        <w:t xml:space="preserve"> В  целях  реализации  Федерального  закона  от  27  июля  2010  г. №   210-ФЗ  «Об  организации  предоставления  государственных  и  муниципальных  услуг»,  в  соответствии  с  постановлением  администрации  Хуторского сельского поселения  </w:t>
      </w:r>
      <w:r w:rsidRPr="00492E88">
        <w:rPr>
          <w:rFonts w:ascii="Times New Roman" w:hAnsi="Times New Roman"/>
          <w:sz w:val="24"/>
          <w:szCs w:val="24"/>
        </w:rPr>
        <w:t>№ 107 от 02.11.2015г. «Об утверждении Правил присвоения, изменения и аннулирования адресов»</w:t>
      </w:r>
      <w:r w:rsidRPr="00492E88">
        <w:rPr>
          <w:rFonts w:ascii="Times New Roman" w:hAnsi="Times New Roman"/>
          <w:kern w:val="2"/>
          <w:sz w:val="24"/>
          <w:szCs w:val="24"/>
        </w:rPr>
        <w:t>, администрация Хуторского сельского поселения</w:t>
      </w:r>
    </w:p>
    <w:p w:rsidR="0055045F" w:rsidRPr="00C6588A" w:rsidRDefault="0055045F" w:rsidP="0055045F">
      <w:pPr>
        <w:ind w:left="851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ПОСТАНОВЛЯЮ:</w:t>
      </w:r>
    </w:p>
    <w:p w:rsidR="0055045F" w:rsidRPr="00492E88" w:rsidRDefault="0055045F" w:rsidP="0055045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492E88">
        <w:rPr>
          <w:rFonts w:ascii="Times New Roman" w:hAnsi="Times New Roman"/>
          <w:kern w:val="2"/>
          <w:sz w:val="24"/>
          <w:szCs w:val="24"/>
        </w:rPr>
        <w:t xml:space="preserve">Внести в постановление администрации Хуторского сельского поселения от 01.04.2022г. №12 «Об утверждении  административного регламента предоставления муниципальной услуги </w:t>
      </w:r>
      <w:r w:rsidRPr="00492E88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55045F" w:rsidRPr="00492E88" w:rsidRDefault="0055045F" w:rsidP="0055045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492E88">
        <w:rPr>
          <w:rFonts w:ascii="Times New Roman" w:hAnsi="Times New Roman"/>
          <w:sz w:val="24"/>
          <w:szCs w:val="24"/>
        </w:rPr>
        <w:t xml:space="preserve">Следующие изменения:- Глава </w:t>
      </w:r>
      <w:r w:rsidRPr="00492E88">
        <w:rPr>
          <w:rFonts w:ascii="Times New Roman" w:hAnsi="Times New Roman"/>
          <w:sz w:val="24"/>
          <w:szCs w:val="24"/>
          <w:lang w:val="en-US"/>
        </w:rPr>
        <w:t>II</w:t>
      </w:r>
      <w:r w:rsidRPr="00492E88">
        <w:rPr>
          <w:rFonts w:ascii="Times New Roman" w:hAnsi="Times New Roman"/>
          <w:sz w:val="24"/>
          <w:szCs w:val="24"/>
        </w:rPr>
        <w:t xml:space="preserve"> пункт 9 изложить в новой редакции</w:t>
      </w:r>
      <w:proofErr w:type="gramStart"/>
      <w:r w:rsidRPr="00492E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2E88">
        <w:rPr>
          <w:rFonts w:ascii="Times New Roman" w:hAnsi="Times New Roman"/>
          <w:sz w:val="24"/>
          <w:szCs w:val="24"/>
        </w:rPr>
        <w:t xml:space="preserve"> «Максимальный срок предоставления муниципальной услуги составляет не более 6 рабочих дней».</w:t>
      </w:r>
    </w:p>
    <w:p w:rsidR="0055045F" w:rsidRPr="00492E88" w:rsidRDefault="0055045F" w:rsidP="0055045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92E88">
        <w:rPr>
          <w:rFonts w:ascii="Times New Roman" w:hAnsi="Times New Roman"/>
          <w:sz w:val="24"/>
          <w:szCs w:val="24"/>
        </w:rPr>
        <w:t>Настоящее постановление подлежит размещению  на официальном интернет-сайте  администрации Хуторского сельского поселения.</w:t>
      </w:r>
    </w:p>
    <w:p w:rsidR="0055045F" w:rsidRPr="00492E88" w:rsidRDefault="0055045F" w:rsidP="0055045F">
      <w:pPr>
        <w:pStyle w:val="a7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492E88">
        <w:rPr>
          <w:rFonts w:ascii="Times New Roman" w:hAnsi="Times New Roman"/>
          <w:kern w:val="2"/>
          <w:sz w:val="24"/>
          <w:szCs w:val="24"/>
        </w:rPr>
        <w:t>Контроль  за</w:t>
      </w:r>
      <w:proofErr w:type="gramEnd"/>
      <w:r w:rsidRPr="00492E88">
        <w:rPr>
          <w:rFonts w:ascii="Times New Roman" w:hAnsi="Times New Roman"/>
          <w:kern w:val="2"/>
          <w:sz w:val="24"/>
          <w:szCs w:val="24"/>
        </w:rPr>
        <w:t xml:space="preserve">  исполнением  настоящего  постановления  оставляю за собой.</w:t>
      </w:r>
    </w:p>
    <w:p w:rsidR="0055045F" w:rsidRDefault="0055045F" w:rsidP="0055045F">
      <w:pPr>
        <w:pStyle w:val="ConsPlusTitle0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</w:rPr>
      </w:pPr>
    </w:p>
    <w:p w:rsidR="0055045F" w:rsidRPr="00492E88" w:rsidRDefault="0055045F" w:rsidP="0055045F">
      <w:pPr>
        <w:pStyle w:val="ConsPlusTitle0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</w:rPr>
      </w:pPr>
    </w:p>
    <w:p w:rsidR="0055045F" w:rsidRPr="00492E88" w:rsidRDefault="0055045F" w:rsidP="005504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492E88">
        <w:rPr>
          <w:rFonts w:ascii="Times New Roman" w:hAnsi="Times New Roman"/>
          <w:kern w:val="2"/>
          <w:sz w:val="24"/>
          <w:szCs w:val="24"/>
        </w:rPr>
        <w:t xml:space="preserve">     Глава Хуторского сельского поселения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</w:t>
      </w:r>
      <w:r w:rsidRPr="00492E88">
        <w:rPr>
          <w:rFonts w:ascii="Times New Roman" w:hAnsi="Times New Roman"/>
          <w:kern w:val="2"/>
          <w:sz w:val="24"/>
          <w:szCs w:val="24"/>
        </w:rPr>
        <w:t>Н.В. Крымская</w:t>
      </w:r>
    </w:p>
    <w:p w:rsidR="0055045F" w:rsidRPr="00492E88" w:rsidRDefault="0055045F" w:rsidP="0055045F">
      <w:pPr>
        <w:ind w:left="72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</w:p>
    <w:p w:rsidR="00A41338" w:rsidRDefault="00A41338" w:rsidP="00A41338">
      <w:pPr>
        <w:pStyle w:val="a3"/>
        <w:jc w:val="right"/>
        <w:rPr>
          <w:rFonts w:ascii="Times New Roman" w:hAnsi="Times New Roman"/>
        </w:rPr>
      </w:pPr>
    </w:p>
    <w:p w:rsidR="0055045F" w:rsidRDefault="0055045F" w:rsidP="00A4133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Постановлению  Главы </w:t>
      </w:r>
    </w:p>
    <w:p w:rsidR="0055045F" w:rsidRDefault="0055045F" w:rsidP="005504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Хуторского сельского поселения</w:t>
      </w:r>
    </w:p>
    <w:p w:rsidR="0055045F" w:rsidRDefault="0055045F" w:rsidP="0055045F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№ 28 от  11.04.2022 г.</w:t>
      </w:r>
    </w:p>
    <w:p w:rsidR="0055045F" w:rsidRDefault="0055045F" w:rsidP="0055045F">
      <w:pPr>
        <w:spacing w:after="0" w:line="234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045F" w:rsidRDefault="0055045F" w:rsidP="0055045F">
      <w:pPr>
        <w:spacing w:after="0" w:line="234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045F" w:rsidRPr="00C45BED" w:rsidRDefault="0055045F" w:rsidP="0055045F">
      <w:pPr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5BE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55045F" w:rsidRPr="00C45BED" w:rsidRDefault="0055045F" w:rsidP="0055045F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BE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55045F" w:rsidRPr="00C45BED" w:rsidRDefault="0055045F" w:rsidP="0055045F">
      <w:pPr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 адреса</w:t>
      </w:r>
      <w:r w:rsidRPr="00C45BED">
        <w:rPr>
          <w:rFonts w:ascii="Times New Roman" w:hAnsi="Times New Roman"/>
          <w:sz w:val="28"/>
          <w:szCs w:val="28"/>
          <w:lang w:eastAsia="ru-RU"/>
        </w:rPr>
        <w:t>»</w:t>
      </w:r>
    </w:p>
    <w:p w:rsidR="0055045F" w:rsidRPr="00C45BED" w:rsidRDefault="0055045F" w:rsidP="0055045F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E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C45BED" w:rsidRDefault="0055045F" w:rsidP="0055045F">
      <w:pPr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5BED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45BED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положения.</w:t>
      </w:r>
      <w:proofErr w:type="gramEnd"/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 Основаниями для разработки настоящего административного регламента являются: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2.1.Федеральный закон «Об организации предоставления государственных и муниципальных услуг» от 27 июля 2010 года № 210-ФЗ;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2.2.Постановление администрации Хуторского сельского поселения «Об утверждении порядка формирования и ведения реестра муниципальных услуг в Хуторском сельском поселении» № 29 от 04.05.2017г.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2.3. Земельным кодексом Российской Федерации;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2.4 Градостроительным кодексом Российской Федерации;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2.5Федеральным законом от 24 июля 2007г. № 221-ФЗ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государственном кадастре недвижимости»;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2.6.Федеральным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1D73C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1D73CD">
        <w:rPr>
          <w:rFonts w:ascii="Times New Roman" w:hAnsi="Times New Roman"/>
          <w:sz w:val="28"/>
          <w:szCs w:val="28"/>
          <w:lang w:eastAsia="ru-RU"/>
        </w:rPr>
        <w:t xml:space="preserve">. № 443-ФЗ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2.7Федеральным законом от 27 июля 2006г. №149-ФЗ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2.8Федеральным законом от 27 июля 2006г. № 152-ФЗ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 персональных данных»;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2.9Федеральным законом от 6 апреля 2011г. № 63-ФЗ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«Об электронной подписи»;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2.10 постановлением Правительства Российской Федерации от 19 ноября 2014г. № 1221 «Об утверждении Правил присвоения, изменения и аннулирования адресов»;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2.11. постановление Правительства Российской Федерации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силу некоторых актов Правительства Российской Федерации»; 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2.12.постановление Российской Федерации от 30 сентября 2004г. №509 «Об утверждении Положения о Федеральной налоговой службе»;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2.13.постановление Правительства Российской Федерации от 16 мая 2011г.№ 373 «О разработке и утверждении административных регламентов предоставления государственных услуг»;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2.14.постановление Правительства Российской Федерации от 29 апреля 2014г.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2.15 приказом Министерства финансов Российской Федерации от 11 декабря 2014г. № 146н «Об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2.16.приказом Министерства финансов Российской Федерации от 5 ноября 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элементов»;</w:t>
      </w:r>
    </w:p>
    <w:p w:rsidR="0055045F" w:rsidRPr="001D73CD" w:rsidRDefault="0055045F" w:rsidP="0055045F">
      <w:pPr>
        <w:spacing w:after="225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2.17.приказом Министерства финансов Российской Федерации от 31 марта 2016г. № 37н «Об утверждении Порядка ведения государственного адресного реестра»;</w:t>
      </w:r>
    </w:p>
    <w:p w:rsidR="0055045F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numPr>
          <w:ilvl w:val="0"/>
          <w:numId w:val="1"/>
        </w:numPr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 Настоящий административный регламент размещается: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3.1. на официальном сайте Хуторского сельского поселения Увельского муниципального района: </w:t>
      </w:r>
      <w:hyperlink r:id="rId5" w:history="1"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hutorkasp</w:t>
        </w:r>
        <w:proofErr w:type="spellEnd"/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3.2. на портале федеральной информационной адресной системы в информационно-телекоммуникационной сети «Интернет» (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://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fias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nalog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/) (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далее-портал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ФИАС);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3.3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gosuslugi</w:t>
        </w:r>
        <w:proofErr w:type="spellEnd"/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1D73CD">
        <w:rPr>
          <w:rFonts w:ascii="Times New Roman" w:hAnsi="Times New Roman"/>
          <w:sz w:val="28"/>
          <w:szCs w:val="28"/>
          <w:lang w:eastAsia="ru-RU"/>
        </w:rPr>
        <w:t>) (дале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ЕПГУ)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4. Заявителями на получение муниципальной услуги по присвоению адресов объектам недвижимости расположенные на территории Хуторского сельского поселения являются физическое или юридическое лицо: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собственники объекта адресации;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лица, обладающие одним из следующих вещных прав на объект адресации;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пожизненно наследуемого владения;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постоянного (бессрочного) пользования;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хозяйственного ведения;</w:t>
      </w:r>
    </w:p>
    <w:p w:rsidR="0055045F" w:rsidRPr="001D73CD" w:rsidRDefault="0055045F" w:rsidP="00550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право оперативного управления;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55045F" w:rsidRPr="001D73CD" w:rsidRDefault="0055045F" w:rsidP="0055045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55045F" w:rsidRPr="001D73CD" w:rsidRDefault="0055045F" w:rsidP="0055045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 (далее - муниципальная услуга).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6. Наименование органа, предоставляющего муниципальную услугу: Администрация Хуторского сельского поселения Увельского муниципального района (далее – Администрация поселения).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Ответственные за предоставление муниципальной услуги – специалисты Администрации Хуторского сельского поселения.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Место нахождения Администрации поселения: 457010 Челябинская область, Увельский район, с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.Х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уторка, ул. Мира, дом 4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График работы Администрации поселения: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понедельник-пятница: с 08.00 до 16.00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перерыв на обед: с 12.00 до 13.00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нерабочие праздничные дни.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предпраздничные дни время работы сокращается на 1 час.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Справочные телефоны Администрации поселения: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Телефон специалистов администрации Хуторского сельского поселения: 8(35166) 65-132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Адрес электронной почты: </w:t>
      </w:r>
      <w:hyperlink r:id="rId7" w:history="1"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hut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65132@</w:t>
        </w:r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6.1. при предоставлении Услуги администрация Хуторского сельского поселения взаимодействует с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5045F" w:rsidRPr="001D73CD" w:rsidRDefault="0055045F" w:rsidP="005504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оператором федеральной информационной адресной системы (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далее-Оператор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ФИАС);</w:t>
      </w:r>
    </w:p>
    <w:p w:rsidR="0055045F" w:rsidRPr="001D73CD" w:rsidRDefault="0055045F" w:rsidP="005504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федеральным органом исполнительной власти,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содержащихся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55045F" w:rsidRPr="001D73CD" w:rsidRDefault="0055045F" w:rsidP="005504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       7. 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7.1 выдача заявителю постановления Администрации Хуторского сельского поселения о присвоении адреса объекту адресации;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7.2. выдача заявителю постановления Администрации Хуторского сельского поселения об аннулировании адреса объекта адресации                (допускается объединение с решением о присвоении адреса объекту адресации);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7.3 выдача заявителю постановления Администрации Хуторского сельского поселения об отказе в присвоении объекту адресации адреса или аннулировании его адреса.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8. Решение о присвоении адреса объекту адресации принимается администрацией  Хуторского сельского поселения.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Рекомендуемый образец формы Постановления о присвоении адреса объекту адресации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приведен в Приложении № 1 к настоящему Регламенту.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8.1. Решение об аннулировании адреса объекта адресации принимается администрацией Хуторского сельского поселения с учетом требований к его составу.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Рекомендуемый образец формы Постановления об аннулировании адреса объекта адресации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приведен в Приложении № 1 к настоящему Регламенту.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Окончательным результатом предоставлении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посредством обеспечения доступа к федеральной информационной адресной системе».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8.2. Решение об отказе в присвоении объекту адресации адреса или аннулировании его адреса принимается администрацией Хуторского сельского поселения по форме, установленной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приложением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№ 2 к приказу Министерства финансов Российской Федерации от 11 декабря 2014г. № 14н.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форма данного решения приведена в Приложении № 1 к настоящему Регламенту.</w:t>
      </w:r>
    </w:p>
    <w:p w:rsidR="0055045F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338" w:rsidRDefault="00A41338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9.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Срок, отведенный администрации Хуторского сельского поселения для принятия решения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</w:t>
      </w:r>
      <w:r>
        <w:rPr>
          <w:rFonts w:ascii="Times New Roman" w:hAnsi="Times New Roman"/>
          <w:b/>
          <w:sz w:val="28"/>
          <w:szCs w:val="28"/>
          <w:lang w:eastAsia="ru-RU"/>
        </w:rPr>
        <w:t>ый реестр не более 6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 xml:space="preserve"> рабочих дней со дня поступления заявления о предоставлении Услуги.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10.Перечень документов и сведений,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10.1. Предоставление Услуги осуществляется на основании заполненного и подписанного Заявителем заявления;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2014г. № 146н.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10.2. В случае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в случае, если представитель Заявителя действует на основании доверенности).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10.3. При представлении заявления кадастровым инженером к такому заявлению прилагается копия документа, предусмотренного ст. 35 или ст.42.3 Федерального закона от 24 июля 2007г.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val="en-US" w:eastAsia="ru-RU"/>
        </w:rPr>
        <w:lastRenderedPageBreak/>
        <w:t>10</w:t>
      </w:r>
      <w:r w:rsidRPr="001D73CD">
        <w:rPr>
          <w:rFonts w:ascii="Times New Roman" w:hAnsi="Times New Roman"/>
          <w:sz w:val="28"/>
          <w:szCs w:val="28"/>
          <w:lang w:eastAsia="ru-RU"/>
        </w:rPr>
        <w:t>.4 Заявление представляется в форме:</w:t>
      </w:r>
    </w:p>
    <w:p w:rsidR="0055045F" w:rsidRPr="001D73CD" w:rsidRDefault="0055045F" w:rsidP="00550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55045F" w:rsidRPr="001D73CD" w:rsidRDefault="0055045F" w:rsidP="00550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документа на бумажном носителе при личном обращении в администрацию Хуторского сельского поселения;</w:t>
      </w:r>
    </w:p>
    <w:p w:rsidR="0055045F" w:rsidRPr="001D73CD" w:rsidRDefault="0055045F" w:rsidP="00550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портала ФИАС;</w:t>
      </w:r>
    </w:p>
    <w:p w:rsidR="0055045F" w:rsidRPr="001D73CD" w:rsidRDefault="0055045F" w:rsidP="00550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ЕПГУ;</w:t>
      </w:r>
    </w:p>
    <w:p w:rsidR="0055045F" w:rsidRPr="001D73CD" w:rsidRDefault="0055045F" w:rsidP="00550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11.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Заявление представляется в администрацию Хуторского сельского поселения.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Заявление в форме документа на бумажном носителе подписывается заявителем.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11.1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(далее – интерактивная форма), без необходимости дополнительной подачи заявления в какой-либо форме.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11.2. В случае представления заявления при личном обращении Заявитель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юридического лица.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документ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– подписанный простой электронной подписью.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11.3. Представление Услуги осуществляется на основании следующих документов: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и (или)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строительства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73CD">
        <w:rPr>
          <w:rFonts w:ascii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преобразование объектов недвижимости с образованием одного и более новых объектов адресации);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нежилое помещение в жилое помещение);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55045F" w:rsidRPr="001D73CD" w:rsidRDefault="0055045F" w:rsidP="005504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адресации);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12.</w:t>
      </w:r>
      <w:r w:rsidRPr="001D73CD">
        <w:rPr>
          <w:rFonts w:ascii="Times New Roman" w:hAnsi="Times New Roman"/>
          <w:sz w:val="28"/>
          <w:szCs w:val="28"/>
          <w:lang w:eastAsia="ru-RU"/>
        </w:rPr>
        <w:t>Документы, получаемые специалистом администрации Хуторского сельского поселения, ответственным за предоставление Услуги, с использованием межведомственного информационного взаимодействия: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кадастровый паспорт здания, сооружения, объекта незавершенного строительства;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переводе жилого помещения в нежилого помещение или нежилое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нежилое помещения в жилое помещение) (в случае, если ранее решение о переводе жилого помещения в нежилое помещение или нежилое помещения в жилое помещение принято);</w:t>
      </w:r>
      <w:proofErr w:type="gramEnd"/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5045F" w:rsidRPr="001D73CD" w:rsidRDefault="0055045F" w:rsidP="00550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13.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Заявители (представители Заявителя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)п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ри подаче заявления вправе приложить к нему документы, указанные в пункте 11.3 настоящего Регламента, если такие документы не находятся в распоряжении администрации Хуторского сельского поселения.</w:t>
      </w:r>
    </w:p>
    <w:p w:rsidR="0055045F" w:rsidRPr="001D73CD" w:rsidRDefault="0055045F" w:rsidP="0055045F">
      <w:pPr>
        <w:numPr>
          <w:ilvl w:val="0"/>
          <w:numId w:val="12"/>
        </w:numPr>
        <w:spacing w:after="0" w:line="240" w:lineRule="auto"/>
        <w:ind w:hanging="3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бумажном виде форма заявления может быть получена Заявителем непосредственно в администрации Хуторского сельского поселения, а также по обращению Заявителя выслана на адрес его электронной почты.</w:t>
      </w:r>
    </w:p>
    <w:p w:rsidR="0055045F" w:rsidRPr="001D73CD" w:rsidRDefault="0055045F" w:rsidP="0055045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подачи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 специалисту администрации Хуторского сельского поселения Заявитель предъявляет оригиналы документов для сверки.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16.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При предоставлении Услуги администрация Хуторского сельского поселения не вправе требовать от заявителя: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5045F" w:rsidRPr="001D73CD" w:rsidRDefault="0055045F" w:rsidP="005504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Главы Хуторского сельского поселения уведомляется Заявитель, а также приносятся извинения за доставленные неудобства.</w:t>
      </w:r>
      <w:proofErr w:type="gramEnd"/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17.В приеме к рассмотрению документов, необходимых для предоставления Услуги, может быть отказано в случае, если с заявление обратилось лицо, не указанное  в п.4 настоящего Регламента.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Также основанием для отказа в приеме к рассмотрению документов, необходимых для предоставления государственной услуги, являются: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Документы поданы в орган, неуполномоченный на предоставление услуги;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Предоставление неполного комплекта документов;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Несоблюдение установленных статьей 11 Федерального закона от 6 апреля 2011г. № 63-ФЗ «Об электронной подписи» условий признания действительности усиленной квалифицированной электронной подписи;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Не полное заполнение полей в форме запроса, в том числе в интерактивной форме на ЕПГУ;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Наличие противоречивых сведений в запросе и приложенных к нему документах.</w:t>
      </w:r>
    </w:p>
    <w:p w:rsidR="0055045F" w:rsidRPr="001D73CD" w:rsidRDefault="0055045F" w:rsidP="005504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Рекомендуемая форма решения об отказе в приеме документов, необходимых для предоставления услуги, приведена в Приложении №3 к настоящему Регламенту.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18. Предоставление Услуги осуществляется бесплатно.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получен результата предоставления муниципальной услуги.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19.Максимальный срок ожидания в очереди при подаче заявления и при получении результата предоставлении Услуги в администрации Хуторского сельского поселения составляет не более 15 минут.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20.</w:t>
      </w:r>
      <w:r w:rsidRPr="001D73CD">
        <w:rPr>
          <w:rFonts w:ascii="Times New Roman" w:hAnsi="Times New Roman"/>
          <w:sz w:val="28"/>
          <w:szCs w:val="28"/>
          <w:lang w:eastAsia="ru-RU"/>
        </w:rPr>
        <w:t>Заявления подлежат регистрации в администрации Хуторского сельского поселения не позднее рабочего дня, следующего за днем поступления заявления.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В случае наличия оснований для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отказа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а приеме документов, необходимых для предоставления Услуги, указанных в пункте 17 настоящего Регламента, администрация Хуторского сельского поселения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Услуги по форме, определяемой административным регламентом администрации Хуторского сельского поселения согласно требованиям постановления Правительства Российской Федерации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21.</w:t>
      </w:r>
      <w:r w:rsidRPr="001D73CD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специалист Администрации поселения не вправе требовать от заявителя: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8" w:history="1"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1D73CD">
        <w:rPr>
          <w:rFonts w:ascii="Times New Roman" w:hAnsi="Times New Roman"/>
          <w:sz w:val="28"/>
          <w:szCs w:val="28"/>
          <w:lang w:eastAsia="ru-RU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22. Требования к местам предоставления муниципальной услуги.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стульями и столами для возможности оформления документов, канцелярскими принадлежностями и пр.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скамьями.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номера кабинета;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фамилии, имени, отчества сотрудника, участвующего в  предоставлении муниципальной услуги;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графика приема заявителей.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Перед зданием Администрации поселения предусмотрены места для стоянки автотранспорта.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55045F" w:rsidRPr="001D73CD" w:rsidRDefault="0055045F" w:rsidP="00550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Надлежащие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55045F" w:rsidRPr="001D73CD" w:rsidRDefault="0055045F" w:rsidP="00550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045F" w:rsidRPr="001D73CD" w:rsidRDefault="0055045F" w:rsidP="00550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Доступ собаки-проводника при наличии документа, подтверждающего специальное обучение, на объекты (здания, помещения), в которых предоставляется Услуга;</w:t>
      </w:r>
    </w:p>
    <w:p w:rsidR="0055045F" w:rsidRPr="001D73CD" w:rsidRDefault="0055045F" w:rsidP="005504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23. Информирование о порядке предоставления муниципальной услуги.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24.Основными требованиями к информированию заявителей являются: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четкость изложения информации;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полнота информации;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25. Показателями доступности муниципальной услуги являются: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возможность получения консультации о предоставлении муниципальной услуги у специалистов.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26.Показателями качества муниципальной услуги являются: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3) количество выявленных нарушений при предоставлении муниципальной услуги.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27.Информация о порядке предоставления муниципальной услуги размещается в сети Интернет на официальной сайте Хуторского сельского поселения (</w:t>
      </w:r>
      <w:hyperlink r:id="rId9" w:history="1"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hutorkasp</w:t>
        </w:r>
        <w:proofErr w:type="spellEnd"/>
        <w:r w:rsidRPr="001D73C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D73C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D73C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28.</w:t>
      </w: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29. Заявителем обеспечивается возможность предоставления заявления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30. Электронные документы предоставляются в следующих форматах: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а)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xml</w:t>
      </w:r>
      <w:r w:rsidRPr="001D73CD">
        <w:rPr>
          <w:rFonts w:ascii="Times New Roman" w:hAnsi="Times New Roman"/>
          <w:sz w:val="28"/>
          <w:szCs w:val="28"/>
          <w:lang w:eastAsia="ru-RU"/>
        </w:rPr>
        <w:t>- для формализованных документов;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б)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docx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odt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- для документов с текстовым содержанием, не включающим формулы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за исключением документов, указанных в подпункте «в» настоящего пункта);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в)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pdf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jpg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jpeg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за исключением документов, указанных в подпункте «в» настоящего пункта), а также документов с графическим содержанием.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D73CD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55045F" w:rsidRPr="001D73CD" w:rsidRDefault="0055045F" w:rsidP="005504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«черно-белый»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отсутствии в документе графических изображений и (или) цветного текста);</w:t>
      </w:r>
    </w:p>
    <w:p w:rsidR="0055045F" w:rsidRPr="001D73CD" w:rsidRDefault="0055045F" w:rsidP="005504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«оттенки серого»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наличии в документе графических изображений, отличных от цветного графического изображения);</w:t>
      </w:r>
    </w:p>
    <w:p w:rsidR="0055045F" w:rsidRPr="001D73CD" w:rsidRDefault="0055045F" w:rsidP="005504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«цветной» или «режим полной цветопередачи»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>при наличии в документе цветных графических изображений либо цветного текста);</w:t>
      </w:r>
    </w:p>
    <w:p w:rsidR="0055045F" w:rsidRPr="001D73CD" w:rsidRDefault="0055045F" w:rsidP="005504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55045F" w:rsidRPr="001D73CD" w:rsidRDefault="0055045F" w:rsidP="00550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55045F" w:rsidRPr="001D73CD" w:rsidRDefault="0055045F" w:rsidP="00550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содержащимися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тексте рисункам и таблицам.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xlsx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proofErr w:type="spellStart"/>
      <w:r w:rsidRPr="001D73CD">
        <w:rPr>
          <w:rFonts w:ascii="Times New Roman" w:hAnsi="Times New Roman"/>
          <w:sz w:val="28"/>
          <w:szCs w:val="28"/>
          <w:lang w:val="en-US" w:eastAsia="ru-RU"/>
        </w:rPr>
        <w:t>ods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III Состав, последовательность и сроки выполнения</w:t>
      </w:r>
    </w:p>
    <w:p w:rsidR="0055045F" w:rsidRDefault="0055045F" w:rsidP="0055045F">
      <w:pPr>
        <w:spacing w:after="0" w:line="240" w:lineRule="auto"/>
        <w:ind w:left="284" w:right="28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045F" w:rsidRPr="001D73CD" w:rsidRDefault="0055045F" w:rsidP="0055045F">
      <w:pPr>
        <w:spacing w:after="0" w:line="240" w:lineRule="auto"/>
        <w:ind w:left="284" w:right="28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31.При предоставлении Услуги включает в себя следующие административные  процедуры: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 (представителя Заявителя);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регистрация заявления;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проверка комплектности документов, необходимых для предоставления Услуги;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рассмотрение документов, необходимых для предоставления Услуги;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принятие решения по результатам оказания Услуги;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55045F" w:rsidRPr="001D73CD" w:rsidRDefault="0055045F" w:rsidP="00550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выдача результата оказания Услуги.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32. В случае обнаружения уполномоченным органом опечаток и ошибок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выданных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 случае обнаружения заявителем допущенных в выданных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 Хуторского сельского поселения.</w:t>
      </w: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1D73CD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1D73CD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1D73CD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нормативно правовых актов, устанавливающих требования к предоставлению муниципальной услуги, а также принятием ими решений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33.Текущий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 Хуторского сельского поселения.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34.Специалисты,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35.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 (бездействия) должностных лиц Администрации поселения.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36.Проверки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37.По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5045F" w:rsidRDefault="0055045F" w:rsidP="0055045F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73CD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1D73CD">
        <w:rPr>
          <w:rFonts w:ascii="Times New Roman" w:hAnsi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5045F" w:rsidRPr="001D73CD" w:rsidRDefault="0055045F" w:rsidP="0055045F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045F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38. Заявители имеют право на досудебное (внесудебное) обжалование решений и действий (бездействия), принятых (осуществляемых) в ходе предоставления  муниципальной  услуги. Досудебный (внесудебный) порядок обжалования не исключает возможность обжалования  решений и действий  (бездействия), принятых (осуществляемых) в ходе  </w:t>
      </w:r>
    </w:p>
    <w:p w:rsidR="0055045F" w:rsidRDefault="0055045F" w:rsidP="0055045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45F" w:rsidRPr="001D73CD" w:rsidRDefault="0055045F" w:rsidP="0055045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предоставления муниципальной  услуги, в судебном порядке. Досудебный (внесудебный) порядок обжалования не является для заявителей обязательным.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39.Предметом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 в  ходе предоставления муниципальной услуги.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D73CD">
        <w:rPr>
          <w:rFonts w:ascii="Times New Roman" w:hAnsi="Times New Roman"/>
          <w:sz w:val="28"/>
          <w:szCs w:val="28"/>
          <w:lang w:eastAsia="ru-RU"/>
        </w:rPr>
        <w:t>40.Заявитель может обратиться с жалобой, в том числе в следующих случаях: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1D73CD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41.Жалоба подается в письменной форме на бумажном носителе, в электронной форме в администрацию Хуторского сельского поселения.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42.Основанием для начала досудебного (внесудебного) обжалования является поступление жалобы  в администрацию Хуторского сельского поселения.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43.Жалоба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55045F" w:rsidRPr="001D73CD" w:rsidRDefault="0055045F" w:rsidP="0055045F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44. Жалоба должна содержать: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 xml:space="preserve">- фамилию, имя, отчество (последнее  - при наличии), сведения о месте жительства заявителя - физического лица либо наименование, сведения о месте нахождения заявителя  – юридического лица, а также номер (номера) контактного телефона, адрес (адреса) электронной почты </w:t>
      </w:r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45.Заявитель имеет право 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46.Жалоба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</w:r>
      <w:proofErr w:type="gramEnd"/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47.В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 о недопустимости злоупотребления правом.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48.По результатам рассмотрения жалобы принимается одно из следующих решений: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lastRenderedPageBreak/>
        <w:t>а) об удовлетворении жалобы, в том числе в форме отмены принятого решения, исправления допущенных органом, предоставляющим муниципальную 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б) об отказе в удовлетворении жалобы.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49.Не позднее дня, следующего за днем принятия решения, указанного в   п. 48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 xml:space="preserve">50.В случае установления в ходе или по результатам </w:t>
      </w:r>
      <w:proofErr w:type="gramStart"/>
      <w:r w:rsidRPr="001D73CD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73CD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5045F" w:rsidRPr="001D73CD" w:rsidRDefault="0055045F" w:rsidP="0055045F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D73CD">
        <w:rPr>
          <w:rFonts w:ascii="Times New Roman" w:hAnsi="Times New Roman"/>
          <w:sz w:val="28"/>
          <w:szCs w:val="28"/>
          <w:lang w:eastAsia="ru-RU"/>
        </w:rPr>
        <w:t>51.Заявитель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55045F" w:rsidRPr="001D73CD" w:rsidRDefault="0055045F" w:rsidP="00550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55045F" w:rsidRPr="001D73CD" w:rsidRDefault="0055045F" w:rsidP="0055045F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CD">
        <w:rPr>
          <w:rFonts w:ascii="Times New Roman" w:hAnsi="Times New Roman"/>
          <w:sz w:val="28"/>
          <w:szCs w:val="28"/>
          <w:lang w:eastAsia="ru-RU"/>
        </w:rPr>
        <w:t> </w:t>
      </w:r>
    </w:p>
    <w:p w:rsidR="00446828" w:rsidRDefault="00446828"/>
    <w:sectPr w:rsidR="00446828" w:rsidSect="005A3E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1E186B"/>
    <w:multiLevelType w:val="hybridMultilevel"/>
    <w:tmpl w:val="5B30C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01B3"/>
    <w:multiLevelType w:val="hybridMultilevel"/>
    <w:tmpl w:val="1F12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63DA4"/>
    <w:multiLevelType w:val="hybridMultilevel"/>
    <w:tmpl w:val="D92E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9263A"/>
    <w:multiLevelType w:val="hybridMultilevel"/>
    <w:tmpl w:val="685A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9374B"/>
    <w:multiLevelType w:val="hybridMultilevel"/>
    <w:tmpl w:val="85FC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E04D4"/>
    <w:multiLevelType w:val="hybridMultilevel"/>
    <w:tmpl w:val="C5AC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527"/>
    <w:multiLevelType w:val="hybridMultilevel"/>
    <w:tmpl w:val="E2824612"/>
    <w:lvl w:ilvl="0" w:tplc="BEC2A7DA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6883532"/>
    <w:multiLevelType w:val="hybridMultilevel"/>
    <w:tmpl w:val="F776F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204B1"/>
    <w:multiLevelType w:val="hybridMultilevel"/>
    <w:tmpl w:val="4B6613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67E1C3C"/>
    <w:multiLevelType w:val="hybridMultilevel"/>
    <w:tmpl w:val="BF04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F03F9"/>
    <w:multiLevelType w:val="hybridMultilevel"/>
    <w:tmpl w:val="4042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339BD"/>
    <w:multiLevelType w:val="hybridMultilevel"/>
    <w:tmpl w:val="85C8D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5F"/>
    <w:rsid w:val="000722ED"/>
    <w:rsid w:val="00416090"/>
    <w:rsid w:val="00446828"/>
    <w:rsid w:val="0055045F"/>
    <w:rsid w:val="00A4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F"/>
    <w:pPr>
      <w:spacing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5045F"/>
    <w:pPr>
      <w:keepNext/>
      <w:widowControl w:val="0"/>
      <w:autoSpaceDE w:val="0"/>
      <w:autoSpaceDN w:val="0"/>
      <w:adjustRightInd w:val="0"/>
      <w:spacing w:after="0" w:line="252" w:lineRule="auto"/>
      <w:ind w:firstLine="540"/>
      <w:jc w:val="center"/>
      <w:outlineLvl w:val="2"/>
    </w:pPr>
    <w:rPr>
      <w:rFonts w:ascii="a_Timer" w:hAnsi="a_Timer" w:cs="Arial Unicode MS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4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rsid w:val="0055045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55045F"/>
    <w:rPr>
      <w:rFonts w:ascii="a_Timer" w:eastAsia="Calibri" w:hAnsi="a_Timer" w:cs="Arial Unicode MS"/>
      <w:b/>
      <w:sz w:val="24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55045F"/>
    <w:pPr>
      <w:suppressAutoHyphens/>
      <w:spacing w:after="0" w:line="240" w:lineRule="auto"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045F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ConsPlusTitle">
    <w:name w:val="ConsPlusTitle Знак"/>
    <w:link w:val="ConsPlusTitle0"/>
    <w:uiPriority w:val="99"/>
    <w:locked/>
    <w:rsid w:val="0055045F"/>
    <w:rPr>
      <w:rFonts w:ascii="Arial" w:hAnsi="Arial" w:cs="Arial"/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uiPriority w:val="99"/>
    <w:rsid w:val="0055045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5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2E23E6C951F7104ECACB3E7CD25557E2FEF13E8E635E4F6A5B54BC87E7FA8BA03BBB7BDFE4D17g1a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t651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utorka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torka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7071</Words>
  <Characters>40310</Characters>
  <Application>Microsoft Office Word</Application>
  <DocSecurity>0</DocSecurity>
  <Lines>335</Lines>
  <Paragraphs>94</Paragraphs>
  <ScaleCrop>false</ScaleCrop>
  <Company>Microsoft</Company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2022-07-11T05:42:00Z</cp:lastPrinted>
  <dcterms:created xsi:type="dcterms:W3CDTF">2022-07-11T05:22:00Z</dcterms:created>
  <dcterms:modified xsi:type="dcterms:W3CDTF">2022-07-11T05:42:00Z</dcterms:modified>
</cp:coreProperties>
</file>