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1D" w:rsidRPr="00FE46F0" w:rsidRDefault="001A5E1D" w:rsidP="001A5E1D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FE46F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90245" cy="836930"/>
            <wp:effectExtent l="19050" t="0" r="0" b="0"/>
            <wp:docPr id="16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1D" w:rsidRPr="00FE46F0" w:rsidRDefault="001A5E1D" w:rsidP="001A5E1D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</w:p>
    <w:p w:rsidR="001A5E1D" w:rsidRPr="00FE46F0" w:rsidRDefault="001A5E1D" w:rsidP="001A5E1D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</w:p>
    <w:p w:rsidR="001A5E1D" w:rsidRPr="001A5E1D" w:rsidRDefault="001A5E1D" w:rsidP="001A5E1D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E1D">
        <w:rPr>
          <w:rFonts w:ascii="Times New Roman" w:hAnsi="Times New Roman" w:cs="Times New Roman"/>
          <w:b/>
          <w:sz w:val="28"/>
          <w:szCs w:val="28"/>
        </w:rPr>
        <w:t>АДМИНИСТРАЦИЯ КИЧИГИНСКОГО СЕЛЬСКОГО ПОСЕЛЕНИЯ УВЕЛЬСКОГО МУНИЦИПАЛЬНОГО</w:t>
      </w:r>
      <w:r w:rsidRPr="00FE46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5E1D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1A5E1D" w:rsidRPr="001A5E1D" w:rsidRDefault="001A5E1D" w:rsidP="001A5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 xml:space="preserve">                                           </w:t>
      </w:r>
      <w:r w:rsidRPr="00804E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5E1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A5E1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A5E1D" w:rsidRPr="001A5E1D" w:rsidRDefault="001A5E1D" w:rsidP="001A5E1D">
      <w:pPr>
        <w:jc w:val="center"/>
        <w:rPr>
          <w:b/>
          <w:sz w:val="32"/>
          <w:szCs w:val="32"/>
        </w:rPr>
      </w:pPr>
    </w:p>
    <w:p w:rsidR="001A5E1D" w:rsidRPr="004B38CA" w:rsidRDefault="007A5DD8" w:rsidP="001A5E1D">
      <w:pPr>
        <w:rPr>
          <w:b/>
          <w:sz w:val="32"/>
          <w:szCs w:val="32"/>
        </w:rPr>
      </w:pPr>
      <w:r w:rsidRPr="007A5DD8">
        <w:rPr>
          <w:noProof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1A5E1D" w:rsidRPr="00804E46" w:rsidRDefault="001A5E1D" w:rsidP="001A5E1D">
      <w:pPr>
        <w:jc w:val="both"/>
        <w:rPr>
          <w:rFonts w:ascii="Times New Roman" w:hAnsi="Times New Roman" w:cs="Times New Roman"/>
          <w:b/>
          <w:sz w:val="16"/>
        </w:rPr>
      </w:pPr>
    </w:p>
    <w:p w:rsidR="001A5E1D" w:rsidRPr="00804E46" w:rsidRDefault="00891F30" w:rsidP="001A5E1D">
      <w:pPr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« 18»  апреля </w:t>
      </w:r>
      <w:r w:rsidR="001A5E1D">
        <w:rPr>
          <w:rFonts w:ascii="Times New Roman" w:hAnsi="Times New Roman" w:cs="Times New Roman"/>
          <w:b/>
        </w:rPr>
        <w:t>2014</w:t>
      </w:r>
      <w:r w:rsidR="001A5E1D" w:rsidRPr="00804E46">
        <w:rPr>
          <w:rFonts w:ascii="Times New Roman" w:hAnsi="Times New Roman" w:cs="Times New Roman"/>
          <w:b/>
        </w:rPr>
        <w:t xml:space="preserve">г.   № </w:t>
      </w:r>
      <w:r>
        <w:rPr>
          <w:rFonts w:ascii="Times New Roman" w:hAnsi="Times New Roman" w:cs="Times New Roman"/>
          <w:b/>
        </w:rPr>
        <w:t>20</w:t>
      </w:r>
    </w:p>
    <w:p w:rsidR="001A5E1D" w:rsidRPr="00804E46" w:rsidRDefault="001A5E1D" w:rsidP="001A5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proofErr w:type="spellStart"/>
      <w:r>
        <w:rPr>
          <w:rFonts w:ascii="Times New Roman" w:hAnsi="Times New Roman" w:cs="Times New Roman"/>
          <w:b/>
        </w:rPr>
        <w:t>С.Кичигино</w:t>
      </w:r>
      <w:proofErr w:type="spellEnd"/>
      <w:r>
        <w:rPr>
          <w:rFonts w:ascii="Times New Roman" w:hAnsi="Times New Roman" w:cs="Times New Roman"/>
          <w:b/>
        </w:rPr>
        <w:t xml:space="preserve"> Увельского района </w:t>
      </w:r>
      <w:r w:rsidRPr="00804E46">
        <w:rPr>
          <w:rFonts w:ascii="Times New Roman" w:hAnsi="Times New Roman" w:cs="Times New Roman"/>
          <w:b/>
        </w:rPr>
        <w:t xml:space="preserve"> Челябинской области</w:t>
      </w:r>
    </w:p>
    <w:p w:rsidR="001A5E1D" w:rsidRDefault="001A5E1D" w:rsidP="001A5E1D">
      <w:pPr>
        <w:pStyle w:val="a5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rFonts w:ascii="Times New Roman" w:hAnsi="Times New Roman"/>
          <w:color w:val="000000"/>
        </w:rPr>
      </w:pPr>
    </w:p>
    <w:tbl>
      <w:tblPr>
        <w:tblW w:w="0" w:type="auto"/>
        <w:tblLook w:val="0000"/>
      </w:tblPr>
      <w:tblGrid>
        <w:gridCol w:w="5637"/>
      </w:tblGrid>
      <w:tr w:rsidR="001A5E1D" w:rsidTr="00786499">
        <w:trPr>
          <w:trHeight w:val="56"/>
        </w:trPr>
        <w:tc>
          <w:tcPr>
            <w:tcW w:w="5637" w:type="dxa"/>
          </w:tcPr>
          <w:p w:rsidR="001A5E1D" w:rsidRPr="006A2E1C" w:rsidRDefault="001A5E1D" w:rsidP="00786499">
            <w:pPr>
              <w:pStyle w:val="a5"/>
              <w:shd w:val="clear" w:color="auto" w:fill="auto"/>
              <w:tabs>
                <w:tab w:val="left" w:pos="1055"/>
                <w:tab w:val="right" w:pos="4650"/>
              </w:tabs>
              <w:spacing w:before="0"/>
              <w:ind w:left="40"/>
              <w:rPr>
                <w:rStyle w:val="TrebuchetMS"/>
                <w:rFonts w:ascii="Times New Roman" w:hAnsi="Times New Roman"/>
              </w:rPr>
            </w:pPr>
            <w:r>
              <w:rPr>
                <w:rStyle w:val="TrebuchetMS"/>
                <w:rFonts w:ascii="Times New Roman" w:hAnsi="Times New Roman"/>
                <w:color w:val="000000"/>
              </w:rPr>
              <w:t>«О сообщении</w:t>
            </w:r>
            <w:r>
              <w:rPr>
                <w:rStyle w:val="TrebuchetMS"/>
                <w:rFonts w:ascii="Times New Roman" w:hAnsi="Times New Roman"/>
                <w:color w:val="000000"/>
              </w:rPr>
              <w:tab/>
              <w:t xml:space="preserve"> лицами, </w:t>
            </w:r>
            <w:r>
              <w:t>замещающими муниципальные должности и должности муниципальной службы</w:t>
            </w:r>
            <w:r>
              <w:rPr>
                <w:rStyle w:val="TrebuchetMS"/>
                <w:rFonts w:ascii="Times New Roman" w:hAnsi="Times New Roman"/>
                <w:color w:val="000000"/>
              </w:rPr>
              <w:t xml:space="preserve"> Администрации </w:t>
            </w:r>
            <w:proofErr w:type="spellStart"/>
            <w:r>
              <w:rPr>
                <w:rStyle w:val="TrebuchetMS"/>
                <w:rFonts w:ascii="Times New Roman" w:hAnsi="Times New Roman"/>
                <w:color w:val="000000"/>
              </w:rPr>
              <w:t>Кичигинского</w:t>
            </w:r>
            <w:proofErr w:type="spellEnd"/>
            <w:r>
              <w:rPr>
                <w:rStyle w:val="TrebuchetMS"/>
                <w:rFonts w:ascii="Times New Roman" w:hAnsi="Times New Roman"/>
                <w:color w:val="000000"/>
              </w:rPr>
              <w:t xml:space="preserve"> сельского поселения Увельского муниципального района о получении подарка в связи с их должностным положением или исполнением ими служебных (должностных)</w:t>
            </w:r>
            <w:r>
              <w:t xml:space="preserve"> </w:t>
            </w:r>
            <w:r>
              <w:rPr>
                <w:rStyle w:val="TrebuchetMS"/>
                <w:rFonts w:ascii="Times New Roman" w:hAnsi="Times New Roman"/>
                <w:color w:val="000000"/>
              </w:rPr>
              <w:t>обязанностей, сдаче и оценке подарка, реализации (выкупе) и зачислении средств, вырученных от его реализации»</w:t>
            </w:r>
          </w:p>
        </w:tc>
      </w:tr>
    </w:tbl>
    <w:p w:rsidR="001A5E1D" w:rsidRDefault="001A5E1D" w:rsidP="001A5E1D">
      <w:pPr>
        <w:pStyle w:val="a5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055"/>
          <w:tab w:val="right" w:pos="4650"/>
        </w:tabs>
        <w:spacing w:before="0"/>
        <w:ind w:left="40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055"/>
          <w:tab w:val="right" w:pos="4650"/>
        </w:tabs>
        <w:spacing w:before="0"/>
        <w:ind w:left="40"/>
      </w:pPr>
      <w:r>
        <w:rPr>
          <w:rStyle w:val="TrebuchetMS"/>
          <w:rFonts w:ascii="Times New Roman" w:hAnsi="Times New Roman"/>
          <w:color w:val="000000"/>
        </w:rPr>
        <w:tab/>
      </w:r>
      <w:proofErr w:type="gramStart"/>
      <w:r>
        <w:rPr>
          <w:rStyle w:val="TrebuchetMS"/>
          <w:rFonts w:ascii="Times New Roman" w:hAnsi="Times New Roman"/>
          <w:color w:val="000000"/>
        </w:rPr>
        <w:t>В соответствии с Национальным планом противодействия коррупции на 2012 - 2013 годы, утвержденным Указом Президента Российской Федерации от 13 марта 2012 года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коррупции», руководствуясь постановлением Правительства Российской Федерации от 9 января 2014 г. № 10 «О порядке сообщения отдельными категориями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>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Губернатора Челябинской области от 02.04.2014г. № 301 «О сообщении отдельными</w:t>
      </w:r>
      <w:r>
        <w:t xml:space="preserve"> </w:t>
      </w:r>
      <w:r>
        <w:rPr>
          <w:rStyle w:val="TrebuchetMS"/>
          <w:rFonts w:ascii="Times New Roman" w:hAnsi="Times New Roman"/>
          <w:color w:val="000000"/>
        </w:rPr>
        <w:t>категориями лиц  о получении подарка в связи с их должностным положением или исполнением ими служебных (должностных)</w:t>
      </w:r>
      <w:r>
        <w:t xml:space="preserve"> </w:t>
      </w:r>
      <w:r>
        <w:rPr>
          <w:rStyle w:val="TrebuchetMS"/>
          <w:rFonts w:ascii="Times New Roman" w:hAnsi="Times New Roman"/>
          <w:color w:val="000000"/>
        </w:rPr>
        <w:t>обязанностей, сдаче и оценке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подарка, реализации (выкупе) и зачислении средств, вырученных от его реализации</w:t>
      </w:r>
      <w:r>
        <w:t>»</w:t>
      </w:r>
      <w:r>
        <w:rPr>
          <w:rStyle w:val="TrebuchetMS"/>
          <w:rFonts w:ascii="Times New Roman" w:hAnsi="Times New Roman"/>
          <w:color w:val="000000"/>
        </w:rPr>
        <w:t xml:space="preserve">, Уставом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 </w:t>
      </w:r>
      <w:r w:rsidR="007D5137">
        <w:rPr>
          <w:rStyle w:val="TrebuchetMS"/>
          <w:rFonts w:ascii="Times New Roman" w:hAnsi="Times New Roman"/>
          <w:color w:val="000000"/>
        </w:rPr>
        <w:t>Челябинской области</w:t>
      </w:r>
      <w:r>
        <w:rPr>
          <w:rStyle w:val="TrebuchetMS"/>
          <w:rFonts w:ascii="Times New Roman" w:hAnsi="Times New Roman"/>
          <w:color w:val="000000"/>
        </w:rPr>
        <w:t xml:space="preserve"> </w:t>
      </w:r>
    </w:p>
    <w:p w:rsidR="001A5E1D" w:rsidRDefault="001A5E1D" w:rsidP="001A5E1D">
      <w:pPr>
        <w:pStyle w:val="a5"/>
        <w:shd w:val="clear" w:color="auto" w:fill="auto"/>
        <w:spacing w:before="0" w:line="322" w:lineRule="exact"/>
        <w:ind w:left="40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line="322" w:lineRule="exact"/>
        <w:ind w:left="40"/>
      </w:pPr>
      <w:r>
        <w:rPr>
          <w:rStyle w:val="TrebuchetMS"/>
          <w:rFonts w:ascii="Times New Roman" w:hAnsi="Times New Roman"/>
          <w:color w:val="000000"/>
        </w:rPr>
        <w:t>ПОСТАНОВЛЯЕТ:</w:t>
      </w:r>
    </w:p>
    <w:p w:rsidR="001A5E1D" w:rsidRPr="0016480B" w:rsidRDefault="001A5E1D" w:rsidP="001A5E1D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  <w:rPr>
          <w:rStyle w:val="TrebuchetMS"/>
          <w:rFonts w:ascii="Times New Roman" w:hAnsi="Times New Roman"/>
        </w:rPr>
      </w:pPr>
      <w:r>
        <w:rPr>
          <w:rStyle w:val="TrebuchetMS"/>
          <w:rFonts w:ascii="Times New Roman" w:hAnsi="Times New Roman"/>
          <w:color w:val="000000"/>
        </w:rPr>
        <w:lastRenderedPageBreak/>
        <w:t xml:space="preserve">Утвердить прилагаемое Положение о сообщении лицами, </w:t>
      </w:r>
      <w:r>
        <w:t>замещающими 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1A5E1D" w:rsidRPr="0016480B" w:rsidRDefault="001A5E1D" w:rsidP="001A5E1D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  <w:rPr>
          <w:rStyle w:val="TrebuchetMS"/>
          <w:rFonts w:ascii="Times New Roman" w:hAnsi="Times New Roman"/>
        </w:rPr>
      </w:pPr>
      <w:bookmarkStart w:id="0" w:name="sub_1004"/>
      <w:proofErr w:type="gramStart"/>
      <w:r>
        <w:t xml:space="preserve">Руководителям структурных подразделений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района разработать и утвердить </w:t>
      </w:r>
      <w:r>
        <w:rPr>
          <w:rStyle w:val="TrebuchetMS"/>
          <w:rFonts w:ascii="Times New Roman" w:hAnsi="Times New Roman"/>
          <w:color w:val="000000"/>
        </w:rPr>
        <w:t xml:space="preserve">Положение о сообщении лицами, </w:t>
      </w:r>
      <w:r>
        <w:t>замещающими 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proofErr w:type="gramEnd"/>
    </w:p>
    <w:p w:rsidR="001A5E1D" w:rsidRDefault="001A5E1D" w:rsidP="001A5E1D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</w:pPr>
      <w:r>
        <w:t xml:space="preserve"> </w:t>
      </w:r>
      <w:r>
        <w:rPr>
          <w:rStyle w:val="TrebuchetMS"/>
          <w:rFonts w:ascii="Times New Roman" w:hAnsi="Times New Roman"/>
          <w:color w:val="000000"/>
        </w:rPr>
        <w:t>Довести до сведения</w:t>
      </w:r>
      <w:r w:rsidRPr="0016480B">
        <w:t xml:space="preserve"> </w:t>
      </w:r>
      <w:r>
        <w:t xml:space="preserve">лиц, замещающих муниципальные должности и муниципальных служащих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района</w:t>
      </w:r>
      <w:r>
        <w:rPr>
          <w:rStyle w:val="TrebuchetMS"/>
          <w:rFonts w:ascii="Times New Roman" w:hAnsi="Times New Roman"/>
          <w:color w:val="000000"/>
        </w:rPr>
        <w:t xml:space="preserve">   персонально под роспись настоящее постановление и обеспечить его соблюдение</w:t>
      </w:r>
      <w:r>
        <w:t>.</w:t>
      </w:r>
    </w:p>
    <w:bookmarkEnd w:id="0"/>
    <w:p w:rsidR="001A5E1D" w:rsidRPr="00C835CD" w:rsidRDefault="001A5E1D" w:rsidP="001A5E1D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  <w:rPr>
          <w:rStyle w:val="TrebuchetMS"/>
          <w:rFonts w:ascii="Times New Roman" w:hAnsi="Times New Roman"/>
        </w:rPr>
      </w:pPr>
      <w:r w:rsidRPr="0016480B">
        <w:rPr>
          <w:rStyle w:val="TrebuchetMS"/>
          <w:rFonts w:ascii="Times New Roman" w:hAnsi="Times New Roman"/>
          <w:color w:val="000000"/>
        </w:rPr>
        <w:t>Настоящее постановление вступает в силу со дня его подписания.</w:t>
      </w: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Глава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                         Л.А.Бакланова</w:t>
      </w: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 </w:t>
      </w: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</w:pPr>
    </w:p>
    <w:p w:rsidR="001A5E1D" w:rsidRDefault="001A5E1D" w:rsidP="001A5E1D">
      <w:pPr>
        <w:pStyle w:val="a5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left="5620" w:right="280" w:firstLine="740"/>
        <w:jc w:val="left"/>
      </w:pPr>
      <w:r>
        <w:rPr>
          <w:rStyle w:val="TrebuchetMS"/>
          <w:rFonts w:ascii="Times New Roman" w:hAnsi="Times New Roman"/>
          <w:color w:val="000000"/>
        </w:rPr>
        <w:t xml:space="preserve"> </w:t>
      </w:r>
    </w:p>
    <w:p w:rsidR="001A5E1D" w:rsidRPr="00C835CD" w:rsidRDefault="001A5E1D" w:rsidP="001A5E1D">
      <w:pPr>
        <w:jc w:val="right"/>
        <w:rPr>
          <w:rFonts w:ascii="Times New Roman" w:hAnsi="Times New Roman" w:cs="Times New Roman"/>
          <w:sz w:val="28"/>
          <w:szCs w:val="28"/>
        </w:rPr>
      </w:pPr>
      <w:r w:rsidRPr="00C835CD">
        <w:rPr>
          <w:rStyle w:val="TrebuchetMS"/>
          <w:rFonts w:ascii="Times New Roman" w:hAnsi="Times New Roman" w:cs="Times New Roman"/>
          <w:sz w:val="28"/>
          <w:szCs w:val="28"/>
        </w:rPr>
        <w:t xml:space="preserve"> </w:t>
      </w:r>
      <w:bookmarkStart w:id="1" w:name="sub_1000"/>
      <w:r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bookmarkEnd w:id="1"/>
    <w:p w:rsidR="001A5E1D" w:rsidRPr="00C835CD" w:rsidRDefault="001A5E1D" w:rsidP="001A5E1D">
      <w:pPr>
        <w:jc w:val="right"/>
        <w:rPr>
          <w:rFonts w:ascii="Times New Roman" w:hAnsi="Times New Roman" w:cs="Times New Roman"/>
          <w:sz w:val="28"/>
          <w:szCs w:val="28"/>
        </w:rPr>
      </w:pPr>
      <w:r w:rsidRPr="00C835CD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C835CD">
        <w:rPr>
          <w:rStyle w:val="aa"/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постановлению</w:t>
      </w:r>
      <w:r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</w:t>
      </w:r>
    </w:p>
    <w:p w:rsidR="001A5E1D" w:rsidRPr="00C835CD" w:rsidRDefault="001A5E1D" w:rsidP="001A5E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Кичигинского</w:t>
      </w:r>
      <w:proofErr w:type="spellEnd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 сельского поселения</w:t>
      </w:r>
    </w:p>
    <w:p w:rsidR="001A5E1D" w:rsidRPr="00C835CD" w:rsidRDefault="00891F30" w:rsidP="001A5E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от « 18 »  апреля </w:t>
      </w:r>
      <w:r w:rsidR="001A5E1D"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2014г.  N </w:t>
      </w: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</w:p>
    <w:p w:rsidR="001A5E1D" w:rsidRDefault="001A5E1D" w:rsidP="001A5E1D">
      <w:pPr>
        <w:pStyle w:val="a5"/>
        <w:shd w:val="clear" w:color="auto" w:fill="auto"/>
        <w:spacing w:before="0" w:line="322" w:lineRule="exact"/>
        <w:ind w:left="760" w:right="660" w:firstLine="1100"/>
        <w:jc w:val="right"/>
        <w:rPr>
          <w:rStyle w:val="TrebuchetMS"/>
          <w:rFonts w:ascii="Times New Roman" w:hAnsi="Times New Roman"/>
          <w:color w:val="000000"/>
        </w:rPr>
      </w:pPr>
    </w:p>
    <w:p w:rsidR="001A5E1D" w:rsidRPr="00C835CD" w:rsidRDefault="001A5E1D" w:rsidP="001A5E1D">
      <w:pPr>
        <w:pStyle w:val="a5"/>
        <w:shd w:val="clear" w:color="auto" w:fill="auto"/>
        <w:spacing w:before="0" w:line="322" w:lineRule="exact"/>
        <w:ind w:left="760" w:right="660" w:firstLine="1100"/>
        <w:jc w:val="left"/>
        <w:rPr>
          <w:b/>
        </w:rPr>
      </w:pPr>
      <w:r w:rsidRPr="006739CE">
        <w:rPr>
          <w:rStyle w:val="TrebuchetMS"/>
          <w:rFonts w:ascii="Times New Roman" w:hAnsi="Times New Roman"/>
          <w:b/>
          <w:color w:val="000000"/>
        </w:rPr>
        <w:t xml:space="preserve">Положение о сообщении лицами, </w:t>
      </w:r>
      <w:r w:rsidRPr="006739CE">
        <w:rPr>
          <w:b/>
        </w:rPr>
        <w:t>замещающими муниципальные должности и должности муниципальной службы</w:t>
      </w:r>
      <w:r w:rsidRPr="006739CE">
        <w:rPr>
          <w:rStyle w:val="TrebuchetMS"/>
          <w:rFonts w:ascii="Times New Roman" w:hAnsi="Times New Roman"/>
          <w:b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b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b/>
          <w:color w:val="000000"/>
        </w:rPr>
        <w:t xml:space="preserve"> сельского поселения </w:t>
      </w:r>
      <w:r w:rsidRPr="006739CE">
        <w:rPr>
          <w:rStyle w:val="TrebuchetMS"/>
          <w:rFonts w:ascii="Times New Roman" w:hAnsi="Times New Roman"/>
          <w:b/>
          <w:color w:val="000000"/>
        </w:rPr>
        <w:t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</w:t>
      </w:r>
      <w:r>
        <w:rPr>
          <w:b/>
        </w:rPr>
        <w:t xml:space="preserve"> </w:t>
      </w:r>
      <w:r w:rsidRPr="006739CE">
        <w:rPr>
          <w:rStyle w:val="TrebuchetMS"/>
          <w:rFonts w:ascii="Times New Roman" w:hAnsi="Times New Roman"/>
          <w:b/>
          <w:color w:val="000000"/>
        </w:rPr>
        <w:t>вырученных от его реализации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8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Настоящее Положение определяет порядок сообщения лицами, замещающими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 (далее именуются - муниципальные должности)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зачисления средств, вырученных от его реализации.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firstLine="580"/>
      </w:pPr>
      <w:r>
        <w:rPr>
          <w:rStyle w:val="TrebuchetMS"/>
          <w:rFonts w:ascii="Times New Roman" w:hAnsi="Times New Roman"/>
          <w:color w:val="000000"/>
        </w:rPr>
        <w:t xml:space="preserve"> Для целей настоящего Положения используются следующие понятия:</w:t>
      </w:r>
    </w:p>
    <w:p w:rsidR="001A5E1D" w:rsidRDefault="001A5E1D" w:rsidP="001A5E1D">
      <w:pPr>
        <w:pStyle w:val="a5"/>
        <w:numPr>
          <w:ilvl w:val="0"/>
          <w:numId w:val="3"/>
        </w:numPr>
        <w:shd w:val="clear" w:color="auto" w:fill="auto"/>
        <w:spacing w:before="0" w:line="322" w:lineRule="exact"/>
        <w:ind w:left="60" w:right="20" w:firstLine="58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>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</w:t>
      </w:r>
      <w:r w:rsidRPr="00981B4C">
        <w:t xml:space="preserve"> </w:t>
      </w:r>
      <w:r>
        <w:t>муниципальную должность и должность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A5E1D" w:rsidRDefault="001A5E1D" w:rsidP="001A5E1D">
      <w:pPr>
        <w:pStyle w:val="a5"/>
        <w:numPr>
          <w:ilvl w:val="0"/>
          <w:numId w:val="3"/>
        </w:numPr>
        <w:shd w:val="clear" w:color="auto" w:fill="auto"/>
        <w:spacing w:before="0" w:line="322" w:lineRule="exact"/>
        <w:ind w:left="60" w:right="20" w:firstLine="58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получение подарка в связи с должностным положением или в связи с исполнением служебных (должностных) обязанностей - получение лицом, замещающим </w:t>
      </w:r>
      <w:r>
        <w:t>муниципальную должность и должность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</w:t>
      </w:r>
      <w:r>
        <w:rPr>
          <w:rStyle w:val="TrebuchetMS"/>
          <w:rFonts w:ascii="Times New Roman" w:hAnsi="Times New Roman"/>
          <w:color w:val="000000"/>
        </w:rPr>
        <w:lastRenderedPageBreak/>
        <w:t>служебных (должностных) обязанностей в случаях</w:t>
      </w:r>
      <w:proofErr w:type="gramEnd"/>
      <w:r>
        <w:rPr>
          <w:rStyle w:val="TrebuchetMS"/>
          <w:rFonts w:ascii="Times New Roman" w:hAnsi="Times New Roman"/>
          <w:color w:val="000000"/>
        </w:rPr>
        <w:t>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Лица, замещающие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Лица, замещающие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Главу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района.</w:t>
      </w:r>
    </w:p>
    <w:p w:rsidR="001A5E1D" w:rsidRP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  <w:rPr>
          <w:b/>
        </w:rPr>
      </w:pPr>
      <w:r>
        <w:rPr>
          <w:rStyle w:val="TrebuchetMS"/>
          <w:rFonts w:ascii="Times New Roman" w:hAnsi="Times New Roman"/>
          <w:color w:val="000000"/>
        </w:rPr>
        <w:t xml:space="preserve"> Приём письменных уведомлений, приём на хранение, оценку для принятия к бухгалтерскому учету и организацию реализации (выкупа) подарков   полученных лицами, замещающими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Увельского муниципального района в связи с протокольными мероприятиями, служебными командировками и другими официальными мероприятиями (далее именуются - подарки), </w:t>
      </w:r>
      <w:r w:rsidRPr="00DB747B">
        <w:rPr>
          <w:rStyle w:val="TrebuchetMS"/>
          <w:rFonts w:ascii="Times New Roman" w:hAnsi="Times New Roman"/>
          <w:color w:val="000000"/>
        </w:rPr>
        <w:t xml:space="preserve">осуществляет </w:t>
      </w:r>
      <w:r w:rsidR="00DB747B" w:rsidRPr="00DB747B">
        <w:rPr>
          <w:rStyle w:val="TrebuchetMS"/>
          <w:rFonts w:ascii="Times New Roman" w:hAnsi="Times New Roman"/>
          <w:color w:val="000000"/>
        </w:rPr>
        <w:t>специалист администрации</w:t>
      </w:r>
      <w:r w:rsidRPr="001A5E1D">
        <w:rPr>
          <w:rStyle w:val="TrebuchetMS"/>
          <w:rFonts w:ascii="Times New Roman" w:hAnsi="Times New Roman"/>
          <w:b/>
          <w:color w:val="000000"/>
        </w:rPr>
        <w:t>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Уведомление о получении подарка (далее именуется - уведомление), составленное согласно приложению 1 к настоящему Положению, представляется не позднее 3 (трех) рабочих дней со дня получения подарка в порядке, </w:t>
      </w:r>
      <w:r w:rsidRPr="00F86EDD">
        <w:rPr>
          <w:rStyle w:val="TrebuchetMS"/>
          <w:rFonts w:ascii="Times New Roman" w:hAnsi="Times New Roman"/>
          <w:color w:val="000000"/>
        </w:rPr>
        <w:t>предусмотренном пунктом 4 настоящего</w:t>
      </w:r>
      <w:r>
        <w:rPr>
          <w:rStyle w:val="TrebuchetMS"/>
          <w:rFonts w:ascii="Times New Roman" w:hAnsi="Times New Roman"/>
          <w:color w:val="000000"/>
        </w:rPr>
        <w:t xml:space="preserve"> Положения.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A5E1D" w:rsidRDefault="001A5E1D" w:rsidP="001A5E1D">
      <w:pPr>
        <w:pStyle w:val="a5"/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>В случае если подарок получен во время служебной командировки, уведомление представляется не позднее 3 (трех) рабочих дней со дня возвращения лица, получившего подарок, из служебной командировки.</w:t>
      </w:r>
    </w:p>
    <w:p w:rsidR="001A5E1D" w:rsidRDefault="001A5E1D" w:rsidP="001A5E1D">
      <w:pPr>
        <w:pStyle w:val="a5"/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>При невозможности подачи уведомления в указанные сроки по причине, не зависящей от лица, получившего подарок, уведомление представляется не позднее следующего дня после ее устранения.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</w:t>
      </w:r>
      <w:r w:rsidR="00DB747B" w:rsidRPr="00DB747B">
        <w:rPr>
          <w:rStyle w:val="TrebuchetMS"/>
          <w:rFonts w:ascii="Times New Roman" w:hAnsi="Times New Roman"/>
          <w:color w:val="000000"/>
        </w:rPr>
        <w:t>специалисту администрации</w:t>
      </w:r>
      <w:r w:rsidR="00DB747B">
        <w:rPr>
          <w:rStyle w:val="TrebuchetMS"/>
          <w:rFonts w:ascii="Times New Roman" w:hAnsi="Times New Roman"/>
          <w:b/>
          <w:color w:val="000000"/>
        </w:rPr>
        <w:t xml:space="preserve"> </w:t>
      </w:r>
      <w:r>
        <w:rPr>
          <w:rStyle w:val="TrebuchetMS"/>
          <w:rFonts w:ascii="Times New Roman" w:hAnsi="Times New Roman"/>
          <w:color w:val="000000"/>
        </w:rPr>
        <w:t>для передачи в комиссию по поступлению и выбытию активов или соответствующий коллегиальный орган, образованные в соответствии с законодательством о бухгалтерском учете (далее именуются соответственно - комиссия или коллегиальный орган).</w:t>
      </w:r>
    </w:p>
    <w:p w:rsidR="001A5E1D" w:rsidRDefault="001A5E1D" w:rsidP="001A5E1D">
      <w:pPr>
        <w:pStyle w:val="a5"/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>Уведомления подлежат регистрации в журнале регистрации уведомлений согласно приложению 2 к настоящему Положению.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lastRenderedPageBreak/>
        <w:t xml:space="preserve"> Подарок, стоимость которого подтверждается документами и превышает 3 (три) тысячи рублей либо стоимость которого получившему его лицу неизвестна, сдается </w:t>
      </w:r>
      <w:r w:rsidR="00DB747B" w:rsidRPr="00DB747B">
        <w:rPr>
          <w:rStyle w:val="TrebuchetMS"/>
          <w:rFonts w:ascii="Times New Roman" w:hAnsi="Times New Roman"/>
          <w:color w:val="000000"/>
        </w:rPr>
        <w:t>специалисту администрации</w:t>
      </w:r>
      <w:proofErr w:type="gramStart"/>
      <w:r w:rsidR="00DB747B">
        <w:rPr>
          <w:rStyle w:val="TrebuchetMS"/>
          <w:rFonts w:ascii="Times New Roman" w:hAnsi="Times New Roman"/>
          <w:b/>
          <w:color w:val="000000"/>
        </w:rPr>
        <w:t xml:space="preserve"> </w:t>
      </w:r>
      <w:r w:rsidRPr="00F17245">
        <w:rPr>
          <w:rStyle w:val="TrebuchetMS"/>
          <w:rFonts w:ascii="Times New Roman" w:hAnsi="Times New Roman"/>
          <w:b/>
          <w:color w:val="000000"/>
        </w:rPr>
        <w:t>,</w:t>
      </w:r>
      <w:proofErr w:type="gramEnd"/>
      <w:r w:rsidRPr="00F17245">
        <w:rPr>
          <w:rStyle w:val="TrebuchetMS"/>
          <w:rFonts w:ascii="Times New Roman" w:hAnsi="Times New Roman"/>
          <w:b/>
          <w:color w:val="000000"/>
        </w:rPr>
        <w:t xml:space="preserve"> </w:t>
      </w:r>
      <w:r>
        <w:rPr>
          <w:rStyle w:val="TrebuchetMS"/>
          <w:rFonts w:ascii="Times New Roman" w:hAnsi="Times New Roman"/>
          <w:color w:val="000000"/>
        </w:rPr>
        <w:t>которое принимает его на хранение по акту приема-передачи, не позднее 5 (пяти) рабочих дней со дня регистрации уведомления в соответствующем журнале регистрации.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Подарок, полученный лицом, замещающим муниципальную должность, независимо от его стоимости подлежит передаче на хранение в порядке, предусмотренном пунктом 8 настоящего Положения.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или повреждение подарка несет лицо, получившее подарок.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</w:t>
      </w:r>
      <w:proofErr w:type="gramStart"/>
      <w:r>
        <w:rPr>
          <w:rStyle w:val="TrebuchetMS"/>
          <w:rFonts w:ascii="Times New Roman" w:hAnsi="Times New Roman"/>
          <w:color w:val="000000"/>
        </w:rPr>
        <w:t>а-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передачи в случае, если его стоимость не превышает 3 (трех) тысяч рублей.</w:t>
      </w:r>
    </w:p>
    <w:p w:rsidR="001A5E1D" w:rsidRPr="00DB747B" w:rsidRDefault="00DB747B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 w:rsidRPr="00DB747B">
        <w:rPr>
          <w:rStyle w:val="TrebuchetMS"/>
          <w:rFonts w:ascii="Times New Roman" w:hAnsi="Times New Roman"/>
          <w:color w:val="000000"/>
        </w:rPr>
        <w:t xml:space="preserve">Отдел учета </w:t>
      </w:r>
      <w:r w:rsidR="007D5137">
        <w:rPr>
          <w:rStyle w:val="TrebuchetMS"/>
          <w:rFonts w:ascii="Times New Roman" w:hAnsi="Times New Roman"/>
          <w:color w:val="000000"/>
        </w:rPr>
        <w:t xml:space="preserve">и </w:t>
      </w:r>
      <w:r w:rsidRPr="00DB747B">
        <w:rPr>
          <w:rStyle w:val="TrebuchetMS"/>
          <w:rFonts w:ascii="Times New Roman" w:hAnsi="Times New Roman"/>
          <w:color w:val="000000"/>
        </w:rPr>
        <w:t xml:space="preserve">отчетности  администрации </w:t>
      </w:r>
      <w:proofErr w:type="spellStart"/>
      <w:r w:rsidRPr="00DB747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Pr="00DB747B">
        <w:rPr>
          <w:rStyle w:val="TrebuchetMS"/>
          <w:rFonts w:ascii="Times New Roman" w:hAnsi="Times New Roman"/>
          <w:color w:val="000000"/>
        </w:rPr>
        <w:t xml:space="preserve">          сельского поселения </w:t>
      </w:r>
      <w:r w:rsidR="001A5E1D" w:rsidRPr="00DB747B">
        <w:rPr>
          <w:rStyle w:val="TrebuchetMS"/>
          <w:rFonts w:ascii="Times New Roman" w:hAnsi="Times New Roman"/>
        </w:rPr>
        <w:t xml:space="preserve">обеспечивает </w:t>
      </w:r>
      <w:r w:rsidR="001A5E1D" w:rsidRPr="00DB747B">
        <w:rPr>
          <w:rStyle w:val="TrebuchetMS"/>
          <w:rFonts w:ascii="Times New Roman" w:hAnsi="Times New Roman"/>
          <w:color w:val="000000"/>
        </w:rPr>
        <w:t xml:space="preserve">включение в установленном порядке принятого к бухгалтерскому учету подарка, стоимость которого превышает 3 (три) тысячи рублей, в реестр имущества </w:t>
      </w:r>
      <w:proofErr w:type="spellStart"/>
      <w:r w:rsidRPr="00DB747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Pr="00DB747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 w:rsidR="001A5E1D" w:rsidRPr="00DB747B">
        <w:rPr>
          <w:rStyle w:val="TrebuchetMS"/>
          <w:rFonts w:ascii="Times New Roman" w:hAnsi="Times New Roman"/>
          <w:color w:val="000000"/>
        </w:rPr>
        <w:t>Увельского муниципального района.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Лицо, сдавшее подарок, может его выкупить, направив на имя Главы </w:t>
      </w:r>
      <w:proofErr w:type="spellStart"/>
      <w:r w:rsidR="00F17245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соответствующее заявление не позднее двух месяцев со дня сдачи подарка.</w:t>
      </w:r>
    </w:p>
    <w:p w:rsidR="001A5E1D" w:rsidRDefault="00DB747B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proofErr w:type="gramStart"/>
      <w:r>
        <w:rPr>
          <w:rStyle w:val="TrebuchetMS"/>
          <w:rFonts w:ascii="Times New Roman" w:hAnsi="Times New Roman"/>
          <w:color w:val="000000"/>
        </w:rPr>
        <w:t xml:space="preserve">Специалист администрации </w:t>
      </w:r>
      <w:r w:rsidR="001A5E1D" w:rsidRPr="00DB747B">
        <w:rPr>
          <w:rStyle w:val="TrebuchetMS"/>
          <w:rFonts w:ascii="Times New Roman" w:hAnsi="Times New Roman"/>
          <w:color w:val="000000"/>
        </w:rPr>
        <w:t>в</w:t>
      </w:r>
      <w:r w:rsidR="001A5E1D">
        <w:rPr>
          <w:rStyle w:val="TrebuchetMS"/>
          <w:rFonts w:ascii="Times New Roman" w:hAnsi="Times New Roman"/>
          <w:color w:val="000000"/>
        </w:rPr>
        <w:t xml:space="preserve"> течение 3 (трех) месяцев со дня поступления заявления, указанного в пункте 13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Подарок, в отношении которого не поступило заявление, указанное в пункте 13 настоящего Положения, может использоваться с учетом заключения комиссии или коллегиального органа о целесообразности использования подарка Администрацией </w:t>
      </w:r>
      <w:proofErr w:type="spellStart"/>
      <w:r w:rsidR="00F17245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для обеспечения своей деятельности.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В случае нецелесообразности использования подарка  Глава </w:t>
      </w:r>
      <w:proofErr w:type="spellStart"/>
      <w:r w:rsidR="00F17245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принимает решение о проведении оценки его стоимости для реализации (выкупа) и реализации подарка, осуществляемой посредством проведения торгов в порядке, предусмотренном законодательством Российской Федерации.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Оценка стоимости подарка для реализации (выкупа), </w:t>
      </w:r>
      <w:r>
        <w:rPr>
          <w:rStyle w:val="TrebuchetMS"/>
          <w:rFonts w:ascii="Times New Roman" w:hAnsi="Times New Roman"/>
          <w:color w:val="000000"/>
        </w:rPr>
        <w:lastRenderedPageBreak/>
        <w:t>предусмотренная пунктами 14 и 16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В случае если подарок не выкуплен или не реализован, Глава </w:t>
      </w:r>
      <w:proofErr w:type="spellStart"/>
      <w:r w:rsidR="00F17245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A5E1D" w:rsidRDefault="001A5E1D" w:rsidP="001A5E1D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Средства, вырученные от реализации (выкупа) подарка, зачисляются в доход  бюджета </w:t>
      </w:r>
      <w:proofErr w:type="spellStart"/>
      <w:r w:rsidR="00F17245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 xml:space="preserve"> Увельского муниципального района в порядке, установленном бюджетным законодательством Российской Федерации.</w:t>
      </w: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F17245">
      <w:pPr>
        <w:pStyle w:val="a5"/>
        <w:shd w:val="clear" w:color="auto" w:fill="auto"/>
        <w:spacing w:before="0" w:after="224" w:line="314" w:lineRule="exact"/>
        <w:ind w:right="420"/>
        <w:rPr>
          <w:rStyle w:val="TrebuchetMS"/>
          <w:rFonts w:ascii="Times New Roman" w:hAnsi="Times New Roman"/>
          <w:color w:val="000000"/>
        </w:rPr>
      </w:pPr>
    </w:p>
    <w:p w:rsidR="00DB747B" w:rsidRDefault="00DB747B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b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b/>
          <w:color w:val="000000"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lastRenderedPageBreak/>
        <w:t xml:space="preserve">ПРИЛОЖЕНИЕ 1 </w:t>
      </w:r>
    </w:p>
    <w:p w:rsidR="001A5E1D" w:rsidRPr="00A25AD9" w:rsidRDefault="001A5E1D" w:rsidP="001A5E1D">
      <w:pPr>
        <w:pStyle w:val="a5"/>
        <w:shd w:val="clear" w:color="auto" w:fill="auto"/>
        <w:spacing w:before="0" w:after="224" w:line="314" w:lineRule="exact"/>
        <w:ind w:right="420"/>
        <w:jc w:val="center"/>
        <w:rPr>
          <w:b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t xml:space="preserve">к Положению о сообщении лицами, </w:t>
      </w:r>
      <w:r w:rsidRPr="00A25AD9">
        <w:rPr>
          <w:b/>
        </w:rPr>
        <w:t>замещающими муниципальные должности и должности муниципальной службы</w:t>
      </w:r>
      <w:r w:rsidRPr="00A25AD9">
        <w:rPr>
          <w:rStyle w:val="TrebuchetMS"/>
          <w:rFonts w:ascii="Times New Roman" w:hAnsi="Times New Roman"/>
          <w:b/>
          <w:color w:val="000000"/>
        </w:rPr>
        <w:t xml:space="preserve"> Администрации </w:t>
      </w:r>
      <w:proofErr w:type="spellStart"/>
      <w:r w:rsidR="00F17245">
        <w:rPr>
          <w:rStyle w:val="TrebuchetMS"/>
          <w:rFonts w:ascii="Times New Roman" w:hAnsi="Times New Roman"/>
          <w:b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b/>
          <w:color w:val="000000"/>
        </w:rPr>
        <w:t xml:space="preserve"> сельского поселения </w:t>
      </w:r>
      <w:r w:rsidRPr="00A25AD9">
        <w:rPr>
          <w:rStyle w:val="TrebuchetMS"/>
          <w:rFonts w:ascii="Times New Roman" w:hAnsi="Times New Roman"/>
          <w:b/>
          <w:color w:val="000000"/>
        </w:rPr>
        <w:t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17245" w:rsidRDefault="001A5E1D" w:rsidP="00F17245">
      <w:pPr>
        <w:pStyle w:val="a5"/>
        <w:shd w:val="clear" w:color="auto" w:fill="auto"/>
        <w:spacing w:before="0" w:line="240" w:lineRule="auto"/>
        <w:ind w:left="3040"/>
        <w:jc w:val="left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 Главе </w:t>
      </w:r>
      <w:proofErr w:type="spellStart"/>
      <w:r w:rsidR="00F17245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</w:t>
      </w:r>
    </w:p>
    <w:p w:rsidR="001A5E1D" w:rsidRPr="00F17245" w:rsidRDefault="00F17245" w:rsidP="00F17245">
      <w:pPr>
        <w:pStyle w:val="a5"/>
        <w:shd w:val="clear" w:color="auto" w:fill="auto"/>
        <w:spacing w:before="0" w:line="240" w:lineRule="auto"/>
        <w:ind w:left="3040"/>
        <w:jc w:val="left"/>
        <w:rPr>
          <w:color w:val="000000"/>
        </w:rPr>
      </w:pPr>
      <w:r>
        <w:rPr>
          <w:rStyle w:val="TrebuchetMS"/>
          <w:rFonts w:ascii="Times New Roman" w:hAnsi="Times New Roman"/>
          <w:color w:val="000000"/>
        </w:rPr>
        <w:t>Л.А.Баклановой</w:t>
      </w:r>
    </w:p>
    <w:p w:rsidR="00F17245" w:rsidRDefault="001A5E1D" w:rsidP="001A5E1D">
      <w:pPr>
        <w:pStyle w:val="a5"/>
        <w:shd w:val="clear" w:color="auto" w:fill="auto"/>
        <w:spacing w:before="0" w:line="260" w:lineRule="exact"/>
        <w:ind w:right="1460"/>
        <w:jc w:val="center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                              </w:t>
      </w:r>
    </w:p>
    <w:p w:rsidR="001A5E1D" w:rsidRDefault="00F17245" w:rsidP="001A5E1D">
      <w:pPr>
        <w:pStyle w:val="a5"/>
        <w:shd w:val="clear" w:color="auto" w:fill="auto"/>
        <w:spacing w:before="0" w:line="260" w:lineRule="exact"/>
        <w:ind w:right="1460"/>
        <w:jc w:val="center"/>
      </w:pPr>
      <w:r>
        <w:rPr>
          <w:rStyle w:val="TrebuchetMS"/>
          <w:rFonts w:ascii="Times New Roman" w:hAnsi="Times New Roman"/>
          <w:color w:val="000000"/>
        </w:rPr>
        <w:t xml:space="preserve">                           </w:t>
      </w:r>
      <w:r w:rsidR="001A5E1D">
        <w:rPr>
          <w:rStyle w:val="TrebuchetMS"/>
          <w:rFonts w:ascii="Times New Roman" w:hAnsi="Times New Roman"/>
          <w:color w:val="000000"/>
        </w:rPr>
        <w:t>(Ф.И.О., замещаемая должность)</w:t>
      </w:r>
    </w:p>
    <w:p w:rsidR="001A5E1D" w:rsidRDefault="001A5E1D" w:rsidP="001A5E1D">
      <w:pPr>
        <w:pStyle w:val="a5"/>
        <w:shd w:val="clear" w:color="auto" w:fill="auto"/>
        <w:tabs>
          <w:tab w:val="left" w:leader="underscore" w:pos="8266"/>
        </w:tabs>
        <w:spacing w:before="0" w:line="545" w:lineRule="exact"/>
        <w:ind w:left="20" w:right="1360" w:firstLine="1980"/>
        <w:jc w:val="left"/>
      </w:pPr>
      <w:r>
        <w:rPr>
          <w:rStyle w:val="TrebuchetMS"/>
          <w:rFonts w:ascii="Times New Roman" w:hAnsi="Times New Roman"/>
          <w:color w:val="000000"/>
        </w:rPr>
        <w:t>УВЕДОМЛЕНИЕ О ПОЛУЧЕНИИ ПОДАРКА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 И</w:t>
      </w:r>
      <w:proofErr w:type="gramEnd"/>
      <w:r>
        <w:rPr>
          <w:rStyle w:val="TrebuchetMS"/>
          <w:rFonts w:ascii="Times New Roman" w:hAnsi="Times New Roman"/>
          <w:color w:val="000000"/>
        </w:rPr>
        <w:t>звещаю о получении</w:t>
      </w:r>
      <w:r>
        <w:rPr>
          <w:rStyle w:val="TrebuchetMS"/>
          <w:rFonts w:ascii="Times New Roman" w:hAnsi="Times New Roman"/>
          <w:color w:val="000000"/>
        </w:rPr>
        <w:tab/>
      </w:r>
    </w:p>
    <w:p w:rsidR="001A5E1D" w:rsidRDefault="001A5E1D" w:rsidP="001A5E1D">
      <w:pPr>
        <w:pStyle w:val="a5"/>
        <w:shd w:val="clear" w:color="auto" w:fill="auto"/>
        <w:spacing w:before="0" w:line="260" w:lineRule="exact"/>
        <w:ind w:left="4680"/>
        <w:jc w:val="left"/>
      </w:pPr>
      <w:r>
        <w:rPr>
          <w:rStyle w:val="TrebuchetMS"/>
          <w:rFonts w:ascii="Times New Roman" w:hAnsi="Times New Roman"/>
          <w:color w:val="000000"/>
        </w:rPr>
        <w:t>(дата получения)</w:t>
      </w:r>
    </w:p>
    <w:p w:rsidR="001A5E1D" w:rsidRDefault="001A5E1D" w:rsidP="001A5E1D">
      <w:pPr>
        <w:pStyle w:val="a5"/>
        <w:shd w:val="clear" w:color="auto" w:fill="auto"/>
        <w:tabs>
          <w:tab w:val="left" w:leader="underscore" w:pos="6682"/>
        </w:tabs>
        <w:spacing w:before="0" w:line="260" w:lineRule="exact"/>
        <w:ind w:left="20"/>
      </w:pPr>
      <w:r>
        <w:rPr>
          <w:rStyle w:val="TrebuchetMS"/>
          <w:rFonts w:ascii="Times New Roman" w:hAnsi="Times New Roman"/>
          <w:color w:val="000000"/>
        </w:rPr>
        <w:t>подарка (</w:t>
      </w:r>
      <w:proofErr w:type="spellStart"/>
      <w:r>
        <w:rPr>
          <w:rStyle w:val="TrebuchetMS"/>
          <w:rFonts w:ascii="Times New Roman" w:hAnsi="Times New Roman"/>
          <w:color w:val="000000"/>
        </w:rPr>
        <w:t>ов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) </w:t>
      </w:r>
      <w:proofErr w:type="gramStart"/>
      <w:r>
        <w:rPr>
          <w:rStyle w:val="TrebuchetMS"/>
          <w:rFonts w:ascii="Times New Roman" w:hAnsi="Times New Roman"/>
          <w:color w:val="000000"/>
        </w:rPr>
        <w:t>на</w:t>
      </w:r>
      <w:proofErr w:type="gramEnd"/>
      <w:r>
        <w:rPr>
          <w:rStyle w:val="TrebuchetMS"/>
          <w:rFonts w:ascii="Times New Roman" w:hAnsi="Times New Roman"/>
          <w:color w:val="000000"/>
        </w:rPr>
        <w:tab/>
      </w:r>
    </w:p>
    <w:p w:rsidR="001A5E1D" w:rsidRDefault="001A5E1D" w:rsidP="001A5E1D">
      <w:pPr>
        <w:pStyle w:val="a5"/>
        <w:shd w:val="clear" w:color="auto" w:fill="auto"/>
        <w:spacing w:before="0" w:after="232" w:line="638" w:lineRule="exact"/>
        <w:ind w:left="1460" w:right="860" w:firstLine="860"/>
        <w:jc w:val="left"/>
      </w:pPr>
      <w:proofErr w:type="gramStart"/>
      <w:r>
        <w:rPr>
          <w:rStyle w:val="TrebuchetMS"/>
          <w:rFonts w:ascii="Times New Roman" w:hAnsi="Times New Roman"/>
          <w:color w:val="000000"/>
        </w:rPr>
        <w:t>(наименование протокольного мероприятия, служебной командировки, другого официального мероприятия,</w:t>
      </w:r>
      <w:proofErr w:type="gramEnd"/>
    </w:p>
    <w:p w:rsidR="001A5E1D" w:rsidRDefault="001A5E1D" w:rsidP="001A5E1D">
      <w:pPr>
        <w:pStyle w:val="a4"/>
        <w:framePr w:w="9504" w:wrap="notBeside" w:vAnchor="text" w:hAnchor="text" w:xAlign="center" w:y="1"/>
        <w:shd w:val="clear" w:color="auto" w:fill="auto"/>
        <w:spacing w:line="260" w:lineRule="exact"/>
      </w:pPr>
      <w:r>
        <w:rPr>
          <w:rStyle w:val="a3"/>
          <w:color w:val="000000"/>
        </w:rPr>
        <w:t>место и дата проведения)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14"/>
        <w:gridCol w:w="3365"/>
        <w:gridCol w:w="1858"/>
        <w:gridCol w:w="1867"/>
      </w:tblGrid>
      <w:tr w:rsidR="001A5E1D" w:rsidTr="00786499">
        <w:trPr>
          <w:trHeight w:hRule="exact" w:val="67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подарка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line="324" w:lineRule="exact"/>
              <w:jc w:val="center"/>
            </w:pPr>
            <w:r>
              <w:rPr>
                <w:color w:val="000000"/>
              </w:rPr>
              <w:t>Характеристика подарка, его описание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after="120" w:line="260" w:lineRule="exact"/>
              <w:ind w:left="280"/>
              <w:jc w:val="left"/>
            </w:pPr>
            <w:r>
              <w:rPr>
                <w:color w:val="000000"/>
              </w:rPr>
              <w:t>Количество</w:t>
            </w:r>
          </w:p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color w:val="000000"/>
              </w:rPr>
              <w:t>Стоимость в рублях *</w:t>
            </w:r>
          </w:p>
        </w:tc>
      </w:tr>
      <w:tr w:rsidR="001A5E1D" w:rsidTr="00786499">
        <w:trPr>
          <w:trHeight w:hRule="exact" w:val="131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after="60" w:line="260" w:lineRule="exact"/>
              <w:ind w:left="100"/>
              <w:jc w:val="left"/>
            </w:pPr>
            <w:r>
              <w:rPr>
                <w:rStyle w:val="TrebuchetMS"/>
                <w:rFonts w:cs="Trebuchet MS"/>
                <w:color w:val="000000"/>
              </w:rPr>
              <w:t>1</w:t>
            </w:r>
            <w:r>
              <w:rPr>
                <w:rStyle w:val="Tahoma"/>
                <w:color w:val="000000"/>
              </w:rPr>
              <w:t>.</w:t>
            </w:r>
          </w:p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60" w:after="420" w:line="260" w:lineRule="exact"/>
              <w:ind w:left="100"/>
              <w:jc w:val="left"/>
            </w:pPr>
            <w:r>
              <w:rPr>
                <w:color w:val="000000"/>
              </w:rPr>
              <w:t>2.</w:t>
            </w:r>
          </w:p>
          <w:p w:rsidR="001A5E1D" w:rsidRDefault="001A5E1D" w:rsidP="00786499">
            <w:pPr>
              <w:pStyle w:val="a5"/>
              <w:framePr w:w="9504" w:wrap="notBeside" w:vAnchor="text" w:hAnchor="text" w:xAlign="center" w:y="1"/>
              <w:shd w:val="clear" w:color="auto" w:fill="auto"/>
              <w:spacing w:before="420" w:line="260" w:lineRule="exact"/>
              <w:ind w:left="100"/>
              <w:jc w:val="left"/>
            </w:pPr>
            <w:r>
              <w:rPr>
                <w:color w:val="000000"/>
              </w:rPr>
              <w:t>Итого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5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5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E1D" w:rsidRDefault="001A5E1D" w:rsidP="00786499">
            <w:pPr>
              <w:framePr w:w="95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1A5E1D" w:rsidRDefault="001A5E1D" w:rsidP="001A5E1D">
      <w:pPr>
        <w:rPr>
          <w:color w:val="auto"/>
          <w:sz w:val="2"/>
          <w:szCs w:val="2"/>
        </w:rPr>
      </w:pPr>
    </w:p>
    <w:p w:rsidR="001A5E1D" w:rsidRDefault="001A5E1D" w:rsidP="001A5E1D">
      <w:pPr>
        <w:pStyle w:val="a5"/>
        <w:shd w:val="clear" w:color="auto" w:fill="auto"/>
        <w:tabs>
          <w:tab w:val="right" w:leader="underscore" w:pos="7625"/>
          <w:tab w:val="left" w:leader="underscore" w:pos="8266"/>
        </w:tabs>
        <w:spacing w:before="309" w:line="310" w:lineRule="exact"/>
        <w:ind w:left="20"/>
      </w:pPr>
      <w:r>
        <w:rPr>
          <w:rStyle w:val="TrebuchetMS"/>
          <w:rFonts w:ascii="Times New Roman" w:hAnsi="Times New Roman"/>
          <w:color w:val="000000"/>
        </w:rPr>
        <w:t xml:space="preserve">Приложение: </w:t>
      </w:r>
      <w:r>
        <w:rPr>
          <w:rStyle w:val="TrebuchetMS"/>
          <w:rFonts w:ascii="Times New Roman" w:hAnsi="Times New Roman"/>
          <w:color w:val="000000"/>
        </w:rPr>
        <w:tab/>
        <w:t xml:space="preserve"> на</w:t>
      </w:r>
      <w:r>
        <w:rPr>
          <w:rStyle w:val="TrebuchetMS"/>
          <w:rFonts w:ascii="Times New Roman" w:hAnsi="Times New Roman"/>
          <w:color w:val="000000"/>
        </w:rPr>
        <w:tab/>
        <w:t xml:space="preserve"> листах</w:t>
      </w:r>
    </w:p>
    <w:p w:rsidR="001A5E1D" w:rsidRDefault="001A5E1D" w:rsidP="001A5E1D">
      <w:pPr>
        <w:pStyle w:val="a5"/>
        <w:shd w:val="clear" w:color="auto" w:fill="auto"/>
        <w:spacing w:before="0" w:line="310" w:lineRule="exact"/>
        <w:ind w:right="160"/>
        <w:jc w:val="center"/>
      </w:pPr>
      <w:r>
        <w:rPr>
          <w:rStyle w:val="TrebuchetMS"/>
          <w:rFonts w:ascii="Times New Roman" w:hAnsi="Times New Roman"/>
          <w:color w:val="000000"/>
        </w:rPr>
        <w:t>(наименование документа)</w:t>
      </w:r>
    </w:p>
    <w:p w:rsidR="001A5E1D" w:rsidRDefault="001A5E1D" w:rsidP="001A5E1D">
      <w:pPr>
        <w:pStyle w:val="a5"/>
        <w:shd w:val="clear" w:color="auto" w:fill="auto"/>
        <w:spacing w:before="0" w:line="310" w:lineRule="exact"/>
        <w:ind w:left="20"/>
      </w:pPr>
      <w:r>
        <w:rPr>
          <w:rStyle w:val="TrebuchetMS"/>
          <w:rFonts w:ascii="Times New Roman" w:hAnsi="Times New Roman"/>
          <w:color w:val="000000"/>
        </w:rPr>
        <w:t>Лицо, представившее</w:t>
      </w:r>
    </w:p>
    <w:p w:rsidR="001A5E1D" w:rsidRDefault="007A5DD8" w:rsidP="001A5E1D">
      <w:pPr>
        <w:pStyle w:val="1"/>
        <w:shd w:val="clear" w:color="auto" w:fill="auto"/>
        <w:tabs>
          <w:tab w:val="right" w:leader="underscore" w:pos="6884"/>
          <w:tab w:val="right" w:leader="underscore" w:pos="7625"/>
          <w:tab w:val="right" w:leader="underscore" w:pos="8485"/>
          <w:tab w:val="center" w:leader="underscore" w:pos="8912"/>
        </w:tabs>
        <w:ind w:left="20"/>
      </w:pPr>
      <w:r w:rsidRPr="007A5DD8">
        <w:fldChar w:fldCharType="begin"/>
      </w:r>
      <w:r w:rsidR="001A5E1D">
        <w:instrText xml:space="preserve"> TOC \o "1-5" \h \z </w:instrText>
      </w:r>
      <w:r w:rsidRPr="007A5DD8">
        <w:fldChar w:fldCharType="separate"/>
      </w:r>
      <w:r w:rsidR="001A5E1D">
        <w:rPr>
          <w:rStyle w:val="a7"/>
          <w:color w:val="000000"/>
        </w:rPr>
        <w:t>уведомление</w:t>
      </w:r>
      <w:r w:rsidR="001A5E1D">
        <w:rPr>
          <w:rStyle w:val="a7"/>
          <w:color w:val="000000"/>
        </w:rPr>
        <w:tab/>
        <w:t>«</w:t>
      </w:r>
      <w:r w:rsidR="001A5E1D">
        <w:rPr>
          <w:rStyle w:val="a7"/>
          <w:color w:val="000000"/>
        </w:rPr>
        <w:tab/>
        <w:t>»</w:t>
      </w:r>
      <w:r w:rsidR="001A5E1D">
        <w:rPr>
          <w:rStyle w:val="a8"/>
          <w:color w:val="000000"/>
        </w:rPr>
        <w:tab/>
      </w:r>
      <w:r w:rsidR="001A5E1D">
        <w:rPr>
          <w:rStyle w:val="a7"/>
          <w:color w:val="000000"/>
        </w:rPr>
        <w:t>20</w:t>
      </w:r>
      <w:r w:rsidR="001A5E1D">
        <w:rPr>
          <w:rStyle w:val="a7"/>
          <w:color w:val="000000"/>
        </w:rPr>
        <w:tab/>
        <w:t>г.</w:t>
      </w:r>
    </w:p>
    <w:p w:rsidR="001A5E1D" w:rsidRDefault="001A5E1D" w:rsidP="001A5E1D">
      <w:pPr>
        <w:pStyle w:val="1"/>
        <w:shd w:val="clear" w:color="auto" w:fill="auto"/>
        <w:ind w:left="20" w:firstLine="1980"/>
        <w:jc w:val="left"/>
      </w:pPr>
      <w:r>
        <w:rPr>
          <w:rStyle w:val="a7"/>
          <w:color w:val="000000"/>
        </w:rPr>
        <w:t>(подпись) (расшифровка подписи)</w:t>
      </w:r>
    </w:p>
    <w:p w:rsidR="001A5E1D" w:rsidRDefault="001A5E1D" w:rsidP="001A5E1D">
      <w:pPr>
        <w:pStyle w:val="1"/>
        <w:shd w:val="clear" w:color="auto" w:fill="auto"/>
        <w:ind w:left="20"/>
      </w:pPr>
      <w:r>
        <w:rPr>
          <w:rStyle w:val="a7"/>
          <w:color w:val="000000"/>
        </w:rPr>
        <w:t>Лицо, принявшее</w:t>
      </w:r>
    </w:p>
    <w:p w:rsidR="001A5E1D" w:rsidRDefault="001A5E1D" w:rsidP="001A5E1D">
      <w:pPr>
        <w:pStyle w:val="1"/>
        <w:shd w:val="clear" w:color="auto" w:fill="auto"/>
        <w:tabs>
          <w:tab w:val="right" w:leader="underscore" w:pos="6884"/>
          <w:tab w:val="right" w:leader="underscore" w:pos="7625"/>
          <w:tab w:val="right" w:leader="underscore" w:pos="8485"/>
          <w:tab w:val="center" w:leader="underscore" w:pos="8912"/>
        </w:tabs>
        <w:ind w:left="20"/>
      </w:pPr>
      <w:r>
        <w:rPr>
          <w:rStyle w:val="a7"/>
          <w:color w:val="000000"/>
        </w:rPr>
        <w:t>уведомление</w:t>
      </w:r>
      <w:r>
        <w:rPr>
          <w:rStyle w:val="a7"/>
          <w:color w:val="000000"/>
        </w:rPr>
        <w:tab/>
        <w:t>«</w:t>
      </w:r>
      <w:r>
        <w:rPr>
          <w:rStyle w:val="a7"/>
          <w:color w:val="000000"/>
        </w:rPr>
        <w:tab/>
        <w:t>»</w:t>
      </w:r>
      <w:r>
        <w:rPr>
          <w:rStyle w:val="a8"/>
          <w:color w:val="000000"/>
        </w:rPr>
        <w:tab/>
      </w:r>
      <w:r>
        <w:rPr>
          <w:rStyle w:val="a7"/>
          <w:color w:val="000000"/>
        </w:rPr>
        <w:t>20</w:t>
      </w:r>
      <w:r>
        <w:rPr>
          <w:rStyle w:val="a7"/>
          <w:color w:val="000000"/>
        </w:rPr>
        <w:tab/>
        <w:t>г.</w:t>
      </w:r>
    </w:p>
    <w:p w:rsidR="001A5E1D" w:rsidRDefault="001A5E1D" w:rsidP="001A5E1D">
      <w:pPr>
        <w:pStyle w:val="1"/>
        <w:shd w:val="clear" w:color="auto" w:fill="auto"/>
        <w:spacing w:after="100"/>
        <w:ind w:left="20" w:firstLine="1980"/>
        <w:jc w:val="left"/>
      </w:pPr>
      <w:r>
        <w:rPr>
          <w:rStyle w:val="a7"/>
          <w:color w:val="000000"/>
        </w:rPr>
        <w:t>(подпись) (расшифровка подписи)</w:t>
      </w:r>
    </w:p>
    <w:p w:rsidR="001A5E1D" w:rsidRDefault="001A5E1D" w:rsidP="001A5E1D">
      <w:pPr>
        <w:pStyle w:val="1"/>
        <w:shd w:val="clear" w:color="auto" w:fill="auto"/>
        <w:tabs>
          <w:tab w:val="left" w:leader="underscore" w:pos="8828"/>
        </w:tabs>
        <w:spacing w:line="260" w:lineRule="exact"/>
        <w:ind w:left="20"/>
      </w:pPr>
      <w:r>
        <w:rPr>
          <w:rStyle w:val="a7"/>
          <w:color w:val="000000"/>
        </w:rPr>
        <w:t xml:space="preserve">Регистрационный номер в журнале регистрации уведомлений </w:t>
      </w:r>
      <w:r>
        <w:rPr>
          <w:rStyle w:val="a8"/>
          <w:color w:val="000000"/>
        </w:rPr>
        <w:tab/>
      </w:r>
    </w:p>
    <w:p w:rsidR="001A5E1D" w:rsidRDefault="001A5E1D" w:rsidP="001A5E1D">
      <w:pPr>
        <w:pStyle w:val="1"/>
        <w:shd w:val="clear" w:color="auto" w:fill="auto"/>
        <w:tabs>
          <w:tab w:val="left" w:leader="underscore" w:pos="682"/>
          <w:tab w:val="left" w:leader="underscore" w:pos="2094"/>
        </w:tabs>
        <w:spacing w:after="105" w:line="260" w:lineRule="exact"/>
        <w:ind w:left="20"/>
      </w:pPr>
      <w:r>
        <w:rPr>
          <w:rStyle w:val="a7"/>
          <w:color w:val="000000"/>
        </w:rPr>
        <w:t>«</w:t>
      </w:r>
      <w:r>
        <w:rPr>
          <w:rStyle w:val="a7"/>
          <w:color w:val="000000"/>
        </w:rPr>
        <w:tab/>
        <w:t>»</w:t>
      </w:r>
      <w:r>
        <w:rPr>
          <w:rStyle w:val="a7"/>
          <w:color w:val="000000"/>
        </w:rPr>
        <w:tab/>
        <w:t>20 г.</w:t>
      </w:r>
    </w:p>
    <w:p w:rsidR="001A5E1D" w:rsidRDefault="007A5DD8" w:rsidP="001A5E1D">
      <w:pPr>
        <w:pStyle w:val="a5"/>
        <w:shd w:val="clear" w:color="auto" w:fill="auto"/>
        <w:spacing w:before="0" w:line="260" w:lineRule="exact"/>
        <w:ind w:left="20"/>
      </w:pPr>
      <w:r>
        <w:fldChar w:fldCharType="end"/>
      </w:r>
      <w:r w:rsidR="001A5E1D">
        <w:rPr>
          <w:rStyle w:val="TrebuchetMS"/>
          <w:rFonts w:ascii="Times New Roman" w:hAnsi="Times New Roman"/>
          <w:color w:val="000000"/>
        </w:rPr>
        <w:t>* Заполняется при наличии документов, подтверждающих стоимость подарка.</w:t>
      </w:r>
    </w:p>
    <w:p w:rsidR="001A5E1D" w:rsidRDefault="001A5E1D" w:rsidP="001A5E1D">
      <w:pPr>
        <w:pStyle w:val="a5"/>
        <w:shd w:val="clear" w:color="auto" w:fill="auto"/>
        <w:spacing w:before="0" w:after="772" w:line="312" w:lineRule="exact"/>
        <w:ind w:right="480"/>
        <w:rPr>
          <w:rStyle w:val="TrebuchetMS"/>
          <w:rFonts w:ascii="Times New Roman" w:hAnsi="Times New Roman"/>
          <w:color w:val="000000"/>
        </w:rPr>
      </w:pPr>
    </w:p>
    <w:p w:rsidR="001A5E1D" w:rsidRDefault="001A5E1D" w:rsidP="001A5E1D">
      <w:pPr>
        <w:pStyle w:val="a5"/>
        <w:shd w:val="clear" w:color="auto" w:fill="auto"/>
        <w:spacing w:before="0" w:after="772" w:line="312" w:lineRule="exact"/>
        <w:ind w:right="480"/>
        <w:jc w:val="center"/>
        <w:rPr>
          <w:rStyle w:val="TrebuchetMS"/>
          <w:rFonts w:ascii="Times New Roman" w:hAnsi="Times New Roman"/>
          <w:b/>
          <w:color w:val="000000"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lastRenderedPageBreak/>
        <w:t>ПРИЛОЖЕНИЕ 2</w:t>
      </w:r>
    </w:p>
    <w:p w:rsidR="001A5E1D" w:rsidRPr="00A25AD9" w:rsidRDefault="001A5E1D" w:rsidP="001A5E1D">
      <w:pPr>
        <w:pStyle w:val="a5"/>
        <w:shd w:val="clear" w:color="auto" w:fill="auto"/>
        <w:spacing w:before="0" w:after="772" w:line="312" w:lineRule="exact"/>
        <w:ind w:right="480"/>
        <w:jc w:val="center"/>
        <w:rPr>
          <w:b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t xml:space="preserve"> к Положению о сообщении  лицами, </w:t>
      </w:r>
      <w:r w:rsidRPr="00A25AD9">
        <w:rPr>
          <w:b/>
        </w:rPr>
        <w:t>замещающими муниципальные должности и должности муниципальной службы</w:t>
      </w:r>
      <w:r w:rsidRPr="00A25AD9">
        <w:rPr>
          <w:rStyle w:val="TrebuchetMS"/>
          <w:rFonts w:ascii="Times New Roman" w:hAnsi="Times New Roman"/>
          <w:b/>
          <w:color w:val="000000"/>
        </w:rPr>
        <w:t xml:space="preserve"> Администрации </w:t>
      </w:r>
      <w:proofErr w:type="spellStart"/>
      <w:r w:rsidR="00F17245">
        <w:rPr>
          <w:rStyle w:val="TrebuchetMS"/>
          <w:rFonts w:ascii="Times New Roman" w:hAnsi="Times New Roman"/>
          <w:b/>
          <w:color w:val="000000"/>
        </w:rPr>
        <w:t>Кичигинского</w:t>
      </w:r>
      <w:proofErr w:type="spellEnd"/>
      <w:r w:rsidR="00F17245">
        <w:rPr>
          <w:rStyle w:val="TrebuchetMS"/>
          <w:rFonts w:ascii="Times New Roman" w:hAnsi="Times New Roman"/>
          <w:b/>
          <w:color w:val="000000"/>
        </w:rPr>
        <w:t xml:space="preserve"> сельского поселения </w:t>
      </w:r>
      <w:r w:rsidRPr="00A25AD9">
        <w:rPr>
          <w:rStyle w:val="TrebuchetMS"/>
          <w:rFonts w:ascii="Times New Roman" w:hAnsi="Times New Roman"/>
          <w:b/>
          <w:color w:val="000000"/>
        </w:rPr>
        <w:t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1A5E1D" w:rsidRDefault="001A5E1D" w:rsidP="001A5E1D">
      <w:pPr>
        <w:pStyle w:val="a5"/>
        <w:shd w:val="clear" w:color="auto" w:fill="auto"/>
        <w:spacing w:before="0" w:after="236" w:line="322" w:lineRule="exact"/>
        <w:ind w:left="240"/>
        <w:jc w:val="center"/>
      </w:pPr>
      <w:r>
        <w:rPr>
          <w:rStyle w:val="TrebuchetMS"/>
          <w:rFonts w:ascii="Times New Roman" w:hAnsi="Times New Roman"/>
          <w:color w:val="000000"/>
        </w:rPr>
        <w:t xml:space="preserve">ЖУРНАЛ РЕГИСТРАЦИИ УВЕДОМЛЕНИЙ о </w:t>
      </w:r>
      <w:r>
        <w:rPr>
          <w:color w:val="000000"/>
        </w:rPr>
        <w:t xml:space="preserve">получении подарка </w:t>
      </w:r>
      <w:r>
        <w:rPr>
          <w:rStyle w:val="TrebuchetMS"/>
          <w:rFonts w:ascii="Times New Roman" w:hAnsi="Times New Roman"/>
          <w:color w:val="000000"/>
        </w:rPr>
        <w:t xml:space="preserve">в связи с </w:t>
      </w:r>
      <w:r>
        <w:rPr>
          <w:color w:val="000000"/>
        </w:rPr>
        <w:t xml:space="preserve">протокольными </w:t>
      </w:r>
      <w:r>
        <w:rPr>
          <w:rStyle w:val="TrebuchetMS"/>
          <w:rFonts w:ascii="Times New Roman" w:hAnsi="Times New Roman"/>
          <w:color w:val="000000"/>
        </w:rPr>
        <w:t>мероприятиями, служебными командировками и другими официальными мероприятиями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1781"/>
        <w:gridCol w:w="1709"/>
        <w:gridCol w:w="1853"/>
        <w:gridCol w:w="2098"/>
        <w:gridCol w:w="1603"/>
      </w:tblGrid>
      <w:tr w:rsidR="001A5E1D" w:rsidTr="00786499">
        <w:trPr>
          <w:trHeight w:hRule="exact" w:val="189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after="60" w:line="260" w:lineRule="exact"/>
              <w:ind w:left="200"/>
              <w:jc w:val="left"/>
            </w:pPr>
            <w:r>
              <w:rPr>
                <w:color w:val="000000"/>
              </w:rPr>
              <w:t>№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60" w:line="260" w:lineRule="exact"/>
              <w:ind w:left="200"/>
              <w:jc w:val="left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Уведомление №, дата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Ф.И.О.,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должность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лица,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подавшего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уведомление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(вид)</w:t>
            </w:r>
          </w:p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подарка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color w:val="000000"/>
              </w:rPr>
              <w:t>Сведения о передаче уведомления в уполномоченное структурное подразделение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color w:val="000000"/>
              </w:rPr>
              <w:t>Примечание (сведения о возврате подарка, реализации и другое)</w:t>
            </w:r>
          </w:p>
        </w:tc>
      </w:tr>
      <w:tr w:rsidR="001A5E1D" w:rsidTr="00786499">
        <w:trPr>
          <w:trHeight w:hRule="exact"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TrebuchetMS1"/>
                <w:color w:val="000000"/>
              </w:rPr>
              <w:t>1</w:t>
            </w:r>
            <w:r>
              <w:rPr>
                <w:rStyle w:val="FranklinGothicMedium"/>
                <w:color w:val="000000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5E1D" w:rsidTr="00786499">
        <w:trPr>
          <w:trHeight w:hRule="exact" w:val="52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5E1D" w:rsidTr="00786499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E1D" w:rsidRDefault="001A5E1D" w:rsidP="00786499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FranklinGothicMedium"/>
                <w:color w:val="000000"/>
              </w:rPr>
              <w:t>...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E1D" w:rsidRDefault="001A5E1D" w:rsidP="00786499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1A5E1D" w:rsidRDefault="001A5E1D" w:rsidP="001A5E1D">
      <w:pPr>
        <w:rPr>
          <w:color w:val="auto"/>
          <w:sz w:val="2"/>
          <w:szCs w:val="2"/>
        </w:rPr>
      </w:pPr>
    </w:p>
    <w:p w:rsidR="001A5E1D" w:rsidRDefault="001A5E1D" w:rsidP="001A5E1D">
      <w:pPr>
        <w:rPr>
          <w:color w:val="auto"/>
          <w:sz w:val="2"/>
          <w:szCs w:val="2"/>
        </w:rPr>
      </w:pPr>
    </w:p>
    <w:p w:rsidR="002A1394" w:rsidRDefault="002A1394"/>
    <w:sectPr w:rsidR="002A1394" w:rsidSect="002A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E1D"/>
    <w:rsid w:val="00055405"/>
    <w:rsid w:val="000A0153"/>
    <w:rsid w:val="001A5E1D"/>
    <w:rsid w:val="002A1394"/>
    <w:rsid w:val="0052535F"/>
    <w:rsid w:val="007A5DD8"/>
    <w:rsid w:val="007D5137"/>
    <w:rsid w:val="00891F30"/>
    <w:rsid w:val="008C10CD"/>
    <w:rsid w:val="00912937"/>
    <w:rsid w:val="00DB747B"/>
    <w:rsid w:val="00F17245"/>
    <w:rsid w:val="00FA4F90"/>
    <w:rsid w:val="00FB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ebuchetMS">
    <w:name w:val="Основной текст + Trebuchet MS"/>
    <w:uiPriority w:val="99"/>
    <w:rsid w:val="001A5E1D"/>
    <w:rPr>
      <w:rFonts w:ascii="Trebuchet MS" w:hAnsi="Trebuchet MS"/>
      <w:sz w:val="26"/>
      <w:u w:val="none"/>
    </w:rPr>
  </w:style>
  <w:style w:type="character" w:customStyle="1" w:styleId="a3">
    <w:name w:val="Подпись к таблице_"/>
    <w:basedOn w:val="a0"/>
    <w:link w:val="a4"/>
    <w:uiPriority w:val="99"/>
    <w:locked/>
    <w:rsid w:val="001A5E1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6"/>
    <w:uiPriority w:val="99"/>
    <w:rsid w:val="001A5E1D"/>
    <w:pPr>
      <w:shd w:val="clear" w:color="auto" w:fill="FFFFFF"/>
      <w:spacing w:before="1140" w:line="319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1A5E1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Tahoma">
    <w:name w:val="Основной текст + Tahoma"/>
    <w:basedOn w:val="TrebuchetMS"/>
    <w:uiPriority w:val="99"/>
    <w:rsid w:val="001A5E1D"/>
    <w:rPr>
      <w:rFonts w:ascii="Tahoma" w:hAnsi="Tahoma" w:cs="Tahoma"/>
      <w:szCs w:val="26"/>
    </w:rPr>
  </w:style>
  <w:style w:type="character" w:customStyle="1" w:styleId="a7">
    <w:name w:val="Оглавление_"/>
    <w:basedOn w:val="a0"/>
    <w:link w:val="1"/>
    <w:uiPriority w:val="99"/>
    <w:locked/>
    <w:rsid w:val="001A5E1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главление"/>
    <w:basedOn w:val="a7"/>
    <w:uiPriority w:val="99"/>
    <w:rsid w:val="001A5E1D"/>
    <w:rPr>
      <w:noProof/>
    </w:rPr>
  </w:style>
  <w:style w:type="character" w:customStyle="1" w:styleId="TrebuchetMS1">
    <w:name w:val="Основной текст + Trebuchet MS1"/>
    <w:aliases w:val="12 pt"/>
    <w:basedOn w:val="TrebuchetMS"/>
    <w:uiPriority w:val="99"/>
    <w:rsid w:val="001A5E1D"/>
    <w:rPr>
      <w:rFonts w:cs="Trebuchet MS"/>
      <w:sz w:val="24"/>
      <w:szCs w:val="24"/>
    </w:rPr>
  </w:style>
  <w:style w:type="character" w:customStyle="1" w:styleId="FranklinGothicMedium">
    <w:name w:val="Основной текст + Franklin Gothic Medium"/>
    <w:aliases w:val="12 pt1,Интервал 1 pt"/>
    <w:basedOn w:val="TrebuchetMS"/>
    <w:uiPriority w:val="99"/>
    <w:rsid w:val="001A5E1D"/>
    <w:rPr>
      <w:rFonts w:ascii="Franklin Gothic Medium" w:hAnsi="Franklin Gothic Medium" w:cs="Franklin Gothic Medium"/>
      <w:spacing w:val="30"/>
      <w:sz w:val="24"/>
      <w:szCs w:val="24"/>
    </w:rPr>
  </w:style>
  <w:style w:type="paragraph" w:customStyle="1" w:styleId="a4">
    <w:name w:val="Подпись к таблице"/>
    <w:basedOn w:val="a"/>
    <w:link w:val="a3"/>
    <w:uiPriority w:val="99"/>
    <w:rsid w:val="001A5E1D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">
    <w:name w:val="Оглавление1"/>
    <w:basedOn w:val="a"/>
    <w:link w:val="a7"/>
    <w:uiPriority w:val="99"/>
    <w:rsid w:val="001A5E1D"/>
    <w:pPr>
      <w:shd w:val="clear" w:color="auto" w:fill="FFFFFF"/>
      <w:spacing w:line="310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9">
    <w:name w:val="Цветовое выделение"/>
    <w:uiPriority w:val="99"/>
    <w:rsid w:val="001A5E1D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1A5E1D"/>
    <w:rPr>
      <w:rFonts w:cs="Times New Roman"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6</cp:revision>
  <cp:lastPrinted>2014-04-30T01:57:00Z</cp:lastPrinted>
  <dcterms:created xsi:type="dcterms:W3CDTF">2014-04-09T05:34:00Z</dcterms:created>
  <dcterms:modified xsi:type="dcterms:W3CDTF">2014-04-30T01:58:00Z</dcterms:modified>
</cp:coreProperties>
</file>