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59" w:rsidRPr="00384913" w:rsidRDefault="00384913" w:rsidP="00CF2159">
      <w:pPr>
        <w:rPr>
          <w:rFonts w:ascii="Times New Roman" w:hAnsi="Times New Roman"/>
          <w:sz w:val="28"/>
        </w:rPr>
      </w:pPr>
      <w:r>
        <w:rPr>
          <w:noProof/>
        </w:rPr>
        <w:drawing>
          <wp:inline distT="0" distB="0" distL="0" distR="0">
            <wp:extent cx="1695450" cy="1695450"/>
            <wp:effectExtent l="0" t="0" r="0" b="0"/>
            <wp:docPr id="834" name="Рисунок 834" descr="Logo-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io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p w:rsidR="00CF2159" w:rsidRPr="005B7352" w:rsidRDefault="00CF2159" w:rsidP="00CF2159">
      <w:pPr>
        <w:rPr>
          <w:rFonts w:ascii="Times New Roman" w:hAnsi="Times New Roman"/>
          <w:color w:val="FF0000"/>
          <w:sz w:val="28"/>
        </w:rPr>
      </w:pPr>
    </w:p>
    <w:p w:rsidR="00CF2159" w:rsidRDefault="00CF2159" w:rsidP="00CF2159">
      <w:pPr>
        <w:rPr>
          <w:rFonts w:ascii="Times New Roman" w:hAnsi="Times New Roman"/>
          <w:sz w:val="28"/>
        </w:rPr>
      </w:pPr>
    </w:p>
    <w:p w:rsidR="00CF2159" w:rsidRDefault="00CF2159" w:rsidP="00CF2159">
      <w:pPr>
        <w:pBdr>
          <w:bottom w:val="single" w:sz="12" w:space="1" w:color="auto"/>
        </w:pBdr>
        <w:rPr>
          <w:rFonts w:ascii="Times New Roman" w:hAnsi="Times New Roman"/>
          <w:sz w:val="28"/>
        </w:rPr>
      </w:pPr>
    </w:p>
    <w:p w:rsidR="00CF2159" w:rsidRDefault="00384913" w:rsidP="00CF2159">
      <w:pPr>
        <w:rPr>
          <w:rFonts w:ascii="Times New Roman" w:hAnsi="Times New Roman"/>
          <w:sz w:val="28"/>
        </w:rPr>
      </w:pPr>
      <w:r w:rsidRPr="007146FB">
        <w:rPr>
          <w:rFonts w:ascii="Times New Roman" w:hAnsi="Times New Roman"/>
          <w:sz w:val="28"/>
        </w:rPr>
        <w:t>ОБЩЕСТВО С ОГРАНИЧЕННОЙ ОТВЕТСТВЕННОСТЬЮ «АЛЬФА-ЛЕОН» ИНН 7460052730, КПП 746001001, Юридический/почтовый адрес: РФ, 456518 Челябинская область, п. Западный, ул Уютная д.7</w:t>
      </w:r>
    </w:p>
    <w:p w:rsidR="00CF2159" w:rsidRDefault="00CF2159" w:rsidP="00CF2159">
      <w:pPr>
        <w:pBdr>
          <w:bottom w:val="single" w:sz="12" w:space="1" w:color="auto"/>
        </w:pBdr>
        <w:rPr>
          <w:rFonts w:ascii="Times New Roman" w:hAnsi="Times New Roman"/>
          <w:sz w:val="28"/>
        </w:rPr>
      </w:pPr>
    </w:p>
    <w:p w:rsidR="00CF2159" w:rsidRDefault="00CF2159" w:rsidP="00CF2159">
      <w:pPr>
        <w:rPr>
          <w:rFonts w:ascii="Times New Roman" w:hAnsi="Times New Roman"/>
          <w:sz w:val="28"/>
        </w:rPr>
      </w:pPr>
    </w:p>
    <w:p w:rsidR="0067494B" w:rsidRDefault="00CF2159" w:rsidP="00CF2159">
      <w:pPr>
        <w:rPr>
          <w:rFonts w:ascii="Times New Roman" w:hAnsi="Times New Roman"/>
          <w:sz w:val="28"/>
        </w:rPr>
      </w:pPr>
      <w:r>
        <w:rPr>
          <w:rFonts w:ascii="Times New Roman" w:hAnsi="Times New Roman"/>
          <w:sz w:val="28"/>
        </w:rPr>
        <w:t>«</w:t>
      </w:r>
      <w:r w:rsidR="0067494B">
        <w:rPr>
          <w:rFonts w:ascii="Times New Roman" w:hAnsi="Times New Roman"/>
          <w:sz w:val="28"/>
        </w:rPr>
        <w:t xml:space="preserve">ПРОЕКТ АКТУАЛИЗАЦИИ                                        </w:t>
      </w:r>
      <w:r w:rsidR="00A94560">
        <w:rPr>
          <w:rFonts w:ascii="Times New Roman" w:hAnsi="Times New Roman"/>
          <w:sz w:val="28"/>
        </w:rPr>
        <w:t xml:space="preserve">    «</w:t>
      </w:r>
      <w:r w:rsidR="0067494B">
        <w:rPr>
          <w:rFonts w:ascii="Times New Roman" w:hAnsi="Times New Roman"/>
          <w:sz w:val="28"/>
        </w:rPr>
        <w:t>УТВЕРЖДАЮ»</w:t>
      </w:r>
    </w:p>
    <w:p w:rsidR="0067494B" w:rsidRDefault="0067494B" w:rsidP="00CF2159">
      <w:pPr>
        <w:rPr>
          <w:rFonts w:ascii="Times New Roman" w:hAnsi="Times New Roman"/>
          <w:sz w:val="28"/>
        </w:rPr>
      </w:pPr>
      <w:r>
        <w:rPr>
          <w:rFonts w:ascii="Times New Roman" w:hAnsi="Times New Roman"/>
          <w:sz w:val="28"/>
        </w:rPr>
        <w:t>СХЕМЫ ТЕПЛОСНАБЖЕНИЯ</w:t>
      </w:r>
    </w:p>
    <w:p w:rsidR="00CF2159" w:rsidRDefault="0067494B" w:rsidP="00CF2159">
      <w:pPr>
        <w:rPr>
          <w:rFonts w:ascii="Times New Roman" w:hAnsi="Times New Roman"/>
          <w:sz w:val="28"/>
        </w:rPr>
      </w:pPr>
      <w:r>
        <w:rPr>
          <w:rFonts w:ascii="Times New Roman" w:hAnsi="Times New Roman"/>
          <w:sz w:val="28"/>
        </w:rPr>
        <w:t xml:space="preserve">РАЗРАБОТАН»  </w:t>
      </w:r>
      <w:r w:rsidR="00384913">
        <w:rPr>
          <w:rFonts w:ascii="Times New Roman" w:hAnsi="Times New Roman"/>
          <w:sz w:val="28"/>
        </w:rPr>
        <w:t xml:space="preserve">           </w:t>
      </w:r>
    </w:p>
    <w:p w:rsidR="00384913" w:rsidRDefault="00384913" w:rsidP="00CF2159">
      <w:pPr>
        <w:rPr>
          <w:rFonts w:ascii="Times New Roman" w:hAnsi="Times New Roman"/>
          <w:sz w:val="28"/>
        </w:rPr>
      </w:pPr>
    </w:p>
    <w:p w:rsidR="00384913" w:rsidRDefault="00AF15DA" w:rsidP="00AF15DA">
      <w:pPr>
        <w:ind w:hanging="426"/>
        <w:rPr>
          <w:rFonts w:ascii="Times New Roman" w:hAnsi="Times New Roman"/>
          <w:sz w:val="28"/>
        </w:rPr>
      </w:pPr>
      <w:r>
        <w:rPr>
          <w:rFonts w:ascii="Times New Roman" w:hAnsi="Times New Roman"/>
          <w:sz w:val="28"/>
        </w:rPr>
        <w:t xml:space="preserve">       </w:t>
      </w:r>
      <w:r w:rsidR="00384913">
        <w:rPr>
          <w:rFonts w:ascii="Times New Roman" w:hAnsi="Times New Roman"/>
          <w:sz w:val="28"/>
        </w:rPr>
        <w:t>Генеральный Директор</w:t>
      </w:r>
    </w:p>
    <w:p w:rsidR="00AF15DA" w:rsidRDefault="00384913" w:rsidP="00AF15DA">
      <w:pPr>
        <w:ind w:hanging="426"/>
        <w:rPr>
          <w:rFonts w:ascii="Times New Roman" w:hAnsi="Times New Roman"/>
          <w:sz w:val="28"/>
        </w:rPr>
      </w:pPr>
      <w:r>
        <w:rPr>
          <w:rFonts w:ascii="Times New Roman" w:hAnsi="Times New Roman"/>
          <w:sz w:val="28"/>
        </w:rPr>
        <w:t xml:space="preserve">           ООО «Альфа-Леон</w:t>
      </w:r>
      <w:r w:rsidR="00CF2159">
        <w:rPr>
          <w:rFonts w:ascii="Times New Roman" w:hAnsi="Times New Roman"/>
          <w:sz w:val="28"/>
        </w:rPr>
        <w:t xml:space="preserve">»                  </w:t>
      </w:r>
      <w:r>
        <w:rPr>
          <w:rFonts w:ascii="Times New Roman" w:hAnsi="Times New Roman"/>
          <w:sz w:val="28"/>
        </w:rPr>
        <w:t xml:space="preserve">                                     </w:t>
      </w:r>
      <w:r w:rsidR="00CF2159">
        <w:rPr>
          <w:rFonts w:ascii="Times New Roman" w:hAnsi="Times New Roman"/>
          <w:sz w:val="28"/>
        </w:rPr>
        <w:t>Г</w:t>
      </w:r>
      <w:r w:rsidR="00811D5A">
        <w:rPr>
          <w:rFonts w:ascii="Times New Roman" w:hAnsi="Times New Roman"/>
          <w:sz w:val="28"/>
        </w:rPr>
        <w:t xml:space="preserve">лава  </w:t>
      </w:r>
      <w:r w:rsidR="00B87884">
        <w:rPr>
          <w:rFonts w:ascii="Times New Roman" w:hAnsi="Times New Roman"/>
          <w:sz w:val="28"/>
        </w:rPr>
        <w:t>Увельского</w:t>
      </w:r>
      <w:r w:rsidR="00AF15DA">
        <w:rPr>
          <w:rFonts w:ascii="Times New Roman" w:hAnsi="Times New Roman"/>
          <w:sz w:val="28"/>
        </w:rPr>
        <w:t xml:space="preserve">                                                                                                                             </w:t>
      </w:r>
    </w:p>
    <w:p w:rsidR="00CF2159" w:rsidRDefault="00AF15DA" w:rsidP="00AF15DA">
      <w:pPr>
        <w:ind w:hanging="426"/>
        <w:rPr>
          <w:rFonts w:ascii="Times New Roman" w:hAnsi="Times New Roman"/>
          <w:sz w:val="28"/>
        </w:rPr>
      </w:pPr>
      <w:r>
        <w:rPr>
          <w:rFonts w:ascii="Times New Roman" w:hAnsi="Times New Roman"/>
          <w:sz w:val="28"/>
        </w:rPr>
        <w:t xml:space="preserve">                                                                                              Муниципального</w:t>
      </w:r>
      <w:r w:rsidR="00CF2159">
        <w:rPr>
          <w:rFonts w:ascii="Times New Roman" w:hAnsi="Times New Roman"/>
          <w:sz w:val="28"/>
        </w:rPr>
        <w:t xml:space="preserve"> района                                              </w:t>
      </w:r>
      <w:r w:rsidR="00CF2159" w:rsidRPr="00444C20">
        <w:rPr>
          <w:rFonts w:ascii="Times New Roman" w:hAnsi="Times New Roman"/>
          <w:color w:val="FFFFFF"/>
          <w:sz w:val="28"/>
        </w:rPr>
        <w:t>______________________________________________</w:t>
      </w:r>
      <w:r w:rsidR="00CF2159">
        <w:rPr>
          <w:rFonts w:ascii="Times New Roman" w:hAnsi="Times New Roman"/>
          <w:sz w:val="28"/>
        </w:rPr>
        <w:t>Челябинской области</w:t>
      </w:r>
    </w:p>
    <w:p w:rsidR="00AF15DA" w:rsidRDefault="00AF15DA" w:rsidP="00AF15DA">
      <w:pPr>
        <w:ind w:hanging="426"/>
        <w:rPr>
          <w:rFonts w:ascii="Times New Roman" w:hAnsi="Times New Roman"/>
          <w:sz w:val="28"/>
        </w:rPr>
      </w:pPr>
    </w:p>
    <w:p w:rsidR="00384913" w:rsidRDefault="00384913" w:rsidP="00AF15DA">
      <w:pPr>
        <w:ind w:hanging="426"/>
        <w:rPr>
          <w:rFonts w:ascii="Times New Roman" w:hAnsi="Times New Roman"/>
          <w:sz w:val="28"/>
        </w:rPr>
      </w:pPr>
    </w:p>
    <w:p w:rsidR="00CF2159" w:rsidRDefault="00384913" w:rsidP="00CF2159">
      <w:pPr>
        <w:rPr>
          <w:rFonts w:ascii="Times New Roman" w:hAnsi="Times New Roman"/>
          <w:sz w:val="28"/>
        </w:rPr>
      </w:pPr>
      <w:r>
        <w:rPr>
          <w:rFonts w:ascii="Times New Roman" w:hAnsi="Times New Roman"/>
          <w:sz w:val="28"/>
        </w:rPr>
        <w:t>_________________ Кравчукова Л.С</w:t>
      </w:r>
      <w:r w:rsidR="00CF2159">
        <w:rPr>
          <w:rFonts w:ascii="Times New Roman" w:hAnsi="Times New Roman"/>
          <w:sz w:val="28"/>
        </w:rPr>
        <w:t xml:space="preserve">.               </w:t>
      </w:r>
      <w:r>
        <w:rPr>
          <w:rFonts w:ascii="Times New Roman" w:hAnsi="Times New Roman"/>
          <w:sz w:val="28"/>
        </w:rPr>
        <w:t>____________________</w:t>
      </w:r>
      <w:bookmarkStart w:id="0" w:name="_GoBack"/>
      <w:bookmarkEnd w:id="0"/>
      <w:r w:rsidR="00324F38" w:rsidRPr="00314E6F">
        <w:rPr>
          <w:rFonts w:ascii="Times New Roman" w:hAnsi="Times New Roman"/>
          <w:sz w:val="28"/>
        </w:rPr>
        <w:t>Рослов С.Г.</w:t>
      </w:r>
    </w:p>
    <w:p w:rsidR="00CF2159" w:rsidRDefault="00CF2159" w:rsidP="00CF2159">
      <w:pPr>
        <w:rPr>
          <w:rFonts w:ascii="Times New Roman" w:hAnsi="Times New Roman"/>
          <w:sz w:val="28"/>
        </w:rPr>
      </w:pPr>
    </w:p>
    <w:p w:rsidR="00CF2159" w:rsidRPr="00C70002" w:rsidRDefault="00CF2159" w:rsidP="00CF2159">
      <w:pPr>
        <w:rPr>
          <w:rFonts w:ascii="Times New Roman" w:hAnsi="Times New Roman"/>
          <w:sz w:val="28"/>
        </w:rPr>
      </w:pPr>
      <w:r>
        <w:rPr>
          <w:rFonts w:ascii="Times New Roman" w:hAnsi="Times New Roman"/>
          <w:sz w:val="28"/>
        </w:rPr>
        <w:t xml:space="preserve">«____» </w:t>
      </w:r>
      <w:r w:rsidR="00384913">
        <w:rPr>
          <w:rFonts w:ascii="Times New Roman" w:hAnsi="Times New Roman"/>
          <w:sz w:val="28"/>
        </w:rPr>
        <w:t>__________________2022</w:t>
      </w:r>
      <w:r>
        <w:rPr>
          <w:rFonts w:ascii="Times New Roman" w:hAnsi="Times New Roman"/>
          <w:sz w:val="28"/>
        </w:rPr>
        <w:t xml:space="preserve"> г.                 </w:t>
      </w:r>
      <w:r w:rsidR="00384913">
        <w:rPr>
          <w:rFonts w:ascii="Times New Roman" w:hAnsi="Times New Roman"/>
          <w:sz w:val="28"/>
        </w:rPr>
        <w:t xml:space="preserve">   «____» __________________2022</w:t>
      </w:r>
      <w:r>
        <w:rPr>
          <w:rFonts w:ascii="Times New Roman" w:hAnsi="Times New Roman"/>
          <w:sz w:val="28"/>
        </w:rPr>
        <w:t xml:space="preserve"> г.</w:t>
      </w: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C70002" w:rsidRDefault="00F812B2" w:rsidP="00CF2159">
      <w:pPr>
        <w:jc w:val="center"/>
        <w:rPr>
          <w:rFonts w:ascii="Times New Roman" w:hAnsi="Times New Roman"/>
          <w:b/>
          <w:sz w:val="36"/>
          <w:szCs w:val="36"/>
        </w:rPr>
      </w:pPr>
      <w:r>
        <w:rPr>
          <w:rFonts w:ascii="Times New Roman" w:hAnsi="Times New Roman"/>
          <w:b/>
          <w:sz w:val="36"/>
          <w:szCs w:val="36"/>
        </w:rPr>
        <w:t>Актуализация с</w:t>
      </w:r>
      <w:r w:rsidR="00CF2159" w:rsidRPr="00C70002">
        <w:rPr>
          <w:rFonts w:ascii="Times New Roman" w:hAnsi="Times New Roman"/>
          <w:b/>
          <w:sz w:val="36"/>
          <w:szCs w:val="36"/>
        </w:rPr>
        <w:t>хем</w:t>
      </w:r>
      <w:r>
        <w:rPr>
          <w:rFonts w:ascii="Times New Roman" w:hAnsi="Times New Roman"/>
          <w:b/>
          <w:sz w:val="36"/>
          <w:szCs w:val="36"/>
        </w:rPr>
        <w:t>ы</w:t>
      </w:r>
      <w:r w:rsidR="00CF2159" w:rsidRPr="00C70002">
        <w:rPr>
          <w:rFonts w:ascii="Times New Roman" w:hAnsi="Times New Roman"/>
          <w:b/>
          <w:sz w:val="36"/>
          <w:szCs w:val="36"/>
        </w:rPr>
        <w:t xml:space="preserve"> теплоснабжения</w:t>
      </w:r>
    </w:p>
    <w:p w:rsidR="00CF2159" w:rsidRPr="00C70002" w:rsidRDefault="00CF2159" w:rsidP="00CF2159">
      <w:pPr>
        <w:jc w:val="center"/>
        <w:rPr>
          <w:rFonts w:ascii="Times New Roman" w:hAnsi="Times New Roman"/>
          <w:b/>
          <w:sz w:val="36"/>
          <w:szCs w:val="36"/>
        </w:rPr>
      </w:pPr>
      <w:r w:rsidRPr="00C70002">
        <w:rPr>
          <w:rFonts w:ascii="Times New Roman" w:hAnsi="Times New Roman"/>
          <w:b/>
          <w:sz w:val="36"/>
          <w:szCs w:val="36"/>
        </w:rPr>
        <w:t xml:space="preserve"> </w:t>
      </w:r>
      <w:r w:rsidR="001C6572">
        <w:rPr>
          <w:rFonts w:ascii="Times New Roman" w:hAnsi="Times New Roman"/>
          <w:b/>
          <w:sz w:val="36"/>
          <w:szCs w:val="36"/>
        </w:rPr>
        <w:t>Каменского</w:t>
      </w:r>
      <w:r w:rsidRPr="00C70002">
        <w:rPr>
          <w:rFonts w:ascii="Times New Roman" w:hAnsi="Times New Roman"/>
          <w:b/>
          <w:sz w:val="36"/>
          <w:szCs w:val="36"/>
        </w:rPr>
        <w:t xml:space="preserve"> сельского поселения</w:t>
      </w:r>
    </w:p>
    <w:p w:rsidR="00CF2159" w:rsidRDefault="00B87884" w:rsidP="00CF2159">
      <w:pPr>
        <w:jc w:val="center"/>
        <w:rPr>
          <w:rFonts w:ascii="Times New Roman" w:hAnsi="Times New Roman"/>
          <w:b/>
          <w:sz w:val="36"/>
          <w:szCs w:val="36"/>
        </w:rPr>
      </w:pPr>
      <w:r>
        <w:rPr>
          <w:rFonts w:ascii="Times New Roman" w:hAnsi="Times New Roman"/>
          <w:b/>
          <w:sz w:val="36"/>
          <w:szCs w:val="36"/>
        </w:rPr>
        <w:t>Увельского</w:t>
      </w:r>
      <w:r w:rsidR="00CF2159" w:rsidRPr="00C70002">
        <w:rPr>
          <w:rFonts w:ascii="Times New Roman" w:hAnsi="Times New Roman"/>
          <w:b/>
          <w:sz w:val="36"/>
          <w:szCs w:val="36"/>
        </w:rPr>
        <w:t xml:space="preserve"> района Челябинской области</w:t>
      </w:r>
    </w:p>
    <w:p w:rsidR="0067494B" w:rsidRPr="00C70002" w:rsidRDefault="0067494B" w:rsidP="00CF2159">
      <w:pPr>
        <w:jc w:val="center"/>
        <w:rPr>
          <w:rFonts w:ascii="Times New Roman" w:hAnsi="Times New Roman"/>
          <w:b/>
          <w:sz w:val="36"/>
          <w:szCs w:val="36"/>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rPr>
          <w:rFonts w:ascii="Times New Roman" w:hAnsi="Times New Roman"/>
          <w:color w:val="FF0000"/>
          <w:sz w:val="28"/>
        </w:rPr>
      </w:pPr>
    </w:p>
    <w:p w:rsidR="00CF2159" w:rsidRPr="005B7352" w:rsidRDefault="00CF2159" w:rsidP="00CF2159">
      <w:pPr>
        <w:ind w:left="-180" w:firstLine="180"/>
        <w:jc w:val="center"/>
        <w:rPr>
          <w:rFonts w:ascii="Times New Roman" w:hAnsi="Times New Roman"/>
          <w:b/>
          <w:sz w:val="32"/>
          <w:szCs w:val="32"/>
        </w:rPr>
      </w:pPr>
    </w:p>
    <w:p w:rsidR="00CF2159" w:rsidRDefault="00CF2159" w:rsidP="00384913">
      <w:pPr>
        <w:rPr>
          <w:rFonts w:ascii="Times New Roman" w:hAnsi="Times New Roman"/>
          <w:sz w:val="28"/>
          <w:szCs w:val="28"/>
        </w:rPr>
      </w:pPr>
    </w:p>
    <w:p w:rsidR="00FD7267" w:rsidRDefault="00384913" w:rsidP="00CF2159">
      <w:pPr>
        <w:ind w:left="-180" w:firstLine="180"/>
        <w:jc w:val="center"/>
        <w:rPr>
          <w:rFonts w:ascii="Times New Roman" w:hAnsi="Times New Roman"/>
          <w:sz w:val="28"/>
          <w:szCs w:val="28"/>
        </w:rPr>
      </w:pPr>
      <w:r>
        <w:rPr>
          <w:rFonts w:ascii="Times New Roman" w:hAnsi="Times New Roman"/>
          <w:sz w:val="28"/>
          <w:szCs w:val="28"/>
        </w:rPr>
        <w:t xml:space="preserve">   Челябинск 2022</w:t>
      </w:r>
      <w:r w:rsidR="00CF2159">
        <w:rPr>
          <w:rFonts w:ascii="Times New Roman" w:hAnsi="Times New Roman"/>
          <w:sz w:val="28"/>
          <w:szCs w:val="28"/>
        </w:rPr>
        <w:t xml:space="preserve"> г.</w:t>
      </w:r>
    </w:p>
    <w:p w:rsidR="002F0172" w:rsidRPr="006E05B4" w:rsidRDefault="00FD7267" w:rsidP="00CC4E54">
      <w:pPr>
        <w:ind w:left="-180" w:firstLine="180"/>
        <w:jc w:val="center"/>
        <w:rPr>
          <w:rFonts w:ascii="Times New Roman" w:hAnsi="Times New Roman"/>
          <w:sz w:val="28"/>
          <w:szCs w:val="28"/>
        </w:rPr>
      </w:pPr>
      <w:r>
        <w:rPr>
          <w:rFonts w:ascii="Times New Roman" w:hAnsi="Times New Roman"/>
          <w:sz w:val="28"/>
          <w:szCs w:val="28"/>
        </w:rPr>
        <w:br w:type="page"/>
      </w:r>
      <w:r w:rsidR="002F0172" w:rsidRPr="006E05B4">
        <w:rPr>
          <w:rFonts w:ascii="Times New Roman" w:hAnsi="Times New Roman"/>
          <w:sz w:val="28"/>
          <w:szCs w:val="28"/>
        </w:rPr>
        <w:lastRenderedPageBreak/>
        <w:t>СОДЕРЖАНИЕ</w:t>
      </w:r>
    </w:p>
    <w:p w:rsidR="00675DB3" w:rsidRDefault="00795465">
      <w:pPr>
        <w:pStyle w:val="12"/>
        <w:tabs>
          <w:tab w:val="right" w:leader="dot" w:pos="10069"/>
        </w:tabs>
        <w:rPr>
          <w:rFonts w:asciiTheme="minorHAnsi" w:eastAsiaTheme="minorEastAsia" w:hAnsiTheme="minorHAnsi" w:cstheme="minorBidi"/>
          <w:noProof/>
          <w:sz w:val="22"/>
          <w:szCs w:val="22"/>
        </w:rPr>
      </w:pPr>
      <w:r w:rsidRPr="00795465">
        <w:rPr>
          <w:szCs w:val="28"/>
        </w:rPr>
        <w:fldChar w:fldCharType="begin"/>
      </w:r>
      <w:r w:rsidR="00F042B2">
        <w:rPr>
          <w:szCs w:val="28"/>
        </w:rPr>
        <w:instrText xml:space="preserve"> TOC \o "1-3" \h \z \u </w:instrText>
      </w:r>
      <w:r w:rsidRPr="00795465">
        <w:rPr>
          <w:szCs w:val="28"/>
        </w:rPr>
        <w:fldChar w:fldCharType="separate"/>
      </w:r>
      <w:hyperlink w:anchor="_Toc106347965" w:history="1">
        <w:r w:rsidR="00675DB3" w:rsidRPr="001E6E04">
          <w:rPr>
            <w:rStyle w:val="af7"/>
            <w:noProof/>
          </w:rPr>
          <w:t>Введение</w:t>
        </w:r>
        <w:r w:rsidR="00675DB3">
          <w:rPr>
            <w:noProof/>
            <w:webHidden/>
          </w:rPr>
          <w:tab/>
        </w:r>
        <w:r w:rsidR="00675DB3">
          <w:rPr>
            <w:noProof/>
            <w:webHidden/>
          </w:rPr>
          <w:fldChar w:fldCharType="begin"/>
        </w:r>
        <w:r w:rsidR="00675DB3">
          <w:rPr>
            <w:noProof/>
            <w:webHidden/>
          </w:rPr>
          <w:instrText xml:space="preserve"> PAGEREF _Toc106347965 \h </w:instrText>
        </w:r>
        <w:r w:rsidR="00675DB3">
          <w:rPr>
            <w:noProof/>
            <w:webHidden/>
          </w:rPr>
        </w:r>
        <w:r w:rsidR="00675DB3">
          <w:rPr>
            <w:noProof/>
            <w:webHidden/>
          </w:rPr>
          <w:fldChar w:fldCharType="separate"/>
        </w:r>
        <w:r w:rsidR="00675DB3">
          <w:rPr>
            <w:noProof/>
            <w:webHidden/>
          </w:rPr>
          <w:t>6</w:t>
        </w:r>
        <w:r w:rsidR="00675DB3">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7966" w:history="1">
        <w:r w:rsidRPr="001E6E04">
          <w:rPr>
            <w:rStyle w:val="af7"/>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_Toc106347966 \h </w:instrText>
        </w:r>
        <w:r>
          <w:rPr>
            <w:noProof/>
            <w:webHidden/>
          </w:rPr>
        </w:r>
        <w:r>
          <w:rPr>
            <w:noProof/>
            <w:webHidden/>
          </w:rPr>
          <w:fldChar w:fldCharType="separate"/>
        </w:r>
        <w:r>
          <w:rPr>
            <w:noProof/>
            <w:webHidden/>
          </w:rPr>
          <w:t>8</w:t>
        </w:r>
        <w:r>
          <w:rPr>
            <w:noProof/>
            <w:webHidden/>
          </w:rPr>
          <w:fldChar w:fldCharType="end"/>
        </w:r>
      </w:hyperlink>
    </w:p>
    <w:p w:rsidR="00675DB3" w:rsidRDefault="00675DB3">
      <w:pPr>
        <w:pStyle w:val="21"/>
        <w:tabs>
          <w:tab w:val="left" w:pos="880"/>
          <w:tab w:val="right" w:leader="dot" w:pos="10069"/>
        </w:tabs>
        <w:rPr>
          <w:rFonts w:asciiTheme="minorHAnsi" w:eastAsiaTheme="minorEastAsia" w:hAnsiTheme="minorHAnsi" w:cstheme="minorBidi"/>
          <w:noProof/>
          <w:sz w:val="22"/>
          <w:szCs w:val="22"/>
        </w:rPr>
      </w:pPr>
      <w:hyperlink w:anchor="_Toc106347967" w:history="1">
        <w:r w:rsidRPr="001E6E04">
          <w:rPr>
            <w:rStyle w:val="af7"/>
            <w:noProof/>
          </w:rPr>
          <w:t>1.1</w:t>
        </w:r>
        <w:r>
          <w:rPr>
            <w:rFonts w:asciiTheme="minorHAnsi" w:eastAsiaTheme="minorEastAsia" w:hAnsiTheme="minorHAnsi" w:cstheme="minorBidi"/>
            <w:noProof/>
            <w:sz w:val="22"/>
            <w:szCs w:val="22"/>
          </w:rPr>
          <w:tab/>
        </w:r>
        <w:r w:rsidRPr="001E6E04">
          <w:rPr>
            <w:rStyle w:val="af7"/>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webHidden/>
          </w:rPr>
          <w:tab/>
        </w:r>
        <w:r>
          <w:rPr>
            <w:noProof/>
            <w:webHidden/>
          </w:rPr>
          <w:fldChar w:fldCharType="begin"/>
        </w:r>
        <w:r>
          <w:rPr>
            <w:noProof/>
            <w:webHidden/>
          </w:rPr>
          <w:instrText xml:space="preserve"> PAGEREF _Toc106347967 \h </w:instrText>
        </w:r>
        <w:r>
          <w:rPr>
            <w:noProof/>
            <w:webHidden/>
          </w:rPr>
        </w:r>
        <w:r>
          <w:rPr>
            <w:noProof/>
            <w:webHidden/>
          </w:rPr>
          <w:fldChar w:fldCharType="separate"/>
        </w:r>
        <w:r>
          <w:rPr>
            <w:noProof/>
            <w:webHidden/>
          </w:rPr>
          <w:t>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68" w:history="1">
        <w:r w:rsidRPr="001E6E04">
          <w:rPr>
            <w:rStyle w:val="af7"/>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_Toc106347968 \h </w:instrText>
        </w:r>
        <w:r>
          <w:rPr>
            <w:noProof/>
            <w:webHidden/>
          </w:rPr>
        </w:r>
        <w:r>
          <w:rPr>
            <w:noProof/>
            <w:webHidden/>
          </w:rPr>
          <w:fldChar w:fldCharType="separate"/>
        </w:r>
        <w:r>
          <w:rPr>
            <w:noProof/>
            <w:webHidden/>
          </w:rPr>
          <w:t>13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69" w:history="1">
        <w:r w:rsidRPr="001E6E04">
          <w:rPr>
            <w:rStyle w:val="af7"/>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_Toc106347969 \h </w:instrText>
        </w:r>
        <w:r>
          <w:rPr>
            <w:noProof/>
            <w:webHidden/>
          </w:rPr>
        </w:r>
        <w:r>
          <w:rPr>
            <w:noProof/>
            <w:webHidden/>
          </w:rPr>
          <w:fldChar w:fldCharType="separate"/>
        </w:r>
        <w:r>
          <w:rPr>
            <w:noProof/>
            <w:webHidden/>
          </w:rPr>
          <w:t>15</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7970" w:history="1">
        <w:r w:rsidRPr="001E6E04">
          <w:rPr>
            <w:rStyle w:val="af7"/>
            <w:noProof/>
          </w:rPr>
          <w:t>Объекты потребления тепловой энергии (мощности) и теплоносителя от муниципальных котельных в производственных зонах на территории Каменского сельского поселения отсутствуют. Возможное изменений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Pr>
            <w:noProof/>
            <w:webHidden/>
          </w:rPr>
          <w:tab/>
        </w:r>
        <w:r>
          <w:rPr>
            <w:noProof/>
            <w:webHidden/>
          </w:rPr>
          <w:fldChar w:fldCharType="begin"/>
        </w:r>
        <w:r>
          <w:rPr>
            <w:noProof/>
            <w:webHidden/>
          </w:rPr>
          <w:instrText xml:space="preserve"> PAGEREF _Toc106347970 \h </w:instrText>
        </w:r>
        <w:r>
          <w:rPr>
            <w:noProof/>
            <w:webHidden/>
          </w:rPr>
        </w:r>
        <w:r>
          <w:rPr>
            <w:noProof/>
            <w:webHidden/>
          </w:rPr>
          <w:fldChar w:fldCharType="separate"/>
        </w:r>
        <w:r>
          <w:rPr>
            <w:noProof/>
            <w:webHidden/>
          </w:rPr>
          <w:t>15</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7971" w:history="1">
        <w:r w:rsidRPr="001E6E04">
          <w:rPr>
            <w:rStyle w:val="af7"/>
            <w:noProof/>
          </w:rPr>
          <w:t>На территории Каменского сельского поселения имеются частные производственные котельные. Параметры частных котельных и объемы потребления тепловой энергии и теплоносителя не предоставлены.</w:t>
        </w:r>
        <w:r>
          <w:rPr>
            <w:noProof/>
            <w:webHidden/>
          </w:rPr>
          <w:tab/>
        </w:r>
        <w:r>
          <w:rPr>
            <w:noProof/>
            <w:webHidden/>
          </w:rPr>
          <w:fldChar w:fldCharType="begin"/>
        </w:r>
        <w:r>
          <w:rPr>
            <w:noProof/>
            <w:webHidden/>
          </w:rPr>
          <w:instrText xml:space="preserve"> PAGEREF _Toc106347971 \h </w:instrText>
        </w:r>
        <w:r>
          <w:rPr>
            <w:noProof/>
            <w:webHidden/>
          </w:rPr>
        </w:r>
        <w:r>
          <w:rPr>
            <w:noProof/>
            <w:webHidden/>
          </w:rPr>
          <w:fldChar w:fldCharType="separate"/>
        </w:r>
        <w:r>
          <w:rPr>
            <w:noProof/>
            <w:webHidden/>
          </w:rPr>
          <w:t>15</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7972" w:history="1">
        <w:r w:rsidRPr="001E6E04">
          <w:rPr>
            <w:rStyle w:val="af7"/>
            <w:noProof/>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_Toc106347972 \h </w:instrText>
        </w:r>
        <w:r>
          <w:rPr>
            <w:noProof/>
            <w:webHidden/>
          </w:rPr>
        </w:r>
        <w:r>
          <w:rPr>
            <w:noProof/>
            <w:webHidden/>
          </w:rPr>
          <w:fldChar w:fldCharType="separate"/>
        </w:r>
        <w:r>
          <w:rPr>
            <w:noProof/>
            <w:webHidden/>
          </w:rPr>
          <w:t>16</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3" w:history="1">
        <w:r w:rsidRPr="001E6E04">
          <w:rPr>
            <w:rStyle w:val="af7"/>
            <w:noProof/>
          </w:rPr>
          <w:t>2.1 Описание существующих и перспективных зон действия систем теплоснабжения, источников тепловой энергии</w:t>
        </w:r>
        <w:r>
          <w:rPr>
            <w:noProof/>
            <w:webHidden/>
          </w:rPr>
          <w:tab/>
        </w:r>
        <w:r>
          <w:rPr>
            <w:noProof/>
            <w:webHidden/>
          </w:rPr>
          <w:fldChar w:fldCharType="begin"/>
        </w:r>
        <w:r>
          <w:rPr>
            <w:noProof/>
            <w:webHidden/>
          </w:rPr>
          <w:instrText xml:space="preserve"> PAGEREF _Toc106347973 \h </w:instrText>
        </w:r>
        <w:r>
          <w:rPr>
            <w:noProof/>
            <w:webHidden/>
          </w:rPr>
        </w:r>
        <w:r>
          <w:rPr>
            <w:noProof/>
            <w:webHidden/>
          </w:rPr>
          <w:fldChar w:fldCharType="separate"/>
        </w:r>
        <w:r>
          <w:rPr>
            <w:noProof/>
            <w:webHidden/>
          </w:rPr>
          <w:t>16</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4" w:history="1">
        <w:r w:rsidRPr="001E6E04">
          <w:rPr>
            <w:rStyle w:val="af7"/>
            <w:noProof/>
          </w:rPr>
          <w:t>2.2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_Toc106347974 \h </w:instrText>
        </w:r>
        <w:r>
          <w:rPr>
            <w:noProof/>
            <w:webHidden/>
          </w:rPr>
        </w:r>
        <w:r>
          <w:rPr>
            <w:noProof/>
            <w:webHidden/>
          </w:rPr>
          <w:fldChar w:fldCharType="separate"/>
        </w:r>
        <w:r>
          <w:rPr>
            <w:noProof/>
            <w:webHidden/>
          </w:rPr>
          <w:t>18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5" w:history="1">
        <w:r w:rsidRPr="001E6E04">
          <w:rPr>
            <w:rStyle w:val="af7"/>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_Toc106347975 \h </w:instrText>
        </w:r>
        <w:r>
          <w:rPr>
            <w:noProof/>
            <w:webHidden/>
          </w:rPr>
        </w:r>
        <w:r>
          <w:rPr>
            <w:noProof/>
            <w:webHidden/>
          </w:rPr>
          <w:fldChar w:fldCharType="separate"/>
        </w:r>
        <w:r>
          <w:rPr>
            <w:noProof/>
            <w:webHidden/>
          </w:rPr>
          <w:t>19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6" w:history="1">
        <w:r w:rsidRPr="001E6E04">
          <w:rPr>
            <w:rStyle w:val="af7"/>
            <w:noProof/>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_Toc106347976 \h </w:instrText>
        </w:r>
        <w:r>
          <w:rPr>
            <w:noProof/>
            <w:webHidden/>
          </w:rPr>
        </w:r>
        <w:r>
          <w:rPr>
            <w:noProof/>
            <w:webHidden/>
          </w:rPr>
          <w:fldChar w:fldCharType="separate"/>
        </w:r>
        <w:r>
          <w:rPr>
            <w:noProof/>
            <w:webHidden/>
          </w:rPr>
          <w:t>19</w:t>
        </w:r>
        <w:r>
          <w:rPr>
            <w:noProof/>
            <w:webHidden/>
          </w:rPr>
          <w:fldChar w:fldCharType="end"/>
        </w:r>
      </w:hyperlink>
    </w:p>
    <w:p w:rsidR="00675DB3" w:rsidRDefault="00675DB3">
      <w:pPr>
        <w:pStyle w:val="21"/>
        <w:tabs>
          <w:tab w:val="left" w:pos="1100"/>
          <w:tab w:val="right" w:leader="dot" w:pos="10069"/>
        </w:tabs>
        <w:rPr>
          <w:rFonts w:asciiTheme="minorHAnsi" w:eastAsiaTheme="minorEastAsia" w:hAnsiTheme="minorHAnsi" w:cstheme="minorBidi"/>
          <w:noProof/>
          <w:sz w:val="22"/>
          <w:szCs w:val="22"/>
        </w:rPr>
      </w:pPr>
      <w:hyperlink w:anchor="_Toc106347977" w:history="1">
        <w:r w:rsidRPr="001E6E04">
          <w:rPr>
            <w:rStyle w:val="af7"/>
            <w:noProof/>
          </w:rPr>
          <w:t>2.3.3</w:t>
        </w:r>
        <w:r>
          <w:rPr>
            <w:rFonts w:asciiTheme="minorHAnsi" w:eastAsiaTheme="minorEastAsia" w:hAnsiTheme="minorHAnsi" w:cstheme="minorBidi"/>
            <w:noProof/>
            <w:sz w:val="22"/>
            <w:szCs w:val="22"/>
          </w:rPr>
          <w:tab/>
        </w:r>
        <w:r w:rsidRPr="001E6E04">
          <w:rPr>
            <w:rStyle w:val="af7"/>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noProof/>
            <w:webHidden/>
          </w:rPr>
          <w:tab/>
        </w:r>
        <w:r>
          <w:rPr>
            <w:noProof/>
            <w:webHidden/>
          </w:rPr>
          <w:fldChar w:fldCharType="begin"/>
        </w:r>
        <w:r>
          <w:rPr>
            <w:noProof/>
            <w:webHidden/>
          </w:rPr>
          <w:instrText xml:space="preserve"> PAGEREF _Toc106347977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8" w:history="1">
        <w:r w:rsidRPr="001E6E04">
          <w:rPr>
            <w:rStyle w:val="af7"/>
            <w:noProof/>
          </w:rPr>
          <w:t>Существующие и перспективные затраты тепловой мощности на собственные и хозяйственные нужды источников тепловой энергии для котельных Каменского сельского поселения приведены в таблице 1.9.</w:t>
        </w:r>
        <w:r>
          <w:rPr>
            <w:noProof/>
            <w:webHidden/>
          </w:rPr>
          <w:tab/>
        </w:r>
        <w:r>
          <w:rPr>
            <w:noProof/>
            <w:webHidden/>
          </w:rPr>
          <w:fldChar w:fldCharType="begin"/>
        </w:r>
        <w:r>
          <w:rPr>
            <w:noProof/>
            <w:webHidden/>
          </w:rPr>
          <w:instrText xml:space="preserve"> PAGEREF _Toc106347978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79" w:history="1">
        <w:r w:rsidRPr="001E6E04">
          <w:rPr>
            <w:rStyle w:val="af7"/>
            <w:noProof/>
          </w:rPr>
          <w:t>Таблица 1.9 — Существующие и перспективные затраты тепловой мощности на собственные и хозяйственные нужды источников тепловой энергии Каменского сельского поселения.</w:t>
        </w:r>
        <w:r>
          <w:rPr>
            <w:noProof/>
            <w:webHidden/>
          </w:rPr>
          <w:tab/>
        </w:r>
        <w:r>
          <w:rPr>
            <w:noProof/>
            <w:webHidden/>
          </w:rPr>
          <w:fldChar w:fldCharType="begin"/>
        </w:r>
        <w:r>
          <w:rPr>
            <w:noProof/>
            <w:webHidden/>
          </w:rPr>
          <w:instrText xml:space="preserve"> PAGEREF _Toc106347979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0" w:history="1">
        <w:r w:rsidRPr="001E6E04">
          <w:rPr>
            <w:rStyle w:val="af7"/>
            <w:noProof/>
          </w:rPr>
          <w:t>2.3.4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Pr>
            <w:noProof/>
            <w:webHidden/>
          </w:rPr>
          <w:tab/>
        </w:r>
        <w:r>
          <w:rPr>
            <w:noProof/>
            <w:webHidden/>
          </w:rPr>
          <w:fldChar w:fldCharType="begin"/>
        </w:r>
        <w:r>
          <w:rPr>
            <w:noProof/>
            <w:webHidden/>
          </w:rPr>
          <w:instrText xml:space="preserve"> PAGEREF _Toc106347980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1" w:history="1">
        <w:r w:rsidRPr="001E6E04">
          <w:rPr>
            <w:rStyle w:val="af7"/>
            <w:noProof/>
          </w:rPr>
          <w:t xml:space="preserve">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w:t>
        </w:r>
        <w:r w:rsidRPr="001E6E04">
          <w:rPr>
            <w:rStyle w:val="af7"/>
            <w:noProof/>
          </w:rPr>
          <w:lastRenderedPageBreak/>
          <w:t>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rPr>
            <w:noProof/>
            <w:webHidden/>
          </w:rPr>
          <w:tab/>
        </w:r>
        <w:r>
          <w:rPr>
            <w:noProof/>
            <w:webHidden/>
          </w:rPr>
          <w:fldChar w:fldCharType="begin"/>
        </w:r>
        <w:r>
          <w:rPr>
            <w:noProof/>
            <w:webHidden/>
          </w:rPr>
          <w:instrText xml:space="preserve"> PAGEREF _Toc106347981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2" w:history="1">
        <w:r w:rsidRPr="001E6E04">
          <w:rPr>
            <w:rStyle w:val="af7"/>
            <w:noProof/>
          </w:rPr>
          <w:t>Существующая и перспективная тепловая мощности источников тепловой энергии нетто для котельных Каменского сельского поселения приведены в таблице 1.10.</w:t>
        </w:r>
        <w:r>
          <w:rPr>
            <w:noProof/>
            <w:webHidden/>
          </w:rPr>
          <w:tab/>
        </w:r>
        <w:r>
          <w:rPr>
            <w:noProof/>
            <w:webHidden/>
          </w:rPr>
          <w:fldChar w:fldCharType="begin"/>
        </w:r>
        <w:r>
          <w:rPr>
            <w:noProof/>
            <w:webHidden/>
          </w:rPr>
          <w:instrText xml:space="preserve"> PAGEREF _Toc106347982 \h </w:instrText>
        </w:r>
        <w:r>
          <w:rPr>
            <w:noProof/>
            <w:webHidden/>
          </w:rPr>
        </w:r>
        <w:r>
          <w:rPr>
            <w:noProof/>
            <w:webHidden/>
          </w:rPr>
          <w:fldChar w:fldCharType="separate"/>
        </w:r>
        <w:r>
          <w:rPr>
            <w:noProof/>
            <w:webHidden/>
          </w:rPr>
          <w:t>21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3" w:history="1">
        <w:r w:rsidRPr="001E6E04">
          <w:rPr>
            <w:rStyle w:val="af7"/>
            <w:noProof/>
          </w:rPr>
          <w:t>Таблица 1.10 — Существующая и перспективная тепловая мощности источников тепловой энергии нетто</w:t>
        </w:r>
        <w:r>
          <w:rPr>
            <w:noProof/>
            <w:webHidden/>
          </w:rPr>
          <w:tab/>
        </w:r>
        <w:r>
          <w:rPr>
            <w:noProof/>
            <w:webHidden/>
          </w:rPr>
          <w:fldChar w:fldCharType="begin"/>
        </w:r>
        <w:r>
          <w:rPr>
            <w:noProof/>
            <w:webHidden/>
          </w:rPr>
          <w:instrText xml:space="preserve"> PAGEREF _Toc106347983 \h </w:instrText>
        </w:r>
        <w:r>
          <w:rPr>
            <w:noProof/>
            <w:webHidden/>
          </w:rPr>
        </w:r>
        <w:r>
          <w:rPr>
            <w:noProof/>
            <w:webHidden/>
          </w:rPr>
          <w:fldChar w:fldCharType="separate"/>
        </w:r>
        <w:r>
          <w:rPr>
            <w:noProof/>
            <w:webHidden/>
          </w:rPr>
          <w:t>22</w:t>
        </w:r>
        <w:r>
          <w:rPr>
            <w:noProof/>
            <w:webHidden/>
          </w:rPr>
          <w:fldChar w:fldCharType="end"/>
        </w:r>
      </w:hyperlink>
    </w:p>
    <w:p w:rsidR="00675DB3" w:rsidRDefault="00675DB3">
      <w:pPr>
        <w:pStyle w:val="21"/>
        <w:tabs>
          <w:tab w:val="left" w:pos="1100"/>
          <w:tab w:val="right" w:leader="dot" w:pos="10069"/>
        </w:tabs>
        <w:rPr>
          <w:rFonts w:asciiTheme="minorHAnsi" w:eastAsiaTheme="minorEastAsia" w:hAnsiTheme="minorHAnsi" w:cstheme="minorBidi"/>
          <w:noProof/>
          <w:sz w:val="22"/>
          <w:szCs w:val="22"/>
        </w:rPr>
      </w:pPr>
      <w:hyperlink w:anchor="_Toc106347984" w:history="1">
        <w:r w:rsidRPr="001E6E04">
          <w:rPr>
            <w:rStyle w:val="af7"/>
            <w:noProof/>
          </w:rPr>
          <w:t>2.3.5</w:t>
        </w:r>
        <w:r>
          <w:rPr>
            <w:rFonts w:asciiTheme="minorHAnsi" w:eastAsiaTheme="minorEastAsia" w:hAnsiTheme="minorHAnsi" w:cstheme="minorBidi"/>
            <w:noProof/>
            <w:sz w:val="22"/>
            <w:szCs w:val="22"/>
          </w:rPr>
          <w:tab/>
        </w:r>
        <w:r w:rsidRPr="001E6E04">
          <w:rPr>
            <w:rStyle w:val="af7"/>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Pr>
            <w:noProof/>
            <w:webHidden/>
          </w:rPr>
          <w:tab/>
        </w:r>
        <w:r>
          <w:rPr>
            <w:noProof/>
            <w:webHidden/>
          </w:rPr>
          <w:fldChar w:fldCharType="begin"/>
        </w:r>
        <w:r>
          <w:rPr>
            <w:noProof/>
            <w:webHidden/>
          </w:rPr>
          <w:instrText xml:space="preserve"> PAGEREF _Toc106347984 \h </w:instrText>
        </w:r>
        <w:r>
          <w:rPr>
            <w:noProof/>
            <w:webHidden/>
          </w:rPr>
        </w:r>
        <w:r>
          <w:rPr>
            <w:noProof/>
            <w:webHidden/>
          </w:rPr>
          <w:fldChar w:fldCharType="separate"/>
        </w:r>
        <w:r>
          <w:rPr>
            <w:noProof/>
            <w:webHidden/>
          </w:rPr>
          <w:t>22</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5" w:history="1">
        <w:r w:rsidRPr="001E6E04">
          <w:rPr>
            <w:rStyle w:val="af7"/>
            <w:noProof/>
          </w:rPr>
          <w:t>Существующие и перспективные потери тепловой энергии при ее передаче по тепловым сетям для котельных Каменского сельского поселения приведены в таблице 1.11.</w:t>
        </w:r>
        <w:r>
          <w:rPr>
            <w:noProof/>
            <w:webHidden/>
          </w:rPr>
          <w:tab/>
        </w:r>
        <w:r>
          <w:rPr>
            <w:noProof/>
            <w:webHidden/>
          </w:rPr>
          <w:fldChar w:fldCharType="begin"/>
        </w:r>
        <w:r>
          <w:rPr>
            <w:noProof/>
            <w:webHidden/>
          </w:rPr>
          <w:instrText xml:space="preserve"> PAGEREF _Toc106347985 \h </w:instrText>
        </w:r>
        <w:r>
          <w:rPr>
            <w:noProof/>
            <w:webHidden/>
          </w:rPr>
        </w:r>
        <w:r>
          <w:rPr>
            <w:noProof/>
            <w:webHidden/>
          </w:rPr>
          <w:fldChar w:fldCharType="separate"/>
        </w:r>
        <w:r>
          <w:rPr>
            <w:noProof/>
            <w:webHidden/>
          </w:rPr>
          <w:t>22</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6" w:history="1">
        <w:r w:rsidRPr="001E6E04">
          <w:rPr>
            <w:rStyle w:val="af7"/>
            <w:noProof/>
          </w:rPr>
          <w:t>Таблица 1.11 — Существующие и перспективные потерь тепловой энергии при ее передаче по тепловым сетям</w:t>
        </w:r>
        <w:r>
          <w:rPr>
            <w:noProof/>
            <w:webHidden/>
          </w:rPr>
          <w:tab/>
        </w:r>
        <w:r>
          <w:rPr>
            <w:noProof/>
            <w:webHidden/>
          </w:rPr>
          <w:fldChar w:fldCharType="begin"/>
        </w:r>
        <w:r>
          <w:rPr>
            <w:noProof/>
            <w:webHidden/>
          </w:rPr>
          <w:instrText xml:space="preserve"> PAGEREF _Toc106347986 \h </w:instrText>
        </w:r>
        <w:r>
          <w:rPr>
            <w:noProof/>
            <w:webHidden/>
          </w:rPr>
        </w:r>
        <w:r>
          <w:rPr>
            <w:noProof/>
            <w:webHidden/>
          </w:rPr>
          <w:fldChar w:fldCharType="separate"/>
        </w:r>
        <w:r>
          <w:rPr>
            <w:noProof/>
            <w:webHidden/>
          </w:rPr>
          <w:t>22</w:t>
        </w:r>
        <w:r>
          <w:rPr>
            <w:noProof/>
            <w:webHidden/>
          </w:rPr>
          <w:fldChar w:fldCharType="end"/>
        </w:r>
      </w:hyperlink>
    </w:p>
    <w:p w:rsidR="00675DB3" w:rsidRDefault="00675DB3">
      <w:pPr>
        <w:pStyle w:val="21"/>
        <w:tabs>
          <w:tab w:val="left" w:pos="1100"/>
          <w:tab w:val="right" w:leader="dot" w:pos="10069"/>
        </w:tabs>
        <w:rPr>
          <w:rFonts w:asciiTheme="minorHAnsi" w:eastAsiaTheme="minorEastAsia" w:hAnsiTheme="minorHAnsi" w:cstheme="minorBidi"/>
          <w:noProof/>
          <w:sz w:val="22"/>
          <w:szCs w:val="22"/>
        </w:rPr>
      </w:pPr>
      <w:hyperlink w:anchor="_Toc106347987" w:history="1">
        <w:r w:rsidRPr="001E6E04">
          <w:rPr>
            <w:rStyle w:val="af7"/>
            <w:noProof/>
          </w:rPr>
          <w:t>2.3.6</w:t>
        </w:r>
        <w:r>
          <w:rPr>
            <w:rFonts w:asciiTheme="minorHAnsi" w:eastAsiaTheme="minorEastAsia" w:hAnsiTheme="minorHAnsi" w:cstheme="minorBidi"/>
            <w:noProof/>
            <w:sz w:val="22"/>
            <w:szCs w:val="22"/>
          </w:rPr>
          <w:tab/>
        </w:r>
        <w:r w:rsidRPr="001E6E04">
          <w:rPr>
            <w:rStyle w:val="af7"/>
            <w:noProof/>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Pr>
            <w:noProof/>
            <w:webHidden/>
          </w:rPr>
          <w:tab/>
        </w:r>
        <w:r>
          <w:rPr>
            <w:noProof/>
            <w:webHidden/>
          </w:rPr>
          <w:fldChar w:fldCharType="begin"/>
        </w:r>
        <w:r>
          <w:rPr>
            <w:noProof/>
            <w:webHidden/>
          </w:rPr>
          <w:instrText xml:space="preserve"> PAGEREF _Toc106347987 \h </w:instrText>
        </w:r>
        <w:r>
          <w:rPr>
            <w:noProof/>
            <w:webHidden/>
          </w:rPr>
        </w:r>
        <w:r>
          <w:rPr>
            <w:noProof/>
            <w:webHidden/>
          </w:rPr>
          <w:fldChar w:fldCharType="separate"/>
        </w:r>
        <w:r>
          <w:rPr>
            <w:noProof/>
            <w:webHidden/>
          </w:rPr>
          <w:t>23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8" w:history="1">
        <w:r w:rsidRPr="001E6E04">
          <w:rPr>
            <w:rStyle w:val="af7"/>
            <w:noProof/>
          </w:rPr>
          <w:t>Затраты существующей и перспективной тепловой мощности на хозяйственные нужды тепловых сетей для котельных Каменского сельского поселения приведены в таблице 1.12.</w:t>
        </w:r>
        <w:r>
          <w:rPr>
            <w:noProof/>
            <w:webHidden/>
          </w:rPr>
          <w:tab/>
        </w:r>
        <w:r>
          <w:rPr>
            <w:noProof/>
            <w:webHidden/>
          </w:rPr>
          <w:fldChar w:fldCharType="begin"/>
        </w:r>
        <w:r>
          <w:rPr>
            <w:noProof/>
            <w:webHidden/>
          </w:rPr>
          <w:instrText xml:space="preserve"> PAGEREF _Toc106347988 \h </w:instrText>
        </w:r>
        <w:r>
          <w:rPr>
            <w:noProof/>
            <w:webHidden/>
          </w:rPr>
        </w:r>
        <w:r>
          <w:rPr>
            <w:noProof/>
            <w:webHidden/>
          </w:rPr>
          <w:fldChar w:fldCharType="separate"/>
        </w:r>
        <w:r>
          <w:rPr>
            <w:noProof/>
            <w:webHidden/>
          </w:rPr>
          <w:t>23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89" w:history="1">
        <w:r w:rsidRPr="001E6E04">
          <w:rPr>
            <w:rStyle w:val="af7"/>
            <w:noProof/>
          </w:rPr>
          <w:t>Таблица 1.12 — Затраты существующей и перспективной тепловой мощности на хозяйственные нужды тепловых сетей</w:t>
        </w:r>
        <w:r>
          <w:rPr>
            <w:noProof/>
            <w:webHidden/>
          </w:rPr>
          <w:tab/>
        </w:r>
        <w:r>
          <w:rPr>
            <w:noProof/>
            <w:webHidden/>
          </w:rPr>
          <w:fldChar w:fldCharType="begin"/>
        </w:r>
        <w:r>
          <w:rPr>
            <w:noProof/>
            <w:webHidden/>
          </w:rPr>
          <w:instrText xml:space="preserve"> PAGEREF _Toc106347989 \h </w:instrText>
        </w:r>
        <w:r>
          <w:rPr>
            <w:noProof/>
            <w:webHidden/>
          </w:rPr>
        </w:r>
        <w:r>
          <w:rPr>
            <w:noProof/>
            <w:webHidden/>
          </w:rPr>
          <w:fldChar w:fldCharType="separate"/>
        </w:r>
        <w:r>
          <w:rPr>
            <w:noProof/>
            <w:webHidden/>
          </w:rPr>
          <w:t>23</w:t>
        </w:r>
        <w:r>
          <w:rPr>
            <w:noProof/>
            <w:webHidden/>
          </w:rPr>
          <w:fldChar w:fldCharType="end"/>
        </w:r>
      </w:hyperlink>
    </w:p>
    <w:p w:rsidR="00675DB3" w:rsidRDefault="00675DB3">
      <w:pPr>
        <w:pStyle w:val="21"/>
        <w:tabs>
          <w:tab w:val="left" w:pos="1100"/>
          <w:tab w:val="right" w:leader="dot" w:pos="10069"/>
        </w:tabs>
        <w:rPr>
          <w:rFonts w:asciiTheme="minorHAnsi" w:eastAsiaTheme="minorEastAsia" w:hAnsiTheme="minorHAnsi" w:cstheme="minorBidi"/>
          <w:noProof/>
          <w:sz w:val="22"/>
          <w:szCs w:val="22"/>
        </w:rPr>
      </w:pPr>
      <w:hyperlink w:anchor="_Toc106347990" w:history="1">
        <w:r w:rsidRPr="001E6E04">
          <w:rPr>
            <w:rStyle w:val="af7"/>
            <w:noProof/>
          </w:rPr>
          <w:t>2.3.7</w:t>
        </w:r>
        <w:r>
          <w:rPr>
            <w:rFonts w:asciiTheme="minorHAnsi" w:eastAsiaTheme="minorEastAsia" w:hAnsiTheme="minorHAnsi" w:cstheme="minorBidi"/>
            <w:noProof/>
            <w:sz w:val="22"/>
            <w:szCs w:val="22"/>
          </w:rPr>
          <w:tab/>
        </w:r>
        <w:r w:rsidRPr="001E6E04">
          <w:rPr>
            <w:rStyle w:val="af7"/>
            <w:noProof/>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Pr>
            <w:noProof/>
            <w:webHidden/>
          </w:rPr>
          <w:tab/>
        </w:r>
        <w:r>
          <w:rPr>
            <w:noProof/>
            <w:webHidden/>
          </w:rPr>
          <w:fldChar w:fldCharType="begin"/>
        </w:r>
        <w:r>
          <w:rPr>
            <w:noProof/>
            <w:webHidden/>
          </w:rPr>
          <w:instrText xml:space="preserve"> PAGEREF _Toc106347990 \h </w:instrText>
        </w:r>
        <w:r>
          <w:rPr>
            <w:noProof/>
            <w:webHidden/>
          </w:rPr>
        </w:r>
        <w:r>
          <w:rPr>
            <w:noProof/>
            <w:webHidden/>
          </w:rPr>
          <w:fldChar w:fldCharType="separate"/>
        </w:r>
        <w:r>
          <w:rPr>
            <w:noProof/>
            <w:webHidden/>
          </w:rPr>
          <w:t>23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1" w:history="1">
        <w:r w:rsidRPr="001E6E04">
          <w:rPr>
            <w:rStyle w:val="af7"/>
            <w:noProof/>
          </w:rPr>
          <w:t>Согласно Федеральному закону от 27 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r>
          <w:rPr>
            <w:noProof/>
            <w:webHidden/>
          </w:rPr>
          <w:tab/>
        </w:r>
        <w:r>
          <w:rPr>
            <w:noProof/>
            <w:webHidden/>
          </w:rPr>
          <w:fldChar w:fldCharType="begin"/>
        </w:r>
        <w:r>
          <w:rPr>
            <w:noProof/>
            <w:webHidden/>
          </w:rPr>
          <w:instrText xml:space="preserve"> PAGEREF _Toc106347991 \h </w:instrText>
        </w:r>
        <w:r>
          <w:rPr>
            <w:noProof/>
            <w:webHidden/>
          </w:rPr>
        </w:r>
        <w:r>
          <w:rPr>
            <w:noProof/>
            <w:webHidden/>
          </w:rPr>
          <w:fldChar w:fldCharType="separate"/>
        </w:r>
        <w:r>
          <w:rPr>
            <w:noProof/>
            <w:webHidden/>
          </w:rPr>
          <w:t>23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2" w:history="1">
        <w:r w:rsidRPr="001E6E04">
          <w:rPr>
            <w:rStyle w:val="af7"/>
            <w:noProof/>
          </w:rPr>
          <w:t>Значения существующей и перспективной резервной тепловой мощности источников теплоснабжения для котельных Каменского сельского поселения приведены в таблице 1.13.</w:t>
        </w:r>
        <w:r>
          <w:rPr>
            <w:noProof/>
            <w:webHidden/>
          </w:rPr>
          <w:tab/>
        </w:r>
        <w:r>
          <w:rPr>
            <w:noProof/>
            <w:webHidden/>
          </w:rPr>
          <w:fldChar w:fldCharType="begin"/>
        </w:r>
        <w:r>
          <w:rPr>
            <w:noProof/>
            <w:webHidden/>
          </w:rPr>
          <w:instrText xml:space="preserve"> PAGEREF _Toc106347992 \h </w:instrText>
        </w:r>
        <w:r>
          <w:rPr>
            <w:noProof/>
            <w:webHidden/>
          </w:rPr>
        </w:r>
        <w:r>
          <w:rPr>
            <w:noProof/>
            <w:webHidden/>
          </w:rPr>
          <w:fldChar w:fldCharType="separate"/>
        </w:r>
        <w:r>
          <w:rPr>
            <w:noProof/>
            <w:webHidden/>
          </w:rPr>
          <w:t>24</w:t>
        </w:r>
        <w:r>
          <w:rPr>
            <w:noProof/>
            <w:webHidden/>
          </w:rPr>
          <w:fldChar w:fldCharType="end"/>
        </w:r>
      </w:hyperlink>
    </w:p>
    <w:p w:rsidR="00675DB3" w:rsidRDefault="00675DB3">
      <w:pPr>
        <w:pStyle w:val="21"/>
        <w:tabs>
          <w:tab w:val="left" w:pos="1100"/>
          <w:tab w:val="right" w:leader="dot" w:pos="10069"/>
        </w:tabs>
        <w:rPr>
          <w:rFonts w:asciiTheme="minorHAnsi" w:eastAsiaTheme="minorEastAsia" w:hAnsiTheme="minorHAnsi" w:cstheme="minorBidi"/>
          <w:noProof/>
          <w:sz w:val="22"/>
          <w:szCs w:val="22"/>
        </w:rPr>
      </w:pPr>
      <w:hyperlink w:anchor="_Toc106347993" w:history="1">
        <w:r w:rsidRPr="001E6E04">
          <w:rPr>
            <w:rStyle w:val="af7"/>
            <w:noProof/>
          </w:rPr>
          <w:t>2.3.8</w:t>
        </w:r>
        <w:r>
          <w:rPr>
            <w:rFonts w:asciiTheme="minorHAnsi" w:eastAsiaTheme="minorEastAsia" w:hAnsiTheme="minorHAnsi" w:cstheme="minorBidi"/>
            <w:noProof/>
            <w:sz w:val="22"/>
            <w:szCs w:val="22"/>
          </w:rPr>
          <w:tab/>
        </w:r>
        <w:r w:rsidRPr="001E6E04">
          <w:rPr>
            <w:rStyle w:val="af7"/>
            <w:noProof/>
          </w:rPr>
          <w:t>Значения существующей и перспективной тепловой нагрузки потребителей, устанавливаемые с учетом расчетной тепловой нагрузки</w:t>
        </w:r>
        <w:r>
          <w:rPr>
            <w:noProof/>
            <w:webHidden/>
          </w:rPr>
          <w:tab/>
        </w:r>
        <w:r>
          <w:rPr>
            <w:noProof/>
            <w:webHidden/>
          </w:rPr>
          <w:fldChar w:fldCharType="begin"/>
        </w:r>
        <w:r>
          <w:rPr>
            <w:noProof/>
            <w:webHidden/>
          </w:rPr>
          <w:instrText xml:space="preserve"> PAGEREF _Toc106347993 \h </w:instrText>
        </w:r>
        <w:r>
          <w:rPr>
            <w:noProof/>
            <w:webHidden/>
          </w:rPr>
        </w:r>
        <w:r>
          <w:rPr>
            <w:noProof/>
            <w:webHidden/>
          </w:rPr>
          <w:fldChar w:fldCharType="separate"/>
        </w:r>
        <w:r>
          <w:rPr>
            <w:noProof/>
            <w:webHidden/>
          </w:rPr>
          <w:t>24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4" w:history="1">
        <w:r w:rsidRPr="001E6E04">
          <w:rPr>
            <w:rStyle w:val="af7"/>
            <w:noProof/>
          </w:rPr>
          <w:t>Значения существующей и перспективной максимальной тепловой нагрузки потребителей, устанавливаемые по договорам теплоснабжения между ООО «Каменское ЖКХ», АО «Челябкоммунэнерго» и потребителями котельных Каменского сельского поселения представлен в таблице 1.14.</w:t>
        </w:r>
        <w:r>
          <w:rPr>
            <w:noProof/>
            <w:webHidden/>
          </w:rPr>
          <w:tab/>
        </w:r>
        <w:r>
          <w:rPr>
            <w:noProof/>
            <w:webHidden/>
          </w:rPr>
          <w:fldChar w:fldCharType="begin"/>
        </w:r>
        <w:r>
          <w:rPr>
            <w:noProof/>
            <w:webHidden/>
          </w:rPr>
          <w:instrText xml:space="preserve"> PAGEREF _Toc106347994 \h </w:instrText>
        </w:r>
        <w:r>
          <w:rPr>
            <w:noProof/>
            <w:webHidden/>
          </w:rPr>
        </w:r>
        <w:r>
          <w:rPr>
            <w:noProof/>
            <w:webHidden/>
          </w:rPr>
          <w:fldChar w:fldCharType="separate"/>
        </w:r>
        <w:r>
          <w:rPr>
            <w:noProof/>
            <w:webHidden/>
          </w:rPr>
          <w:t>24</w:t>
        </w:r>
        <w:r>
          <w:rPr>
            <w:noProof/>
            <w:webHidden/>
          </w:rPr>
          <w:fldChar w:fldCharType="end"/>
        </w:r>
      </w:hyperlink>
    </w:p>
    <w:p w:rsidR="00675DB3" w:rsidRDefault="00675DB3">
      <w:pPr>
        <w:pStyle w:val="21"/>
        <w:tabs>
          <w:tab w:val="left" w:pos="1798"/>
          <w:tab w:val="right" w:leader="dot" w:pos="10069"/>
        </w:tabs>
        <w:rPr>
          <w:rFonts w:asciiTheme="minorHAnsi" w:eastAsiaTheme="minorEastAsia" w:hAnsiTheme="minorHAnsi" w:cstheme="minorBidi"/>
          <w:noProof/>
          <w:sz w:val="22"/>
          <w:szCs w:val="22"/>
        </w:rPr>
      </w:pPr>
      <w:hyperlink w:anchor="_Toc106347995" w:history="1">
        <w:r w:rsidRPr="001E6E04">
          <w:rPr>
            <w:rStyle w:val="af7"/>
            <w:noProof/>
          </w:rPr>
          <w:t>Таблица 1.14</w:t>
        </w:r>
        <w:r>
          <w:rPr>
            <w:rFonts w:asciiTheme="minorHAnsi" w:eastAsiaTheme="minorEastAsia" w:hAnsiTheme="minorHAnsi" w:cstheme="minorBidi"/>
            <w:noProof/>
            <w:sz w:val="22"/>
            <w:szCs w:val="22"/>
          </w:rPr>
          <w:tab/>
        </w:r>
        <w:r w:rsidRPr="001E6E04">
          <w:rPr>
            <w:rStyle w:val="af7"/>
            <w:noProof/>
          </w:rPr>
          <w:t>— Значения существующей и перспективной тепловой нагрузки потребителей, устанавливаемые по договорам теплоснабжения, в п. Каменский, п. Березовка</w:t>
        </w:r>
        <w:r>
          <w:rPr>
            <w:noProof/>
            <w:webHidden/>
          </w:rPr>
          <w:tab/>
        </w:r>
        <w:r>
          <w:rPr>
            <w:noProof/>
            <w:webHidden/>
          </w:rPr>
          <w:fldChar w:fldCharType="begin"/>
        </w:r>
        <w:r>
          <w:rPr>
            <w:noProof/>
            <w:webHidden/>
          </w:rPr>
          <w:instrText xml:space="preserve"> PAGEREF _Toc106347995 \h </w:instrText>
        </w:r>
        <w:r>
          <w:rPr>
            <w:noProof/>
            <w:webHidden/>
          </w:rPr>
        </w:r>
        <w:r>
          <w:rPr>
            <w:noProof/>
            <w:webHidden/>
          </w:rPr>
          <w:fldChar w:fldCharType="separate"/>
        </w:r>
        <w:r>
          <w:rPr>
            <w:noProof/>
            <w:webHidden/>
          </w:rPr>
          <w:t>24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6" w:history="1">
        <w:r w:rsidRPr="001E6E04">
          <w:rPr>
            <w:rStyle w:val="af7"/>
            <w:noProof/>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r>
          <w:rPr>
            <w:noProof/>
            <w:webHidden/>
          </w:rPr>
          <w:tab/>
        </w:r>
        <w:r>
          <w:rPr>
            <w:noProof/>
            <w:webHidden/>
          </w:rPr>
          <w:fldChar w:fldCharType="begin"/>
        </w:r>
        <w:r>
          <w:rPr>
            <w:noProof/>
            <w:webHidden/>
          </w:rPr>
          <w:instrText xml:space="preserve"> PAGEREF _Toc106347996 \h </w:instrText>
        </w:r>
        <w:r>
          <w:rPr>
            <w:noProof/>
            <w:webHidden/>
          </w:rPr>
        </w:r>
        <w:r>
          <w:rPr>
            <w:noProof/>
            <w:webHidden/>
          </w:rPr>
          <w:fldChar w:fldCharType="separate"/>
        </w:r>
        <w:r>
          <w:rPr>
            <w:noProof/>
            <w:webHidden/>
          </w:rPr>
          <w:t>24</w:t>
        </w:r>
        <w:r>
          <w:rPr>
            <w:noProof/>
            <w:webHidden/>
          </w:rPr>
          <w:fldChar w:fldCharType="end"/>
        </w:r>
      </w:hyperlink>
    </w:p>
    <w:p w:rsidR="00675DB3" w:rsidRDefault="00675DB3">
      <w:pPr>
        <w:pStyle w:val="21"/>
        <w:tabs>
          <w:tab w:val="left" w:pos="880"/>
          <w:tab w:val="right" w:leader="dot" w:pos="10069"/>
        </w:tabs>
        <w:rPr>
          <w:rFonts w:asciiTheme="minorHAnsi" w:eastAsiaTheme="minorEastAsia" w:hAnsiTheme="minorHAnsi" w:cstheme="minorBidi"/>
          <w:noProof/>
          <w:sz w:val="22"/>
          <w:szCs w:val="22"/>
        </w:rPr>
      </w:pPr>
      <w:hyperlink w:anchor="_Toc106347997" w:history="1">
        <w:r w:rsidRPr="001E6E04">
          <w:rPr>
            <w:rStyle w:val="af7"/>
            <w:noProof/>
          </w:rPr>
          <w:t>2.4</w:t>
        </w:r>
        <w:r>
          <w:rPr>
            <w:rFonts w:asciiTheme="minorHAnsi" w:eastAsiaTheme="minorEastAsia" w:hAnsiTheme="minorHAnsi" w:cstheme="minorBidi"/>
            <w:noProof/>
            <w:sz w:val="22"/>
            <w:szCs w:val="22"/>
          </w:rPr>
          <w:tab/>
        </w:r>
        <w:r w:rsidRPr="001E6E04">
          <w:rPr>
            <w:rStyle w:val="af7"/>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r>
          <w:rPr>
            <w:noProof/>
            <w:webHidden/>
          </w:rPr>
          <w:tab/>
        </w:r>
        <w:r>
          <w:rPr>
            <w:noProof/>
            <w:webHidden/>
          </w:rPr>
          <w:fldChar w:fldCharType="begin"/>
        </w:r>
        <w:r>
          <w:rPr>
            <w:noProof/>
            <w:webHidden/>
          </w:rPr>
          <w:instrText xml:space="preserve"> PAGEREF _Toc106347997 \h </w:instrText>
        </w:r>
        <w:r>
          <w:rPr>
            <w:noProof/>
            <w:webHidden/>
          </w:rPr>
        </w:r>
        <w:r>
          <w:rPr>
            <w:noProof/>
            <w:webHidden/>
          </w:rPr>
          <w:fldChar w:fldCharType="separate"/>
        </w:r>
        <w:r>
          <w:rPr>
            <w:noProof/>
            <w:webHidden/>
          </w:rPr>
          <w:t>25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8" w:history="1">
        <w:r w:rsidRPr="001E6E04">
          <w:rPr>
            <w:rStyle w:val="af7"/>
            <w:noProof/>
          </w:rPr>
          <w:t xml:space="preserve">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w:t>
        </w:r>
        <w:r w:rsidRPr="001E6E04">
          <w:rPr>
            <w:rStyle w:val="af7"/>
            <w:noProof/>
          </w:rPr>
          <w:lastRenderedPageBreak/>
          <w:t>теплоснабжения нецелесообразно, и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_Toc106347998 \h </w:instrText>
        </w:r>
        <w:r>
          <w:rPr>
            <w:noProof/>
            <w:webHidden/>
          </w:rPr>
        </w:r>
        <w:r>
          <w:rPr>
            <w:noProof/>
            <w:webHidden/>
          </w:rPr>
          <w:fldChar w:fldCharType="separate"/>
        </w:r>
        <w:r>
          <w:rPr>
            <w:noProof/>
            <w:webHidden/>
          </w:rPr>
          <w:t>25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7999" w:history="1">
        <w:r w:rsidRPr="001E6E04">
          <w:rPr>
            <w:rStyle w:val="af7"/>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_Toc106347999 \h </w:instrText>
        </w:r>
        <w:r>
          <w:rPr>
            <w:noProof/>
            <w:webHidden/>
          </w:rPr>
        </w:r>
        <w:r>
          <w:rPr>
            <w:noProof/>
            <w:webHidden/>
          </w:rPr>
          <w:fldChar w:fldCharType="separate"/>
        </w:r>
        <w:r>
          <w:rPr>
            <w:noProof/>
            <w:webHidden/>
          </w:rPr>
          <w:t>26</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0" w:history="1">
        <w:r w:rsidRPr="001E6E04">
          <w:rPr>
            <w:rStyle w:val="af7"/>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_Toc106348000 \h </w:instrText>
        </w:r>
        <w:r>
          <w:rPr>
            <w:noProof/>
            <w:webHidden/>
          </w:rPr>
        </w:r>
        <w:r>
          <w:rPr>
            <w:noProof/>
            <w:webHidden/>
          </w:rPr>
          <w:fldChar w:fldCharType="separate"/>
        </w:r>
        <w:r>
          <w:rPr>
            <w:noProof/>
            <w:webHidden/>
          </w:rPr>
          <w:t>27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01" w:history="1">
        <w:r w:rsidRPr="001E6E04">
          <w:rPr>
            <w:rStyle w:val="af7"/>
            <w:noProof/>
          </w:rPr>
          <w:t>Раздел 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_Toc106348001 \h </w:instrText>
        </w:r>
        <w:r>
          <w:rPr>
            <w:noProof/>
            <w:webHidden/>
          </w:rPr>
        </w:r>
        <w:r>
          <w:rPr>
            <w:noProof/>
            <w:webHidden/>
          </w:rPr>
          <w:fldChar w:fldCharType="separate"/>
        </w:r>
        <w:r>
          <w:rPr>
            <w:noProof/>
            <w:webHidden/>
          </w:rPr>
          <w:t>28</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02" w:history="1">
        <w:r w:rsidRPr="001E6E04">
          <w:rPr>
            <w:rStyle w:val="af7"/>
            <w:noProof/>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r>
          <w:rPr>
            <w:noProof/>
            <w:webHidden/>
          </w:rPr>
          <w:tab/>
        </w:r>
        <w:r>
          <w:rPr>
            <w:noProof/>
            <w:webHidden/>
          </w:rPr>
          <w:fldChar w:fldCharType="begin"/>
        </w:r>
        <w:r>
          <w:rPr>
            <w:noProof/>
            <w:webHidden/>
          </w:rPr>
          <w:instrText xml:space="preserve"> PAGEREF _Toc106348002 \h </w:instrText>
        </w:r>
        <w:r>
          <w:rPr>
            <w:noProof/>
            <w:webHidden/>
          </w:rPr>
        </w:r>
        <w:r>
          <w:rPr>
            <w:noProof/>
            <w:webHidden/>
          </w:rPr>
          <w:fldChar w:fldCharType="separate"/>
        </w:r>
        <w:r>
          <w:rPr>
            <w:noProof/>
            <w:webHidden/>
          </w:rPr>
          <w:t>28</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03" w:history="1">
        <w:r w:rsidRPr="001E6E04">
          <w:rPr>
            <w:rStyle w:val="af7"/>
            <w:noProof/>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r>
          <w:rPr>
            <w:noProof/>
            <w:webHidden/>
          </w:rPr>
          <w:tab/>
        </w:r>
        <w:r>
          <w:rPr>
            <w:noProof/>
            <w:webHidden/>
          </w:rPr>
          <w:fldChar w:fldCharType="begin"/>
        </w:r>
        <w:r>
          <w:rPr>
            <w:noProof/>
            <w:webHidden/>
          </w:rPr>
          <w:instrText xml:space="preserve"> PAGEREF _Toc106348003 \h </w:instrText>
        </w:r>
        <w:r>
          <w:rPr>
            <w:noProof/>
            <w:webHidden/>
          </w:rPr>
        </w:r>
        <w:r>
          <w:rPr>
            <w:noProof/>
            <w:webHidden/>
          </w:rPr>
          <w:fldChar w:fldCharType="separate"/>
        </w:r>
        <w:r>
          <w:rPr>
            <w:noProof/>
            <w:webHidden/>
          </w:rPr>
          <w:t>28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4" w:history="1">
        <w:r w:rsidRPr="001E6E04">
          <w:rPr>
            <w:rStyle w:val="af7"/>
            <w:noProof/>
          </w:rPr>
          <w:t>4.1 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_Toc106348004 \h </w:instrText>
        </w:r>
        <w:r>
          <w:rPr>
            <w:noProof/>
            <w:webHidden/>
          </w:rPr>
        </w:r>
        <w:r>
          <w:rPr>
            <w:noProof/>
            <w:webHidden/>
          </w:rPr>
          <w:fldChar w:fldCharType="separate"/>
        </w:r>
        <w:r>
          <w:rPr>
            <w:noProof/>
            <w:webHidden/>
          </w:rPr>
          <w:t>28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5" w:history="1">
        <w:r w:rsidRPr="001E6E04">
          <w:rPr>
            <w:rStyle w:val="af7"/>
            <w:noProof/>
          </w:rPr>
          <w:t>4.2 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_Toc106348005 \h </w:instrText>
        </w:r>
        <w:r>
          <w:rPr>
            <w:noProof/>
            <w:webHidden/>
          </w:rPr>
        </w:r>
        <w:r>
          <w:rPr>
            <w:noProof/>
            <w:webHidden/>
          </w:rPr>
          <w:fldChar w:fldCharType="separate"/>
        </w:r>
        <w:r>
          <w:rPr>
            <w:noProof/>
            <w:webHidden/>
          </w:rPr>
          <w:t>28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6" w:history="1">
        <w:r w:rsidRPr="001E6E04">
          <w:rPr>
            <w:rStyle w:val="af7"/>
            <w:noProof/>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_Toc106348006 \h </w:instrText>
        </w:r>
        <w:r>
          <w:rPr>
            <w:noProof/>
            <w:webHidden/>
          </w:rPr>
        </w:r>
        <w:r>
          <w:rPr>
            <w:noProof/>
            <w:webHidden/>
          </w:rPr>
          <w:fldChar w:fldCharType="separate"/>
        </w:r>
        <w:r>
          <w:rPr>
            <w:noProof/>
            <w:webHidden/>
          </w:rPr>
          <w:t>29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7" w:history="1">
        <w:r w:rsidRPr="001E6E04">
          <w:rPr>
            <w:rStyle w:val="af7"/>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_Toc106348007 \h </w:instrText>
        </w:r>
        <w:r>
          <w:rPr>
            <w:noProof/>
            <w:webHidden/>
          </w:rPr>
        </w:r>
        <w:r>
          <w:rPr>
            <w:noProof/>
            <w:webHidden/>
          </w:rPr>
          <w:fldChar w:fldCharType="separate"/>
        </w:r>
        <w:r>
          <w:rPr>
            <w:noProof/>
            <w:webHidden/>
          </w:rPr>
          <w:t>29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8" w:history="1">
        <w:r w:rsidRPr="001E6E04">
          <w:rPr>
            <w:rStyle w:val="af7"/>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_Toc106348008 \h </w:instrText>
        </w:r>
        <w:r>
          <w:rPr>
            <w:noProof/>
            <w:webHidden/>
          </w:rPr>
        </w:r>
        <w:r>
          <w:rPr>
            <w:noProof/>
            <w:webHidden/>
          </w:rPr>
          <w:fldChar w:fldCharType="separate"/>
        </w:r>
        <w:r>
          <w:rPr>
            <w:noProof/>
            <w:webHidden/>
          </w:rPr>
          <w:t>29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09" w:history="1">
        <w:r w:rsidRPr="001E6E04">
          <w:rPr>
            <w:rStyle w:val="af7"/>
            <w:noProof/>
          </w:rPr>
          <w:t>5.4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_Toc106348009 \h </w:instrText>
        </w:r>
        <w:r>
          <w:rPr>
            <w:noProof/>
            <w:webHidden/>
          </w:rPr>
        </w:r>
        <w:r>
          <w:rPr>
            <w:noProof/>
            <w:webHidden/>
          </w:rPr>
          <w:fldChar w:fldCharType="separate"/>
        </w:r>
        <w:r>
          <w:rPr>
            <w:noProof/>
            <w:webHidden/>
          </w:rPr>
          <w:t>29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0" w:history="1">
        <w:r w:rsidRPr="001E6E04">
          <w:rPr>
            <w:rStyle w:val="af7"/>
            <w:noProof/>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_Toc106348010 \h </w:instrText>
        </w:r>
        <w:r>
          <w:rPr>
            <w:noProof/>
            <w:webHidden/>
          </w:rPr>
        </w:r>
        <w:r>
          <w:rPr>
            <w:noProof/>
            <w:webHidden/>
          </w:rPr>
          <w:fldChar w:fldCharType="separate"/>
        </w:r>
        <w:r>
          <w:rPr>
            <w:noProof/>
            <w:webHidden/>
          </w:rPr>
          <w:t>30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1" w:history="1">
        <w:r w:rsidRPr="001E6E04">
          <w:rPr>
            <w:rStyle w:val="af7"/>
            <w:noProof/>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_Toc106348011 \h </w:instrText>
        </w:r>
        <w:r>
          <w:rPr>
            <w:noProof/>
            <w:webHidden/>
          </w:rPr>
        </w:r>
        <w:r>
          <w:rPr>
            <w:noProof/>
            <w:webHidden/>
          </w:rPr>
          <w:fldChar w:fldCharType="separate"/>
        </w:r>
        <w:r>
          <w:rPr>
            <w:noProof/>
            <w:webHidden/>
          </w:rPr>
          <w:t>30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2" w:history="1">
        <w:r w:rsidRPr="001E6E04">
          <w:rPr>
            <w:rStyle w:val="af7"/>
            <w:noProof/>
          </w:rPr>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_Toc106348012 \h </w:instrText>
        </w:r>
        <w:r>
          <w:rPr>
            <w:noProof/>
            <w:webHidden/>
          </w:rPr>
        </w:r>
        <w:r>
          <w:rPr>
            <w:noProof/>
            <w:webHidden/>
          </w:rPr>
          <w:fldChar w:fldCharType="separate"/>
        </w:r>
        <w:r>
          <w:rPr>
            <w:noProof/>
            <w:webHidden/>
          </w:rPr>
          <w:t>31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3" w:history="1">
        <w:r w:rsidRPr="001E6E04">
          <w:rPr>
            <w:rStyle w:val="af7"/>
            <w:noProof/>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_Toc106348013 \h </w:instrText>
        </w:r>
        <w:r>
          <w:rPr>
            <w:noProof/>
            <w:webHidden/>
          </w:rPr>
        </w:r>
        <w:r>
          <w:rPr>
            <w:noProof/>
            <w:webHidden/>
          </w:rPr>
          <w:fldChar w:fldCharType="separate"/>
        </w:r>
        <w:r>
          <w:rPr>
            <w:noProof/>
            <w:webHidden/>
          </w:rPr>
          <w:t>33</w:t>
        </w:r>
        <w:r>
          <w:rPr>
            <w:noProof/>
            <w:webHidden/>
          </w:rPr>
          <w:fldChar w:fldCharType="end"/>
        </w:r>
      </w:hyperlink>
    </w:p>
    <w:p w:rsidR="00675DB3" w:rsidRDefault="00675DB3">
      <w:pPr>
        <w:pStyle w:val="21"/>
        <w:tabs>
          <w:tab w:val="left" w:pos="880"/>
          <w:tab w:val="right" w:leader="dot" w:pos="10069"/>
        </w:tabs>
        <w:rPr>
          <w:rFonts w:asciiTheme="minorHAnsi" w:eastAsiaTheme="minorEastAsia" w:hAnsiTheme="minorHAnsi" w:cstheme="minorBidi"/>
          <w:noProof/>
          <w:sz w:val="22"/>
          <w:szCs w:val="22"/>
        </w:rPr>
      </w:pPr>
      <w:hyperlink w:anchor="_Toc106348014" w:history="1">
        <w:r w:rsidRPr="001E6E04">
          <w:rPr>
            <w:rStyle w:val="af7"/>
            <w:noProof/>
          </w:rPr>
          <w:t>5.9</w:t>
        </w:r>
        <w:r>
          <w:rPr>
            <w:rFonts w:asciiTheme="minorHAnsi" w:eastAsiaTheme="minorEastAsia" w:hAnsiTheme="minorHAnsi" w:cstheme="minorBidi"/>
            <w:noProof/>
            <w:sz w:val="22"/>
            <w:szCs w:val="22"/>
          </w:rPr>
          <w:tab/>
        </w:r>
        <w:r w:rsidRPr="001E6E04">
          <w:rPr>
            <w:rStyle w:val="af7"/>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_Toc106348014 \h </w:instrText>
        </w:r>
        <w:r>
          <w:rPr>
            <w:noProof/>
            <w:webHidden/>
          </w:rPr>
        </w:r>
        <w:r>
          <w:rPr>
            <w:noProof/>
            <w:webHidden/>
          </w:rPr>
          <w:fldChar w:fldCharType="separate"/>
        </w:r>
        <w:r>
          <w:rPr>
            <w:noProof/>
            <w:webHidden/>
          </w:rPr>
          <w:t>34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5" w:history="1">
        <w:r w:rsidRPr="001E6E04">
          <w:rPr>
            <w:rStyle w:val="af7"/>
            <w:noProof/>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r>
          <w:rPr>
            <w:noProof/>
            <w:webHidden/>
          </w:rPr>
          <w:tab/>
        </w:r>
        <w:r>
          <w:rPr>
            <w:noProof/>
            <w:webHidden/>
          </w:rPr>
          <w:fldChar w:fldCharType="begin"/>
        </w:r>
        <w:r>
          <w:rPr>
            <w:noProof/>
            <w:webHidden/>
          </w:rPr>
          <w:instrText xml:space="preserve"> PAGEREF _Toc106348015 \h </w:instrText>
        </w:r>
        <w:r>
          <w:rPr>
            <w:noProof/>
            <w:webHidden/>
          </w:rPr>
        </w:r>
        <w:r>
          <w:rPr>
            <w:noProof/>
            <w:webHidden/>
          </w:rPr>
          <w:fldChar w:fldCharType="separate"/>
        </w:r>
        <w:r>
          <w:rPr>
            <w:noProof/>
            <w:webHidden/>
          </w:rPr>
          <w:t>34</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16" w:history="1">
        <w:r w:rsidRPr="001E6E04">
          <w:rPr>
            <w:rStyle w:val="af7"/>
            <w:noProo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_Toc106348016 \h </w:instrText>
        </w:r>
        <w:r>
          <w:rPr>
            <w:noProof/>
            <w:webHidden/>
          </w:rPr>
        </w:r>
        <w:r>
          <w:rPr>
            <w:noProof/>
            <w:webHidden/>
          </w:rPr>
          <w:fldChar w:fldCharType="separate"/>
        </w:r>
        <w:r>
          <w:rPr>
            <w:noProof/>
            <w:webHidden/>
          </w:rPr>
          <w:t>34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7" w:history="1">
        <w:r w:rsidRPr="001E6E04">
          <w:rPr>
            <w:rStyle w:val="af7"/>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_Toc106348017 \h </w:instrText>
        </w:r>
        <w:r>
          <w:rPr>
            <w:noProof/>
            <w:webHidden/>
          </w:rPr>
        </w:r>
        <w:r>
          <w:rPr>
            <w:noProof/>
            <w:webHidden/>
          </w:rPr>
          <w:fldChar w:fldCharType="separate"/>
        </w:r>
        <w:r>
          <w:rPr>
            <w:noProof/>
            <w:webHidden/>
          </w:rPr>
          <w:t>34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8" w:history="1">
        <w:r w:rsidRPr="001E6E04">
          <w:rPr>
            <w:rStyle w:val="af7"/>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_Toc106348018 \h </w:instrText>
        </w:r>
        <w:r>
          <w:rPr>
            <w:noProof/>
            <w:webHidden/>
          </w:rPr>
        </w:r>
        <w:r>
          <w:rPr>
            <w:noProof/>
            <w:webHidden/>
          </w:rPr>
          <w:fldChar w:fldCharType="separate"/>
        </w:r>
        <w:r>
          <w:rPr>
            <w:noProof/>
            <w:webHidden/>
          </w:rPr>
          <w:t>34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19" w:history="1">
        <w:r w:rsidRPr="001E6E04">
          <w:rPr>
            <w:rStyle w:val="af7"/>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_Toc106348019 \h </w:instrText>
        </w:r>
        <w:r>
          <w:rPr>
            <w:noProof/>
            <w:webHidden/>
          </w:rPr>
        </w:r>
        <w:r>
          <w:rPr>
            <w:noProof/>
            <w:webHidden/>
          </w:rPr>
          <w:fldChar w:fldCharType="separate"/>
        </w:r>
        <w:r>
          <w:rPr>
            <w:noProof/>
            <w:webHidden/>
          </w:rPr>
          <w:t>35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20" w:history="1">
        <w:r w:rsidRPr="001E6E04">
          <w:rPr>
            <w:rStyle w:val="af7"/>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_Toc106348020 \h </w:instrText>
        </w:r>
        <w:r>
          <w:rPr>
            <w:noProof/>
            <w:webHidden/>
          </w:rPr>
        </w:r>
        <w:r>
          <w:rPr>
            <w:noProof/>
            <w:webHidden/>
          </w:rPr>
          <w:fldChar w:fldCharType="separate"/>
        </w:r>
        <w:r>
          <w:rPr>
            <w:noProof/>
            <w:webHidden/>
          </w:rPr>
          <w:t>35</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1" w:history="1">
        <w:r w:rsidRPr="001E6E04">
          <w:rPr>
            <w:rStyle w:val="af7"/>
            <w:noProof/>
          </w:rPr>
          <w:t>Раздел 7.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_Toc106348021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22" w:history="1">
        <w:r w:rsidRPr="001E6E04">
          <w:rPr>
            <w:rStyle w:val="af7"/>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_Toc106348022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23" w:history="1">
        <w:r w:rsidRPr="001E6E04">
          <w:rPr>
            <w:rStyle w:val="af7"/>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_Toc106348023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4" w:history="1">
        <w:r w:rsidRPr="001E6E04">
          <w:rPr>
            <w:rStyle w:val="af7"/>
            <w:noProof/>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r>
          <w:rPr>
            <w:noProof/>
            <w:webHidden/>
          </w:rPr>
          <w:tab/>
        </w:r>
        <w:r>
          <w:rPr>
            <w:noProof/>
            <w:webHidden/>
          </w:rPr>
          <w:fldChar w:fldCharType="begin"/>
        </w:r>
        <w:r>
          <w:rPr>
            <w:noProof/>
            <w:webHidden/>
          </w:rPr>
          <w:instrText xml:space="preserve"> PAGEREF _Toc106348024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5" w:history="1">
        <w:r w:rsidRPr="001E6E04">
          <w:rPr>
            <w:rStyle w:val="af7"/>
            <w:noProof/>
          </w:rPr>
          <w:t>Внутридомовые системы горячего водоснабжения у потребителей тепловой энергии отсутствуют.</w:t>
        </w:r>
        <w:r>
          <w:rPr>
            <w:noProof/>
            <w:webHidden/>
          </w:rPr>
          <w:tab/>
        </w:r>
        <w:r>
          <w:rPr>
            <w:noProof/>
            <w:webHidden/>
          </w:rPr>
          <w:fldChar w:fldCharType="begin"/>
        </w:r>
        <w:r>
          <w:rPr>
            <w:noProof/>
            <w:webHidden/>
          </w:rPr>
          <w:instrText xml:space="preserve"> PAGEREF _Toc106348025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6" w:history="1">
        <w:r w:rsidRPr="001E6E04">
          <w:rPr>
            <w:rStyle w:val="af7"/>
            <w:noProof/>
          </w:rPr>
          <w:t>Строительство индивидуальных и (или) центральных тепловых пунктов не требуется.</w:t>
        </w:r>
        <w:r>
          <w:rPr>
            <w:noProof/>
            <w:webHidden/>
          </w:rPr>
          <w:tab/>
        </w:r>
        <w:r>
          <w:rPr>
            <w:noProof/>
            <w:webHidden/>
          </w:rPr>
          <w:fldChar w:fldCharType="begin"/>
        </w:r>
        <w:r>
          <w:rPr>
            <w:noProof/>
            <w:webHidden/>
          </w:rPr>
          <w:instrText xml:space="preserve"> PAGEREF _Toc106348026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7" w:history="1">
        <w:r w:rsidRPr="001E6E04">
          <w:rPr>
            <w:rStyle w:val="af7"/>
            <w:noProof/>
          </w:rPr>
          <w:t xml:space="preserve">Открытые системы теплоснабжения (горячего водоснабжения) на территории Каменского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w:t>
        </w:r>
        <w:r w:rsidRPr="001E6E04">
          <w:rPr>
            <w:rStyle w:val="af7"/>
            <w:noProof/>
          </w:rPr>
          <w:lastRenderedPageBreak/>
          <w:t>(или) центральных тепловых пунктов по причине отсутствия у потребителей внутридомовых систем горячего водоснабжения отсутствует.</w:t>
        </w:r>
        <w:r>
          <w:rPr>
            <w:noProof/>
            <w:webHidden/>
          </w:rPr>
          <w:tab/>
        </w:r>
        <w:r>
          <w:rPr>
            <w:noProof/>
            <w:webHidden/>
          </w:rPr>
          <w:fldChar w:fldCharType="begin"/>
        </w:r>
        <w:r>
          <w:rPr>
            <w:noProof/>
            <w:webHidden/>
          </w:rPr>
          <w:instrText xml:space="preserve"> PAGEREF _Toc106348027 \h </w:instrText>
        </w:r>
        <w:r>
          <w:rPr>
            <w:noProof/>
            <w:webHidden/>
          </w:rPr>
        </w:r>
        <w:r>
          <w:rPr>
            <w:noProof/>
            <w:webHidden/>
          </w:rPr>
          <w:fldChar w:fldCharType="separate"/>
        </w:r>
        <w:r>
          <w:rPr>
            <w:noProof/>
            <w:webHidden/>
          </w:rPr>
          <w:t>37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28" w:history="1">
        <w:r w:rsidRPr="001E6E04">
          <w:rPr>
            <w:rStyle w:val="af7"/>
            <w:noProof/>
          </w:rPr>
          <w:t>Раздел 8. Перспективные топливные балансы</w:t>
        </w:r>
        <w:r>
          <w:rPr>
            <w:noProof/>
            <w:webHidden/>
          </w:rPr>
          <w:tab/>
        </w:r>
        <w:r>
          <w:rPr>
            <w:noProof/>
            <w:webHidden/>
          </w:rPr>
          <w:fldChar w:fldCharType="begin"/>
        </w:r>
        <w:r>
          <w:rPr>
            <w:noProof/>
            <w:webHidden/>
          </w:rPr>
          <w:instrText xml:space="preserve"> PAGEREF _Toc106348028 \h </w:instrText>
        </w:r>
        <w:r>
          <w:rPr>
            <w:noProof/>
            <w:webHidden/>
          </w:rPr>
        </w:r>
        <w:r>
          <w:rPr>
            <w:noProof/>
            <w:webHidden/>
          </w:rPr>
          <w:fldChar w:fldCharType="separate"/>
        </w:r>
        <w:r>
          <w:rPr>
            <w:noProof/>
            <w:webHidden/>
          </w:rPr>
          <w:t>38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29" w:history="1">
        <w:r w:rsidRPr="001E6E04">
          <w:rPr>
            <w:rStyle w:val="af7"/>
            <w:noProof/>
          </w:rPr>
          <w:t>8.1 Перспективные топливные балансы для каждого источника тепловой энергии по видам основного, резервного и аварийного топлива</w:t>
        </w:r>
        <w:r>
          <w:rPr>
            <w:noProof/>
            <w:webHidden/>
          </w:rPr>
          <w:tab/>
        </w:r>
        <w:r>
          <w:rPr>
            <w:noProof/>
            <w:webHidden/>
          </w:rPr>
          <w:fldChar w:fldCharType="begin"/>
        </w:r>
        <w:r>
          <w:rPr>
            <w:noProof/>
            <w:webHidden/>
          </w:rPr>
          <w:instrText xml:space="preserve"> PAGEREF _Toc106348029 \h </w:instrText>
        </w:r>
        <w:r>
          <w:rPr>
            <w:noProof/>
            <w:webHidden/>
          </w:rPr>
        </w:r>
        <w:r>
          <w:rPr>
            <w:noProof/>
            <w:webHidden/>
          </w:rPr>
          <w:fldChar w:fldCharType="separate"/>
        </w:r>
        <w:r>
          <w:rPr>
            <w:noProof/>
            <w:webHidden/>
          </w:rPr>
          <w:t>38</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0" w:history="1">
        <w:r w:rsidRPr="001E6E04">
          <w:rPr>
            <w:rStyle w:val="af7"/>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_Toc106348030 \h </w:instrText>
        </w:r>
        <w:r>
          <w:rPr>
            <w:noProof/>
            <w:webHidden/>
          </w:rPr>
        </w:r>
        <w:r>
          <w:rPr>
            <w:noProof/>
            <w:webHidden/>
          </w:rPr>
          <w:fldChar w:fldCharType="separate"/>
        </w:r>
        <w:r>
          <w:rPr>
            <w:noProof/>
            <w:webHidden/>
          </w:rPr>
          <w:t>39</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31" w:history="1">
        <w:r w:rsidRPr="001E6E04">
          <w:rPr>
            <w:rStyle w:val="af7"/>
            <w:noProo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_Toc106348031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2" w:history="1">
        <w:r w:rsidRPr="001E6E04">
          <w:rPr>
            <w:rStyle w:val="af7"/>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_Toc106348032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3" w:history="1">
        <w:r w:rsidRPr="001E6E04">
          <w:rPr>
            <w:rStyle w:val="af7"/>
            <w:noProof/>
          </w:rPr>
          <w:t>На расчетный период потребуются инвестиции для технического перевооружения источников тепловой энергии в связи с исчерпанием срока службы.</w:t>
        </w:r>
        <w:r>
          <w:rPr>
            <w:noProof/>
            <w:webHidden/>
          </w:rPr>
          <w:tab/>
        </w:r>
        <w:r>
          <w:rPr>
            <w:noProof/>
            <w:webHidden/>
          </w:rPr>
          <w:fldChar w:fldCharType="begin"/>
        </w:r>
        <w:r>
          <w:rPr>
            <w:noProof/>
            <w:webHidden/>
          </w:rPr>
          <w:instrText xml:space="preserve"> PAGEREF _Toc106348033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4" w:history="1">
        <w:r w:rsidRPr="001E6E04">
          <w:rPr>
            <w:rStyle w:val="af7"/>
            <w:noProof/>
          </w:rPr>
          <w:t>Потребуются инвестиции для проведения проектно – сметной документации, прохождения экспертизы с последующим проведением работ в котельной п. Каменский для замены устаревших отопительных котлов H P-18 и реконструкции котельной.</w:t>
        </w:r>
        <w:r>
          <w:rPr>
            <w:noProof/>
            <w:webHidden/>
          </w:rPr>
          <w:tab/>
        </w:r>
        <w:r>
          <w:rPr>
            <w:noProof/>
            <w:webHidden/>
          </w:rPr>
          <w:fldChar w:fldCharType="begin"/>
        </w:r>
        <w:r>
          <w:rPr>
            <w:noProof/>
            <w:webHidden/>
          </w:rPr>
          <w:instrText xml:space="preserve"> PAGEREF _Toc106348034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5" w:history="1">
        <w:r w:rsidRPr="001E6E04">
          <w:rPr>
            <w:rStyle w:val="af7"/>
            <w:noProof/>
          </w:rPr>
          <w:t>В период 2023–2027 годы потребуются инвестиции для замены в БМК п. Березовка двух отопительных котлов ICI REX 62.</w:t>
        </w:r>
        <w:r>
          <w:rPr>
            <w:noProof/>
            <w:webHidden/>
          </w:rPr>
          <w:tab/>
        </w:r>
        <w:r>
          <w:rPr>
            <w:noProof/>
            <w:webHidden/>
          </w:rPr>
          <w:fldChar w:fldCharType="begin"/>
        </w:r>
        <w:r>
          <w:rPr>
            <w:noProof/>
            <w:webHidden/>
          </w:rPr>
          <w:instrText xml:space="preserve"> PAGEREF _Toc106348035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6" w:history="1">
        <w:r w:rsidRPr="001E6E04">
          <w:rPr>
            <w:rStyle w:val="af7"/>
            <w:noProof/>
          </w:rPr>
          <w:t>Величина необходимых инвестиций приведена в разделе «Обосновывающие материалы к схеме теплоснабжения» п.16.1.</w:t>
        </w:r>
        <w:r>
          <w:rPr>
            <w:noProof/>
            <w:webHidden/>
          </w:rPr>
          <w:tab/>
        </w:r>
        <w:r>
          <w:rPr>
            <w:noProof/>
            <w:webHidden/>
          </w:rPr>
          <w:fldChar w:fldCharType="begin"/>
        </w:r>
        <w:r>
          <w:rPr>
            <w:noProof/>
            <w:webHidden/>
          </w:rPr>
          <w:instrText xml:space="preserve"> PAGEREF _Toc106348036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7" w:history="1">
        <w:r w:rsidRPr="001E6E04">
          <w:rPr>
            <w:rStyle w:val="af7"/>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_Toc106348037 \h </w:instrText>
        </w:r>
        <w:r>
          <w:rPr>
            <w:noProof/>
            <w:webHidden/>
          </w:rPr>
        </w:r>
        <w:r>
          <w:rPr>
            <w:noProof/>
            <w:webHidden/>
          </w:rPr>
          <w:fldChar w:fldCharType="separate"/>
        </w:r>
        <w:r>
          <w:rPr>
            <w:noProof/>
            <w:webHidden/>
          </w:rPr>
          <w:t>40</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8" w:history="1">
        <w:r w:rsidRPr="001E6E04">
          <w:rPr>
            <w:rStyle w:val="af7"/>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_Toc106348038 \h </w:instrText>
        </w:r>
        <w:r>
          <w:rPr>
            <w:noProof/>
            <w:webHidden/>
          </w:rPr>
        </w:r>
        <w:r>
          <w:rPr>
            <w:noProof/>
            <w:webHidden/>
          </w:rPr>
          <w:fldChar w:fldCharType="separate"/>
        </w:r>
        <w:r>
          <w:rPr>
            <w:noProof/>
            <w:webHidden/>
          </w:rPr>
          <w:t>41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39" w:history="1">
        <w:r w:rsidRPr="001E6E04">
          <w:rPr>
            <w:rStyle w:val="af7"/>
            <w:noProof/>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_Toc106348039 \h </w:instrText>
        </w:r>
        <w:r>
          <w:rPr>
            <w:noProof/>
            <w:webHidden/>
          </w:rPr>
        </w:r>
        <w:r>
          <w:rPr>
            <w:noProof/>
            <w:webHidden/>
          </w:rPr>
          <w:fldChar w:fldCharType="separate"/>
        </w:r>
        <w:r>
          <w:rPr>
            <w:noProof/>
            <w:webHidden/>
          </w:rPr>
          <w:t>41</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40" w:history="1">
        <w:r w:rsidRPr="001E6E04">
          <w:rPr>
            <w:rStyle w:val="af7"/>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_Toc106348040 \h </w:instrText>
        </w:r>
        <w:r>
          <w:rPr>
            <w:noProof/>
            <w:webHidden/>
          </w:rPr>
        </w:r>
        <w:r>
          <w:rPr>
            <w:noProof/>
            <w:webHidden/>
          </w:rPr>
          <w:fldChar w:fldCharType="separate"/>
        </w:r>
        <w:r>
          <w:rPr>
            <w:noProof/>
            <w:webHidden/>
          </w:rPr>
          <w:t>41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1" w:history="1">
        <w:r w:rsidRPr="001E6E04">
          <w:rPr>
            <w:rStyle w:val="af7"/>
            <w:noProof/>
          </w:rPr>
          <w:t>10.1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_Toc106348041 \h </w:instrText>
        </w:r>
        <w:r>
          <w:rPr>
            <w:noProof/>
            <w:webHidden/>
          </w:rPr>
        </w:r>
        <w:r>
          <w:rPr>
            <w:noProof/>
            <w:webHidden/>
          </w:rPr>
          <w:fldChar w:fldCharType="separate"/>
        </w:r>
        <w:r>
          <w:rPr>
            <w:noProof/>
            <w:webHidden/>
          </w:rPr>
          <w:t>41</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2" w:history="1">
        <w:r w:rsidRPr="001E6E04">
          <w:rPr>
            <w:rStyle w:val="af7"/>
            <w:noProof/>
          </w:rPr>
          <w:t>10.2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_Toc106348042 \h </w:instrText>
        </w:r>
        <w:r>
          <w:rPr>
            <w:noProof/>
            <w:webHidden/>
          </w:rPr>
        </w:r>
        <w:r>
          <w:rPr>
            <w:noProof/>
            <w:webHidden/>
          </w:rPr>
          <w:fldChar w:fldCharType="separate"/>
        </w:r>
        <w:r>
          <w:rPr>
            <w:noProof/>
            <w:webHidden/>
          </w:rPr>
          <w:t>42</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3" w:history="1">
        <w:r w:rsidRPr="001E6E04">
          <w:rPr>
            <w:rStyle w:val="af7"/>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_Toc106348043 \h </w:instrText>
        </w:r>
        <w:r>
          <w:rPr>
            <w:noProof/>
            <w:webHidden/>
          </w:rPr>
        </w:r>
        <w:r>
          <w:rPr>
            <w:noProof/>
            <w:webHidden/>
          </w:rPr>
          <w:fldChar w:fldCharType="separate"/>
        </w:r>
        <w:r>
          <w:rPr>
            <w:noProof/>
            <w:webHidden/>
          </w:rPr>
          <w:t>42</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4" w:history="1">
        <w:r w:rsidRPr="001E6E04">
          <w:rPr>
            <w:rStyle w:val="af7"/>
            <w:noProof/>
          </w:rPr>
          <w:t>10.4 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_Toc106348044 \h </w:instrText>
        </w:r>
        <w:r>
          <w:rPr>
            <w:noProof/>
            <w:webHidden/>
          </w:rPr>
        </w:r>
        <w:r>
          <w:rPr>
            <w:noProof/>
            <w:webHidden/>
          </w:rPr>
          <w:fldChar w:fldCharType="separate"/>
        </w:r>
        <w:r>
          <w:rPr>
            <w:noProof/>
            <w:webHidden/>
          </w:rPr>
          <w:t>43</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45" w:history="1">
        <w:r w:rsidRPr="001E6E04">
          <w:rPr>
            <w:rStyle w:val="af7"/>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_Toc106348045 \h </w:instrText>
        </w:r>
        <w:r>
          <w:rPr>
            <w:noProof/>
            <w:webHidden/>
          </w:rPr>
        </w:r>
        <w:r>
          <w:rPr>
            <w:noProof/>
            <w:webHidden/>
          </w:rPr>
          <w:fldChar w:fldCharType="separate"/>
        </w:r>
        <w:r>
          <w:rPr>
            <w:noProof/>
            <w:webHidden/>
          </w:rPr>
          <w:t>43</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46" w:history="1">
        <w:r w:rsidRPr="001E6E04">
          <w:rPr>
            <w:rStyle w:val="af7"/>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_Toc106348046 \h </w:instrText>
        </w:r>
        <w:r>
          <w:rPr>
            <w:noProof/>
            <w:webHidden/>
          </w:rPr>
        </w:r>
        <w:r>
          <w:rPr>
            <w:noProof/>
            <w:webHidden/>
          </w:rPr>
          <w:fldChar w:fldCharType="separate"/>
        </w:r>
        <w:r>
          <w:rPr>
            <w:noProof/>
            <w:webHidden/>
          </w:rPr>
          <w:t>43</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7" w:history="1">
        <w:r w:rsidRPr="001E6E04">
          <w:rPr>
            <w:rStyle w:val="af7"/>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_Toc106348047 \h </w:instrText>
        </w:r>
        <w:r>
          <w:rPr>
            <w:noProof/>
            <w:webHidden/>
          </w:rPr>
        </w:r>
        <w:r>
          <w:rPr>
            <w:noProof/>
            <w:webHidden/>
          </w:rPr>
          <w:fldChar w:fldCharType="separate"/>
        </w:r>
        <w:r>
          <w:rPr>
            <w:noProof/>
            <w:webHidden/>
          </w:rPr>
          <w:t>44</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8" w:history="1">
        <w:r w:rsidRPr="001E6E04">
          <w:rPr>
            <w:rStyle w:val="af7"/>
            <w:noProof/>
          </w:rPr>
          <w:t>13.2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_Toc106348048 \h </w:instrText>
        </w:r>
        <w:r>
          <w:rPr>
            <w:noProof/>
            <w:webHidden/>
          </w:rPr>
        </w:r>
        <w:r>
          <w:rPr>
            <w:noProof/>
            <w:webHidden/>
          </w:rPr>
          <w:fldChar w:fldCharType="separate"/>
        </w:r>
        <w:r>
          <w:rPr>
            <w:noProof/>
            <w:webHidden/>
          </w:rPr>
          <w:t>45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49" w:history="1">
        <w:r w:rsidRPr="001E6E04">
          <w:rPr>
            <w:rStyle w:val="af7"/>
            <w:noProof/>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Pr="001E6E04">
          <w:rPr>
            <w:rStyle w:val="af7"/>
            <w:noProof/>
          </w:rPr>
          <w:lastRenderedPageBreak/>
          <w:t>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_Toc106348049 \h </w:instrText>
        </w:r>
        <w:r>
          <w:rPr>
            <w:noProof/>
            <w:webHidden/>
          </w:rPr>
        </w:r>
        <w:r>
          <w:rPr>
            <w:noProof/>
            <w:webHidden/>
          </w:rPr>
          <w:fldChar w:fldCharType="separate"/>
        </w:r>
        <w:r>
          <w:rPr>
            <w:noProof/>
            <w:webHidden/>
          </w:rPr>
          <w:t>45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50" w:history="1">
        <w:r w:rsidRPr="001E6E04">
          <w:rPr>
            <w:rStyle w:val="af7"/>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Каменского сельского поселения до конца расчетного периода не требуется.</w:t>
        </w:r>
        <w:r>
          <w:rPr>
            <w:noProof/>
            <w:webHidden/>
          </w:rPr>
          <w:tab/>
        </w:r>
        <w:r>
          <w:rPr>
            <w:noProof/>
            <w:webHidden/>
          </w:rPr>
          <w:fldChar w:fldCharType="begin"/>
        </w:r>
        <w:r>
          <w:rPr>
            <w:noProof/>
            <w:webHidden/>
          </w:rPr>
          <w:instrText xml:space="preserve"> PAGEREF _Toc106348050 \h </w:instrText>
        </w:r>
        <w:r>
          <w:rPr>
            <w:noProof/>
            <w:webHidden/>
          </w:rPr>
        </w:r>
        <w:r>
          <w:rPr>
            <w:noProof/>
            <w:webHidden/>
          </w:rPr>
          <w:fldChar w:fldCharType="separate"/>
        </w:r>
        <w:r>
          <w:rPr>
            <w:noProof/>
            <w:webHidden/>
          </w:rPr>
          <w:t>45</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51" w:history="1">
        <w:r w:rsidRPr="001E6E04">
          <w:rPr>
            <w:rStyle w:val="af7"/>
            <w:noProof/>
          </w:rPr>
          <w:t>13.4 Описание решений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_Toc106348051 \h </w:instrText>
        </w:r>
        <w:r>
          <w:rPr>
            <w:noProof/>
            <w:webHidden/>
          </w:rPr>
        </w:r>
        <w:r>
          <w:rPr>
            <w:noProof/>
            <w:webHidden/>
          </w:rPr>
          <w:fldChar w:fldCharType="separate"/>
        </w:r>
        <w:r>
          <w:rPr>
            <w:noProof/>
            <w:webHidden/>
          </w:rPr>
          <w:t>45</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52" w:history="1">
        <w:r w:rsidRPr="001E6E04">
          <w:rPr>
            <w:rStyle w:val="af7"/>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_Toc106348052 \h </w:instrText>
        </w:r>
        <w:r>
          <w:rPr>
            <w:noProof/>
            <w:webHidden/>
          </w:rPr>
        </w:r>
        <w:r>
          <w:rPr>
            <w:noProof/>
            <w:webHidden/>
          </w:rPr>
          <w:fldChar w:fldCharType="separate"/>
        </w:r>
        <w:r>
          <w:rPr>
            <w:noProof/>
            <w:webHidden/>
          </w:rPr>
          <w:t>47</w:t>
        </w:r>
        <w:r>
          <w:rPr>
            <w:noProof/>
            <w:webHidden/>
          </w:rPr>
          <w:fldChar w:fldCharType="end"/>
        </w:r>
      </w:hyperlink>
    </w:p>
    <w:p w:rsidR="00675DB3" w:rsidRDefault="00675DB3">
      <w:pPr>
        <w:pStyle w:val="12"/>
        <w:tabs>
          <w:tab w:val="right" w:leader="dot" w:pos="10069"/>
        </w:tabs>
        <w:rPr>
          <w:rFonts w:asciiTheme="minorHAnsi" w:eastAsiaTheme="minorEastAsia" w:hAnsiTheme="minorHAnsi" w:cstheme="minorBidi"/>
          <w:noProof/>
          <w:sz w:val="22"/>
          <w:szCs w:val="22"/>
        </w:rPr>
      </w:pPr>
      <w:hyperlink w:anchor="_Toc106348053" w:history="1">
        <w:r w:rsidRPr="001E6E04">
          <w:rPr>
            <w:rStyle w:val="af7"/>
            <w:noProof/>
          </w:rPr>
          <w:t>Раздел 15. Ценовые (тарифные) последствия</w:t>
        </w:r>
        <w:r>
          <w:rPr>
            <w:noProof/>
            <w:webHidden/>
          </w:rPr>
          <w:tab/>
        </w:r>
        <w:r>
          <w:rPr>
            <w:noProof/>
            <w:webHidden/>
          </w:rPr>
          <w:fldChar w:fldCharType="begin"/>
        </w:r>
        <w:r>
          <w:rPr>
            <w:noProof/>
            <w:webHidden/>
          </w:rPr>
          <w:instrText xml:space="preserve"> PAGEREF _Toc106348053 \h </w:instrText>
        </w:r>
        <w:r>
          <w:rPr>
            <w:noProof/>
            <w:webHidden/>
          </w:rPr>
        </w:r>
        <w:r>
          <w:rPr>
            <w:noProof/>
            <w:webHidden/>
          </w:rPr>
          <w:fldChar w:fldCharType="separate"/>
        </w:r>
        <w:r>
          <w:rPr>
            <w:noProof/>
            <w:webHidden/>
          </w:rPr>
          <w:t>49</w:t>
        </w:r>
        <w:r>
          <w:rPr>
            <w:noProof/>
            <w:webHidden/>
          </w:rPr>
          <w:fldChar w:fldCharType="end"/>
        </w:r>
      </w:hyperlink>
    </w:p>
    <w:p w:rsidR="00675DB3" w:rsidRDefault="00675DB3">
      <w:pPr>
        <w:pStyle w:val="21"/>
        <w:tabs>
          <w:tab w:val="right" w:leader="dot" w:pos="10069"/>
        </w:tabs>
        <w:rPr>
          <w:rFonts w:asciiTheme="minorHAnsi" w:eastAsiaTheme="minorEastAsia" w:hAnsiTheme="minorHAnsi" w:cstheme="minorBidi"/>
          <w:noProof/>
          <w:sz w:val="22"/>
          <w:szCs w:val="22"/>
        </w:rPr>
      </w:pPr>
      <w:hyperlink w:anchor="_Toc106348054" w:history="1">
        <w:r w:rsidRPr="001E6E04">
          <w:rPr>
            <w:rStyle w:val="af7"/>
            <w:noProof/>
          </w:rPr>
          <w:t>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_Toc106348054 \h </w:instrText>
        </w:r>
        <w:r>
          <w:rPr>
            <w:noProof/>
            <w:webHidden/>
          </w:rPr>
        </w:r>
        <w:r>
          <w:rPr>
            <w:noProof/>
            <w:webHidden/>
          </w:rPr>
          <w:fldChar w:fldCharType="separate"/>
        </w:r>
        <w:r>
          <w:rPr>
            <w:noProof/>
            <w:webHidden/>
          </w:rPr>
          <w:t>139</w:t>
        </w:r>
        <w:r>
          <w:rPr>
            <w:noProof/>
            <w:webHidden/>
          </w:rPr>
          <w:fldChar w:fldCharType="end"/>
        </w:r>
      </w:hyperlink>
    </w:p>
    <w:p w:rsidR="00595172" w:rsidRDefault="00795465">
      <w:r>
        <w:rPr>
          <w:szCs w:val="28"/>
        </w:rPr>
        <w:fldChar w:fldCharType="end"/>
      </w:r>
    </w:p>
    <w:p w:rsidR="002F0172" w:rsidRPr="005B7352" w:rsidRDefault="002F0172" w:rsidP="00CC4E54">
      <w:pPr>
        <w:jc w:val="center"/>
        <w:rPr>
          <w:rFonts w:ascii="Times New Roman" w:hAnsi="Times New Roman"/>
          <w:b/>
        </w:rPr>
      </w:pPr>
    </w:p>
    <w:p w:rsidR="002F0172" w:rsidRPr="005B7352" w:rsidRDefault="002F0172" w:rsidP="00CC4E54">
      <w:pPr>
        <w:pStyle w:val="a3"/>
        <w:spacing w:after="0"/>
        <w:ind w:left="0" w:right="0"/>
        <w:rPr>
          <w:rFonts w:ascii="Times New Roman" w:hAnsi="Times New Roman"/>
        </w:rPr>
        <w:sectPr w:rsidR="002F0172" w:rsidRPr="005B7352" w:rsidSect="00B123FE">
          <w:footerReference w:type="even" r:id="rId9"/>
          <w:footerReference w:type="default" r:id="rId10"/>
          <w:pgSz w:w="11906" w:h="16838"/>
          <w:pgMar w:top="1134" w:right="567" w:bottom="709" w:left="1260" w:header="709" w:footer="709" w:gutter="0"/>
          <w:cols w:space="708"/>
          <w:titlePg/>
          <w:docGrid w:linePitch="360"/>
        </w:sectPr>
      </w:pPr>
    </w:p>
    <w:p w:rsidR="002F0172" w:rsidRPr="00712AB1" w:rsidRDefault="002F0172" w:rsidP="00712AB1">
      <w:pPr>
        <w:pStyle w:val="a6"/>
        <w:spacing w:line="240" w:lineRule="auto"/>
        <w:ind w:firstLine="709"/>
        <w:jc w:val="center"/>
        <w:outlineLvl w:val="0"/>
        <w:rPr>
          <w:rFonts w:ascii="Times New Roman" w:hAnsi="Times New Roman"/>
          <w:sz w:val="28"/>
          <w:szCs w:val="28"/>
        </w:rPr>
      </w:pPr>
      <w:bookmarkStart w:id="1" w:name="_Toc106347965"/>
      <w:r w:rsidRPr="00712AB1">
        <w:rPr>
          <w:rFonts w:ascii="Times New Roman" w:hAnsi="Times New Roman"/>
          <w:sz w:val="28"/>
          <w:szCs w:val="28"/>
        </w:rPr>
        <w:lastRenderedPageBreak/>
        <w:t>Введение</w:t>
      </w:r>
      <w:bookmarkEnd w:id="1"/>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Пояснительная записка составлена в соответствии с Постановлением Правительства Российской Федерации от 22 февраля 2012 г. №154 «О требованиях к схемам теплоснабжения, порядку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Федерации », Федеральный закон «О теплоснабжении». Приказ №190-ФЗ от 27.07.2010 г., Методическими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 8 августа 2012 г. N 808), актуализированных редакций СНиП 41-02-2003 «Тепловые сети» и СНиП II-35- 76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Основой для разработки схемы теплоснабжения Каменского сельского поселения до 20</w:t>
      </w:r>
      <w:r w:rsidR="001B3DB5" w:rsidRPr="001B3DB5">
        <w:rPr>
          <w:rFonts w:ascii="Times New Roman" w:hAnsi="Times New Roman"/>
          <w:color w:val="000000"/>
          <w:sz w:val="28"/>
          <w:szCs w:val="28"/>
        </w:rPr>
        <w:t>41</w:t>
      </w:r>
      <w:r w:rsidRPr="00DD6636">
        <w:rPr>
          <w:rFonts w:ascii="Times New Roman" w:hAnsi="Times New Roman"/>
          <w:color w:val="000000"/>
          <w:sz w:val="28"/>
          <w:szCs w:val="28"/>
        </w:rPr>
        <w:t xml:space="preserve"> года являются: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Схема теплоснабжения Каменского сельского поселения «поселок Каменский»,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1,45 МВт/час в п. Каменский Челябинской</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0,2 МВт/час в п. Каменский (Дом Культуры)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Схема теплоснабжения Каменского сельского поселения «поселок Березовка»,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Теплотехнический расчет «Объект: Котельная 14,0 МВт/час в п. Березовка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«Технико-экономическое обоснование установки блочной котельной в п. Березовка Увельского района Челябинской области», 201</w:t>
      </w:r>
      <w:r w:rsidR="00580102">
        <w:rPr>
          <w:rFonts w:ascii="Times New Roman" w:hAnsi="Times New Roman"/>
          <w:color w:val="000000"/>
          <w:sz w:val="28"/>
          <w:szCs w:val="28"/>
        </w:rPr>
        <w:t>8</w:t>
      </w:r>
      <w:r w:rsidRPr="00DD6636">
        <w:rPr>
          <w:rFonts w:ascii="Times New Roman" w:hAnsi="Times New Roman"/>
          <w:color w:val="000000"/>
          <w:sz w:val="28"/>
          <w:szCs w:val="28"/>
        </w:rPr>
        <w:t>;</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Программа комплексного развития систем коммунальной инфраструктуры Каменского сельского поселения;</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lastRenderedPageBreak/>
        <w:t>- Генеральный план Каменского сельского поселения Увельского района Челябинской области.</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При разработке схемы теплоснабжения использовались:</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документы территориального планирования, карты градостроительного зонирования, публичные кадастровые карты и др.;</w:t>
      </w:r>
    </w:p>
    <w:p w:rsidR="00DD6636" w:rsidRPr="00DD6636"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xml:space="preserve">- данных о техническом состоянии источников тепловой энергии и тепловых сетей, </w:t>
      </w:r>
      <w:r w:rsidR="00A94560">
        <w:rPr>
          <w:rFonts w:ascii="Times New Roman" w:hAnsi="Times New Roman"/>
          <w:color w:val="000000"/>
          <w:sz w:val="28"/>
          <w:szCs w:val="28"/>
        </w:rPr>
        <w:t>энергопаспорт</w:t>
      </w:r>
      <w:r w:rsidRPr="00DD6636">
        <w:rPr>
          <w:rFonts w:ascii="Times New Roman" w:hAnsi="Times New Roman"/>
          <w:color w:val="000000"/>
          <w:sz w:val="28"/>
          <w:szCs w:val="28"/>
        </w:rPr>
        <w:t xml:space="preserve"> потребителя ТЭР -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C75969" w:rsidRDefault="00DD6636" w:rsidP="00DD6636">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 xml:space="preserve">- сведения о режимах потребления и уровне потерь тепловой энергии, предоставленных организацией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D55CF2" w:rsidRPr="00712AB1" w:rsidRDefault="00C75969" w:rsidP="002E05EA">
      <w:pPr>
        <w:shd w:val="clear" w:color="auto" w:fill="FFFFFF"/>
        <w:spacing w:after="240"/>
        <w:ind w:firstLine="709"/>
        <w:jc w:val="center"/>
        <w:outlineLvl w:val="0"/>
        <w:rPr>
          <w:rFonts w:ascii="Times New Roman" w:hAnsi="Times New Roman"/>
          <w:sz w:val="28"/>
          <w:szCs w:val="28"/>
        </w:rPr>
      </w:pPr>
      <w:r>
        <w:rPr>
          <w:rFonts w:ascii="Times New Roman" w:hAnsi="Times New Roman"/>
          <w:color w:val="000000"/>
          <w:sz w:val="28"/>
          <w:szCs w:val="28"/>
        </w:rPr>
        <w:br w:type="page"/>
      </w:r>
      <w:bookmarkStart w:id="2" w:name="_Toc106347966"/>
      <w:r w:rsidR="00D55CF2" w:rsidRPr="00712AB1">
        <w:rPr>
          <w:rFonts w:ascii="Times New Roman" w:hAnsi="Times New Roman"/>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
    </w:p>
    <w:p w:rsidR="00DD6636" w:rsidRDefault="00DD6636" w:rsidP="00DD6636">
      <w:pPr>
        <w:numPr>
          <w:ilvl w:val="1"/>
          <w:numId w:val="31"/>
        </w:numPr>
        <w:spacing w:after="120"/>
        <w:jc w:val="center"/>
        <w:outlineLvl w:val="1"/>
        <w:rPr>
          <w:rFonts w:ascii="Times New Roman" w:hAnsi="Times New Roman"/>
          <w:sz w:val="28"/>
          <w:szCs w:val="28"/>
        </w:rPr>
      </w:pPr>
      <w:bookmarkStart w:id="3" w:name="_Toc106347967"/>
      <w:r w:rsidRPr="00DD6636">
        <w:rPr>
          <w:rFonts w:ascii="Times New Roman" w:hAnsi="Times New Roman"/>
          <w:sz w:val="28"/>
          <w:szCs w:val="28"/>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w:t>
      </w:r>
      <w:r w:rsidR="00A94560">
        <w:rPr>
          <w:rFonts w:ascii="Times New Roman" w:hAnsi="Times New Roman"/>
          <w:sz w:val="28"/>
          <w:szCs w:val="28"/>
        </w:rPr>
        <w:t>дома</w:t>
      </w:r>
      <w:r w:rsidRPr="00DD6636">
        <w:rPr>
          <w:rFonts w:ascii="Times New Roman" w:hAnsi="Times New Roman"/>
          <w:sz w:val="28"/>
          <w:szCs w:val="28"/>
        </w:rPr>
        <w:t xml:space="preserve">, индивидуальные жилые </w:t>
      </w:r>
      <w:r w:rsidR="00A94560">
        <w:rPr>
          <w:rFonts w:ascii="Times New Roman" w:hAnsi="Times New Roman"/>
          <w:sz w:val="28"/>
          <w:szCs w:val="28"/>
        </w:rPr>
        <w:t>дома</w:t>
      </w:r>
      <w:r w:rsidRPr="00DD6636">
        <w:rPr>
          <w:rFonts w:ascii="Times New Roman" w:hAnsi="Times New Roman"/>
          <w:sz w:val="28"/>
          <w:szCs w:val="28"/>
        </w:rPr>
        <w:t>,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На территории Каменского сельского поселения тепловая мощность и тепловая энергия используется в основном на отопление. Затраты тепла на технологические нужды не имеются.</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Единственным используемым видом теплоносителя является вода, теплоноситель в виде водяного пара не используется.</w:t>
      </w:r>
    </w:p>
    <w:p w:rsidR="00DD6636" w:rsidRPr="00DD6636" w:rsidRDefault="00D33267"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Объекты,</w:t>
      </w:r>
      <w:r w:rsidR="00DD6636" w:rsidRPr="00DD6636">
        <w:rPr>
          <w:rFonts w:ascii="Times New Roman" w:hAnsi="Times New Roman"/>
          <w:color w:val="000000"/>
          <w:sz w:val="28"/>
          <w:szCs w:val="28"/>
        </w:rPr>
        <w:t xml:space="preserve"> предполагаемые к строительству на территории </w:t>
      </w:r>
      <w:r w:rsidRPr="00DD6636">
        <w:rPr>
          <w:rFonts w:ascii="Times New Roman" w:hAnsi="Times New Roman"/>
          <w:color w:val="000000"/>
          <w:sz w:val="28"/>
          <w:szCs w:val="28"/>
        </w:rPr>
        <w:t>сельского поселения с перспективным централизованным теплоснабжением,</w:t>
      </w:r>
      <w:r w:rsidR="00DD6636" w:rsidRPr="00DD6636">
        <w:rPr>
          <w:rFonts w:ascii="Times New Roman" w:hAnsi="Times New Roman"/>
          <w:color w:val="000000"/>
          <w:sz w:val="28"/>
          <w:szCs w:val="28"/>
        </w:rPr>
        <w:t xml:space="preserve"> отсутствуют. Открытые схемы теплоснабжения также отсутствуют.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Каменском сельском поселении имеется шесть населенных пунктов: п. Каменский, п. Березовка, п. Зеленый Лог, с. Кабанка, п. Подгорный.</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Зеленый Лог, с. Кабанка, п. Подгорный централизованные котельные отсутств</w:t>
      </w:r>
      <w:r>
        <w:rPr>
          <w:rFonts w:ascii="Times New Roman" w:hAnsi="Times New Roman"/>
          <w:color w:val="000000"/>
          <w:sz w:val="28"/>
          <w:szCs w:val="28"/>
        </w:rPr>
        <w:t>у</w:t>
      </w:r>
      <w:r w:rsidRPr="00DD6636">
        <w:rPr>
          <w:rFonts w:ascii="Times New Roman" w:hAnsi="Times New Roman"/>
          <w:color w:val="000000"/>
          <w:sz w:val="28"/>
          <w:szCs w:val="28"/>
        </w:rPr>
        <w:t>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Каменский имеется две действующие муниципальные котельные. Первая котельная</w:t>
      </w:r>
      <w:r>
        <w:rPr>
          <w:rFonts w:ascii="Times New Roman" w:hAnsi="Times New Roman"/>
          <w:color w:val="000000"/>
          <w:sz w:val="28"/>
          <w:szCs w:val="28"/>
        </w:rPr>
        <w:t xml:space="preserve"> </w:t>
      </w:r>
      <w:r w:rsidRPr="00DD6636">
        <w:rPr>
          <w:rFonts w:ascii="Times New Roman" w:hAnsi="Times New Roman"/>
          <w:color w:val="000000"/>
          <w:sz w:val="28"/>
          <w:szCs w:val="28"/>
        </w:rPr>
        <w:t>(далее Котельная п. Каменский) является централизованной, расположена в центральной части поселка</w:t>
      </w:r>
      <w:r>
        <w:rPr>
          <w:rFonts w:ascii="Times New Roman" w:hAnsi="Times New Roman"/>
          <w:color w:val="000000"/>
          <w:sz w:val="28"/>
          <w:szCs w:val="28"/>
        </w:rPr>
        <w:t xml:space="preserve"> </w:t>
      </w:r>
      <w:r w:rsidRPr="00DD6636">
        <w:rPr>
          <w:rFonts w:ascii="Times New Roman" w:hAnsi="Times New Roman"/>
          <w:color w:val="000000"/>
          <w:sz w:val="28"/>
          <w:szCs w:val="28"/>
        </w:rPr>
        <w:t xml:space="preserve">и отапливает общественные здания и жилые дома. </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Вторая муниципальная котельная (далее Мини-котельная п. Каменский) отапливает здание</w:t>
      </w:r>
      <w:r>
        <w:rPr>
          <w:rFonts w:ascii="Times New Roman" w:hAnsi="Times New Roman"/>
          <w:color w:val="000000"/>
          <w:sz w:val="28"/>
          <w:szCs w:val="28"/>
        </w:rPr>
        <w:t xml:space="preserve"> </w:t>
      </w:r>
      <w:r w:rsidRPr="00DD6636">
        <w:rPr>
          <w:rFonts w:ascii="Times New Roman" w:hAnsi="Times New Roman"/>
          <w:color w:val="000000"/>
          <w:sz w:val="28"/>
          <w:szCs w:val="28"/>
        </w:rPr>
        <w:t>клуба. Котельная расположена внутри здания клуба и является индивидуальной.</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В п. Березовка имеется одна действующая централизованная котельная. Эта централизованная</w:t>
      </w:r>
      <w:r>
        <w:rPr>
          <w:rFonts w:ascii="Times New Roman" w:hAnsi="Times New Roman"/>
          <w:color w:val="000000"/>
          <w:sz w:val="28"/>
          <w:szCs w:val="28"/>
        </w:rPr>
        <w:t xml:space="preserve"> </w:t>
      </w:r>
      <w:r w:rsidRPr="00DD6636">
        <w:rPr>
          <w:rFonts w:ascii="Times New Roman" w:hAnsi="Times New Roman"/>
          <w:color w:val="000000"/>
          <w:sz w:val="28"/>
          <w:szCs w:val="28"/>
        </w:rPr>
        <w:t>блочно-модульная котельная (далее БМК п. Березовка), расположена в западной части поселка</w:t>
      </w:r>
      <w:r>
        <w:rPr>
          <w:rFonts w:ascii="Times New Roman" w:hAnsi="Times New Roman"/>
          <w:color w:val="000000"/>
          <w:sz w:val="28"/>
          <w:szCs w:val="28"/>
        </w:rPr>
        <w:t xml:space="preserve"> </w:t>
      </w:r>
      <w:r w:rsidRPr="00DD6636">
        <w:rPr>
          <w:rFonts w:ascii="Times New Roman" w:hAnsi="Times New Roman"/>
          <w:color w:val="000000"/>
          <w:sz w:val="28"/>
          <w:szCs w:val="28"/>
        </w:rPr>
        <w:t>и отапливает общественные объекты и многоквартирные дома.</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Обслуживают централизованные котельные на территории п. Каменский и п. Березовка две</w:t>
      </w:r>
      <w:r>
        <w:rPr>
          <w:rFonts w:ascii="Times New Roman" w:hAnsi="Times New Roman"/>
          <w:color w:val="000000"/>
          <w:sz w:val="28"/>
          <w:szCs w:val="28"/>
        </w:rPr>
        <w:t xml:space="preserve"> </w:t>
      </w:r>
      <w:r w:rsidRPr="00DD6636">
        <w:rPr>
          <w:rFonts w:ascii="Times New Roman" w:hAnsi="Times New Roman"/>
          <w:color w:val="000000"/>
          <w:sz w:val="28"/>
          <w:szCs w:val="28"/>
        </w:rPr>
        <w:t xml:space="preserve">организации: ООО «Каменское ЖКХ», </w:t>
      </w:r>
      <w:r w:rsidR="00AE5435">
        <w:rPr>
          <w:rFonts w:ascii="Times New Roman" w:hAnsi="Times New Roman"/>
          <w:color w:val="000000"/>
          <w:sz w:val="28"/>
          <w:szCs w:val="28"/>
        </w:rPr>
        <w:t>АО «Челябкоммунэнерго»</w:t>
      </w:r>
      <w:r w:rsidRPr="00DD6636">
        <w:rPr>
          <w:rFonts w:ascii="Times New Roman" w:hAnsi="Times New Roman"/>
          <w:color w:val="000000"/>
          <w:sz w:val="28"/>
          <w:szCs w:val="28"/>
        </w:rPr>
        <w:t>.</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Перечень потребителей теплоснабжения Каменского сельского поселения от централизованных</w:t>
      </w:r>
      <w:r>
        <w:rPr>
          <w:rFonts w:ascii="Times New Roman" w:hAnsi="Times New Roman"/>
          <w:color w:val="000000"/>
          <w:sz w:val="28"/>
          <w:szCs w:val="28"/>
        </w:rPr>
        <w:t xml:space="preserve"> </w:t>
      </w:r>
      <w:r w:rsidRPr="00DD6636">
        <w:rPr>
          <w:rFonts w:ascii="Times New Roman" w:hAnsi="Times New Roman"/>
          <w:color w:val="000000"/>
          <w:sz w:val="28"/>
          <w:szCs w:val="28"/>
        </w:rPr>
        <w:t>и муниципальных источников тепловой энергии приведен в таблице 1.1.</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lastRenderedPageBreak/>
        <w:t>Объекты</w:t>
      </w:r>
      <w:r w:rsidR="00CE09AC">
        <w:rPr>
          <w:rFonts w:ascii="Times New Roman" w:hAnsi="Times New Roman"/>
          <w:color w:val="000000"/>
          <w:sz w:val="28"/>
          <w:szCs w:val="28"/>
        </w:rPr>
        <w:t>,</w:t>
      </w:r>
      <w:r w:rsidRPr="00DD6636">
        <w:rPr>
          <w:rFonts w:ascii="Times New Roman" w:hAnsi="Times New Roman"/>
          <w:color w:val="000000"/>
          <w:sz w:val="28"/>
          <w:szCs w:val="28"/>
        </w:rPr>
        <w:t xml:space="preserve"> предполагаемые к строительству на территории </w:t>
      </w:r>
      <w:r w:rsidR="00CE09AC" w:rsidRPr="00DD6636">
        <w:rPr>
          <w:rFonts w:ascii="Times New Roman" w:hAnsi="Times New Roman"/>
          <w:color w:val="000000"/>
          <w:sz w:val="28"/>
          <w:szCs w:val="28"/>
        </w:rPr>
        <w:t>поселений с перспективным централизованным</w:t>
      </w:r>
      <w:r w:rsidR="00CE09AC">
        <w:rPr>
          <w:rFonts w:ascii="Times New Roman" w:hAnsi="Times New Roman"/>
          <w:color w:val="000000"/>
          <w:sz w:val="28"/>
          <w:szCs w:val="28"/>
        </w:rPr>
        <w:t xml:space="preserve"> </w:t>
      </w:r>
      <w:r w:rsidR="00CE09AC" w:rsidRPr="00DD6636">
        <w:rPr>
          <w:rFonts w:ascii="Times New Roman" w:hAnsi="Times New Roman"/>
          <w:color w:val="000000"/>
          <w:sz w:val="28"/>
          <w:szCs w:val="28"/>
        </w:rPr>
        <w:t>теплоснабжением,</w:t>
      </w:r>
      <w:r w:rsidRPr="00DD6636">
        <w:rPr>
          <w:rFonts w:ascii="Times New Roman" w:hAnsi="Times New Roman"/>
          <w:color w:val="000000"/>
          <w:sz w:val="28"/>
          <w:szCs w:val="28"/>
        </w:rPr>
        <w:t xml:space="preserve"> отсутствуют. Открытые схемы теплоснабжения также отсутствуют.</w:t>
      </w:r>
    </w:p>
    <w:p w:rsidR="00DD6636" w:rsidRPr="00DD6636"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Согласно программе комплексного развития систем коммунальной инфраструктуры, а также</w:t>
      </w:r>
    </w:p>
    <w:p w:rsidR="002F0172" w:rsidRPr="00712AB1" w:rsidRDefault="00DD6636" w:rsidP="00D33267">
      <w:pPr>
        <w:shd w:val="clear" w:color="auto" w:fill="FFFFFF"/>
        <w:ind w:firstLine="709"/>
        <w:jc w:val="both"/>
        <w:rPr>
          <w:rFonts w:ascii="Times New Roman" w:hAnsi="Times New Roman"/>
          <w:color w:val="000000"/>
          <w:sz w:val="28"/>
          <w:szCs w:val="28"/>
        </w:rPr>
      </w:pPr>
      <w:r w:rsidRPr="00DD6636">
        <w:rPr>
          <w:rFonts w:ascii="Times New Roman" w:hAnsi="Times New Roman"/>
          <w:color w:val="000000"/>
          <w:sz w:val="28"/>
          <w:szCs w:val="28"/>
        </w:rPr>
        <w:t>Генеральному плану Каменского сельского поселения Увельского района Челябинской области,</w:t>
      </w:r>
      <w:r w:rsidR="00CE09AC">
        <w:rPr>
          <w:rFonts w:ascii="Times New Roman" w:hAnsi="Times New Roman"/>
          <w:color w:val="000000"/>
          <w:sz w:val="28"/>
          <w:szCs w:val="28"/>
        </w:rPr>
        <w:t xml:space="preserve"> </w:t>
      </w:r>
      <w:r w:rsidRPr="00DD6636">
        <w:rPr>
          <w:rFonts w:ascii="Times New Roman" w:hAnsi="Times New Roman"/>
          <w:color w:val="000000"/>
          <w:sz w:val="28"/>
          <w:szCs w:val="28"/>
        </w:rPr>
        <w:t>жилищный фонд поселения возрастает за счет строительства индивидуальных жилых домов,</w:t>
      </w:r>
      <w:r w:rsidR="00CE09AC">
        <w:rPr>
          <w:rFonts w:ascii="Times New Roman" w:hAnsi="Times New Roman"/>
          <w:color w:val="000000"/>
          <w:sz w:val="28"/>
          <w:szCs w:val="28"/>
        </w:rPr>
        <w:t xml:space="preserve"> </w:t>
      </w:r>
      <w:r w:rsidRPr="00DD6636">
        <w:rPr>
          <w:rFonts w:ascii="Times New Roman" w:hAnsi="Times New Roman"/>
          <w:color w:val="000000"/>
          <w:sz w:val="28"/>
          <w:szCs w:val="28"/>
        </w:rPr>
        <w:t>но подключение к централизованным и (или) муниципальным источникам теплоснабжения осуществляться</w:t>
      </w:r>
      <w:r>
        <w:rPr>
          <w:rFonts w:ascii="Times New Roman" w:hAnsi="Times New Roman"/>
          <w:color w:val="000000"/>
          <w:sz w:val="28"/>
          <w:szCs w:val="28"/>
        </w:rPr>
        <w:t xml:space="preserve"> </w:t>
      </w:r>
      <w:r w:rsidRPr="00DD6636">
        <w:rPr>
          <w:rFonts w:ascii="Times New Roman" w:hAnsi="Times New Roman"/>
          <w:color w:val="000000"/>
          <w:sz w:val="28"/>
          <w:szCs w:val="28"/>
        </w:rPr>
        <w:t>не будет.</w:t>
      </w:r>
      <w:r>
        <w:rPr>
          <w:rFonts w:ascii="Times New Roman" w:hAnsi="Times New Roman"/>
          <w:color w:val="000000"/>
          <w:sz w:val="28"/>
          <w:szCs w:val="28"/>
        </w:rPr>
        <w:t xml:space="preserve"> </w:t>
      </w:r>
      <w:r w:rsidR="000B397A" w:rsidRPr="00712AB1">
        <w:rPr>
          <w:rFonts w:ascii="Times New Roman" w:hAnsi="Times New Roman"/>
          <w:sz w:val="28"/>
          <w:szCs w:val="28"/>
        </w:rPr>
        <w:t>Существующая отапливаемая площадь строительных фондов</w:t>
      </w:r>
      <w:r w:rsidR="00D77A1D" w:rsidRPr="00712AB1">
        <w:rPr>
          <w:rFonts w:ascii="Times New Roman" w:hAnsi="Times New Roman"/>
          <w:sz w:val="28"/>
          <w:szCs w:val="28"/>
        </w:rPr>
        <w:t xml:space="preserve"> и приросты отапливаемой площади строительных фондов</w:t>
      </w:r>
      <w:r w:rsidR="00393D4B" w:rsidRPr="00712AB1">
        <w:rPr>
          <w:rFonts w:ascii="Times New Roman" w:hAnsi="Times New Roman"/>
          <w:color w:val="000000"/>
          <w:sz w:val="28"/>
          <w:szCs w:val="28"/>
        </w:rPr>
        <w:t>, присоединенных к котельной, представлены</w:t>
      </w:r>
      <w:r w:rsidR="000B397A" w:rsidRPr="00712AB1">
        <w:rPr>
          <w:rFonts w:ascii="Times New Roman" w:hAnsi="Times New Roman"/>
          <w:color w:val="000000"/>
          <w:sz w:val="28"/>
          <w:szCs w:val="28"/>
        </w:rPr>
        <w:t xml:space="preserve"> в таблице 1.</w:t>
      </w:r>
    </w:p>
    <w:p w:rsidR="009E7117" w:rsidRDefault="009E7117" w:rsidP="00DD6636">
      <w:pPr>
        <w:shd w:val="clear" w:color="auto" w:fill="FFFFFF"/>
        <w:ind w:firstLine="709"/>
        <w:rPr>
          <w:rFonts w:ascii="Times New Roman" w:hAnsi="Times New Roman"/>
          <w:color w:val="000000"/>
          <w:sz w:val="28"/>
          <w:szCs w:val="28"/>
        </w:rPr>
      </w:pPr>
      <w:r w:rsidRPr="00712AB1">
        <w:rPr>
          <w:rFonts w:ascii="Times New Roman" w:hAnsi="Times New Roman"/>
          <w:color w:val="000000"/>
          <w:sz w:val="28"/>
          <w:szCs w:val="28"/>
        </w:rPr>
        <w:t xml:space="preserve">Таблица 1 </w:t>
      </w:r>
      <w:r w:rsidR="00DD6636">
        <w:rPr>
          <w:rFonts w:ascii="Times New Roman" w:hAnsi="Times New Roman"/>
          <w:color w:val="000000"/>
          <w:sz w:val="28"/>
          <w:szCs w:val="28"/>
        </w:rPr>
        <w:t xml:space="preserve">- </w:t>
      </w:r>
      <w:r w:rsidR="00DD6636" w:rsidRPr="00DD6636">
        <w:rPr>
          <w:rFonts w:ascii="Times New Roman" w:hAnsi="Times New Roman"/>
          <w:color w:val="000000"/>
          <w:sz w:val="28"/>
          <w:szCs w:val="28"/>
        </w:rPr>
        <w:t>Список потребителей тепловой энергии в Каменском сельском поселении от</w:t>
      </w:r>
      <w:r w:rsidR="00DD6636">
        <w:rPr>
          <w:rFonts w:ascii="Times New Roman" w:hAnsi="Times New Roman"/>
          <w:color w:val="000000"/>
          <w:sz w:val="28"/>
          <w:szCs w:val="28"/>
        </w:rPr>
        <w:t xml:space="preserve"> </w:t>
      </w:r>
      <w:r w:rsidR="00DD6636" w:rsidRPr="00DD6636">
        <w:rPr>
          <w:rFonts w:ascii="Times New Roman" w:hAnsi="Times New Roman"/>
          <w:color w:val="000000"/>
          <w:sz w:val="28"/>
          <w:szCs w:val="28"/>
        </w:rPr>
        <w:t>централизованных и муниципальных источников в 20</w:t>
      </w:r>
      <w:r w:rsidR="00DD6636">
        <w:rPr>
          <w:rFonts w:ascii="Times New Roman" w:hAnsi="Times New Roman"/>
          <w:color w:val="000000"/>
          <w:sz w:val="28"/>
          <w:szCs w:val="28"/>
        </w:rPr>
        <w:t>21</w:t>
      </w:r>
      <w:r w:rsidR="00DD6636" w:rsidRPr="00DD6636">
        <w:rPr>
          <w:rFonts w:ascii="Times New Roman" w:hAnsi="Times New Roman"/>
          <w:color w:val="000000"/>
          <w:sz w:val="28"/>
          <w:szCs w:val="28"/>
        </w:rPr>
        <w:t xml:space="preserve"> году</w:t>
      </w:r>
      <w:r w:rsidR="00DD6636">
        <w:rPr>
          <w:rFonts w:ascii="Times New Roman" w:hAnsi="Times New Roman"/>
          <w:color w:val="000000"/>
          <w:sz w:val="28"/>
          <w:szCs w:val="28"/>
        </w:rPr>
        <w:t>.</w:t>
      </w:r>
    </w:p>
    <w:p w:rsidR="00DD6636" w:rsidRPr="00712AB1" w:rsidRDefault="00DD6636" w:rsidP="00DD6636">
      <w:pPr>
        <w:shd w:val="clear" w:color="auto" w:fill="FFFFFF"/>
        <w:ind w:firstLine="709"/>
        <w:rPr>
          <w:rFonts w:ascii="Times New Roman" w:hAnsi="Times New Roman"/>
          <w:color w:val="000000"/>
          <w:sz w:val="28"/>
          <w:szCs w:val="28"/>
        </w:rPr>
      </w:pP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95"/>
        <w:gridCol w:w="5314"/>
        <w:gridCol w:w="1421"/>
        <w:gridCol w:w="1555"/>
        <w:gridCol w:w="1536"/>
      </w:tblGrid>
      <w:tr w:rsidR="00415D8B" w:rsidRPr="00415D8B" w:rsidTr="00415D8B">
        <w:trPr>
          <w:trHeight w:val="589"/>
          <w:jc w:val="center"/>
        </w:trPr>
        <w:tc>
          <w:tcPr>
            <w:tcW w:w="595" w:type="dxa"/>
            <w:shd w:val="clear" w:color="auto" w:fill="auto"/>
          </w:tcPr>
          <w:p w:rsidR="00401550" w:rsidRPr="00B90A0A" w:rsidRDefault="00401550" w:rsidP="00415D8B">
            <w:pPr>
              <w:pStyle w:val="TableParagraph"/>
              <w:spacing w:before="9"/>
              <w:rPr>
                <w:rFonts w:eastAsia="Calibri"/>
                <w:sz w:val="20"/>
                <w:szCs w:val="20"/>
              </w:rPr>
            </w:pPr>
          </w:p>
          <w:p w:rsidR="00401550" w:rsidRPr="00415D8B" w:rsidRDefault="006C4517" w:rsidP="00415D8B">
            <w:pPr>
              <w:pStyle w:val="TableParagraph"/>
              <w:ind w:left="150"/>
              <w:rPr>
                <w:rFonts w:eastAsia="Calibri"/>
                <w:sz w:val="20"/>
                <w:szCs w:val="20"/>
                <w:lang w:val="en-US"/>
              </w:rPr>
            </w:pPr>
            <w:r>
              <w:rPr>
                <w:rFonts w:eastAsia="Calibri"/>
                <w:noProof/>
                <w:sz w:val="20"/>
                <w:szCs w:val="20"/>
                <w:lang w:eastAsia="ru-RU"/>
              </w:rPr>
              <w:drawing>
                <wp:inline distT="0" distB="0" distL="0" distR="0">
                  <wp:extent cx="212725" cy="287020"/>
                  <wp:effectExtent l="0" t="0" r="0" b="0"/>
                  <wp:docPr id="37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5314" w:type="dxa"/>
            <w:shd w:val="clear" w:color="auto" w:fill="auto"/>
          </w:tcPr>
          <w:p w:rsidR="00401550" w:rsidRPr="00415D8B" w:rsidRDefault="00401550" w:rsidP="00415D8B">
            <w:pPr>
              <w:pStyle w:val="TableParagraph"/>
              <w:spacing w:before="136"/>
              <w:ind w:left="1165"/>
              <w:rPr>
                <w:rFonts w:eastAsia="Calibri"/>
                <w:b/>
                <w:sz w:val="20"/>
                <w:szCs w:val="20"/>
                <w:lang w:val="en-US"/>
              </w:rPr>
            </w:pPr>
            <w:r w:rsidRPr="00415D8B">
              <w:rPr>
                <w:rFonts w:eastAsia="Calibri"/>
                <w:b/>
                <w:w w:val="95"/>
                <w:sz w:val="20"/>
                <w:szCs w:val="20"/>
              </w:rPr>
              <w:t>Н</w:t>
            </w:r>
            <w:r w:rsidRPr="00415D8B">
              <w:rPr>
                <w:rFonts w:eastAsia="Calibri"/>
                <w:b/>
                <w:w w:val="95"/>
                <w:sz w:val="20"/>
                <w:szCs w:val="20"/>
                <w:lang w:val="en-US"/>
              </w:rPr>
              <w:t>аименование</w:t>
            </w:r>
            <w:r w:rsidRPr="00415D8B">
              <w:rPr>
                <w:rFonts w:eastAsia="Calibri"/>
                <w:b/>
                <w:spacing w:val="28"/>
                <w:w w:val="95"/>
                <w:sz w:val="20"/>
                <w:szCs w:val="20"/>
                <w:lang w:val="en-US"/>
              </w:rPr>
              <w:t xml:space="preserve"> </w:t>
            </w:r>
            <w:r w:rsidRPr="00415D8B">
              <w:rPr>
                <w:rFonts w:eastAsia="Calibri"/>
                <w:b/>
                <w:w w:val="95"/>
                <w:sz w:val="20"/>
                <w:szCs w:val="20"/>
                <w:lang w:val="en-US"/>
              </w:rPr>
              <w:t>потребителя</w:t>
            </w:r>
          </w:p>
        </w:tc>
        <w:tc>
          <w:tcPr>
            <w:tcW w:w="1421" w:type="dxa"/>
            <w:shd w:val="clear" w:color="auto" w:fill="auto"/>
          </w:tcPr>
          <w:p w:rsidR="00401550" w:rsidRPr="00415D8B" w:rsidRDefault="00401550" w:rsidP="00415D8B">
            <w:pPr>
              <w:pStyle w:val="TableParagraph"/>
              <w:spacing w:line="279" w:lineRule="exact"/>
              <w:ind w:left="68" w:right="46"/>
              <w:rPr>
                <w:rFonts w:eastAsia="Calibri"/>
                <w:sz w:val="20"/>
                <w:szCs w:val="20"/>
                <w:lang w:val="en-US"/>
              </w:rPr>
            </w:pPr>
            <w:r w:rsidRPr="00415D8B">
              <w:rPr>
                <w:rFonts w:eastAsia="Calibri"/>
                <w:sz w:val="20"/>
                <w:szCs w:val="20"/>
                <w:lang w:val="en-US"/>
              </w:rPr>
              <w:t>Количество</w:t>
            </w:r>
          </w:p>
          <w:p w:rsidR="00401550" w:rsidRPr="00415D8B" w:rsidRDefault="00401550" w:rsidP="00415D8B">
            <w:pPr>
              <w:pStyle w:val="TableParagraph"/>
              <w:spacing w:before="9"/>
              <w:ind w:left="68" w:right="34"/>
              <w:rPr>
                <w:rFonts w:eastAsia="Calibri"/>
                <w:sz w:val="20"/>
                <w:szCs w:val="20"/>
                <w:lang w:val="en-US"/>
              </w:rPr>
            </w:pPr>
            <w:r w:rsidRPr="00415D8B">
              <w:rPr>
                <w:rFonts w:eastAsia="Calibri"/>
                <w:w w:val="115"/>
                <w:sz w:val="20"/>
                <w:szCs w:val="20"/>
                <w:lang w:val="en-US"/>
              </w:rPr>
              <w:t>этажей</w:t>
            </w:r>
          </w:p>
        </w:tc>
        <w:tc>
          <w:tcPr>
            <w:tcW w:w="1555" w:type="dxa"/>
            <w:shd w:val="clear" w:color="auto" w:fill="auto"/>
          </w:tcPr>
          <w:p w:rsidR="00401550" w:rsidRPr="00415D8B" w:rsidRDefault="00401550" w:rsidP="00415D8B">
            <w:pPr>
              <w:pStyle w:val="TableParagraph"/>
              <w:spacing w:line="257" w:lineRule="exact"/>
              <w:ind w:left="36"/>
              <w:rPr>
                <w:rFonts w:eastAsia="Calibri"/>
                <w:sz w:val="20"/>
                <w:szCs w:val="20"/>
                <w:lang w:val="en-US"/>
              </w:rPr>
            </w:pPr>
            <w:r w:rsidRPr="00415D8B">
              <w:rPr>
                <w:rFonts w:eastAsia="Calibri"/>
                <w:sz w:val="20"/>
                <w:szCs w:val="20"/>
                <w:lang w:val="en-US"/>
              </w:rPr>
              <w:t>Площадь</w:t>
            </w:r>
            <w:r w:rsidRPr="00415D8B">
              <w:rPr>
                <w:rFonts w:eastAsia="Calibri"/>
                <w:spacing w:val="15"/>
                <w:sz w:val="20"/>
                <w:szCs w:val="20"/>
                <w:lang w:val="en-US"/>
              </w:rPr>
              <w:t xml:space="preserve"> </w:t>
            </w:r>
            <w:r w:rsidRPr="00415D8B">
              <w:rPr>
                <w:rFonts w:eastAsia="Calibri"/>
                <w:sz w:val="20"/>
                <w:szCs w:val="20"/>
                <w:lang w:val="en-US"/>
              </w:rPr>
              <w:t>зда-</w:t>
            </w:r>
          </w:p>
          <w:p w:rsidR="00401550" w:rsidRPr="00415D8B" w:rsidRDefault="00401550" w:rsidP="00415D8B">
            <w:pPr>
              <w:pStyle w:val="TableParagraph"/>
              <w:spacing w:line="284" w:lineRule="exact"/>
              <w:ind w:left="54"/>
              <w:rPr>
                <w:rFonts w:eastAsia="Calibri"/>
                <w:sz w:val="20"/>
                <w:szCs w:val="20"/>
                <w:lang w:val="en-US"/>
              </w:rPr>
            </w:pPr>
            <w:r w:rsidRPr="00415D8B">
              <w:rPr>
                <w:rFonts w:eastAsia="Calibri"/>
                <w:w w:val="110"/>
                <w:sz w:val="20"/>
                <w:szCs w:val="20"/>
                <w:lang w:val="en-US"/>
              </w:rPr>
              <w:t>ний,</w:t>
            </w:r>
            <w:r w:rsidRPr="00415D8B">
              <w:rPr>
                <w:rFonts w:eastAsia="Calibri"/>
                <w:spacing w:val="10"/>
                <w:w w:val="110"/>
                <w:sz w:val="20"/>
                <w:szCs w:val="20"/>
                <w:lang w:val="en-US"/>
              </w:rPr>
              <w:t xml:space="preserve"> </w:t>
            </w:r>
            <w:r w:rsidRPr="00415D8B">
              <w:rPr>
                <w:rFonts w:eastAsia="Calibri"/>
                <w:w w:val="110"/>
                <w:sz w:val="20"/>
                <w:szCs w:val="20"/>
                <w:lang w:val="en-US"/>
              </w:rPr>
              <w:t>м</w:t>
            </w:r>
            <w:r w:rsidRPr="00415D8B">
              <w:rPr>
                <w:rFonts w:eastAsia="Calibri"/>
                <w:w w:val="110"/>
                <w:position w:val="10"/>
                <w:sz w:val="20"/>
                <w:szCs w:val="20"/>
                <w:lang w:val="en-US"/>
              </w:rPr>
              <w:t>2</w:t>
            </w:r>
          </w:p>
        </w:tc>
        <w:tc>
          <w:tcPr>
            <w:tcW w:w="1536" w:type="dxa"/>
            <w:shd w:val="clear" w:color="auto" w:fill="auto"/>
          </w:tcPr>
          <w:p w:rsidR="00401550" w:rsidRPr="00415D8B" w:rsidRDefault="00401550" w:rsidP="00415D8B">
            <w:pPr>
              <w:pStyle w:val="TableParagraph"/>
              <w:spacing w:line="279" w:lineRule="exact"/>
              <w:ind w:left="156" w:right="129"/>
              <w:rPr>
                <w:rFonts w:eastAsia="Calibri"/>
                <w:sz w:val="20"/>
                <w:szCs w:val="20"/>
                <w:lang w:val="en-US"/>
              </w:rPr>
            </w:pPr>
            <w:r w:rsidRPr="00415D8B">
              <w:rPr>
                <w:rFonts w:eastAsia="Calibri"/>
                <w:sz w:val="20"/>
                <w:szCs w:val="20"/>
                <w:lang w:val="en-US"/>
              </w:rPr>
              <w:t>Объем</w:t>
            </w:r>
            <w:r w:rsidRPr="00415D8B">
              <w:rPr>
                <w:rFonts w:eastAsia="Calibri"/>
                <w:spacing w:val="7"/>
                <w:sz w:val="20"/>
                <w:szCs w:val="20"/>
                <w:lang w:val="en-US"/>
              </w:rPr>
              <w:t xml:space="preserve"> </w:t>
            </w:r>
            <w:r w:rsidRPr="00415D8B">
              <w:rPr>
                <w:rFonts w:eastAsia="Calibri"/>
                <w:sz w:val="20"/>
                <w:szCs w:val="20"/>
                <w:lang w:val="en-US"/>
              </w:rPr>
              <w:t>зда-</w:t>
            </w:r>
          </w:p>
          <w:p w:rsidR="00401550" w:rsidRPr="00415D8B" w:rsidRDefault="00401550" w:rsidP="00415D8B">
            <w:pPr>
              <w:pStyle w:val="TableParagraph"/>
              <w:spacing w:before="9"/>
              <w:ind w:left="89" w:right="129"/>
              <w:rPr>
                <w:rFonts w:eastAsia="Calibri"/>
                <w:sz w:val="20"/>
                <w:szCs w:val="20"/>
              </w:rPr>
            </w:pPr>
            <w:r w:rsidRPr="00415D8B">
              <w:rPr>
                <w:rFonts w:eastAsia="Calibri"/>
                <w:sz w:val="20"/>
                <w:szCs w:val="20"/>
                <w:lang w:val="en-US"/>
              </w:rPr>
              <w:t>ний,</w:t>
            </w:r>
            <w:r w:rsidRPr="00415D8B">
              <w:rPr>
                <w:rFonts w:eastAsia="Calibri"/>
                <w:spacing w:val="18"/>
                <w:sz w:val="20"/>
                <w:szCs w:val="20"/>
                <w:lang w:val="en-US"/>
              </w:rPr>
              <w:t xml:space="preserve"> </w:t>
            </w:r>
            <w:r w:rsidR="006D2C76" w:rsidRPr="00415D8B">
              <w:rPr>
                <w:rFonts w:eastAsia="Calibri"/>
                <w:w w:val="110"/>
                <w:sz w:val="20"/>
                <w:szCs w:val="20"/>
                <w:lang w:val="en-US"/>
              </w:rPr>
              <w:t>м</w:t>
            </w:r>
            <w:r w:rsidR="006D2C76" w:rsidRPr="00415D8B">
              <w:rPr>
                <w:rFonts w:eastAsia="Calibri"/>
                <w:w w:val="110"/>
                <w:position w:val="10"/>
                <w:sz w:val="20"/>
                <w:szCs w:val="20"/>
              </w:rPr>
              <w:t>3</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3" w:lineRule="exact"/>
              <w:ind w:right="-144"/>
              <w:rPr>
                <w:rFonts w:eastAsia="Calibri"/>
                <w:sz w:val="20"/>
                <w:szCs w:val="20"/>
                <w:lang w:val="en-US"/>
              </w:rPr>
            </w:pPr>
            <w:r w:rsidRPr="00415D8B">
              <w:rPr>
                <w:rFonts w:eastAsia="Calibri"/>
                <w:b/>
                <w:w w:val="95"/>
                <w:sz w:val="20"/>
                <w:szCs w:val="20"/>
                <w:lang w:val="en-US"/>
              </w:rPr>
              <w:t>Котельная</w:t>
            </w:r>
            <w:r w:rsidRPr="00415D8B">
              <w:rPr>
                <w:rFonts w:eastAsia="Calibri"/>
                <w:b/>
                <w:spacing w:val="8"/>
                <w:w w:val="95"/>
                <w:sz w:val="20"/>
                <w:szCs w:val="20"/>
                <w:lang w:val="en-US"/>
              </w:rPr>
              <w:t xml:space="preserve"> </w:t>
            </w:r>
            <w:r w:rsidRPr="00415D8B">
              <w:rPr>
                <w:rFonts w:eastAsia="Calibri"/>
                <w:b/>
                <w:w w:val="95"/>
                <w:sz w:val="20"/>
                <w:szCs w:val="20"/>
                <w:lang w:val="en-US"/>
              </w:rPr>
              <w:t>п.</w:t>
            </w:r>
            <w:r w:rsidRPr="00415D8B">
              <w:rPr>
                <w:rFonts w:eastAsia="Calibri"/>
                <w:b/>
                <w:spacing w:val="-4"/>
                <w:w w:val="95"/>
                <w:sz w:val="20"/>
                <w:szCs w:val="20"/>
                <w:lang w:val="en-US"/>
              </w:rPr>
              <w:t xml:space="preserve"> </w:t>
            </w:r>
            <w:r w:rsidRPr="00415D8B">
              <w:rPr>
                <w:rFonts w:eastAsia="Calibri"/>
                <w:b/>
                <w:w w:val="95"/>
                <w:sz w:val="20"/>
                <w:szCs w:val="20"/>
                <w:lang w:val="en-US"/>
              </w:rPr>
              <w:t>Камен</w:t>
            </w:r>
            <w:r w:rsidRPr="00415D8B">
              <w:rPr>
                <w:rFonts w:eastAsia="Calibri"/>
                <w:b/>
                <w:sz w:val="20"/>
                <w:szCs w:val="20"/>
                <w:lang w:val="en-US"/>
              </w:rPr>
              <w:t>ский</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1" w:lineRule="exact"/>
              <w:ind w:right="-130"/>
              <w:rPr>
                <w:rFonts w:eastAsia="Calibri"/>
                <w:sz w:val="20"/>
                <w:szCs w:val="20"/>
                <w:lang w:val="en-US"/>
              </w:rPr>
            </w:pPr>
            <w:r w:rsidRPr="00415D8B">
              <w:rPr>
                <w:rFonts w:eastAsia="Calibri"/>
                <w:w w:val="95"/>
                <w:sz w:val="20"/>
                <w:szCs w:val="20"/>
                <w:lang w:val="en-US"/>
              </w:rPr>
              <w:t>Бюджетные</w:t>
            </w:r>
            <w:r w:rsidRPr="00415D8B">
              <w:rPr>
                <w:rFonts w:eastAsia="Calibri"/>
                <w:spacing w:val="10"/>
                <w:w w:val="95"/>
                <w:sz w:val="20"/>
                <w:szCs w:val="20"/>
                <w:lang w:val="en-US"/>
              </w:rPr>
              <w:t xml:space="preserve"> </w:t>
            </w:r>
            <w:r w:rsidRPr="00415D8B">
              <w:rPr>
                <w:rFonts w:eastAsia="Calibri"/>
                <w:w w:val="95"/>
                <w:sz w:val="20"/>
                <w:szCs w:val="20"/>
                <w:lang w:val="en-US"/>
              </w:rPr>
              <w:t>потреби</w:t>
            </w:r>
            <w:r w:rsidRPr="00415D8B">
              <w:rPr>
                <w:rFonts w:eastAsia="Calibri"/>
                <w:sz w:val="20"/>
                <w:szCs w:val="20"/>
                <w:lang w:val="en-US"/>
              </w:rPr>
              <w:t>тели</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51" w:lineRule="exact"/>
              <w:ind w:left="127"/>
              <w:jc w:val="left"/>
              <w:rPr>
                <w:rFonts w:eastAsia="Calibri"/>
                <w:sz w:val="20"/>
                <w:szCs w:val="20"/>
                <w:lang w:val="en-US"/>
              </w:rPr>
            </w:pPr>
            <w:r w:rsidRPr="00415D8B">
              <w:rPr>
                <w:rFonts w:eastAsia="Calibri"/>
                <w:w w:val="95"/>
                <w:sz w:val="20"/>
                <w:szCs w:val="20"/>
                <w:lang w:val="en-US"/>
              </w:rPr>
              <w:t>Больница,</w:t>
            </w:r>
            <w:r w:rsidRPr="00415D8B">
              <w:rPr>
                <w:rFonts w:eastAsia="Calibri"/>
                <w:spacing w:val="8"/>
                <w:w w:val="95"/>
                <w:sz w:val="20"/>
                <w:szCs w:val="20"/>
                <w:lang w:val="en-US"/>
              </w:rPr>
              <w:t xml:space="preserve"> </w:t>
            </w:r>
            <w:r w:rsidRPr="00415D8B">
              <w:rPr>
                <w:rFonts w:eastAsia="Calibri"/>
                <w:w w:val="95"/>
                <w:sz w:val="20"/>
                <w:szCs w:val="20"/>
                <w:lang w:val="en-US"/>
              </w:rPr>
              <w:t>общежитие,</w:t>
            </w:r>
            <w:r w:rsidRPr="00415D8B">
              <w:rPr>
                <w:rFonts w:eastAsia="Calibri"/>
                <w:spacing w:val="10"/>
                <w:w w:val="95"/>
                <w:sz w:val="20"/>
                <w:szCs w:val="20"/>
                <w:lang w:val="en-US"/>
              </w:rPr>
              <w:t xml:space="preserve"> </w:t>
            </w:r>
            <w:r w:rsidRPr="00415D8B">
              <w:rPr>
                <w:rFonts w:eastAsia="Calibri"/>
                <w:w w:val="95"/>
                <w:sz w:val="20"/>
                <w:szCs w:val="20"/>
                <w:lang w:val="en-US"/>
              </w:rPr>
              <w:t>почта,</w:t>
            </w:r>
            <w:r w:rsidRPr="00415D8B">
              <w:rPr>
                <w:rFonts w:eastAsia="Calibri"/>
                <w:spacing w:val="2"/>
                <w:w w:val="95"/>
                <w:sz w:val="20"/>
                <w:szCs w:val="20"/>
                <w:lang w:val="en-US"/>
              </w:rPr>
              <w:t xml:space="preserve"> </w:t>
            </w:r>
            <w:r w:rsidRPr="00415D8B">
              <w:rPr>
                <w:rFonts w:eastAsia="Calibri"/>
                <w:w w:val="95"/>
                <w:sz w:val="20"/>
                <w:szCs w:val="20"/>
                <w:lang w:val="en-US"/>
              </w:rPr>
              <w:t>магазин</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6" w:lineRule="exact"/>
              <w:ind w:left="37"/>
              <w:rPr>
                <w:rFonts w:eastAsia="Calibri"/>
                <w:sz w:val="20"/>
                <w:szCs w:val="20"/>
                <w:lang w:val="en-US"/>
              </w:rPr>
            </w:pPr>
            <w:r w:rsidRPr="00415D8B">
              <w:rPr>
                <w:rFonts w:eastAsia="Calibri"/>
                <w:sz w:val="20"/>
                <w:szCs w:val="20"/>
                <w:lang w:val="en-US"/>
              </w:rPr>
              <w:t>546</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3276</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43" w:lineRule="exact"/>
              <w:ind w:left="133"/>
              <w:jc w:val="left"/>
              <w:rPr>
                <w:rFonts w:eastAsia="Calibri"/>
                <w:sz w:val="20"/>
                <w:szCs w:val="20"/>
                <w:lang w:val="en-US"/>
              </w:rPr>
            </w:pPr>
            <w:r w:rsidRPr="00415D8B">
              <w:rPr>
                <w:rFonts w:eastAsia="Calibri"/>
                <w:w w:val="95"/>
                <w:sz w:val="20"/>
                <w:szCs w:val="20"/>
                <w:lang w:val="en-US"/>
              </w:rPr>
              <w:t>Детский</w:t>
            </w:r>
            <w:r w:rsidRPr="00415D8B">
              <w:rPr>
                <w:rFonts w:eastAsia="Calibri"/>
                <w:spacing w:val="2"/>
                <w:w w:val="95"/>
                <w:sz w:val="20"/>
                <w:szCs w:val="20"/>
                <w:lang w:val="en-US"/>
              </w:rPr>
              <w:t xml:space="preserve"> </w:t>
            </w:r>
            <w:r w:rsidRPr="00415D8B">
              <w:rPr>
                <w:rFonts w:eastAsia="Calibri"/>
                <w:w w:val="95"/>
                <w:sz w:val="20"/>
                <w:szCs w:val="20"/>
                <w:lang w:val="en-US"/>
              </w:rPr>
              <w:t>сад</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1" w:lineRule="exact"/>
              <w:ind w:right="435"/>
              <w:jc w:val="right"/>
              <w:rPr>
                <w:rFonts w:eastAsia="Calibri"/>
                <w:sz w:val="20"/>
                <w:szCs w:val="20"/>
                <w:lang w:val="en-US"/>
              </w:rPr>
            </w:pPr>
            <w:r w:rsidRPr="00415D8B">
              <w:rPr>
                <w:rFonts w:eastAsia="Calibri"/>
                <w:sz w:val="20"/>
                <w:szCs w:val="20"/>
                <w:lang w:val="en-US"/>
              </w:rPr>
              <w:t>907,83</w:t>
            </w:r>
          </w:p>
        </w:tc>
        <w:tc>
          <w:tcPr>
            <w:tcW w:w="1536" w:type="dxa"/>
            <w:shd w:val="clear" w:color="auto" w:fill="auto"/>
          </w:tcPr>
          <w:p w:rsidR="00401550" w:rsidRPr="00415D8B" w:rsidRDefault="00401550" w:rsidP="00415D8B">
            <w:pPr>
              <w:pStyle w:val="TableParagraph"/>
              <w:spacing w:line="241" w:lineRule="exact"/>
              <w:ind w:left="156" w:right="122"/>
              <w:rPr>
                <w:rFonts w:eastAsia="Calibri"/>
                <w:sz w:val="20"/>
                <w:szCs w:val="20"/>
                <w:lang w:val="en-US"/>
              </w:rPr>
            </w:pPr>
            <w:r w:rsidRPr="00415D8B">
              <w:rPr>
                <w:rFonts w:eastAsia="Calibri"/>
                <w:sz w:val="20"/>
                <w:szCs w:val="20"/>
                <w:lang w:val="en-US"/>
              </w:rPr>
              <w:t>5447</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4"/>
              <w:rPr>
                <w:rFonts w:eastAsia="Calibri"/>
                <w:sz w:val="20"/>
                <w:szCs w:val="20"/>
                <w:lang w:val="en-US"/>
              </w:rPr>
            </w:pPr>
            <w:r w:rsidRPr="00415D8B">
              <w:rPr>
                <w:rFonts w:eastAsia="Calibri"/>
                <w:w w:val="89"/>
                <w:sz w:val="20"/>
                <w:szCs w:val="20"/>
                <w:lang w:val="en-US"/>
              </w:rPr>
              <w:t>3</w:t>
            </w:r>
          </w:p>
        </w:tc>
        <w:tc>
          <w:tcPr>
            <w:tcW w:w="5314" w:type="dxa"/>
            <w:shd w:val="clear" w:color="auto" w:fill="auto"/>
          </w:tcPr>
          <w:p w:rsidR="00401550" w:rsidRPr="00415D8B" w:rsidRDefault="00401550" w:rsidP="00415D8B">
            <w:pPr>
              <w:pStyle w:val="TableParagraph"/>
              <w:spacing w:line="251" w:lineRule="exact"/>
              <w:ind w:left="124"/>
              <w:jc w:val="left"/>
              <w:rPr>
                <w:rFonts w:eastAsia="Calibri"/>
                <w:sz w:val="20"/>
                <w:szCs w:val="20"/>
                <w:lang w:val="en-US"/>
              </w:rPr>
            </w:pPr>
            <w:r w:rsidRPr="00415D8B">
              <w:rPr>
                <w:rFonts w:eastAsia="Calibri"/>
                <w:w w:val="95"/>
                <w:sz w:val="20"/>
                <w:szCs w:val="20"/>
                <w:lang w:val="en-US"/>
              </w:rPr>
              <w:t>Школа</w:t>
            </w:r>
            <w:r w:rsidRPr="00415D8B">
              <w:rPr>
                <w:rFonts w:eastAsia="Calibri"/>
                <w:spacing w:val="15"/>
                <w:w w:val="95"/>
                <w:sz w:val="20"/>
                <w:szCs w:val="20"/>
                <w:lang w:val="en-US"/>
              </w:rPr>
              <w:t xml:space="preserve"> </w:t>
            </w:r>
            <w:r w:rsidRPr="00415D8B">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6" w:lineRule="exact"/>
              <w:ind w:right="437"/>
              <w:jc w:val="right"/>
              <w:rPr>
                <w:rFonts w:eastAsia="Calibri"/>
                <w:sz w:val="20"/>
                <w:szCs w:val="20"/>
                <w:lang w:val="en-US"/>
              </w:rPr>
            </w:pPr>
            <w:r w:rsidRPr="00415D8B">
              <w:rPr>
                <w:rFonts w:eastAsia="Calibri"/>
                <w:sz w:val="20"/>
                <w:szCs w:val="20"/>
                <w:lang w:val="en-US"/>
              </w:rPr>
              <w:t>741,33</w:t>
            </w:r>
          </w:p>
        </w:tc>
        <w:tc>
          <w:tcPr>
            <w:tcW w:w="1536" w:type="dxa"/>
            <w:shd w:val="clear" w:color="auto" w:fill="auto"/>
          </w:tcPr>
          <w:p w:rsidR="00401550" w:rsidRPr="00415D8B" w:rsidRDefault="00401550" w:rsidP="00415D8B">
            <w:pPr>
              <w:pStyle w:val="TableParagraph"/>
              <w:spacing w:line="246" w:lineRule="exact"/>
              <w:ind w:left="156" w:right="126"/>
              <w:rPr>
                <w:rFonts w:eastAsia="Calibri"/>
                <w:sz w:val="20"/>
                <w:szCs w:val="20"/>
                <w:lang w:val="en-US"/>
              </w:rPr>
            </w:pPr>
            <w:r w:rsidRPr="00415D8B">
              <w:rPr>
                <w:rFonts w:eastAsia="Calibri"/>
                <w:sz w:val="20"/>
                <w:szCs w:val="20"/>
                <w:lang w:val="en-US"/>
              </w:rPr>
              <w:t>4448</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9"/>
              <w:rPr>
                <w:rFonts w:eastAsia="Calibri"/>
                <w:sz w:val="20"/>
                <w:szCs w:val="20"/>
                <w:lang w:val="en-US"/>
              </w:rPr>
            </w:pPr>
            <w:r w:rsidRPr="00415D8B">
              <w:rPr>
                <w:rFonts w:eastAsia="Calibri"/>
                <w:w w:val="91"/>
                <w:sz w:val="20"/>
                <w:szCs w:val="20"/>
                <w:lang w:val="en-US"/>
              </w:rPr>
              <w:t>4</w:t>
            </w:r>
          </w:p>
        </w:tc>
        <w:tc>
          <w:tcPr>
            <w:tcW w:w="5314" w:type="dxa"/>
            <w:shd w:val="clear" w:color="auto" w:fill="auto"/>
          </w:tcPr>
          <w:p w:rsidR="00401550" w:rsidRPr="00415D8B" w:rsidRDefault="00401550" w:rsidP="00415D8B">
            <w:pPr>
              <w:pStyle w:val="TableParagraph"/>
              <w:spacing w:line="248" w:lineRule="exact"/>
              <w:ind w:left="124"/>
              <w:jc w:val="left"/>
              <w:rPr>
                <w:rFonts w:eastAsia="Calibri"/>
                <w:sz w:val="20"/>
                <w:szCs w:val="20"/>
                <w:lang w:val="en-US"/>
              </w:rPr>
            </w:pPr>
            <w:r w:rsidRPr="00415D8B">
              <w:rPr>
                <w:rFonts w:eastAsia="Calibri"/>
                <w:w w:val="95"/>
                <w:sz w:val="20"/>
                <w:szCs w:val="20"/>
                <w:lang w:val="en-US"/>
              </w:rPr>
              <w:t>Школа</w:t>
            </w:r>
            <w:r w:rsidRPr="00415D8B">
              <w:rPr>
                <w:rFonts w:eastAsia="Calibri"/>
                <w:spacing w:val="15"/>
                <w:w w:val="95"/>
                <w:sz w:val="20"/>
                <w:szCs w:val="20"/>
                <w:lang w:val="en-US"/>
              </w:rPr>
              <w:t xml:space="preserve"> </w:t>
            </w:r>
            <w:r w:rsidRPr="00415D8B">
              <w:rPr>
                <w:rFonts w:eastAsia="Calibri"/>
                <w:w w:val="95"/>
                <w:sz w:val="20"/>
                <w:szCs w:val="20"/>
                <w:lang w:val="en-US"/>
              </w:rPr>
              <w:t>№2</w:t>
            </w:r>
          </w:p>
        </w:tc>
        <w:tc>
          <w:tcPr>
            <w:tcW w:w="1421"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w w:val="89"/>
                <w:sz w:val="20"/>
                <w:szCs w:val="20"/>
                <w:lang w:val="en-US"/>
              </w:rPr>
              <w:t>3</w:t>
            </w:r>
          </w:p>
        </w:tc>
        <w:tc>
          <w:tcPr>
            <w:tcW w:w="1555" w:type="dxa"/>
            <w:shd w:val="clear" w:color="auto" w:fill="auto"/>
          </w:tcPr>
          <w:p w:rsidR="00401550" w:rsidRPr="00415D8B" w:rsidRDefault="00401550" w:rsidP="00415D8B">
            <w:pPr>
              <w:pStyle w:val="TableParagraph"/>
              <w:spacing w:line="246" w:lineRule="exact"/>
              <w:ind w:right="377"/>
              <w:jc w:val="right"/>
              <w:rPr>
                <w:rFonts w:eastAsia="Calibri"/>
                <w:sz w:val="20"/>
                <w:szCs w:val="20"/>
                <w:lang w:val="en-US"/>
              </w:rPr>
            </w:pPr>
            <w:r w:rsidRPr="00415D8B">
              <w:rPr>
                <w:rFonts w:eastAsia="Calibri"/>
                <w:sz w:val="20"/>
                <w:szCs w:val="20"/>
                <w:lang w:val="en-US"/>
              </w:rPr>
              <w:t>1503,67</w:t>
            </w:r>
          </w:p>
        </w:tc>
        <w:tc>
          <w:tcPr>
            <w:tcW w:w="1536" w:type="dxa"/>
            <w:shd w:val="clear" w:color="auto" w:fill="auto"/>
          </w:tcPr>
          <w:p w:rsidR="00401550" w:rsidRPr="00415D8B" w:rsidRDefault="006D2C76" w:rsidP="00415D8B">
            <w:pPr>
              <w:pStyle w:val="TableParagraph"/>
              <w:spacing w:line="246" w:lineRule="exact"/>
              <w:ind w:left="477"/>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13533</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7"/>
              <w:rPr>
                <w:rFonts w:eastAsia="Calibri"/>
                <w:sz w:val="20"/>
                <w:szCs w:val="20"/>
                <w:lang w:val="en-US"/>
              </w:rPr>
            </w:pPr>
            <w:r w:rsidRPr="00415D8B">
              <w:rPr>
                <w:rFonts w:eastAsia="Calibri"/>
                <w:w w:val="87"/>
                <w:sz w:val="20"/>
                <w:szCs w:val="20"/>
                <w:lang w:val="en-US"/>
              </w:rPr>
              <w:t>5</w:t>
            </w:r>
          </w:p>
        </w:tc>
        <w:tc>
          <w:tcPr>
            <w:tcW w:w="5314" w:type="dxa"/>
            <w:shd w:val="clear" w:color="auto" w:fill="auto"/>
          </w:tcPr>
          <w:p w:rsidR="00401550" w:rsidRPr="00841B52" w:rsidRDefault="00401550" w:rsidP="00415D8B">
            <w:pPr>
              <w:pStyle w:val="TableParagraph"/>
              <w:spacing w:line="251" w:lineRule="exact"/>
              <w:ind w:left="134"/>
              <w:jc w:val="left"/>
              <w:rPr>
                <w:rFonts w:eastAsia="Calibri"/>
                <w:sz w:val="20"/>
                <w:szCs w:val="20"/>
                <w:lang w:val="en-US"/>
              </w:rPr>
            </w:pPr>
            <w:r w:rsidRPr="00841B52">
              <w:rPr>
                <w:rFonts w:eastAsia="Calibri"/>
                <w:sz w:val="20"/>
                <w:szCs w:val="20"/>
                <w:lang w:val="en-US"/>
              </w:rPr>
              <w:t>Администрация</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941280" w:rsidRDefault="00941280" w:rsidP="00415D8B">
            <w:pPr>
              <w:pStyle w:val="TableParagraph"/>
              <w:spacing w:line="246" w:lineRule="exact"/>
              <w:ind w:right="435"/>
              <w:jc w:val="right"/>
              <w:rPr>
                <w:rFonts w:eastAsia="Calibri"/>
                <w:sz w:val="20"/>
                <w:szCs w:val="20"/>
              </w:rPr>
            </w:pPr>
            <w:r w:rsidRPr="00941280">
              <w:rPr>
                <w:rFonts w:eastAsia="Calibri"/>
                <w:sz w:val="20"/>
                <w:szCs w:val="20"/>
                <w:highlight w:val="yellow"/>
              </w:rPr>
              <w:t>346,25</w:t>
            </w:r>
          </w:p>
        </w:tc>
        <w:tc>
          <w:tcPr>
            <w:tcW w:w="1536" w:type="dxa"/>
            <w:shd w:val="clear" w:color="auto" w:fill="auto"/>
          </w:tcPr>
          <w:p w:rsidR="00401550" w:rsidRPr="00941280" w:rsidRDefault="00941280" w:rsidP="00415D8B">
            <w:pPr>
              <w:pStyle w:val="TableParagraph"/>
              <w:spacing w:line="246" w:lineRule="exact"/>
              <w:ind w:left="156" w:right="128"/>
              <w:rPr>
                <w:rFonts w:eastAsia="Calibri"/>
                <w:sz w:val="20"/>
                <w:szCs w:val="20"/>
              </w:rPr>
            </w:pPr>
            <w:r w:rsidRPr="00941280">
              <w:rPr>
                <w:rFonts w:eastAsia="Calibri"/>
                <w:sz w:val="20"/>
                <w:szCs w:val="20"/>
                <w:highlight w:val="yellow"/>
              </w:rPr>
              <w:t>769,8</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3"/>
                <w:sz w:val="20"/>
                <w:szCs w:val="20"/>
                <w:lang w:val="en-US"/>
              </w:rPr>
              <w:t>6</w:t>
            </w:r>
          </w:p>
        </w:tc>
        <w:tc>
          <w:tcPr>
            <w:tcW w:w="5314" w:type="dxa"/>
            <w:shd w:val="clear" w:color="auto" w:fill="auto"/>
          </w:tcPr>
          <w:p w:rsidR="00401550" w:rsidRPr="00841B52" w:rsidRDefault="00401550" w:rsidP="00415D8B">
            <w:pPr>
              <w:pStyle w:val="TableParagraph"/>
              <w:spacing w:line="248" w:lineRule="exact"/>
              <w:ind w:left="127"/>
              <w:jc w:val="left"/>
              <w:rPr>
                <w:rFonts w:eastAsia="Calibri"/>
                <w:sz w:val="20"/>
                <w:szCs w:val="20"/>
                <w:lang w:val="en-US"/>
              </w:rPr>
            </w:pPr>
            <w:r w:rsidRPr="00841B52">
              <w:rPr>
                <w:rFonts w:eastAsia="Calibri"/>
                <w:w w:val="95"/>
                <w:sz w:val="20"/>
                <w:szCs w:val="20"/>
                <w:lang w:val="en-US"/>
              </w:rPr>
              <w:t>Гараж</w:t>
            </w:r>
            <w:r w:rsidRPr="00841B52">
              <w:rPr>
                <w:rFonts w:eastAsia="Calibri"/>
                <w:spacing w:val="5"/>
                <w:w w:val="95"/>
                <w:sz w:val="20"/>
                <w:szCs w:val="20"/>
                <w:lang w:val="en-US"/>
              </w:rPr>
              <w:t xml:space="preserve"> </w:t>
            </w:r>
            <w:r w:rsidRPr="00841B52">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228</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570</w:t>
            </w:r>
          </w:p>
        </w:tc>
      </w:tr>
      <w:tr w:rsidR="00941280" w:rsidRPr="00415D8B" w:rsidTr="00415D8B">
        <w:trPr>
          <w:trHeight w:val="268"/>
          <w:jc w:val="center"/>
        </w:trPr>
        <w:tc>
          <w:tcPr>
            <w:tcW w:w="595" w:type="dxa"/>
            <w:shd w:val="clear" w:color="auto" w:fill="auto"/>
          </w:tcPr>
          <w:p w:rsidR="00941280" w:rsidRPr="00941280" w:rsidRDefault="00941280" w:rsidP="00415D8B">
            <w:pPr>
              <w:pStyle w:val="TableParagraph"/>
              <w:spacing w:line="246" w:lineRule="exact"/>
              <w:ind w:left="48"/>
              <w:rPr>
                <w:rFonts w:eastAsia="Calibri"/>
                <w:w w:val="93"/>
                <w:sz w:val="20"/>
                <w:szCs w:val="20"/>
              </w:rPr>
            </w:pPr>
            <w:r>
              <w:rPr>
                <w:rFonts w:eastAsia="Calibri"/>
                <w:w w:val="93"/>
                <w:sz w:val="20"/>
                <w:szCs w:val="20"/>
              </w:rPr>
              <w:t>7</w:t>
            </w:r>
          </w:p>
        </w:tc>
        <w:tc>
          <w:tcPr>
            <w:tcW w:w="5314" w:type="dxa"/>
            <w:shd w:val="clear" w:color="auto" w:fill="auto"/>
          </w:tcPr>
          <w:p w:rsidR="00941280" w:rsidRPr="00941280" w:rsidRDefault="00941280" w:rsidP="00415D8B">
            <w:pPr>
              <w:pStyle w:val="TableParagraph"/>
              <w:spacing w:line="248" w:lineRule="exact"/>
              <w:ind w:left="127"/>
              <w:jc w:val="left"/>
              <w:rPr>
                <w:rFonts w:eastAsia="Calibri"/>
                <w:w w:val="95"/>
                <w:sz w:val="20"/>
                <w:szCs w:val="20"/>
              </w:rPr>
            </w:pPr>
            <w:r>
              <w:rPr>
                <w:rFonts w:eastAsia="Calibri"/>
                <w:w w:val="95"/>
                <w:sz w:val="20"/>
                <w:szCs w:val="20"/>
              </w:rPr>
              <w:t>Гараж</w:t>
            </w:r>
          </w:p>
        </w:tc>
        <w:tc>
          <w:tcPr>
            <w:tcW w:w="1421" w:type="dxa"/>
            <w:shd w:val="clear" w:color="auto" w:fill="auto"/>
          </w:tcPr>
          <w:p w:rsidR="00941280" w:rsidRPr="00941280" w:rsidRDefault="00941280" w:rsidP="00415D8B">
            <w:pPr>
              <w:pStyle w:val="TableParagraph"/>
              <w:spacing w:line="246" w:lineRule="exact"/>
              <w:ind w:left="39"/>
              <w:rPr>
                <w:rFonts w:eastAsia="Calibri"/>
                <w:w w:val="92"/>
                <w:sz w:val="20"/>
                <w:szCs w:val="20"/>
              </w:rPr>
            </w:pPr>
            <w:r>
              <w:rPr>
                <w:rFonts w:eastAsia="Calibri"/>
                <w:w w:val="92"/>
                <w:sz w:val="20"/>
                <w:szCs w:val="20"/>
              </w:rPr>
              <w:t>1</w:t>
            </w:r>
          </w:p>
        </w:tc>
        <w:tc>
          <w:tcPr>
            <w:tcW w:w="1555" w:type="dxa"/>
            <w:shd w:val="clear" w:color="auto" w:fill="auto"/>
          </w:tcPr>
          <w:p w:rsidR="00941280" w:rsidRPr="00941280" w:rsidRDefault="00941280" w:rsidP="00415D8B">
            <w:pPr>
              <w:pStyle w:val="TableParagraph"/>
              <w:spacing w:line="246" w:lineRule="exact"/>
              <w:ind w:left="35"/>
              <w:rPr>
                <w:rFonts w:eastAsia="Calibri"/>
                <w:sz w:val="20"/>
                <w:szCs w:val="20"/>
              </w:rPr>
            </w:pPr>
            <w:r w:rsidRPr="00941280">
              <w:rPr>
                <w:rFonts w:eastAsia="Calibri"/>
                <w:sz w:val="20"/>
                <w:szCs w:val="20"/>
                <w:highlight w:val="yellow"/>
              </w:rPr>
              <w:t>25</w:t>
            </w:r>
          </w:p>
        </w:tc>
        <w:tc>
          <w:tcPr>
            <w:tcW w:w="1536" w:type="dxa"/>
            <w:shd w:val="clear" w:color="auto" w:fill="auto"/>
          </w:tcPr>
          <w:p w:rsidR="00941280" w:rsidRPr="00941280" w:rsidRDefault="00941280" w:rsidP="00415D8B">
            <w:pPr>
              <w:pStyle w:val="TableParagraph"/>
              <w:spacing w:line="246" w:lineRule="exact"/>
              <w:ind w:left="156" w:right="128"/>
              <w:rPr>
                <w:rFonts w:eastAsia="Calibri"/>
                <w:sz w:val="20"/>
                <w:szCs w:val="20"/>
              </w:rPr>
            </w:pPr>
            <w:r w:rsidRPr="00941280">
              <w:rPr>
                <w:rFonts w:eastAsia="Calibri"/>
                <w:sz w:val="20"/>
                <w:szCs w:val="20"/>
                <w:highlight w:val="yellow"/>
              </w:rPr>
              <w:t>55,7</w:t>
            </w:r>
          </w:p>
        </w:tc>
      </w:tr>
      <w:tr w:rsidR="00415D8B" w:rsidRPr="00415D8B" w:rsidTr="00415D8B">
        <w:trPr>
          <w:trHeight w:val="273"/>
          <w:jc w:val="center"/>
        </w:trPr>
        <w:tc>
          <w:tcPr>
            <w:tcW w:w="595" w:type="dxa"/>
            <w:shd w:val="clear" w:color="auto" w:fill="auto"/>
          </w:tcPr>
          <w:p w:rsidR="00401550" w:rsidRPr="00941280" w:rsidRDefault="00941280" w:rsidP="00415D8B">
            <w:pPr>
              <w:pStyle w:val="TableParagraph"/>
              <w:spacing w:line="246" w:lineRule="exact"/>
              <w:ind w:left="55"/>
              <w:rPr>
                <w:rFonts w:eastAsia="Calibri"/>
                <w:sz w:val="20"/>
                <w:szCs w:val="20"/>
              </w:rPr>
            </w:pPr>
            <w:r>
              <w:rPr>
                <w:rFonts w:eastAsia="Calibri"/>
                <w:w w:val="89"/>
                <w:sz w:val="20"/>
                <w:szCs w:val="20"/>
              </w:rPr>
              <w:t>8</w:t>
            </w:r>
          </w:p>
        </w:tc>
        <w:tc>
          <w:tcPr>
            <w:tcW w:w="5314" w:type="dxa"/>
            <w:shd w:val="clear" w:color="auto" w:fill="auto"/>
          </w:tcPr>
          <w:p w:rsidR="00401550" w:rsidRPr="00841B52" w:rsidRDefault="00401550" w:rsidP="00415D8B">
            <w:pPr>
              <w:pStyle w:val="TableParagraph"/>
              <w:spacing w:line="251" w:lineRule="exact"/>
              <w:ind w:left="127"/>
              <w:jc w:val="left"/>
              <w:rPr>
                <w:rFonts w:eastAsia="Calibri"/>
                <w:sz w:val="20"/>
                <w:szCs w:val="20"/>
                <w:lang w:val="en-US"/>
              </w:rPr>
            </w:pPr>
            <w:r w:rsidRPr="00841B52">
              <w:rPr>
                <w:rFonts w:eastAsia="Calibri"/>
                <w:w w:val="95"/>
                <w:sz w:val="20"/>
                <w:szCs w:val="20"/>
                <w:lang w:val="en-US"/>
              </w:rPr>
              <w:t>Гараж</w:t>
            </w:r>
            <w:r w:rsidRPr="00841B52">
              <w:rPr>
                <w:rFonts w:eastAsia="Calibri"/>
                <w:spacing w:val="5"/>
                <w:w w:val="95"/>
                <w:sz w:val="20"/>
                <w:szCs w:val="20"/>
                <w:lang w:val="en-US"/>
              </w:rPr>
              <w:t xml:space="preserve"> </w:t>
            </w:r>
            <w:r w:rsidRPr="00841B52">
              <w:rPr>
                <w:rFonts w:eastAsia="Calibri"/>
                <w:w w:val="95"/>
                <w:sz w:val="20"/>
                <w:szCs w:val="20"/>
                <w:lang w:val="en-US"/>
              </w:rPr>
              <w:t>№2</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247</w:t>
            </w:r>
          </w:p>
        </w:tc>
        <w:tc>
          <w:tcPr>
            <w:tcW w:w="1536" w:type="dxa"/>
            <w:shd w:val="clear" w:color="auto" w:fill="auto"/>
          </w:tcPr>
          <w:p w:rsidR="00401550" w:rsidRPr="00415D8B" w:rsidRDefault="00401550" w:rsidP="00415D8B">
            <w:pPr>
              <w:pStyle w:val="TableParagraph"/>
              <w:spacing w:line="246" w:lineRule="exact"/>
              <w:ind w:left="153" w:right="129"/>
              <w:rPr>
                <w:rFonts w:eastAsia="Calibri"/>
                <w:sz w:val="20"/>
                <w:szCs w:val="20"/>
                <w:lang w:val="en-US"/>
              </w:rPr>
            </w:pPr>
            <w:r w:rsidRPr="00415D8B">
              <w:rPr>
                <w:rFonts w:eastAsia="Calibri"/>
                <w:sz w:val="20"/>
                <w:szCs w:val="20"/>
                <w:lang w:val="en-US"/>
              </w:rPr>
              <w:t>618</w:t>
            </w:r>
          </w:p>
        </w:tc>
      </w:tr>
      <w:tr w:rsidR="00B01221" w:rsidRPr="00415D8B" w:rsidTr="00B01221">
        <w:trPr>
          <w:trHeight w:val="368"/>
          <w:jc w:val="center"/>
        </w:trPr>
        <w:tc>
          <w:tcPr>
            <w:tcW w:w="595" w:type="dxa"/>
            <w:shd w:val="clear" w:color="auto" w:fill="auto"/>
          </w:tcPr>
          <w:p w:rsidR="00B01221" w:rsidRPr="00B01221" w:rsidRDefault="00941280" w:rsidP="00415D8B">
            <w:pPr>
              <w:pStyle w:val="TableParagraph"/>
              <w:spacing w:line="246" w:lineRule="exact"/>
              <w:ind w:left="48"/>
              <w:rPr>
                <w:rFonts w:eastAsia="Calibri"/>
                <w:w w:val="92"/>
                <w:sz w:val="20"/>
                <w:szCs w:val="20"/>
              </w:rPr>
            </w:pPr>
            <w:r>
              <w:rPr>
                <w:rFonts w:eastAsia="Calibri"/>
                <w:w w:val="92"/>
                <w:sz w:val="20"/>
                <w:szCs w:val="20"/>
              </w:rPr>
              <w:t>9</w:t>
            </w:r>
          </w:p>
        </w:tc>
        <w:tc>
          <w:tcPr>
            <w:tcW w:w="5314" w:type="dxa"/>
            <w:shd w:val="clear" w:color="auto" w:fill="auto"/>
          </w:tcPr>
          <w:p w:rsidR="00B01221" w:rsidRPr="00841B52" w:rsidRDefault="00B01221" w:rsidP="00B01221">
            <w:pPr>
              <w:pStyle w:val="TableParagraph"/>
              <w:spacing w:line="251" w:lineRule="exact"/>
              <w:ind w:left="127"/>
              <w:jc w:val="left"/>
              <w:rPr>
                <w:rFonts w:eastAsia="Calibri"/>
                <w:sz w:val="20"/>
                <w:szCs w:val="20"/>
              </w:rPr>
            </w:pPr>
            <w:r w:rsidRPr="00841B52">
              <w:rPr>
                <w:rFonts w:eastAsia="Calibri"/>
                <w:sz w:val="20"/>
                <w:szCs w:val="20"/>
              </w:rPr>
              <w:t>Гараж больницы</w:t>
            </w:r>
          </w:p>
        </w:tc>
        <w:tc>
          <w:tcPr>
            <w:tcW w:w="1421" w:type="dxa"/>
            <w:shd w:val="clear" w:color="auto" w:fill="auto"/>
          </w:tcPr>
          <w:p w:rsidR="00B01221" w:rsidRPr="00314DB5" w:rsidRDefault="00314DB5" w:rsidP="0032146A">
            <w:pPr>
              <w:pStyle w:val="TableParagraph"/>
              <w:rPr>
                <w:rFonts w:eastAsia="Calibri"/>
                <w:sz w:val="20"/>
                <w:szCs w:val="20"/>
              </w:rPr>
            </w:pPr>
            <w:r w:rsidRPr="00314DB5">
              <w:rPr>
                <w:rFonts w:eastAsia="Calibri"/>
                <w:sz w:val="20"/>
                <w:szCs w:val="20"/>
              </w:rPr>
              <w:t>1</w:t>
            </w:r>
          </w:p>
        </w:tc>
        <w:tc>
          <w:tcPr>
            <w:tcW w:w="1555" w:type="dxa"/>
            <w:shd w:val="clear" w:color="auto" w:fill="auto"/>
          </w:tcPr>
          <w:p w:rsidR="00B01221" w:rsidRPr="00841B52" w:rsidRDefault="00941280" w:rsidP="00415D8B">
            <w:pPr>
              <w:pStyle w:val="TableParagraph"/>
              <w:spacing w:line="246" w:lineRule="exact"/>
              <w:ind w:left="35"/>
              <w:rPr>
                <w:rFonts w:eastAsia="Calibri"/>
                <w:sz w:val="20"/>
                <w:szCs w:val="20"/>
                <w:highlight w:val="yellow"/>
              </w:rPr>
            </w:pPr>
            <w:r>
              <w:rPr>
                <w:rFonts w:eastAsia="Calibri"/>
                <w:sz w:val="20"/>
                <w:szCs w:val="20"/>
                <w:highlight w:val="yellow"/>
              </w:rPr>
              <w:t>42</w:t>
            </w:r>
          </w:p>
        </w:tc>
        <w:tc>
          <w:tcPr>
            <w:tcW w:w="1536" w:type="dxa"/>
            <w:shd w:val="clear" w:color="auto" w:fill="auto"/>
          </w:tcPr>
          <w:p w:rsidR="00B01221" w:rsidRPr="00841B52" w:rsidRDefault="00841B52" w:rsidP="00415D8B">
            <w:pPr>
              <w:pStyle w:val="TableParagraph"/>
              <w:spacing w:line="246" w:lineRule="exact"/>
              <w:ind w:left="156" w:right="128"/>
              <w:rPr>
                <w:rFonts w:eastAsia="Calibri"/>
                <w:sz w:val="20"/>
                <w:szCs w:val="20"/>
              </w:rPr>
            </w:pPr>
            <w:r w:rsidRPr="00941280">
              <w:rPr>
                <w:rFonts w:eastAsia="Calibri"/>
                <w:sz w:val="20"/>
                <w:szCs w:val="20"/>
                <w:highlight w:val="yellow"/>
              </w:rPr>
              <w:t>105</w:t>
            </w:r>
            <w:r w:rsidR="00941280">
              <w:rPr>
                <w:rFonts w:eastAsia="Calibri"/>
                <w:sz w:val="20"/>
                <w:szCs w:val="20"/>
              </w:rPr>
              <w:t>,8</w:t>
            </w:r>
          </w:p>
        </w:tc>
      </w:tr>
      <w:tr w:rsidR="00B01221" w:rsidRPr="00415D8B" w:rsidTr="00B01221">
        <w:trPr>
          <w:trHeight w:val="368"/>
          <w:jc w:val="center"/>
        </w:trPr>
        <w:tc>
          <w:tcPr>
            <w:tcW w:w="595" w:type="dxa"/>
            <w:shd w:val="clear" w:color="auto" w:fill="auto"/>
          </w:tcPr>
          <w:p w:rsidR="00B01221" w:rsidRPr="00B01221" w:rsidRDefault="00941280" w:rsidP="00415D8B">
            <w:pPr>
              <w:pStyle w:val="TableParagraph"/>
              <w:spacing w:line="246" w:lineRule="exact"/>
              <w:ind w:left="48"/>
              <w:rPr>
                <w:rFonts w:eastAsia="Calibri"/>
                <w:w w:val="92"/>
                <w:sz w:val="20"/>
                <w:szCs w:val="20"/>
              </w:rPr>
            </w:pPr>
            <w:r>
              <w:rPr>
                <w:rFonts w:eastAsia="Calibri"/>
                <w:w w:val="92"/>
                <w:sz w:val="20"/>
                <w:szCs w:val="20"/>
              </w:rPr>
              <w:t>10</w:t>
            </w:r>
          </w:p>
        </w:tc>
        <w:tc>
          <w:tcPr>
            <w:tcW w:w="5314" w:type="dxa"/>
            <w:shd w:val="clear" w:color="auto" w:fill="auto"/>
          </w:tcPr>
          <w:p w:rsidR="00B01221" w:rsidRPr="00841B52" w:rsidRDefault="00932675" w:rsidP="00B01221">
            <w:pPr>
              <w:pStyle w:val="TableParagraph"/>
              <w:spacing w:line="251" w:lineRule="exact"/>
              <w:ind w:left="127"/>
              <w:jc w:val="left"/>
              <w:rPr>
                <w:rFonts w:eastAsia="Calibri"/>
                <w:sz w:val="20"/>
                <w:szCs w:val="20"/>
              </w:rPr>
            </w:pPr>
            <w:r w:rsidRPr="00841B52">
              <w:rPr>
                <w:rFonts w:eastAsia="Calibri"/>
                <w:sz w:val="20"/>
                <w:szCs w:val="20"/>
              </w:rPr>
              <w:t>Пожарна охрана</w:t>
            </w:r>
          </w:p>
        </w:tc>
        <w:tc>
          <w:tcPr>
            <w:tcW w:w="1421" w:type="dxa"/>
            <w:shd w:val="clear" w:color="auto" w:fill="auto"/>
          </w:tcPr>
          <w:p w:rsidR="00B01221" w:rsidRPr="00314DB5" w:rsidRDefault="00314DB5" w:rsidP="0032146A">
            <w:pPr>
              <w:pStyle w:val="TableParagraph"/>
              <w:rPr>
                <w:rFonts w:eastAsia="Calibri"/>
                <w:sz w:val="20"/>
                <w:szCs w:val="20"/>
              </w:rPr>
            </w:pPr>
            <w:r w:rsidRPr="00314DB5">
              <w:rPr>
                <w:rFonts w:eastAsia="Calibri"/>
                <w:sz w:val="20"/>
                <w:szCs w:val="20"/>
              </w:rPr>
              <w:t>1</w:t>
            </w:r>
          </w:p>
        </w:tc>
        <w:tc>
          <w:tcPr>
            <w:tcW w:w="1555" w:type="dxa"/>
            <w:shd w:val="clear" w:color="auto" w:fill="auto"/>
          </w:tcPr>
          <w:p w:rsidR="00B01221" w:rsidRPr="00841B52" w:rsidRDefault="00941280" w:rsidP="00415D8B">
            <w:pPr>
              <w:pStyle w:val="TableParagraph"/>
              <w:spacing w:line="246" w:lineRule="exact"/>
              <w:ind w:left="35"/>
              <w:rPr>
                <w:rFonts w:eastAsia="Calibri"/>
                <w:sz w:val="20"/>
                <w:szCs w:val="20"/>
                <w:highlight w:val="yellow"/>
              </w:rPr>
            </w:pPr>
            <w:r>
              <w:rPr>
                <w:rFonts w:eastAsia="Calibri"/>
                <w:sz w:val="20"/>
                <w:szCs w:val="20"/>
                <w:highlight w:val="yellow"/>
              </w:rPr>
              <w:t>83,2</w:t>
            </w:r>
          </w:p>
        </w:tc>
        <w:tc>
          <w:tcPr>
            <w:tcW w:w="1536" w:type="dxa"/>
            <w:shd w:val="clear" w:color="auto" w:fill="auto"/>
          </w:tcPr>
          <w:p w:rsidR="00B01221" w:rsidRPr="00841B52" w:rsidRDefault="00841B52" w:rsidP="00415D8B">
            <w:pPr>
              <w:pStyle w:val="TableParagraph"/>
              <w:spacing w:line="246" w:lineRule="exact"/>
              <w:ind w:left="156" w:right="128"/>
              <w:rPr>
                <w:rFonts w:eastAsia="Calibri"/>
                <w:sz w:val="20"/>
                <w:szCs w:val="20"/>
              </w:rPr>
            </w:pPr>
            <w:r w:rsidRPr="00941280">
              <w:rPr>
                <w:rFonts w:eastAsia="Calibri"/>
                <w:sz w:val="20"/>
                <w:szCs w:val="20"/>
                <w:highlight w:val="yellow"/>
              </w:rPr>
              <w:t>208</w:t>
            </w:r>
            <w:r w:rsidR="00941280">
              <w:rPr>
                <w:rFonts w:eastAsia="Calibri"/>
                <w:sz w:val="20"/>
                <w:szCs w:val="20"/>
              </w:rPr>
              <w:t>,3</w:t>
            </w:r>
          </w:p>
        </w:tc>
      </w:tr>
      <w:tr w:rsidR="00415D8B" w:rsidRPr="00415D8B" w:rsidTr="00B01221">
        <w:trPr>
          <w:trHeight w:val="368"/>
          <w:jc w:val="center"/>
        </w:trPr>
        <w:tc>
          <w:tcPr>
            <w:tcW w:w="595" w:type="dxa"/>
            <w:shd w:val="clear" w:color="auto" w:fill="auto"/>
          </w:tcPr>
          <w:p w:rsidR="00401550" w:rsidRPr="00941280" w:rsidRDefault="00841B52" w:rsidP="00941280">
            <w:pPr>
              <w:pStyle w:val="TableParagraph"/>
              <w:spacing w:line="246" w:lineRule="exact"/>
              <w:ind w:left="48"/>
              <w:rPr>
                <w:rFonts w:eastAsia="Calibri"/>
                <w:sz w:val="20"/>
                <w:szCs w:val="20"/>
              </w:rPr>
            </w:pPr>
            <w:r>
              <w:rPr>
                <w:rFonts w:eastAsia="Calibri"/>
                <w:w w:val="92"/>
                <w:sz w:val="20"/>
                <w:szCs w:val="20"/>
                <w:lang w:val="en-US"/>
              </w:rPr>
              <w:t>1</w:t>
            </w:r>
            <w:r w:rsidR="00941280">
              <w:rPr>
                <w:rFonts w:eastAsia="Calibri"/>
                <w:w w:val="92"/>
                <w:sz w:val="20"/>
                <w:szCs w:val="20"/>
              </w:rPr>
              <w:t>1</w:t>
            </w:r>
          </w:p>
        </w:tc>
        <w:tc>
          <w:tcPr>
            <w:tcW w:w="5314" w:type="dxa"/>
            <w:shd w:val="clear" w:color="auto" w:fill="auto"/>
          </w:tcPr>
          <w:p w:rsidR="00B01221" w:rsidRDefault="00401550" w:rsidP="00B01221">
            <w:pPr>
              <w:pStyle w:val="TableParagraph"/>
              <w:spacing w:line="251" w:lineRule="exact"/>
              <w:ind w:left="127"/>
              <w:jc w:val="left"/>
              <w:rPr>
                <w:rFonts w:eastAsia="Calibri"/>
                <w:sz w:val="20"/>
                <w:szCs w:val="20"/>
                <w:lang w:val="en-US"/>
              </w:rPr>
            </w:pPr>
            <w:r w:rsidRPr="00415D8B">
              <w:rPr>
                <w:rFonts w:eastAsia="Calibri"/>
                <w:sz w:val="20"/>
                <w:szCs w:val="20"/>
                <w:lang w:val="en-US"/>
              </w:rPr>
              <w:t>Церковь</w:t>
            </w:r>
          </w:p>
          <w:p w:rsidR="00B01221" w:rsidRDefault="00B01221" w:rsidP="00B01221">
            <w:pPr>
              <w:pStyle w:val="TableParagraph"/>
              <w:spacing w:line="251" w:lineRule="exact"/>
              <w:ind w:left="127"/>
              <w:jc w:val="left"/>
              <w:rPr>
                <w:rFonts w:eastAsia="Calibri"/>
                <w:sz w:val="20"/>
                <w:szCs w:val="20"/>
                <w:lang w:val="en-US"/>
              </w:rPr>
            </w:pPr>
          </w:p>
          <w:p w:rsidR="00B01221" w:rsidRPr="00415D8B" w:rsidRDefault="00B01221" w:rsidP="00B01221">
            <w:pPr>
              <w:pStyle w:val="TableParagraph"/>
              <w:spacing w:line="251" w:lineRule="exact"/>
              <w:ind w:left="127"/>
              <w:jc w:val="left"/>
              <w:rPr>
                <w:rFonts w:eastAsia="Calibri"/>
                <w:sz w:val="20"/>
                <w:szCs w:val="20"/>
                <w:lang w:val="en-US"/>
              </w:rPr>
            </w:pP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46" w:lineRule="exact"/>
              <w:ind w:left="35"/>
              <w:rPr>
                <w:rFonts w:eastAsia="Calibri"/>
                <w:sz w:val="20"/>
                <w:szCs w:val="20"/>
                <w:lang w:val="en-US"/>
              </w:rPr>
            </w:pPr>
            <w:r w:rsidRPr="00415D8B">
              <w:rPr>
                <w:rFonts w:eastAsia="Calibri"/>
                <w:sz w:val="20"/>
                <w:szCs w:val="20"/>
                <w:lang w:val="en-US"/>
              </w:rPr>
              <w:t>270</w:t>
            </w:r>
          </w:p>
        </w:tc>
        <w:tc>
          <w:tcPr>
            <w:tcW w:w="1536" w:type="dxa"/>
            <w:shd w:val="clear" w:color="auto" w:fill="auto"/>
          </w:tcPr>
          <w:p w:rsidR="00401550" w:rsidRPr="00415D8B" w:rsidRDefault="00401550" w:rsidP="00415D8B">
            <w:pPr>
              <w:pStyle w:val="TableParagraph"/>
              <w:spacing w:line="246" w:lineRule="exact"/>
              <w:ind w:left="156" w:right="128"/>
              <w:rPr>
                <w:rFonts w:eastAsia="Calibri"/>
                <w:sz w:val="20"/>
                <w:szCs w:val="20"/>
                <w:lang w:val="en-US"/>
              </w:rPr>
            </w:pPr>
            <w:r w:rsidRPr="00415D8B">
              <w:rPr>
                <w:rFonts w:eastAsia="Calibri"/>
                <w:sz w:val="20"/>
                <w:szCs w:val="20"/>
                <w:lang w:val="en-US"/>
              </w:rPr>
              <w:t>1620</w:t>
            </w:r>
          </w:p>
        </w:tc>
      </w:tr>
      <w:tr w:rsidR="00415D8B" w:rsidRPr="00415D8B" w:rsidTr="00415D8B">
        <w:trPr>
          <w:trHeight w:val="273"/>
          <w:jc w:val="center"/>
        </w:trPr>
        <w:tc>
          <w:tcPr>
            <w:tcW w:w="595" w:type="dxa"/>
            <w:shd w:val="clear" w:color="auto" w:fill="auto"/>
          </w:tcPr>
          <w:p w:rsidR="00401550" w:rsidRPr="00415D8B" w:rsidRDefault="00401550" w:rsidP="0032146A">
            <w:pPr>
              <w:pStyle w:val="TableParagraph"/>
              <w:rPr>
                <w:rFonts w:eastAsia="Calibri"/>
                <w:sz w:val="20"/>
                <w:szCs w:val="20"/>
                <w:lang w:val="en-US"/>
              </w:rPr>
            </w:pPr>
          </w:p>
        </w:tc>
        <w:tc>
          <w:tcPr>
            <w:tcW w:w="5314" w:type="dxa"/>
            <w:shd w:val="clear" w:color="auto" w:fill="auto"/>
          </w:tcPr>
          <w:p w:rsidR="00401550" w:rsidRPr="00415D8B" w:rsidRDefault="00401550" w:rsidP="00415D8B">
            <w:pPr>
              <w:pStyle w:val="TableParagraph"/>
              <w:spacing w:line="251" w:lineRule="exact"/>
              <w:ind w:left="520"/>
              <w:jc w:val="left"/>
              <w:rPr>
                <w:rFonts w:eastAsia="Calibri"/>
                <w:sz w:val="20"/>
                <w:szCs w:val="20"/>
                <w:lang w:val="en-US"/>
              </w:rPr>
            </w:pPr>
            <w:r w:rsidRPr="00415D8B">
              <w:rPr>
                <w:rFonts w:eastAsia="Calibri"/>
                <w:w w:val="95"/>
                <w:sz w:val="20"/>
                <w:szCs w:val="20"/>
                <w:lang w:val="en-US"/>
              </w:rPr>
              <w:t>Итого</w:t>
            </w:r>
            <w:r w:rsidRPr="00415D8B">
              <w:rPr>
                <w:rFonts w:eastAsia="Calibri"/>
                <w:spacing w:val="1"/>
                <w:w w:val="95"/>
                <w:sz w:val="20"/>
                <w:szCs w:val="20"/>
                <w:lang w:val="en-US"/>
              </w:rPr>
              <w:t xml:space="preserve"> </w:t>
            </w:r>
            <w:r w:rsidRPr="00415D8B">
              <w:rPr>
                <w:rFonts w:eastAsia="Calibri"/>
                <w:w w:val="95"/>
                <w:sz w:val="20"/>
                <w:szCs w:val="20"/>
                <w:lang w:val="en-US"/>
              </w:rPr>
              <w:t>по</w:t>
            </w:r>
            <w:r w:rsidRPr="00415D8B">
              <w:rPr>
                <w:rFonts w:eastAsia="Calibri"/>
                <w:spacing w:val="-12"/>
                <w:w w:val="95"/>
                <w:sz w:val="20"/>
                <w:szCs w:val="20"/>
                <w:lang w:val="en-US"/>
              </w:rPr>
              <w:t xml:space="preserve"> </w:t>
            </w:r>
            <w:r w:rsidRPr="00415D8B">
              <w:rPr>
                <w:rFonts w:eastAsia="Calibri"/>
                <w:w w:val="95"/>
                <w:sz w:val="20"/>
                <w:szCs w:val="20"/>
                <w:lang w:val="en-US"/>
              </w:rPr>
              <w:t>бюджетным</w:t>
            </w:r>
            <w:r w:rsidRPr="00415D8B">
              <w:rPr>
                <w:rFonts w:eastAsia="Calibri"/>
                <w:spacing w:val="13"/>
                <w:w w:val="95"/>
                <w:sz w:val="20"/>
                <w:szCs w:val="20"/>
                <w:lang w:val="en-US"/>
              </w:rPr>
              <w:t xml:space="preserve"> </w:t>
            </w:r>
            <w:r w:rsidRPr="00415D8B">
              <w:rPr>
                <w:rFonts w:eastAsia="Calibri"/>
                <w:w w:val="95"/>
                <w:sz w:val="20"/>
                <w:szCs w:val="20"/>
                <w:lang w:val="en-US"/>
              </w:rPr>
              <w:t>потребителям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941280" w:rsidRDefault="00941280" w:rsidP="00415D8B">
            <w:pPr>
              <w:pStyle w:val="TableParagraph"/>
              <w:spacing w:line="246" w:lineRule="exact"/>
              <w:ind w:right="376"/>
              <w:jc w:val="right"/>
              <w:rPr>
                <w:rFonts w:eastAsia="Calibri"/>
                <w:sz w:val="20"/>
                <w:szCs w:val="20"/>
              </w:rPr>
            </w:pPr>
            <w:r w:rsidRPr="00941280">
              <w:rPr>
                <w:rFonts w:eastAsia="Calibri"/>
                <w:sz w:val="20"/>
                <w:szCs w:val="20"/>
                <w:highlight w:val="yellow"/>
              </w:rPr>
              <w:t>4940,28</w:t>
            </w:r>
          </w:p>
        </w:tc>
        <w:tc>
          <w:tcPr>
            <w:tcW w:w="1536" w:type="dxa"/>
            <w:shd w:val="clear" w:color="auto" w:fill="auto"/>
          </w:tcPr>
          <w:p w:rsidR="00401550" w:rsidRPr="00AE705F" w:rsidRDefault="00AE705F" w:rsidP="00415D8B">
            <w:pPr>
              <w:pStyle w:val="TableParagraph"/>
              <w:spacing w:line="246" w:lineRule="exact"/>
              <w:ind w:left="477"/>
              <w:jc w:val="left"/>
              <w:rPr>
                <w:rFonts w:eastAsia="Calibri"/>
                <w:sz w:val="20"/>
                <w:szCs w:val="20"/>
              </w:rPr>
            </w:pPr>
            <w:r w:rsidRPr="00AE705F">
              <w:rPr>
                <w:rFonts w:eastAsia="Calibri"/>
                <w:sz w:val="20"/>
                <w:szCs w:val="20"/>
                <w:highlight w:val="yellow"/>
              </w:rPr>
              <w:t>30651,6</w:t>
            </w:r>
          </w:p>
        </w:tc>
      </w:tr>
      <w:tr w:rsidR="00401550" w:rsidRPr="00415D8B" w:rsidTr="00415D8B">
        <w:trPr>
          <w:trHeight w:val="263"/>
          <w:jc w:val="center"/>
        </w:trPr>
        <w:tc>
          <w:tcPr>
            <w:tcW w:w="10421" w:type="dxa"/>
            <w:gridSpan w:val="5"/>
            <w:shd w:val="clear" w:color="auto" w:fill="auto"/>
          </w:tcPr>
          <w:p w:rsidR="00401550" w:rsidRDefault="00401550" w:rsidP="00415D8B">
            <w:pPr>
              <w:pStyle w:val="TableParagraph"/>
              <w:spacing w:line="243" w:lineRule="exact"/>
              <w:ind w:left="3397"/>
              <w:jc w:val="left"/>
              <w:rPr>
                <w:rFonts w:eastAsia="Calibri"/>
                <w:sz w:val="20"/>
                <w:szCs w:val="20"/>
                <w:lang w:val="en-US"/>
              </w:rPr>
            </w:pPr>
            <w:r w:rsidRPr="00415D8B">
              <w:rPr>
                <w:rFonts w:eastAsia="Calibri"/>
                <w:w w:val="95"/>
                <w:sz w:val="20"/>
                <w:szCs w:val="20"/>
              </w:rPr>
              <w:t xml:space="preserve">          </w:t>
            </w:r>
            <w:r w:rsidRPr="00415D8B">
              <w:rPr>
                <w:rFonts w:eastAsia="Calibri"/>
                <w:w w:val="95"/>
                <w:sz w:val="20"/>
                <w:szCs w:val="20"/>
                <w:lang w:val="en-US"/>
              </w:rPr>
              <w:t>Многоквартирные</w:t>
            </w:r>
            <w:r w:rsidRPr="00415D8B">
              <w:rPr>
                <w:rFonts w:eastAsia="Calibri"/>
                <w:w w:val="95"/>
                <w:sz w:val="20"/>
                <w:szCs w:val="20"/>
              </w:rPr>
              <w:t xml:space="preserve"> </w:t>
            </w:r>
            <w:r w:rsidRPr="00415D8B">
              <w:rPr>
                <w:rFonts w:eastAsia="Calibri"/>
                <w:sz w:val="20"/>
                <w:szCs w:val="20"/>
                <w:lang w:val="en-US"/>
              </w:rPr>
              <w:t>дома</w:t>
            </w:r>
          </w:p>
          <w:p w:rsidR="00B01221" w:rsidRPr="00415D8B" w:rsidRDefault="00B01221" w:rsidP="00415D8B">
            <w:pPr>
              <w:pStyle w:val="TableParagraph"/>
              <w:spacing w:line="243" w:lineRule="exact"/>
              <w:ind w:left="3397"/>
              <w:jc w:val="left"/>
              <w:rPr>
                <w:rFonts w:eastAsia="Calibri"/>
                <w:sz w:val="20"/>
                <w:szCs w:val="20"/>
                <w:lang w:val="en-US"/>
              </w:rPr>
            </w:pP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51"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8</w:t>
            </w:r>
            <w:r w:rsidRPr="00415D8B">
              <w:rPr>
                <w:rFonts w:eastAsia="Calibri"/>
                <w:spacing w:val="-4"/>
                <w:w w:val="95"/>
                <w:sz w:val="20"/>
                <w:szCs w:val="20"/>
                <w:lang w:val="en-US"/>
              </w:rPr>
              <w:t xml:space="preserve"> </w:t>
            </w:r>
            <w:r w:rsidRPr="00415D8B">
              <w:rPr>
                <w:rFonts w:eastAsia="Calibri"/>
                <w:w w:val="95"/>
                <w:sz w:val="20"/>
                <w:szCs w:val="20"/>
                <w:lang w:val="en-US"/>
              </w:rPr>
              <w:t>Марта,</w:t>
            </w:r>
            <w:r w:rsidRPr="00415D8B">
              <w:rPr>
                <w:rFonts w:eastAsia="Calibri"/>
                <w:spacing w:val="8"/>
                <w:w w:val="95"/>
                <w:sz w:val="20"/>
                <w:szCs w:val="20"/>
                <w:lang w:val="en-US"/>
              </w:rPr>
              <w:t xml:space="preserve"> </w:t>
            </w:r>
            <w:r w:rsidRPr="00415D8B">
              <w:rPr>
                <w:rFonts w:eastAsia="Calibri"/>
                <w:w w:val="95"/>
                <w:sz w:val="20"/>
                <w:szCs w:val="20"/>
                <w:lang w:val="en-US"/>
              </w:rPr>
              <w:t>1</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51" w:lineRule="exact"/>
              <w:ind w:left="37"/>
              <w:rPr>
                <w:rFonts w:eastAsia="Calibri"/>
                <w:sz w:val="20"/>
                <w:szCs w:val="20"/>
                <w:lang w:val="en-US"/>
              </w:rPr>
            </w:pPr>
            <w:r w:rsidRPr="00415D8B">
              <w:rPr>
                <w:rFonts w:eastAsia="Calibri"/>
                <w:sz w:val="20"/>
                <w:szCs w:val="20"/>
                <w:lang w:val="en-US"/>
              </w:rPr>
              <w:t>500</w:t>
            </w:r>
          </w:p>
        </w:tc>
        <w:tc>
          <w:tcPr>
            <w:tcW w:w="1536" w:type="dxa"/>
            <w:shd w:val="clear" w:color="auto" w:fill="auto"/>
          </w:tcPr>
          <w:p w:rsidR="00401550" w:rsidRPr="00415D8B" w:rsidRDefault="00401550" w:rsidP="00415D8B">
            <w:pPr>
              <w:pStyle w:val="TableParagraph"/>
              <w:spacing w:line="251" w:lineRule="exact"/>
              <w:ind w:left="156" w:right="128"/>
              <w:rPr>
                <w:rFonts w:eastAsia="Calibri"/>
                <w:sz w:val="20"/>
                <w:szCs w:val="20"/>
                <w:lang w:val="en-US"/>
              </w:rPr>
            </w:pPr>
            <w:r w:rsidRPr="00415D8B">
              <w:rPr>
                <w:rFonts w:eastAsia="Calibri"/>
                <w:sz w:val="20"/>
                <w:szCs w:val="20"/>
                <w:lang w:val="en-US"/>
              </w:rPr>
              <w:t>3000</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43"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Советская,</w:t>
            </w:r>
            <w:r w:rsidRPr="00415D8B">
              <w:rPr>
                <w:rFonts w:eastAsia="Calibri"/>
                <w:spacing w:val="12"/>
                <w:w w:val="95"/>
                <w:sz w:val="20"/>
                <w:szCs w:val="20"/>
                <w:lang w:val="en-US"/>
              </w:rPr>
              <w:t xml:space="preserve"> </w:t>
            </w:r>
            <w:r w:rsidRPr="00415D8B">
              <w:rPr>
                <w:rFonts w:eastAsia="Calibri"/>
                <w:w w:val="95"/>
                <w:sz w:val="20"/>
                <w:szCs w:val="20"/>
                <w:lang w:val="en-US"/>
              </w:rPr>
              <w:t>11</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41" w:lineRule="exact"/>
              <w:ind w:right="436"/>
              <w:jc w:val="right"/>
              <w:rPr>
                <w:rFonts w:eastAsia="Calibri"/>
                <w:sz w:val="20"/>
                <w:szCs w:val="20"/>
                <w:lang w:val="en-US"/>
              </w:rPr>
            </w:pPr>
            <w:r w:rsidRPr="00415D8B">
              <w:rPr>
                <w:rFonts w:eastAsia="Calibri"/>
                <w:sz w:val="20"/>
                <w:szCs w:val="20"/>
                <w:lang w:val="en-US"/>
              </w:rPr>
              <w:t>618,75</w:t>
            </w:r>
          </w:p>
        </w:tc>
        <w:tc>
          <w:tcPr>
            <w:tcW w:w="1536" w:type="dxa"/>
            <w:shd w:val="clear" w:color="auto" w:fill="auto"/>
          </w:tcPr>
          <w:p w:rsidR="00401550" w:rsidRPr="00415D8B" w:rsidRDefault="006D2C76" w:rsidP="00415D8B">
            <w:pPr>
              <w:pStyle w:val="TableParagraph"/>
              <w:spacing w:line="241"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3712,5</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44"/>
              <w:rPr>
                <w:rFonts w:eastAsia="Calibri"/>
                <w:sz w:val="20"/>
                <w:szCs w:val="20"/>
                <w:lang w:val="en-US"/>
              </w:rPr>
            </w:pPr>
            <w:r w:rsidRPr="00415D8B">
              <w:rPr>
                <w:rFonts w:eastAsia="Calibri"/>
                <w:w w:val="89"/>
                <w:sz w:val="20"/>
                <w:szCs w:val="20"/>
                <w:lang w:val="en-US"/>
              </w:rPr>
              <w:t>3</w:t>
            </w:r>
          </w:p>
        </w:tc>
        <w:tc>
          <w:tcPr>
            <w:tcW w:w="5314" w:type="dxa"/>
            <w:shd w:val="clear" w:color="auto" w:fill="auto"/>
          </w:tcPr>
          <w:p w:rsidR="00401550" w:rsidRPr="00415D8B" w:rsidRDefault="00401550" w:rsidP="00415D8B">
            <w:pPr>
              <w:pStyle w:val="TableParagraph"/>
              <w:spacing w:line="251"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4"/>
                <w:w w:val="95"/>
                <w:sz w:val="20"/>
                <w:szCs w:val="20"/>
                <w:lang w:val="en-US"/>
              </w:rPr>
              <w:t xml:space="preserve"> </w:t>
            </w:r>
            <w:r w:rsidRPr="00415D8B">
              <w:rPr>
                <w:rFonts w:eastAsia="Calibri"/>
                <w:w w:val="95"/>
                <w:sz w:val="20"/>
                <w:szCs w:val="20"/>
                <w:lang w:val="en-US"/>
              </w:rPr>
              <w:t>Больничная,</w:t>
            </w:r>
            <w:r w:rsidRPr="00415D8B">
              <w:rPr>
                <w:rFonts w:eastAsia="Calibri"/>
                <w:spacing w:val="13"/>
                <w:w w:val="95"/>
                <w:sz w:val="20"/>
                <w:szCs w:val="20"/>
                <w:lang w:val="en-US"/>
              </w:rPr>
              <w:t xml:space="preserve"> </w:t>
            </w:r>
            <w:r w:rsidRPr="00415D8B">
              <w:rPr>
                <w:rFonts w:eastAsia="Calibri"/>
                <w:w w:val="95"/>
                <w:sz w:val="20"/>
                <w:szCs w:val="20"/>
                <w:lang w:val="en-US"/>
              </w:rPr>
              <w:t>11</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415D8B">
            <w:pPr>
              <w:pStyle w:val="TableParagraph"/>
              <w:spacing w:line="251" w:lineRule="exact"/>
              <w:ind w:left="34"/>
              <w:rPr>
                <w:rFonts w:eastAsia="Calibri"/>
                <w:sz w:val="20"/>
                <w:szCs w:val="20"/>
                <w:lang w:val="en-US"/>
              </w:rPr>
            </w:pPr>
            <w:r w:rsidRPr="00415D8B">
              <w:rPr>
                <w:rFonts w:eastAsia="Calibri"/>
                <w:sz w:val="20"/>
                <w:szCs w:val="20"/>
                <w:lang w:val="en-US"/>
              </w:rPr>
              <w:t>480</w:t>
            </w:r>
          </w:p>
        </w:tc>
        <w:tc>
          <w:tcPr>
            <w:tcW w:w="1536" w:type="dxa"/>
            <w:shd w:val="clear" w:color="auto" w:fill="auto"/>
          </w:tcPr>
          <w:p w:rsidR="00401550" w:rsidRPr="00415D8B" w:rsidRDefault="00401550" w:rsidP="00415D8B">
            <w:pPr>
              <w:pStyle w:val="TableParagraph"/>
              <w:spacing w:line="251" w:lineRule="exact"/>
              <w:ind w:left="156" w:right="128"/>
              <w:rPr>
                <w:rFonts w:eastAsia="Calibri"/>
                <w:sz w:val="20"/>
                <w:szCs w:val="20"/>
                <w:lang w:val="en-US"/>
              </w:rPr>
            </w:pPr>
            <w:r w:rsidRPr="00415D8B">
              <w:rPr>
                <w:rFonts w:eastAsia="Calibri"/>
                <w:sz w:val="20"/>
                <w:szCs w:val="20"/>
                <w:lang w:val="en-US"/>
              </w:rPr>
              <w:t>2880</w:t>
            </w:r>
          </w:p>
        </w:tc>
      </w:tr>
      <w:tr w:rsidR="00415D8B" w:rsidRPr="00415D8B" w:rsidTr="00415D8B">
        <w:trPr>
          <w:trHeight w:val="258"/>
          <w:jc w:val="center"/>
        </w:trPr>
        <w:tc>
          <w:tcPr>
            <w:tcW w:w="595" w:type="dxa"/>
            <w:shd w:val="clear" w:color="auto" w:fill="auto"/>
          </w:tcPr>
          <w:p w:rsidR="00401550" w:rsidRPr="00415D8B" w:rsidRDefault="00401550" w:rsidP="0032146A">
            <w:pPr>
              <w:pStyle w:val="TableParagraph"/>
              <w:rPr>
                <w:rFonts w:eastAsia="Calibri"/>
                <w:sz w:val="20"/>
                <w:szCs w:val="20"/>
                <w:lang w:val="en-US"/>
              </w:rPr>
            </w:pPr>
          </w:p>
        </w:tc>
        <w:tc>
          <w:tcPr>
            <w:tcW w:w="5314" w:type="dxa"/>
            <w:shd w:val="clear" w:color="auto" w:fill="auto"/>
          </w:tcPr>
          <w:p w:rsidR="00401550" w:rsidRPr="00415D8B" w:rsidRDefault="00401550" w:rsidP="00415D8B">
            <w:pPr>
              <w:pStyle w:val="TableParagraph"/>
              <w:spacing w:line="239" w:lineRule="exact"/>
              <w:ind w:left="592"/>
              <w:jc w:val="left"/>
              <w:rPr>
                <w:rFonts w:eastAsia="Calibri"/>
                <w:sz w:val="20"/>
                <w:szCs w:val="20"/>
                <w:lang w:val="en-US"/>
              </w:rPr>
            </w:pPr>
            <w:r w:rsidRPr="00415D8B">
              <w:rPr>
                <w:rFonts w:eastAsia="Calibri"/>
                <w:w w:val="95"/>
                <w:sz w:val="20"/>
                <w:szCs w:val="20"/>
                <w:lang w:val="en-US"/>
              </w:rPr>
              <w:t>Итого</w:t>
            </w:r>
            <w:r w:rsidRPr="00415D8B">
              <w:rPr>
                <w:rFonts w:eastAsia="Calibri"/>
                <w:spacing w:val="10"/>
                <w:w w:val="95"/>
                <w:sz w:val="20"/>
                <w:szCs w:val="20"/>
                <w:lang w:val="en-US"/>
              </w:rPr>
              <w:t xml:space="preserve"> </w:t>
            </w:r>
            <w:r w:rsidRPr="00415D8B">
              <w:rPr>
                <w:rFonts w:eastAsia="Calibri"/>
                <w:w w:val="95"/>
                <w:sz w:val="20"/>
                <w:szCs w:val="20"/>
                <w:lang w:val="en-US"/>
              </w:rPr>
              <w:t>по многоквартирным</w:t>
            </w:r>
            <w:r w:rsidRPr="00415D8B">
              <w:rPr>
                <w:rFonts w:eastAsia="Calibri"/>
                <w:spacing w:val="-4"/>
                <w:w w:val="95"/>
                <w:sz w:val="20"/>
                <w:szCs w:val="20"/>
                <w:lang w:val="en-US"/>
              </w:rPr>
              <w:t xml:space="preserve"> </w:t>
            </w:r>
            <w:r w:rsidRPr="00415D8B">
              <w:rPr>
                <w:rFonts w:eastAsia="Calibri"/>
                <w:w w:val="95"/>
                <w:sz w:val="20"/>
                <w:szCs w:val="20"/>
                <w:lang w:val="en-US"/>
              </w:rPr>
              <w:t>домам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36" w:lineRule="exact"/>
              <w:ind w:right="380"/>
              <w:jc w:val="right"/>
              <w:rPr>
                <w:rFonts w:eastAsia="Calibri"/>
                <w:sz w:val="20"/>
                <w:szCs w:val="20"/>
                <w:lang w:val="en-US"/>
              </w:rPr>
            </w:pPr>
            <w:r w:rsidRPr="00415D8B">
              <w:rPr>
                <w:rFonts w:eastAsia="Calibri"/>
                <w:sz w:val="20"/>
                <w:szCs w:val="20"/>
                <w:lang w:val="en-US"/>
              </w:rPr>
              <w:t>1598,75</w:t>
            </w:r>
          </w:p>
        </w:tc>
        <w:tc>
          <w:tcPr>
            <w:tcW w:w="1536" w:type="dxa"/>
            <w:shd w:val="clear" w:color="auto" w:fill="auto"/>
          </w:tcPr>
          <w:p w:rsidR="00401550" w:rsidRPr="00415D8B" w:rsidRDefault="006D2C76" w:rsidP="00415D8B">
            <w:pPr>
              <w:pStyle w:val="TableParagraph"/>
              <w:spacing w:line="236"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9592,5</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59"/>
              <w:rPr>
                <w:rFonts w:eastAsia="Calibri"/>
                <w:sz w:val="20"/>
                <w:szCs w:val="20"/>
                <w:lang w:val="en-US"/>
              </w:rPr>
            </w:pPr>
            <w:r w:rsidRPr="00415D8B">
              <w:rPr>
                <w:rFonts w:eastAsia="Calibri"/>
                <w:w w:val="95"/>
                <w:sz w:val="20"/>
                <w:szCs w:val="20"/>
                <w:lang w:val="en-US"/>
              </w:rPr>
              <w:t>Частные</w:t>
            </w:r>
            <w:r w:rsidRPr="00415D8B">
              <w:rPr>
                <w:rFonts w:eastAsia="Calibri"/>
                <w:spacing w:val="6"/>
                <w:w w:val="95"/>
                <w:sz w:val="20"/>
                <w:szCs w:val="20"/>
                <w:lang w:val="en-US"/>
              </w:rPr>
              <w:t xml:space="preserve"> </w:t>
            </w:r>
            <w:r w:rsidRPr="00415D8B">
              <w:rPr>
                <w:rFonts w:eastAsia="Calibri"/>
                <w:w w:val="95"/>
                <w:sz w:val="20"/>
                <w:szCs w:val="20"/>
                <w:lang w:val="en-US"/>
              </w:rPr>
              <w:t>жилые</w:t>
            </w:r>
            <w:r w:rsidRPr="00415D8B">
              <w:rPr>
                <w:rFonts w:eastAsia="Calibri"/>
                <w:spacing w:val="3"/>
                <w:w w:val="95"/>
                <w:sz w:val="20"/>
                <w:szCs w:val="20"/>
                <w:lang w:val="en-US"/>
              </w:rPr>
              <w:t xml:space="preserve"> </w:t>
            </w:r>
            <w:r w:rsidRPr="00415D8B">
              <w:rPr>
                <w:rFonts w:eastAsia="Calibri"/>
                <w:w w:val="95"/>
                <w:sz w:val="20"/>
                <w:szCs w:val="20"/>
                <w:lang w:val="en-US"/>
              </w:rPr>
              <w:t>до</w:t>
            </w:r>
            <w:r w:rsidRPr="00415D8B">
              <w:rPr>
                <w:rFonts w:eastAsia="Calibri"/>
                <w:sz w:val="20"/>
                <w:szCs w:val="20"/>
                <w:lang w:val="en-US"/>
              </w:rPr>
              <w:t>ма</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46" w:lineRule="exact"/>
              <w:ind w:left="133"/>
              <w:jc w:val="left"/>
              <w:rPr>
                <w:rFonts w:eastAsia="Calibri"/>
                <w:sz w:val="20"/>
                <w:szCs w:val="20"/>
                <w:lang w:val="en-US"/>
              </w:rPr>
            </w:pPr>
            <w:r w:rsidRPr="00415D8B">
              <w:rPr>
                <w:rFonts w:eastAsia="Calibri"/>
                <w:w w:val="95"/>
                <w:sz w:val="20"/>
                <w:szCs w:val="20"/>
                <w:lang w:val="en-US"/>
              </w:rPr>
              <w:t>Ул.</w:t>
            </w:r>
            <w:r w:rsidRPr="00415D8B">
              <w:rPr>
                <w:rFonts w:eastAsia="Calibri"/>
                <w:spacing w:val="-2"/>
                <w:w w:val="95"/>
                <w:sz w:val="20"/>
                <w:szCs w:val="20"/>
                <w:lang w:val="en-US"/>
              </w:rPr>
              <w:t xml:space="preserve"> </w:t>
            </w:r>
            <w:r w:rsidRPr="00415D8B">
              <w:rPr>
                <w:rFonts w:eastAsia="Calibri"/>
                <w:w w:val="95"/>
                <w:sz w:val="20"/>
                <w:szCs w:val="20"/>
                <w:lang w:val="en-US"/>
              </w:rPr>
              <w:t>Заводская,</w:t>
            </w:r>
            <w:r w:rsidRPr="00415D8B">
              <w:rPr>
                <w:rFonts w:eastAsia="Calibri"/>
                <w:spacing w:val="16"/>
                <w:w w:val="95"/>
                <w:sz w:val="20"/>
                <w:szCs w:val="20"/>
                <w:lang w:val="en-US"/>
              </w:rPr>
              <w:t xml:space="preserve"> </w:t>
            </w:r>
            <w:r w:rsidRPr="00415D8B">
              <w:rPr>
                <w:rFonts w:eastAsia="Calibri"/>
                <w:w w:val="95"/>
                <w:sz w:val="20"/>
                <w:szCs w:val="20"/>
                <w:lang w:val="en-US"/>
              </w:rPr>
              <w:t>7</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6" w:lineRule="exact"/>
              <w:ind w:left="526"/>
              <w:rPr>
                <w:rFonts w:eastAsia="Calibri"/>
                <w:sz w:val="20"/>
                <w:szCs w:val="20"/>
                <w:lang w:val="en-US"/>
              </w:rPr>
            </w:pPr>
            <w:r w:rsidRPr="00415D8B">
              <w:rPr>
                <w:rFonts w:eastAsia="Calibri"/>
                <w:sz w:val="20"/>
                <w:szCs w:val="20"/>
                <w:lang w:val="en-US"/>
              </w:rPr>
              <w:t>40,35</w:t>
            </w:r>
          </w:p>
        </w:tc>
        <w:tc>
          <w:tcPr>
            <w:tcW w:w="1536" w:type="dxa"/>
            <w:shd w:val="clear" w:color="auto" w:fill="auto"/>
          </w:tcPr>
          <w:p w:rsidR="00401550" w:rsidRPr="00415D8B" w:rsidRDefault="006D2C76" w:rsidP="00415D8B">
            <w:pPr>
              <w:pStyle w:val="TableParagraph"/>
              <w:spacing w:line="246" w:lineRule="exact"/>
              <w:ind w:left="448"/>
              <w:jc w:val="left"/>
              <w:rPr>
                <w:rFonts w:eastAsia="Calibri"/>
                <w:sz w:val="20"/>
                <w:szCs w:val="20"/>
                <w:lang w:val="en-US"/>
              </w:rPr>
            </w:pPr>
            <w:r w:rsidRPr="00415D8B">
              <w:rPr>
                <w:rFonts w:eastAsia="Calibri"/>
                <w:sz w:val="20"/>
                <w:szCs w:val="20"/>
              </w:rPr>
              <w:t xml:space="preserve">  </w:t>
            </w:r>
            <w:r w:rsidR="00401550" w:rsidRPr="00415D8B">
              <w:rPr>
                <w:rFonts w:eastAsia="Calibri"/>
                <w:sz w:val="20"/>
                <w:szCs w:val="20"/>
                <w:lang w:val="en-US"/>
              </w:rPr>
              <w:t>121,04</w:t>
            </w:r>
          </w:p>
        </w:tc>
      </w:tr>
      <w:tr w:rsidR="00415D8B" w:rsidRPr="00415D8B" w:rsidTr="00415D8B">
        <w:trPr>
          <w:trHeight w:val="273"/>
          <w:jc w:val="center"/>
        </w:trPr>
        <w:tc>
          <w:tcPr>
            <w:tcW w:w="5909" w:type="dxa"/>
            <w:gridSpan w:val="2"/>
            <w:shd w:val="clear" w:color="auto" w:fill="auto"/>
          </w:tcPr>
          <w:p w:rsidR="00401550" w:rsidRPr="00415D8B" w:rsidRDefault="00401550" w:rsidP="00415D8B">
            <w:pPr>
              <w:pStyle w:val="TableParagraph"/>
              <w:spacing w:line="251" w:lineRule="exact"/>
              <w:ind w:left="1288"/>
              <w:rPr>
                <w:rFonts w:eastAsia="Calibri"/>
                <w:sz w:val="20"/>
                <w:szCs w:val="20"/>
              </w:rPr>
            </w:pPr>
            <w:r w:rsidRPr="00415D8B">
              <w:rPr>
                <w:rFonts w:eastAsia="Calibri"/>
                <w:w w:val="95"/>
                <w:sz w:val="20"/>
                <w:szCs w:val="20"/>
              </w:rPr>
              <w:t>Итого</w:t>
            </w:r>
            <w:r w:rsidRPr="00415D8B">
              <w:rPr>
                <w:rFonts w:eastAsia="Calibri"/>
                <w:spacing w:val="2"/>
                <w:w w:val="95"/>
                <w:sz w:val="20"/>
                <w:szCs w:val="20"/>
              </w:rPr>
              <w:t xml:space="preserve"> </w:t>
            </w:r>
            <w:r w:rsidRPr="00415D8B">
              <w:rPr>
                <w:rFonts w:eastAsia="Calibri"/>
                <w:w w:val="95"/>
                <w:sz w:val="20"/>
                <w:szCs w:val="20"/>
              </w:rPr>
              <w:t>по</w:t>
            </w:r>
            <w:r w:rsidRPr="00415D8B">
              <w:rPr>
                <w:rFonts w:eastAsia="Calibri"/>
                <w:spacing w:val="-7"/>
                <w:w w:val="95"/>
                <w:sz w:val="20"/>
                <w:szCs w:val="20"/>
              </w:rPr>
              <w:t xml:space="preserve"> </w:t>
            </w:r>
            <w:r w:rsidRPr="00415D8B">
              <w:rPr>
                <w:rFonts w:eastAsia="Calibri"/>
                <w:w w:val="95"/>
                <w:sz w:val="20"/>
                <w:szCs w:val="20"/>
              </w:rPr>
              <w:t>частным</w:t>
            </w:r>
            <w:r w:rsidRPr="00415D8B">
              <w:rPr>
                <w:rFonts w:eastAsia="Calibri"/>
                <w:spacing w:val="7"/>
                <w:w w:val="95"/>
                <w:sz w:val="20"/>
                <w:szCs w:val="20"/>
              </w:rPr>
              <w:t xml:space="preserve"> </w:t>
            </w:r>
            <w:r w:rsidRPr="00415D8B">
              <w:rPr>
                <w:rFonts w:eastAsia="Calibri"/>
                <w:w w:val="95"/>
                <w:sz w:val="20"/>
                <w:szCs w:val="20"/>
              </w:rPr>
              <w:t>жилым</w:t>
            </w:r>
            <w:r w:rsidRPr="00415D8B">
              <w:rPr>
                <w:rFonts w:eastAsia="Calibri"/>
                <w:spacing w:val="6"/>
                <w:w w:val="95"/>
                <w:sz w:val="20"/>
                <w:szCs w:val="20"/>
              </w:rPr>
              <w:t xml:space="preserve"> </w:t>
            </w:r>
            <w:r w:rsidRPr="00415D8B">
              <w:rPr>
                <w:rFonts w:eastAsia="Calibri"/>
                <w:w w:val="95"/>
                <w:sz w:val="20"/>
                <w:szCs w:val="20"/>
              </w:rPr>
              <w:t>домам</w:t>
            </w:r>
          </w:p>
        </w:tc>
        <w:tc>
          <w:tcPr>
            <w:tcW w:w="1421" w:type="dxa"/>
            <w:shd w:val="clear" w:color="auto" w:fill="auto"/>
          </w:tcPr>
          <w:p w:rsidR="00401550" w:rsidRPr="00415D8B" w:rsidRDefault="00401550" w:rsidP="0032146A">
            <w:pPr>
              <w:pStyle w:val="TableParagraph"/>
              <w:rPr>
                <w:rFonts w:eastAsia="Calibri"/>
                <w:sz w:val="20"/>
                <w:szCs w:val="20"/>
              </w:rPr>
            </w:pPr>
          </w:p>
        </w:tc>
        <w:tc>
          <w:tcPr>
            <w:tcW w:w="1555" w:type="dxa"/>
            <w:shd w:val="clear" w:color="auto" w:fill="auto"/>
          </w:tcPr>
          <w:p w:rsidR="00401550" w:rsidRPr="00AA5EF0" w:rsidRDefault="00AA5EF0" w:rsidP="00415D8B">
            <w:pPr>
              <w:pStyle w:val="TableParagraph"/>
              <w:spacing w:line="246" w:lineRule="exact"/>
              <w:ind w:right="435"/>
              <w:jc w:val="right"/>
              <w:rPr>
                <w:rFonts w:eastAsia="Calibri"/>
                <w:sz w:val="20"/>
                <w:szCs w:val="20"/>
              </w:rPr>
            </w:pPr>
            <w:r>
              <w:rPr>
                <w:rFonts w:eastAsia="Calibri"/>
                <w:sz w:val="20"/>
                <w:szCs w:val="20"/>
                <w:lang w:val="en-US"/>
              </w:rPr>
              <w:t>40</w:t>
            </w:r>
            <w:r>
              <w:rPr>
                <w:rFonts w:eastAsia="Calibri"/>
                <w:sz w:val="20"/>
                <w:szCs w:val="20"/>
              </w:rPr>
              <w:t>,35</w:t>
            </w:r>
          </w:p>
        </w:tc>
        <w:tc>
          <w:tcPr>
            <w:tcW w:w="1536" w:type="dxa"/>
            <w:shd w:val="clear" w:color="auto" w:fill="auto"/>
          </w:tcPr>
          <w:p w:rsidR="00401550" w:rsidRPr="00AA5EF0" w:rsidRDefault="00AA5EF0" w:rsidP="00415D8B">
            <w:pPr>
              <w:pStyle w:val="TableParagraph"/>
              <w:spacing w:line="246" w:lineRule="exact"/>
              <w:ind w:left="449"/>
              <w:rPr>
                <w:rFonts w:eastAsia="Calibri"/>
                <w:sz w:val="20"/>
                <w:szCs w:val="20"/>
              </w:rPr>
            </w:pPr>
            <w:r>
              <w:rPr>
                <w:rFonts w:eastAsia="Calibri"/>
                <w:sz w:val="20"/>
                <w:szCs w:val="20"/>
                <w:lang w:val="en-US"/>
              </w:rPr>
              <w:t>121</w:t>
            </w:r>
            <w:r>
              <w:rPr>
                <w:rFonts w:eastAsia="Calibri"/>
                <w:sz w:val="20"/>
                <w:szCs w:val="20"/>
              </w:rPr>
              <w:t>,04</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797"/>
              <w:rPr>
                <w:rFonts w:eastAsia="Calibri"/>
                <w:b/>
                <w:sz w:val="20"/>
                <w:szCs w:val="20"/>
                <w:lang w:val="en-US"/>
              </w:rPr>
            </w:pPr>
            <w:r w:rsidRPr="00415D8B">
              <w:rPr>
                <w:rFonts w:eastAsia="Calibri"/>
                <w:b/>
                <w:w w:val="95"/>
                <w:sz w:val="20"/>
                <w:szCs w:val="20"/>
                <w:lang w:val="en-US"/>
              </w:rPr>
              <w:t>ВСЕГО</w:t>
            </w:r>
            <w:r w:rsidRPr="00415D8B">
              <w:rPr>
                <w:rFonts w:eastAsia="Calibri"/>
                <w:b/>
                <w:spacing w:val="1"/>
                <w:w w:val="95"/>
                <w:sz w:val="20"/>
                <w:szCs w:val="20"/>
                <w:lang w:val="en-US"/>
              </w:rPr>
              <w:t xml:space="preserve"> </w:t>
            </w:r>
            <w:r w:rsidRPr="00415D8B">
              <w:rPr>
                <w:rFonts w:eastAsia="Calibri"/>
                <w:b/>
                <w:w w:val="95"/>
                <w:sz w:val="20"/>
                <w:szCs w:val="20"/>
                <w:lang w:val="en-US"/>
              </w:rPr>
              <w:t>по</w:t>
            </w:r>
            <w:r w:rsidRPr="00415D8B">
              <w:rPr>
                <w:rFonts w:eastAsia="Calibri"/>
                <w:b/>
                <w:spacing w:val="-5"/>
                <w:w w:val="95"/>
                <w:sz w:val="20"/>
                <w:szCs w:val="20"/>
                <w:lang w:val="en-US"/>
              </w:rPr>
              <w:t xml:space="preserve"> </w:t>
            </w:r>
            <w:r w:rsidRPr="00415D8B">
              <w:rPr>
                <w:rFonts w:eastAsia="Calibri"/>
                <w:b/>
                <w:w w:val="95"/>
                <w:sz w:val="20"/>
                <w:szCs w:val="20"/>
                <w:lang w:val="en-US"/>
              </w:rPr>
              <w:t>котельной</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AA5EF0" w:rsidP="00415D8B">
            <w:pPr>
              <w:pStyle w:val="TableParagraph"/>
              <w:spacing w:line="246" w:lineRule="exact"/>
              <w:ind w:right="376"/>
              <w:jc w:val="right"/>
              <w:rPr>
                <w:rFonts w:eastAsia="Calibri"/>
                <w:b/>
                <w:sz w:val="20"/>
                <w:szCs w:val="20"/>
                <w:lang w:val="en-US"/>
              </w:rPr>
            </w:pPr>
            <w:r w:rsidRPr="006966E0">
              <w:rPr>
                <w:rFonts w:eastAsia="Calibri"/>
                <w:b/>
                <w:sz w:val="20"/>
                <w:szCs w:val="20"/>
                <w:highlight w:val="yellow"/>
                <w:lang w:val="en-US"/>
              </w:rPr>
              <w:t>6454.18</w:t>
            </w:r>
          </w:p>
        </w:tc>
        <w:tc>
          <w:tcPr>
            <w:tcW w:w="1536" w:type="dxa"/>
            <w:shd w:val="clear" w:color="auto" w:fill="auto"/>
          </w:tcPr>
          <w:p w:rsidR="00401550" w:rsidRPr="00415D8B" w:rsidRDefault="006966E0" w:rsidP="00415D8B">
            <w:pPr>
              <w:pStyle w:val="TableParagraph"/>
              <w:spacing w:line="246" w:lineRule="exact"/>
              <w:ind w:right="314"/>
              <w:jc w:val="right"/>
              <w:rPr>
                <w:rFonts w:eastAsia="Calibri"/>
                <w:b/>
                <w:sz w:val="20"/>
                <w:szCs w:val="20"/>
                <w:lang w:val="en-US"/>
              </w:rPr>
            </w:pPr>
            <w:r>
              <w:rPr>
                <w:rFonts w:eastAsia="Calibri"/>
                <w:b/>
                <w:sz w:val="20"/>
                <w:szCs w:val="20"/>
                <w:lang w:val="en-US"/>
              </w:rPr>
              <w:t>40364.0</w:t>
            </w:r>
            <w:r w:rsidR="00AA5EF0">
              <w:rPr>
                <w:rFonts w:eastAsia="Calibri"/>
                <w:b/>
                <w:sz w:val="20"/>
                <w:szCs w:val="20"/>
                <w:lang w:val="en-US"/>
              </w:rPr>
              <w:t>4</w:t>
            </w:r>
          </w:p>
        </w:tc>
      </w:tr>
      <w:tr w:rsidR="00401550" w:rsidRPr="00415D8B" w:rsidTr="00415D8B">
        <w:trPr>
          <w:trHeight w:val="268"/>
          <w:jc w:val="center"/>
        </w:trPr>
        <w:tc>
          <w:tcPr>
            <w:tcW w:w="10421" w:type="dxa"/>
            <w:gridSpan w:val="5"/>
            <w:shd w:val="clear" w:color="auto" w:fill="auto"/>
          </w:tcPr>
          <w:p w:rsidR="00401550" w:rsidRPr="00415D8B" w:rsidRDefault="00401550" w:rsidP="00415D8B">
            <w:pPr>
              <w:pStyle w:val="TableParagraph"/>
              <w:spacing w:line="248" w:lineRule="exact"/>
              <w:ind w:left="3520" w:right="-87"/>
              <w:jc w:val="left"/>
              <w:rPr>
                <w:rFonts w:eastAsia="Calibri"/>
                <w:sz w:val="20"/>
                <w:szCs w:val="20"/>
                <w:lang w:val="en-US"/>
              </w:rPr>
            </w:pPr>
            <w:r w:rsidRPr="00415D8B">
              <w:rPr>
                <w:rFonts w:eastAsia="Calibri"/>
                <w:b/>
                <w:w w:val="95"/>
                <w:sz w:val="20"/>
                <w:szCs w:val="20"/>
                <w:lang w:val="en-US"/>
              </w:rPr>
              <w:t>Мини-котельная</w:t>
            </w:r>
            <w:r w:rsidRPr="00415D8B">
              <w:rPr>
                <w:rFonts w:eastAsia="Calibri"/>
                <w:b/>
                <w:spacing w:val="-1"/>
                <w:w w:val="95"/>
                <w:sz w:val="20"/>
                <w:szCs w:val="20"/>
                <w:lang w:val="en-US"/>
              </w:rPr>
              <w:t xml:space="preserve"> </w:t>
            </w:r>
            <w:r w:rsidRPr="00415D8B">
              <w:rPr>
                <w:rFonts w:eastAsia="Calibri"/>
                <w:b/>
                <w:w w:val="95"/>
                <w:sz w:val="20"/>
                <w:szCs w:val="20"/>
                <w:lang w:val="en-US"/>
              </w:rPr>
              <w:t>п.</w:t>
            </w:r>
            <w:r w:rsidRPr="00415D8B">
              <w:rPr>
                <w:rFonts w:eastAsia="Calibri"/>
                <w:b/>
                <w:spacing w:val="4"/>
                <w:w w:val="95"/>
                <w:sz w:val="20"/>
                <w:szCs w:val="20"/>
                <w:lang w:val="en-US"/>
              </w:rPr>
              <w:t xml:space="preserve"> </w:t>
            </w:r>
            <w:r w:rsidRPr="00415D8B">
              <w:rPr>
                <w:rFonts w:eastAsia="Calibri"/>
                <w:b/>
                <w:w w:val="95"/>
                <w:sz w:val="20"/>
                <w:szCs w:val="20"/>
                <w:lang w:val="en-US"/>
              </w:rPr>
              <w:t>Ка</w:t>
            </w:r>
            <w:r w:rsidRPr="00415D8B">
              <w:rPr>
                <w:rFonts w:eastAsia="Calibri"/>
                <w:b/>
                <w:sz w:val="20"/>
                <w:szCs w:val="20"/>
                <w:lang w:val="en-US"/>
              </w:rPr>
              <w:t>менский</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30"/>
              <w:rPr>
                <w:rFonts w:eastAsia="Calibri"/>
                <w:sz w:val="20"/>
                <w:szCs w:val="20"/>
                <w:lang w:val="en-US"/>
              </w:rPr>
            </w:pPr>
            <w:r w:rsidRPr="00415D8B">
              <w:rPr>
                <w:rFonts w:eastAsia="Calibri"/>
                <w:w w:val="95"/>
                <w:sz w:val="20"/>
                <w:szCs w:val="20"/>
                <w:lang w:val="en-US"/>
              </w:rPr>
              <w:t>Бюджетные</w:t>
            </w:r>
            <w:r w:rsidRPr="00415D8B">
              <w:rPr>
                <w:rFonts w:eastAsia="Calibri"/>
                <w:spacing w:val="10"/>
                <w:w w:val="95"/>
                <w:sz w:val="20"/>
                <w:szCs w:val="20"/>
                <w:lang w:val="en-US"/>
              </w:rPr>
              <w:t xml:space="preserve"> </w:t>
            </w:r>
            <w:r w:rsidRPr="00415D8B">
              <w:rPr>
                <w:rFonts w:eastAsia="Calibri"/>
                <w:w w:val="95"/>
                <w:sz w:val="20"/>
                <w:szCs w:val="20"/>
                <w:lang w:val="en-US"/>
              </w:rPr>
              <w:t>потреби</w:t>
            </w:r>
            <w:r w:rsidRPr="00415D8B">
              <w:rPr>
                <w:rFonts w:eastAsia="Calibri"/>
                <w:sz w:val="20"/>
                <w:szCs w:val="20"/>
                <w:lang w:val="en-US"/>
              </w:rPr>
              <w:t>тели</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39" w:lineRule="exact"/>
              <w:ind w:left="127"/>
              <w:jc w:val="left"/>
              <w:rPr>
                <w:rFonts w:eastAsia="Calibri"/>
                <w:sz w:val="20"/>
                <w:szCs w:val="20"/>
                <w:lang w:val="en-US"/>
              </w:rPr>
            </w:pPr>
            <w:r w:rsidRPr="00415D8B">
              <w:rPr>
                <w:rFonts w:eastAsia="Calibri"/>
                <w:sz w:val="20"/>
                <w:szCs w:val="20"/>
                <w:lang w:val="en-US"/>
              </w:rPr>
              <w:t>Клуб</w:t>
            </w:r>
          </w:p>
        </w:tc>
        <w:tc>
          <w:tcPr>
            <w:tcW w:w="1421" w:type="dxa"/>
            <w:shd w:val="clear" w:color="auto" w:fill="auto"/>
          </w:tcPr>
          <w:p w:rsidR="00401550" w:rsidRPr="00415D8B" w:rsidRDefault="00401550" w:rsidP="00415D8B">
            <w:pPr>
              <w:pStyle w:val="TableParagraph"/>
              <w:spacing w:line="241"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415D8B" w:rsidRDefault="00401550" w:rsidP="00415D8B">
            <w:pPr>
              <w:pStyle w:val="TableParagraph"/>
              <w:spacing w:line="243" w:lineRule="exact"/>
              <w:ind w:right="446"/>
              <w:jc w:val="right"/>
              <w:rPr>
                <w:rFonts w:eastAsia="Calibri"/>
                <w:sz w:val="20"/>
                <w:szCs w:val="20"/>
                <w:lang w:val="en-US"/>
              </w:rPr>
            </w:pPr>
            <w:r w:rsidRPr="00415D8B">
              <w:rPr>
                <w:rFonts w:eastAsia="Calibri"/>
                <w:w w:val="85"/>
                <w:sz w:val="20"/>
                <w:szCs w:val="20"/>
                <w:lang w:val="en-US"/>
              </w:rPr>
              <w:t>1419,7</w:t>
            </w:r>
          </w:p>
        </w:tc>
        <w:tc>
          <w:tcPr>
            <w:tcW w:w="1536" w:type="dxa"/>
            <w:shd w:val="clear" w:color="auto" w:fill="auto"/>
          </w:tcPr>
          <w:p w:rsidR="00401550" w:rsidRPr="00415D8B" w:rsidRDefault="00401550" w:rsidP="00415D8B">
            <w:pPr>
              <w:pStyle w:val="TableParagraph"/>
              <w:spacing w:line="241" w:lineRule="exact"/>
              <w:ind w:left="156" w:right="126"/>
              <w:rPr>
                <w:rFonts w:eastAsia="Calibri"/>
                <w:sz w:val="20"/>
                <w:szCs w:val="20"/>
                <w:lang w:val="en-US"/>
              </w:rPr>
            </w:pPr>
            <w:r w:rsidRPr="00415D8B">
              <w:rPr>
                <w:rFonts w:eastAsia="Calibri"/>
                <w:sz w:val="20"/>
                <w:szCs w:val="20"/>
                <w:lang w:val="en-US"/>
              </w:rPr>
              <w:t>4259</w:t>
            </w:r>
          </w:p>
        </w:tc>
      </w:tr>
      <w:tr w:rsidR="00415D8B" w:rsidRPr="00415D8B" w:rsidTr="00415D8B">
        <w:trPr>
          <w:trHeight w:val="277"/>
          <w:jc w:val="center"/>
        </w:trPr>
        <w:tc>
          <w:tcPr>
            <w:tcW w:w="5909" w:type="dxa"/>
            <w:gridSpan w:val="2"/>
            <w:shd w:val="clear" w:color="auto" w:fill="auto"/>
          </w:tcPr>
          <w:p w:rsidR="00401550" w:rsidRPr="00415D8B" w:rsidRDefault="00401550" w:rsidP="00415D8B">
            <w:pPr>
              <w:pStyle w:val="TableParagraph"/>
              <w:spacing w:line="255" w:lineRule="exact"/>
              <w:ind w:left="2628" w:right="2597"/>
              <w:rPr>
                <w:rFonts w:eastAsia="Calibri"/>
                <w:sz w:val="20"/>
                <w:szCs w:val="20"/>
              </w:rPr>
            </w:pPr>
            <w:r w:rsidRPr="00415D8B">
              <w:rPr>
                <w:rFonts w:eastAsia="Calibri"/>
                <w:sz w:val="20"/>
                <w:szCs w:val="20"/>
              </w:rPr>
              <w:lastRenderedPageBreak/>
              <w:t>Итого</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415D8B" w:rsidRDefault="00401550" w:rsidP="00415D8B">
            <w:pPr>
              <w:pStyle w:val="TableParagraph"/>
              <w:spacing w:line="258" w:lineRule="exact"/>
              <w:ind w:right="447"/>
              <w:jc w:val="right"/>
              <w:rPr>
                <w:rFonts w:eastAsia="Calibri"/>
                <w:sz w:val="20"/>
                <w:szCs w:val="20"/>
                <w:lang w:val="en-US"/>
              </w:rPr>
            </w:pPr>
            <w:r w:rsidRPr="00415D8B">
              <w:rPr>
                <w:rFonts w:eastAsia="Calibri"/>
                <w:w w:val="85"/>
                <w:sz w:val="20"/>
                <w:szCs w:val="20"/>
                <w:lang w:val="en-US"/>
              </w:rPr>
              <w:t>1419,7</w:t>
            </w:r>
          </w:p>
        </w:tc>
        <w:tc>
          <w:tcPr>
            <w:tcW w:w="1536" w:type="dxa"/>
            <w:shd w:val="clear" w:color="auto" w:fill="auto"/>
          </w:tcPr>
          <w:p w:rsidR="00401550" w:rsidRPr="00415D8B" w:rsidRDefault="00401550" w:rsidP="00415D8B">
            <w:pPr>
              <w:pStyle w:val="TableParagraph"/>
              <w:spacing w:line="255" w:lineRule="exact"/>
              <w:ind w:left="156" w:right="125"/>
              <w:rPr>
                <w:rFonts w:eastAsia="Calibri"/>
                <w:b/>
                <w:sz w:val="20"/>
                <w:szCs w:val="20"/>
                <w:lang w:val="en-US"/>
              </w:rPr>
            </w:pPr>
            <w:r w:rsidRPr="00415D8B">
              <w:rPr>
                <w:rFonts w:eastAsia="Calibri"/>
                <w:b/>
                <w:sz w:val="20"/>
                <w:szCs w:val="20"/>
                <w:lang w:val="en-US"/>
              </w:rPr>
              <w:t>4259</w:t>
            </w:r>
          </w:p>
        </w:tc>
      </w:tr>
      <w:tr w:rsidR="00401550" w:rsidRPr="00415D8B" w:rsidTr="00415D8B">
        <w:trPr>
          <w:trHeight w:val="263"/>
          <w:jc w:val="center"/>
        </w:trPr>
        <w:tc>
          <w:tcPr>
            <w:tcW w:w="10421" w:type="dxa"/>
            <w:gridSpan w:val="5"/>
            <w:shd w:val="clear" w:color="auto" w:fill="auto"/>
          </w:tcPr>
          <w:p w:rsidR="00401550" w:rsidRPr="00415D8B" w:rsidRDefault="00401550" w:rsidP="00415D8B">
            <w:pPr>
              <w:pStyle w:val="TableParagraph"/>
              <w:spacing w:line="243" w:lineRule="exact"/>
              <w:ind w:right="-58"/>
              <w:rPr>
                <w:rFonts w:eastAsia="Calibri"/>
                <w:sz w:val="20"/>
                <w:szCs w:val="20"/>
                <w:lang w:val="en-US"/>
              </w:rPr>
            </w:pPr>
            <w:r w:rsidRPr="00415D8B">
              <w:rPr>
                <w:rFonts w:eastAsia="Calibri"/>
                <w:sz w:val="20"/>
                <w:szCs w:val="20"/>
                <w:lang w:val="en-US"/>
              </w:rPr>
              <w:t>БМК</w:t>
            </w:r>
            <w:r w:rsidRPr="00415D8B">
              <w:rPr>
                <w:rFonts w:eastAsia="Calibri"/>
                <w:spacing w:val="22"/>
                <w:sz w:val="20"/>
                <w:szCs w:val="20"/>
                <w:lang w:val="en-US"/>
              </w:rPr>
              <w:t xml:space="preserve"> </w:t>
            </w:r>
            <w:r w:rsidRPr="00415D8B">
              <w:rPr>
                <w:rFonts w:eastAsia="Calibri"/>
                <w:sz w:val="20"/>
                <w:szCs w:val="20"/>
                <w:lang w:val="en-US"/>
              </w:rPr>
              <w:t>п.</w:t>
            </w:r>
            <w:r w:rsidRPr="00415D8B">
              <w:rPr>
                <w:rFonts w:eastAsia="Calibri"/>
                <w:spacing w:val="-5"/>
                <w:sz w:val="20"/>
                <w:szCs w:val="20"/>
                <w:lang w:val="en-US"/>
              </w:rPr>
              <w:t xml:space="preserve"> </w:t>
            </w:r>
            <w:r w:rsidRPr="00415D8B">
              <w:rPr>
                <w:rFonts w:eastAsia="Calibri"/>
                <w:sz w:val="20"/>
                <w:szCs w:val="20"/>
                <w:lang w:val="en-US"/>
              </w:rPr>
              <w:t>Березовка</w:t>
            </w:r>
          </w:p>
        </w:tc>
      </w:tr>
      <w:tr w:rsidR="00401550" w:rsidRPr="00415D8B" w:rsidTr="00415D8B">
        <w:trPr>
          <w:trHeight w:val="277"/>
          <w:jc w:val="center"/>
        </w:trPr>
        <w:tc>
          <w:tcPr>
            <w:tcW w:w="10421" w:type="dxa"/>
            <w:gridSpan w:val="5"/>
            <w:shd w:val="clear" w:color="auto" w:fill="auto"/>
          </w:tcPr>
          <w:p w:rsidR="00401550" w:rsidRPr="00415D8B" w:rsidRDefault="00401550" w:rsidP="00415D8B">
            <w:pPr>
              <w:pStyle w:val="TableParagraph"/>
              <w:spacing w:line="255" w:lineRule="exact"/>
              <w:ind w:right="-101"/>
              <w:rPr>
                <w:rFonts w:eastAsia="Calibri"/>
                <w:sz w:val="20"/>
                <w:szCs w:val="20"/>
                <w:lang w:val="en-US"/>
              </w:rPr>
            </w:pPr>
            <w:r w:rsidRPr="00415D8B">
              <w:rPr>
                <w:rFonts w:eastAsia="Calibri"/>
                <w:w w:val="95"/>
                <w:sz w:val="20"/>
                <w:szCs w:val="20"/>
                <w:lang w:val="en-US"/>
              </w:rPr>
              <w:t>Общественные</w:t>
            </w:r>
            <w:r w:rsidRPr="00415D8B">
              <w:rPr>
                <w:rFonts w:eastAsia="Calibri"/>
                <w:spacing w:val="10"/>
                <w:w w:val="95"/>
                <w:sz w:val="20"/>
                <w:szCs w:val="20"/>
                <w:lang w:val="en-US"/>
              </w:rPr>
              <w:t xml:space="preserve"> </w:t>
            </w:r>
            <w:r w:rsidRPr="00415D8B">
              <w:rPr>
                <w:rFonts w:eastAsia="Calibri"/>
                <w:w w:val="95"/>
                <w:sz w:val="20"/>
                <w:szCs w:val="20"/>
                <w:lang w:val="en-US"/>
              </w:rPr>
              <w:t>зда</w:t>
            </w:r>
            <w:r w:rsidRPr="00415D8B">
              <w:rPr>
                <w:rFonts w:eastAsia="Calibri"/>
                <w:sz w:val="20"/>
                <w:szCs w:val="20"/>
                <w:lang w:val="en-US"/>
              </w:rPr>
              <w:t>ния</w:t>
            </w:r>
          </w:p>
        </w:tc>
      </w:tr>
      <w:tr w:rsidR="00415D8B" w:rsidRPr="00415D8B" w:rsidTr="00415D8B">
        <w:trPr>
          <w:trHeight w:val="258"/>
          <w:jc w:val="center"/>
        </w:trPr>
        <w:tc>
          <w:tcPr>
            <w:tcW w:w="595" w:type="dxa"/>
            <w:shd w:val="clear" w:color="auto" w:fill="auto"/>
          </w:tcPr>
          <w:p w:rsidR="00401550" w:rsidRPr="00415D8B" w:rsidRDefault="00401550" w:rsidP="00415D8B">
            <w:pPr>
              <w:pStyle w:val="TableParagraph"/>
              <w:spacing w:line="236"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39" w:lineRule="exact"/>
              <w:ind w:left="133"/>
              <w:rPr>
                <w:rFonts w:eastAsia="Calibri"/>
                <w:sz w:val="20"/>
                <w:szCs w:val="20"/>
                <w:lang w:val="en-US"/>
              </w:rPr>
            </w:pPr>
            <w:r w:rsidRPr="00415D8B">
              <w:rPr>
                <w:rFonts w:eastAsia="Calibri"/>
                <w:w w:val="95"/>
                <w:sz w:val="20"/>
                <w:szCs w:val="20"/>
                <w:lang w:val="en-US"/>
              </w:rPr>
              <w:t>Детский</w:t>
            </w:r>
            <w:r w:rsidRPr="00415D8B">
              <w:rPr>
                <w:rFonts w:eastAsia="Calibri"/>
                <w:spacing w:val="2"/>
                <w:w w:val="95"/>
                <w:sz w:val="20"/>
                <w:szCs w:val="20"/>
                <w:lang w:val="en-US"/>
              </w:rPr>
              <w:t xml:space="preserve"> </w:t>
            </w:r>
            <w:r w:rsidRPr="00415D8B">
              <w:rPr>
                <w:rFonts w:eastAsia="Calibri"/>
                <w:w w:val="95"/>
                <w:sz w:val="20"/>
                <w:szCs w:val="20"/>
                <w:lang w:val="en-US"/>
              </w:rPr>
              <w:t>сад</w:t>
            </w:r>
          </w:p>
        </w:tc>
        <w:tc>
          <w:tcPr>
            <w:tcW w:w="1421" w:type="dxa"/>
            <w:shd w:val="clear" w:color="auto" w:fill="auto"/>
          </w:tcPr>
          <w:p w:rsidR="00401550" w:rsidRPr="00415D8B" w:rsidRDefault="00401550" w:rsidP="00415D8B">
            <w:pPr>
              <w:pStyle w:val="TableParagraph"/>
              <w:spacing w:line="23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36" w:lineRule="exact"/>
              <w:ind w:left="524"/>
              <w:jc w:val="left"/>
              <w:rPr>
                <w:rFonts w:eastAsia="Calibri"/>
                <w:sz w:val="20"/>
                <w:szCs w:val="20"/>
              </w:rPr>
            </w:pPr>
            <w:r>
              <w:rPr>
                <w:rFonts w:eastAsia="Calibri"/>
                <w:sz w:val="20"/>
                <w:szCs w:val="20"/>
              </w:rPr>
              <w:t>1565,3</w:t>
            </w:r>
          </w:p>
        </w:tc>
        <w:tc>
          <w:tcPr>
            <w:tcW w:w="1536" w:type="dxa"/>
            <w:shd w:val="clear" w:color="auto" w:fill="auto"/>
          </w:tcPr>
          <w:p w:rsidR="00401550" w:rsidRPr="008B6E12" w:rsidRDefault="00401550" w:rsidP="00415D8B">
            <w:pPr>
              <w:pStyle w:val="TableParagraph"/>
              <w:spacing w:line="236" w:lineRule="exact"/>
              <w:ind w:left="449"/>
              <w:rPr>
                <w:rFonts w:eastAsia="Calibri"/>
                <w:sz w:val="20"/>
                <w:szCs w:val="20"/>
              </w:rPr>
            </w:pPr>
            <w:r w:rsidRPr="00415D8B">
              <w:rPr>
                <w:rFonts w:eastAsia="Calibri"/>
                <w:sz w:val="20"/>
                <w:szCs w:val="20"/>
                <w:lang w:val="en-US"/>
              </w:rPr>
              <w:t>48</w:t>
            </w:r>
            <w:r w:rsidR="008B6E12">
              <w:rPr>
                <w:rFonts w:eastAsia="Calibri"/>
                <w:sz w:val="20"/>
                <w:szCs w:val="20"/>
              </w:rPr>
              <w:t>01</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55" w:lineRule="exact"/>
              <w:ind w:left="124"/>
              <w:rPr>
                <w:rFonts w:eastAsia="Calibri"/>
                <w:sz w:val="20"/>
                <w:szCs w:val="20"/>
                <w:lang w:val="en-US"/>
              </w:rPr>
            </w:pPr>
            <w:r w:rsidRPr="00415D8B">
              <w:rPr>
                <w:rFonts w:eastAsia="Calibri"/>
                <w:sz w:val="20"/>
                <w:szCs w:val="20"/>
                <w:lang w:val="en-US"/>
              </w:rPr>
              <w:t>Школа</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8B6E12" w:rsidP="008B6E12">
            <w:pPr>
              <w:pStyle w:val="TableParagraph"/>
              <w:spacing w:line="251" w:lineRule="exact"/>
              <w:ind w:right="435"/>
              <w:jc w:val="left"/>
              <w:rPr>
                <w:rFonts w:eastAsia="Calibri"/>
                <w:sz w:val="20"/>
                <w:szCs w:val="20"/>
                <w:lang w:val="en-US"/>
              </w:rPr>
            </w:pPr>
            <w:r>
              <w:rPr>
                <w:rFonts w:eastAsia="Calibri"/>
                <w:sz w:val="20"/>
                <w:szCs w:val="20"/>
              </w:rPr>
              <w:t xml:space="preserve">           </w:t>
            </w:r>
            <w:r w:rsidR="00401550" w:rsidRPr="00415D8B">
              <w:rPr>
                <w:rFonts w:eastAsia="Calibri"/>
                <w:sz w:val="20"/>
                <w:szCs w:val="20"/>
                <w:lang w:val="en-US"/>
              </w:rPr>
              <w:t>1280,3</w:t>
            </w:r>
          </w:p>
        </w:tc>
        <w:tc>
          <w:tcPr>
            <w:tcW w:w="1536" w:type="dxa"/>
            <w:shd w:val="clear" w:color="auto" w:fill="auto"/>
          </w:tcPr>
          <w:p w:rsidR="00401550" w:rsidRPr="008B6E12" w:rsidRDefault="008B6E12" w:rsidP="00415D8B">
            <w:pPr>
              <w:pStyle w:val="TableParagraph"/>
              <w:spacing w:line="251" w:lineRule="exact"/>
              <w:ind w:left="454"/>
              <w:rPr>
                <w:rFonts w:eastAsia="Calibri"/>
                <w:sz w:val="20"/>
                <w:szCs w:val="20"/>
              </w:rPr>
            </w:pPr>
            <w:r>
              <w:rPr>
                <w:rFonts w:eastAsia="Calibri"/>
                <w:sz w:val="20"/>
                <w:szCs w:val="20"/>
              </w:rPr>
              <w:t>8426</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4"/>
              <w:rPr>
                <w:rFonts w:eastAsia="Calibri"/>
                <w:sz w:val="20"/>
                <w:szCs w:val="20"/>
                <w:lang w:val="en-US"/>
              </w:rPr>
            </w:pPr>
            <w:r w:rsidRPr="00415D8B">
              <w:rPr>
                <w:rFonts w:eastAsia="Calibri"/>
                <w:w w:val="89"/>
                <w:sz w:val="20"/>
                <w:szCs w:val="20"/>
                <w:lang w:val="en-US"/>
              </w:rPr>
              <w:t>3</w:t>
            </w:r>
          </w:p>
        </w:tc>
        <w:tc>
          <w:tcPr>
            <w:tcW w:w="5314" w:type="dxa"/>
            <w:shd w:val="clear" w:color="auto" w:fill="auto"/>
          </w:tcPr>
          <w:p w:rsidR="00401550" w:rsidRPr="008B6E12" w:rsidRDefault="008B6E12" w:rsidP="00415D8B">
            <w:pPr>
              <w:pStyle w:val="TableParagraph"/>
              <w:spacing w:line="251" w:lineRule="exact"/>
              <w:ind w:left="133"/>
              <w:rPr>
                <w:rFonts w:eastAsia="Calibri"/>
                <w:sz w:val="20"/>
                <w:szCs w:val="20"/>
              </w:rPr>
            </w:pPr>
            <w:r>
              <w:rPr>
                <w:rFonts w:eastAsia="Calibri"/>
                <w:spacing w:val="-1"/>
                <w:w w:val="95"/>
                <w:sz w:val="20"/>
                <w:szCs w:val="20"/>
              </w:rPr>
              <w:t>Больница</w:t>
            </w:r>
          </w:p>
        </w:tc>
        <w:tc>
          <w:tcPr>
            <w:tcW w:w="1421" w:type="dxa"/>
            <w:shd w:val="clear" w:color="auto" w:fill="auto"/>
          </w:tcPr>
          <w:p w:rsidR="00401550" w:rsidRPr="00415D8B" w:rsidRDefault="00401550" w:rsidP="00415D8B">
            <w:pPr>
              <w:pStyle w:val="TableParagraph"/>
              <w:spacing w:line="246"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46" w:lineRule="exact"/>
              <w:ind w:right="428"/>
              <w:jc w:val="left"/>
              <w:rPr>
                <w:rFonts w:eastAsia="Calibri"/>
                <w:sz w:val="20"/>
                <w:szCs w:val="20"/>
              </w:rPr>
            </w:pPr>
            <w:r>
              <w:rPr>
                <w:rFonts w:eastAsia="Calibri"/>
                <w:sz w:val="20"/>
                <w:szCs w:val="20"/>
              </w:rPr>
              <w:t xml:space="preserve">           246,2</w:t>
            </w:r>
          </w:p>
        </w:tc>
        <w:tc>
          <w:tcPr>
            <w:tcW w:w="1536" w:type="dxa"/>
            <w:shd w:val="clear" w:color="auto" w:fill="auto"/>
          </w:tcPr>
          <w:p w:rsidR="00401550" w:rsidRPr="008B6E12" w:rsidRDefault="008B6E12" w:rsidP="00415D8B">
            <w:pPr>
              <w:pStyle w:val="TableParagraph"/>
              <w:spacing w:line="246" w:lineRule="exact"/>
              <w:ind w:left="448"/>
              <w:rPr>
                <w:rFonts w:eastAsia="Calibri"/>
                <w:sz w:val="20"/>
                <w:szCs w:val="20"/>
              </w:rPr>
            </w:pPr>
            <w:r>
              <w:rPr>
                <w:rFonts w:eastAsia="Calibri"/>
                <w:sz w:val="20"/>
                <w:szCs w:val="20"/>
              </w:rPr>
              <w:t>812,5</w:t>
            </w:r>
          </w:p>
        </w:tc>
      </w:tr>
      <w:tr w:rsidR="00415D8B" w:rsidRPr="00415D8B" w:rsidTr="00415D8B">
        <w:trPr>
          <w:trHeight w:val="268"/>
          <w:jc w:val="center"/>
        </w:trPr>
        <w:tc>
          <w:tcPr>
            <w:tcW w:w="595" w:type="dxa"/>
            <w:shd w:val="clear" w:color="auto" w:fill="auto"/>
          </w:tcPr>
          <w:p w:rsidR="00401550" w:rsidRPr="00415D8B" w:rsidRDefault="00401550" w:rsidP="00415D8B">
            <w:pPr>
              <w:pStyle w:val="TableParagraph"/>
              <w:spacing w:line="241" w:lineRule="exact"/>
              <w:ind w:left="49"/>
              <w:rPr>
                <w:rFonts w:eastAsia="Calibri"/>
                <w:sz w:val="20"/>
                <w:szCs w:val="20"/>
                <w:lang w:val="en-US"/>
              </w:rPr>
            </w:pPr>
            <w:r w:rsidRPr="00415D8B">
              <w:rPr>
                <w:rFonts w:eastAsia="Calibri"/>
                <w:w w:val="91"/>
                <w:sz w:val="20"/>
                <w:szCs w:val="20"/>
                <w:lang w:val="en-US"/>
              </w:rPr>
              <w:t>4</w:t>
            </w:r>
          </w:p>
        </w:tc>
        <w:tc>
          <w:tcPr>
            <w:tcW w:w="5314" w:type="dxa"/>
            <w:shd w:val="clear" w:color="auto" w:fill="auto"/>
          </w:tcPr>
          <w:p w:rsidR="00401550" w:rsidRPr="008B6E12" w:rsidRDefault="00401550" w:rsidP="00415D8B">
            <w:pPr>
              <w:pStyle w:val="TableParagraph"/>
              <w:spacing w:line="241" w:lineRule="exact"/>
              <w:ind w:left="134"/>
              <w:rPr>
                <w:rFonts w:eastAsia="Calibri"/>
                <w:sz w:val="20"/>
                <w:szCs w:val="20"/>
              </w:rPr>
            </w:pPr>
            <w:r w:rsidRPr="00415D8B">
              <w:rPr>
                <w:rFonts w:eastAsia="Calibri"/>
                <w:w w:val="95"/>
                <w:sz w:val="20"/>
                <w:szCs w:val="20"/>
                <w:lang w:val="en-US"/>
              </w:rPr>
              <w:t>Административное</w:t>
            </w:r>
            <w:r w:rsidRPr="00415D8B">
              <w:rPr>
                <w:rFonts w:eastAsia="Calibri"/>
                <w:spacing w:val="-10"/>
                <w:w w:val="95"/>
                <w:sz w:val="20"/>
                <w:szCs w:val="20"/>
                <w:lang w:val="en-US"/>
              </w:rPr>
              <w:t xml:space="preserve"> </w:t>
            </w:r>
            <w:r w:rsidRPr="00415D8B">
              <w:rPr>
                <w:rFonts w:eastAsia="Calibri"/>
                <w:w w:val="95"/>
                <w:sz w:val="20"/>
                <w:szCs w:val="20"/>
                <w:lang w:val="en-US"/>
              </w:rPr>
              <w:t>здание</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415D8B" w:rsidRDefault="00401550" w:rsidP="008B6E12">
            <w:pPr>
              <w:pStyle w:val="TableParagraph"/>
              <w:spacing w:line="241" w:lineRule="exact"/>
              <w:ind w:left="527"/>
              <w:jc w:val="left"/>
              <w:rPr>
                <w:rFonts w:eastAsia="Calibri"/>
                <w:sz w:val="20"/>
                <w:szCs w:val="20"/>
                <w:lang w:val="en-US"/>
              </w:rPr>
            </w:pPr>
            <w:r w:rsidRPr="00415D8B">
              <w:rPr>
                <w:rFonts w:eastAsia="Calibri"/>
                <w:sz w:val="20"/>
                <w:szCs w:val="20"/>
                <w:lang w:val="en-US"/>
              </w:rPr>
              <w:t>586,7</w:t>
            </w:r>
          </w:p>
        </w:tc>
        <w:tc>
          <w:tcPr>
            <w:tcW w:w="1536" w:type="dxa"/>
            <w:shd w:val="clear" w:color="auto" w:fill="auto"/>
          </w:tcPr>
          <w:p w:rsidR="00401550" w:rsidRPr="008B6E12" w:rsidRDefault="008B6E12" w:rsidP="00415D8B">
            <w:pPr>
              <w:pStyle w:val="TableParagraph"/>
              <w:spacing w:line="241" w:lineRule="exact"/>
              <w:ind w:left="448"/>
              <w:rPr>
                <w:rFonts w:eastAsia="Calibri"/>
                <w:sz w:val="20"/>
                <w:szCs w:val="20"/>
              </w:rPr>
            </w:pPr>
            <w:r>
              <w:rPr>
                <w:rFonts w:eastAsia="Calibri"/>
                <w:sz w:val="20"/>
                <w:szCs w:val="20"/>
              </w:rPr>
              <w:t>3872,2</w:t>
            </w:r>
          </w:p>
        </w:tc>
      </w:tr>
      <w:tr w:rsidR="00415D8B" w:rsidRPr="00415D8B" w:rsidTr="00415D8B">
        <w:trPr>
          <w:trHeight w:val="273"/>
          <w:jc w:val="center"/>
        </w:trPr>
        <w:tc>
          <w:tcPr>
            <w:tcW w:w="595" w:type="dxa"/>
            <w:shd w:val="clear" w:color="auto" w:fill="auto"/>
          </w:tcPr>
          <w:p w:rsidR="00401550" w:rsidRPr="00415D8B" w:rsidRDefault="00401550" w:rsidP="00415D8B">
            <w:pPr>
              <w:pStyle w:val="TableParagraph"/>
              <w:spacing w:line="246" w:lineRule="exact"/>
              <w:ind w:left="47"/>
              <w:rPr>
                <w:rFonts w:eastAsia="Calibri"/>
                <w:sz w:val="20"/>
                <w:szCs w:val="20"/>
                <w:lang w:val="en-US"/>
              </w:rPr>
            </w:pPr>
            <w:r w:rsidRPr="00415D8B">
              <w:rPr>
                <w:rFonts w:eastAsia="Calibri"/>
                <w:w w:val="87"/>
                <w:sz w:val="20"/>
                <w:szCs w:val="20"/>
                <w:lang w:val="en-US"/>
              </w:rPr>
              <w:t>5</w:t>
            </w:r>
          </w:p>
        </w:tc>
        <w:tc>
          <w:tcPr>
            <w:tcW w:w="5314" w:type="dxa"/>
            <w:shd w:val="clear" w:color="auto" w:fill="auto"/>
          </w:tcPr>
          <w:p w:rsidR="00401550" w:rsidRPr="008B6E12" w:rsidRDefault="008B6E12" w:rsidP="00415D8B">
            <w:pPr>
              <w:pStyle w:val="TableParagraph"/>
              <w:spacing w:line="251" w:lineRule="exact"/>
              <w:ind w:left="134"/>
              <w:rPr>
                <w:rFonts w:eastAsia="Calibri"/>
                <w:sz w:val="20"/>
                <w:szCs w:val="20"/>
              </w:rPr>
            </w:pPr>
            <w:r>
              <w:rPr>
                <w:rFonts w:eastAsia="Calibri"/>
                <w:sz w:val="20"/>
                <w:szCs w:val="20"/>
              </w:rPr>
              <w:t>Дом культуры</w:t>
            </w:r>
          </w:p>
        </w:tc>
        <w:tc>
          <w:tcPr>
            <w:tcW w:w="1421" w:type="dxa"/>
            <w:shd w:val="clear" w:color="auto" w:fill="auto"/>
          </w:tcPr>
          <w:p w:rsidR="00401550" w:rsidRPr="00415D8B" w:rsidRDefault="00401550" w:rsidP="00415D8B">
            <w:pPr>
              <w:pStyle w:val="TableParagraph"/>
              <w:spacing w:line="246" w:lineRule="exact"/>
              <w:ind w:left="39"/>
              <w:rPr>
                <w:rFonts w:eastAsia="Calibri"/>
                <w:sz w:val="20"/>
                <w:szCs w:val="20"/>
                <w:lang w:val="en-US"/>
              </w:rPr>
            </w:pPr>
            <w:r w:rsidRPr="00415D8B">
              <w:rPr>
                <w:rFonts w:eastAsia="Calibri"/>
                <w:w w:val="92"/>
                <w:sz w:val="20"/>
                <w:szCs w:val="20"/>
                <w:lang w:val="en-US"/>
              </w:rPr>
              <w:t>1</w:t>
            </w:r>
          </w:p>
        </w:tc>
        <w:tc>
          <w:tcPr>
            <w:tcW w:w="1555" w:type="dxa"/>
            <w:shd w:val="clear" w:color="auto" w:fill="auto"/>
          </w:tcPr>
          <w:p w:rsidR="00401550" w:rsidRPr="008B6E12" w:rsidRDefault="008B6E12" w:rsidP="008B6E12">
            <w:pPr>
              <w:pStyle w:val="TableParagraph"/>
              <w:spacing w:line="246" w:lineRule="exact"/>
              <w:ind w:left="524"/>
              <w:jc w:val="left"/>
              <w:rPr>
                <w:rFonts w:eastAsia="Calibri"/>
                <w:sz w:val="20"/>
                <w:szCs w:val="20"/>
              </w:rPr>
            </w:pPr>
            <w:r>
              <w:rPr>
                <w:rFonts w:eastAsia="Calibri"/>
                <w:sz w:val="20"/>
                <w:szCs w:val="20"/>
              </w:rPr>
              <w:t>1663,6</w:t>
            </w:r>
          </w:p>
        </w:tc>
        <w:tc>
          <w:tcPr>
            <w:tcW w:w="1536" w:type="dxa"/>
            <w:shd w:val="clear" w:color="auto" w:fill="auto"/>
          </w:tcPr>
          <w:p w:rsidR="00401550" w:rsidRPr="008B6E12" w:rsidRDefault="008B6E12" w:rsidP="00415D8B">
            <w:pPr>
              <w:pStyle w:val="TableParagraph"/>
              <w:spacing w:line="246" w:lineRule="exact"/>
              <w:ind w:left="511"/>
              <w:rPr>
                <w:rFonts w:eastAsia="Calibri"/>
                <w:sz w:val="20"/>
                <w:szCs w:val="20"/>
              </w:rPr>
            </w:pPr>
            <w:r>
              <w:rPr>
                <w:rFonts w:eastAsia="Calibri"/>
                <w:sz w:val="20"/>
                <w:szCs w:val="20"/>
              </w:rPr>
              <w:t>6556,5</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6" w:lineRule="exact"/>
              <w:ind w:left="1115"/>
              <w:rPr>
                <w:rFonts w:eastAsia="Calibri"/>
                <w:sz w:val="20"/>
                <w:szCs w:val="20"/>
                <w:lang w:val="en-US"/>
              </w:rPr>
            </w:pPr>
            <w:r w:rsidRPr="00415D8B">
              <w:rPr>
                <w:rFonts w:eastAsia="Calibri"/>
                <w:w w:val="95"/>
                <w:sz w:val="20"/>
                <w:szCs w:val="20"/>
                <w:lang w:val="en-US"/>
              </w:rPr>
              <w:t>Итого</w:t>
            </w:r>
            <w:r w:rsidRPr="00415D8B">
              <w:rPr>
                <w:rFonts w:eastAsia="Calibri"/>
                <w:spacing w:val="1"/>
                <w:w w:val="95"/>
                <w:sz w:val="20"/>
                <w:szCs w:val="20"/>
                <w:lang w:val="en-US"/>
              </w:rPr>
              <w:t xml:space="preserve"> </w:t>
            </w:r>
            <w:r w:rsidRPr="00415D8B">
              <w:rPr>
                <w:rFonts w:eastAsia="Calibri"/>
                <w:w w:val="95"/>
                <w:sz w:val="20"/>
                <w:szCs w:val="20"/>
                <w:lang w:val="en-US"/>
              </w:rPr>
              <w:t>по</w:t>
            </w:r>
            <w:r w:rsidRPr="00415D8B">
              <w:rPr>
                <w:rFonts w:eastAsia="Calibri"/>
                <w:spacing w:val="-12"/>
                <w:w w:val="95"/>
                <w:sz w:val="20"/>
                <w:szCs w:val="20"/>
                <w:lang w:val="en-US"/>
              </w:rPr>
              <w:t xml:space="preserve"> </w:t>
            </w:r>
            <w:r w:rsidRPr="00415D8B">
              <w:rPr>
                <w:rFonts w:eastAsia="Calibri"/>
                <w:w w:val="95"/>
                <w:sz w:val="20"/>
                <w:szCs w:val="20"/>
                <w:lang w:val="en-US"/>
              </w:rPr>
              <w:t>бюджетным</w:t>
            </w:r>
            <w:r w:rsidRPr="00415D8B">
              <w:rPr>
                <w:rFonts w:eastAsia="Calibri"/>
                <w:spacing w:val="13"/>
                <w:w w:val="95"/>
                <w:sz w:val="20"/>
                <w:szCs w:val="20"/>
                <w:lang w:val="en-US"/>
              </w:rPr>
              <w:t xml:space="preserve"> </w:t>
            </w:r>
            <w:r w:rsidRPr="00415D8B">
              <w:rPr>
                <w:rFonts w:eastAsia="Calibri"/>
                <w:w w:val="95"/>
                <w:sz w:val="20"/>
                <w:szCs w:val="20"/>
                <w:lang w:val="en-US"/>
              </w:rPr>
              <w:t>потребителям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B6E12" w:rsidRDefault="008B6E12" w:rsidP="008B6E12">
            <w:pPr>
              <w:pStyle w:val="TableParagraph"/>
              <w:spacing w:line="241" w:lineRule="exact"/>
              <w:ind w:right="434"/>
              <w:jc w:val="left"/>
              <w:rPr>
                <w:rFonts w:eastAsia="Calibri"/>
                <w:sz w:val="20"/>
                <w:szCs w:val="20"/>
              </w:rPr>
            </w:pPr>
            <w:r>
              <w:rPr>
                <w:rFonts w:eastAsia="Calibri"/>
                <w:sz w:val="20"/>
                <w:szCs w:val="20"/>
              </w:rPr>
              <w:t xml:space="preserve">           5342,1</w:t>
            </w:r>
          </w:p>
        </w:tc>
        <w:tc>
          <w:tcPr>
            <w:tcW w:w="1536" w:type="dxa"/>
            <w:shd w:val="clear" w:color="auto" w:fill="auto"/>
          </w:tcPr>
          <w:p w:rsidR="00401550" w:rsidRPr="008B6E12" w:rsidRDefault="008B6E12" w:rsidP="00415D8B">
            <w:pPr>
              <w:pStyle w:val="TableParagraph"/>
              <w:spacing w:line="241" w:lineRule="exact"/>
              <w:ind w:right="369"/>
              <w:jc w:val="right"/>
              <w:rPr>
                <w:rFonts w:eastAsia="Calibri"/>
                <w:sz w:val="20"/>
                <w:szCs w:val="20"/>
              </w:rPr>
            </w:pPr>
            <w:r>
              <w:rPr>
                <w:rFonts w:eastAsia="Calibri"/>
                <w:sz w:val="20"/>
                <w:szCs w:val="20"/>
              </w:rPr>
              <w:t>24468,2</w:t>
            </w:r>
          </w:p>
        </w:tc>
      </w:tr>
      <w:tr w:rsidR="00401550" w:rsidRPr="00415D8B" w:rsidTr="00415D8B">
        <w:trPr>
          <w:trHeight w:val="273"/>
          <w:jc w:val="center"/>
        </w:trPr>
        <w:tc>
          <w:tcPr>
            <w:tcW w:w="10421" w:type="dxa"/>
            <w:gridSpan w:val="5"/>
            <w:shd w:val="clear" w:color="auto" w:fill="auto"/>
          </w:tcPr>
          <w:p w:rsidR="00401550" w:rsidRPr="00415D8B" w:rsidRDefault="00401550" w:rsidP="00415D8B">
            <w:pPr>
              <w:pStyle w:val="TableParagraph"/>
              <w:spacing w:line="251" w:lineRule="exact"/>
              <w:ind w:right="13"/>
              <w:rPr>
                <w:rFonts w:eastAsia="Calibri"/>
                <w:sz w:val="20"/>
                <w:szCs w:val="20"/>
                <w:lang w:val="en-US"/>
              </w:rPr>
            </w:pPr>
            <w:r w:rsidRPr="00415D8B">
              <w:rPr>
                <w:rFonts w:eastAsia="Calibri"/>
                <w:sz w:val="20"/>
                <w:szCs w:val="20"/>
                <w:lang w:val="en-US"/>
              </w:rPr>
              <w:t>Многоквартирные</w:t>
            </w:r>
            <w:r w:rsidRPr="00415D8B">
              <w:rPr>
                <w:rFonts w:eastAsia="Calibri"/>
                <w:sz w:val="20"/>
                <w:szCs w:val="20"/>
              </w:rPr>
              <w:t xml:space="preserve"> </w:t>
            </w:r>
            <w:r w:rsidRPr="00415D8B">
              <w:rPr>
                <w:rFonts w:eastAsia="Calibri"/>
                <w:sz w:val="20"/>
                <w:szCs w:val="20"/>
                <w:lang w:val="en-US"/>
              </w:rPr>
              <w:t>дома</w:t>
            </w:r>
          </w:p>
        </w:tc>
      </w:tr>
      <w:tr w:rsidR="00415D8B" w:rsidRPr="00415D8B" w:rsidTr="00415D8B">
        <w:trPr>
          <w:trHeight w:val="263"/>
          <w:jc w:val="center"/>
        </w:trPr>
        <w:tc>
          <w:tcPr>
            <w:tcW w:w="595" w:type="dxa"/>
            <w:shd w:val="clear" w:color="auto" w:fill="auto"/>
          </w:tcPr>
          <w:p w:rsidR="00401550" w:rsidRPr="00415D8B" w:rsidRDefault="00401550" w:rsidP="00415D8B">
            <w:pPr>
              <w:pStyle w:val="TableParagraph"/>
              <w:spacing w:line="241" w:lineRule="exact"/>
              <w:ind w:left="48"/>
              <w:rPr>
                <w:rFonts w:eastAsia="Calibri"/>
                <w:sz w:val="20"/>
                <w:szCs w:val="20"/>
                <w:lang w:val="en-US"/>
              </w:rPr>
            </w:pPr>
            <w:r w:rsidRPr="00415D8B">
              <w:rPr>
                <w:rFonts w:eastAsia="Calibri"/>
                <w:w w:val="92"/>
                <w:sz w:val="20"/>
                <w:szCs w:val="20"/>
                <w:lang w:val="en-US"/>
              </w:rPr>
              <w:t>1</w:t>
            </w:r>
          </w:p>
        </w:tc>
        <w:tc>
          <w:tcPr>
            <w:tcW w:w="5314" w:type="dxa"/>
            <w:shd w:val="clear" w:color="auto" w:fill="auto"/>
          </w:tcPr>
          <w:p w:rsidR="00401550" w:rsidRPr="00415D8B" w:rsidRDefault="00401550" w:rsidP="00415D8B">
            <w:pPr>
              <w:pStyle w:val="TableParagraph"/>
              <w:spacing w:line="243" w:lineRule="exact"/>
              <w:ind w:left="133"/>
              <w:rPr>
                <w:rFonts w:eastAsia="Calibri"/>
                <w:sz w:val="20"/>
                <w:szCs w:val="20"/>
                <w:lang w:val="en-US"/>
              </w:rPr>
            </w:pPr>
            <w:r w:rsidRPr="00415D8B">
              <w:rPr>
                <w:rFonts w:eastAsia="Calibri"/>
                <w:w w:val="95"/>
                <w:sz w:val="20"/>
                <w:szCs w:val="20"/>
                <w:lang w:val="en-US"/>
              </w:rPr>
              <w:t>Ул.</w:t>
            </w:r>
            <w:r w:rsidRPr="00415D8B">
              <w:rPr>
                <w:rFonts w:eastAsia="Calibri"/>
                <w:spacing w:val="-4"/>
                <w:w w:val="95"/>
                <w:sz w:val="20"/>
                <w:szCs w:val="20"/>
                <w:lang w:val="en-US"/>
              </w:rPr>
              <w:t xml:space="preserve"> </w:t>
            </w:r>
            <w:r w:rsidRPr="00415D8B">
              <w:rPr>
                <w:rFonts w:eastAsia="Calibri"/>
                <w:w w:val="95"/>
                <w:sz w:val="20"/>
                <w:szCs w:val="20"/>
                <w:lang w:val="en-US"/>
              </w:rPr>
              <w:t>Центральная,</w:t>
            </w:r>
            <w:r w:rsidRPr="00415D8B">
              <w:rPr>
                <w:rFonts w:eastAsia="Calibri"/>
                <w:spacing w:val="15"/>
                <w:w w:val="95"/>
                <w:sz w:val="20"/>
                <w:szCs w:val="20"/>
                <w:lang w:val="en-US"/>
              </w:rPr>
              <w:t xml:space="preserve"> </w:t>
            </w:r>
            <w:r w:rsidRPr="00415D8B">
              <w:rPr>
                <w:rFonts w:eastAsia="Calibri"/>
                <w:w w:val="95"/>
                <w:sz w:val="20"/>
                <w:szCs w:val="20"/>
                <w:lang w:val="en-US"/>
              </w:rPr>
              <w:t>17</w:t>
            </w:r>
          </w:p>
        </w:tc>
        <w:tc>
          <w:tcPr>
            <w:tcW w:w="1421" w:type="dxa"/>
            <w:shd w:val="clear" w:color="auto" w:fill="auto"/>
          </w:tcPr>
          <w:p w:rsidR="00401550" w:rsidRPr="00415D8B" w:rsidRDefault="00401550" w:rsidP="00415D8B">
            <w:pPr>
              <w:pStyle w:val="TableParagraph"/>
              <w:spacing w:line="24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41" w:lineRule="exact"/>
              <w:ind w:left="530"/>
              <w:jc w:val="left"/>
              <w:rPr>
                <w:rFonts w:eastAsia="Calibri"/>
                <w:sz w:val="20"/>
                <w:szCs w:val="20"/>
              </w:rPr>
            </w:pPr>
            <w:r>
              <w:rPr>
                <w:rFonts w:eastAsia="Calibri"/>
                <w:sz w:val="20"/>
                <w:szCs w:val="20"/>
              </w:rPr>
              <w:t xml:space="preserve"> 679,2</w:t>
            </w:r>
          </w:p>
        </w:tc>
        <w:tc>
          <w:tcPr>
            <w:tcW w:w="1536" w:type="dxa"/>
            <w:shd w:val="clear" w:color="auto" w:fill="auto"/>
          </w:tcPr>
          <w:p w:rsidR="00401550" w:rsidRPr="008B6E12" w:rsidRDefault="008B6E12" w:rsidP="00415D8B">
            <w:pPr>
              <w:pStyle w:val="TableParagraph"/>
              <w:spacing w:line="241" w:lineRule="exact"/>
              <w:ind w:left="449"/>
              <w:rPr>
                <w:rFonts w:eastAsia="Calibri"/>
                <w:sz w:val="20"/>
                <w:szCs w:val="20"/>
              </w:rPr>
            </w:pPr>
            <w:r>
              <w:rPr>
                <w:rFonts w:eastAsia="Calibri"/>
                <w:sz w:val="20"/>
                <w:szCs w:val="20"/>
              </w:rPr>
              <w:t>4743,6</w:t>
            </w:r>
          </w:p>
        </w:tc>
      </w:tr>
      <w:tr w:rsidR="00415D8B" w:rsidRPr="00415D8B" w:rsidTr="00415D8B">
        <w:trPr>
          <w:trHeight w:val="277"/>
          <w:jc w:val="center"/>
        </w:trPr>
        <w:tc>
          <w:tcPr>
            <w:tcW w:w="595" w:type="dxa"/>
            <w:shd w:val="clear" w:color="auto" w:fill="auto"/>
          </w:tcPr>
          <w:p w:rsidR="00401550" w:rsidRPr="00415D8B" w:rsidRDefault="00401550" w:rsidP="00415D8B">
            <w:pPr>
              <w:pStyle w:val="TableParagraph"/>
              <w:spacing w:line="251" w:lineRule="exact"/>
              <w:ind w:left="50"/>
              <w:rPr>
                <w:rFonts w:eastAsia="Calibri"/>
                <w:sz w:val="20"/>
                <w:szCs w:val="20"/>
                <w:lang w:val="en-US"/>
              </w:rPr>
            </w:pPr>
            <w:r w:rsidRPr="00415D8B">
              <w:rPr>
                <w:rFonts w:eastAsia="Calibri"/>
                <w:w w:val="94"/>
                <w:sz w:val="20"/>
                <w:szCs w:val="20"/>
                <w:lang w:val="en-US"/>
              </w:rPr>
              <w:t>2</w:t>
            </w:r>
          </w:p>
        </w:tc>
        <w:tc>
          <w:tcPr>
            <w:tcW w:w="5314" w:type="dxa"/>
            <w:shd w:val="clear" w:color="auto" w:fill="auto"/>
          </w:tcPr>
          <w:p w:rsidR="00401550" w:rsidRPr="00415D8B" w:rsidRDefault="00401550" w:rsidP="00415D8B">
            <w:pPr>
              <w:pStyle w:val="TableParagraph"/>
              <w:spacing w:line="255" w:lineRule="exact"/>
              <w:ind w:left="133"/>
              <w:rPr>
                <w:rFonts w:eastAsia="Calibri"/>
                <w:sz w:val="20"/>
                <w:szCs w:val="20"/>
                <w:lang w:val="en-US"/>
              </w:rPr>
            </w:pPr>
            <w:r w:rsidRPr="00415D8B">
              <w:rPr>
                <w:rFonts w:eastAsia="Calibri"/>
                <w:w w:val="95"/>
                <w:sz w:val="20"/>
                <w:szCs w:val="20"/>
                <w:lang w:val="en-US"/>
              </w:rPr>
              <w:t>Ул.</w:t>
            </w:r>
            <w:r w:rsidRPr="00415D8B">
              <w:rPr>
                <w:rFonts w:eastAsia="Calibri"/>
                <w:spacing w:val="-5"/>
                <w:w w:val="95"/>
                <w:sz w:val="20"/>
                <w:szCs w:val="20"/>
                <w:lang w:val="en-US"/>
              </w:rPr>
              <w:t xml:space="preserve"> </w:t>
            </w:r>
            <w:r w:rsidRPr="00415D8B">
              <w:rPr>
                <w:rFonts w:eastAsia="Calibri"/>
                <w:w w:val="95"/>
                <w:sz w:val="20"/>
                <w:szCs w:val="20"/>
                <w:lang w:val="en-US"/>
              </w:rPr>
              <w:t>Центральная,</w:t>
            </w:r>
            <w:r w:rsidRPr="00415D8B">
              <w:rPr>
                <w:rFonts w:eastAsia="Calibri"/>
                <w:spacing w:val="15"/>
                <w:w w:val="95"/>
                <w:sz w:val="20"/>
                <w:szCs w:val="20"/>
                <w:lang w:val="en-US"/>
              </w:rPr>
              <w:t xml:space="preserve"> </w:t>
            </w:r>
            <w:r w:rsidRPr="00415D8B">
              <w:rPr>
                <w:rFonts w:eastAsia="Calibri"/>
                <w:w w:val="95"/>
                <w:sz w:val="20"/>
                <w:szCs w:val="20"/>
                <w:lang w:val="en-US"/>
              </w:rPr>
              <w:t>16</w:t>
            </w:r>
          </w:p>
        </w:tc>
        <w:tc>
          <w:tcPr>
            <w:tcW w:w="1421" w:type="dxa"/>
            <w:shd w:val="clear" w:color="auto" w:fill="auto"/>
          </w:tcPr>
          <w:p w:rsidR="00401550" w:rsidRPr="00415D8B" w:rsidRDefault="00401550" w:rsidP="00415D8B">
            <w:pPr>
              <w:pStyle w:val="TableParagraph"/>
              <w:spacing w:line="251" w:lineRule="exact"/>
              <w:ind w:left="41"/>
              <w:rPr>
                <w:rFonts w:eastAsia="Calibri"/>
                <w:sz w:val="20"/>
                <w:szCs w:val="20"/>
                <w:lang w:val="en-US"/>
              </w:rPr>
            </w:pPr>
            <w:r w:rsidRPr="00415D8B">
              <w:rPr>
                <w:rFonts w:eastAsia="Calibri"/>
                <w:w w:val="94"/>
                <w:sz w:val="20"/>
                <w:szCs w:val="20"/>
                <w:lang w:val="en-US"/>
              </w:rPr>
              <w:t>2</w:t>
            </w:r>
          </w:p>
        </w:tc>
        <w:tc>
          <w:tcPr>
            <w:tcW w:w="1555" w:type="dxa"/>
            <w:shd w:val="clear" w:color="auto" w:fill="auto"/>
          </w:tcPr>
          <w:p w:rsidR="00401550" w:rsidRPr="008B6E12" w:rsidRDefault="008B6E12" w:rsidP="008B6E12">
            <w:pPr>
              <w:pStyle w:val="TableParagraph"/>
              <w:spacing w:line="251" w:lineRule="exact"/>
              <w:ind w:left="525"/>
              <w:jc w:val="left"/>
              <w:rPr>
                <w:rFonts w:eastAsia="Calibri"/>
                <w:sz w:val="20"/>
                <w:szCs w:val="20"/>
              </w:rPr>
            </w:pPr>
            <w:r>
              <w:rPr>
                <w:rFonts w:eastAsia="Calibri"/>
                <w:sz w:val="20"/>
                <w:szCs w:val="20"/>
              </w:rPr>
              <w:t xml:space="preserve"> 625,1</w:t>
            </w:r>
          </w:p>
        </w:tc>
        <w:tc>
          <w:tcPr>
            <w:tcW w:w="1536" w:type="dxa"/>
            <w:shd w:val="clear" w:color="auto" w:fill="auto"/>
          </w:tcPr>
          <w:p w:rsidR="00401550" w:rsidRPr="008B6E12" w:rsidRDefault="008B6E12" w:rsidP="00415D8B">
            <w:pPr>
              <w:pStyle w:val="TableParagraph"/>
              <w:spacing w:line="251" w:lineRule="exact"/>
              <w:ind w:left="451"/>
              <w:rPr>
                <w:rFonts w:eastAsia="Calibri"/>
                <w:sz w:val="20"/>
                <w:szCs w:val="20"/>
              </w:rPr>
            </w:pPr>
            <w:r>
              <w:rPr>
                <w:rFonts w:eastAsia="Calibri"/>
                <w:sz w:val="20"/>
                <w:szCs w:val="20"/>
              </w:rPr>
              <w:t>8537,4</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187"/>
              <w:rPr>
                <w:rFonts w:eastAsia="Calibri"/>
                <w:sz w:val="20"/>
                <w:szCs w:val="20"/>
                <w:lang w:val="en-US"/>
              </w:rPr>
            </w:pPr>
            <w:r w:rsidRPr="00415D8B">
              <w:rPr>
                <w:rFonts w:eastAsia="Calibri"/>
                <w:w w:val="95"/>
                <w:sz w:val="20"/>
                <w:szCs w:val="20"/>
                <w:lang w:val="en-US"/>
              </w:rPr>
              <w:t>Итого</w:t>
            </w:r>
            <w:r w:rsidRPr="00415D8B">
              <w:rPr>
                <w:rFonts w:eastAsia="Calibri"/>
                <w:spacing w:val="10"/>
                <w:w w:val="95"/>
                <w:sz w:val="20"/>
                <w:szCs w:val="20"/>
                <w:lang w:val="en-US"/>
              </w:rPr>
              <w:t xml:space="preserve"> </w:t>
            </w:r>
            <w:r w:rsidRPr="00415D8B">
              <w:rPr>
                <w:rFonts w:eastAsia="Calibri"/>
                <w:w w:val="95"/>
                <w:sz w:val="20"/>
                <w:szCs w:val="20"/>
                <w:lang w:val="en-US"/>
              </w:rPr>
              <w:t>по многоквартирным</w:t>
            </w:r>
            <w:r w:rsidRPr="00415D8B">
              <w:rPr>
                <w:rFonts w:eastAsia="Calibri"/>
                <w:spacing w:val="-4"/>
                <w:w w:val="95"/>
                <w:sz w:val="20"/>
                <w:szCs w:val="20"/>
                <w:lang w:val="en-US"/>
              </w:rPr>
              <w:t xml:space="preserve"> </w:t>
            </w:r>
            <w:r w:rsidRPr="00415D8B">
              <w:rPr>
                <w:rFonts w:eastAsia="Calibri"/>
                <w:w w:val="95"/>
                <w:sz w:val="20"/>
                <w:szCs w:val="20"/>
                <w:lang w:val="en-US"/>
              </w:rPr>
              <w:t>домам</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B6E12" w:rsidRDefault="008B6E12" w:rsidP="008B6E12">
            <w:pPr>
              <w:pStyle w:val="TableParagraph"/>
              <w:spacing w:line="246" w:lineRule="exact"/>
              <w:ind w:left="28"/>
              <w:jc w:val="left"/>
              <w:rPr>
                <w:rFonts w:eastAsia="Calibri"/>
                <w:sz w:val="20"/>
                <w:szCs w:val="20"/>
              </w:rPr>
            </w:pPr>
            <w:r>
              <w:rPr>
                <w:rFonts w:eastAsia="Calibri"/>
                <w:sz w:val="20"/>
                <w:szCs w:val="20"/>
              </w:rPr>
              <w:t xml:space="preserve">           1304,3</w:t>
            </w:r>
          </w:p>
        </w:tc>
        <w:tc>
          <w:tcPr>
            <w:tcW w:w="1536" w:type="dxa"/>
            <w:shd w:val="clear" w:color="auto" w:fill="auto"/>
          </w:tcPr>
          <w:p w:rsidR="00401550" w:rsidRPr="008A4898" w:rsidRDefault="008A4898" w:rsidP="008A4898">
            <w:pPr>
              <w:pStyle w:val="TableParagraph"/>
              <w:spacing w:line="246" w:lineRule="exact"/>
              <w:ind w:left="477"/>
              <w:jc w:val="left"/>
              <w:rPr>
                <w:rFonts w:eastAsia="Calibri"/>
                <w:sz w:val="20"/>
                <w:szCs w:val="20"/>
              </w:rPr>
            </w:pPr>
            <w:r>
              <w:rPr>
                <w:rFonts w:eastAsia="Calibri"/>
                <w:sz w:val="20"/>
                <w:szCs w:val="20"/>
              </w:rPr>
              <w:t xml:space="preserve">     13281</w:t>
            </w:r>
          </w:p>
        </w:tc>
      </w:tr>
      <w:tr w:rsidR="00415D8B" w:rsidRPr="00415D8B" w:rsidTr="00415D8B">
        <w:trPr>
          <w:trHeight w:val="268"/>
          <w:jc w:val="center"/>
        </w:trPr>
        <w:tc>
          <w:tcPr>
            <w:tcW w:w="5909" w:type="dxa"/>
            <w:gridSpan w:val="2"/>
            <w:shd w:val="clear" w:color="auto" w:fill="auto"/>
          </w:tcPr>
          <w:p w:rsidR="00401550" w:rsidRPr="00415D8B" w:rsidRDefault="00401550" w:rsidP="00415D8B">
            <w:pPr>
              <w:pStyle w:val="TableParagraph"/>
              <w:spacing w:line="248" w:lineRule="exact"/>
              <w:ind w:left="1797"/>
              <w:rPr>
                <w:rFonts w:eastAsia="Calibri"/>
                <w:b/>
                <w:sz w:val="20"/>
                <w:szCs w:val="20"/>
                <w:lang w:val="en-US"/>
              </w:rPr>
            </w:pPr>
            <w:r w:rsidRPr="00415D8B">
              <w:rPr>
                <w:rFonts w:eastAsia="Calibri"/>
                <w:b/>
                <w:w w:val="95"/>
                <w:sz w:val="20"/>
                <w:szCs w:val="20"/>
                <w:lang w:val="en-US"/>
              </w:rPr>
              <w:t>ВСЕГО</w:t>
            </w:r>
            <w:r w:rsidRPr="00415D8B">
              <w:rPr>
                <w:rFonts w:eastAsia="Calibri"/>
                <w:b/>
                <w:spacing w:val="1"/>
                <w:w w:val="95"/>
                <w:sz w:val="20"/>
                <w:szCs w:val="20"/>
                <w:lang w:val="en-US"/>
              </w:rPr>
              <w:t xml:space="preserve"> </w:t>
            </w:r>
            <w:r w:rsidRPr="00415D8B">
              <w:rPr>
                <w:rFonts w:eastAsia="Calibri"/>
                <w:b/>
                <w:w w:val="95"/>
                <w:sz w:val="20"/>
                <w:szCs w:val="20"/>
                <w:lang w:val="en-US"/>
              </w:rPr>
              <w:t>по</w:t>
            </w:r>
            <w:r w:rsidRPr="00415D8B">
              <w:rPr>
                <w:rFonts w:eastAsia="Calibri"/>
                <w:b/>
                <w:spacing w:val="-5"/>
                <w:w w:val="95"/>
                <w:sz w:val="20"/>
                <w:szCs w:val="20"/>
                <w:lang w:val="en-US"/>
              </w:rPr>
              <w:t xml:space="preserve"> </w:t>
            </w:r>
            <w:r w:rsidRPr="00415D8B">
              <w:rPr>
                <w:rFonts w:eastAsia="Calibri"/>
                <w:b/>
                <w:w w:val="95"/>
                <w:sz w:val="20"/>
                <w:szCs w:val="20"/>
                <w:lang w:val="en-US"/>
              </w:rPr>
              <w:t>котельной</w:t>
            </w:r>
          </w:p>
        </w:tc>
        <w:tc>
          <w:tcPr>
            <w:tcW w:w="1421" w:type="dxa"/>
            <w:shd w:val="clear" w:color="auto" w:fill="auto"/>
          </w:tcPr>
          <w:p w:rsidR="00401550" w:rsidRPr="00415D8B" w:rsidRDefault="00401550" w:rsidP="0032146A">
            <w:pPr>
              <w:pStyle w:val="TableParagraph"/>
              <w:rPr>
                <w:rFonts w:eastAsia="Calibri"/>
                <w:sz w:val="20"/>
                <w:szCs w:val="20"/>
                <w:lang w:val="en-US"/>
              </w:rPr>
            </w:pPr>
          </w:p>
        </w:tc>
        <w:tc>
          <w:tcPr>
            <w:tcW w:w="1555" w:type="dxa"/>
            <w:shd w:val="clear" w:color="auto" w:fill="auto"/>
          </w:tcPr>
          <w:p w:rsidR="00401550" w:rsidRPr="008A4898" w:rsidRDefault="008A4898" w:rsidP="00415D8B">
            <w:pPr>
              <w:pStyle w:val="TableParagraph"/>
              <w:spacing w:line="248" w:lineRule="exact"/>
              <w:ind w:right="435"/>
              <w:jc w:val="right"/>
              <w:rPr>
                <w:rFonts w:eastAsia="Calibri"/>
                <w:b/>
                <w:sz w:val="20"/>
                <w:szCs w:val="20"/>
              </w:rPr>
            </w:pPr>
            <w:r>
              <w:rPr>
                <w:rFonts w:eastAsia="Calibri"/>
                <w:b/>
                <w:sz w:val="20"/>
                <w:szCs w:val="20"/>
              </w:rPr>
              <w:t>6646,4</w:t>
            </w:r>
          </w:p>
        </w:tc>
        <w:tc>
          <w:tcPr>
            <w:tcW w:w="1536" w:type="dxa"/>
            <w:shd w:val="clear" w:color="auto" w:fill="auto"/>
          </w:tcPr>
          <w:p w:rsidR="00401550" w:rsidRPr="008A4898" w:rsidRDefault="008A4898" w:rsidP="00415D8B">
            <w:pPr>
              <w:pStyle w:val="TableParagraph"/>
              <w:spacing w:line="248" w:lineRule="exact"/>
              <w:ind w:right="367"/>
              <w:jc w:val="right"/>
              <w:rPr>
                <w:rFonts w:eastAsia="Calibri"/>
                <w:b/>
                <w:sz w:val="20"/>
                <w:szCs w:val="20"/>
              </w:rPr>
            </w:pPr>
            <w:r>
              <w:rPr>
                <w:rFonts w:eastAsia="Calibri"/>
                <w:b/>
                <w:sz w:val="20"/>
                <w:szCs w:val="20"/>
              </w:rPr>
              <w:t>37749,2</w:t>
            </w:r>
          </w:p>
        </w:tc>
      </w:tr>
    </w:tbl>
    <w:p w:rsidR="006D2C76" w:rsidRPr="006D2C76" w:rsidRDefault="006D2C76" w:rsidP="006D2C76">
      <w:pPr>
        <w:rPr>
          <w:rFonts w:ascii="Times New Roman" w:hAnsi="Times New Roman"/>
          <w:sz w:val="28"/>
          <w:szCs w:val="28"/>
        </w:rPr>
      </w:pP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По расчетным элементам территориального деления Каменское сельское поселение располагается</w:t>
      </w:r>
      <w:r>
        <w:rPr>
          <w:rFonts w:ascii="Times New Roman" w:hAnsi="Times New Roman"/>
          <w:sz w:val="28"/>
          <w:szCs w:val="28"/>
        </w:rPr>
        <w:t xml:space="preserve"> </w:t>
      </w:r>
      <w:r w:rsidRPr="006D2C76">
        <w:rPr>
          <w:rFonts w:ascii="Times New Roman" w:hAnsi="Times New Roman"/>
          <w:sz w:val="28"/>
          <w:szCs w:val="28"/>
        </w:rPr>
        <w:t>в кадастровых кварталах: с 74:21:0601001 по 74:21:0601029, с 74:21:0701001 по</w:t>
      </w:r>
      <w:r>
        <w:rPr>
          <w:rFonts w:ascii="Times New Roman" w:hAnsi="Times New Roman"/>
          <w:sz w:val="28"/>
          <w:szCs w:val="28"/>
        </w:rPr>
        <w:t xml:space="preserve"> </w:t>
      </w:r>
      <w:r w:rsidRPr="006D2C76">
        <w:rPr>
          <w:rFonts w:ascii="Times New Roman" w:hAnsi="Times New Roman"/>
          <w:sz w:val="28"/>
          <w:szCs w:val="28"/>
        </w:rPr>
        <w:t>74:21:0701020, с 74:21:0108001 по 74:21:0108007, с 74:21:0110001 по 74:21:0110012, с</w:t>
      </w:r>
      <w:r>
        <w:rPr>
          <w:rFonts w:ascii="Times New Roman" w:hAnsi="Times New Roman"/>
          <w:sz w:val="28"/>
          <w:szCs w:val="28"/>
        </w:rPr>
        <w:t xml:space="preserve"> </w:t>
      </w:r>
      <w:r w:rsidRPr="006D2C76">
        <w:rPr>
          <w:rFonts w:ascii="Times New Roman" w:hAnsi="Times New Roman"/>
          <w:sz w:val="28"/>
          <w:szCs w:val="28"/>
        </w:rPr>
        <w:t>74:21:0106001 по 74:21:0106009.</w:t>
      </w: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Площадь существующих строительных фондов в п. Каменский, подключенных к централизованным</w:t>
      </w:r>
      <w:r>
        <w:rPr>
          <w:rFonts w:ascii="Times New Roman" w:hAnsi="Times New Roman"/>
          <w:sz w:val="28"/>
          <w:szCs w:val="28"/>
        </w:rPr>
        <w:t xml:space="preserve"> </w:t>
      </w:r>
      <w:r w:rsidRPr="006D2C76">
        <w:rPr>
          <w:rFonts w:ascii="Times New Roman" w:hAnsi="Times New Roman"/>
          <w:sz w:val="28"/>
          <w:szCs w:val="28"/>
        </w:rPr>
        <w:t>источникам тепловой энергии, находящихся на территории кадастровых кварталов</w:t>
      </w:r>
      <w:r>
        <w:rPr>
          <w:rFonts w:ascii="Times New Roman" w:hAnsi="Times New Roman"/>
          <w:sz w:val="28"/>
          <w:szCs w:val="28"/>
        </w:rPr>
        <w:t xml:space="preserve"> </w:t>
      </w:r>
      <w:r w:rsidRPr="006D2C76">
        <w:rPr>
          <w:rFonts w:ascii="Times New Roman" w:hAnsi="Times New Roman"/>
          <w:sz w:val="28"/>
          <w:szCs w:val="28"/>
        </w:rPr>
        <w:t>74:21:0601005, 74:21:0601006, 74:21:0601014, 74:21:0601019 приведены в таблице 1.2.</w:t>
      </w:r>
    </w:p>
    <w:p w:rsid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Площадь существующих строительных фондов в п. Березовка, подключенных к централизованным</w:t>
      </w:r>
      <w:r>
        <w:rPr>
          <w:rFonts w:ascii="Times New Roman" w:hAnsi="Times New Roman"/>
          <w:sz w:val="28"/>
          <w:szCs w:val="28"/>
        </w:rPr>
        <w:t xml:space="preserve"> </w:t>
      </w:r>
      <w:r w:rsidRPr="006D2C76">
        <w:rPr>
          <w:rFonts w:ascii="Times New Roman" w:hAnsi="Times New Roman"/>
          <w:sz w:val="28"/>
          <w:szCs w:val="28"/>
        </w:rPr>
        <w:t>источникам тепловой энергии, находящихся на территории 2-х кадастровых кварталов</w:t>
      </w:r>
      <w:r>
        <w:rPr>
          <w:rFonts w:ascii="Times New Roman" w:hAnsi="Times New Roman"/>
          <w:sz w:val="28"/>
          <w:szCs w:val="28"/>
        </w:rPr>
        <w:t xml:space="preserve"> </w:t>
      </w:r>
      <w:r w:rsidRPr="006D2C76">
        <w:rPr>
          <w:rFonts w:ascii="Times New Roman" w:hAnsi="Times New Roman"/>
          <w:sz w:val="28"/>
          <w:szCs w:val="28"/>
        </w:rPr>
        <w:t>74:21:0701005, 74:21:0701009, 74:21:0701010, 74:21:0701019 приведены в таблице 1.3.</w:t>
      </w:r>
      <w:r>
        <w:rPr>
          <w:rFonts w:ascii="Times New Roman" w:hAnsi="Times New Roman"/>
          <w:sz w:val="28"/>
          <w:szCs w:val="28"/>
        </w:rPr>
        <w:t xml:space="preserve"> </w:t>
      </w:r>
    </w:p>
    <w:p w:rsidR="006D2C76" w:rsidRPr="006D2C76" w:rsidRDefault="006D2C76" w:rsidP="00D33267">
      <w:pPr>
        <w:tabs>
          <w:tab w:val="left" w:pos="2445"/>
        </w:tabs>
        <w:jc w:val="both"/>
        <w:rPr>
          <w:rFonts w:ascii="Times New Roman" w:hAnsi="Times New Roman"/>
          <w:sz w:val="28"/>
          <w:szCs w:val="28"/>
        </w:rPr>
      </w:pPr>
      <w:r>
        <w:rPr>
          <w:rFonts w:ascii="Times New Roman" w:hAnsi="Times New Roman"/>
          <w:sz w:val="28"/>
          <w:szCs w:val="28"/>
        </w:rPr>
        <w:t xml:space="preserve">            </w:t>
      </w:r>
      <w:r w:rsidRPr="006D2C76">
        <w:rPr>
          <w:rFonts w:ascii="Times New Roman" w:hAnsi="Times New Roman"/>
          <w:sz w:val="28"/>
          <w:szCs w:val="28"/>
        </w:rPr>
        <w:t>На территории Каменского сельского поселения имеются частные централизованные котельные.</w:t>
      </w:r>
      <w:r>
        <w:rPr>
          <w:rFonts w:ascii="Times New Roman" w:hAnsi="Times New Roman"/>
          <w:sz w:val="28"/>
          <w:szCs w:val="28"/>
        </w:rPr>
        <w:t xml:space="preserve"> </w:t>
      </w:r>
      <w:r w:rsidRPr="006D2C76">
        <w:rPr>
          <w:rFonts w:ascii="Times New Roman" w:hAnsi="Times New Roman"/>
          <w:sz w:val="28"/>
          <w:szCs w:val="28"/>
        </w:rPr>
        <w:t>Характеристики частных источников теплоснабжения Каменского сельского поселения,</w:t>
      </w:r>
      <w:r>
        <w:rPr>
          <w:rFonts w:ascii="Times New Roman" w:hAnsi="Times New Roman"/>
          <w:sz w:val="28"/>
          <w:szCs w:val="28"/>
        </w:rPr>
        <w:t xml:space="preserve"> </w:t>
      </w:r>
      <w:r w:rsidRPr="006D2C76">
        <w:rPr>
          <w:rFonts w:ascii="Times New Roman" w:hAnsi="Times New Roman"/>
          <w:sz w:val="28"/>
          <w:szCs w:val="28"/>
        </w:rPr>
        <w:t>их тепловых сетей и перечень потребителей тепловой энергии не предоставлены.</w:t>
      </w:r>
    </w:p>
    <w:p w:rsidR="006D2C76" w:rsidRPr="006D2C76" w:rsidRDefault="006D2C76" w:rsidP="006D2C76">
      <w:pPr>
        <w:rPr>
          <w:rFonts w:ascii="Times New Roman" w:hAnsi="Times New Roman"/>
          <w:sz w:val="28"/>
          <w:szCs w:val="28"/>
        </w:rPr>
      </w:pPr>
    </w:p>
    <w:p w:rsidR="006D2C76" w:rsidRDefault="006D2C76" w:rsidP="006D2C76">
      <w:pPr>
        <w:rPr>
          <w:rFonts w:ascii="Times New Roman" w:hAnsi="Times New Roman"/>
          <w:sz w:val="28"/>
          <w:szCs w:val="28"/>
        </w:rPr>
      </w:pPr>
      <w:r w:rsidRPr="006D2C76">
        <w:rPr>
          <w:rFonts w:ascii="Times New Roman" w:hAnsi="Times New Roman"/>
          <w:sz w:val="28"/>
          <w:szCs w:val="28"/>
        </w:rPr>
        <w:t>Таблица 1.2 -Площадь строительных фондов и приросты площади строительных фондов в</w:t>
      </w:r>
      <w:r>
        <w:rPr>
          <w:rFonts w:ascii="Times New Roman" w:hAnsi="Times New Roman"/>
          <w:sz w:val="28"/>
          <w:szCs w:val="28"/>
        </w:rPr>
        <w:t xml:space="preserve"> </w:t>
      </w:r>
      <w:r w:rsidRPr="006D2C76">
        <w:rPr>
          <w:rFonts w:ascii="Times New Roman" w:hAnsi="Times New Roman"/>
          <w:sz w:val="28"/>
          <w:szCs w:val="28"/>
        </w:rPr>
        <w:t>расчетном элементе с муниципальными источниками теплоснабжения котельными п. Каменский</w:t>
      </w:r>
    </w:p>
    <w:p w:rsidR="006D2C76" w:rsidRDefault="006D2C76" w:rsidP="006D2C76">
      <w:pPr>
        <w:rPr>
          <w:rFonts w:ascii="Times New Roman" w:hAnsi="Times New Roman"/>
          <w:sz w:val="28"/>
          <w:szCs w:val="28"/>
        </w:rPr>
      </w:pPr>
    </w:p>
    <w:p w:rsidR="006D2C76" w:rsidRDefault="006D2C76" w:rsidP="006D2C76">
      <w:pPr>
        <w:rPr>
          <w:rFonts w:ascii="Times New Roman" w:hAnsi="Times New Roman"/>
          <w:sz w:val="28"/>
          <w:szCs w:val="28"/>
        </w:rPr>
      </w:pPr>
    </w:p>
    <w:tbl>
      <w:tblPr>
        <w:tblW w:w="104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01"/>
        <w:gridCol w:w="1010"/>
        <w:gridCol w:w="852"/>
        <w:gridCol w:w="869"/>
        <w:gridCol w:w="855"/>
        <w:gridCol w:w="869"/>
        <w:gridCol w:w="864"/>
        <w:gridCol w:w="859"/>
        <w:gridCol w:w="869"/>
        <w:gridCol w:w="874"/>
      </w:tblGrid>
      <w:tr w:rsidR="00415D8B" w:rsidTr="00415D8B">
        <w:trPr>
          <w:trHeight w:val="258"/>
          <w:jc w:val="center"/>
        </w:trPr>
        <w:tc>
          <w:tcPr>
            <w:tcW w:w="2501" w:type="dxa"/>
            <w:vMerge w:val="restart"/>
            <w:shd w:val="clear" w:color="auto" w:fill="auto"/>
          </w:tcPr>
          <w:p w:rsidR="006D2C76" w:rsidRPr="00415D8B" w:rsidRDefault="006D2C76" w:rsidP="00415D8B">
            <w:pPr>
              <w:pStyle w:val="TableParagraph"/>
              <w:spacing w:before="116"/>
              <w:ind w:left="741"/>
              <w:rPr>
                <w:rFonts w:eastAsia="Calibri"/>
                <w:b/>
                <w:sz w:val="24"/>
                <w:szCs w:val="24"/>
                <w:lang w:val="en-US"/>
              </w:rPr>
            </w:pPr>
            <w:r w:rsidRPr="00415D8B">
              <w:rPr>
                <w:rFonts w:eastAsia="Calibri"/>
                <w:b/>
                <w:sz w:val="24"/>
                <w:szCs w:val="24"/>
                <w:lang w:val="en-US"/>
              </w:rPr>
              <w:t>Показатель</w:t>
            </w:r>
          </w:p>
        </w:tc>
        <w:tc>
          <w:tcPr>
            <w:tcW w:w="7921" w:type="dxa"/>
            <w:gridSpan w:val="9"/>
            <w:shd w:val="clear" w:color="auto" w:fill="auto"/>
          </w:tcPr>
          <w:p w:rsidR="006D2C76" w:rsidRPr="00415D8B" w:rsidRDefault="006D2C76" w:rsidP="00415D8B">
            <w:pPr>
              <w:pStyle w:val="TableParagraph"/>
              <w:spacing w:line="239" w:lineRule="exact"/>
              <w:ind w:left="2409" w:right="2287"/>
              <w:rPr>
                <w:rFonts w:eastAsia="Calibri"/>
                <w:b/>
                <w:sz w:val="24"/>
                <w:szCs w:val="24"/>
                <w:lang w:val="en-US"/>
              </w:rPr>
            </w:pPr>
            <w:r w:rsidRPr="00415D8B">
              <w:rPr>
                <w:rFonts w:eastAsia="Calibri"/>
                <w:b/>
                <w:w w:val="95"/>
                <w:sz w:val="24"/>
                <w:szCs w:val="24"/>
                <w:lang w:val="en-US"/>
              </w:rPr>
              <w:t>Площадь</w:t>
            </w:r>
            <w:r w:rsidRPr="00415D8B">
              <w:rPr>
                <w:rFonts w:eastAsia="Calibri"/>
                <w:b/>
                <w:spacing w:val="-5"/>
                <w:w w:val="95"/>
                <w:sz w:val="24"/>
                <w:szCs w:val="24"/>
                <w:lang w:val="en-US"/>
              </w:rPr>
              <w:t xml:space="preserve"> </w:t>
            </w:r>
            <w:r w:rsidRPr="00415D8B">
              <w:rPr>
                <w:rFonts w:eastAsia="Calibri"/>
                <w:b/>
                <w:w w:val="95"/>
                <w:sz w:val="24"/>
                <w:szCs w:val="24"/>
                <w:lang w:val="en-US"/>
              </w:rPr>
              <w:t>строительных</w:t>
            </w:r>
            <w:r w:rsidRPr="00415D8B">
              <w:rPr>
                <w:rFonts w:eastAsia="Calibri"/>
                <w:b/>
                <w:spacing w:val="10"/>
                <w:w w:val="95"/>
                <w:sz w:val="24"/>
                <w:szCs w:val="24"/>
                <w:lang w:val="en-US"/>
              </w:rPr>
              <w:t xml:space="preserve"> </w:t>
            </w:r>
            <w:r w:rsidRPr="00415D8B">
              <w:rPr>
                <w:rFonts w:eastAsia="Calibri"/>
                <w:b/>
                <w:w w:val="95"/>
                <w:sz w:val="24"/>
                <w:szCs w:val="24"/>
                <w:lang w:val="en-US"/>
              </w:rPr>
              <w:t>фондов</w:t>
            </w:r>
          </w:p>
        </w:tc>
      </w:tr>
      <w:tr w:rsidR="00415D8B" w:rsidTr="00415D8B">
        <w:trPr>
          <w:trHeight w:val="253"/>
          <w:jc w:val="center"/>
        </w:trPr>
        <w:tc>
          <w:tcPr>
            <w:tcW w:w="2501" w:type="dxa"/>
            <w:vMerge/>
            <w:tcBorders>
              <w:top w:val="nil"/>
            </w:tcBorders>
            <w:shd w:val="clear" w:color="auto" w:fill="auto"/>
          </w:tcPr>
          <w:p w:rsidR="006D2C76" w:rsidRPr="00415D8B" w:rsidRDefault="006D2C76" w:rsidP="00415D8B">
            <w:pPr>
              <w:widowControl w:val="0"/>
              <w:autoSpaceDE w:val="0"/>
              <w:autoSpaceDN w:val="0"/>
              <w:jc w:val="center"/>
              <w:rPr>
                <w:rFonts w:ascii="Times New Roman" w:eastAsia="Calibri" w:hAnsi="Times New Roman"/>
                <w:lang w:val="en-US" w:eastAsia="en-US"/>
              </w:rPr>
            </w:pPr>
          </w:p>
        </w:tc>
        <w:tc>
          <w:tcPr>
            <w:tcW w:w="1010" w:type="dxa"/>
            <w:shd w:val="clear" w:color="auto" w:fill="auto"/>
          </w:tcPr>
          <w:p w:rsidR="006D2C76" w:rsidRPr="00415D8B" w:rsidRDefault="006D2C76" w:rsidP="00415D8B">
            <w:pPr>
              <w:pStyle w:val="TableParagraph"/>
              <w:spacing w:line="234" w:lineRule="exact"/>
              <w:ind w:left="55"/>
              <w:rPr>
                <w:rFonts w:eastAsia="Calibri"/>
                <w:b/>
                <w:sz w:val="24"/>
                <w:szCs w:val="24"/>
                <w:lang w:val="en-US"/>
              </w:rPr>
            </w:pPr>
            <w:r w:rsidRPr="00415D8B">
              <w:rPr>
                <w:rFonts w:eastAsia="Calibri"/>
                <w:b/>
                <w:spacing w:val="-1"/>
                <w:w w:val="95"/>
                <w:sz w:val="24"/>
                <w:szCs w:val="24"/>
                <w:lang w:val="en-US"/>
              </w:rPr>
              <w:t>Существ</w:t>
            </w:r>
          </w:p>
        </w:tc>
        <w:tc>
          <w:tcPr>
            <w:tcW w:w="6911" w:type="dxa"/>
            <w:gridSpan w:val="8"/>
            <w:shd w:val="clear" w:color="auto" w:fill="auto"/>
          </w:tcPr>
          <w:p w:rsidR="006D2C76" w:rsidRPr="00415D8B" w:rsidRDefault="006D2C76" w:rsidP="00415D8B">
            <w:pPr>
              <w:pStyle w:val="TableParagraph"/>
              <w:spacing w:line="234" w:lineRule="exact"/>
              <w:ind w:right="2565"/>
              <w:rPr>
                <w:rFonts w:eastAsia="Calibri"/>
                <w:b/>
                <w:sz w:val="24"/>
                <w:szCs w:val="24"/>
              </w:rPr>
            </w:pPr>
            <w:r w:rsidRPr="00415D8B">
              <w:rPr>
                <w:rFonts w:eastAsia="Calibri"/>
                <w:b/>
                <w:sz w:val="24"/>
                <w:szCs w:val="24"/>
                <w:lang w:val="en-US"/>
              </w:rPr>
              <w:t>Перспективн</w:t>
            </w:r>
            <w:r w:rsidRPr="00415D8B">
              <w:rPr>
                <w:rFonts w:eastAsia="Calibri"/>
                <w:b/>
                <w:sz w:val="24"/>
                <w:szCs w:val="24"/>
              </w:rPr>
              <w:t>ая</w:t>
            </w:r>
          </w:p>
        </w:tc>
      </w:tr>
      <w:tr w:rsidR="00415D8B" w:rsidTr="00415D8B">
        <w:trPr>
          <w:trHeight w:val="493"/>
          <w:jc w:val="center"/>
        </w:trPr>
        <w:tc>
          <w:tcPr>
            <w:tcW w:w="2501" w:type="dxa"/>
            <w:shd w:val="clear" w:color="auto" w:fill="auto"/>
          </w:tcPr>
          <w:p w:rsidR="006D2C76" w:rsidRPr="00415D8B" w:rsidRDefault="006D2C76" w:rsidP="00415D8B">
            <w:pPr>
              <w:pStyle w:val="TableParagraph"/>
              <w:spacing w:before="87"/>
              <w:ind w:left="1108" w:right="960"/>
              <w:rPr>
                <w:rFonts w:eastAsia="Calibri"/>
                <w:b/>
                <w:sz w:val="24"/>
                <w:szCs w:val="24"/>
                <w:lang w:val="en-US"/>
              </w:rPr>
            </w:pPr>
            <w:r w:rsidRPr="00415D8B">
              <w:rPr>
                <w:rFonts w:eastAsia="Calibri"/>
                <w:b/>
                <w:sz w:val="24"/>
                <w:szCs w:val="24"/>
                <w:lang w:val="en-US"/>
              </w:rPr>
              <w:t>Год</w:t>
            </w:r>
          </w:p>
        </w:tc>
        <w:tc>
          <w:tcPr>
            <w:tcW w:w="1010" w:type="dxa"/>
            <w:shd w:val="clear" w:color="auto" w:fill="auto"/>
          </w:tcPr>
          <w:p w:rsidR="006D2C76" w:rsidRPr="00065255" w:rsidRDefault="006D2C76" w:rsidP="00415D8B">
            <w:pPr>
              <w:pStyle w:val="TableParagraph"/>
              <w:spacing w:before="87"/>
              <w:ind w:left="298"/>
              <w:rPr>
                <w:rFonts w:eastAsia="Calibri"/>
                <w:b/>
                <w:sz w:val="24"/>
                <w:szCs w:val="24"/>
              </w:rPr>
            </w:pPr>
            <w:r w:rsidRPr="00415D8B">
              <w:rPr>
                <w:rFonts w:eastAsia="Calibri"/>
                <w:b/>
                <w:sz w:val="24"/>
                <w:szCs w:val="24"/>
                <w:lang w:val="en-US"/>
              </w:rPr>
              <w:t>20</w:t>
            </w:r>
            <w:r w:rsidR="00065255">
              <w:rPr>
                <w:rFonts w:eastAsia="Calibri"/>
                <w:b/>
                <w:sz w:val="24"/>
                <w:szCs w:val="24"/>
              </w:rPr>
              <w:t>21</w:t>
            </w:r>
          </w:p>
        </w:tc>
        <w:tc>
          <w:tcPr>
            <w:tcW w:w="852" w:type="dxa"/>
            <w:shd w:val="clear" w:color="auto" w:fill="auto"/>
          </w:tcPr>
          <w:p w:rsidR="006D2C76" w:rsidRPr="00065255" w:rsidRDefault="006D2C76" w:rsidP="00415D8B">
            <w:pPr>
              <w:pStyle w:val="TableParagraph"/>
              <w:spacing w:before="87"/>
              <w:ind w:left="52" w:right="10"/>
              <w:rPr>
                <w:rFonts w:eastAsia="Calibri"/>
                <w:b/>
                <w:sz w:val="24"/>
                <w:szCs w:val="24"/>
              </w:rPr>
            </w:pPr>
            <w:r w:rsidRPr="00415D8B">
              <w:rPr>
                <w:rFonts w:eastAsia="Calibri"/>
                <w:b/>
                <w:sz w:val="24"/>
                <w:szCs w:val="24"/>
                <w:lang w:val="en-US"/>
              </w:rPr>
              <w:t>20</w:t>
            </w:r>
            <w:r w:rsidR="00065255">
              <w:rPr>
                <w:rFonts w:eastAsia="Calibri"/>
                <w:b/>
                <w:sz w:val="24"/>
                <w:szCs w:val="24"/>
              </w:rPr>
              <w:t>22</w:t>
            </w:r>
          </w:p>
        </w:tc>
        <w:tc>
          <w:tcPr>
            <w:tcW w:w="869" w:type="dxa"/>
            <w:shd w:val="clear" w:color="auto" w:fill="auto"/>
          </w:tcPr>
          <w:p w:rsidR="006D2C76" w:rsidRPr="00065255" w:rsidRDefault="006D2C76" w:rsidP="00415D8B">
            <w:pPr>
              <w:pStyle w:val="TableParagraph"/>
              <w:spacing w:before="87"/>
              <w:ind w:left="232"/>
              <w:rPr>
                <w:rFonts w:eastAsia="Calibri"/>
                <w:b/>
                <w:sz w:val="24"/>
                <w:szCs w:val="24"/>
              </w:rPr>
            </w:pPr>
            <w:r w:rsidRPr="00415D8B">
              <w:rPr>
                <w:rFonts w:eastAsia="Calibri"/>
                <w:b/>
                <w:sz w:val="24"/>
                <w:szCs w:val="24"/>
                <w:lang w:val="en-US"/>
              </w:rPr>
              <w:t>20</w:t>
            </w:r>
            <w:r w:rsidR="00065255">
              <w:rPr>
                <w:rFonts w:eastAsia="Calibri"/>
                <w:b/>
                <w:sz w:val="24"/>
                <w:szCs w:val="24"/>
              </w:rPr>
              <w:t>23</w:t>
            </w:r>
          </w:p>
        </w:tc>
        <w:tc>
          <w:tcPr>
            <w:tcW w:w="855" w:type="dxa"/>
            <w:shd w:val="clear" w:color="auto" w:fill="auto"/>
          </w:tcPr>
          <w:p w:rsidR="006D2C76" w:rsidRPr="00065255" w:rsidRDefault="006D2C76" w:rsidP="00415D8B">
            <w:pPr>
              <w:pStyle w:val="TableParagraph"/>
              <w:spacing w:before="87"/>
              <w:ind w:left="222"/>
              <w:rPr>
                <w:rFonts w:eastAsia="Calibri"/>
                <w:b/>
                <w:sz w:val="24"/>
                <w:szCs w:val="24"/>
              </w:rPr>
            </w:pPr>
            <w:r w:rsidRPr="00415D8B">
              <w:rPr>
                <w:rFonts w:eastAsia="Calibri"/>
                <w:b/>
                <w:sz w:val="24"/>
                <w:szCs w:val="24"/>
                <w:lang w:val="en-US"/>
              </w:rPr>
              <w:t>202</w:t>
            </w:r>
            <w:r w:rsidR="00065255">
              <w:rPr>
                <w:rFonts w:eastAsia="Calibri"/>
                <w:b/>
                <w:sz w:val="24"/>
                <w:szCs w:val="24"/>
              </w:rPr>
              <w:t>4</w:t>
            </w:r>
          </w:p>
        </w:tc>
        <w:tc>
          <w:tcPr>
            <w:tcW w:w="869" w:type="dxa"/>
            <w:shd w:val="clear" w:color="auto" w:fill="auto"/>
          </w:tcPr>
          <w:p w:rsidR="006D2C76" w:rsidRPr="00065255" w:rsidRDefault="006D2C76" w:rsidP="00415D8B">
            <w:pPr>
              <w:pStyle w:val="TableParagraph"/>
              <w:spacing w:before="87"/>
              <w:ind w:left="50" w:right="9"/>
              <w:rPr>
                <w:rFonts w:eastAsia="Calibri"/>
                <w:b/>
                <w:sz w:val="24"/>
                <w:szCs w:val="24"/>
              </w:rPr>
            </w:pPr>
            <w:r w:rsidRPr="00415D8B">
              <w:rPr>
                <w:rFonts w:eastAsia="Calibri"/>
                <w:b/>
                <w:sz w:val="24"/>
                <w:szCs w:val="24"/>
                <w:lang w:val="en-US"/>
              </w:rPr>
              <w:t>202</w:t>
            </w:r>
            <w:r w:rsidR="00065255">
              <w:rPr>
                <w:rFonts w:eastAsia="Calibri"/>
                <w:b/>
                <w:sz w:val="24"/>
                <w:szCs w:val="24"/>
              </w:rPr>
              <w:t>5</w:t>
            </w:r>
          </w:p>
        </w:tc>
        <w:tc>
          <w:tcPr>
            <w:tcW w:w="864" w:type="dxa"/>
            <w:shd w:val="clear" w:color="auto" w:fill="auto"/>
          </w:tcPr>
          <w:p w:rsidR="006D2C76" w:rsidRPr="00065255" w:rsidRDefault="006D2C76" w:rsidP="00415D8B">
            <w:pPr>
              <w:pStyle w:val="TableParagraph"/>
              <w:spacing w:before="87"/>
              <w:ind w:left="226"/>
              <w:rPr>
                <w:rFonts w:eastAsia="Calibri"/>
                <w:b/>
                <w:sz w:val="24"/>
                <w:szCs w:val="24"/>
              </w:rPr>
            </w:pPr>
            <w:r w:rsidRPr="00415D8B">
              <w:rPr>
                <w:rFonts w:eastAsia="Calibri"/>
                <w:b/>
                <w:sz w:val="24"/>
                <w:szCs w:val="24"/>
                <w:lang w:val="en-US"/>
              </w:rPr>
              <w:t>202</w:t>
            </w:r>
            <w:r w:rsidR="00065255">
              <w:rPr>
                <w:rFonts w:eastAsia="Calibri"/>
                <w:b/>
                <w:sz w:val="24"/>
                <w:szCs w:val="24"/>
              </w:rPr>
              <w:t>6</w:t>
            </w:r>
          </w:p>
        </w:tc>
        <w:tc>
          <w:tcPr>
            <w:tcW w:w="859" w:type="dxa"/>
            <w:shd w:val="clear" w:color="auto" w:fill="auto"/>
          </w:tcPr>
          <w:p w:rsidR="006D2C76" w:rsidRPr="00415D8B" w:rsidRDefault="006D2C76" w:rsidP="00415D8B">
            <w:pPr>
              <w:pStyle w:val="TableParagraph"/>
              <w:spacing w:line="220" w:lineRule="exact"/>
              <w:ind w:left="188"/>
              <w:rPr>
                <w:rFonts w:eastAsia="Calibri"/>
                <w:b/>
                <w:sz w:val="24"/>
                <w:szCs w:val="24"/>
                <w:lang w:val="en-US"/>
              </w:rPr>
            </w:pPr>
            <w:r w:rsidRPr="00415D8B">
              <w:rPr>
                <w:rFonts w:eastAsia="Calibri"/>
                <w:b/>
                <w:sz w:val="24"/>
                <w:szCs w:val="24"/>
                <w:lang w:val="en-US"/>
              </w:rPr>
              <w:t>202</w:t>
            </w:r>
            <w:r w:rsidR="00065255">
              <w:rPr>
                <w:rFonts w:eastAsia="Calibri"/>
                <w:b/>
                <w:sz w:val="24"/>
                <w:szCs w:val="24"/>
              </w:rPr>
              <w:t>7</w:t>
            </w:r>
            <w:r w:rsidRPr="00415D8B">
              <w:rPr>
                <w:rFonts w:eastAsia="Calibri"/>
                <w:b/>
                <w:sz w:val="24"/>
                <w:szCs w:val="24"/>
                <w:lang w:val="en-US"/>
              </w:rPr>
              <w:t>-</w:t>
            </w:r>
          </w:p>
          <w:p w:rsidR="006D2C76" w:rsidRPr="00065255" w:rsidRDefault="006D2C76" w:rsidP="00415D8B">
            <w:pPr>
              <w:pStyle w:val="TableParagraph"/>
              <w:spacing w:line="254" w:lineRule="exact"/>
              <w:ind w:left="221"/>
              <w:rPr>
                <w:rFonts w:eastAsia="Calibri"/>
                <w:b/>
                <w:sz w:val="24"/>
                <w:szCs w:val="24"/>
              </w:rPr>
            </w:pPr>
            <w:r w:rsidRPr="00415D8B">
              <w:rPr>
                <w:rFonts w:eastAsia="Calibri"/>
                <w:b/>
                <w:sz w:val="24"/>
                <w:szCs w:val="24"/>
                <w:lang w:val="en-US"/>
              </w:rPr>
              <w:t>20</w:t>
            </w:r>
            <w:r w:rsidR="00065255">
              <w:rPr>
                <w:rFonts w:eastAsia="Calibri"/>
                <w:b/>
                <w:sz w:val="24"/>
                <w:szCs w:val="24"/>
              </w:rPr>
              <w:t>31</w:t>
            </w:r>
          </w:p>
        </w:tc>
        <w:tc>
          <w:tcPr>
            <w:tcW w:w="869" w:type="dxa"/>
            <w:shd w:val="clear" w:color="auto" w:fill="auto"/>
          </w:tcPr>
          <w:p w:rsidR="006D2C76" w:rsidRPr="00415D8B" w:rsidRDefault="006D2C76" w:rsidP="00415D8B">
            <w:pPr>
              <w:pStyle w:val="TableParagraph"/>
              <w:spacing w:line="220" w:lineRule="exact"/>
              <w:ind w:left="193"/>
              <w:rPr>
                <w:rFonts w:eastAsia="Calibri"/>
                <w:b/>
                <w:sz w:val="24"/>
                <w:szCs w:val="24"/>
                <w:lang w:val="en-US"/>
              </w:rPr>
            </w:pPr>
            <w:r w:rsidRPr="00415D8B">
              <w:rPr>
                <w:rFonts w:eastAsia="Calibri"/>
                <w:b/>
                <w:sz w:val="24"/>
                <w:szCs w:val="24"/>
                <w:lang w:val="en-US"/>
              </w:rPr>
              <w:t>20</w:t>
            </w:r>
            <w:r w:rsidR="00065255">
              <w:rPr>
                <w:rFonts w:eastAsia="Calibri"/>
                <w:b/>
                <w:sz w:val="24"/>
                <w:szCs w:val="24"/>
              </w:rPr>
              <w:t>32</w:t>
            </w:r>
            <w:r w:rsidRPr="00415D8B">
              <w:rPr>
                <w:rFonts w:eastAsia="Calibri"/>
                <w:b/>
                <w:sz w:val="24"/>
                <w:szCs w:val="24"/>
                <w:lang w:val="en-US"/>
              </w:rPr>
              <w:t>-</w:t>
            </w:r>
          </w:p>
          <w:p w:rsidR="006D2C76" w:rsidRPr="00065255" w:rsidRDefault="006D2C76" w:rsidP="00415D8B">
            <w:pPr>
              <w:pStyle w:val="TableParagraph"/>
              <w:spacing w:line="254" w:lineRule="exact"/>
              <w:ind w:left="226"/>
              <w:rPr>
                <w:rFonts w:eastAsia="Calibri"/>
                <w:b/>
                <w:sz w:val="24"/>
                <w:szCs w:val="24"/>
              </w:rPr>
            </w:pPr>
            <w:r w:rsidRPr="00415D8B">
              <w:rPr>
                <w:rFonts w:eastAsia="Calibri"/>
                <w:b/>
                <w:sz w:val="24"/>
                <w:szCs w:val="24"/>
                <w:lang w:val="en-US"/>
              </w:rPr>
              <w:t>20</w:t>
            </w:r>
            <w:r w:rsidR="00065255">
              <w:rPr>
                <w:rFonts w:eastAsia="Calibri"/>
                <w:b/>
                <w:sz w:val="24"/>
                <w:szCs w:val="24"/>
              </w:rPr>
              <w:t>37</w:t>
            </w:r>
          </w:p>
        </w:tc>
        <w:tc>
          <w:tcPr>
            <w:tcW w:w="874" w:type="dxa"/>
            <w:shd w:val="clear" w:color="auto" w:fill="auto"/>
          </w:tcPr>
          <w:p w:rsidR="006D2C76" w:rsidRPr="00415D8B" w:rsidRDefault="006D2C76" w:rsidP="00415D8B">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sidR="00065255">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6D2C76" w:rsidRPr="00065255" w:rsidRDefault="006D2C76" w:rsidP="00415D8B">
            <w:pPr>
              <w:pStyle w:val="TableParagraph"/>
              <w:spacing w:line="254" w:lineRule="exact"/>
              <w:ind w:left="222"/>
              <w:rPr>
                <w:rFonts w:eastAsia="Calibri"/>
                <w:b/>
                <w:sz w:val="24"/>
                <w:szCs w:val="24"/>
              </w:rPr>
            </w:pPr>
            <w:r w:rsidRPr="00415D8B">
              <w:rPr>
                <w:rFonts w:eastAsia="Calibri"/>
                <w:b/>
                <w:sz w:val="24"/>
                <w:szCs w:val="24"/>
                <w:lang w:val="en-US"/>
              </w:rPr>
              <w:t>20</w:t>
            </w:r>
            <w:r w:rsidR="00065255">
              <w:rPr>
                <w:rFonts w:eastAsia="Calibri"/>
                <w:b/>
                <w:sz w:val="24"/>
                <w:szCs w:val="24"/>
              </w:rPr>
              <w:t>41</w:t>
            </w:r>
          </w:p>
        </w:tc>
      </w:tr>
      <w:tr w:rsidR="006D2C76" w:rsidTr="00415D8B">
        <w:trPr>
          <w:trHeight w:val="253"/>
          <w:jc w:val="center"/>
        </w:trPr>
        <w:tc>
          <w:tcPr>
            <w:tcW w:w="10422" w:type="dxa"/>
            <w:gridSpan w:val="10"/>
            <w:shd w:val="clear" w:color="auto" w:fill="auto"/>
          </w:tcPr>
          <w:p w:rsidR="006D2C76" w:rsidRPr="00415D8B" w:rsidRDefault="006D2C76" w:rsidP="00415D8B">
            <w:pPr>
              <w:pStyle w:val="TableParagraph"/>
              <w:spacing w:line="232" w:lineRule="exact"/>
              <w:ind w:left="712" w:right="-144"/>
              <w:rPr>
                <w:rFonts w:eastAsia="Calibri"/>
                <w:sz w:val="24"/>
                <w:szCs w:val="24"/>
              </w:rPr>
            </w:pPr>
            <w:r w:rsidRPr="00415D8B">
              <w:rPr>
                <w:rFonts w:eastAsia="Calibri"/>
                <w:w w:val="95"/>
                <w:sz w:val="24"/>
                <w:szCs w:val="24"/>
              </w:rPr>
              <w:t>п</w:t>
            </w:r>
            <w:r w:rsidRPr="00415D8B">
              <w:rPr>
                <w:rFonts w:eastAsia="Calibri"/>
                <w:spacing w:val="33"/>
                <w:w w:val="95"/>
                <w:sz w:val="24"/>
                <w:szCs w:val="24"/>
              </w:rPr>
              <w:t xml:space="preserve"> </w:t>
            </w:r>
            <w:r w:rsidRPr="00415D8B">
              <w:rPr>
                <w:rFonts w:eastAsia="Calibri"/>
                <w:w w:val="95"/>
                <w:sz w:val="24"/>
                <w:szCs w:val="24"/>
              </w:rPr>
              <w:t>Каменский</w:t>
            </w:r>
            <w:r w:rsidRPr="00415D8B">
              <w:rPr>
                <w:rFonts w:eastAsia="Calibri"/>
                <w:spacing w:val="3"/>
                <w:w w:val="95"/>
                <w:sz w:val="24"/>
                <w:szCs w:val="24"/>
              </w:rPr>
              <w:t xml:space="preserve"> </w:t>
            </w:r>
            <w:r w:rsidRPr="00415D8B">
              <w:rPr>
                <w:rFonts w:eastAsia="Calibri"/>
                <w:w w:val="95"/>
                <w:sz w:val="24"/>
                <w:szCs w:val="24"/>
              </w:rPr>
              <w:t>кадастровые</w:t>
            </w:r>
            <w:r w:rsidRPr="00415D8B">
              <w:rPr>
                <w:rFonts w:eastAsia="Calibri"/>
                <w:spacing w:val="17"/>
                <w:w w:val="95"/>
                <w:sz w:val="24"/>
                <w:szCs w:val="24"/>
              </w:rPr>
              <w:t xml:space="preserve"> </w:t>
            </w:r>
            <w:r w:rsidRPr="00415D8B">
              <w:rPr>
                <w:rFonts w:eastAsia="Calibri"/>
                <w:w w:val="95"/>
                <w:sz w:val="24"/>
                <w:szCs w:val="24"/>
              </w:rPr>
              <w:t>ква</w:t>
            </w:r>
            <w:r w:rsidRPr="00415D8B">
              <w:rPr>
                <w:rFonts w:eastAsia="Calibri"/>
                <w:spacing w:val="-2"/>
                <w:w w:val="95"/>
                <w:sz w:val="24"/>
                <w:szCs w:val="24"/>
              </w:rPr>
              <w:t>рталы</w:t>
            </w:r>
            <w:r w:rsidRPr="00415D8B">
              <w:rPr>
                <w:rFonts w:eastAsia="Calibri"/>
                <w:w w:val="95"/>
                <w:sz w:val="24"/>
                <w:szCs w:val="24"/>
              </w:rPr>
              <w:t xml:space="preserve"> </w:t>
            </w:r>
            <w:r w:rsidRPr="00415D8B">
              <w:rPr>
                <w:rFonts w:eastAsia="Calibri"/>
                <w:spacing w:val="-1"/>
                <w:w w:val="95"/>
                <w:sz w:val="24"/>
                <w:szCs w:val="24"/>
              </w:rPr>
              <w:t>74:</w:t>
            </w:r>
            <w:r w:rsidRPr="00415D8B">
              <w:rPr>
                <w:rFonts w:eastAsia="Calibri"/>
                <w:w w:val="90"/>
                <w:sz w:val="24"/>
                <w:szCs w:val="24"/>
              </w:rPr>
              <w:t>21:06010</w:t>
            </w:r>
            <w:r w:rsidRPr="00415D8B">
              <w:rPr>
                <w:rFonts w:eastAsia="Calibri"/>
                <w:w w:val="85"/>
                <w:sz w:val="24"/>
                <w:szCs w:val="24"/>
              </w:rPr>
              <w:t>05,</w:t>
            </w:r>
            <w:r w:rsidRPr="00415D8B">
              <w:rPr>
                <w:rFonts w:eastAsia="Calibri"/>
                <w:spacing w:val="35"/>
                <w:w w:val="85"/>
                <w:sz w:val="24"/>
                <w:szCs w:val="24"/>
              </w:rPr>
              <w:t xml:space="preserve"> </w:t>
            </w:r>
            <w:r w:rsidRPr="00415D8B">
              <w:rPr>
                <w:rFonts w:eastAsia="Calibri"/>
                <w:w w:val="85"/>
                <w:sz w:val="24"/>
                <w:szCs w:val="24"/>
              </w:rPr>
              <w:t>74:21</w:t>
            </w:r>
            <w:r w:rsidRPr="00415D8B">
              <w:rPr>
                <w:rFonts w:eastAsia="Calibri"/>
                <w:w w:val="90"/>
                <w:sz w:val="24"/>
                <w:szCs w:val="24"/>
              </w:rPr>
              <w:t xml:space="preserve">:0601006, </w:t>
            </w:r>
            <w:r w:rsidRPr="00415D8B">
              <w:rPr>
                <w:rFonts w:eastAsia="Calibri"/>
                <w:w w:val="95"/>
                <w:sz w:val="24"/>
                <w:szCs w:val="24"/>
              </w:rPr>
              <w:t>74:21:060</w:t>
            </w:r>
            <w:r w:rsidRPr="00415D8B">
              <w:rPr>
                <w:rFonts w:eastAsia="Calibri"/>
                <w:sz w:val="24"/>
                <w:szCs w:val="24"/>
              </w:rPr>
              <w:t>1014,</w:t>
            </w:r>
            <w:r w:rsidRPr="00415D8B">
              <w:rPr>
                <w:rFonts w:eastAsia="Calibri"/>
                <w:spacing w:val="-8"/>
                <w:sz w:val="24"/>
                <w:szCs w:val="24"/>
              </w:rPr>
              <w:t xml:space="preserve"> </w:t>
            </w:r>
            <w:r w:rsidRPr="00415D8B">
              <w:rPr>
                <w:rFonts w:eastAsia="Calibri"/>
                <w:sz w:val="24"/>
                <w:szCs w:val="24"/>
              </w:rPr>
              <w:t>74</w:t>
            </w:r>
            <w:r w:rsidRPr="00415D8B">
              <w:rPr>
                <w:rFonts w:eastAsia="Calibri"/>
                <w:color w:val="3D3D3D"/>
                <w:spacing w:val="-3"/>
                <w:sz w:val="24"/>
                <w:szCs w:val="24"/>
              </w:rPr>
              <w:t>:2</w:t>
            </w:r>
            <w:r w:rsidRPr="00415D8B">
              <w:rPr>
                <w:rFonts w:eastAsia="Calibri"/>
                <w:color w:val="3D3D3D"/>
                <w:spacing w:val="-3"/>
                <w:sz w:val="24"/>
                <w:szCs w:val="24"/>
                <w:lang w:val="en-US"/>
              </w:rPr>
              <w:t>l</w:t>
            </w:r>
            <w:r w:rsidRPr="00415D8B">
              <w:rPr>
                <w:rFonts w:eastAsia="Calibri"/>
                <w:color w:val="3F3F3F"/>
                <w:spacing w:val="-3"/>
                <w:sz w:val="24"/>
                <w:szCs w:val="24"/>
              </w:rPr>
              <w:t>:</w:t>
            </w:r>
            <w:r w:rsidRPr="00415D8B">
              <w:rPr>
                <w:rFonts w:eastAsia="Calibri"/>
                <w:spacing w:val="-3"/>
                <w:sz w:val="24"/>
                <w:szCs w:val="24"/>
              </w:rPr>
              <w:t>06010</w:t>
            </w:r>
            <w:r w:rsidRPr="00415D8B">
              <w:rPr>
                <w:rFonts w:eastAsia="Calibri"/>
                <w:sz w:val="24"/>
                <w:szCs w:val="24"/>
              </w:rPr>
              <w:t>19</w:t>
            </w:r>
          </w:p>
        </w:tc>
      </w:tr>
      <w:tr w:rsidR="00415D8B" w:rsidTr="00415D8B">
        <w:trPr>
          <w:trHeight w:val="753"/>
          <w:jc w:val="center"/>
        </w:trPr>
        <w:tc>
          <w:tcPr>
            <w:tcW w:w="2501" w:type="dxa"/>
            <w:shd w:val="clear" w:color="auto" w:fill="auto"/>
          </w:tcPr>
          <w:p w:rsidR="006D2C76" w:rsidRPr="00415D8B" w:rsidRDefault="006D2C76" w:rsidP="00415D8B">
            <w:pPr>
              <w:pStyle w:val="TableParagraph"/>
              <w:spacing w:line="222" w:lineRule="exact"/>
              <w:ind w:left="121"/>
              <w:rPr>
                <w:rFonts w:eastAsia="Calibri"/>
                <w:sz w:val="24"/>
                <w:szCs w:val="24"/>
              </w:rPr>
            </w:pPr>
            <w:r w:rsidRPr="00415D8B">
              <w:rPr>
                <w:rFonts w:eastAsia="Calibri"/>
                <w:w w:val="95"/>
                <w:sz w:val="24"/>
                <w:szCs w:val="24"/>
              </w:rPr>
              <w:t>многоквартирные</w:t>
            </w:r>
            <w:r w:rsidRPr="00415D8B">
              <w:rPr>
                <w:rFonts w:eastAsia="Calibri"/>
                <w:spacing w:val="47"/>
                <w:w w:val="95"/>
                <w:sz w:val="24"/>
                <w:szCs w:val="24"/>
              </w:rPr>
              <w:t xml:space="preserve"> </w:t>
            </w:r>
            <w:r w:rsidRPr="00415D8B">
              <w:rPr>
                <w:rFonts w:eastAsia="Calibri"/>
                <w:w w:val="95"/>
                <w:sz w:val="24"/>
                <w:szCs w:val="24"/>
              </w:rPr>
              <w:t>дома</w:t>
            </w:r>
          </w:p>
          <w:p w:rsidR="006D2C76" w:rsidRPr="00415D8B" w:rsidRDefault="006D2C76" w:rsidP="00415D8B">
            <w:pPr>
              <w:pStyle w:val="TableParagraph"/>
              <w:spacing w:before="3" w:line="225" w:lineRule="auto"/>
              <w:ind w:left="121" w:right="89"/>
              <w:rPr>
                <w:rFonts w:eastAsia="Calibri"/>
                <w:sz w:val="24"/>
                <w:szCs w:val="24"/>
              </w:rPr>
            </w:pPr>
            <w:r w:rsidRPr="00415D8B">
              <w:rPr>
                <w:rFonts w:eastAsia="Calibri"/>
                <w:spacing w:val="-1"/>
                <w:w w:val="95"/>
                <w:sz w:val="24"/>
                <w:szCs w:val="24"/>
              </w:rPr>
              <w:t>(сохраняемая</w:t>
            </w:r>
            <w:r w:rsidRPr="00415D8B">
              <w:rPr>
                <w:rFonts w:eastAsia="Calibri"/>
                <w:spacing w:val="30"/>
                <w:w w:val="95"/>
                <w:sz w:val="24"/>
                <w:szCs w:val="24"/>
              </w:rPr>
              <w:t xml:space="preserve"> </w:t>
            </w:r>
            <w:r w:rsidRPr="00415D8B">
              <w:rPr>
                <w:rFonts w:eastAsia="Calibri"/>
                <w:w w:val="95"/>
                <w:sz w:val="24"/>
                <w:szCs w:val="24"/>
              </w:rPr>
              <w:t>площадь),</w:t>
            </w:r>
            <w:r w:rsidRPr="00415D8B">
              <w:rPr>
                <w:rFonts w:eastAsia="Calibri"/>
                <w:spacing w:val="-51"/>
                <w:w w:val="95"/>
                <w:sz w:val="24"/>
                <w:szCs w:val="24"/>
              </w:rPr>
              <w:t xml:space="preserve"> </w:t>
            </w:r>
            <w:r w:rsidRPr="00415D8B">
              <w:rPr>
                <w:rFonts w:eastAsia="Calibri"/>
                <w:sz w:val="24"/>
                <w:szCs w:val="24"/>
              </w:rPr>
              <w:t>м</w:t>
            </w:r>
          </w:p>
        </w:tc>
        <w:tc>
          <w:tcPr>
            <w:tcW w:w="1010" w:type="dxa"/>
            <w:shd w:val="clear" w:color="auto" w:fill="auto"/>
          </w:tcPr>
          <w:p w:rsidR="006D2C76" w:rsidRPr="00415D8B" w:rsidRDefault="006D2C76" w:rsidP="00415D8B">
            <w:pPr>
              <w:pStyle w:val="TableParagraph"/>
              <w:spacing w:before="207"/>
              <w:ind w:left="220"/>
              <w:rPr>
                <w:rFonts w:eastAsia="Calibri"/>
                <w:sz w:val="24"/>
                <w:szCs w:val="24"/>
                <w:lang w:val="en-US"/>
              </w:rPr>
            </w:pPr>
            <w:r w:rsidRPr="00415D8B">
              <w:rPr>
                <w:rFonts w:eastAsia="Calibri"/>
                <w:sz w:val="24"/>
                <w:szCs w:val="24"/>
                <w:lang w:val="en-US"/>
              </w:rPr>
              <w:t>1598,8</w:t>
            </w:r>
          </w:p>
        </w:tc>
        <w:tc>
          <w:tcPr>
            <w:tcW w:w="852" w:type="dxa"/>
            <w:shd w:val="clear" w:color="auto" w:fill="auto"/>
          </w:tcPr>
          <w:p w:rsidR="006D2C76" w:rsidRPr="00415D8B" w:rsidRDefault="006D2C76" w:rsidP="00415D8B">
            <w:pPr>
              <w:pStyle w:val="TableParagraph"/>
              <w:spacing w:before="207"/>
              <w:ind w:left="57" w:right="10"/>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153"/>
              <w:rPr>
                <w:rFonts w:eastAsia="Calibri"/>
                <w:sz w:val="24"/>
                <w:szCs w:val="24"/>
                <w:lang w:val="en-US"/>
              </w:rPr>
            </w:pPr>
            <w:r w:rsidRPr="00415D8B">
              <w:rPr>
                <w:rFonts w:eastAsia="Calibri"/>
                <w:sz w:val="24"/>
                <w:szCs w:val="24"/>
                <w:lang w:val="en-US"/>
              </w:rPr>
              <w:t>1598,8</w:t>
            </w:r>
          </w:p>
        </w:tc>
        <w:tc>
          <w:tcPr>
            <w:tcW w:w="855" w:type="dxa"/>
            <w:shd w:val="clear" w:color="auto" w:fill="auto"/>
          </w:tcPr>
          <w:p w:rsidR="006D2C76" w:rsidRPr="00415D8B" w:rsidRDefault="006D2C76" w:rsidP="00415D8B">
            <w:pPr>
              <w:pStyle w:val="TableParagraph"/>
              <w:spacing w:before="207"/>
              <w:ind w:left="143"/>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50" w:right="4"/>
              <w:rPr>
                <w:rFonts w:eastAsia="Calibri"/>
                <w:sz w:val="24"/>
                <w:szCs w:val="24"/>
                <w:lang w:val="en-US"/>
              </w:rPr>
            </w:pPr>
            <w:r w:rsidRPr="00415D8B">
              <w:rPr>
                <w:rFonts w:eastAsia="Calibri"/>
                <w:sz w:val="24"/>
                <w:szCs w:val="24"/>
                <w:lang w:val="en-US"/>
              </w:rPr>
              <w:t>1598,8</w:t>
            </w:r>
          </w:p>
        </w:tc>
        <w:tc>
          <w:tcPr>
            <w:tcW w:w="864" w:type="dxa"/>
            <w:shd w:val="clear" w:color="auto" w:fill="auto"/>
          </w:tcPr>
          <w:p w:rsidR="006D2C76" w:rsidRPr="00415D8B" w:rsidRDefault="006D2C76" w:rsidP="00415D8B">
            <w:pPr>
              <w:pStyle w:val="TableParagraph"/>
              <w:spacing w:before="207"/>
              <w:ind w:left="147"/>
              <w:rPr>
                <w:rFonts w:eastAsia="Calibri"/>
                <w:sz w:val="24"/>
                <w:szCs w:val="24"/>
                <w:lang w:val="en-US"/>
              </w:rPr>
            </w:pPr>
            <w:r w:rsidRPr="00415D8B">
              <w:rPr>
                <w:rFonts w:eastAsia="Calibri"/>
                <w:sz w:val="24"/>
                <w:szCs w:val="24"/>
                <w:lang w:val="en-US"/>
              </w:rPr>
              <w:t>1598,8</w:t>
            </w:r>
          </w:p>
        </w:tc>
        <w:tc>
          <w:tcPr>
            <w:tcW w:w="859" w:type="dxa"/>
            <w:shd w:val="clear" w:color="auto" w:fill="auto"/>
          </w:tcPr>
          <w:p w:rsidR="006D2C76" w:rsidRPr="00415D8B" w:rsidRDefault="006D2C76" w:rsidP="00415D8B">
            <w:pPr>
              <w:pStyle w:val="TableParagraph"/>
              <w:spacing w:before="207"/>
              <w:ind w:left="143"/>
              <w:rPr>
                <w:rFonts w:eastAsia="Calibri"/>
                <w:sz w:val="24"/>
                <w:szCs w:val="24"/>
                <w:lang w:val="en-US"/>
              </w:rPr>
            </w:pPr>
            <w:r w:rsidRPr="00415D8B">
              <w:rPr>
                <w:rFonts w:eastAsia="Calibri"/>
                <w:sz w:val="24"/>
                <w:szCs w:val="24"/>
                <w:lang w:val="en-US"/>
              </w:rPr>
              <w:t>1598,8</w:t>
            </w:r>
          </w:p>
        </w:tc>
        <w:tc>
          <w:tcPr>
            <w:tcW w:w="869" w:type="dxa"/>
            <w:shd w:val="clear" w:color="auto" w:fill="auto"/>
          </w:tcPr>
          <w:p w:rsidR="006D2C76" w:rsidRPr="00415D8B" w:rsidRDefault="006D2C76" w:rsidP="00415D8B">
            <w:pPr>
              <w:pStyle w:val="TableParagraph"/>
              <w:spacing w:before="207"/>
              <w:ind w:left="148"/>
              <w:rPr>
                <w:rFonts w:eastAsia="Calibri"/>
                <w:sz w:val="24"/>
                <w:szCs w:val="24"/>
                <w:lang w:val="en-US"/>
              </w:rPr>
            </w:pPr>
            <w:r w:rsidRPr="00415D8B">
              <w:rPr>
                <w:rFonts w:eastAsia="Calibri"/>
                <w:sz w:val="24"/>
                <w:szCs w:val="24"/>
                <w:lang w:val="en-US"/>
              </w:rPr>
              <w:t>1598,8</w:t>
            </w:r>
          </w:p>
        </w:tc>
        <w:tc>
          <w:tcPr>
            <w:tcW w:w="874" w:type="dxa"/>
            <w:shd w:val="clear" w:color="auto" w:fill="auto"/>
          </w:tcPr>
          <w:p w:rsidR="006D2C76" w:rsidRPr="00415D8B" w:rsidRDefault="006D2C76" w:rsidP="00415D8B">
            <w:pPr>
              <w:pStyle w:val="TableParagraph"/>
              <w:spacing w:before="207"/>
              <w:ind w:right="119"/>
              <w:rPr>
                <w:rFonts w:eastAsia="Calibri"/>
                <w:sz w:val="24"/>
                <w:szCs w:val="24"/>
                <w:lang w:val="en-US"/>
              </w:rPr>
            </w:pPr>
            <w:r w:rsidRPr="00415D8B">
              <w:rPr>
                <w:rFonts w:eastAsia="Calibri"/>
                <w:sz w:val="24"/>
                <w:szCs w:val="24"/>
                <w:lang w:val="en-US"/>
              </w:rPr>
              <w:t>1598,8</w:t>
            </w:r>
          </w:p>
        </w:tc>
      </w:tr>
      <w:tr w:rsidR="00415D8B" w:rsidTr="00415D8B">
        <w:trPr>
          <w:trHeight w:val="493"/>
          <w:jc w:val="center"/>
        </w:trPr>
        <w:tc>
          <w:tcPr>
            <w:tcW w:w="2501" w:type="dxa"/>
            <w:shd w:val="clear" w:color="auto" w:fill="auto"/>
          </w:tcPr>
          <w:p w:rsidR="006D2C76" w:rsidRPr="00415D8B" w:rsidRDefault="006D2C76" w:rsidP="00415D8B">
            <w:pPr>
              <w:pStyle w:val="TableParagraph"/>
              <w:spacing w:line="197" w:lineRule="exact"/>
              <w:ind w:left="121"/>
              <w:rPr>
                <w:rFonts w:eastAsia="Calibri"/>
                <w:sz w:val="24"/>
                <w:szCs w:val="24"/>
                <w:lang w:val="en-US"/>
              </w:rPr>
            </w:pPr>
            <w:r w:rsidRPr="00415D8B">
              <w:rPr>
                <w:rFonts w:eastAsia="Calibri"/>
                <w:w w:val="95"/>
                <w:sz w:val="24"/>
                <w:szCs w:val="24"/>
                <w:lang w:val="en-US"/>
              </w:rPr>
              <w:lastRenderedPageBreak/>
              <w:t>многоквартирные</w:t>
            </w:r>
            <w:r w:rsidRPr="00415D8B">
              <w:rPr>
                <w:rFonts w:eastAsia="Calibri"/>
                <w:spacing w:val="47"/>
                <w:w w:val="95"/>
                <w:sz w:val="24"/>
                <w:szCs w:val="24"/>
                <w:lang w:val="en-US"/>
              </w:rPr>
              <w:t xml:space="preserve"> </w:t>
            </w:r>
            <w:r w:rsidRPr="00415D8B">
              <w:rPr>
                <w:rFonts w:eastAsia="Calibri"/>
                <w:w w:val="95"/>
                <w:sz w:val="24"/>
                <w:szCs w:val="24"/>
                <w:lang w:val="en-US"/>
              </w:rPr>
              <w:t>дома</w:t>
            </w:r>
          </w:p>
          <w:p w:rsidR="006D2C76" w:rsidRPr="00415D8B" w:rsidRDefault="006D2C76" w:rsidP="00415D8B">
            <w:pPr>
              <w:pStyle w:val="TableParagraph"/>
              <w:spacing w:line="276" w:lineRule="exact"/>
              <w:ind w:left="122"/>
              <w:rPr>
                <w:rFonts w:eastAsia="Calibri"/>
                <w:sz w:val="24"/>
                <w:szCs w:val="24"/>
                <w:lang w:val="en-US"/>
              </w:rPr>
            </w:pPr>
            <w:r w:rsidRPr="00415D8B">
              <w:rPr>
                <w:rFonts w:eastAsia="Calibri"/>
                <w:w w:val="95"/>
                <w:sz w:val="24"/>
                <w:szCs w:val="24"/>
                <w:lang w:val="en-US"/>
              </w:rPr>
              <w:t>(прирост).</w:t>
            </w:r>
            <w:r w:rsidRPr="00415D8B">
              <w:rPr>
                <w:rFonts w:eastAsia="Calibri"/>
                <w:spacing w:val="13"/>
                <w:w w:val="95"/>
                <w:sz w:val="24"/>
                <w:szCs w:val="24"/>
                <w:lang w:val="en-US"/>
              </w:rPr>
              <w:t xml:space="preserve"> </w:t>
            </w:r>
            <w:r w:rsidRPr="00415D8B">
              <w:rPr>
                <w:rFonts w:eastAsia="Calibri"/>
                <w:w w:val="95"/>
                <w:position w:val="-3"/>
                <w:sz w:val="24"/>
                <w:szCs w:val="24"/>
                <w:lang w:val="en-US"/>
              </w:rPr>
              <w:t>м</w:t>
            </w:r>
            <w:r w:rsidRPr="00415D8B">
              <w:rPr>
                <w:rFonts w:eastAsia="Calibri"/>
                <w:w w:val="95"/>
                <w:position w:val="3"/>
                <w:sz w:val="24"/>
                <w:szCs w:val="24"/>
                <w:lang w:val="en-US"/>
              </w:rPr>
              <w:t>2</w:t>
            </w:r>
          </w:p>
        </w:tc>
        <w:tc>
          <w:tcPr>
            <w:tcW w:w="1010" w:type="dxa"/>
            <w:shd w:val="clear" w:color="auto" w:fill="auto"/>
          </w:tcPr>
          <w:p w:rsidR="006D2C76" w:rsidRPr="00415D8B" w:rsidRDefault="006D2C76" w:rsidP="00415D8B">
            <w:pPr>
              <w:pStyle w:val="TableParagraph"/>
              <w:spacing w:before="8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2"/>
              <w:ind w:left="29"/>
              <w:rPr>
                <w:rFonts w:eastAsia="Calibri"/>
                <w:sz w:val="24"/>
                <w:szCs w:val="24"/>
                <w:lang w:val="en-US"/>
              </w:rPr>
            </w:pPr>
            <w:r w:rsidRPr="00415D8B">
              <w:rPr>
                <w:rFonts w:eastAsia="Calibri"/>
                <w:w w:val="90"/>
                <w:sz w:val="24"/>
                <w:szCs w:val="24"/>
                <w:lang w:val="en-US"/>
              </w:rPr>
              <w:t>0</w:t>
            </w:r>
          </w:p>
        </w:tc>
      </w:tr>
      <w:tr w:rsidR="006621EB" w:rsidTr="00415D8B">
        <w:trPr>
          <w:trHeight w:val="508"/>
          <w:jc w:val="center"/>
        </w:trPr>
        <w:tc>
          <w:tcPr>
            <w:tcW w:w="2501" w:type="dxa"/>
            <w:shd w:val="clear" w:color="auto" w:fill="auto"/>
          </w:tcPr>
          <w:p w:rsidR="006621EB" w:rsidRPr="00415D8B" w:rsidRDefault="006621EB" w:rsidP="006621EB">
            <w:pPr>
              <w:pStyle w:val="TableParagraph"/>
              <w:spacing w:line="224" w:lineRule="exact"/>
              <w:ind w:left="119"/>
              <w:rPr>
                <w:rFonts w:eastAsia="Calibri"/>
                <w:sz w:val="24"/>
                <w:szCs w:val="24"/>
              </w:rPr>
            </w:pPr>
            <w:r w:rsidRPr="00415D8B">
              <w:rPr>
                <w:rFonts w:eastAsia="Calibri"/>
                <w:w w:val="95"/>
                <w:sz w:val="24"/>
                <w:szCs w:val="24"/>
              </w:rPr>
              <w:t>жилые</w:t>
            </w:r>
            <w:r w:rsidRPr="00415D8B">
              <w:rPr>
                <w:rFonts w:eastAsia="Calibri"/>
                <w:spacing w:val="5"/>
                <w:w w:val="95"/>
                <w:sz w:val="24"/>
                <w:szCs w:val="24"/>
              </w:rPr>
              <w:t xml:space="preserve"> </w:t>
            </w:r>
            <w:r w:rsidRPr="00415D8B">
              <w:rPr>
                <w:rFonts w:eastAsia="Calibri"/>
                <w:w w:val="95"/>
                <w:sz w:val="24"/>
                <w:szCs w:val="24"/>
              </w:rPr>
              <w:t>дома</w:t>
            </w:r>
            <w:r w:rsidRPr="00415D8B">
              <w:rPr>
                <w:rFonts w:eastAsia="Calibri"/>
                <w:spacing w:val="46"/>
                <w:w w:val="95"/>
                <w:sz w:val="24"/>
                <w:szCs w:val="24"/>
              </w:rPr>
              <w:t xml:space="preserve"> </w:t>
            </w:r>
            <w:r w:rsidRPr="00415D8B">
              <w:rPr>
                <w:rFonts w:eastAsia="Calibri"/>
                <w:w w:val="95"/>
                <w:sz w:val="24"/>
                <w:szCs w:val="24"/>
              </w:rPr>
              <w:t>(сохраняе-</w:t>
            </w:r>
          </w:p>
          <w:p w:rsidR="006621EB" w:rsidRPr="00415D8B" w:rsidRDefault="006621EB" w:rsidP="006621EB">
            <w:pPr>
              <w:pStyle w:val="TableParagraph"/>
              <w:spacing w:line="257" w:lineRule="exact"/>
              <w:ind w:left="121"/>
              <w:rPr>
                <w:rFonts w:eastAsia="Calibri"/>
                <w:sz w:val="24"/>
                <w:szCs w:val="24"/>
              </w:rPr>
            </w:pPr>
            <w:r w:rsidRPr="00415D8B">
              <w:rPr>
                <w:rFonts w:eastAsia="Calibri"/>
                <w:w w:val="95"/>
                <w:sz w:val="24"/>
                <w:szCs w:val="24"/>
              </w:rPr>
              <w:t>мая</w:t>
            </w:r>
            <w:r w:rsidRPr="00415D8B">
              <w:rPr>
                <w:rFonts w:eastAsia="Calibri"/>
                <w:spacing w:val="-1"/>
                <w:w w:val="95"/>
                <w:sz w:val="24"/>
                <w:szCs w:val="24"/>
              </w:rPr>
              <w:t xml:space="preserve"> </w:t>
            </w:r>
            <w:r w:rsidRPr="00415D8B">
              <w:rPr>
                <w:rFonts w:eastAsia="Calibri"/>
                <w:w w:val="95"/>
                <w:sz w:val="24"/>
                <w:szCs w:val="24"/>
              </w:rPr>
              <w:t>площадь),</w:t>
            </w:r>
            <w:r w:rsidRPr="00415D8B">
              <w:rPr>
                <w:rFonts w:eastAsia="Calibri"/>
                <w:spacing w:val="16"/>
                <w:w w:val="95"/>
                <w:sz w:val="24"/>
                <w:szCs w:val="24"/>
              </w:rPr>
              <w:t xml:space="preserve"> </w:t>
            </w:r>
            <w:r w:rsidRPr="00415D8B">
              <w:rPr>
                <w:rFonts w:eastAsia="Calibri"/>
                <w:w w:val="95"/>
                <w:sz w:val="24"/>
                <w:szCs w:val="24"/>
              </w:rPr>
              <w:t>м</w:t>
            </w:r>
            <w:r w:rsidRPr="00415D8B">
              <w:rPr>
                <w:rFonts w:eastAsia="Calibri"/>
                <w:w w:val="95"/>
                <w:position w:val="7"/>
                <w:sz w:val="24"/>
                <w:szCs w:val="24"/>
              </w:rPr>
              <w:t>2</w:t>
            </w:r>
          </w:p>
        </w:tc>
        <w:tc>
          <w:tcPr>
            <w:tcW w:w="1010" w:type="dxa"/>
            <w:shd w:val="clear" w:color="auto" w:fill="auto"/>
          </w:tcPr>
          <w:p w:rsidR="006621EB" w:rsidRPr="006621EB" w:rsidRDefault="006621EB" w:rsidP="006621EB">
            <w:pPr>
              <w:pStyle w:val="TableParagraph"/>
              <w:spacing w:before="92"/>
              <w:ind w:left="273"/>
              <w:rPr>
                <w:rFonts w:eastAsia="Calibri"/>
                <w:sz w:val="24"/>
                <w:szCs w:val="24"/>
              </w:rPr>
            </w:pPr>
            <w:r w:rsidRPr="00415D8B">
              <w:rPr>
                <w:rFonts w:eastAsia="Calibri"/>
                <w:sz w:val="24"/>
                <w:szCs w:val="24"/>
                <w:lang w:val="en-US"/>
              </w:rPr>
              <w:t>154,4</w:t>
            </w:r>
          </w:p>
        </w:tc>
        <w:tc>
          <w:tcPr>
            <w:tcW w:w="852" w:type="dxa"/>
            <w:shd w:val="clear" w:color="auto" w:fill="auto"/>
          </w:tcPr>
          <w:p w:rsidR="006621EB" w:rsidRPr="006621EB" w:rsidRDefault="006621EB" w:rsidP="006621EB">
            <w:pPr>
              <w:pStyle w:val="TableParagraph"/>
              <w:spacing w:before="92"/>
              <w:ind w:left="54" w:right="10"/>
              <w:rPr>
                <w:rFonts w:eastAsia="Calibri"/>
                <w:sz w:val="24"/>
                <w:szCs w:val="24"/>
              </w:rPr>
            </w:pPr>
            <w:r>
              <w:rPr>
                <w:rFonts w:eastAsia="Calibri"/>
                <w:sz w:val="24"/>
                <w:szCs w:val="24"/>
              </w:rPr>
              <w:t>40.35</w:t>
            </w:r>
          </w:p>
        </w:tc>
        <w:tc>
          <w:tcPr>
            <w:tcW w:w="869" w:type="dxa"/>
            <w:shd w:val="clear" w:color="auto" w:fill="auto"/>
          </w:tcPr>
          <w:p w:rsidR="006621EB" w:rsidRPr="00415D8B" w:rsidRDefault="006621EB" w:rsidP="006621EB">
            <w:pPr>
              <w:pStyle w:val="TableParagraph"/>
              <w:spacing w:before="92"/>
              <w:ind w:left="211"/>
              <w:rPr>
                <w:rFonts w:eastAsia="Calibri"/>
                <w:sz w:val="24"/>
                <w:szCs w:val="24"/>
                <w:lang w:val="en-US"/>
              </w:rPr>
            </w:pPr>
            <w:r w:rsidRPr="00537604">
              <w:rPr>
                <w:rFonts w:eastAsia="Calibri"/>
                <w:sz w:val="24"/>
                <w:szCs w:val="24"/>
              </w:rPr>
              <w:t>40.35</w:t>
            </w:r>
          </w:p>
        </w:tc>
        <w:tc>
          <w:tcPr>
            <w:tcW w:w="855" w:type="dxa"/>
            <w:shd w:val="clear" w:color="auto" w:fill="auto"/>
          </w:tcPr>
          <w:p w:rsidR="006621EB" w:rsidRPr="00415D8B" w:rsidRDefault="006621EB" w:rsidP="006621EB">
            <w:pPr>
              <w:pStyle w:val="TableParagraph"/>
              <w:spacing w:before="92"/>
              <w:ind w:left="201"/>
              <w:rPr>
                <w:rFonts w:eastAsia="Calibri"/>
                <w:sz w:val="24"/>
                <w:szCs w:val="24"/>
                <w:lang w:val="en-US"/>
              </w:rPr>
            </w:pPr>
            <w:r w:rsidRPr="00537604">
              <w:rPr>
                <w:rFonts w:eastAsia="Calibri"/>
                <w:sz w:val="24"/>
                <w:szCs w:val="24"/>
              </w:rPr>
              <w:t>40.35</w:t>
            </w:r>
          </w:p>
        </w:tc>
        <w:tc>
          <w:tcPr>
            <w:tcW w:w="869" w:type="dxa"/>
            <w:shd w:val="clear" w:color="auto" w:fill="auto"/>
          </w:tcPr>
          <w:p w:rsidR="006621EB" w:rsidRPr="00415D8B" w:rsidRDefault="006621EB" w:rsidP="006621EB">
            <w:pPr>
              <w:pStyle w:val="TableParagraph"/>
              <w:spacing w:before="92"/>
              <w:ind w:left="50" w:right="7"/>
              <w:rPr>
                <w:rFonts w:eastAsia="Calibri"/>
                <w:sz w:val="24"/>
                <w:szCs w:val="24"/>
                <w:lang w:val="en-US"/>
              </w:rPr>
            </w:pPr>
            <w:r w:rsidRPr="00537604">
              <w:rPr>
                <w:rFonts w:eastAsia="Calibri"/>
                <w:sz w:val="24"/>
                <w:szCs w:val="24"/>
              </w:rPr>
              <w:t>40.35</w:t>
            </w:r>
          </w:p>
        </w:tc>
        <w:tc>
          <w:tcPr>
            <w:tcW w:w="864" w:type="dxa"/>
            <w:shd w:val="clear" w:color="auto" w:fill="auto"/>
          </w:tcPr>
          <w:p w:rsidR="006621EB" w:rsidRPr="00415D8B" w:rsidRDefault="006621EB" w:rsidP="006621EB">
            <w:pPr>
              <w:pStyle w:val="TableParagraph"/>
              <w:spacing w:before="92"/>
              <w:ind w:left="205"/>
              <w:rPr>
                <w:rFonts w:eastAsia="Calibri"/>
                <w:sz w:val="24"/>
                <w:szCs w:val="24"/>
                <w:lang w:val="en-US"/>
              </w:rPr>
            </w:pPr>
            <w:r w:rsidRPr="00537604">
              <w:rPr>
                <w:rFonts w:eastAsia="Calibri"/>
                <w:sz w:val="24"/>
                <w:szCs w:val="24"/>
              </w:rPr>
              <w:t>40.35</w:t>
            </w:r>
          </w:p>
        </w:tc>
        <w:tc>
          <w:tcPr>
            <w:tcW w:w="859" w:type="dxa"/>
            <w:shd w:val="clear" w:color="auto" w:fill="auto"/>
          </w:tcPr>
          <w:p w:rsidR="006621EB" w:rsidRPr="00415D8B" w:rsidRDefault="006621EB" w:rsidP="006621EB">
            <w:pPr>
              <w:pStyle w:val="TableParagraph"/>
              <w:spacing w:before="92"/>
              <w:ind w:left="200"/>
              <w:rPr>
                <w:rFonts w:eastAsia="Calibri"/>
                <w:sz w:val="24"/>
                <w:szCs w:val="24"/>
                <w:lang w:val="en-US"/>
              </w:rPr>
            </w:pPr>
            <w:r w:rsidRPr="00537604">
              <w:rPr>
                <w:rFonts w:eastAsia="Calibri"/>
                <w:sz w:val="24"/>
                <w:szCs w:val="24"/>
              </w:rPr>
              <w:t>40.35</w:t>
            </w:r>
          </w:p>
        </w:tc>
        <w:tc>
          <w:tcPr>
            <w:tcW w:w="869" w:type="dxa"/>
            <w:shd w:val="clear" w:color="auto" w:fill="auto"/>
          </w:tcPr>
          <w:p w:rsidR="006621EB" w:rsidRPr="00415D8B" w:rsidRDefault="006621EB" w:rsidP="006621EB">
            <w:pPr>
              <w:pStyle w:val="TableParagraph"/>
              <w:spacing w:before="92"/>
              <w:ind w:left="205"/>
              <w:rPr>
                <w:rFonts w:eastAsia="Calibri"/>
                <w:sz w:val="24"/>
                <w:szCs w:val="24"/>
                <w:lang w:val="en-US"/>
              </w:rPr>
            </w:pPr>
            <w:r w:rsidRPr="00537604">
              <w:rPr>
                <w:rFonts w:eastAsia="Calibri"/>
                <w:sz w:val="24"/>
                <w:szCs w:val="24"/>
              </w:rPr>
              <w:t>40.35</w:t>
            </w:r>
          </w:p>
        </w:tc>
        <w:tc>
          <w:tcPr>
            <w:tcW w:w="874" w:type="dxa"/>
            <w:shd w:val="clear" w:color="auto" w:fill="auto"/>
          </w:tcPr>
          <w:p w:rsidR="006621EB" w:rsidRPr="00415D8B" w:rsidRDefault="006621EB" w:rsidP="006621EB">
            <w:pPr>
              <w:pStyle w:val="TableParagraph"/>
              <w:spacing w:before="92"/>
              <w:ind w:left="200"/>
              <w:rPr>
                <w:rFonts w:eastAsia="Calibri"/>
                <w:sz w:val="24"/>
                <w:szCs w:val="24"/>
                <w:lang w:val="en-US"/>
              </w:rPr>
            </w:pPr>
            <w:r w:rsidRPr="00537604">
              <w:rPr>
                <w:rFonts w:eastAsia="Calibri"/>
                <w:sz w:val="24"/>
                <w:szCs w:val="24"/>
              </w:rPr>
              <w:t>40.35</w:t>
            </w:r>
          </w:p>
        </w:tc>
      </w:tr>
      <w:tr w:rsidR="00415D8B" w:rsidTr="00415D8B">
        <w:trPr>
          <w:trHeight w:val="498"/>
          <w:jc w:val="center"/>
        </w:trPr>
        <w:tc>
          <w:tcPr>
            <w:tcW w:w="2501" w:type="dxa"/>
            <w:shd w:val="clear" w:color="auto" w:fill="auto"/>
          </w:tcPr>
          <w:p w:rsidR="006D2C76" w:rsidRPr="00415D8B" w:rsidRDefault="006D2C76" w:rsidP="00415D8B">
            <w:pPr>
              <w:pStyle w:val="TableParagraph"/>
              <w:spacing w:line="220" w:lineRule="exact"/>
              <w:ind w:left="119"/>
              <w:rPr>
                <w:rFonts w:eastAsia="Calibri"/>
                <w:sz w:val="24"/>
                <w:szCs w:val="24"/>
                <w:lang w:val="en-US"/>
              </w:rPr>
            </w:pPr>
            <w:r w:rsidRPr="00415D8B">
              <w:rPr>
                <w:rFonts w:eastAsia="Calibri"/>
                <w:w w:val="95"/>
                <w:sz w:val="24"/>
                <w:szCs w:val="24"/>
                <w:lang w:val="en-US"/>
              </w:rPr>
              <w:t>жилые</w:t>
            </w:r>
            <w:r w:rsidRPr="00415D8B">
              <w:rPr>
                <w:rFonts w:eastAsia="Calibri"/>
                <w:spacing w:val="14"/>
                <w:w w:val="95"/>
                <w:sz w:val="24"/>
                <w:szCs w:val="24"/>
                <w:lang w:val="en-US"/>
              </w:rPr>
              <w:t xml:space="preserve"> </w:t>
            </w:r>
            <w:r w:rsidRPr="00415D8B">
              <w:rPr>
                <w:rFonts w:eastAsia="Calibri"/>
                <w:w w:val="95"/>
                <w:sz w:val="24"/>
                <w:szCs w:val="24"/>
                <w:lang w:val="en-US"/>
              </w:rPr>
              <w:t>дома</w:t>
            </w:r>
            <w:r w:rsidRPr="00415D8B">
              <w:rPr>
                <w:rFonts w:eastAsia="Calibri"/>
                <w:spacing w:val="57"/>
                <w:sz w:val="24"/>
                <w:szCs w:val="24"/>
                <w:lang w:val="en-US"/>
              </w:rPr>
              <w:t xml:space="preserve"> </w:t>
            </w:r>
            <w:r w:rsidRPr="00415D8B">
              <w:rPr>
                <w:rFonts w:eastAsia="Calibri"/>
                <w:w w:val="95"/>
                <w:sz w:val="24"/>
                <w:szCs w:val="24"/>
                <w:lang w:val="en-US"/>
              </w:rPr>
              <w:t>(прирост),</w:t>
            </w:r>
          </w:p>
          <w:p w:rsidR="006D2C76" w:rsidRPr="00415D8B" w:rsidRDefault="006D2C76" w:rsidP="00415D8B">
            <w:pPr>
              <w:pStyle w:val="TableParagraph"/>
              <w:spacing w:line="257" w:lineRule="exact"/>
              <w:ind w:left="121"/>
              <w:rPr>
                <w:rFonts w:eastAsia="Calibri"/>
                <w:sz w:val="24"/>
                <w:szCs w:val="24"/>
                <w:lang w:val="en-US"/>
              </w:rPr>
            </w:pPr>
            <w:r w:rsidRPr="00415D8B">
              <w:rPr>
                <w:rFonts w:eastAsia="Calibri"/>
                <w:w w:val="93"/>
                <w:sz w:val="24"/>
                <w:szCs w:val="24"/>
                <w:lang w:val="en-US"/>
              </w:rPr>
              <w:t>м</w:t>
            </w:r>
          </w:p>
        </w:tc>
        <w:tc>
          <w:tcPr>
            <w:tcW w:w="1010" w:type="dxa"/>
            <w:shd w:val="clear" w:color="auto" w:fill="auto"/>
          </w:tcPr>
          <w:p w:rsidR="006D2C76" w:rsidRPr="00415D8B" w:rsidRDefault="006D2C76" w:rsidP="00415D8B">
            <w:pPr>
              <w:pStyle w:val="TableParagraph"/>
              <w:spacing w:before="8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2"/>
              <w:ind w:left="59" w:right="9"/>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82"/>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2"/>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2"/>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2"/>
              <w:ind w:left="29"/>
              <w:rPr>
                <w:rFonts w:eastAsia="Calibri"/>
                <w:sz w:val="24"/>
                <w:szCs w:val="24"/>
                <w:lang w:val="en-US"/>
              </w:rPr>
            </w:pPr>
            <w:r w:rsidRPr="00415D8B">
              <w:rPr>
                <w:rFonts w:eastAsia="Calibri"/>
                <w:w w:val="90"/>
                <w:sz w:val="24"/>
                <w:szCs w:val="24"/>
                <w:lang w:val="en-US"/>
              </w:rPr>
              <w:t>0</w:t>
            </w:r>
          </w:p>
        </w:tc>
      </w:tr>
      <w:tr w:rsidR="00415D8B" w:rsidTr="00415D8B">
        <w:trPr>
          <w:trHeight w:val="748"/>
          <w:jc w:val="center"/>
        </w:trPr>
        <w:tc>
          <w:tcPr>
            <w:tcW w:w="2501" w:type="dxa"/>
            <w:shd w:val="clear" w:color="auto" w:fill="auto"/>
          </w:tcPr>
          <w:p w:rsidR="006D2C76" w:rsidRPr="00415D8B" w:rsidRDefault="006D2C76" w:rsidP="00415D8B">
            <w:pPr>
              <w:pStyle w:val="TableParagraph"/>
              <w:tabs>
                <w:tab w:val="left" w:pos="1784"/>
              </w:tabs>
              <w:spacing w:line="222" w:lineRule="exact"/>
              <w:ind w:left="118"/>
              <w:rPr>
                <w:rFonts w:eastAsia="Calibri"/>
                <w:sz w:val="24"/>
                <w:szCs w:val="24"/>
                <w:lang w:val="en-US"/>
              </w:rPr>
            </w:pPr>
            <w:r w:rsidRPr="00415D8B">
              <w:rPr>
                <w:rFonts w:eastAsia="Calibri"/>
                <w:w w:val="95"/>
                <w:sz w:val="24"/>
                <w:szCs w:val="24"/>
                <w:lang w:val="en-US"/>
              </w:rPr>
              <w:t>общественнъіе</w:t>
            </w:r>
            <w:r w:rsidRPr="00415D8B">
              <w:rPr>
                <w:rFonts w:eastAsia="Calibri"/>
                <w:w w:val="95"/>
                <w:sz w:val="24"/>
                <w:szCs w:val="24"/>
                <w:lang w:val="en-US"/>
              </w:rPr>
              <w:tab/>
            </w:r>
            <w:r w:rsidRPr="00415D8B">
              <w:rPr>
                <w:rFonts w:eastAsia="Calibri"/>
                <w:sz w:val="24"/>
                <w:szCs w:val="24"/>
                <w:lang w:val="en-US"/>
              </w:rPr>
              <w:t>здания</w:t>
            </w:r>
          </w:p>
          <w:p w:rsidR="006D2C76" w:rsidRPr="00415D8B" w:rsidRDefault="006D2C76" w:rsidP="00415D8B">
            <w:pPr>
              <w:pStyle w:val="TableParagraph"/>
              <w:spacing w:line="259" w:lineRule="exact"/>
              <w:ind w:left="122"/>
              <w:rPr>
                <w:rFonts w:eastAsia="Calibri"/>
                <w:sz w:val="24"/>
                <w:szCs w:val="24"/>
                <w:lang w:val="en-US"/>
              </w:rPr>
            </w:pPr>
            <w:r w:rsidRPr="00415D8B">
              <w:rPr>
                <w:rFonts w:eastAsia="Calibri"/>
                <w:spacing w:val="-1"/>
                <w:w w:val="95"/>
                <w:sz w:val="24"/>
                <w:szCs w:val="24"/>
                <w:lang w:val="en-US"/>
              </w:rPr>
              <w:t>(сохраняемая</w:t>
            </w:r>
            <w:r w:rsidRPr="00415D8B">
              <w:rPr>
                <w:rFonts w:eastAsia="Calibri"/>
                <w:spacing w:val="25"/>
                <w:w w:val="95"/>
                <w:sz w:val="24"/>
                <w:szCs w:val="24"/>
                <w:lang w:val="en-US"/>
              </w:rPr>
              <w:t xml:space="preserve"> </w:t>
            </w:r>
            <w:r w:rsidRPr="00415D8B">
              <w:rPr>
                <w:rFonts w:eastAsia="Calibri"/>
                <w:w w:val="95"/>
                <w:sz w:val="24"/>
                <w:szCs w:val="24"/>
                <w:lang w:val="en-US"/>
              </w:rPr>
              <w:t>площадь),</w:t>
            </w:r>
          </w:p>
        </w:tc>
        <w:tc>
          <w:tcPr>
            <w:tcW w:w="1010" w:type="dxa"/>
            <w:shd w:val="clear" w:color="auto" w:fill="auto"/>
          </w:tcPr>
          <w:p w:rsidR="006D2C76" w:rsidRPr="00415D8B" w:rsidRDefault="00065255" w:rsidP="00415D8B">
            <w:pPr>
              <w:pStyle w:val="TableParagraph"/>
              <w:spacing w:before="212"/>
              <w:ind w:left="160"/>
              <w:rPr>
                <w:rFonts w:eastAsia="Calibri"/>
                <w:sz w:val="24"/>
                <w:szCs w:val="24"/>
                <w:lang w:val="en-US"/>
              </w:rPr>
            </w:pPr>
            <w:r w:rsidRPr="00415D8B">
              <w:rPr>
                <w:rFonts w:eastAsia="Calibri"/>
                <w:w w:val="95"/>
                <w:sz w:val="24"/>
                <w:szCs w:val="24"/>
                <w:lang w:val="en-US"/>
              </w:rPr>
              <w:t>5964,75</w:t>
            </w:r>
          </w:p>
        </w:tc>
        <w:tc>
          <w:tcPr>
            <w:tcW w:w="852" w:type="dxa"/>
            <w:shd w:val="clear" w:color="auto" w:fill="auto"/>
          </w:tcPr>
          <w:p w:rsidR="006D2C76" w:rsidRPr="00415D8B" w:rsidRDefault="00065255" w:rsidP="00415D8B">
            <w:pPr>
              <w:pStyle w:val="TableParagraph"/>
              <w:spacing w:before="212"/>
              <w:ind w:left="45" w:right="10"/>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97"/>
              <w:rPr>
                <w:rFonts w:eastAsia="Calibri"/>
                <w:sz w:val="24"/>
                <w:szCs w:val="24"/>
                <w:lang w:val="en-US"/>
              </w:rPr>
            </w:pPr>
            <w:r w:rsidRPr="00415D8B">
              <w:rPr>
                <w:rFonts w:eastAsia="Calibri"/>
                <w:w w:val="95"/>
                <w:sz w:val="24"/>
                <w:szCs w:val="24"/>
                <w:lang w:val="en-US"/>
              </w:rPr>
              <w:t>5964.75</w:t>
            </w:r>
          </w:p>
        </w:tc>
        <w:tc>
          <w:tcPr>
            <w:tcW w:w="855" w:type="dxa"/>
            <w:shd w:val="clear" w:color="auto" w:fill="auto"/>
          </w:tcPr>
          <w:p w:rsidR="006D2C76" w:rsidRPr="00415D8B" w:rsidRDefault="006D2C76" w:rsidP="00415D8B">
            <w:pPr>
              <w:pStyle w:val="TableParagraph"/>
              <w:spacing w:before="212"/>
              <w:ind w:left="82"/>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50" w:right="16"/>
              <w:rPr>
                <w:rFonts w:eastAsia="Calibri"/>
                <w:sz w:val="24"/>
                <w:szCs w:val="24"/>
                <w:lang w:val="en-US"/>
              </w:rPr>
            </w:pPr>
            <w:r w:rsidRPr="00415D8B">
              <w:rPr>
                <w:rFonts w:eastAsia="Calibri"/>
                <w:sz w:val="24"/>
                <w:szCs w:val="24"/>
                <w:lang w:val="en-US"/>
              </w:rPr>
              <w:t>5964,75</w:t>
            </w:r>
          </w:p>
        </w:tc>
        <w:tc>
          <w:tcPr>
            <w:tcW w:w="864" w:type="dxa"/>
            <w:shd w:val="clear" w:color="auto" w:fill="auto"/>
          </w:tcPr>
          <w:p w:rsidR="006D2C76" w:rsidRPr="00415D8B" w:rsidRDefault="006D2C76" w:rsidP="00415D8B">
            <w:pPr>
              <w:pStyle w:val="TableParagraph"/>
              <w:spacing w:before="212"/>
              <w:ind w:left="91"/>
              <w:rPr>
                <w:rFonts w:eastAsia="Calibri"/>
                <w:sz w:val="24"/>
                <w:szCs w:val="24"/>
                <w:lang w:val="en-US"/>
              </w:rPr>
            </w:pPr>
            <w:r w:rsidRPr="00415D8B">
              <w:rPr>
                <w:rFonts w:eastAsia="Calibri"/>
                <w:w w:val="95"/>
                <w:sz w:val="24"/>
                <w:szCs w:val="24"/>
                <w:lang w:val="en-US"/>
              </w:rPr>
              <w:t>5964,75</w:t>
            </w:r>
          </w:p>
        </w:tc>
        <w:tc>
          <w:tcPr>
            <w:tcW w:w="859" w:type="dxa"/>
            <w:shd w:val="clear" w:color="auto" w:fill="auto"/>
          </w:tcPr>
          <w:p w:rsidR="006D2C76" w:rsidRPr="00415D8B" w:rsidRDefault="006D2C76" w:rsidP="00415D8B">
            <w:pPr>
              <w:pStyle w:val="TableParagraph"/>
              <w:spacing w:before="212"/>
              <w:ind w:left="81"/>
              <w:rPr>
                <w:rFonts w:eastAsia="Calibri"/>
                <w:sz w:val="24"/>
                <w:szCs w:val="24"/>
                <w:lang w:val="en-US"/>
              </w:rPr>
            </w:pPr>
            <w:r w:rsidRPr="00415D8B">
              <w:rPr>
                <w:rFonts w:eastAsia="Calibri"/>
                <w:w w:val="95"/>
                <w:sz w:val="24"/>
                <w:szCs w:val="24"/>
                <w:lang w:val="en-US"/>
              </w:rPr>
              <w:t>5964,75</w:t>
            </w:r>
          </w:p>
        </w:tc>
        <w:tc>
          <w:tcPr>
            <w:tcW w:w="869" w:type="dxa"/>
            <w:shd w:val="clear" w:color="auto" w:fill="auto"/>
          </w:tcPr>
          <w:p w:rsidR="006D2C76" w:rsidRPr="00415D8B" w:rsidRDefault="006D2C76" w:rsidP="00415D8B">
            <w:pPr>
              <w:pStyle w:val="TableParagraph"/>
              <w:spacing w:before="212"/>
              <w:ind w:left="91"/>
              <w:rPr>
                <w:rFonts w:eastAsia="Calibri"/>
                <w:sz w:val="24"/>
                <w:szCs w:val="24"/>
                <w:lang w:val="en-US"/>
              </w:rPr>
            </w:pPr>
            <w:r w:rsidRPr="00415D8B">
              <w:rPr>
                <w:rFonts w:eastAsia="Calibri"/>
                <w:w w:val="95"/>
                <w:sz w:val="24"/>
                <w:szCs w:val="24"/>
                <w:lang w:val="en-US"/>
              </w:rPr>
              <w:t>5964,75</w:t>
            </w:r>
          </w:p>
        </w:tc>
        <w:tc>
          <w:tcPr>
            <w:tcW w:w="874" w:type="dxa"/>
            <w:shd w:val="clear" w:color="auto" w:fill="auto"/>
          </w:tcPr>
          <w:p w:rsidR="006D2C76" w:rsidRPr="00415D8B" w:rsidRDefault="006D2C76" w:rsidP="00415D8B">
            <w:pPr>
              <w:pStyle w:val="TableParagraph"/>
              <w:spacing w:before="212"/>
              <w:ind w:left="86"/>
              <w:rPr>
                <w:rFonts w:eastAsia="Calibri"/>
                <w:sz w:val="24"/>
                <w:szCs w:val="24"/>
                <w:lang w:val="en-US"/>
              </w:rPr>
            </w:pPr>
            <w:r w:rsidRPr="00415D8B">
              <w:rPr>
                <w:rFonts w:eastAsia="Calibri"/>
                <w:w w:val="95"/>
                <w:sz w:val="24"/>
                <w:szCs w:val="24"/>
                <w:lang w:val="en-US"/>
              </w:rPr>
              <w:t>5964,75</w:t>
            </w:r>
          </w:p>
        </w:tc>
      </w:tr>
      <w:tr w:rsidR="00415D8B" w:rsidTr="00415D8B">
        <w:trPr>
          <w:trHeight w:val="508"/>
          <w:jc w:val="center"/>
        </w:trPr>
        <w:tc>
          <w:tcPr>
            <w:tcW w:w="2501" w:type="dxa"/>
            <w:shd w:val="clear" w:color="auto" w:fill="auto"/>
          </w:tcPr>
          <w:p w:rsidR="006D2C76" w:rsidRPr="00415D8B" w:rsidRDefault="006D2C76" w:rsidP="00415D8B">
            <w:pPr>
              <w:pStyle w:val="TableParagraph"/>
              <w:tabs>
                <w:tab w:val="left" w:pos="1784"/>
              </w:tabs>
              <w:spacing w:before="21" w:line="180" w:lineRule="auto"/>
              <w:ind w:left="122" w:right="83" w:hanging="4"/>
              <w:rPr>
                <w:rFonts w:eastAsia="Calibri"/>
                <w:sz w:val="24"/>
                <w:szCs w:val="24"/>
              </w:rPr>
            </w:pPr>
            <w:r w:rsidRPr="00415D8B">
              <w:rPr>
                <w:rFonts w:eastAsia="Calibri"/>
                <w:w w:val="95"/>
                <w:sz w:val="24"/>
                <w:szCs w:val="24"/>
                <w:lang w:val="en-US"/>
              </w:rPr>
              <w:t>Общественнъіе</w:t>
            </w:r>
            <w:r w:rsidRPr="00415D8B">
              <w:rPr>
                <w:rFonts w:eastAsia="Calibri"/>
                <w:w w:val="95"/>
                <w:sz w:val="24"/>
                <w:szCs w:val="24"/>
              </w:rPr>
              <w:t xml:space="preserve"> </w:t>
            </w:r>
            <w:r w:rsidRPr="00415D8B">
              <w:rPr>
                <w:rFonts w:eastAsia="Calibri"/>
                <w:spacing w:val="-3"/>
                <w:w w:val="95"/>
                <w:sz w:val="24"/>
                <w:szCs w:val="24"/>
                <w:lang w:val="en-US"/>
              </w:rPr>
              <w:t>здания</w:t>
            </w:r>
            <w:r w:rsidRPr="00415D8B">
              <w:rPr>
                <w:rFonts w:eastAsia="Calibri"/>
                <w:spacing w:val="-52"/>
                <w:w w:val="95"/>
                <w:sz w:val="24"/>
                <w:szCs w:val="24"/>
                <w:lang w:val="en-US"/>
              </w:rPr>
              <w:t xml:space="preserve"> </w:t>
            </w:r>
            <w:r w:rsidRPr="00415D8B">
              <w:rPr>
                <w:rFonts w:eastAsia="Calibri"/>
                <w:sz w:val="24"/>
                <w:szCs w:val="24"/>
                <w:lang w:val="en-US"/>
              </w:rPr>
              <w:t>(прирост),</w:t>
            </w:r>
            <w:r w:rsidRPr="00415D8B">
              <w:rPr>
                <w:rFonts w:eastAsia="Calibri"/>
                <w:spacing w:val="7"/>
                <w:sz w:val="24"/>
                <w:szCs w:val="24"/>
                <w:lang w:val="en-US"/>
              </w:rPr>
              <w:t xml:space="preserve"> </w:t>
            </w:r>
            <w:r w:rsidRPr="00415D8B">
              <w:rPr>
                <w:rFonts w:eastAsia="Calibri"/>
                <w:position w:val="7"/>
                <w:sz w:val="24"/>
                <w:szCs w:val="24"/>
                <w:lang w:val="en-US"/>
              </w:rPr>
              <w:t>м</w:t>
            </w:r>
            <w:r w:rsidRPr="00415D8B">
              <w:rPr>
                <w:rFonts w:eastAsia="Calibri"/>
                <w:position w:val="7"/>
                <w:sz w:val="24"/>
                <w:szCs w:val="24"/>
              </w:rPr>
              <w:t>2</w:t>
            </w:r>
          </w:p>
        </w:tc>
        <w:tc>
          <w:tcPr>
            <w:tcW w:w="1010" w:type="dxa"/>
            <w:shd w:val="clear" w:color="auto" w:fill="auto"/>
          </w:tcPr>
          <w:p w:rsidR="006D2C76" w:rsidRPr="00415D8B" w:rsidRDefault="006D2C76" w:rsidP="00415D8B">
            <w:pPr>
              <w:pStyle w:val="TableParagraph"/>
              <w:spacing w:before="92"/>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F00EA6" w:rsidRDefault="00F00EA6" w:rsidP="00415D8B">
            <w:pPr>
              <w:pStyle w:val="TableParagraph"/>
              <w:spacing w:before="92"/>
              <w:ind w:left="34" w:right="10"/>
              <w:rPr>
                <w:rFonts w:eastAsia="Calibri"/>
                <w:sz w:val="24"/>
                <w:szCs w:val="24"/>
              </w:rPr>
            </w:pPr>
            <w:r>
              <w:rPr>
                <w:rFonts w:eastAsia="Calibri"/>
                <w:sz w:val="24"/>
                <w:szCs w:val="24"/>
              </w:rPr>
              <w:t>0</w:t>
            </w:r>
          </w:p>
        </w:tc>
        <w:tc>
          <w:tcPr>
            <w:tcW w:w="869" w:type="dxa"/>
            <w:shd w:val="clear" w:color="auto" w:fill="auto"/>
          </w:tcPr>
          <w:p w:rsidR="006D2C76" w:rsidRPr="00415D8B" w:rsidRDefault="006D2C76" w:rsidP="00415D8B">
            <w:pPr>
              <w:pStyle w:val="TableParagraph"/>
              <w:spacing w:before="92"/>
              <w:ind w:left="263"/>
              <w:rPr>
                <w:rFonts w:eastAsia="Calibri"/>
                <w:sz w:val="24"/>
                <w:szCs w:val="24"/>
                <w:lang w:val="en-US"/>
              </w:rPr>
            </w:pPr>
            <w:r w:rsidRPr="00415D8B">
              <w:rPr>
                <w:rFonts w:eastAsia="Calibri"/>
                <w:sz w:val="24"/>
                <w:szCs w:val="24"/>
                <w:lang w:val="en-US"/>
              </w:rPr>
              <w:t>0,00</w:t>
            </w:r>
          </w:p>
        </w:tc>
        <w:tc>
          <w:tcPr>
            <w:tcW w:w="855" w:type="dxa"/>
            <w:shd w:val="clear" w:color="auto" w:fill="auto"/>
          </w:tcPr>
          <w:p w:rsidR="006D2C76" w:rsidRPr="00415D8B" w:rsidRDefault="006D2C76" w:rsidP="00415D8B">
            <w:pPr>
              <w:pStyle w:val="TableParagraph"/>
              <w:spacing w:before="92"/>
              <w:ind w:left="253"/>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92"/>
              <w:ind w:left="50" w:right="1"/>
              <w:rPr>
                <w:rFonts w:eastAsia="Calibri"/>
                <w:sz w:val="24"/>
                <w:szCs w:val="24"/>
                <w:lang w:val="en-US"/>
              </w:rPr>
            </w:pPr>
            <w:r w:rsidRPr="00415D8B">
              <w:rPr>
                <w:rFonts w:eastAsia="Calibri"/>
                <w:sz w:val="24"/>
                <w:szCs w:val="24"/>
                <w:lang w:val="en-US"/>
              </w:rPr>
              <w:t>0,00</w:t>
            </w:r>
          </w:p>
        </w:tc>
        <w:tc>
          <w:tcPr>
            <w:tcW w:w="864" w:type="dxa"/>
            <w:shd w:val="clear" w:color="auto" w:fill="auto"/>
          </w:tcPr>
          <w:p w:rsidR="006D2C76" w:rsidRPr="00415D8B" w:rsidRDefault="006D2C76" w:rsidP="00415D8B">
            <w:pPr>
              <w:pStyle w:val="TableParagraph"/>
              <w:spacing w:before="92"/>
              <w:ind w:left="257"/>
              <w:rPr>
                <w:rFonts w:eastAsia="Calibri"/>
                <w:sz w:val="24"/>
                <w:szCs w:val="24"/>
                <w:lang w:val="en-US"/>
              </w:rPr>
            </w:pPr>
            <w:r w:rsidRPr="00415D8B">
              <w:rPr>
                <w:rFonts w:eastAsia="Calibri"/>
                <w:sz w:val="24"/>
                <w:szCs w:val="24"/>
                <w:lang w:val="en-US"/>
              </w:rPr>
              <w:t>0,00</w:t>
            </w:r>
          </w:p>
        </w:tc>
        <w:tc>
          <w:tcPr>
            <w:tcW w:w="859" w:type="dxa"/>
            <w:shd w:val="clear" w:color="auto" w:fill="auto"/>
          </w:tcPr>
          <w:p w:rsidR="006D2C76" w:rsidRPr="00415D8B" w:rsidRDefault="006D2C76" w:rsidP="00415D8B">
            <w:pPr>
              <w:pStyle w:val="TableParagraph"/>
              <w:spacing w:before="92"/>
              <w:ind w:left="252"/>
              <w:rPr>
                <w:rFonts w:eastAsia="Calibri"/>
                <w:sz w:val="24"/>
                <w:szCs w:val="24"/>
                <w:lang w:val="en-US"/>
              </w:rPr>
            </w:pPr>
            <w:r w:rsidRPr="00415D8B">
              <w:rPr>
                <w:rFonts w:eastAsia="Calibri"/>
                <w:sz w:val="24"/>
                <w:szCs w:val="24"/>
                <w:lang w:val="en-US"/>
              </w:rPr>
              <w:t>0,00</w:t>
            </w:r>
          </w:p>
        </w:tc>
        <w:tc>
          <w:tcPr>
            <w:tcW w:w="869" w:type="dxa"/>
            <w:shd w:val="clear" w:color="auto" w:fill="auto"/>
          </w:tcPr>
          <w:p w:rsidR="006D2C76" w:rsidRPr="00415D8B" w:rsidRDefault="006D2C76" w:rsidP="00415D8B">
            <w:pPr>
              <w:pStyle w:val="TableParagraph"/>
              <w:spacing w:before="92"/>
              <w:ind w:left="257"/>
              <w:rPr>
                <w:rFonts w:eastAsia="Calibri"/>
                <w:sz w:val="24"/>
                <w:szCs w:val="24"/>
                <w:lang w:val="en-US"/>
              </w:rPr>
            </w:pPr>
            <w:r w:rsidRPr="00415D8B">
              <w:rPr>
                <w:rFonts w:eastAsia="Calibri"/>
                <w:sz w:val="24"/>
                <w:szCs w:val="24"/>
                <w:lang w:val="en-US"/>
              </w:rPr>
              <w:t>0,00</w:t>
            </w:r>
          </w:p>
        </w:tc>
        <w:tc>
          <w:tcPr>
            <w:tcW w:w="874" w:type="dxa"/>
            <w:shd w:val="clear" w:color="auto" w:fill="auto"/>
          </w:tcPr>
          <w:p w:rsidR="006D2C76" w:rsidRPr="00415D8B" w:rsidRDefault="006D2C76" w:rsidP="00415D8B">
            <w:pPr>
              <w:pStyle w:val="TableParagraph"/>
              <w:spacing w:before="92"/>
              <w:ind w:left="252"/>
              <w:rPr>
                <w:rFonts w:eastAsia="Calibri"/>
                <w:sz w:val="24"/>
                <w:szCs w:val="24"/>
                <w:lang w:val="en-US"/>
              </w:rPr>
            </w:pPr>
            <w:r w:rsidRPr="00415D8B">
              <w:rPr>
                <w:rFonts w:eastAsia="Calibri"/>
                <w:sz w:val="24"/>
                <w:szCs w:val="24"/>
                <w:lang w:val="en-US"/>
              </w:rPr>
              <w:t>0,00</w:t>
            </w:r>
          </w:p>
        </w:tc>
      </w:tr>
      <w:tr w:rsidR="00415D8B" w:rsidTr="00415D8B">
        <w:trPr>
          <w:trHeight w:val="1002"/>
          <w:jc w:val="center"/>
        </w:trPr>
        <w:tc>
          <w:tcPr>
            <w:tcW w:w="2501" w:type="dxa"/>
            <w:shd w:val="clear" w:color="auto" w:fill="auto"/>
          </w:tcPr>
          <w:p w:rsidR="006D2C76" w:rsidRPr="00415D8B" w:rsidRDefault="006D2C76" w:rsidP="00415D8B">
            <w:pPr>
              <w:pStyle w:val="TableParagraph"/>
              <w:spacing w:line="215" w:lineRule="exact"/>
              <w:ind w:left="121"/>
              <w:rPr>
                <w:rFonts w:eastAsia="Calibri"/>
                <w:sz w:val="24"/>
                <w:szCs w:val="24"/>
              </w:rPr>
            </w:pPr>
            <w:r w:rsidRPr="00415D8B">
              <w:rPr>
                <w:rFonts w:eastAsia="Calibri"/>
                <w:w w:val="95"/>
                <w:sz w:val="24"/>
                <w:szCs w:val="24"/>
              </w:rPr>
              <w:t>производственнъіе</w:t>
            </w:r>
            <w:r w:rsidRPr="00415D8B">
              <w:rPr>
                <w:rFonts w:eastAsia="Calibri"/>
                <w:spacing w:val="46"/>
                <w:w w:val="95"/>
                <w:sz w:val="24"/>
                <w:szCs w:val="24"/>
              </w:rPr>
              <w:t xml:space="preserve"> </w:t>
            </w:r>
            <w:r w:rsidRPr="00415D8B">
              <w:rPr>
                <w:rFonts w:eastAsia="Calibri"/>
                <w:w w:val="95"/>
                <w:sz w:val="24"/>
                <w:szCs w:val="24"/>
              </w:rPr>
              <w:t>зда-</w:t>
            </w:r>
          </w:p>
          <w:p w:rsidR="006D2C76" w:rsidRPr="00415D8B" w:rsidRDefault="006D2C76" w:rsidP="00415D8B">
            <w:pPr>
              <w:pStyle w:val="TableParagraph"/>
              <w:spacing w:before="3" w:line="228" w:lineRule="auto"/>
              <w:ind w:left="118" w:right="90" w:firstLine="3"/>
              <w:rPr>
                <w:rFonts w:eastAsia="Calibri"/>
                <w:sz w:val="24"/>
                <w:szCs w:val="24"/>
              </w:rPr>
            </w:pPr>
            <w:r w:rsidRPr="00415D8B">
              <w:rPr>
                <w:rFonts w:eastAsia="Calibri"/>
                <w:sz w:val="24"/>
                <w:szCs w:val="24"/>
              </w:rPr>
              <w:t>ния</w:t>
            </w:r>
            <w:r w:rsidRPr="00415D8B">
              <w:rPr>
                <w:rFonts w:eastAsia="Calibri"/>
                <w:spacing w:val="1"/>
                <w:sz w:val="24"/>
                <w:szCs w:val="24"/>
              </w:rPr>
              <w:t xml:space="preserve"> </w:t>
            </w:r>
            <w:r w:rsidRPr="00415D8B">
              <w:rPr>
                <w:rFonts w:eastAsia="Calibri"/>
                <w:sz w:val="24"/>
                <w:szCs w:val="24"/>
              </w:rPr>
              <w:t>промышленных</w:t>
            </w:r>
            <w:r w:rsidRPr="00415D8B">
              <w:rPr>
                <w:rFonts w:eastAsia="Calibri"/>
                <w:spacing w:val="-55"/>
                <w:sz w:val="24"/>
                <w:szCs w:val="24"/>
              </w:rPr>
              <w:t xml:space="preserve"> </w:t>
            </w:r>
            <w:r w:rsidRPr="00415D8B">
              <w:rPr>
                <w:rFonts w:eastAsia="Calibri"/>
                <w:w w:val="95"/>
                <w:sz w:val="24"/>
                <w:szCs w:val="24"/>
              </w:rPr>
              <w:t>предприятий</w:t>
            </w:r>
            <w:r w:rsidRPr="00415D8B">
              <w:rPr>
                <w:rFonts w:eastAsia="Calibri"/>
                <w:spacing w:val="1"/>
                <w:w w:val="95"/>
                <w:sz w:val="24"/>
                <w:szCs w:val="24"/>
              </w:rPr>
              <w:t xml:space="preserve"> </w:t>
            </w:r>
            <w:r w:rsidRPr="00415D8B">
              <w:rPr>
                <w:rFonts w:eastAsia="Calibri"/>
                <w:w w:val="95"/>
                <w:sz w:val="24"/>
                <w:szCs w:val="24"/>
              </w:rPr>
              <w:t>(сохраня-</w:t>
            </w:r>
            <w:r w:rsidRPr="00415D8B">
              <w:rPr>
                <w:rFonts w:eastAsia="Calibri"/>
                <w:spacing w:val="-52"/>
                <w:w w:val="95"/>
                <w:sz w:val="24"/>
                <w:szCs w:val="24"/>
              </w:rPr>
              <w:t xml:space="preserve"> </w:t>
            </w:r>
            <w:r w:rsidRPr="00415D8B">
              <w:rPr>
                <w:rFonts w:eastAsia="Calibri"/>
                <w:sz w:val="24"/>
                <w:szCs w:val="24"/>
              </w:rPr>
              <w:t>емая</w:t>
            </w:r>
            <w:r w:rsidRPr="00415D8B">
              <w:rPr>
                <w:rFonts w:eastAsia="Calibri"/>
                <w:spacing w:val="-2"/>
                <w:sz w:val="24"/>
                <w:szCs w:val="24"/>
              </w:rPr>
              <w:t xml:space="preserve"> </w:t>
            </w:r>
            <w:r w:rsidRPr="00415D8B">
              <w:rPr>
                <w:rFonts w:eastAsia="Calibri"/>
                <w:sz w:val="24"/>
                <w:szCs w:val="24"/>
              </w:rPr>
              <w:t>площадь),</w:t>
            </w:r>
            <w:r w:rsidRPr="00415D8B">
              <w:rPr>
                <w:rFonts w:eastAsia="Calibri"/>
                <w:spacing w:val="11"/>
                <w:sz w:val="24"/>
                <w:szCs w:val="24"/>
              </w:rPr>
              <w:t xml:space="preserve"> </w:t>
            </w:r>
            <w:r w:rsidRPr="00415D8B">
              <w:rPr>
                <w:rFonts w:eastAsia="Calibri"/>
                <w:sz w:val="24"/>
                <w:szCs w:val="24"/>
              </w:rPr>
              <w:t>м</w:t>
            </w:r>
            <w:r w:rsidRPr="00415D8B">
              <w:rPr>
                <w:rFonts w:eastAsia="Calibri"/>
                <w:position w:val="7"/>
                <w:sz w:val="24"/>
                <w:szCs w:val="24"/>
              </w:rPr>
              <w:t>2</w:t>
            </w:r>
          </w:p>
        </w:tc>
        <w:tc>
          <w:tcPr>
            <w:tcW w:w="1010" w:type="dxa"/>
            <w:shd w:val="clear" w:color="auto" w:fill="auto"/>
          </w:tcPr>
          <w:p w:rsidR="006D2C76" w:rsidRPr="00415D8B" w:rsidRDefault="006D2C76" w:rsidP="00415D8B">
            <w:pPr>
              <w:pStyle w:val="TableParagraph"/>
              <w:spacing w:before="8"/>
              <w:rPr>
                <w:rFonts w:eastAsia="Calibri"/>
                <w:sz w:val="24"/>
                <w:szCs w:val="24"/>
              </w:rPr>
            </w:pPr>
          </w:p>
          <w:p w:rsidR="006D2C76" w:rsidRPr="00415D8B" w:rsidRDefault="006D2C76" w:rsidP="00415D8B">
            <w:pPr>
              <w:pStyle w:val="TableParagraph"/>
              <w:ind w:left="41" w:right="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2" w:right="10"/>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8"/>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7" w:right="16"/>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2"/>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3"/>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88"/>
              <w:rPr>
                <w:rFonts w:eastAsia="Calibri"/>
                <w:sz w:val="24"/>
                <w:szCs w:val="24"/>
                <w:lang w:val="en-US"/>
              </w:rPr>
            </w:pPr>
            <w:r w:rsidRPr="00415D8B">
              <w:rPr>
                <w:rFonts w:eastAsia="Calibri"/>
                <w:w w:val="90"/>
                <w:sz w:val="24"/>
                <w:szCs w:val="24"/>
                <w:lang w:val="en-US"/>
              </w:rPr>
              <w:t>0</w:t>
            </w:r>
          </w:p>
        </w:tc>
      </w:tr>
      <w:tr w:rsidR="00415D8B" w:rsidTr="00415D8B">
        <w:trPr>
          <w:trHeight w:val="1007"/>
          <w:jc w:val="center"/>
        </w:trPr>
        <w:tc>
          <w:tcPr>
            <w:tcW w:w="2501" w:type="dxa"/>
            <w:shd w:val="clear" w:color="auto" w:fill="auto"/>
          </w:tcPr>
          <w:p w:rsidR="006D2C76" w:rsidRPr="00415D8B" w:rsidRDefault="006D2C76" w:rsidP="00415D8B">
            <w:pPr>
              <w:pStyle w:val="TableParagraph"/>
              <w:spacing w:line="220" w:lineRule="exact"/>
              <w:ind w:left="121"/>
              <w:rPr>
                <w:rFonts w:eastAsia="Calibri"/>
                <w:sz w:val="24"/>
                <w:szCs w:val="24"/>
              </w:rPr>
            </w:pPr>
            <w:r w:rsidRPr="00415D8B">
              <w:rPr>
                <w:rFonts w:eastAsia="Calibri"/>
                <w:w w:val="95"/>
                <w:sz w:val="24"/>
                <w:szCs w:val="24"/>
              </w:rPr>
              <w:t>производственнъіе</w:t>
            </w:r>
            <w:r w:rsidRPr="00415D8B">
              <w:rPr>
                <w:rFonts w:eastAsia="Calibri"/>
                <w:spacing w:val="46"/>
                <w:w w:val="95"/>
                <w:sz w:val="24"/>
                <w:szCs w:val="24"/>
              </w:rPr>
              <w:t xml:space="preserve"> </w:t>
            </w:r>
            <w:r w:rsidRPr="00415D8B">
              <w:rPr>
                <w:rFonts w:eastAsia="Calibri"/>
                <w:w w:val="95"/>
                <w:sz w:val="24"/>
                <w:szCs w:val="24"/>
              </w:rPr>
              <w:t>зда-</w:t>
            </w:r>
          </w:p>
          <w:p w:rsidR="006D2C76" w:rsidRPr="00415D8B" w:rsidRDefault="006D2C76" w:rsidP="00415D8B">
            <w:pPr>
              <w:pStyle w:val="TableParagraph"/>
              <w:spacing w:before="3" w:line="228" w:lineRule="auto"/>
              <w:ind w:left="121" w:right="93"/>
              <w:rPr>
                <w:rFonts w:eastAsia="Calibri"/>
                <w:sz w:val="24"/>
                <w:szCs w:val="24"/>
              </w:rPr>
            </w:pPr>
            <w:r w:rsidRPr="00415D8B">
              <w:rPr>
                <w:rFonts w:eastAsia="Calibri"/>
                <w:sz w:val="24"/>
                <w:szCs w:val="24"/>
              </w:rPr>
              <w:t>ния</w:t>
            </w:r>
            <w:r w:rsidRPr="00415D8B">
              <w:rPr>
                <w:rFonts w:eastAsia="Calibri"/>
                <w:spacing w:val="1"/>
                <w:sz w:val="24"/>
                <w:szCs w:val="24"/>
              </w:rPr>
              <w:t xml:space="preserve"> </w:t>
            </w:r>
            <w:r w:rsidRPr="00415D8B">
              <w:rPr>
                <w:rFonts w:eastAsia="Calibri"/>
                <w:sz w:val="24"/>
                <w:szCs w:val="24"/>
              </w:rPr>
              <w:t>промышленных</w:t>
            </w:r>
            <w:r w:rsidRPr="00415D8B">
              <w:rPr>
                <w:rFonts w:eastAsia="Calibri"/>
                <w:spacing w:val="-55"/>
                <w:sz w:val="24"/>
                <w:szCs w:val="24"/>
              </w:rPr>
              <w:t xml:space="preserve"> </w:t>
            </w:r>
            <w:r w:rsidRPr="00415D8B">
              <w:rPr>
                <w:rFonts w:eastAsia="Calibri"/>
                <w:w w:val="95"/>
                <w:sz w:val="24"/>
                <w:szCs w:val="24"/>
              </w:rPr>
              <w:t>предприятий (прирост),</w:t>
            </w:r>
            <w:r w:rsidRPr="00415D8B">
              <w:rPr>
                <w:rFonts w:eastAsia="Calibri"/>
                <w:spacing w:val="1"/>
                <w:w w:val="95"/>
                <w:sz w:val="24"/>
                <w:szCs w:val="24"/>
              </w:rPr>
              <w:t xml:space="preserve"> </w:t>
            </w:r>
            <w:r w:rsidRPr="00415D8B">
              <w:rPr>
                <w:rFonts w:eastAsia="Calibri"/>
                <w:sz w:val="24"/>
                <w:szCs w:val="24"/>
              </w:rPr>
              <w:t>м</w:t>
            </w:r>
          </w:p>
        </w:tc>
        <w:tc>
          <w:tcPr>
            <w:tcW w:w="1010" w:type="dxa"/>
            <w:shd w:val="clear" w:color="auto" w:fill="auto"/>
          </w:tcPr>
          <w:p w:rsidR="006D2C76" w:rsidRPr="00415D8B" w:rsidRDefault="006D2C76" w:rsidP="00415D8B">
            <w:pPr>
              <w:pStyle w:val="TableParagraph"/>
              <w:spacing w:before="8"/>
              <w:rPr>
                <w:rFonts w:eastAsia="Calibri"/>
                <w:sz w:val="24"/>
                <w:szCs w:val="24"/>
              </w:rPr>
            </w:pPr>
          </w:p>
          <w:p w:rsidR="006D2C76" w:rsidRPr="00415D8B" w:rsidRDefault="006D2C76" w:rsidP="00415D8B">
            <w:pPr>
              <w:pStyle w:val="TableParagraph"/>
              <w:ind w:left="329"/>
              <w:rPr>
                <w:rFonts w:eastAsia="Calibri"/>
                <w:sz w:val="24"/>
                <w:szCs w:val="24"/>
                <w:lang w:val="en-US"/>
              </w:rPr>
            </w:pPr>
            <w:r w:rsidRPr="00415D8B">
              <w:rPr>
                <w:rFonts w:eastAsia="Calibri"/>
                <w:sz w:val="24"/>
                <w:szCs w:val="24"/>
                <w:lang w:val="en-US"/>
              </w:rPr>
              <w:t>0,00</w:t>
            </w:r>
          </w:p>
        </w:tc>
        <w:tc>
          <w:tcPr>
            <w:tcW w:w="852"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5"/>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5"/>
              <w:rPr>
                <w:rFonts w:eastAsia="Calibri"/>
                <w:sz w:val="24"/>
                <w:szCs w:val="24"/>
                <w:lang w:val="en-US"/>
              </w:rPr>
            </w:pPr>
            <w:r w:rsidRPr="00415D8B">
              <w:rPr>
                <w:rFonts w:eastAsia="Calibri"/>
                <w:w w:val="90"/>
                <w:sz w:val="24"/>
                <w:szCs w:val="24"/>
                <w:lang w:val="en-US"/>
              </w:rPr>
              <w:t>0</w:t>
            </w:r>
          </w:p>
        </w:tc>
        <w:tc>
          <w:tcPr>
            <w:tcW w:w="855"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9"/>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53"/>
              <w:rPr>
                <w:rFonts w:eastAsia="Calibri"/>
                <w:sz w:val="24"/>
                <w:szCs w:val="24"/>
                <w:lang w:val="en-US"/>
              </w:rPr>
            </w:pPr>
            <w:r w:rsidRPr="00415D8B">
              <w:rPr>
                <w:rFonts w:eastAsia="Calibri"/>
                <w:w w:val="90"/>
                <w:sz w:val="24"/>
                <w:szCs w:val="24"/>
                <w:lang w:val="en-US"/>
              </w:rPr>
              <w:t>0</w:t>
            </w:r>
          </w:p>
        </w:tc>
        <w:tc>
          <w:tcPr>
            <w:tcW w:w="86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9"/>
              <w:rPr>
                <w:rFonts w:eastAsia="Calibri"/>
                <w:sz w:val="24"/>
                <w:szCs w:val="24"/>
                <w:lang w:val="en-US"/>
              </w:rPr>
            </w:pPr>
            <w:r w:rsidRPr="00415D8B">
              <w:rPr>
                <w:rFonts w:eastAsia="Calibri"/>
                <w:w w:val="90"/>
                <w:sz w:val="24"/>
                <w:szCs w:val="24"/>
                <w:lang w:val="en-US"/>
              </w:rPr>
              <w:t>0</w:t>
            </w:r>
          </w:p>
        </w:tc>
        <w:tc>
          <w:tcPr>
            <w:tcW w:w="85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4"/>
              <w:rPr>
                <w:rFonts w:eastAsia="Calibri"/>
                <w:sz w:val="24"/>
                <w:szCs w:val="24"/>
                <w:lang w:val="en-US"/>
              </w:rPr>
            </w:pPr>
            <w:r w:rsidRPr="00415D8B">
              <w:rPr>
                <w:rFonts w:eastAsia="Calibri"/>
                <w:w w:val="90"/>
                <w:sz w:val="24"/>
                <w:szCs w:val="24"/>
                <w:lang w:val="en-US"/>
              </w:rPr>
              <w:t>0</w:t>
            </w:r>
          </w:p>
        </w:tc>
        <w:tc>
          <w:tcPr>
            <w:tcW w:w="869"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44"/>
              <w:rPr>
                <w:rFonts w:eastAsia="Calibri"/>
                <w:sz w:val="24"/>
                <w:szCs w:val="24"/>
                <w:lang w:val="en-US"/>
              </w:rPr>
            </w:pPr>
            <w:r w:rsidRPr="00415D8B">
              <w:rPr>
                <w:rFonts w:eastAsia="Calibri"/>
                <w:w w:val="90"/>
                <w:sz w:val="24"/>
                <w:szCs w:val="24"/>
                <w:lang w:val="en-US"/>
              </w:rPr>
              <w:t>0</w:t>
            </w:r>
          </w:p>
        </w:tc>
        <w:tc>
          <w:tcPr>
            <w:tcW w:w="874" w:type="dxa"/>
            <w:shd w:val="clear" w:color="auto" w:fill="auto"/>
          </w:tcPr>
          <w:p w:rsidR="006D2C76" w:rsidRPr="00415D8B" w:rsidRDefault="006D2C76" w:rsidP="00415D8B">
            <w:pPr>
              <w:pStyle w:val="TableParagraph"/>
              <w:spacing w:before="8"/>
              <w:rPr>
                <w:rFonts w:eastAsia="Calibri"/>
                <w:sz w:val="24"/>
                <w:szCs w:val="24"/>
                <w:lang w:val="en-US"/>
              </w:rPr>
            </w:pPr>
          </w:p>
          <w:p w:rsidR="006D2C76" w:rsidRPr="00415D8B" w:rsidRDefault="006D2C76" w:rsidP="00415D8B">
            <w:pPr>
              <w:pStyle w:val="TableParagraph"/>
              <w:ind w:left="29"/>
              <w:rPr>
                <w:rFonts w:eastAsia="Calibri"/>
                <w:sz w:val="24"/>
                <w:szCs w:val="24"/>
                <w:lang w:val="en-US"/>
              </w:rPr>
            </w:pPr>
            <w:r w:rsidRPr="00415D8B">
              <w:rPr>
                <w:rFonts w:eastAsia="Calibri"/>
                <w:w w:val="90"/>
                <w:sz w:val="24"/>
                <w:szCs w:val="24"/>
                <w:lang w:val="en-US"/>
              </w:rPr>
              <w:t>0</w:t>
            </w:r>
          </w:p>
        </w:tc>
      </w:tr>
      <w:tr w:rsidR="006621EB" w:rsidTr="00415D8B">
        <w:trPr>
          <w:trHeight w:val="493"/>
          <w:jc w:val="center"/>
        </w:trPr>
        <w:tc>
          <w:tcPr>
            <w:tcW w:w="2501" w:type="dxa"/>
            <w:shd w:val="clear" w:color="auto" w:fill="auto"/>
          </w:tcPr>
          <w:p w:rsidR="006621EB" w:rsidRPr="00415D8B" w:rsidRDefault="006621EB" w:rsidP="006621EB">
            <w:pPr>
              <w:pStyle w:val="TableParagraph"/>
              <w:tabs>
                <w:tab w:val="left" w:pos="996"/>
              </w:tabs>
              <w:spacing w:line="220" w:lineRule="exact"/>
              <w:ind w:left="122"/>
              <w:rPr>
                <w:rFonts w:eastAsia="Calibri"/>
                <w:b/>
                <w:sz w:val="24"/>
                <w:szCs w:val="24"/>
              </w:rPr>
            </w:pPr>
            <w:r w:rsidRPr="00415D8B">
              <w:rPr>
                <w:rFonts w:eastAsia="Calibri"/>
                <w:b/>
                <w:sz w:val="24"/>
                <w:szCs w:val="24"/>
                <w:lang w:val="en-US"/>
              </w:rPr>
              <w:t>Всего</w:t>
            </w:r>
            <w:r w:rsidRPr="00415D8B">
              <w:rPr>
                <w:rFonts w:eastAsia="Calibri"/>
                <w:b/>
                <w:sz w:val="24"/>
                <w:szCs w:val="24"/>
                <w:lang w:val="en-US"/>
              </w:rPr>
              <w:tab/>
            </w:r>
            <w:r w:rsidRPr="00415D8B">
              <w:rPr>
                <w:rFonts w:eastAsia="Calibri"/>
                <w:b/>
                <w:w w:val="95"/>
                <w:sz w:val="24"/>
                <w:szCs w:val="24"/>
                <w:lang w:val="en-US"/>
              </w:rPr>
              <w:t>строительных</w:t>
            </w:r>
          </w:p>
          <w:p w:rsidR="006621EB" w:rsidRPr="00415D8B" w:rsidRDefault="006621EB" w:rsidP="006621EB">
            <w:pPr>
              <w:pStyle w:val="TableParagraph"/>
              <w:spacing w:line="254" w:lineRule="exact"/>
              <w:ind w:left="122"/>
              <w:rPr>
                <w:rFonts w:eastAsia="Calibri"/>
                <w:sz w:val="24"/>
                <w:szCs w:val="24"/>
              </w:rPr>
            </w:pPr>
            <w:r w:rsidRPr="00415D8B">
              <w:rPr>
                <w:rFonts w:eastAsia="Calibri"/>
                <w:sz w:val="24"/>
                <w:szCs w:val="24"/>
                <w:lang w:val="en-US"/>
              </w:rPr>
              <w:t>фонд</w:t>
            </w:r>
            <w:r w:rsidRPr="00415D8B">
              <w:rPr>
                <w:rFonts w:eastAsia="Calibri"/>
                <w:sz w:val="24"/>
                <w:szCs w:val="24"/>
              </w:rPr>
              <w:t>ов</w:t>
            </w:r>
            <w:r w:rsidRPr="00415D8B">
              <w:rPr>
                <w:rFonts w:eastAsia="Calibri"/>
                <w:sz w:val="24"/>
                <w:szCs w:val="24"/>
                <w:lang w:val="en-US"/>
              </w:rPr>
              <w:t>,</w:t>
            </w:r>
            <w:r w:rsidRPr="00415D8B">
              <w:rPr>
                <w:rFonts w:eastAsia="Calibri"/>
                <w:spacing w:val="6"/>
                <w:sz w:val="24"/>
                <w:szCs w:val="24"/>
                <w:lang w:val="en-US"/>
              </w:rPr>
              <w:t xml:space="preserve"> </w:t>
            </w:r>
            <w:r w:rsidRPr="00415D8B">
              <w:rPr>
                <w:rFonts w:eastAsia="Calibri"/>
                <w:sz w:val="24"/>
                <w:szCs w:val="24"/>
                <w:lang w:val="en-US"/>
              </w:rPr>
              <w:t>м</w:t>
            </w:r>
            <w:r w:rsidRPr="00415D8B">
              <w:rPr>
                <w:rFonts w:eastAsia="Calibri"/>
                <w:position w:val="7"/>
                <w:sz w:val="24"/>
                <w:szCs w:val="24"/>
              </w:rPr>
              <w:t>2</w:t>
            </w:r>
          </w:p>
        </w:tc>
        <w:tc>
          <w:tcPr>
            <w:tcW w:w="1010" w:type="dxa"/>
            <w:shd w:val="clear" w:color="auto" w:fill="auto"/>
          </w:tcPr>
          <w:p w:rsidR="006621EB" w:rsidRPr="00415D8B" w:rsidRDefault="006621EB" w:rsidP="006621EB">
            <w:pPr>
              <w:pStyle w:val="TableParagraph"/>
              <w:spacing w:before="85"/>
              <w:ind w:left="215"/>
              <w:rPr>
                <w:rFonts w:eastAsia="Calibri"/>
                <w:sz w:val="24"/>
                <w:szCs w:val="24"/>
                <w:lang w:val="en-US"/>
              </w:rPr>
            </w:pPr>
            <w:r w:rsidRPr="00415D8B">
              <w:rPr>
                <w:rFonts w:eastAsia="Calibri"/>
                <w:w w:val="85"/>
                <w:sz w:val="24"/>
                <w:szCs w:val="24"/>
                <w:lang w:val="en-US"/>
              </w:rPr>
              <w:t>7718,0</w:t>
            </w:r>
          </w:p>
        </w:tc>
        <w:tc>
          <w:tcPr>
            <w:tcW w:w="852" w:type="dxa"/>
            <w:shd w:val="clear" w:color="auto" w:fill="auto"/>
          </w:tcPr>
          <w:p w:rsidR="006621EB" w:rsidRPr="00415D8B" w:rsidRDefault="006621EB" w:rsidP="006621EB">
            <w:pPr>
              <w:pStyle w:val="TableParagraph"/>
              <w:spacing w:before="85"/>
              <w:ind w:left="50" w:right="10"/>
              <w:rPr>
                <w:rFonts w:eastAsia="Calibri"/>
                <w:sz w:val="24"/>
                <w:szCs w:val="24"/>
                <w:lang w:val="en-US"/>
              </w:rPr>
            </w:pPr>
            <w:r>
              <w:rPr>
                <w:rFonts w:eastAsia="Calibri"/>
                <w:w w:val="85"/>
                <w:sz w:val="24"/>
                <w:szCs w:val="24"/>
                <w:lang w:val="en-US"/>
              </w:rPr>
              <w:t>7603.9</w:t>
            </w:r>
          </w:p>
        </w:tc>
        <w:tc>
          <w:tcPr>
            <w:tcW w:w="869" w:type="dxa"/>
            <w:shd w:val="clear" w:color="auto" w:fill="auto"/>
          </w:tcPr>
          <w:p w:rsidR="006621EB" w:rsidRPr="00415D8B" w:rsidRDefault="006621EB" w:rsidP="006621EB">
            <w:pPr>
              <w:pStyle w:val="TableParagraph"/>
              <w:spacing w:before="85"/>
              <w:ind w:left="148"/>
              <w:rPr>
                <w:rFonts w:eastAsia="Calibri"/>
                <w:sz w:val="24"/>
                <w:szCs w:val="24"/>
                <w:lang w:val="en-US"/>
              </w:rPr>
            </w:pPr>
            <w:r w:rsidRPr="002B0A22">
              <w:rPr>
                <w:rFonts w:eastAsia="Calibri"/>
                <w:w w:val="85"/>
                <w:sz w:val="24"/>
                <w:szCs w:val="24"/>
                <w:lang w:val="en-US"/>
              </w:rPr>
              <w:t>7603.9</w:t>
            </w:r>
          </w:p>
        </w:tc>
        <w:tc>
          <w:tcPr>
            <w:tcW w:w="855" w:type="dxa"/>
            <w:shd w:val="clear" w:color="auto" w:fill="auto"/>
          </w:tcPr>
          <w:p w:rsidR="006621EB" w:rsidRPr="00415D8B" w:rsidRDefault="006621EB" w:rsidP="006621EB">
            <w:pPr>
              <w:pStyle w:val="TableParagraph"/>
              <w:spacing w:before="85"/>
              <w:ind w:left="138"/>
              <w:rPr>
                <w:rFonts w:eastAsia="Calibri"/>
                <w:sz w:val="24"/>
                <w:szCs w:val="24"/>
                <w:lang w:val="en-US"/>
              </w:rPr>
            </w:pPr>
            <w:r w:rsidRPr="002B0A22">
              <w:rPr>
                <w:rFonts w:eastAsia="Calibri"/>
                <w:w w:val="85"/>
                <w:sz w:val="24"/>
                <w:szCs w:val="24"/>
                <w:lang w:val="en-US"/>
              </w:rPr>
              <w:t>7603.9</w:t>
            </w:r>
          </w:p>
        </w:tc>
        <w:tc>
          <w:tcPr>
            <w:tcW w:w="869" w:type="dxa"/>
            <w:shd w:val="clear" w:color="auto" w:fill="auto"/>
          </w:tcPr>
          <w:p w:rsidR="006621EB" w:rsidRPr="00415D8B" w:rsidRDefault="006621EB" w:rsidP="006621EB">
            <w:pPr>
              <w:pStyle w:val="TableParagraph"/>
              <w:spacing w:before="85"/>
              <w:ind w:left="50" w:right="11"/>
              <w:rPr>
                <w:rFonts w:eastAsia="Calibri"/>
                <w:sz w:val="24"/>
                <w:szCs w:val="24"/>
                <w:lang w:val="en-US"/>
              </w:rPr>
            </w:pPr>
            <w:r w:rsidRPr="002B0A22">
              <w:rPr>
                <w:rFonts w:eastAsia="Calibri"/>
                <w:w w:val="85"/>
                <w:sz w:val="24"/>
                <w:szCs w:val="24"/>
                <w:lang w:val="en-US"/>
              </w:rPr>
              <w:t>7603.9</w:t>
            </w:r>
          </w:p>
        </w:tc>
        <w:tc>
          <w:tcPr>
            <w:tcW w:w="864" w:type="dxa"/>
            <w:shd w:val="clear" w:color="auto" w:fill="auto"/>
          </w:tcPr>
          <w:p w:rsidR="006621EB" w:rsidRPr="00415D8B" w:rsidRDefault="006621EB" w:rsidP="006621EB">
            <w:pPr>
              <w:pStyle w:val="TableParagraph"/>
              <w:spacing w:before="85"/>
              <w:ind w:left="142"/>
              <w:rPr>
                <w:rFonts w:eastAsia="Calibri"/>
                <w:sz w:val="24"/>
                <w:szCs w:val="24"/>
                <w:lang w:val="en-US"/>
              </w:rPr>
            </w:pPr>
            <w:r w:rsidRPr="002B0A22">
              <w:rPr>
                <w:rFonts w:eastAsia="Calibri"/>
                <w:w w:val="85"/>
                <w:sz w:val="24"/>
                <w:szCs w:val="24"/>
                <w:lang w:val="en-US"/>
              </w:rPr>
              <w:t>7603.9</w:t>
            </w:r>
          </w:p>
        </w:tc>
        <w:tc>
          <w:tcPr>
            <w:tcW w:w="859" w:type="dxa"/>
            <w:shd w:val="clear" w:color="auto" w:fill="auto"/>
          </w:tcPr>
          <w:p w:rsidR="006621EB" w:rsidRPr="00415D8B" w:rsidRDefault="006621EB" w:rsidP="006621EB">
            <w:pPr>
              <w:pStyle w:val="TableParagraph"/>
              <w:spacing w:before="85"/>
              <w:ind w:left="137"/>
              <w:rPr>
                <w:rFonts w:eastAsia="Calibri"/>
                <w:sz w:val="24"/>
                <w:szCs w:val="24"/>
                <w:lang w:val="en-US"/>
              </w:rPr>
            </w:pPr>
            <w:r w:rsidRPr="002B0A22">
              <w:rPr>
                <w:rFonts w:eastAsia="Calibri"/>
                <w:w w:val="85"/>
                <w:sz w:val="24"/>
                <w:szCs w:val="24"/>
                <w:lang w:val="en-US"/>
              </w:rPr>
              <w:t>7603.9</w:t>
            </w:r>
          </w:p>
        </w:tc>
        <w:tc>
          <w:tcPr>
            <w:tcW w:w="869" w:type="dxa"/>
            <w:shd w:val="clear" w:color="auto" w:fill="auto"/>
          </w:tcPr>
          <w:p w:rsidR="006621EB" w:rsidRPr="00415D8B" w:rsidRDefault="006621EB" w:rsidP="006621EB">
            <w:pPr>
              <w:pStyle w:val="TableParagraph"/>
              <w:spacing w:before="85"/>
              <w:ind w:left="143"/>
              <w:rPr>
                <w:rFonts w:eastAsia="Calibri"/>
                <w:sz w:val="24"/>
                <w:szCs w:val="24"/>
                <w:lang w:val="en-US"/>
              </w:rPr>
            </w:pPr>
            <w:r w:rsidRPr="002B0A22">
              <w:rPr>
                <w:rFonts w:eastAsia="Calibri"/>
                <w:w w:val="85"/>
                <w:sz w:val="24"/>
                <w:szCs w:val="24"/>
                <w:lang w:val="en-US"/>
              </w:rPr>
              <w:t>7603.9</w:t>
            </w:r>
          </w:p>
        </w:tc>
        <w:tc>
          <w:tcPr>
            <w:tcW w:w="874" w:type="dxa"/>
            <w:shd w:val="clear" w:color="auto" w:fill="auto"/>
          </w:tcPr>
          <w:p w:rsidR="006621EB" w:rsidRPr="00415D8B" w:rsidRDefault="006621EB" w:rsidP="006621EB">
            <w:pPr>
              <w:pStyle w:val="TableParagraph"/>
              <w:spacing w:before="85"/>
              <w:ind w:right="121"/>
              <w:rPr>
                <w:rFonts w:eastAsia="Calibri"/>
                <w:sz w:val="24"/>
                <w:szCs w:val="24"/>
                <w:lang w:val="en-US"/>
              </w:rPr>
            </w:pPr>
            <w:r w:rsidRPr="002B0A22">
              <w:rPr>
                <w:rFonts w:eastAsia="Calibri"/>
                <w:w w:val="85"/>
                <w:sz w:val="24"/>
                <w:szCs w:val="24"/>
                <w:lang w:val="en-US"/>
              </w:rPr>
              <w:t>7603.9</w:t>
            </w:r>
          </w:p>
        </w:tc>
      </w:tr>
    </w:tbl>
    <w:p w:rsidR="006D2C76" w:rsidRDefault="006D2C76" w:rsidP="006D2C76">
      <w:pPr>
        <w:jc w:val="center"/>
        <w:rPr>
          <w:rFonts w:ascii="Times New Roman" w:eastAsia="Calibri" w:hAnsi="Times New Roman"/>
          <w:w w:val="85"/>
          <w:lang w:val="en-US" w:eastAsia="en-US"/>
        </w:rPr>
      </w:pPr>
    </w:p>
    <w:p w:rsidR="007E5F16" w:rsidRPr="007E5F16" w:rsidRDefault="007E5F16" w:rsidP="007E5F16">
      <w:pPr>
        <w:rPr>
          <w:rFonts w:ascii="Times New Roman" w:hAnsi="Times New Roman"/>
          <w:sz w:val="28"/>
          <w:szCs w:val="28"/>
        </w:rPr>
      </w:pPr>
    </w:p>
    <w:p w:rsidR="007E5F16" w:rsidRPr="007E5F16" w:rsidRDefault="007E5F16" w:rsidP="007E5F16">
      <w:pPr>
        <w:rPr>
          <w:rFonts w:ascii="Times New Roman" w:hAnsi="Times New Roman"/>
          <w:sz w:val="28"/>
          <w:szCs w:val="28"/>
        </w:rPr>
      </w:pPr>
      <w:r w:rsidRPr="007E5F16">
        <w:rPr>
          <w:rFonts w:ascii="Times New Roman" w:hAnsi="Times New Roman"/>
          <w:sz w:val="28"/>
          <w:szCs w:val="28"/>
        </w:rPr>
        <w:t>Таблица 1.3</w:t>
      </w:r>
      <w:r w:rsidRPr="007E5F16">
        <w:rPr>
          <w:rFonts w:ascii="Times New Roman" w:hAnsi="Times New Roman"/>
          <w:sz w:val="28"/>
          <w:szCs w:val="28"/>
        </w:rPr>
        <w:tab/>
        <w:t>—Площадь строительных фондов и приросты площади строительных фондов в расчетном элементе с муниципальными источниками теплоснабжения котельными п. Березовка</w:t>
      </w:r>
      <w:r>
        <w:rPr>
          <w:rFonts w:ascii="Times New Roman" w:hAnsi="Times New Roman"/>
          <w:sz w:val="28"/>
          <w:szCs w:val="28"/>
        </w:rPr>
        <w:t>.</w:t>
      </w:r>
    </w:p>
    <w:p w:rsidR="007E5F16" w:rsidRDefault="007E5F16" w:rsidP="007E5F16">
      <w:pPr>
        <w:tabs>
          <w:tab w:val="left" w:pos="3088"/>
        </w:tabs>
        <w:spacing w:before="148" w:line="256" w:lineRule="auto"/>
        <w:ind w:left="1421" w:right="323" w:hanging="66"/>
        <w:rPr>
          <w:sz w:val="23"/>
        </w:rPr>
      </w:pPr>
      <w:r>
        <w:rPr>
          <w:rFonts w:ascii="Times New Roman" w:hAnsi="Times New Roman"/>
          <w:sz w:val="28"/>
          <w:szCs w:val="28"/>
        </w:rPr>
        <w:tab/>
      </w:r>
    </w:p>
    <w:tbl>
      <w:tblPr>
        <w:tblW w:w="104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999"/>
        <w:gridCol w:w="865"/>
        <w:gridCol w:w="860"/>
        <w:gridCol w:w="870"/>
        <w:gridCol w:w="865"/>
        <w:gridCol w:w="865"/>
        <w:gridCol w:w="860"/>
        <w:gridCol w:w="860"/>
        <w:gridCol w:w="874"/>
      </w:tblGrid>
      <w:tr w:rsidR="00415D8B" w:rsidRPr="00415D8B" w:rsidTr="00415D8B">
        <w:trPr>
          <w:trHeight w:val="263"/>
          <w:jc w:val="center"/>
        </w:trPr>
        <w:tc>
          <w:tcPr>
            <w:tcW w:w="2511" w:type="dxa"/>
            <w:vMerge w:val="restart"/>
            <w:shd w:val="clear" w:color="auto" w:fill="auto"/>
          </w:tcPr>
          <w:p w:rsidR="007E5F16" w:rsidRPr="00415D8B" w:rsidRDefault="007E5F16" w:rsidP="00415D8B">
            <w:pPr>
              <w:pStyle w:val="TableParagraph"/>
              <w:spacing w:before="106"/>
              <w:ind w:left="751"/>
              <w:rPr>
                <w:rFonts w:eastAsia="Calibri"/>
                <w:b/>
                <w:sz w:val="20"/>
                <w:szCs w:val="20"/>
                <w:lang w:val="en-US"/>
              </w:rPr>
            </w:pPr>
            <w:r w:rsidRPr="00415D8B">
              <w:rPr>
                <w:rFonts w:eastAsia="Calibri"/>
                <w:b/>
                <w:sz w:val="20"/>
                <w:szCs w:val="20"/>
                <w:lang w:val="en-US"/>
              </w:rPr>
              <w:t>Показатель</w:t>
            </w:r>
          </w:p>
        </w:tc>
        <w:tc>
          <w:tcPr>
            <w:tcW w:w="7918" w:type="dxa"/>
            <w:gridSpan w:val="9"/>
            <w:shd w:val="clear" w:color="auto" w:fill="auto"/>
          </w:tcPr>
          <w:p w:rsidR="007E5F16" w:rsidRPr="00415D8B" w:rsidRDefault="007E5F16" w:rsidP="00415D8B">
            <w:pPr>
              <w:pStyle w:val="TableParagraph"/>
              <w:spacing w:line="243" w:lineRule="exact"/>
              <w:ind w:left="2414" w:right="2290"/>
              <w:rPr>
                <w:rFonts w:eastAsia="Calibri"/>
                <w:b/>
                <w:sz w:val="20"/>
                <w:szCs w:val="20"/>
                <w:lang w:val="en-US"/>
              </w:rPr>
            </w:pPr>
            <w:r w:rsidRPr="00415D8B">
              <w:rPr>
                <w:rFonts w:eastAsia="Calibri"/>
                <w:b/>
                <w:bCs/>
                <w:w w:val="95"/>
                <w:sz w:val="20"/>
                <w:szCs w:val="20"/>
              </w:rPr>
              <w:t>Площадь</w:t>
            </w:r>
            <w:r w:rsidRPr="00415D8B">
              <w:rPr>
                <w:rFonts w:eastAsia="Calibri"/>
                <w:spacing w:val="-1"/>
                <w:w w:val="95"/>
                <w:sz w:val="20"/>
                <w:szCs w:val="20"/>
                <w:lang w:val="en-US"/>
              </w:rPr>
              <w:t xml:space="preserve"> </w:t>
            </w:r>
            <w:r w:rsidRPr="00415D8B">
              <w:rPr>
                <w:rFonts w:eastAsia="Calibri"/>
                <w:b/>
                <w:w w:val="95"/>
                <w:position w:val="1"/>
                <w:sz w:val="20"/>
                <w:szCs w:val="20"/>
                <w:lang w:val="en-US"/>
              </w:rPr>
              <w:t>строительных</w:t>
            </w:r>
            <w:r w:rsidRPr="00415D8B">
              <w:rPr>
                <w:rFonts w:eastAsia="Calibri"/>
                <w:b/>
                <w:spacing w:val="24"/>
                <w:w w:val="95"/>
                <w:position w:val="1"/>
                <w:sz w:val="20"/>
                <w:szCs w:val="20"/>
                <w:lang w:val="en-US"/>
              </w:rPr>
              <w:t xml:space="preserve"> </w:t>
            </w:r>
            <w:r w:rsidRPr="00415D8B">
              <w:rPr>
                <w:rFonts w:eastAsia="Calibri"/>
                <w:b/>
                <w:w w:val="95"/>
                <w:position w:val="1"/>
                <w:sz w:val="20"/>
                <w:szCs w:val="20"/>
                <w:lang w:val="en-US"/>
              </w:rPr>
              <w:t>фондов</w:t>
            </w:r>
          </w:p>
        </w:tc>
      </w:tr>
      <w:tr w:rsidR="00415D8B" w:rsidRPr="00415D8B" w:rsidTr="00415D8B">
        <w:trPr>
          <w:trHeight w:val="244"/>
          <w:jc w:val="center"/>
        </w:trPr>
        <w:tc>
          <w:tcPr>
            <w:tcW w:w="2511"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999" w:type="dxa"/>
            <w:shd w:val="clear" w:color="auto" w:fill="auto"/>
          </w:tcPr>
          <w:p w:rsidR="007E5F16" w:rsidRPr="00415D8B" w:rsidRDefault="007E5F16" w:rsidP="00415D8B">
            <w:pPr>
              <w:pStyle w:val="TableParagraph"/>
              <w:spacing w:line="224" w:lineRule="exact"/>
              <w:ind w:left="55"/>
              <w:rPr>
                <w:rFonts w:eastAsia="Calibri"/>
                <w:sz w:val="20"/>
                <w:szCs w:val="20"/>
                <w:lang w:val="en-US"/>
              </w:rPr>
            </w:pPr>
            <w:r w:rsidRPr="00415D8B">
              <w:rPr>
                <w:rFonts w:eastAsia="Calibri"/>
                <w:sz w:val="20"/>
                <w:szCs w:val="20"/>
                <w:lang w:val="en-US"/>
              </w:rPr>
              <w:t>Существ.</w:t>
            </w:r>
          </w:p>
        </w:tc>
        <w:tc>
          <w:tcPr>
            <w:tcW w:w="6919" w:type="dxa"/>
            <w:gridSpan w:val="8"/>
            <w:shd w:val="clear" w:color="auto" w:fill="auto"/>
          </w:tcPr>
          <w:p w:rsidR="007E5F16" w:rsidRPr="00415D8B" w:rsidRDefault="007E5F16" w:rsidP="00415D8B">
            <w:pPr>
              <w:pStyle w:val="TableParagraph"/>
              <w:spacing w:line="224" w:lineRule="exact"/>
              <w:ind w:left="2677" w:right="2567"/>
              <w:rPr>
                <w:rFonts w:eastAsia="Calibri"/>
                <w:b/>
                <w:sz w:val="20"/>
                <w:szCs w:val="20"/>
                <w:lang w:val="en-US"/>
              </w:rPr>
            </w:pPr>
            <w:r w:rsidRPr="00415D8B">
              <w:rPr>
                <w:rFonts w:eastAsia="Calibri"/>
                <w:b/>
                <w:sz w:val="20"/>
                <w:szCs w:val="20"/>
                <w:lang w:val="en-US"/>
              </w:rPr>
              <w:t>Перспективная</w:t>
            </w:r>
          </w:p>
        </w:tc>
      </w:tr>
      <w:tr w:rsidR="00065255" w:rsidRPr="00415D8B" w:rsidTr="00415D8B">
        <w:trPr>
          <w:trHeight w:val="503"/>
          <w:jc w:val="center"/>
        </w:trPr>
        <w:tc>
          <w:tcPr>
            <w:tcW w:w="2511" w:type="dxa"/>
            <w:shd w:val="clear" w:color="auto" w:fill="auto"/>
          </w:tcPr>
          <w:p w:rsidR="00065255" w:rsidRPr="00415D8B" w:rsidRDefault="00065255" w:rsidP="00065255">
            <w:pPr>
              <w:pStyle w:val="TableParagraph"/>
              <w:spacing w:before="87"/>
              <w:ind w:left="210" w:right="52"/>
              <w:rPr>
                <w:rFonts w:eastAsia="Calibri"/>
                <w:b/>
                <w:sz w:val="20"/>
                <w:szCs w:val="20"/>
                <w:lang w:val="en-US"/>
              </w:rPr>
            </w:pPr>
            <w:r w:rsidRPr="00415D8B">
              <w:rPr>
                <w:rFonts w:eastAsia="Calibri"/>
                <w:b/>
                <w:sz w:val="20"/>
                <w:szCs w:val="20"/>
                <w:lang w:val="en-US"/>
              </w:rPr>
              <w:t>Год</w:t>
            </w:r>
          </w:p>
        </w:tc>
        <w:tc>
          <w:tcPr>
            <w:tcW w:w="999" w:type="dxa"/>
            <w:shd w:val="clear" w:color="auto" w:fill="auto"/>
          </w:tcPr>
          <w:p w:rsidR="00065255" w:rsidRPr="00415D8B" w:rsidRDefault="00065255" w:rsidP="00065255">
            <w:pPr>
              <w:pStyle w:val="TableParagraph"/>
              <w:spacing w:before="87"/>
              <w:ind w:left="356"/>
              <w:rPr>
                <w:rFonts w:eastAsia="Calibri"/>
                <w:b/>
                <w:sz w:val="20"/>
                <w:szCs w:val="20"/>
                <w:lang w:val="en-US"/>
              </w:rPr>
            </w:pPr>
            <w:r w:rsidRPr="00415D8B">
              <w:rPr>
                <w:rFonts w:eastAsia="Calibri"/>
                <w:b/>
                <w:sz w:val="24"/>
                <w:szCs w:val="24"/>
                <w:lang w:val="en-US"/>
              </w:rPr>
              <w:t>20</w:t>
            </w:r>
            <w:r>
              <w:rPr>
                <w:rFonts w:eastAsia="Calibri"/>
                <w:b/>
                <w:sz w:val="24"/>
                <w:szCs w:val="24"/>
              </w:rPr>
              <w:t>21</w:t>
            </w:r>
          </w:p>
        </w:tc>
        <w:tc>
          <w:tcPr>
            <w:tcW w:w="865" w:type="dxa"/>
            <w:shd w:val="clear" w:color="auto" w:fill="auto"/>
          </w:tcPr>
          <w:p w:rsidR="00065255" w:rsidRPr="00415D8B" w:rsidRDefault="00065255" w:rsidP="00065255">
            <w:pPr>
              <w:pStyle w:val="TableParagraph"/>
              <w:spacing w:before="87"/>
              <w:ind w:left="283"/>
              <w:rPr>
                <w:rFonts w:eastAsia="Calibri"/>
                <w:b/>
                <w:sz w:val="20"/>
                <w:szCs w:val="20"/>
                <w:lang w:val="en-US"/>
              </w:rPr>
            </w:pPr>
            <w:r w:rsidRPr="00415D8B">
              <w:rPr>
                <w:rFonts w:eastAsia="Calibri"/>
                <w:b/>
                <w:sz w:val="24"/>
                <w:szCs w:val="24"/>
                <w:lang w:val="en-US"/>
              </w:rPr>
              <w:t>20</w:t>
            </w:r>
            <w:r>
              <w:rPr>
                <w:rFonts w:eastAsia="Calibri"/>
                <w:b/>
                <w:sz w:val="24"/>
                <w:szCs w:val="24"/>
              </w:rPr>
              <w:t>22</w:t>
            </w:r>
          </w:p>
        </w:tc>
        <w:tc>
          <w:tcPr>
            <w:tcW w:w="860" w:type="dxa"/>
            <w:shd w:val="clear" w:color="auto" w:fill="auto"/>
          </w:tcPr>
          <w:p w:rsidR="00065255" w:rsidRPr="00415D8B" w:rsidRDefault="00065255" w:rsidP="00065255">
            <w:pPr>
              <w:pStyle w:val="TableParagraph"/>
              <w:spacing w:before="87"/>
              <w:ind w:left="282"/>
              <w:rPr>
                <w:rFonts w:eastAsia="Calibri"/>
                <w:b/>
                <w:sz w:val="20"/>
                <w:szCs w:val="20"/>
                <w:lang w:val="en-US"/>
              </w:rPr>
            </w:pPr>
            <w:r w:rsidRPr="00415D8B">
              <w:rPr>
                <w:rFonts w:eastAsia="Calibri"/>
                <w:b/>
                <w:sz w:val="24"/>
                <w:szCs w:val="24"/>
                <w:lang w:val="en-US"/>
              </w:rPr>
              <w:t>20</w:t>
            </w:r>
            <w:r>
              <w:rPr>
                <w:rFonts w:eastAsia="Calibri"/>
                <w:b/>
                <w:sz w:val="24"/>
                <w:szCs w:val="24"/>
              </w:rPr>
              <w:t>23</w:t>
            </w:r>
          </w:p>
        </w:tc>
        <w:tc>
          <w:tcPr>
            <w:tcW w:w="870" w:type="dxa"/>
            <w:shd w:val="clear" w:color="auto" w:fill="auto"/>
          </w:tcPr>
          <w:p w:rsidR="00065255" w:rsidRPr="00415D8B" w:rsidRDefault="00065255" w:rsidP="00065255">
            <w:pPr>
              <w:pStyle w:val="TableParagraph"/>
              <w:spacing w:before="87"/>
              <w:ind w:left="281"/>
              <w:rPr>
                <w:rFonts w:eastAsia="Calibri"/>
                <w:b/>
                <w:sz w:val="20"/>
                <w:szCs w:val="20"/>
                <w:lang w:val="en-US"/>
              </w:rPr>
            </w:pPr>
            <w:r w:rsidRPr="00415D8B">
              <w:rPr>
                <w:rFonts w:eastAsia="Calibri"/>
                <w:b/>
                <w:sz w:val="24"/>
                <w:szCs w:val="24"/>
                <w:lang w:val="en-US"/>
              </w:rPr>
              <w:t>202</w:t>
            </w:r>
            <w:r>
              <w:rPr>
                <w:rFonts w:eastAsia="Calibri"/>
                <w:b/>
                <w:sz w:val="24"/>
                <w:szCs w:val="24"/>
              </w:rPr>
              <w:t>4</w:t>
            </w:r>
          </w:p>
        </w:tc>
        <w:tc>
          <w:tcPr>
            <w:tcW w:w="865" w:type="dxa"/>
            <w:shd w:val="clear" w:color="auto" w:fill="auto"/>
          </w:tcPr>
          <w:p w:rsidR="00065255" w:rsidRPr="00415D8B" w:rsidRDefault="00065255" w:rsidP="00065255">
            <w:pPr>
              <w:pStyle w:val="TableParagraph"/>
              <w:spacing w:before="87"/>
              <w:ind w:left="276"/>
              <w:rPr>
                <w:rFonts w:eastAsia="Calibri"/>
                <w:b/>
                <w:sz w:val="20"/>
                <w:szCs w:val="20"/>
                <w:lang w:val="en-US"/>
              </w:rPr>
            </w:pPr>
            <w:r w:rsidRPr="00415D8B">
              <w:rPr>
                <w:rFonts w:eastAsia="Calibri"/>
                <w:b/>
                <w:sz w:val="24"/>
                <w:szCs w:val="24"/>
                <w:lang w:val="en-US"/>
              </w:rPr>
              <w:t>202</w:t>
            </w:r>
            <w:r>
              <w:rPr>
                <w:rFonts w:eastAsia="Calibri"/>
                <w:b/>
                <w:sz w:val="24"/>
                <w:szCs w:val="24"/>
              </w:rPr>
              <w:t>5</w:t>
            </w:r>
          </w:p>
        </w:tc>
        <w:tc>
          <w:tcPr>
            <w:tcW w:w="865" w:type="dxa"/>
            <w:shd w:val="clear" w:color="auto" w:fill="auto"/>
          </w:tcPr>
          <w:p w:rsidR="00065255" w:rsidRPr="00415D8B" w:rsidRDefault="00065255" w:rsidP="00065255">
            <w:pPr>
              <w:pStyle w:val="TableParagraph"/>
              <w:spacing w:before="87"/>
              <w:ind w:left="151" w:right="19"/>
              <w:rPr>
                <w:rFonts w:eastAsia="Calibri"/>
                <w:b/>
                <w:sz w:val="20"/>
                <w:szCs w:val="20"/>
                <w:lang w:val="en-US"/>
              </w:rPr>
            </w:pPr>
            <w:r w:rsidRPr="00415D8B">
              <w:rPr>
                <w:rFonts w:eastAsia="Calibri"/>
                <w:b/>
                <w:sz w:val="24"/>
                <w:szCs w:val="24"/>
                <w:lang w:val="en-US"/>
              </w:rPr>
              <w:t>202</w:t>
            </w:r>
            <w:r>
              <w:rPr>
                <w:rFonts w:eastAsia="Calibri"/>
                <w:b/>
                <w:sz w:val="24"/>
                <w:szCs w:val="24"/>
              </w:rPr>
              <w:t>6</w:t>
            </w:r>
          </w:p>
        </w:tc>
        <w:tc>
          <w:tcPr>
            <w:tcW w:w="860"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216"/>
              <w:rPr>
                <w:rFonts w:eastAsia="Calibri"/>
                <w:b/>
                <w:sz w:val="20"/>
                <w:szCs w:val="20"/>
                <w:lang w:val="en-US"/>
              </w:rPr>
            </w:pPr>
            <w:r w:rsidRPr="00415D8B">
              <w:rPr>
                <w:rFonts w:eastAsia="Calibri"/>
                <w:b/>
                <w:sz w:val="24"/>
                <w:szCs w:val="24"/>
                <w:lang w:val="en-US"/>
              </w:rPr>
              <w:t>20</w:t>
            </w:r>
            <w:r>
              <w:rPr>
                <w:rFonts w:eastAsia="Calibri"/>
                <w:b/>
                <w:sz w:val="24"/>
                <w:szCs w:val="24"/>
              </w:rPr>
              <w:t>31</w:t>
            </w:r>
          </w:p>
        </w:tc>
        <w:tc>
          <w:tcPr>
            <w:tcW w:w="86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220"/>
              <w:rPr>
                <w:rFonts w:eastAsia="Calibri"/>
                <w:b/>
                <w:sz w:val="20"/>
                <w:szCs w:val="20"/>
                <w:lang w:val="en-US"/>
              </w:rPr>
            </w:pPr>
            <w:r w:rsidRPr="00415D8B">
              <w:rPr>
                <w:rFonts w:eastAsia="Calibri"/>
                <w:b/>
                <w:sz w:val="24"/>
                <w:szCs w:val="24"/>
                <w:lang w:val="en-US"/>
              </w:rPr>
              <w:t>20</w:t>
            </w:r>
            <w:r>
              <w:rPr>
                <w:rFonts w:eastAsia="Calibri"/>
                <w:b/>
                <w:sz w:val="24"/>
                <w:szCs w:val="24"/>
              </w:rPr>
              <w:t>37</w:t>
            </w:r>
          </w:p>
        </w:tc>
        <w:tc>
          <w:tcPr>
            <w:tcW w:w="87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224"/>
              <w:rPr>
                <w:rFonts w:eastAsia="Calibri"/>
                <w:b/>
                <w:sz w:val="20"/>
                <w:szCs w:val="20"/>
                <w:lang w:val="en-US"/>
              </w:rPr>
            </w:pPr>
            <w:r w:rsidRPr="00415D8B">
              <w:rPr>
                <w:rFonts w:eastAsia="Calibri"/>
                <w:b/>
                <w:sz w:val="24"/>
                <w:szCs w:val="24"/>
                <w:lang w:val="en-US"/>
              </w:rPr>
              <w:t>20</w:t>
            </w:r>
            <w:r>
              <w:rPr>
                <w:rFonts w:eastAsia="Calibri"/>
                <w:b/>
                <w:sz w:val="24"/>
                <w:szCs w:val="24"/>
              </w:rPr>
              <w:t>41</w:t>
            </w:r>
          </w:p>
        </w:tc>
      </w:tr>
      <w:tr w:rsidR="007E5F16" w:rsidRPr="00415D8B" w:rsidTr="00415D8B">
        <w:trPr>
          <w:trHeight w:val="244"/>
          <w:jc w:val="center"/>
        </w:trPr>
        <w:tc>
          <w:tcPr>
            <w:tcW w:w="10429" w:type="dxa"/>
            <w:gridSpan w:val="10"/>
            <w:shd w:val="clear" w:color="auto" w:fill="auto"/>
          </w:tcPr>
          <w:p w:rsidR="007E5F16" w:rsidRPr="00415D8B" w:rsidRDefault="007E5F16" w:rsidP="00415D8B">
            <w:pPr>
              <w:pStyle w:val="TableParagraph"/>
              <w:spacing w:line="217" w:lineRule="exact"/>
              <w:ind w:left="760" w:right="-87"/>
              <w:rPr>
                <w:rFonts w:eastAsia="Calibri"/>
                <w:sz w:val="20"/>
                <w:szCs w:val="20"/>
                <w:lang w:val="en-US"/>
              </w:rPr>
            </w:pPr>
            <w:r w:rsidRPr="00415D8B">
              <w:rPr>
                <w:rFonts w:eastAsia="Calibri"/>
                <w:w w:val="95"/>
                <w:sz w:val="20"/>
                <w:szCs w:val="20"/>
                <w:lang w:val="en-US"/>
              </w:rPr>
              <w:t>п.</w:t>
            </w:r>
            <w:r w:rsidRPr="00415D8B">
              <w:rPr>
                <w:rFonts w:eastAsia="Calibri"/>
                <w:spacing w:val="-10"/>
                <w:w w:val="95"/>
                <w:sz w:val="20"/>
                <w:szCs w:val="20"/>
                <w:lang w:val="en-US"/>
              </w:rPr>
              <w:t xml:space="preserve"> </w:t>
            </w:r>
            <w:r w:rsidRPr="00415D8B">
              <w:rPr>
                <w:rFonts w:eastAsia="Calibri"/>
                <w:w w:val="95"/>
                <w:sz w:val="20"/>
                <w:szCs w:val="20"/>
                <w:lang w:val="en-US"/>
              </w:rPr>
              <w:t>Березовка</w:t>
            </w:r>
            <w:r w:rsidRPr="00415D8B">
              <w:rPr>
                <w:rFonts w:eastAsia="Calibri"/>
                <w:spacing w:val="-4"/>
                <w:w w:val="95"/>
                <w:sz w:val="20"/>
                <w:szCs w:val="20"/>
                <w:lang w:val="en-US"/>
              </w:rPr>
              <w:t xml:space="preserve"> </w:t>
            </w:r>
            <w:r w:rsidRPr="00415D8B">
              <w:rPr>
                <w:rFonts w:eastAsia="Calibri"/>
                <w:w w:val="95"/>
                <w:sz w:val="20"/>
                <w:szCs w:val="20"/>
                <w:lang w:val="en-US"/>
              </w:rPr>
              <w:t>кадастровые</w:t>
            </w:r>
            <w:r w:rsidRPr="00415D8B">
              <w:rPr>
                <w:rFonts w:eastAsia="Calibri"/>
                <w:spacing w:val="9"/>
                <w:w w:val="95"/>
                <w:sz w:val="20"/>
                <w:szCs w:val="20"/>
                <w:lang w:val="en-US"/>
              </w:rPr>
              <w:t xml:space="preserve"> </w:t>
            </w:r>
            <w:r w:rsidRPr="00415D8B">
              <w:rPr>
                <w:rFonts w:eastAsia="Calibri"/>
                <w:w w:val="95"/>
                <w:sz w:val="20"/>
                <w:szCs w:val="20"/>
                <w:lang w:val="en-US"/>
              </w:rPr>
              <w:t>кварталы</w:t>
            </w:r>
            <w:r w:rsidRPr="00415D8B">
              <w:rPr>
                <w:rFonts w:eastAsia="Calibri"/>
                <w:spacing w:val="6"/>
                <w:w w:val="95"/>
                <w:sz w:val="20"/>
                <w:szCs w:val="20"/>
                <w:lang w:val="en-US"/>
              </w:rPr>
              <w:t xml:space="preserve"> </w:t>
            </w:r>
            <w:r w:rsidRPr="00415D8B">
              <w:rPr>
                <w:rFonts w:eastAsia="Calibri"/>
                <w:w w:val="95"/>
                <w:sz w:val="20"/>
                <w:szCs w:val="20"/>
                <w:lang w:val="en-US"/>
              </w:rPr>
              <w:t>74</w:t>
            </w:r>
            <w:r w:rsidRPr="00415D8B">
              <w:rPr>
                <w:rFonts w:eastAsia="Calibri"/>
                <w:w w:val="90"/>
                <w:sz w:val="20"/>
                <w:szCs w:val="20"/>
                <w:lang w:val="en-US"/>
              </w:rPr>
              <w:t>21:070100</w:t>
            </w:r>
            <w:r w:rsidRPr="00415D8B">
              <w:rPr>
                <w:rFonts w:eastAsia="Calibri"/>
                <w:w w:val="95"/>
                <w:sz w:val="20"/>
                <w:szCs w:val="20"/>
                <w:lang w:val="en-US"/>
              </w:rPr>
              <w:t>5</w:t>
            </w:r>
            <w:r w:rsidRPr="00415D8B">
              <w:rPr>
                <w:rFonts w:eastAsia="Calibri"/>
                <w:w w:val="95"/>
                <w:sz w:val="20"/>
                <w:szCs w:val="20"/>
              </w:rPr>
              <w:t>,</w:t>
            </w:r>
            <w:r w:rsidRPr="00415D8B">
              <w:rPr>
                <w:rFonts w:eastAsia="Calibri"/>
                <w:spacing w:val="9"/>
                <w:w w:val="95"/>
                <w:sz w:val="20"/>
                <w:szCs w:val="20"/>
                <w:lang w:val="en-US"/>
              </w:rPr>
              <w:t xml:space="preserve"> </w:t>
            </w:r>
            <w:r w:rsidRPr="00415D8B">
              <w:rPr>
                <w:rFonts w:eastAsia="Calibri"/>
                <w:w w:val="95"/>
                <w:sz w:val="20"/>
                <w:szCs w:val="20"/>
                <w:lang w:val="en-US"/>
              </w:rPr>
              <w:t>74:21</w:t>
            </w:r>
            <w:r w:rsidRPr="00415D8B">
              <w:rPr>
                <w:rFonts w:eastAsia="Calibri"/>
                <w:w w:val="90"/>
                <w:sz w:val="20"/>
                <w:szCs w:val="20"/>
                <w:lang w:val="en-US"/>
              </w:rPr>
              <w:t>0701009</w:t>
            </w:r>
            <w:r w:rsidRPr="00415D8B">
              <w:rPr>
                <w:rFonts w:eastAsia="Calibri"/>
                <w:w w:val="90"/>
                <w:sz w:val="20"/>
                <w:szCs w:val="20"/>
              </w:rPr>
              <w:t xml:space="preserve">, </w:t>
            </w:r>
            <w:r w:rsidRPr="00415D8B">
              <w:rPr>
                <w:rFonts w:eastAsia="Calibri"/>
                <w:w w:val="95"/>
                <w:sz w:val="20"/>
                <w:szCs w:val="20"/>
                <w:lang w:val="en-US"/>
              </w:rPr>
              <w:t>74:21:0701010</w:t>
            </w:r>
            <w:r w:rsidRPr="00415D8B">
              <w:rPr>
                <w:rFonts w:eastAsia="Calibri"/>
                <w:w w:val="95"/>
                <w:sz w:val="20"/>
                <w:szCs w:val="20"/>
              </w:rPr>
              <w:t>,</w:t>
            </w:r>
            <w:r w:rsidRPr="00415D8B">
              <w:rPr>
                <w:rFonts w:eastAsia="Calibri"/>
                <w:spacing w:val="-9"/>
                <w:w w:val="95"/>
                <w:sz w:val="20"/>
                <w:szCs w:val="20"/>
                <w:lang w:val="en-US"/>
              </w:rPr>
              <w:t xml:space="preserve"> </w:t>
            </w:r>
            <w:r w:rsidRPr="00415D8B">
              <w:rPr>
                <w:rFonts w:eastAsia="Calibri"/>
                <w:w w:val="95"/>
                <w:sz w:val="20"/>
                <w:szCs w:val="20"/>
                <w:lang w:val="en-US"/>
              </w:rPr>
              <w:t>74</w:t>
            </w:r>
            <w:r w:rsidRPr="00415D8B">
              <w:rPr>
                <w:rFonts w:eastAsia="Calibri"/>
                <w:w w:val="90"/>
                <w:sz w:val="20"/>
                <w:szCs w:val="20"/>
                <w:lang w:val="en-US"/>
              </w:rPr>
              <w:t>21:070101</w:t>
            </w:r>
            <w:r w:rsidRPr="00415D8B">
              <w:rPr>
                <w:rFonts w:eastAsia="Calibri"/>
                <w:w w:val="93"/>
                <w:sz w:val="20"/>
                <w:szCs w:val="20"/>
                <w:lang w:val="en-US"/>
              </w:rPr>
              <w:t>9</w:t>
            </w:r>
          </w:p>
        </w:tc>
      </w:tr>
      <w:tr w:rsidR="008A4898" w:rsidRPr="00415D8B" w:rsidTr="00415D8B">
        <w:trPr>
          <w:trHeight w:val="753"/>
          <w:jc w:val="center"/>
        </w:trPr>
        <w:tc>
          <w:tcPr>
            <w:tcW w:w="2511" w:type="dxa"/>
            <w:shd w:val="clear" w:color="auto" w:fill="auto"/>
          </w:tcPr>
          <w:p w:rsidR="008A4898" w:rsidRPr="00415D8B" w:rsidRDefault="008A4898" w:rsidP="008A4898">
            <w:pPr>
              <w:pStyle w:val="TableParagraph"/>
              <w:tabs>
                <w:tab w:val="left" w:pos="2063"/>
              </w:tabs>
              <w:spacing w:line="217" w:lineRule="exact"/>
              <w:ind w:left="64"/>
              <w:rPr>
                <w:rFonts w:eastAsia="Calibri"/>
                <w:sz w:val="20"/>
                <w:szCs w:val="20"/>
              </w:rPr>
            </w:pPr>
            <w:r w:rsidRPr="00415D8B">
              <w:rPr>
                <w:rFonts w:eastAsia="Calibri"/>
                <w:spacing w:val="-1"/>
                <w:sz w:val="20"/>
                <w:szCs w:val="20"/>
              </w:rPr>
              <w:t>многоквартирные</w:t>
            </w:r>
            <w:r w:rsidRPr="00415D8B">
              <w:rPr>
                <w:rFonts w:eastAsia="Calibri"/>
                <w:spacing w:val="-1"/>
                <w:sz w:val="20"/>
                <w:szCs w:val="20"/>
              </w:rPr>
              <w:tab/>
            </w:r>
            <w:r w:rsidRPr="00415D8B">
              <w:rPr>
                <w:rFonts w:eastAsia="Calibri"/>
                <w:spacing w:val="-1"/>
                <w:w w:val="90"/>
                <w:sz w:val="20"/>
                <w:szCs w:val="20"/>
              </w:rPr>
              <w:t>дома</w:t>
            </w:r>
          </w:p>
          <w:p w:rsidR="008A4898" w:rsidRPr="00415D8B" w:rsidRDefault="008A4898" w:rsidP="008A4898">
            <w:pPr>
              <w:pStyle w:val="TableParagraph"/>
              <w:tabs>
                <w:tab w:val="left" w:pos="1581"/>
              </w:tabs>
              <w:spacing w:before="10" w:line="223" w:lineRule="auto"/>
              <w:ind w:left="64" w:right="47"/>
              <w:rPr>
                <w:rFonts w:eastAsia="Calibri"/>
                <w:sz w:val="20"/>
                <w:szCs w:val="20"/>
              </w:rPr>
            </w:pPr>
            <w:r w:rsidRPr="00415D8B">
              <w:rPr>
                <w:rFonts w:eastAsia="Calibri"/>
                <w:spacing w:val="-1"/>
                <w:sz w:val="20"/>
                <w:szCs w:val="20"/>
              </w:rPr>
              <w:t>(сохраняемая</w:t>
            </w:r>
            <w:r w:rsidRPr="00415D8B">
              <w:rPr>
                <w:rFonts w:eastAsia="Calibri"/>
                <w:spacing w:val="-1"/>
                <w:sz w:val="20"/>
                <w:szCs w:val="20"/>
              </w:rPr>
              <w:tab/>
            </w:r>
            <w:r w:rsidRPr="00415D8B">
              <w:rPr>
                <w:rFonts w:eastAsia="Calibri"/>
                <w:spacing w:val="-3"/>
                <w:w w:val="95"/>
                <w:sz w:val="20"/>
                <w:szCs w:val="20"/>
              </w:rPr>
              <w:t>площадь)</w:t>
            </w:r>
            <w:r w:rsidRPr="00415D8B">
              <w:rPr>
                <w:rFonts w:eastAsia="Calibri"/>
                <w:spacing w:val="-52"/>
                <w:w w:val="95"/>
                <w:sz w:val="20"/>
                <w:szCs w:val="20"/>
              </w:rPr>
              <w:t xml:space="preserve"> </w:t>
            </w:r>
            <w:r w:rsidRPr="00415D8B">
              <w:rPr>
                <w:rFonts w:eastAsia="Calibri"/>
                <w:sz w:val="20"/>
                <w:szCs w:val="20"/>
              </w:rPr>
              <w:t>м</w:t>
            </w:r>
          </w:p>
        </w:tc>
        <w:tc>
          <w:tcPr>
            <w:tcW w:w="999" w:type="dxa"/>
            <w:shd w:val="clear" w:color="auto" w:fill="auto"/>
          </w:tcPr>
          <w:p w:rsidR="008A4898" w:rsidRPr="00415D8B" w:rsidRDefault="008A4898" w:rsidP="008A4898">
            <w:pPr>
              <w:pStyle w:val="TableParagraph"/>
              <w:spacing w:before="207"/>
              <w:ind w:left="104"/>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94"/>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93"/>
              <w:rPr>
                <w:rFonts w:eastAsia="Calibri"/>
                <w:sz w:val="20"/>
                <w:szCs w:val="20"/>
                <w:lang w:val="en-US"/>
              </w:rPr>
            </w:pPr>
            <w:r w:rsidRPr="00D701A7">
              <w:rPr>
                <w:rFonts w:eastAsia="Calibri"/>
                <w:sz w:val="20"/>
                <w:szCs w:val="20"/>
              </w:rPr>
              <w:t>1304,3</w:t>
            </w:r>
          </w:p>
        </w:tc>
        <w:tc>
          <w:tcPr>
            <w:tcW w:w="870" w:type="dxa"/>
            <w:shd w:val="clear" w:color="auto" w:fill="auto"/>
          </w:tcPr>
          <w:p w:rsidR="008A4898" w:rsidRPr="00415D8B" w:rsidRDefault="008A4898" w:rsidP="008A4898">
            <w:pPr>
              <w:pStyle w:val="TableParagraph"/>
              <w:spacing w:before="207"/>
              <w:ind w:left="92"/>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86"/>
              <w:rPr>
                <w:rFonts w:eastAsia="Calibri"/>
                <w:sz w:val="20"/>
                <w:szCs w:val="20"/>
                <w:lang w:val="en-US"/>
              </w:rPr>
            </w:pPr>
            <w:r w:rsidRPr="00D701A7">
              <w:rPr>
                <w:rFonts w:eastAsia="Calibri"/>
                <w:sz w:val="20"/>
                <w:szCs w:val="20"/>
              </w:rPr>
              <w:t>1304,3</w:t>
            </w:r>
          </w:p>
        </w:tc>
        <w:tc>
          <w:tcPr>
            <w:tcW w:w="865" w:type="dxa"/>
            <w:shd w:val="clear" w:color="auto" w:fill="auto"/>
          </w:tcPr>
          <w:p w:rsidR="008A4898" w:rsidRPr="00415D8B" w:rsidRDefault="008A4898" w:rsidP="008A4898">
            <w:pPr>
              <w:pStyle w:val="TableParagraph"/>
              <w:spacing w:before="207"/>
              <w:ind w:left="43" w:right="19"/>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80"/>
              <w:rPr>
                <w:rFonts w:eastAsia="Calibri"/>
                <w:sz w:val="20"/>
                <w:szCs w:val="20"/>
                <w:lang w:val="en-US"/>
              </w:rPr>
            </w:pPr>
            <w:r w:rsidRPr="00D701A7">
              <w:rPr>
                <w:rFonts w:eastAsia="Calibri"/>
                <w:sz w:val="20"/>
                <w:szCs w:val="20"/>
              </w:rPr>
              <w:t>1304,3</w:t>
            </w:r>
          </w:p>
        </w:tc>
        <w:tc>
          <w:tcPr>
            <w:tcW w:w="860" w:type="dxa"/>
            <w:shd w:val="clear" w:color="auto" w:fill="auto"/>
          </w:tcPr>
          <w:p w:rsidR="008A4898" w:rsidRPr="00415D8B" w:rsidRDefault="008A4898" w:rsidP="008A4898">
            <w:pPr>
              <w:pStyle w:val="TableParagraph"/>
              <w:spacing w:before="207"/>
              <w:ind w:left="84"/>
              <w:rPr>
                <w:rFonts w:eastAsia="Calibri"/>
                <w:sz w:val="20"/>
                <w:szCs w:val="20"/>
                <w:lang w:val="en-US"/>
              </w:rPr>
            </w:pPr>
            <w:r w:rsidRPr="00D701A7">
              <w:rPr>
                <w:rFonts w:eastAsia="Calibri"/>
                <w:sz w:val="20"/>
                <w:szCs w:val="20"/>
              </w:rPr>
              <w:t>1304,3</w:t>
            </w:r>
          </w:p>
        </w:tc>
        <w:tc>
          <w:tcPr>
            <w:tcW w:w="874" w:type="dxa"/>
            <w:shd w:val="clear" w:color="auto" w:fill="auto"/>
          </w:tcPr>
          <w:p w:rsidR="008A4898" w:rsidRPr="00415D8B" w:rsidRDefault="008A4898" w:rsidP="008A4898">
            <w:pPr>
              <w:pStyle w:val="TableParagraph"/>
              <w:spacing w:before="207"/>
              <w:ind w:left="88"/>
              <w:rPr>
                <w:rFonts w:eastAsia="Calibri"/>
                <w:sz w:val="20"/>
                <w:szCs w:val="20"/>
                <w:lang w:val="en-US"/>
              </w:rPr>
            </w:pPr>
            <w:r w:rsidRPr="00D701A7">
              <w:rPr>
                <w:rFonts w:eastAsia="Calibri"/>
                <w:sz w:val="20"/>
                <w:szCs w:val="20"/>
              </w:rPr>
              <w:t>1304,3</w:t>
            </w:r>
          </w:p>
        </w:tc>
      </w:tr>
      <w:tr w:rsidR="00415D8B" w:rsidRPr="00415D8B" w:rsidTr="00415D8B">
        <w:trPr>
          <w:trHeight w:val="503"/>
          <w:jc w:val="center"/>
        </w:trPr>
        <w:tc>
          <w:tcPr>
            <w:tcW w:w="2511" w:type="dxa"/>
            <w:shd w:val="clear" w:color="auto" w:fill="auto"/>
          </w:tcPr>
          <w:p w:rsidR="007E5F16" w:rsidRPr="00415D8B" w:rsidRDefault="007E5F16" w:rsidP="00415D8B">
            <w:pPr>
              <w:pStyle w:val="TableParagraph"/>
              <w:tabs>
                <w:tab w:val="left" w:pos="2005"/>
              </w:tabs>
              <w:spacing w:before="11" w:line="180" w:lineRule="auto"/>
              <w:ind w:left="64" w:right="33" w:hanging="1"/>
              <w:rPr>
                <w:rFonts w:eastAsia="Calibri"/>
                <w:sz w:val="20"/>
                <w:szCs w:val="20"/>
              </w:rPr>
            </w:pPr>
            <w:r w:rsidRPr="00415D8B">
              <w:rPr>
                <w:rFonts w:eastAsia="Calibri"/>
                <w:spacing w:val="-1"/>
                <w:sz w:val="20"/>
                <w:szCs w:val="20"/>
                <w:lang w:val="en-US"/>
              </w:rPr>
              <w:t>многоквартирные</w:t>
            </w:r>
            <w:r w:rsidRPr="00415D8B">
              <w:rPr>
                <w:rFonts w:eastAsia="Calibri"/>
                <w:spacing w:val="-1"/>
                <w:sz w:val="20"/>
                <w:szCs w:val="20"/>
                <w:lang w:val="en-US"/>
              </w:rPr>
              <w:tab/>
            </w:r>
            <w:r w:rsidRPr="00415D8B">
              <w:rPr>
                <w:rFonts w:eastAsia="Calibri"/>
                <w:spacing w:val="-2"/>
                <w:w w:val="95"/>
                <w:sz w:val="20"/>
                <w:szCs w:val="20"/>
                <w:lang w:val="en-US"/>
              </w:rPr>
              <w:t>дома</w:t>
            </w:r>
            <w:r w:rsidRPr="00415D8B">
              <w:rPr>
                <w:rFonts w:eastAsia="Calibri"/>
                <w:spacing w:val="-52"/>
                <w:w w:val="95"/>
                <w:sz w:val="20"/>
                <w:szCs w:val="20"/>
                <w:lang w:val="en-US"/>
              </w:rPr>
              <w:t xml:space="preserve"> </w:t>
            </w:r>
            <w:r w:rsidRPr="00415D8B">
              <w:rPr>
                <w:rFonts w:eastAsia="Calibri"/>
                <w:sz w:val="20"/>
                <w:szCs w:val="20"/>
                <w:lang w:val="en-US"/>
              </w:rPr>
              <w:t>(прирост),</w:t>
            </w:r>
            <w:r w:rsidRPr="00415D8B">
              <w:rPr>
                <w:rFonts w:eastAsia="Calibri"/>
                <w:spacing w:val="8"/>
                <w:sz w:val="20"/>
                <w:szCs w:val="20"/>
                <w:lang w:val="en-US"/>
              </w:rPr>
              <w:t xml:space="preserve"> </w:t>
            </w:r>
            <w:r w:rsidRPr="00415D8B">
              <w:rPr>
                <w:rFonts w:eastAsia="Calibri"/>
                <w:position w:val="7"/>
                <w:sz w:val="20"/>
                <w:szCs w:val="20"/>
                <w:lang w:val="en-US"/>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7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7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77"/>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77"/>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77"/>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498"/>
          <w:jc w:val="center"/>
        </w:trPr>
        <w:tc>
          <w:tcPr>
            <w:tcW w:w="2511" w:type="dxa"/>
            <w:shd w:val="clear" w:color="auto" w:fill="auto"/>
          </w:tcPr>
          <w:p w:rsidR="007E5F16" w:rsidRPr="00415D8B" w:rsidRDefault="007E5F16" w:rsidP="00415D8B">
            <w:pPr>
              <w:pStyle w:val="TableParagraph"/>
              <w:spacing w:line="212" w:lineRule="exact"/>
              <w:ind w:left="61"/>
              <w:rPr>
                <w:rFonts w:eastAsia="Calibri"/>
                <w:sz w:val="20"/>
                <w:szCs w:val="20"/>
              </w:rPr>
            </w:pPr>
            <w:r w:rsidRPr="00415D8B">
              <w:rPr>
                <w:rFonts w:eastAsia="Calibri"/>
                <w:spacing w:val="-1"/>
                <w:sz w:val="20"/>
                <w:szCs w:val="20"/>
              </w:rPr>
              <w:t>жилые</w:t>
            </w:r>
            <w:r w:rsidRPr="00415D8B">
              <w:rPr>
                <w:rFonts w:eastAsia="Calibri"/>
                <w:spacing w:val="8"/>
                <w:sz w:val="20"/>
                <w:szCs w:val="20"/>
              </w:rPr>
              <w:t xml:space="preserve"> </w:t>
            </w:r>
            <w:r w:rsidRPr="00415D8B">
              <w:rPr>
                <w:rFonts w:eastAsia="Calibri"/>
                <w:sz w:val="20"/>
                <w:szCs w:val="20"/>
              </w:rPr>
              <w:t>дома</w:t>
            </w:r>
            <w:r w:rsidRPr="00415D8B">
              <w:rPr>
                <w:rFonts w:eastAsia="Calibri"/>
                <w:spacing w:val="58"/>
                <w:sz w:val="20"/>
                <w:szCs w:val="20"/>
              </w:rPr>
              <w:t xml:space="preserve"> </w:t>
            </w:r>
            <w:r w:rsidRPr="00415D8B">
              <w:rPr>
                <w:rFonts w:eastAsia="Calibri"/>
                <w:sz w:val="20"/>
                <w:szCs w:val="20"/>
              </w:rPr>
              <w:t>(сохраняе-</w:t>
            </w:r>
          </w:p>
          <w:p w:rsidR="007E5F16" w:rsidRPr="00415D8B" w:rsidRDefault="007E5F16" w:rsidP="00415D8B">
            <w:pPr>
              <w:pStyle w:val="TableParagraph"/>
              <w:spacing w:line="255" w:lineRule="exact"/>
              <w:ind w:left="64"/>
              <w:rPr>
                <w:rFonts w:eastAsia="Calibri"/>
                <w:sz w:val="20"/>
                <w:szCs w:val="20"/>
              </w:rPr>
            </w:pPr>
            <w:r w:rsidRPr="00415D8B">
              <w:rPr>
                <w:rFonts w:eastAsia="Calibri"/>
                <w:w w:val="95"/>
                <w:sz w:val="20"/>
                <w:szCs w:val="20"/>
              </w:rPr>
              <w:t>мая</w:t>
            </w:r>
            <w:r w:rsidRPr="00415D8B">
              <w:rPr>
                <w:rFonts w:eastAsia="Calibri"/>
                <w:spacing w:val="-1"/>
                <w:w w:val="95"/>
                <w:sz w:val="20"/>
                <w:szCs w:val="20"/>
              </w:rPr>
              <w:t xml:space="preserve"> </w:t>
            </w:r>
            <w:r w:rsidRPr="00415D8B">
              <w:rPr>
                <w:rFonts w:eastAsia="Calibri"/>
                <w:w w:val="95"/>
                <w:sz w:val="20"/>
                <w:szCs w:val="20"/>
              </w:rPr>
              <w:t>площадь),</w:t>
            </w:r>
            <w:r w:rsidRPr="00415D8B">
              <w:rPr>
                <w:rFonts w:eastAsia="Calibri"/>
                <w:spacing w:val="16"/>
                <w:w w:val="95"/>
                <w:sz w:val="20"/>
                <w:szCs w:val="20"/>
              </w:rPr>
              <w:t xml:space="preserve"> </w:t>
            </w:r>
            <w:r w:rsidRPr="00415D8B">
              <w:rPr>
                <w:rFonts w:eastAsia="Calibri"/>
                <w:w w:val="95"/>
                <w:sz w:val="20"/>
                <w:szCs w:val="20"/>
              </w:rPr>
              <w:t>м</w:t>
            </w:r>
            <w:r w:rsidRPr="00415D8B">
              <w:rPr>
                <w:rFonts w:eastAsia="Calibri"/>
                <w:w w:val="95"/>
                <w:position w:val="7"/>
                <w:sz w:val="20"/>
                <w:szCs w:val="20"/>
              </w:rPr>
              <w:t>2</w:t>
            </w:r>
          </w:p>
        </w:tc>
        <w:tc>
          <w:tcPr>
            <w:tcW w:w="999" w:type="dxa"/>
            <w:shd w:val="clear" w:color="auto" w:fill="auto"/>
          </w:tcPr>
          <w:p w:rsidR="007E5F16" w:rsidRPr="00415D8B" w:rsidRDefault="007E5F16" w:rsidP="00415D8B">
            <w:pPr>
              <w:pStyle w:val="TableParagraph"/>
              <w:spacing w:before="77"/>
              <w:ind w:left="267"/>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204"/>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203"/>
              <w:rPr>
                <w:rFonts w:eastAsia="Calibri"/>
                <w:sz w:val="20"/>
                <w:szCs w:val="20"/>
                <w:lang w:val="en-US"/>
              </w:rPr>
            </w:pPr>
            <w:r w:rsidRPr="00415D8B">
              <w:rPr>
                <w:rFonts w:eastAsia="Calibri"/>
                <w:sz w:val="20"/>
                <w:szCs w:val="20"/>
                <w:lang w:val="en-US"/>
              </w:rPr>
              <w:t>0,000</w:t>
            </w:r>
          </w:p>
        </w:tc>
        <w:tc>
          <w:tcPr>
            <w:tcW w:w="870" w:type="dxa"/>
            <w:shd w:val="clear" w:color="auto" w:fill="auto"/>
          </w:tcPr>
          <w:p w:rsidR="007E5F16" w:rsidRPr="00415D8B" w:rsidRDefault="007E5F16" w:rsidP="00415D8B">
            <w:pPr>
              <w:pStyle w:val="TableParagraph"/>
              <w:spacing w:before="77"/>
              <w:ind w:left="202"/>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196"/>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77"/>
              <w:ind w:left="46" w:right="19"/>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189"/>
              <w:rPr>
                <w:rFonts w:eastAsia="Calibri"/>
                <w:sz w:val="20"/>
                <w:szCs w:val="20"/>
                <w:lang w:val="en-US"/>
              </w:rPr>
            </w:pPr>
            <w:r w:rsidRPr="00415D8B">
              <w:rPr>
                <w:rFonts w:eastAsia="Calibri"/>
                <w:sz w:val="20"/>
                <w:szCs w:val="20"/>
                <w:lang w:val="en-US"/>
              </w:rPr>
              <w:t>0,000</w:t>
            </w:r>
          </w:p>
        </w:tc>
        <w:tc>
          <w:tcPr>
            <w:tcW w:w="860" w:type="dxa"/>
            <w:shd w:val="clear" w:color="auto" w:fill="auto"/>
          </w:tcPr>
          <w:p w:rsidR="007E5F16" w:rsidRPr="00415D8B" w:rsidRDefault="007E5F16" w:rsidP="00415D8B">
            <w:pPr>
              <w:pStyle w:val="TableParagraph"/>
              <w:spacing w:before="77"/>
              <w:ind w:left="193"/>
              <w:rPr>
                <w:rFonts w:eastAsia="Calibri"/>
                <w:sz w:val="20"/>
                <w:szCs w:val="20"/>
                <w:lang w:val="en-US"/>
              </w:rPr>
            </w:pPr>
            <w:r w:rsidRPr="00415D8B">
              <w:rPr>
                <w:rFonts w:eastAsia="Calibri"/>
                <w:sz w:val="20"/>
                <w:szCs w:val="20"/>
                <w:lang w:val="en-US"/>
              </w:rPr>
              <w:t>0,000</w:t>
            </w:r>
          </w:p>
        </w:tc>
        <w:tc>
          <w:tcPr>
            <w:tcW w:w="874" w:type="dxa"/>
            <w:shd w:val="clear" w:color="auto" w:fill="auto"/>
          </w:tcPr>
          <w:p w:rsidR="007E5F16" w:rsidRPr="00415D8B" w:rsidRDefault="007E5F16" w:rsidP="00415D8B">
            <w:pPr>
              <w:pStyle w:val="TableParagraph"/>
              <w:spacing w:before="77"/>
              <w:ind w:left="197"/>
              <w:rPr>
                <w:rFonts w:eastAsia="Calibri"/>
                <w:sz w:val="20"/>
                <w:szCs w:val="20"/>
                <w:lang w:val="en-US"/>
              </w:rPr>
            </w:pPr>
            <w:r w:rsidRPr="00415D8B">
              <w:rPr>
                <w:rFonts w:eastAsia="Calibri"/>
                <w:sz w:val="20"/>
                <w:szCs w:val="20"/>
                <w:lang w:val="en-US"/>
              </w:rPr>
              <w:t>0,000</w:t>
            </w:r>
          </w:p>
        </w:tc>
      </w:tr>
      <w:tr w:rsidR="00415D8B" w:rsidRPr="00415D8B" w:rsidTr="00415D8B">
        <w:trPr>
          <w:trHeight w:val="249"/>
          <w:jc w:val="center"/>
        </w:trPr>
        <w:tc>
          <w:tcPr>
            <w:tcW w:w="2511" w:type="dxa"/>
            <w:shd w:val="clear" w:color="auto" w:fill="auto"/>
          </w:tcPr>
          <w:p w:rsidR="007E5F16" w:rsidRPr="00415D8B" w:rsidRDefault="007E5F16" w:rsidP="00415D8B">
            <w:pPr>
              <w:pStyle w:val="TableParagraph"/>
              <w:spacing w:line="222" w:lineRule="exact"/>
              <w:ind w:left="61"/>
              <w:rPr>
                <w:rFonts w:eastAsia="Calibri"/>
                <w:sz w:val="20"/>
                <w:szCs w:val="20"/>
              </w:rPr>
            </w:pPr>
            <w:r w:rsidRPr="00415D8B">
              <w:rPr>
                <w:rFonts w:eastAsia="Calibri"/>
                <w:w w:val="95"/>
                <w:sz w:val="20"/>
                <w:szCs w:val="20"/>
                <w:lang w:val="en-US"/>
              </w:rPr>
              <w:t>жилые</w:t>
            </w:r>
            <w:r w:rsidRPr="00415D8B">
              <w:rPr>
                <w:rFonts w:eastAsia="Calibri"/>
                <w:spacing w:val="8"/>
                <w:w w:val="95"/>
                <w:sz w:val="20"/>
                <w:szCs w:val="20"/>
                <w:lang w:val="en-US"/>
              </w:rPr>
              <w:t xml:space="preserve"> </w:t>
            </w:r>
            <w:r w:rsidRPr="00415D8B">
              <w:rPr>
                <w:rFonts w:eastAsia="Calibri"/>
                <w:w w:val="95"/>
                <w:sz w:val="20"/>
                <w:szCs w:val="20"/>
                <w:lang w:val="en-US"/>
              </w:rPr>
              <w:t>дома</w:t>
            </w:r>
            <w:r w:rsidRPr="00415D8B">
              <w:rPr>
                <w:rFonts w:eastAsia="Calibri"/>
                <w:spacing w:val="-6"/>
                <w:w w:val="95"/>
                <w:sz w:val="20"/>
                <w:szCs w:val="20"/>
                <w:lang w:val="en-US"/>
              </w:rPr>
              <w:t xml:space="preserve"> </w:t>
            </w:r>
            <w:r w:rsidRPr="00415D8B">
              <w:rPr>
                <w:rFonts w:eastAsia="Calibri"/>
                <w:w w:val="95"/>
                <w:sz w:val="20"/>
                <w:szCs w:val="20"/>
                <w:lang w:val="en-US"/>
              </w:rPr>
              <w:t>(прирост),</w:t>
            </w:r>
            <w:r w:rsidRPr="00415D8B">
              <w:rPr>
                <w:rFonts w:eastAsia="Calibri"/>
                <w:spacing w:val="11"/>
                <w:w w:val="95"/>
                <w:sz w:val="20"/>
                <w:szCs w:val="20"/>
                <w:lang w:val="en-US"/>
              </w:rPr>
              <w:t xml:space="preserve"> </w:t>
            </w:r>
            <w:r w:rsidRPr="00415D8B">
              <w:rPr>
                <w:rFonts w:eastAsia="Calibri"/>
                <w:w w:val="95"/>
                <w:sz w:val="20"/>
                <w:szCs w:val="20"/>
                <w:lang w:val="en-US"/>
              </w:rPr>
              <w:t>м</w:t>
            </w:r>
            <w:r w:rsidRPr="00415D8B">
              <w:rPr>
                <w:rFonts w:eastAsia="Calibri"/>
                <w:w w:val="95"/>
                <w:sz w:val="20"/>
                <w:szCs w:val="20"/>
                <w:vertAlign w:val="superscript"/>
              </w:rPr>
              <w:t>2</w:t>
            </w:r>
          </w:p>
        </w:tc>
        <w:tc>
          <w:tcPr>
            <w:tcW w:w="999" w:type="dxa"/>
            <w:shd w:val="clear" w:color="auto" w:fill="auto"/>
          </w:tcPr>
          <w:p w:rsidR="007E5F16" w:rsidRPr="00415D8B" w:rsidRDefault="007E5F16" w:rsidP="00415D8B">
            <w:pPr>
              <w:pStyle w:val="TableParagraph"/>
              <w:spacing w:line="217" w:lineRule="exact"/>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line="217" w:lineRule="exact"/>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line="217" w:lineRule="exact"/>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line="217" w:lineRule="exact"/>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line="217" w:lineRule="exact"/>
              <w:ind w:left="25"/>
              <w:rPr>
                <w:rFonts w:eastAsia="Calibri"/>
                <w:sz w:val="20"/>
                <w:szCs w:val="20"/>
                <w:lang w:val="en-US"/>
              </w:rPr>
            </w:pPr>
            <w:r w:rsidRPr="00415D8B">
              <w:rPr>
                <w:rFonts w:eastAsia="Calibri"/>
                <w:w w:val="90"/>
                <w:sz w:val="20"/>
                <w:szCs w:val="20"/>
                <w:lang w:val="en-US"/>
              </w:rPr>
              <w:t>0</w:t>
            </w:r>
          </w:p>
        </w:tc>
      </w:tr>
      <w:tr w:rsidR="008A4898" w:rsidRPr="00415D8B" w:rsidTr="00415D8B">
        <w:trPr>
          <w:trHeight w:val="498"/>
          <w:jc w:val="center"/>
        </w:trPr>
        <w:tc>
          <w:tcPr>
            <w:tcW w:w="2511" w:type="dxa"/>
            <w:shd w:val="clear" w:color="auto" w:fill="auto"/>
          </w:tcPr>
          <w:p w:rsidR="008A4898" w:rsidRPr="00415D8B" w:rsidRDefault="008A4898" w:rsidP="008A4898">
            <w:pPr>
              <w:pStyle w:val="TableParagraph"/>
              <w:tabs>
                <w:tab w:val="left" w:pos="1900"/>
              </w:tabs>
              <w:spacing w:line="214" w:lineRule="exact"/>
              <w:ind w:left="32"/>
              <w:rPr>
                <w:rFonts w:eastAsia="Calibri"/>
                <w:sz w:val="20"/>
                <w:szCs w:val="20"/>
              </w:rPr>
            </w:pPr>
            <w:r w:rsidRPr="00415D8B">
              <w:rPr>
                <w:rFonts w:eastAsia="Calibri"/>
                <w:w w:val="95"/>
                <w:sz w:val="20"/>
                <w:szCs w:val="20"/>
              </w:rPr>
              <w:t>эбщественнъіе</w:t>
            </w:r>
            <w:r w:rsidRPr="00415D8B">
              <w:rPr>
                <w:rFonts w:eastAsia="Calibri"/>
                <w:w w:val="95"/>
                <w:sz w:val="20"/>
                <w:szCs w:val="20"/>
              </w:rPr>
              <w:tab/>
            </w:r>
            <w:r w:rsidRPr="00415D8B">
              <w:rPr>
                <w:rFonts w:eastAsia="Calibri"/>
                <w:w w:val="85"/>
                <w:sz w:val="20"/>
                <w:szCs w:val="20"/>
              </w:rPr>
              <w:t>здания</w:t>
            </w:r>
          </w:p>
          <w:p w:rsidR="008A4898" w:rsidRPr="00415D8B" w:rsidRDefault="008A4898" w:rsidP="008A4898">
            <w:pPr>
              <w:pStyle w:val="TableParagraph"/>
              <w:spacing w:line="257" w:lineRule="exact"/>
              <w:ind w:left="26"/>
              <w:rPr>
                <w:rFonts w:eastAsia="Calibri"/>
                <w:sz w:val="20"/>
                <w:szCs w:val="20"/>
              </w:rPr>
            </w:pPr>
            <w:r w:rsidRPr="00415D8B">
              <w:rPr>
                <w:rFonts w:eastAsia="Calibri"/>
                <w:w w:val="95"/>
                <w:sz w:val="20"/>
                <w:szCs w:val="20"/>
              </w:rPr>
              <w:t>(сохраняемая</w:t>
            </w:r>
            <w:r w:rsidRPr="00415D8B">
              <w:rPr>
                <w:rFonts w:eastAsia="Calibri"/>
                <w:spacing w:val="-3"/>
                <w:w w:val="95"/>
                <w:sz w:val="20"/>
                <w:szCs w:val="20"/>
              </w:rPr>
              <w:t xml:space="preserve"> </w:t>
            </w:r>
            <w:r w:rsidRPr="00415D8B">
              <w:rPr>
                <w:rFonts w:eastAsia="Calibri"/>
                <w:w w:val="95"/>
                <w:sz w:val="20"/>
                <w:szCs w:val="20"/>
              </w:rPr>
              <w:t>площадь).</w:t>
            </w:r>
            <w:r w:rsidRPr="00415D8B">
              <w:rPr>
                <w:rFonts w:eastAsia="Calibri"/>
                <w:spacing w:val="2"/>
                <w:w w:val="95"/>
                <w:sz w:val="20"/>
                <w:szCs w:val="20"/>
              </w:rPr>
              <w:t xml:space="preserve"> </w:t>
            </w:r>
            <w:r w:rsidRPr="00415D8B">
              <w:rPr>
                <w:rFonts w:eastAsia="Calibri"/>
                <w:w w:val="95"/>
                <w:sz w:val="20"/>
                <w:szCs w:val="20"/>
              </w:rPr>
              <w:t>м</w:t>
            </w:r>
          </w:p>
        </w:tc>
        <w:tc>
          <w:tcPr>
            <w:tcW w:w="999" w:type="dxa"/>
            <w:shd w:val="clear" w:color="auto" w:fill="auto"/>
          </w:tcPr>
          <w:p w:rsidR="008A4898" w:rsidRPr="00415D8B" w:rsidRDefault="008A4898" w:rsidP="008A4898">
            <w:pPr>
              <w:pStyle w:val="TableParagraph"/>
              <w:spacing w:before="77"/>
              <w:ind w:left="156"/>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line="259" w:lineRule="exact"/>
              <w:ind w:left="46"/>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50"/>
              <w:rPr>
                <w:rFonts w:eastAsia="Calibri"/>
                <w:sz w:val="20"/>
                <w:szCs w:val="20"/>
                <w:lang w:val="en-US"/>
              </w:rPr>
            </w:pPr>
            <w:r w:rsidRPr="00102925">
              <w:rPr>
                <w:rFonts w:eastAsia="Calibri"/>
                <w:sz w:val="20"/>
                <w:szCs w:val="20"/>
              </w:rPr>
              <w:t>5342,1</w:t>
            </w:r>
          </w:p>
        </w:tc>
        <w:tc>
          <w:tcPr>
            <w:tcW w:w="870" w:type="dxa"/>
            <w:shd w:val="clear" w:color="auto" w:fill="auto"/>
          </w:tcPr>
          <w:p w:rsidR="008A4898" w:rsidRPr="00415D8B" w:rsidRDefault="008A4898" w:rsidP="008A4898">
            <w:pPr>
              <w:pStyle w:val="TableParagraph"/>
              <w:spacing w:before="77"/>
              <w:ind w:left="149"/>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before="77"/>
              <w:ind w:left="143"/>
              <w:rPr>
                <w:rFonts w:eastAsia="Calibri"/>
                <w:sz w:val="20"/>
                <w:szCs w:val="20"/>
                <w:lang w:val="en-US"/>
              </w:rPr>
            </w:pPr>
            <w:r w:rsidRPr="00102925">
              <w:rPr>
                <w:rFonts w:eastAsia="Calibri"/>
                <w:sz w:val="20"/>
                <w:szCs w:val="20"/>
              </w:rPr>
              <w:t>5342,1</w:t>
            </w:r>
          </w:p>
        </w:tc>
        <w:tc>
          <w:tcPr>
            <w:tcW w:w="865" w:type="dxa"/>
            <w:shd w:val="clear" w:color="auto" w:fill="auto"/>
          </w:tcPr>
          <w:p w:rsidR="008A4898" w:rsidRPr="00415D8B" w:rsidRDefault="008A4898" w:rsidP="008A4898">
            <w:pPr>
              <w:pStyle w:val="TableParagraph"/>
              <w:spacing w:before="77"/>
              <w:ind w:left="46" w:right="17"/>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36"/>
              <w:rPr>
                <w:rFonts w:eastAsia="Calibri"/>
                <w:sz w:val="20"/>
                <w:szCs w:val="20"/>
                <w:lang w:val="en-US"/>
              </w:rPr>
            </w:pPr>
            <w:r w:rsidRPr="00102925">
              <w:rPr>
                <w:rFonts w:eastAsia="Calibri"/>
                <w:sz w:val="20"/>
                <w:szCs w:val="20"/>
              </w:rPr>
              <w:t>5342,1</w:t>
            </w:r>
          </w:p>
        </w:tc>
        <w:tc>
          <w:tcPr>
            <w:tcW w:w="860" w:type="dxa"/>
            <w:shd w:val="clear" w:color="auto" w:fill="auto"/>
          </w:tcPr>
          <w:p w:rsidR="008A4898" w:rsidRPr="00415D8B" w:rsidRDefault="008A4898" w:rsidP="008A4898">
            <w:pPr>
              <w:pStyle w:val="TableParagraph"/>
              <w:spacing w:before="77"/>
              <w:ind w:left="140"/>
              <w:rPr>
                <w:rFonts w:eastAsia="Calibri"/>
                <w:sz w:val="20"/>
                <w:szCs w:val="20"/>
                <w:lang w:val="en-US"/>
              </w:rPr>
            </w:pPr>
            <w:r w:rsidRPr="00102925">
              <w:rPr>
                <w:rFonts w:eastAsia="Calibri"/>
                <w:sz w:val="20"/>
                <w:szCs w:val="20"/>
              </w:rPr>
              <w:t>5342,1</w:t>
            </w:r>
          </w:p>
        </w:tc>
        <w:tc>
          <w:tcPr>
            <w:tcW w:w="874" w:type="dxa"/>
            <w:shd w:val="clear" w:color="auto" w:fill="auto"/>
          </w:tcPr>
          <w:p w:rsidR="008A4898" w:rsidRPr="00415D8B" w:rsidRDefault="008A4898" w:rsidP="008A4898">
            <w:pPr>
              <w:pStyle w:val="TableParagraph"/>
              <w:spacing w:before="77"/>
              <w:ind w:left="140"/>
              <w:rPr>
                <w:rFonts w:eastAsia="Calibri"/>
                <w:sz w:val="20"/>
                <w:szCs w:val="20"/>
                <w:lang w:val="en-US"/>
              </w:rPr>
            </w:pPr>
            <w:r w:rsidRPr="00102925">
              <w:rPr>
                <w:rFonts w:eastAsia="Calibri"/>
                <w:sz w:val="20"/>
                <w:szCs w:val="20"/>
              </w:rPr>
              <w:t>5342,1</w:t>
            </w:r>
          </w:p>
        </w:tc>
      </w:tr>
      <w:tr w:rsidR="00415D8B" w:rsidRPr="00415D8B" w:rsidTr="00415D8B">
        <w:trPr>
          <w:trHeight w:val="503"/>
          <w:jc w:val="center"/>
        </w:trPr>
        <w:tc>
          <w:tcPr>
            <w:tcW w:w="2511" w:type="dxa"/>
            <w:shd w:val="clear" w:color="auto" w:fill="auto"/>
          </w:tcPr>
          <w:p w:rsidR="007E5F16" w:rsidRPr="00415D8B" w:rsidRDefault="007E5F16" w:rsidP="00415D8B">
            <w:pPr>
              <w:pStyle w:val="TableParagraph"/>
              <w:tabs>
                <w:tab w:val="left" w:pos="1842"/>
              </w:tabs>
              <w:spacing w:before="11" w:line="180" w:lineRule="auto"/>
              <w:ind w:left="64" w:right="35" w:hanging="4"/>
              <w:rPr>
                <w:rFonts w:eastAsia="Calibri"/>
                <w:sz w:val="20"/>
                <w:szCs w:val="20"/>
              </w:rPr>
            </w:pPr>
            <w:r w:rsidRPr="00415D8B">
              <w:rPr>
                <w:rFonts w:eastAsia="Calibri"/>
                <w:w w:val="95"/>
                <w:sz w:val="20"/>
                <w:szCs w:val="20"/>
                <w:lang w:val="en-US"/>
              </w:rPr>
              <w:t>общественнъіе</w:t>
            </w:r>
            <w:r w:rsidRPr="00415D8B">
              <w:rPr>
                <w:rFonts w:eastAsia="Calibri"/>
                <w:w w:val="95"/>
                <w:sz w:val="20"/>
                <w:szCs w:val="20"/>
                <w:lang w:val="en-US"/>
              </w:rPr>
              <w:tab/>
            </w:r>
            <w:r w:rsidRPr="00415D8B">
              <w:rPr>
                <w:rFonts w:eastAsia="Calibri"/>
                <w:spacing w:val="-3"/>
                <w:w w:val="95"/>
                <w:sz w:val="20"/>
                <w:szCs w:val="20"/>
                <w:lang w:val="en-US"/>
              </w:rPr>
              <w:t>здания</w:t>
            </w:r>
            <w:r w:rsidRPr="00415D8B">
              <w:rPr>
                <w:rFonts w:eastAsia="Calibri"/>
                <w:spacing w:val="-52"/>
                <w:w w:val="95"/>
                <w:sz w:val="20"/>
                <w:szCs w:val="20"/>
                <w:lang w:val="en-US"/>
              </w:rPr>
              <w:t xml:space="preserve"> </w:t>
            </w:r>
            <w:r w:rsidRPr="00415D8B">
              <w:rPr>
                <w:rFonts w:eastAsia="Calibri"/>
                <w:sz w:val="20"/>
                <w:szCs w:val="20"/>
                <w:lang w:val="en-US"/>
              </w:rPr>
              <w:t>(прирост),</w:t>
            </w:r>
            <w:r w:rsidRPr="00415D8B">
              <w:rPr>
                <w:rFonts w:eastAsia="Calibri"/>
                <w:spacing w:val="8"/>
                <w:sz w:val="20"/>
                <w:szCs w:val="20"/>
                <w:lang w:val="en-US"/>
              </w:rPr>
              <w:t xml:space="preserve"> </w:t>
            </w:r>
            <w:r w:rsidRPr="00415D8B">
              <w:rPr>
                <w:rFonts w:eastAsia="Calibri"/>
                <w:position w:val="7"/>
                <w:sz w:val="20"/>
                <w:szCs w:val="20"/>
                <w:lang w:val="en-US"/>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82"/>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82"/>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82"/>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82"/>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82"/>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997"/>
          <w:jc w:val="center"/>
        </w:trPr>
        <w:tc>
          <w:tcPr>
            <w:tcW w:w="2511" w:type="dxa"/>
            <w:shd w:val="clear" w:color="auto" w:fill="auto"/>
          </w:tcPr>
          <w:p w:rsidR="007E5F16" w:rsidRPr="00415D8B" w:rsidRDefault="007E5F16" w:rsidP="00415D8B">
            <w:pPr>
              <w:pStyle w:val="TableParagraph"/>
              <w:spacing w:line="214" w:lineRule="exact"/>
              <w:ind w:left="64"/>
              <w:jc w:val="both"/>
              <w:rPr>
                <w:rFonts w:eastAsia="Calibri"/>
                <w:sz w:val="20"/>
                <w:szCs w:val="20"/>
              </w:rPr>
            </w:pPr>
            <w:r w:rsidRPr="00415D8B">
              <w:rPr>
                <w:rFonts w:eastAsia="Calibri"/>
                <w:w w:val="95"/>
                <w:sz w:val="20"/>
                <w:szCs w:val="20"/>
              </w:rPr>
              <w:t>производственнъіе</w:t>
            </w:r>
            <w:r w:rsidRPr="00415D8B">
              <w:rPr>
                <w:rFonts w:eastAsia="Calibri"/>
                <w:spacing w:val="74"/>
                <w:sz w:val="20"/>
                <w:szCs w:val="20"/>
              </w:rPr>
              <w:t xml:space="preserve">  </w:t>
            </w:r>
            <w:r w:rsidRPr="00415D8B">
              <w:rPr>
                <w:rFonts w:eastAsia="Calibri"/>
                <w:w w:val="95"/>
                <w:sz w:val="20"/>
                <w:szCs w:val="20"/>
              </w:rPr>
              <w:t>зда-</w:t>
            </w:r>
          </w:p>
          <w:p w:rsidR="007E5F16" w:rsidRPr="00415D8B" w:rsidRDefault="007E5F16" w:rsidP="00415D8B">
            <w:pPr>
              <w:pStyle w:val="TableParagraph"/>
              <w:spacing w:before="5" w:line="225" w:lineRule="auto"/>
              <w:ind w:left="64" w:right="38"/>
              <w:jc w:val="both"/>
              <w:rPr>
                <w:rFonts w:eastAsia="Calibri"/>
                <w:sz w:val="20"/>
                <w:szCs w:val="20"/>
              </w:rPr>
            </w:pPr>
            <w:r w:rsidRPr="00415D8B">
              <w:rPr>
                <w:rFonts w:eastAsia="Calibri"/>
                <w:sz w:val="20"/>
                <w:szCs w:val="20"/>
              </w:rPr>
              <w:t>ния</w:t>
            </w:r>
            <w:r w:rsidRPr="00415D8B">
              <w:rPr>
                <w:rFonts w:eastAsia="Calibri"/>
                <w:spacing w:val="1"/>
                <w:sz w:val="20"/>
                <w:szCs w:val="20"/>
              </w:rPr>
              <w:t xml:space="preserve"> </w:t>
            </w:r>
            <w:r w:rsidRPr="00415D8B">
              <w:rPr>
                <w:rFonts w:eastAsia="Calibri"/>
                <w:sz w:val="20"/>
                <w:szCs w:val="20"/>
              </w:rPr>
              <w:t>промышленных</w:t>
            </w:r>
            <w:r w:rsidRPr="00415D8B">
              <w:rPr>
                <w:rFonts w:eastAsia="Calibri"/>
                <w:spacing w:val="-55"/>
                <w:sz w:val="20"/>
                <w:szCs w:val="20"/>
              </w:rPr>
              <w:t xml:space="preserve"> </w:t>
            </w:r>
            <w:r w:rsidRPr="00415D8B">
              <w:rPr>
                <w:rFonts w:eastAsia="Calibri"/>
                <w:w w:val="95"/>
                <w:sz w:val="20"/>
                <w:szCs w:val="20"/>
              </w:rPr>
              <w:t>предприятий</w:t>
            </w:r>
            <w:r w:rsidRPr="00415D8B">
              <w:rPr>
                <w:rFonts w:eastAsia="Calibri"/>
                <w:spacing w:val="1"/>
                <w:w w:val="95"/>
                <w:sz w:val="20"/>
                <w:szCs w:val="20"/>
              </w:rPr>
              <w:t xml:space="preserve"> </w:t>
            </w:r>
            <w:r w:rsidRPr="00415D8B">
              <w:rPr>
                <w:rFonts w:eastAsia="Calibri"/>
                <w:w w:val="95"/>
                <w:sz w:val="20"/>
                <w:szCs w:val="20"/>
              </w:rPr>
              <w:t>(сохраняе-</w:t>
            </w:r>
            <w:r w:rsidRPr="00415D8B">
              <w:rPr>
                <w:rFonts w:eastAsia="Calibri"/>
                <w:spacing w:val="-52"/>
                <w:w w:val="95"/>
                <w:sz w:val="20"/>
                <w:szCs w:val="20"/>
              </w:rPr>
              <w:t xml:space="preserve"> </w:t>
            </w:r>
            <w:r w:rsidRPr="00415D8B">
              <w:rPr>
                <w:rFonts w:eastAsia="Calibri"/>
                <w:sz w:val="20"/>
                <w:szCs w:val="20"/>
              </w:rPr>
              <w:t>мая</w:t>
            </w:r>
            <w:r w:rsidRPr="00415D8B">
              <w:rPr>
                <w:rFonts w:eastAsia="Calibri"/>
                <w:spacing w:val="-6"/>
                <w:sz w:val="20"/>
                <w:szCs w:val="20"/>
              </w:rPr>
              <w:t xml:space="preserve"> </w:t>
            </w:r>
            <w:r w:rsidRPr="00415D8B">
              <w:rPr>
                <w:rFonts w:eastAsia="Calibri"/>
                <w:sz w:val="20"/>
                <w:szCs w:val="20"/>
              </w:rPr>
              <w:t>площадь),</w:t>
            </w:r>
            <w:r w:rsidRPr="00415D8B">
              <w:rPr>
                <w:rFonts w:eastAsia="Calibri"/>
                <w:spacing w:val="10"/>
                <w:sz w:val="20"/>
                <w:szCs w:val="20"/>
              </w:rPr>
              <w:t xml:space="preserve"> </w:t>
            </w:r>
            <w:r w:rsidRPr="00415D8B">
              <w:rPr>
                <w:rFonts w:eastAsia="Calibri"/>
                <w:sz w:val="20"/>
                <w:szCs w:val="20"/>
              </w:rPr>
              <w:t>м</w:t>
            </w:r>
            <w:r w:rsidRPr="00415D8B">
              <w:rPr>
                <w:rFonts w:eastAsia="Calibri"/>
                <w:position w:val="7"/>
                <w:sz w:val="20"/>
                <w:szCs w:val="20"/>
              </w:rPr>
              <w:t>2</w:t>
            </w:r>
          </w:p>
        </w:tc>
        <w:tc>
          <w:tcPr>
            <w:tcW w:w="999" w:type="dxa"/>
            <w:shd w:val="clear" w:color="auto" w:fill="auto"/>
          </w:tcPr>
          <w:p w:rsidR="007E5F16" w:rsidRPr="00415D8B" w:rsidRDefault="007E5F16" w:rsidP="00415D8B">
            <w:pPr>
              <w:pStyle w:val="TableParagraph"/>
              <w:spacing w:before="9"/>
              <w:rPr>
                <w:rFonts w:eastAsia="Calibri"/>
                <w:sz w:val="20"/>
                <w:szCs w:val="20"/>
              </w:rPr>
            </w:pPr>
          </w:p>
          <w:p w:rsidR="007E5F16" w:rsidRPr="00415D8B" w:rsidRDefault="007E5F16" w:rsidP="00415D8B">
            <w:pPr>
              <w:pStyle w:val="TableParagraph"/>
              <w:ind w:left="267"/>
              <w:rPr>
                <w:rFonts w:eastAsia="Calibri"/>
                <w:sz w:val="20"/>
                <w:szCs w:val="20"/>
                <w:lang w:val="en-US"/>
              </w:rPr>
            </w:pPr>
            <w:r w:rsidRPr="00415D8B">
              <w:rPr>
                <w:rFonts w:eastAsia="Calibri"/>
                <w:sz w:val="20"/>
                <w:szCs w:val="20"/>
                <w:lang w:val="en-US"/>
              </w:rPr>
              <w:t>0,000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9"/>
              <w:rPr>
                <w:rFonts w:eastAsia="Calibri"/>
                <w:sz w:val="20"/>
                <w:szCs w:val="20"/>
                <w:lang w:val="en-US"/>
              </w:rPr>
            </w:pPr>
          </w:p>
          <w:p w:rsidR="007E5F16" w:rsidRPr="00415D8B" w:rsidRDefault="007E5F16" w:rsidP="00415D8B">
            <w:pPr>
              <w:pStyle w:val="TableParagraph"/>
              <w:ind w:left="25"/>
              <w:rPr>
                <w:rFonts w:eastAsia="Calibri"/>
                <w:sz w:val="20"/>
                <w:szCs w:val="20"/>
                <w:lang w:val="en-US"/>
              </w:rPr>
            </w:pPr>
            <w:r w:rsidRPr="00415D8B">
              <w:rPr>
                <w:rFonts w:eastAsia="Calibri"/>
                <w:w w:val="90"/>
                <w:sz w:val="20"/>
                <w:szCs w:val="20"/>
                <w:lang w:val="en-US"/>
              </w:rPr>
              <w:t>0</w:t>
            </w:r>
          </w:p>
        </w:tc>
      </w:tr>
      <w:tr w:rsidR="00415D8B" w:rsidRPr="00415D8B" w:rsidTr="00415D8B">
        <w:trPr>
          <w:trHeight w:val="757"/>
          <w:jc w:val="center"/>
        </w:trPr>
        <w:tc>
          <w:tcPr>
            <w:tcW w:w="2511" w:type="dxa"/>
            <w:shd w:val="clear" w:color="auto" w:fill="auto"/>
          </w:tcPr>
          <w:p w:rsidR="007E5F16" w:rsidRPr="00415D8B" w:rsidRDefault="007E5F16" w:rsidP="00415D8B">
            <w:pPr>
              <w:pStyle w:val="TableParagraph"/>
              <w:spacing w:line="219" w:lineRule="exact"/>
              <w:ind w:left="64"/>
              <w:rPr>
                <w:rFonts w:eastAsia="Calibri"/>
                <w:sz w:val="20"/>
                <w:szCs w:val="20"/>
              </w:rPr>
            </w:pPr>
            <w:r w:rsidRPr="00415D8B">
              <w:rPr>
                <w:rFonts w:eastAsia="Calibri"/>
                <w:w w:val="90"/>
                <w:sz w:val="20"/>
                <w:szCs w:val="20"/>
              </w:rPr>
              <w:t>производственнъіе</w:t>
            </w:r>
            <w:r w:rsidRPr="00415D8B">
              <w:rPr>
                <w:rFonts w:eastAsia="Calibri"/>
                <w:spacing w:val="71"/>
                <w:sz w:val="20"/>
                <w:szCs w:val="20"/>
              </w:rPr>
              <w:t xml:space="preserve"> </w:t>
            </w:r>
            <w:r w:rsidRPr="00415D8B">
              <w:rPr>
                <w:rFonts w:eastAsia="Calibri"/>
                <w:w w:val="90"/>
                <w:sz w:val="20"/>
                <w:szCs w:val="20"/>
              </w:rPr>
              <w:t>здания</w:t>
            </w:r>
          </w:p>
          <w:p w:rsidR="007E5F16" w:rsidRPr="00415D8B" w:rsidRDefault="007E5F16" w:rsidP="00415D8B">
            <w:pPr>
              <w:pStyle w:val="TableParagraph"/>
              <w:spacing w:before="52" w:line="172" w:lineRule="auto"/>
              <w:ind w:left="64" w:hanging="1"/>
              <w:rPr>
                <w:rFonts w:eastAsia="Calibri"/>
                <w:sz w:val="20"/>
                <w:szCs w:val="20"/>
              </w:rPr>
            </w:pPr>
            <w:r w:rsidRPr="00415D8B">
              <w:rPr>
                <w:rFonts w:eastAsia="Calibri"/>
                <w:w w:val="95"/>
                <w:sz w:val="20"/>
                <w:szCs w:val="20"/>
              </w:rPr>
              <w:t>промышленных</w:t>
            </w:r>
            <w:r w:rsidRPr="00415D8B">
              <w:rPr>
                <w:rFonts w:eastAsia="Calibri"/>
                <w:spacing w:val="1"/>
                <w:w w:val="95"/>
                <w:sz w:val="20"/>
                <w:szCs w:val="20"/>
              </w:rPr>
              <w:t xml:space="preserve"> </w:t>
            </w:r>
            <w:r w:rsidRPr="00415D8B">
              <w:rPr>
                <w:rFonts w:eastAsia="Calibri"/>
                <w:w w:val="95"/>
                <w:sz w:val="20"/>
                <w:szCs w:val="20"/>
              </w:rPr>
              <w:t>предпри</w:t>
            </w:r>
            <w:r w:rsidRPr="00415D8B">
              <w:rPr>
                <w:rFonts w:eastAsia="Calibri"/>
                <w:spacing w:val="-52"/>
                <w:w w:val="95"/>
                <w:sz w:val="20"/>
                <w:szCs w:val="20"/>
              </w:rPr>
              <w:t xml:space="preserve"> </w:t>
            </w:r>
            <w:r w:rsidRPr="00415D8B">
              <w:rPr>
                <w:rFonts w:eastAsia="Calibri"/>
                <w:sz w:val="20"/>
                <w:szCs w:val="20"/>
              </w:rPr>
              <w:t>ятий</w:t>
            </w:r>
            <w:r w:rsidRPr="00415D8B">
              <w:rPr>
                <w:rFonts w:eastAsia="Calibri"/>
                <w:spacing w:val="-9"/>
                <w:sz w:val="20"/>
                <w:szCs w:val="20"/>
              </w:rPr>
              <w:t xml:space="preserve"> </w:t>
            </w:r>
            <w:r w:rsidRPr="00415D8B">
              <w:rPr>
                <w:rFonts w:eastAsia="Calibri"/>
                <w:sz w:val="20"/>
                <w:szCs w:val="20"/>
              </w:rPr>
              <w:t>(прирост),</w:t>
            </w:r>
            <w:r w:rsidRPr="00415D8B">
              <w:rPr>
                <w:rFonts w:eastAsia="Calibri"/>
                <w:spacing w:val="3"/>
                <w:sz w:val="20"/>
                <w:szCs w:val="20"/>
              </w:rPr>
              <w:t xml:space="preserve"> </w:t>
            </w:r>
            <w:r w:rsidRPr="00415D8B">
              <w:rPr>
                <w:rFonts w:eastAsia="Calibri"/>
                <w:position w:val="5"/>
                <w:sz w:val="20"/>
                <w:szCs w:val="20"/>
              </w:rPr>
              <w:t>м2</w:t>
            </w:r>
          </w:p>
        </w:tc>
        <w:tc>
          <w:tcPr>
            <w:tcW w:w="999" w:type="dxa"/>
            <w:shd w:val="clear" w:color="auto" w:fill="auto"/>
          </w:tcPr>
          <w:p w:rsidR="007E5F16" w:rsidRPr="00415D8B" w:rsidRDefault="007E5F16" w:rsidP="00415D8B">
            <w:pPr>
              <w:pStyle w:val="TableParagraph"/>
              <w:spacing w:before="20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46"/>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49"/>
              <w:rPr>
                <w:rFonts w:eastAsia="Calibri"/>
                <w:sz w:val="20"/>
                <w:szCs w:val="20"/>
                <w:lang w:val="en-US"/>
              </w:rPr>
            </w:pPr>
            <w:r w:rsidRPr="00415D8B">
              <w:rPr>
                <w:rFonts w:eastAsia="Calibri"/>
                <w:w w:val="90"/>
                <w:sz w:val="20"/>
                <w:szCs w:val="20"/>
                <w:lang w:val="en-US"/>
              </w:rPr>
              <w:t>0</w:t>
            </w:r>
          </w:p>
        </w:tc>
        <w:tc>
          <w:tcPr>
            <w:tcW w:w="870" w:type="dxa"/>
            <w:shd w:val="clear" w:color="auto" w:fill="auto"/>
          </w:tcPr>
          <w:p w:rsidR="007E5F16" w:rsidRPr="00415D8B" w:rsidRDefault="007E5F16" w:rsidP="00415D8B">
            <w:pPr>
              <w:pStyle w:val="TableParagraph"/>
              <w:spacing w:before="207"/>
              <w:ind w:left="38"/>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31"/>
              <w:rPr>
                <w:rFonts w:eastAsia="Calibri"/>
                <w:sz w:val="20"/>
                <w:szCs w:val="20"/>
                <w:lang w:val="en-US"/>
              </w:rPr>
            </w:pPr>
            <w:r w:rsidRPr="00415D8B">
              <w:rPr>
                <w:rFonts w:eastAsia="Calibri"/>
                <w:w w:val="90"/>
                <w:sz w:val="20"/>
                <w:szCs w:val="20"/>
                <w:lang w:val="en-US"/>
              </w:rPr>
              <w:t>0</w:t>
            </w:r>
          </w:p>
        </w:tc>
        <w:tc>
          <w:tcPr>
            <w:tcW w:w="865" w:type="dxa"/>
            <w:shd w:val="clear" w:color="auto" w:fill="auto"/>
          </w:tcPr>
          <w:p w:rsidR="007E5F16" w:rsidRPr="00415D8B" w:rsidRDefault="007E5F16" w:rsidP="00415D8B">
            <w:pPr>
              <w:pStyle w:val="TableParagraph"/>
              <w:spacing w:before="207"/>
              <w:ind w:left="29"/>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23"/>
              <w:rPr>
                <w:rFonts w:eastAsia="Calibri"/>
                <w:sz w:val="20"/>
                <w:szCs w:val="20"/>
                <w:lang w:val="en-US"/>
              </w:rPr>
            </w:pPr>
            <w:r w:rsidRPr="00415D8B">
              <w:rPr>
                <w:rFonts w:eastAsia="Calibri"/>
                <w:w w:val="90"/>
                <w:sz w:val="20"/>
                <w:szCs w:val="20"/>
                <w:lang w:val="en-US"/>
              </w:rPr>
              <w:t>0</w:t>
            </w:r>
          </w:p>
        </w:tc>
        <w:tc>
          <w:tcPr>
            <w:tcW w:w="860" w:type="dxa"/>
            <w:shd w:val="clear" w:color="auto" w:fill="auto"/>
          </w:tcPr>
          <w:p w:rsidR="007E5F16" w:rsidRPr="00415D8B" w:rsidRDefault="007E5F16" w:rsidP="00415D8B">
            <w:pPr>
              <w:pStyle w:val="TableParagraph"/>
              <w:spacing w:before="207"/>
              <w:ind w:left="31"/>
              <w:rPr>
                <w:rFonts w:eastAsia="Calibri"/>
                <w:sz w:val="20"/>
                <w:szCs w:val="20"/>
                <w:lang w:val="en-US"/>
              </w:rPr>
            </w:pPr>
            <w:r w:rsidRPr="00415D8B">
              <w:rPr>
                <w:rFonts w:eastAsia="Calibri"/>
                <w:w w:val="90"/>
                <w:sz w:val="20"/>
                <w:szCs w:val="20"/>
                <w:lang w:val="en-US"/>
              </w:rPr>
              <w:t>0</w:t>
            </w:r>
          </w:p>
        </w:tc>
        <w:tc>
          <w:tcPr>
            <w:tcW w:w="874" w:type="dxa"/>
            <w:shd w:val="clear" w:color="auto" w:fill="auto"/>
          </w:tcPr>
          <w:p w:rsidR="007E5F16" w:rsidRPr="00415D8B" w:rsidRDefault="007E5F16" w:rsidP="00415D8B">
            <w:pPr>
              <w:pStyle w:val="TableParagraph"/>
              <w:spacing w:before="207"/>
              <w:ind w:left="25"/>
              <w:rPr>
                <w:rFonts w:eastAsia="Calibri"/>
                <w:sz w:val="20"/>
                <w:szCs w:val="20"/>
                <w:lang w:val="en-US"/>
              </w:rPr>
            </w:pPr>
            <w:r w:rsidRPr="00415D8B">
              <w:rPr>
                <w:rFonts w:eastAsia="Calibri"/>
                <w:w w:val="90"/>
                <w:sz w:val="20"/>
                <w:szCs w:val="20"/>
                <w:lang w:val="en-US"/>
              </w:rPr>
              <w:t>0</w:t>
            </w:r>
          </w:p>
        </w:tc>
      </w:tr>
      <w:tr w:rsidR="008A4898" w:rsidRPr="00415D8B" w:rsidTr="00415D8B">
        <w:trPr>
          <w:trHeight w:val="493"/>
          <w:jc w:val="center"/>
        </w:trPr>
        <w:tc>
          <w:tcPr>
            <w:tcW w:w="2511" w:type="dxa"/>
            <w:shd w:val="clear" w:color="auto" w:fill="auto"/>
          </w:tcPr>
          <w:p w:rsidR="008A4898" w:rsidRPr="00415D8B" w:rsidRDefault="008A4898" w:rsidP="008A4898">
            <w:pPr>
              <w:pStyle w:val="TableParagraph"/>
              <w:tabs>
                <w:tab w:val="left" w:pos="996"/>
              </w:tabs>
              <w:spacing w:line="217" w:lineRule="exact"/>
              <w:ind w:left="122"/>
              <w:rPr>
                <w:rFonts w:eastAsia="Calibri"/>
                <w:b/>
                <w:sz w:val="20"/>
                <w:szCs w:val="20"/>
                <w:lang w:val="en-US"/>
              </w:rPr>
            </w:pPr>
            <w:r w:rsidRPr="00415D8B">
              <w:rPr>
                <w:rFonts w:eastAsia="Calibri"/>
                <w:b/>
                <w:sz w:val="20"/>
                <w:szCs w:val="20"/>
                <w:lang w:val="en-US"/>
              </w:rPr>
              <w:lastRenderedPageBreak/>
              <w:t>Всего</w:t>
            </w:r>
            <w:r w:rsidRPr="00415D8B">
              <w:rPr>
                <w:rFonts w:eastAsia="Calibri"/>
                <w:b/>
                <w:sz w:val="20"/>
                <w:szCs w:val="20"/>
                <w:lang w:val="en-US"/>
              </w:rPr>
              <w:tab/>
            </w:r>
            <w:r w:rsidRPr="00415D8B">
              <w:rPr>
                <w:rFonts w:eastAsia="Calibri"/>
                <w:b/>
                <w:w w:val="95"/>
                <w:sz w:val="20"/>
                <w:szCs w:val="20"/>
                <w:lang w:val="en-US"/>
              </w:rPr>
              <w:t>строительных</w:t>
            </w:r>
          </w:p>
          <w:p w:rsidR="008A4898" w:rsidRPr="00415D8B" w:rsidRDefault="008A4898" w:rsidP="008A4898">
            <w:pPr>
              <w:pStyle w:val="TableParagraph"/>
              <w:spacing w:line="257" w:lineRule="exact"/>
              <w:ind w:left="122"/>
              <w:rPr>
                <w:rFonts w:eastAsia="Calibri"/>
                <w:sz w:val="20"/>
                <w:szCs w:val="20"/>
              </w:rPr>
            </w:pPr>
            <w:r w:rsidRPr="00415D8B">
              <w:rPr>
                <w:rFonts w:eastAsia="Calibri"/>
                <w:sz w:val="20"/>
                <w:szCs w:val="20"/>
                <w:lang w:val="en-US"/>
              </w:rPr>
              <w:t>фонда,</w:t>
            </w:r>
            <w:r w:rsidRPr="00415D8B">
              <w:rPr>
                <w:rFonts w:eastAsia="Calibri"/>
                <w:spacing w:val="6"/>
                <w:sz w:val="20"/>
                <w:szCs w:val="20"/>
                <w:lang w:val="en-US"/>
              </w:rPr>
              <w:t xml:space="preserve"> </w:t>
            </w:r>
            <w:r w:rsidRPr="00415D8B">
              <w:rPr>
                <w:rFonts w:eastAsia="Calibri"/>
                <w:sz w:val="20"/>
                <w:szCs w:val="20"/>
                <w:lang w:val="en-US"/>
              </w:rPr>
              <w:t>м</w:t>
            </w:r>
            <w:r w:rsidRPr="00415D8B">
              <w:rPr>
                <w:rFonts w:eastAsia="Calibri"/>
                <w:position w:val="7"/>
                <w:sz w:val="20"/>
                <w:szCs w:val="20"/>
              </w:rPr>
              <w:t>2</w:t>
            </w:r>
          </w:p>
        </w:tc>
        <w:tc>
          <w:tcPr>
            <w:tcW w:w="999" w:type="dxa"/>
            <w:shd w:val="clear" w:color="auto" w:fill="auto"/>
          </w:tcPr>
          <w:p w:rsidR="008A4898" w:rsidRPr="008A4898" w:rsidRDefault="008A4898" w:rsidP="008A4898">
            <w:pPr>
              <w:pStyle w:val="TableParagraph"/>
              <w:spacing w:before="82"/>
              <w:ind w:left="209"/>
              <w:rPr>
                <w:rFonts w:eastAsia="Calibri"/>
                <w:b/>
                <w:sz w:val="20"/>
                <w:szCs w:val="20"/>
              </w:rPr>
            </w:pPr>
            <w:r>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141"/>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45"/>
              <w:rPr>
                <w:rFonts w:eastAsia="Calibri"/>
                <w:b/>
                <w:sz w:val="20"/>
                <w:szCs w:val="20"/>
                <w:lang w:val="en-US"/>
              </w:rPr>
            </w:pPr>
            <w:r w:rsidRPr="00626677">
              <w:rPr>
                <w:rFonts w:eastAsia="Calibri"/>
                <w:b/>
                <w:sz w:val="20"/>
                <w:szCs w:val="20"/>
              </w:rPr>
              <w:t>6646,4</w:t>
            </w:r>
          </w:p>
        </w:tc>
        <w:tc>
          <w:tcPr>
            <w:tcW w:w="870" w:type="dxa"/>
            <w:shd w:val="clear" w:color="auto" w:fill="auto"/>
          </w:tcPr>
          <w:p w:rsidR="008A4898" w:rsidRPr="00415D8B" w:rsidRDefault="008A4898" w:rsidP="008A4898">
            <w:pPr>
              <w:pStyle w:val="TableParagraph"/>
              <w:spacing w:before="82"/>
              <w:ind w:left="139"/>
              <w:rPr>
                <w:rFonts w:eastAsia="Calibri"/>
                <w:b/>
                <w:sz w:val="20"/>
                <w:szCs w:val="20"/>
                <w:lang w:val="en-US"/>
              </w:rPr>
            </w:pPr>
            <w:r w:rsidRPr="00626677">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138"/>
              <w:rPr>
                <w:rFonts w:eastAsia="Calibri"/>
                <w:b/>
                <w:sz w:val="20"/>
                <w:szCs w:val="20"/>
                <w:lang w:val="en-US"/>
              </w:rPr>
            </w:pPr>
            <w:r w:rsidRPr="00626677">
              <w:rPr>
                <w:rFonts w:eastAsia="Calibri"/>
                <w:b/>
                <w:sz w:val="20"/>
                <w:szCs w:val="20"/>
              </w:rPr>
              <w:t>6646,4</w:t>
            </w:r>
          </w:p>
        </w:tc>
        <w:tc>
          <w:tcPr>
            <w:tcW w:w="865" w:type="dxa"/>
            <w:shd w:val="clear" w:color="auto" w:fill="auto"/>
          </w:tcPr>
          <w:p w:rsidR="008A4898" w:rsidRPr="00415D8B" w:rsidRDefault="008A4898" w:rsidP="008A4898">
            <w:pPr>
              <w:pStyle w:val="TableParagraph"/>
              <w:spacing w:before="82"/>
              <w:ind w:left="38" w:right="19"/>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31"/>
              <w:rPr>
                <w:rFonts w:eastAsia="Calibri"/>
                <w:b/>
                <w:sz w:val="20"/>
                <w:szCs w:val="20"/>
                <w:lang w:val="en-US"/>
              </w:rPr>
            </w:pPr>
            <w:r w:rsidRPr="00626677">
              <w:rPr>
                <w:rFonts w:eastAsia="Calibri"/>
                <w:b/>
                <w:sz w:val="20"/>
                <w:szCs w:val="20"/>
              </w:rPr>
              <w:t>6646,4</w:t>
            </w:r>
          </w:p>
        </w:tc>
        <w:tc>
          <w:tcPr>
            <w:tcW w:w="860" w:type="dxa"/>
            <w:shd w:val="clear" w:color="auto" w:fill="auto"/>
          </w:tcPr>
          <w:p w:rsidR="008A4898" w:rsidRPr="00415D8B" w:rsidRDefault="008A4898" w:rsidP="008A4898">
            <w:pPr>
              <w:pStyle w:val="TableParagraph"/>
              <w:spacing w:before="82"/>
              <w:ind w:left="135"/>
              <w:rPr>
                <w:rFonts w:eastAsia="Calibri"/>
                <w:b/>
                <w:sz w:val="20"/>
                <w:szCs w:val="20"/>
                <w:lang w:val="en-US"/>
              </w:rPr>
            </w:pPr>
            <w:r w:rsidRPr="00626677">
              <w:rPr>
                <w:rFonts w:eastAsia="Calibri"/>
                <w:b/>
                <w:sz w:val="20"/>
                <w:szCs w:val="20"/>
              </w:rPr>
              <w:t>6646,4</w:t>
            </w:r>
          </w:p>
        </w:tc>
        <w:tc>
          <w:tcPr>
            <w:tcW w:w="874" w:type="dxa"/>
            <w:shd w:val="clear" w:color="auto" w:fill="auto"/>
          </w:tcPr>
          <w:p w:rsidR="008A4898" w:rsidRPr="00415D8B" w:rsidRDefault="008A4898" w:rsidP="008A4898">
            <w:pPr>
              <w:pStyle w:val="TableParagraph"/>
              <w:spacing w:before="82"/>
              <w:ind w:left="135"/>
              <w:rPr>
                <w:rFonts w:eastAsia="Calibri"/>
                <w:b/>
                <w:sz w:val="20"/>
                <w:szCs w:val="20"/>
                <w:lang w:val="en-US"/>
              </w:rPr>
            </w:pPr>
            <w:r w:rsidRPr="00626677">
              <w:rPr>
                <w:rFonts w:eastAsia="Calibri"/>
                <w:b/>
                <w:sz w:val="20"/>
                <w:szCs w:val="20"/>
              </w:rPr>
              <w:t>6646,4</w:t>
            </w:r>
          </w:p>
        </w:tc>
      </w:tr>
    </w:tbl>
    <w:p w:rsidR="007E5F16" w:rsidRPr="007E5F16" w:rsidRDefault="007E5F16" w:rsidP="007E5F16">
      <w:pPr>
        <w:tabs>
          <w:tab w:val="left" w:pos="2662"/>
        </w:tabs>
        <w:rPr>
          <w:rFonts w:ascii="Times New Roman" w:hAnsi="Times New Roman"/>
          <w:sz w:val="28"/>
          <w:szCs w:val="28"/>
        </w:rPr>
      </w:pPr>
    </w:p>
    <w:p w:rsidR="007E5F16" w:rsidRPr="007E5F16" w:rsidRDefault="007E5F16" w:rsidP="007E5F16">
      <w:pPr>
        <w:tabs>
          <w:tab w:val="left" w:pos="2662"/>
        </w:tabs>
        <w:rPr>
          <w:rFonts w:ascii="Times New Roman" w:hAnsi="Times New Roman"/>
          <w:sz w:val="28"/>
          <w:szCs w:val="28"/>
        </w:rPr>
        <w:sectPr w:rsidR="007E5F16" w:rsidRPr="007E5F16" w:rsidSect="00B123FE">
          <w:pgSz w:w="11906" w:h="16838"/>
          <w:pgMar w:top="1134" w:right="567" w:bottom="1134" w:left="1134" w:header="709" w:footer="709" w:gutter="0"/>
          <w:pgNumType w:start="6"/>
          <w:cols w:space="708"/>
          <w:docGrid w:linePitch="360"/>
        </w:sectPr>
      </w:pPr>
      <w:r>
        <w:rPr>
          <w:rFonts w:ascii="Times New Roman" w:hAnsi="Times New Roman"/>
          <w:sz w:val="28"/>
          <w:szCs w:val="28"/>
        </w:rPr>
        <w:tab/>
      </w:r>
    </w:p>
    <w:p w:rsidR="002F0172" w:rsidRPr="005B7352" w:rsidRDefault="008A0320" w:rsidP="00C75969">
      <w:pPr>
        <w:spacing w:after="120"/>
        <w:jc w:val="center"/>
        <w:outlineLvl w:val="1"/>
        <w:rPr>
          <w:rFonts w:ascii="Times New Roman" w:hAnsi="Times New Roman"/>
          <w:sz w:val="28"/>
          <w:szCs w:val="28"/>
        </w:rPr>
      </w:pPr>
      <w:bookmarkStart w:id="4" w:name="_Toc106347968"/>
      <w:r w:rsidRPr="005B7352">
        <w:rPr>
          <w:rFonts w:ascii="Times New Roman" w:hAnsi="Times New Roman"/>
          <w:sz w:val="28"/>
          <w:szCs w:val="28"/>
        </w:rPr>
        <w:lastRenderedPageBreak/>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7E5F16" w:rsidRDefault="007E5F16" w:rsidP="007E5F16">
      <w:pPr>
        <w:spacing w:after="120"/>
        <w:ind w:right="-31" w:firstLine="709"/>
        <w:jc w:val="both"/>
        <w:rPr>
          <w:rFonts w:ascii="Times New Roman" w:hAnsi="Times New Roman"/>
          <w:sz w:val="28"/>
          <w:szCs w:val="28"/>
        </w:rPr>
      </w:pPr>
      <w:r w:rsidRPr="007E5F16">
        <w:rPr>
          <w:rFonts w:ascii="Times New Roman" w:hAnsi="Times New Roman"/>
          <w:sz w:val="28"/>
          <w:szCs w:val="28"/>
        </w:rPr>
        <w:t>Объемы потребления тепловой энергии (мощности), теплоносителя в расчетном элементе с</w:t>
      </w:r>
      <w:r>
        <w:rPr>
          <w:rFonts w:ascii="Times New Roman" w:hAnsi="Times New Roman"/>
          <w:sz w:val="28"/>
          <w:szCs w:val="28"/>
        </w:rPr>
        <w:t xml:space="preserve"> </w:t>
      </w:r>
      <w:r w:rsidRPr="007E5F16">
        <w:rPr>
          <w:rFonts w:ascii="Times New Roman" w:hAnsi="Times New Roman"/>
          <w:sz w:val="28"/>
          <w:szCs w:val="28"/>
        </w:rPr>
        <w:t>муниципальными источниками теплоснабжения котельными Каменского сельского поселения</w:t>
      </w:r>
      <w:r>
        <w:rPr>
          <w:rFonts w:ascii="Times New Roman" w:hAnsi="Times New Roman"/>
          <w:sz w:val="28"/>
          <w:szCs w:val="28"/>
        </w:rPr>
        <w:t xml:space="preserve"> </w:t>
      </w:r>
      <w:r w:rsidRPr="007E5F16">
        <w:rPr>
          <w:rFonts w:ascii="Times New Roman" w:hAnsi="Times New Roman"/>
          <w:sz w:val="28"/>
          <w:szCs w:val="28"/>
        </w:rPr>
        <w:t>приведены в таблице 1.4.</w:t>
      </w:r>
    </w:p>
    <w:p w:rsidR="00131F28" w:rsidRDefault="00131F28" w:rsidP="007E5F16">
      <w:pPr>
        <w:spacing w:after="120"/>
        <w:ind w:right="-31"/>
        <w:rPr>
          <w:rFonts w:ascii="Times New Roman" w:hAnsi="Times New Roman"/>
          <w:sz w:val="28"/>
          <w:szCs w:val="28"/>
        </w:rPr>
      </w:pPr>
      <w:r w:rsidRPr="005B7352">
        <w:rPr>
          <w:rFonts w:ascii="Times New Roman" w:hAnsi="Times New Roman"/>
          <w:sz w:val="28"/>
          <w:szCs w:val="28"/>
        </w:rPr>
        <w:t xml:space="preserve">Таблица </w:t>
      </w:r>
      <w:r w:rsidR="007E5F16">
        <w:rPr>
          <w:rFonts w:ascii="Times New Roman" w:hAnsi="Times New Roman"/>
          <w:sz w:val="28"/>
          <w:szCs w:val="28"/>
        </w:rPr>
        <w:t xml:space="preserve">1.4 - </w:t>
      </w:r>
      <w:r w:rsidR="007E5F16" w:rsidRPr="007E5F16">
        <w:rPr>
          <w:rFonts w:ascii="Times New Roman" w:hAnsi="Times New Roman"/>
          <w:sz w:val="28"/>
          <w:szCs w:val="28"/>
        </w:rPr>
        <w:t>Объемы потребления тепловой энергии (мощности), теплоносителя в расчетном</w:t>
      </w:r>
      <w:r w:rsidR="007E5F16">
        <w:rPr>
          <w:rFonts w:ascii="Times New Roman" w:hAnsi="Times New Roman"/>
          <w:sz w:val="28"/>
          <w:szCs w:val="28"/>
        </w:rPr>
        <w:t xml:space="preserve"> </w:t>
      </w:r>
      <w:r w:rsidR="007E5F16" w:rsidRPr="007E5F16">
        <w:rPr>
          <w:rFonts w:ascii="Times New Roman" w:hAnsi="Times New Roman"/>
          <w:sz w:val="28"/>
          <w:szCs w:val="28"/>
        </w:rPr>
        <w:t>элементе с муниципальными источниками теплоснабжения котельными Каменского</w:t>
      </w:r>
      <w:r w:rsidR="007E5F16">
        <w:rPr>
          <w:rFonts w:ascii="Times New Roman" w:hAnsi="Times New Roman"/>
          <w:sz w:val="28"/>
          <w:szCs w:val="28"/>
        </w:rPr>
        <w:t xml:space="preserve"> </w:t>
      </w:r>
      <w:r w:rsidR="007E5F16" w:rsidRPr="007E5F16">
        <w:rPr>
          <w:rFonts w:ascii="Times New Roman" w:hAnsi="Times New Roman"/>
          <w:sz w:val="28"/>
          <w:szCs w:val="28"/>
        </w:rPr>
        <w:t>сельского поселения</w:t>
      </w:r>
    </w:p>
    <w:p w:rsidR="007E5F16" w:rsidRPr="005B7352" w:rsidRDefault="007E5F16" w:rsidP="007E5F16">
      <w:pPr>
        <w:spacing w:after="120"/>
        <w:ind w:right="-31" w:firstLine="709"/>
        <w:rPr>
          <w:rFonts w:ascii="Times New Roman" w:hAnsi="Times New Roman"/>
          <w:sz w:val="28"/>
          <w:szCs w:val="28"/>
        </w:rPr>
      </w:pP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2"/>
        <w:gridCol w:w="1666"/>
        <w:gridCol w:w="831"/>
        <w:gridCol w:w="836"/>
        <w:gridCol w:w="826"/>
        <w:gridCol w:w="831"/>
        <w:gridCol w:w="831"/>
        <w:gridCol w:w="826"/>
        <w:gridCol w:w="836"/>
        <w:gridCol w:w="826"/>
        <w:gridCol w:w="845"/>
      </w:tblGrid>
      <w:tr w:rsidR="00065255" w:rsidRPr="00415D8B" w:rsidTr="00415D8B">
        <w:trPr>
          <w:trHeight w:val="513"/>
          <w:jc w:val="center"/>
        </w:trPr>
        <w:tc>
          <w:tcPr>
            <w:tcW w:w="2938" w:type="dxa"/>
            <w:gridSpan w:val="2"/>
            <w:shd w:val="clear" w:color="auto" w:fill="auto"/>
          </w:tcPr>
          <w:p w:rsidR="00065255" w:rsidRPr="00B90A0A" w:rsidRDefault="00065255" w:rsidP="00065255">
            <w:pPr>
              <w:pStyle w:val="TableParagraph"/>
              <w:spacing w:before="10"/>
              <w:rPr>
                <w:rFonts w:eastAsia="Calibri"/>
                <w:sz w:val="20"/>
                <w:szCs w:val="20"/>
              </w:rPr>
            </w:pPr>
          </w:p>
          <w:p w:rsidR="00065255" w:rsidRPr="00415D8B" w:rsidRDefault="006C4517" w:rsidP="00065255">
            <w:pPr>
              <w:pStyle w:val="TableParagraph"/>
              <w:ind w:left="126" w:right="-58"/>
              <w:rPr>
                <w:rFonts w:eastAsia="Calibri"/>
                <w:sz w:val="20"/>
                <w:szCs w:val="20"/>
                <w:lang w:val="en-US"/>
              </w:rPr>
            </w:pPr>
            <w:r>
              <w:rPr>
                <w:rFonts w:eastAsia="Calibri"/>
                <w:noProof/>
                <w:sz w:val="20"/>
                <w:szCs w:val="20"/>
                <w:lang w:eastAsia="ru-RU"/>
              </w:rPr>
              <w:drawing>
                <wp:inline distT="0" distB="0" distL="0" distR="0">
                  <wp:extent cx="1775460" cy="276225"/>
                  <wp:effectExtent l="0" t="0" r="0" b="0"/>
                  <wp:docPr id="164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5460" cy="276225"/>
                          </a:xfrm>
                          <a:prstGeom prst="rect">
                            <a:avLst/>
                          </a:prstGeom>
                          <a:noFill/>
                          <a:ln>
                            <a:noFill/>
                          </a:ln>
                        </pic:spPr>
                      </pic:pic>
                    </a:graphicData>
                  </a:graphic>
                </wp:inline>
              </w:drawing>
            </w:r>
          </w:p>
        </w:tc>
        <w:tc>
          <w:tcPr>
            <w:tcW w:w="831" w:type="dxa"/>
            <w:shd w:val="clear" w:color="auto" w:fill="auto"/>
          </w:tcPr>
          <w:p w:rsidR="00065255" w:rsidRPr="00415D8B" w:rsidRDefault="00065255" w:rsidP="00065255">
            <w:pPr>
              <w:pStyle w:val="TableParagraph"/>
              <w:spacing w:before="103"/>
              <w:ind w:left="-14" w:right="111"/>
              <w:jc w:val="right"/>
              <w:rPr>
                <w:rFonts w:eastAsia="Calibri"/>
                <w:b/>
                <w:sz w:val="20"/>
                <w:szCs w:val="20"/>
                <w:lang w:val="en-US"/>
              </w:rPr>
            </w:pPr>
            <w:r w:rsidRPr="00415D8B">
              <w:rPr>
                <w:rFonts w:eastAsia="Calibri"/>
                <w:b/>
                <w:sz w:val="24"/>
                <w:szCs w:val="24"/>
                <w:lang w:val="en-US"/>
              </w:rPr>
              <w:t>20</w:t>
            </w:r>
            <w:r>
              <w:rPr>
                <w:rFonts w:eastAsia="Calibri"/>
                <w:b/>
                <w:sz w:val="24"/>
                <w:szCs w:val="24"/>
              </w:rPr>
              <w:t>21</w:t>
            </w:r>
          </w:p>
        </w:tc>
        <w:tc>
          <w:tcPr>
            <w:tcW w:w="836" w:type="dxa"/>
            <w:shd w:val="clear" w:color="auto" w:fill="auto"/>
          </w:tcPr>
          <w:p w:rsidR="00065255" w:rsidRPr="00415D8B" w:rsidRDefault="00065255" w:rsidP="00065255">
            <w:pPr>
              <w:pStyle w:val="TableParagraph"/>
              <w:spacing w:before="103"/>
              <w:ind w:left="269"/>
              <w:rPr>
                <w:rFonts w:eastAsia="Calibri"/>
                <w:b/>
                <w:sz w:val="20"/>
                <w:szCs w:val="20"/>
                <w:lang w:val="en-US"/>
              </w:rPr>
            </w:pPr>
            <w:r w:rsidRPr="00415D8B">
              <w:rPr>
                <w:rFonts w:eastAsia="Calibri"/>
                <w:b/>
                <w:sz w:val="24"/>
                <w:szCs w:val="24"/>
                <w:lang w:val="en-US"/>
              </w:rPr>
              <w:t>20</w:t>
            </w:r>
            <w:r>
              <w:rPr>
                <w:rFonts w:eastAsia="Calibri"/>
                <w:b/>
                <w:sz w:val="24"/>
                <w:szCs w:val="24"/>
              </w:rPr>
              <w:t>22</w:t>
            </w:r>
          </w:p>
        </w:tc>
        <w:tc>
          <w:tcPr>
            <w:tcW w:w="826" w:type="dxa"/>
            <w:shd w:val="clear" w:color="auto" w:fill="auto"/>
          </w:tcPr>
          <w:p w:rsidR="00065255" w:rsidRPr="00415D8B" w:rsidRDefault="00065255" w:rsidP="00065255">
            <w:pPr>
              <w:pStyle w:val="TableParagraph"/>
              <w:spacing w:before="103"/>
              <w:ind w:left="263"/>
              <w:rPr>
                <w:rFonts w:eastAsia="Calibri"/>
                <w:b/>
                <w:sz w:val="20"/>
                <w:szCs w:val="20"/>
                <w:lang w:val="en-US"/>
              </w:rPr>
            </w:pPr>
            <w:r w:rsidRPr="00415D8B">
              <w:rPr>
                <w:rFonts w:eastAsia="Calibri"/>
                <w:b/>
                <w:sz w:val="24"/>
                <w:szCs w:val="24"/>
                <w:lang w:val="en-US"/>
              </w:rPr>
              <w:t>20</w:t>
            </w:r>
            <w:r>
              <w:rPr>
                <w:rFonts w:eastAsia="Calibri"/>
                <w:b/>
                <w:sz w:val="24"/>
                <w:szCs w:val="24"/>
              </w:rPr>
              <w:t>23</w:t>
            </w:r>
          </w:p>
        </w:tc>
        <w:tc>
          <w:tcPr>
            <w:tcW w:w="831" w:type="dxa"/>
            <w:shd w:val="clear" w:color="auto" w:fill="auto"/>
          </w:tcPr>
          <w:p w:rsidR="00065255" w:rsidRPr="00415D8B" w:rsidRDefault="00065255" w:rsidP="00065255">
            <w:pPr>
              <w:pStyle w:val="TableParagraph"/>
              <w:spacing w:before="103"/>
              <w:ind w:left="263"/>
              <w:rPr>
                <w:rFonts w:eastAsia="Calibri"/>
                <w:b/>
                <w:sz w:val="20"/>
                <w:szCs w:val="20"/>
                <w:lang w:val="en-US"/>
              </w:rPr>
            </w:pPr>
            <w:r w:rsidRPr="00415D8B">
              <w:rPr>
                <w:rFonts w:eastAsia="Calibri"/>
                <w:b/>
                <w:sz w:val="24"/>
                <w:szCs w:val="24"/>
                <w:lang w:val="en-US"/>
              </w:rPr>
              <w:t>202</w:t>
            </w:r>
            <w:r>
              <w:rPr>
                <w:rFonts w:eastAsia="Calibri"/>
                <w:b/>
                <w:sz w:val="24"/>
                <w:szCs w:val="24"/>
              </w:rPr>
              <w:t>4</w:t>
            </w:r>
          </w:p>
        </w:tc>
        <w:tc>
          <w:tcPr>
            <w:tcW w:w="831" w:type="dxa"/>
            <w:shd w:val="clear" w:color="auto" w:fill="auto"/>
          </w:tcPr>
          <w:p w:rsidR="00065255" w:rsidRPr="00415D8B" w:rsidRDefault="00065255" w:rsidP="00065255">
            <w:pPr>
              <w:pStyle w:val="TableParagraph"/>
              <w:spacing w:before="103"/>
              <w:ind w:left="267"/>
              <w:rPr>
                <w:rFonts w:eastAsia="Calibri"/>
                <w:b/>
                <w:sz w:val="20"/>
                <w:szCs w:val="20"/>
                <w:lang w:val="en-US"/>
              </w:rPr>
            </w:pPr>
            <w:r w:rsidRPr="00415D8B">
              <w:rPr>
                <w:rFonts w:eastAsia="Calibri"/>
                <w:b/>
                <w:sz w:val="24"/>
                <w:szCs w:val="24"/>
                <w:lang w:val="en-US"/>
              </w:rPr>
              <w:t>202</w:t>
            </w:r>
            <w:r>
              <w:rPr>
                <w:rFonts w:eastAsia="Calibri"/>
                <w:b/>
                <w:sz w:val="24"/>
                <w:szCs w:val="24"/>
              </w:rPr>
              <w:t>5</w:t>
            </w:r>
          </w:p>
        </w:tc>
        <w:tc>
          <w:tcPr>
            <w:tcW w:w="826" w:type="dxa"/>
            <w:shd w:val="clear" w:color="auto" w:fill="auto"/>
          </w:tcPr>
          <w:p w:rsidR="00065255" w:rsidRPr="00415D8B" w:rsidRDefault="00065255" w:rsidP="00065255">
            <w:pPr>
              <w:pStyle w:val="TableParagraph"/>
              <w:spacing w:before="103"/>
              <w:ind w:right="109"/>
              <w:jc w:val="right"/>
              <w:rPr>
                <w:rFonts w:eastAsia="Calibri"/>
                <w:b/>
                <w:sz w:val="20"/>
                <w:szCs w:val="20"/>
                <w:lang w:val="en-US"/>
              </w:rPr>
            </w:pPr>
            <w:r w:rsidRPr="00415D8B">
              <w:rPr>
                <w:rFonts w:eastAsia="Calibri"/>
                <w:b/>
                <w:sz w:val="24"/>
                <w:szCs w:val="24"/>
                <w:lang w:val="en-US"/>
              </w:rPr>
              <w:t>202</w:t>
            </w:r>
            <w:r>
              <w:rPr>
                <w:rFonts w:eastAsia="Calibri"/>
                <w:b/>
                <w:sz w:val="24"/>
                <w:szCs w:val="24"/>
              </w:rPr>
              <w:t>6</w:t>
            </w:r>
          </w:p>
        </w:tc>
        <w:tc>
          <w:tcPr>
            <w:tcW w:w="836"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9" w:lineRule="exact"/>
              <w:ind w:left="209"/>
              <w:rPr>
                <w:rFonts w:eastAsia="Calibri"/>
                <w:b/>
                <w:sz w:val="20"/>
                <w:szCs w:val="20"/>
                <w:lang w:val="en-US"/>
              </w:rPr>
            </w:pPr>
            <w:r w:rsidRPr="00415D8B">
              <w:rPr>
                <w:rFonts w:eastAsia="Calibri"/>
                <w:b/>
                <w:sz w:val="24"/>
                <w:szCs w:val="24"/>
                <w:lang w:val="en-US"/>
              </w:rPr>
              <w:t>20</w:t>
            </w:r>
            <w:r>
              <w:rPr>
                <w:rFonts w:eastAsia="Calibri"/>
                <w:b/>
                <w:sz w:val="24"/>
                <w:szCs w:val="24"/>
              </w:rPr>
              <w:t>31</w:t>
            </w:r>
          </w:p>
        </w:tc>
        <w:tc>
          <w:tcPr>
            <w:tcW w:w="826"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9" w:lineRule="exact"/>
              <w:ind w:left="208"/>
              <w:rPr>
                <w:rFonts w:eastAsia="Calibri"/>
                <w:b/>
                <w:sz w:val="20"/>
                <w:szCs w:val="20"/>
                <w:lang w:val="en-US"/>
              </w:rPr>
            </w:pPr>
            <w:r w:rsidRPr="00415D8B">
              <w:rPr>
                <w:rFonts w:eastAsia="Calibri"/>
                <w:b/>
                <w:sz w:val="24"/>
                <w:szCs w:val="24"/>
                <w:lang w:val="en-US"/>
              </w:rPr>
              <w:t>20</w:t>
            </w:r>
            <w:r>
              <w:rPr>
                <w:rFonts w:eastAsia="Calibri"/>
                <w:b/>
                <w:sz w:val="24"/>
                <w:szCs w:val="24"/>
              </w:rPr>
              <w:t>37</w:t>
            </w:r>
          </w:p>
        </w:tc>
        <w:tc>
          <w:tcPr>
            <w:tcW w:w="845"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9" w:lineRule="exact"/>
              <w:ind w:left="213"/>
              <w:rPr>
                <w:rFonts w:eastAsia="Calibri"/>
                <w:b/>
                <w:sz w:val="20"/>
                <w:szCs w:val="20"/>
                <w:lang w:val="en-US"/>
              </w:rPr>
            </w:pPr>
            <w:r w:rsidRPr="00415D8B">
              <w:rPr>
                <w:rFonts w:eastAsia="Calibri"/>
                <w:b/>
                <w:sz w:val="24"/>
                <w:szCs w:val="24"/>
                <w:lang w:val="en-US"/>
              </w:rPr>
              <w:t>20</w:t>
            </w:r>
            <w:r>
              <w:rPr>
                <w:rFonts w:eastAsia="Calibri"/>
                <w:b/>
                <w:sz w:val="24"/>
                <w:szCs w:val="24"/>
              </w:rPr>
              <w:t>41</w:t>
            </w:r>
          </w:p>
        </w:tc>
      </w:tr>
      <w:tr w:rsidR="007E5F16" w:rsidRPr="00415D8B" w:rsidTr="00415D8B">
        <w:trPr>
          <w:trHeight w:val="273"/>
          <w:jc w:val="center"/>
        </w:trPr>
        <w:tc>
          <w:tcPr>
            <w:tcW w:w="10426" w:type="dxa"/>
            <w:gridSpan w:val="11"/>
            <w:shd w:val="clear" w:color="auto" w:fill="auto"/>
          </w:tcPr>
          <w:p w:rsidR="007E5F16" w:rsidRPr="00415D8B" w:rsidRDefault="007E5F16" w:rsidP="00415D8B">
            <w:pPr>
              <w:pStyle w:val="TableParagraph"/>
              <w:spacing w:line="243" w:lineRule="exact"/>
              <w:ind w:left="97" w:right="-188"/>
              <w:rPr>
                <w:rFonts w:eastAsia="Calibri"/>
                <w:sz w:val="20"/>
                <w:szCs w:val="20"/>
              </w:rPr>
            </w:pPr>
            <w:r w:rsidRPr="00415D8B">
              <w:rPr>
                <w:rFonts w:eastAsia="Calibri"/>
                <w:b/>
                <w:sz w:val="20"/>
                <w:szCs w:val="20"/>
              </w:rPr>
              <w:t>Котельная</w:t>
            </w:r>
            <w:r w:rsidRPr="00415D8B">
              <w:rPr>
                <w:rFonts w:eastAsia="Calibri"/>
                <w:b/>
                <w:spacing w:val="30"/>
                <w:sz w:val="20"/>
                <w:szCs w:val="20"/>
              </w:rPr>
              <w:t xml:space="preserve"> </w:t>
            </w:r>
            <w:r w:rsidRPr="00415D8B">
              <w:rPr>
                <w:rFonts w:eastAsia="Calibri"/>
                <w:b/>
                <w:sz w:val="20"/>
                <w:szCs w:val="20"/>
              </w:rPr>
              <w:t>п.</w:t>
            </w:r>
            <w:r w:rsidRPr="00415D8B">
              <w:rPr>
                <w:rFonts w:eastAsia="Calibri"/>
                <w:b/>
                <w:spacing w:val="11"/>
                <w:sz w:val="20"/>
                <w:szCs w:val="20"/>
              </w:rPr>
              <w:t xml:space="preserve"> </w:t>
            </w:r>
            <w:r w:rsidRPr="00415D8B">
              <w:rPr>
                <w:rFonts w:eastAsia="Calibri"/>
                <w:b/>
                <w:sz w:val="20"/>
                <w:szCs w:val="20"/>
              </w:rPr>
              <w:t>Каменски</w:t>
            </w:r>
            <w:r w:rsidRPr="00415D8B">
              <w:rPr>
                <w:rFonts w:eastAsia="Calibri"/>
                <w:b/>
                <w:spacing w:val="-1"/>
                <w:w w:val="101"/>
                <w:sz w:val="20"/>
                <w:szCs w:val="20"/>
              </w:rPr>
              <w:t>й</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rPr>
            </w:pPr>
          </w:p>
          <w:p w:rsidR="007E5F16" w:rsidRPr="00415D8B" w:rsidRDefault="007E5F16" w:rsidP="00415D8B">
            <w:pPr>
              <w:pStyle w:val="TableParagraph"/>
              <w:spacing w:before="8"/>
              <w:rPr>
                <w:rFonts w:eastAsia="Calibri"/>
                <w:sz w:val="20"/>
                <w:szCs w:val="20"/>
              </w:rPr>
            </w:pPr>
          </w:p>
          <w:p w:rsidR="007E5F16" w:rsidRPr="00415D8B" w:rsidRDefault="007E5F16" w:rsidP="00415D8B">
            <w:pPr>
              <w:pStyle w:val="TableParagraph"/>
              <w:spacing w:line="230" w:lineRule="auto"/>
              <w:ind w:left="292" w:hanging="24"/>
              <w:rPr>
                <w:rFonts w:eastAsia="Calibri"/>
                <w:sz w:val="20"/>
                <w:szCs w:val="20"/>
                <w:lang w:val="en-US"/>
              </w:rPr>
            </w:pPr>
            <w:r w:rsidRPr="00415D8B">
              <w:rPr>
                <w:rFonts w:eastAsia="Calibri"/>
                <w:w w:val="90"/>
                <w:sz w:val="20"/>
                <w:szCs w:val="20"/>
                <w:lang w:val="en-US"/>
              </w:rPr>
              <w:t>Тепловая</w:t>
            </w:r>
            <w:r w:rsidRPr="00415D8B">
              <w:rPr>
                <w:rFonts w:eastAsia="Calibri"/>
                <w:spacing w:val="-49"/>
                <w:w w:val="90"/>
                <w:sz w:val="20"/>
                <w:szCs w:val="20"/>
                <w:lang w:val="en-US"/>
              </w:rPr>
              <w:t xml:space="preserve"> </w:t>
            </w:r>
            <w:r w:rsidRPr="00415D8B">
              <w:rPr>
                <w:rFonts w:eastAsia="Calibri"/>
                <w:sz w:val="20"/>
                <w:szCs w:val="20"/>
                <w:lang w:val="en-US"/>
              </w:rPr>
              <w:t>энергия</w:t>
            </w:r>
          </w:p>
        </w:tc>
        <w:tc>
          <w:tcPr>
            <w:tcW w:w="1666" w:type="dxa"/>
            <w:shd w:val="clear" w:color="auto" w:fill="auto"/>
          </w:tcPr>
          <w:p w:rsidR="007E5F16" w:rsidRPr="00415D8B" w:rsidRDefault="007E5F16" w:rsidP="00415D8B">
            <w:pPr>
              <w:pStyle w:val="TableParagraph"/>
              <w:spacing w:line="219" w:lineRule="exact"/>
              <w:ind w:left="64" w:right="36"/>
              <w:rPr>
                <w:rFonts w:eastAsia="Calibri"/>
                <w:sz w:val="20"/>
                <w:szCs w:val="20"/>
                <w:lang w:val="en-US"/>
              </w:rPr>
            </w:pPr>
            <w:r w:rsidRPr="00415D8B">
              <w:rPr>
                <w:rFonts w:eastAsia="Calibri"/>
                <w:w w:val="95"/>
                <w:sz w:val="20"/>
                <w:szCs w:val="20"/>
                <w:lang w:val="en-US"/>
              </w:rPr>
              <w:t>отопление</w:t>
            </w:r>
          </w:p>
        </w:tc>
        <w:tc>
          <w:tcPr>
            <w:tcW w:w="831" w:type="dxa"/>
            <w:shd w:val="clear" w:color="auto" w:fill="auto"/>
          </w:tcPr>
          <w:p w:rsidR="007E5F16" w:rsidRPr="00C11DF1" w:rsidRDefault="006621EB" w:rsidP="00415D8B">
            <w:pPr>
              <w:pStyle w:val="TableParagraph"/>
              <w:spacing w:line="219" w:lineRule="exact"/>
              <w:ind w:left="-14" w:right="137"/>
              <w:jc w:val="right"/>
              <w:rPr>
                <w:rFonts w:eastAsia="Calibri"/>
                <w:sz w:val="20"/>
                <w:szCs w:val="20"/>
              </w:rPr>
            </w:pPr>
            <w:r>
              <w:rPr>
                <w:rFonts w:eastAsia="Calibri"/>
                <w:sz w:val="20"/>
                <w:szCs w:val="20"/>
                <w:lang w:val="en-US"/>
              </w:rPr>
              <w:t>0.916</w:t>
            </w:r>
          </w:p>
        </w:tc>
        <w:tc>
          <w:tcPr>
            <w:tcW w:w="836" w:type="dxa"/>
            <w:shd w:val="clear" w:color="auto" w:fill="auto"/>
          </w:tcPr>
          <w:p w:rsidR="007E5F16" w:rsidRPr="00415D8B" w:rsidRDefault="00C11DF1" w:rsidP="00415D8B">
            <w:pPr>
              <w:pStyle w:val="TableParagraph"/>
              <w:spacing w:line="219" w:lineRule="exact"/>
              <w:ind w:left="189"/>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left="184"/>
              <w:rPr>
                <w:rFonts w:eastAsia="Calibri"/>
                <w:sz w:val="20"/>
                <w:szCs w:val="20"/>
                <w:lang w:val="en-US"/>
              </w:rPr>
            </w:pPr>
            <w:r w:rsidRPr="00415D8B">
              <w:rPr>
                <w:rFonts w:eastAsia="Calibri"/>
                <w:sz w:val="20"/>
                <w:szCs w:val="20"/>
                <w:lang w:val="en-US"/>
              </w:rPr>
              <w:t>0.899</w:t>
            </w:r>
          </w:p>
        </w:tc>
        <w:tc>
          <w:tcPr>
            <w:tcW w:w="831" w:type="dxa"/>
            <w:shd w:val="clear" w:color="auto" w:fill="auto"/>
          </w:tcPr>
          <w:p w:rsidR="007E5F16" w:rsidRPr="00415D8B" w:rsidRDefault="007E5F16" w:rsidP="00415D8B">
            <w:pPr>
              <w:pStyle w:val="TableParagraph"/>
              <w:spacing w:line="219" w:lineRule="exact"/>
              <w:ind w:left="183"/>
              <w:rPr>
                <w:rFonts w:eastAsia="Calibri"/>
                <w:sz w:val="20"/>
                <w:szCs w:val="20"/>
                <w:lang w:val="en-US"/>
              </w:rPr>
            </w:pPr>
            <w:r w:rsidRPr="00415D8B">
              <w:rPr>
                <w:rFonts w:eastAsia="Calibri"/>
                <w:sz w:val="20"/>
                <w:szCs w:val="20"/>
                <w:lang w:val="en-US"/>
              </w:rPr>
              <w:t>0.899</w:t>
            </w:r>
          </w:p>
        </w:tc>
        <w:tc>
          <w:tcPr>
            <w:tcW w:w="831" w:type="dxa"/>
            <w:shd w:val="clear" w:color="auto" w:fill="auto"/>
          </w:tcPr>
          <w:p w:rsidR="007E5F16" w:rsidRPr="00415D8B" w:rsidRDefault="007E5F16" w:rsidP="00415D8B">
            <w:pPr>
              <w:pStyle w:val="TableParagraph"/>
              <w:spacing w:line="219" w:lineRule="exact"/>
              <w:ind w:left="188"/>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right="139"/>
              <w:jc w:val="right"/>
              <w:rPr>
                <w:rFonts w:eastAsia="Calibri"/>
                <w:sz w:val="20"/>
                <w:szCs w:val="20"/>
                <w:lang w:val="en-US"/>
              </w:rPr>
            </w:pPr>
            <w:r w:rsidRPr="00415D8B">
              <w:rPr>
                <w:rFonts w:eastAsia="Calibri"/>
                <w:sz w:val="20"/>
                <w:szCs w:val="20"/>
                <w:lang w:val="en-US"/>
              </w:rPr>
              <w:t>0.899</w:t>
            </w:r>
          </w:p>
        </w:tc>
        <w:tc>
          <w:tcPr>
            <w:tcW w:w="836" w:type="dxa"/>
            <w:shd w:val="clear" w:color="auto" w:fill="auto"/>
          </w:tcPr>
          <w:p w:rsidR="007E5F16" w:rsidRPr="00415D8B" w:rsidRDefault="007E5F16" w:rsidP="00415D8B">
            <w:pPr>
              <w:pStyle w:val="TableParagraph"/>
              <w:spacing w:line="219" w:lineRule="exact"/>
              <w:ind w:left="51" w:right="16"/>
              <w:rPr>
                <w:rFonts w:eastAsia="Calibri"/>
                <w:sz w:val="20"/>
                <w:szCs w:val="20"/>
                <w:lang w:val="en-US"/>
              </w:rPr>
            </w:pPr>
            <w:r w:rsidRPr="00415D8B">
              <w:rPr>
                <w:rFonts w:eastAsia="Calibri"/>
                <w:sz w:val="20"/>
                <w:szCs w:val="20"/>
                <w:lang w:val="en-US"/>
              </w:rPr>
              <w:t>0.899</w:t>
            </w:r>
          </w:p>
        </w:tc>
        <w:tc>
          <w:tcPr>
            <w:tcW w:w="826" w:type="dxa"/>
            <w:shd w:val="clear" w:color="auto" w:fill="auto"/>
          </w:tcPr>
          <w:p w:rsidR="007E5F16" w:rsidRPr="00415D8B" w:rsidRDefault="007E5F16" w:rsidP="00415D8B">
            <w:pPr>
              <w:pStyle w:val="TableParagraph"/>
              <w:spacing w:line="219" w:lineRule="exact"/>
              <w:ind w:left="51" w:right="18"/>
              <w:rPr>
                <w:rFonts w:eastAsia="Calibri"/>
                <w:sz w:val="20"/>
                <w:szCs w:val="20"/>
                <w:lang w:val="en-US"/>
              </w:rPr>
            </w:pPr>
            <w:r w:rsidRPr="00415D8B">
              <w:rPr>
                <w:rFonts w:eastAsia="Calibri"/>
                <w:sz w:val="20"/>
                <w:szCs w:val="20"/>
                <w:lang w:val="en-US"/>
              </w:rPr>
              <w:t>0.899</w:t>
            </w:r>
          </w:p>
        </w:tc>
        <w:tc>
          <w:tcPr>
            <w:tcW w:w="845" w:type="dxa"/>
            <w:shd w:val="clear" w:color="auto" w:fill="auto"/>
          </w:tcPr>
          <w:p w:rsidR="007E5F16" w:rsidRPr="00415D8B" w:rsidRDefault="007E5F16" w:rsidP="00415D8B">
            <w:pPr>
              <w:pStyle w:val="TableParagraph"/>
              <w:spacing w:line="219" w:lineRule="exact"/>
              <w:ind w:left="50" w:right="27"/>
              <w:rPr>
                <w:rFonts w:eastAsia="Calibri"/>
                <w:sz w:val="20"/>
                <w:szCs w:val="20"/>
                <w:lang w:val="en-US"/>
              </w:rPr>
            </w:pPr>
            <w:r w:rsidRPr="00415D8B">
              <w:rPr>
                <w:rFonts w:eastAsia="Calibri"/>
                <w:sz w:val="20"/>
                <w:szCs w:val="20"/>
                <w:lang w:val="en-US"/>
              </w:rPr>
              <w:t>0.899</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194" w:lineRule="exact"/>
              <w:ind w:left="83" w:right="35"/>
              <w:rPr>
                <w:rFonts w:eastAsia="Calibri"/>
                <w:sz w:val="20"/>
                <w:szCs w:val="20"/>
                <w:lang w:val="en-US"/>
              </w:rPr>
            </w:pPr>
            <w:r w:rsidRPr="00415D8B">
              <w:rPr>
                <w:rFonts w:eastAsia="Calibri"/>
                <w:sz w:val="20"/>
                <w:szCs w:val="20"/>
                <w:lang w:val="en-US"/>
              </w:rPr>
              <w:t>прирост</w:t>
            </w:r>
            <w:r w:rsidRPr="00415D8B">
              <w:rPr>
                <w:rFonts w:eastAsia="Calibri"/>
                <w:spacing w:val="-11"/>
                <w:sz w:val="20"/>
                <w:szCs w:val="20"/>
                <w:lang w:val="en-US"/>
              </w:rPr>
              <w:t xml:space="preserve"> </w:t>
            </w:r>
            <w:r w:rsidRPr="00415D8B">
              <w:rPr>
                <w:rFonts w:eastAsia="Calibri"/>
                <w:sz w:val="20"/>
                <w:szCs w:val="20"/>
                <w:lang w:val="en-US"/>
              </w:rPr>
              <w:t>нагрузки</w:t>
            </w:r>
          </w:p>
          <w:p w:rsidR="007E5F16" w:rsidRPr="00415D8B" w:rsidRDefault="007E5F16" w:rsidP="00415D8B">
            <w:pPr>
              <w:pStyle w:val="TableParagraph"/>
              <w:ind w:left="76" w:right="36"/>
              <w:rPr>
                <w:rFonts w:eastAsia="Calibri"/>
                <w:sz w:val="20"/>
                <w:szCs w:val="20"/>
                <w:lang w:val="en-US"/>
              </w:rPr>
            </w:pPr>
            <w:r w:rsidRPr="00415D8B">
              <w:rPr>
                <w:rFonts w:eastAsia="Calibri"/>
                <w:sz w:val="20"/>
                <w:szCs w:val="20"/>
                <w:lang w:val="en-US"/>
              </w:rPr>
              <w:t>на</w:t>
            </w:r>
            <w:r w:rsidRPr="00415D8B">
              <w:rPr>
                <w:rFonts w:eastAsia="Calibri"/>
                <w:spacing w:val="-8"/>
                <w:sz w:val="20"/>
                <w:szCs w:val="20"/>
                <w:lang w:val="en-US"/>
              </w:rPr>
              <w:t xml:space="preserve"> </w:t>
            </w: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before="55"/>
              <w:ind w:left="-14" w:right="137"/>
              <w:jc w:val="right"/>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C11DF1" w:rsidP="00415D8B">
            <w:pPr>
              <w:pStyle w:val="TableParagraph"/>
              <w:spacing w:before="55"/>
              <w:ind w:left="97"/>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left="184"/>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55"/>
              <w:ind w:left="183"/>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55"/>
              <w:ind w:left="188"/>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right="139"/>
              <w:jc w:val="right"/>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7E5F16" w:rsidP="00415D8B">
            <w:pPr>
              <w:pStyle w:val="TableParagraph"/>
              <w:spacing w:before="55"/>
              <w:ind w:left="51" w:right="16"/>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55"/>
              <w:ind w:left="51" w:right="18"/>
              <w:rPr>
                <w:rFonts w:eastAsia="Calibri"/>
                <w:sz w:val="20"/>
                <w:szCs w:val="20"/>
                <w:lang w:val="en-US"/>
              </w:rPr>
            </w:pPr>
            <w:r w:rsidRPr="00415D8B">
              <w:rPr>
                <w:rFonts w:eastAsia="Calibri"/>
                <w:sz w:val="20"/>
                <w:szCs w:val="20"/>
                <w:lang w:val="en-US"/>
              </w:rPr>
              <w:t>0,000</w:t>
            </w:r>
          </w:p>
        </w:tc>
        <w:tc>
          <w:tcPr>
            <w:tcW w:w="845" w:type="dxa"/>
            <w:shd w:val="clear" w:color="auto" w:fill="auto"/>
          </w:tcPr>
          <w:p w:rsidR="007E5F16" w:rsidRPr="00415D8B" w:rsidRDefault="007E5F16" w:rsidP="00415D8B">
            <w:pPr>
              <w:pStyle w:val="TableParagraph"/>
              <w:spacing w:before="55"/>
              <w:ind w:left="50" w:right="27"/>
              <w:rPr>
                <w:rFonts w:eastAsia="Calibri"/>
                <w:sz w:val="20"/>
                <w:szCs w:val="20"/>
                <w:lang w:val="en-US"/>
              </w:rPr>
            </w:pPr>
            <w:r w:rsidRPr="00415D8B">
              <w:rPr>
                <w:rFonts w:eastAsia="Calibri"/>
                <w:sz w:val="20"/>
                <w:szCs w:val="20"/>
                <w:lang w:val="en-US"/>
              </w:rPr>
              <w:t>0,000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4" w:lineRule="exact"/>
              <w:ind w:left="74"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24" w:lineRule="exact"/>
              <w:ind w:left="56"/>
              <w:rPr>
                <w:rFonts w:eastAsia="Calibri"/>
                <w:sz w:val="20"/>
                <w:szCs w:val="20"/>
                <w:lang w:val="en-US"/>
              </w:rPr>
            </w:pPr>
            <w:r w:rsidRPr="00415D8B">
              <w:rPr>
                <w:rFonts w:eastAsia="Calibri"/>
                <w:w w:val="102"/>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50"/>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39"/>
              <w:rPr>
                <w:rFonts w:eastAsia="Calibri"/>
                <w:sz w:val="20"/>
                <w:szCs w:val="20"/>
                <w:lang w:val="en-US"/>
              </w:rPr>
            </w:pPr>
            <w:r w:rsidRPr="00415D8B">
              <w:rPr>
                <w:rFonts w:eastAsia="Calibri"/>
                <w:w w:val="102"/>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102"/>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51"/>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55"/>
              <w:rPr>
                <w:rFonts w:eastAsia="Calibri"/>
                <w:sz w:val="20"/>
                <w:szCs w:val="20"/>
                <w:lang w:val="en-US"/>
              </w:rPr>
            </w:pPr>
            <w:r w:rsidRPr="00415D8B">
              <w:rPr>
                <w:rFonts w:eastAsia="Calibri"/>
                <w:w w:val="102"/>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4"/>
              <w:rPr>
                <w:rFonts w:eastAsia="Calibri"/>
                <w:sz w:val="20"/>
                <w:szCs w:val="20"/>
                <w:lang w:val="en-US"/>
              </w:rPr>
            </w:pPr>
            <w:r w:rsidRPr="00415D8B">
              <w:rPr>
                <w:rFonts w:eastAsia="Calibri"/>
                <w:w w:val="102"/>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102"/>
                <w:sz w:val="20"/>
                <w:szCs w:val="20"/>
                <w:lang w:val="en-US"/>
              </w:rPr>
              <w:t>0</w:t>
            </w:r>
          </w:p>
        </w:tc>
        <w:tc>
          <w:tcPr>
            <w:tcW w:w="845" w:type="dxa"/>
            <w:shd w:val="clear" w:color="auto" w:fill="auto"/>
          </w:tcPr>
          <w:p w:rsidR="007E5F16" w:rsidRPr="00415D8B" w:rsidRDefault="007E5F16" w:rsidP="00415D8B">
            <w:pPr>
              <w:pStyle w:val="TableParagraph"/>
              <w:spacing w:line="224" w:lineRule="exact"/>
              <w:ind w:left="33"/>
              <w:rPr>
                <w:rFonts w:eastAsia="Calibri"/>
                <w:sz w:val="20"/>
                <w:szCs w:val="20"/>
                <w:lang w:val="en-US"/>
              </w:rPr>
            </w:pPr>
            <w:r w:rsidRPr="00415D8B">
              <w:rPr>
                <w:rFonts w:eastAsia="Calibri"/>
                <w:w w:val="102"/>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before="6"/>
              <w:rPr>
                <w:rFonts w:eastAsia="Calibri"/>
                <w:sz w:val="20"/>
                <w:szCs w:val="20"/>
                <w:lang w:val="en-US"/>
              </w:rPr>
            </w:pPr>
          </w:p>
          <w:p w:rsidR="007E5F16" w:rsidRPr="00415D8B" w:rsidRDefault="006C4517" w:rsidP="00415D8B">
            <w:pPr>
              <w:pStyle w:val="TableParagraph"/>
              <w:spacing w:line="139" w:lineRule="exact"/>
              <w:ind w:left="112"/>
              <w:rPr>
                <w:rFonts w:eastAsia="Calibri"/>
                <w:sz w:val="20"/>
                <w:szCs w:val="20"/>
                <w:lang w:val="en-US"/>
              </w:rPr>
            </w:pPr>
            <w:r>
              <w:rPr>
                <w:rFonts w:eastAsia="Calibri"/>
                <w:noProof/>
                <w:position w:val="-2"/>
                <w:sz w:val="20"/>
                <w:szCs w:val="20"/>
                <w:lang w:eastAsia="ru-RU"/>
              </w:rPr>
              <w:drawing>
                <wp:inline distT="0" distB="0" distL="0" distR="0">
                  <wp:extent cx="946150" cy="85090"/>
                  <wp:effectExtent l="0" t="0" r="0" b="0"/>
                  <wp:docPr id="37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6150" cy="85090"/>
                          </a:xfrm>
                          <a:prstGeom prst="rect">
                            <a:avLst/>
                          </a:prstGeom>
                          <a:noFill/>
                          <a:ln>
                            <a:noFill/>
                          </a:ln>
                        </pic:spPr>
                      </pic:pic>
                    </a:graphicData>
                  </a:graphic>
                </wp:inline>
              </w:drawing>
            </w:r>
          </w:p>
          <w:p w:rsidR="007E5F16" w:rsidRPr="00415D8B" w:rsidRDefault="007E5F16" w:rsidP="00415D8B">
            <w:pPr>
              <w:pStyle w:val="TableParagraph"/>
              <w:ind w:left="83" w:right="30"/>
              <w:rPr>
                <w:rFonts w:eastAsia="Calibri"/>
                <w:sz w:val="20"/>
                <w:szCs w:val="20"/>
                <w:lang w:val="en-US"/>
              </w:rPr>
            </w:pPr>
            <w:r w:rsidRPr="00415D8B">
              <w:rPr>
                <w:rFonts w:eastAsia="Calibri"/>
                <w:sz w:val="20"/>
                <w:szCs w:val="20"/>
                <w:lang w:val="en-US"/>
              </w:rPr>
              <w:t>на</w:t>
            </w:r>
            <w:r w:rsidRPr="00415D8B">
              <w:rPr>
                <w:rFonts w:eastAsia="Calibri"/>
                <w:spacing w:val="-7"/>
                <w:sz w:val="20"/>
                <w:szCs w:val="20"/>
                <w:lang w:val="en-US"/>
              </w:rPr>
              <w:t xml:space="preserve"> </w:t>
            </w: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before="60"/>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0"/>
              <w:ind w:left="47"/>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0"/>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0"/>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0"/>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0"/>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before="60"/>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3" w:lineRule="exact"/>
              <w:ind w:left="71" w:right="36"/>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7"/>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line="219" w:lineRule="exact"/>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1" w:lineRule="exact"/>
              <w:ind w:left="108"/>
              <w:rPr>
                <w:rFonts w:eastAsia="Calibri"/>
                <w:sz w:val="20"/>
                <w:szCs w:val="20"/>
                <w:lang w:val="en-US"/>
              </w:rPr>
            </w:pPr>
            <w:r w:rsidRPr="00415D8B">
              <w:rPr>
                <w:rFonts w:eastAsia="Calibri"/>
                <w:sz w:val="20"/>
                <w:szCs w:val="20"/>
                <w:lang w:val="en-US"/>
              </w:rPr>
              <w:t>прирост</w:t>
            </w:r>
            <w:r w:rsidRPr="00415D8B">
              <w:rPr>
                <w:rFonts w:eastAsia="Calibri"/>
                <w:spacing w:val="-11"/>
                <w:sz w:val="20"/>
                <w:szCs w:val="20"/>
                <w:lang w:val="en-US"/>
              </w:rPr>
              <w:t xml:space="preserve"> </w:t>
            </w:r>
            <w:r w:rsidRPr="00415D8B">
              <w:rPr>
                <w:rFonts w:eastAsia="Calibri"/>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sz w:val="20"/>
                <w:szCs w:val="20"/>
                <w:lang w:val="en-US"/>
              </w:rPr>
              <w:t>на</w:t>
            </w:r>
            <w:r w:rsidRPr="00415D8B">
              <w:rPr>
                <w:rFonts w:eastAsia="Calibri"/>
                <w:spacing w:val="-8"/>
                <w:sz w:val="20"/>
                <w:szCs w:val="20"/>
                <w:lang w:val="en-US"/>
              </w:rPr>
              <w:t xml:space="preserve"> </w:t>
            </w:r>
            <w:r w:rsidRPr="00415D8B">
              <w:rPr>
                <w:rFonts w:eastAsia="Calibri"/>
                <w:sz w:val="20"/>
                <w:szCs w:val="20"/>
                <w:lang w:val="en-US"/>
              </w:rPr>
              <w:t>ве</w:t>
            </w:r>
            <w:r w:rsidRPr="00415D8B">
              <w:rPr>
                <w:rFonts w:eastAsia="Calibri"/>
                <w:sz w:val="20"/>
                <w:szCs w:val="20"/>
              </w:rPr>
              <w:t>н</w:t>
            </w:r>
            <w:r w:rsidRPr="00415D8B">
              <w:rPr>
                <w:rFonts w:eastAsia="Calibri"/>
                <w:sz w:val="20"/>
                <w:szCs w:val="20"/>
                <w:lang w:val="en-US"/>
              </w:rPr>
              <w:t>тиляцию</w:t>
            </w:r>
          </w:p>
        </w:tc>
        <w:tc>
          <w:tcPr>
            <w:tcW w:w="831" w:type="dxa"/>
            <w:shd w:val="clear" w:color="auto" w:fill="auto"/>
          </w:tcPr>
          <w:p w:rsidR="007E5F16" w:rsidRPr="00415D8B" w:rsidRDefault="007E5F16" w:rsidP="00415D8B">
            <w:pPr>
              <w:pStyle w:val="TableParagraph"/>
              <w:spacing w:before="65"/>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C11DF1" w:rsidP="00415D8B">
            <w:pPr>
              <w:pStyle w:val="TableParagraph"/>
              <w:spacing w:before="65"/>
              <w:ind w:left="47"/>
              <w:rPr>
                <w:rFonts w:eastAsia="Calibri"/>
                <w:sz w:val="20"/>
                <w:szCs w:val="20"/>
                <w:lang w:val="en-US"/>
              </w:rPr>
            </w:pPr>
            <w:r>
              <w:rPr>
                <w:rFonts w:eastAsia="Calibri"/>
                <w:w w:val="90"/>
                <w:sz w:val="20"/>
                <w:szCs w:val="20"/>
              </w:rPr>
              <w:t>2017</w:t>
            </w:r>
            <w:r w:rsidR="007E5F16"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36"/>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5"/>
              <w:ind w:left="40"/>
              <w:rPr>
                <w:rFonts w:eastAsia="Calibri"/>
                <w:sz w:val="20"/>
                <w:szCs w:val="20"/>
                <w:lang w:val="en-US"/>
              </w:rPr>
            </w:pPr>
            <w:r w:rsidRPr="00415D8B">
              <w:rPr>
                <w:rFonts w:eastAsia="Calibri"/>
                <w:w w:val="90"/>
                <w:sz w:val="20"/>
                <w:szCs w:val="20"/>
                <w:lang w:val="en-US"/>
              </w:rPr>
              <w:t>0</w:t>
            </w:r>
          </w:p>
        </w:tc>
        <w:tc>
          <w:tcPr>
            <w:tcW w:w="831" w:type="dxa"/>
            <w:shd w:val="clear" w:color="auto" w:fill="auto"/>
          </w:tcPr>
          <w:p w:rsidR="007E5F16" w:rsidRPr="00415D8B" w:rsidRDefault="007E5F16" w:rsidP="00415D8B">
            <w:pPr>
              <w:pStyle w:val="TableParagraph"/>
              <w:spacing w:before="65"/>
              <w:ind w:left="49"/>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53"/>
              <w:rPr>
                <w:rFonts w:eastAsia="Calibri"/>
                <w:sz w:val="20"/>
                <w:szCs w:val="20"/>
                <w:lang w:val="en-US"/>
              </w:rPr>
            </w:pPr>
            <w:r w:rsidRPr="00415D8B">
              <w:rPr>
                <w:rFonts w:eastAsia="Calibri"/>
                <w:w w:val="90"/>
                <w:sz w:val="20"/>
                <w:szCs w:val="20"/>
                <w:lang w:val="en-US"/>
              </w:rPr>
              <w:t>0</w:t>
            </w:r>
          </w:p>
        </w:tc>
        <w:tc>
          <w:tcPr>
            <w:tcW w:w="836" w:type="dxa"/>
            <w:shd w:val="clear" w:color="auto" w:fill="auto"/>
          </w:tcPr>
          <w:p w:rsidR="007E5F16" w:rsidRPr="00415D8B" w:rsidRDefault="007E5F16" w:rsidP="00415D8B">
            <w:pPr>
              <w:pStyle w:val="TableParagraph"/>
              <w:spacing w:before="65"/>
              <w:ind w:left="42"/>
              <w:rPr>
                <w:rFonts w:eastAsia="Calibri"/>
                <w:sz w:val="20"/>
                <w:szCs w:val="20"/>
                <w:lang w:val="en-US"/>
              </w:rPr>
            </w:pPr>
            <w:r w:rsidRPr="00415D8B">
              <w:rPr>
                <w:rFonts w:eastAsia="Calibri"/>
                <w:w w:val="90"/>
                <w:sz w:val="20"/>
                <w:szCs w:val="20"/>
                <w:lang w:val="en-US"/>
              </w:rPr>
              <w:t>0</w:t>
            </w:r>
          </w:p>
        </w:tc>
        <w:tc>
          <w:tcPr>
            <w:tcW w:w="826" w:type="dxa"/>
            <w:shd w:val="clear" w:color="auto" w:fill="auto"/>
          </w:tcPr>
          <w:p w:rsidR="007E5F16" w:rsidRPr="00415D8B" w:rsidRDefault="007E5F16" w:rsidP="00415D8B">
            <w:pPr>
              <w:pStyle w:val="TableParagraph"/>
              <w:spacing w:before="65"/>
              <w:ind w:left="41"/>
              <w:rPr>
                <w:rFonts w:eastAsia="Calibri"/>
                <w:sz w:val="20"/>
                <w:szCs w:val="20"/>
                <w:lang w:val="en-US"/>
              </w:rPr>
            </w:pPr>
            <w:r w:rsidRPr="00415D8B">
              <w:rPr>
                <w:rFonts w:eastAsia="Calibri"/>
                <w:w w:val="90"/>
                <w:sz w:val="20"/>
                <w:szCs w:val="20"/>
                <w:lang w:val="en-US"/>
              </w:rPr>
              <w:t>0</w:t>
            </w:r>
          </w:p>
        </w:tc>
        <w:tc>
          <w:tcPr>
            <w:tcW w:w="845" w:type="dxa"/>
            <w:shd w:val="clear" w:color="auto" w:fill="auto"/>
          </w:tcPr>
          <w:p w:rsidR="007E5F16" w:rsidRPr="00415D8B" w:rsidRDefault="007E5F16" w:rsidP="00415D8B">
            <w:pPr>
              <w:pStyle w:val="TableParagraph"/>
              <w:spacing w:before="65"/>
              <w:ind w:left="31"/>
              <w:rPr>
                <w:rFonts w:eastAsia="Calibri"/>
                <w:sz w:val="20"/>
                <w:szCs w:val="20"/>
                <w:lang w:val="en-US"/>
              </w:rPr>
            </w:pPr>
            <w:r w:rsidRPr="00415D8B">
              <w:rPr>
                <w:rFonts w:eastAsia="Calibri"/>
                <w:w w:val="90"/>
                <w:sz w:val="20"/>
                <w:szCs w:val="20"/>
                <w:lang w:val="en-US"/>
              </w:rPr>
              <w:t>0</w:t>
            </w:r>
          </w:p>
        </w:tc>
      </w:tr>
      <w:tr w:rsidR="00415D8B" w:rsidRPr="00415D8B" w:rsidTr="00415D8B">
        <w:trPr>
          <w:trHeight w:val="244"/>
          <w:jc w:val="center"/>
        </w:trPr>
        <w:tc>
          <w:tcPr>
            <w:tcW w:w="2938" w:type="dxa"/>
            <w:gridSpan w:val="2"/>
            <w:shd w:val="clear" w:color="auto" w:fill="auto"/>
          </w:tcPr>
          <w:p w:rsidR="007E5F16" w:rsidRPr="00415D8B" w:rsidRDefault="007E5F16" w:rsidP="00415D8B">
            <w:pPr>
              <w:pStyle w:val="TableParagraph"/>
              <w:spacing w:line="224" w:lineRule="exact"/>
              <w:ind w:left="153" w:right="119"/>
              <w:rPr>
                <w:rFonts w:eastAsia="Calibri"/>
                <w:sz w:val="20"/>
                <w:szCs w:val="20"/>
                <w:lang w:val="en-US"/>
              </w:rPr>
            </w:pPr>
            <w:r w:rsidRPr="00415D8B">
              <w:rPr>
                <w:rFonts w:eastAsia="Calibri"/>
                <w:w w:val="95"/>
                <w:sz w:val="20"/>
                <w:szCs w:val="20"/>
                <w:lang w:val="en-US"/>
              </w:rPr>
              <w:t>Bceгo</w:t>
            </w:r>
          </w:p>
        </w:tc>
        <w:tc>
          <w:tcPr>
            <w:tcW w:w="831" w:type="dxa"/>
            <w:shd w:val="clear" w:color="auto" w:fill="auto"/>
          </w:tcPr>
          <w:p w:rsidR="007E5F16" w:rsidRPr="00415D8B" w:rsidRDefault="007E5F16" w:rsidP="00415D8B">
            <w:pPr>
              <w:pStyle w:val="TableParagraph"/>
              <w:spacing w:line="224" w:lineRule="exact"/>
              <w:ind w:left="-14" w:right="136"/>
              <w:jc w:val="right"/>
              <w:rPr>
                <w:rFonts w:eastAsia="Calibri"/>
                <w:b/>
                <w:sz w:val="20"/>
                <w:szCs w:val="20"/>
                <w:lang w:val="en-US"/>
              </w:rPr>
            </w:pPr>
            <w:r w:rsidRPr="00415D8B">
              <w:rPr>
                <w:rFonts w:eastAsia="Calibri"/>
                <w:b/>
                <w:sz w:val="20"/>
                <w:szCs w:val="20"/>
                <w:lang w:val="en-US"/>
              </w:rPr>
              <w:t>0,916</w:t>
            </w:r>
          </w:p>
        </w:tc>
        <w:tc>
          <w:tcPr>
            <w:tcW w:w="836" w:type="dxa"/>
            <w:shd w:val="clear" w:color="auto" w:fill="auto"/>
          </w:tcPr>
          <w:p w:rsidR="007E5F16" w:rsidRPr="00415D8B" w:rsidRDefault="007E5F16" w:rsidP="00415D8B">
            <w:pPr>
              <w:pStyle w:val="TableParagraph"/>
              <w:spacing w:line="224" w:lineRule="exact"/>
              <w:ind w:left="185"/>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left="179"/>
              <w:rPr>
                <w:rFonts w:eastAsia="Calibri"/>
                <w:b/>
                <w:sz w:val="20"/>
                <w:szCs w:val="20"/>
                <w:lang w:val="en-US"/>
              </w:rPr>
            </w:pPr>
            <w:r w:rsidRPr="00415D8B">
              <w:rPr>
                <w:rFonts w:eastAsia="Calibri"/>
                <w:b/>
                <w:sz w:val="20"/>
                <w:szCs w:val="20"/>
                <w:lang w:val="en-US"/>
              </w:rPr>
              <w:t>0,899</w:t>
            </w:r>
          </w:p>
        </w:tc>
        <w:tc>
          <w:tcPr>
            <w:tcW w:w="831" w:type="dxa"/>
            <w:shd w:val="clear" w:color="auto" w:fill="auto"/>
          </w:tcPr>
          <w:p w:rsidR="007E5F16" w:rsidRPr="00415D8B" w:rsidRDefault="007E5F16" w:rsidP="00415D8B">
            <w:pPr>
              <w:pStyle w:val="TableParagraph"/>
              <w:spacing w:line="224" w:lineRule="exact"/>
              <w:ind w:left="179"/>
              <w:rPr>
                <w:rFonts w:eastAsia="Calibri"/>
                <w:b/>
                <w:sz w:val="20"/>
                <w:szCs w:val="20"/>
                <w:lang w:val="en-US"/>
              </w:rPr>
            </w:pPr>
            <w:r w:rsidRPr="00415D8B">
              <w:rPr>
                <w:rFonts w:eastAsia="Calibri"/>
                <w:b/>
                <w:sz w:val="20"/>
                <w:szCs w:val="20"/>
                <w:lang w:val="en-US"/>
              </w:rPr>
              <w:t>0,899</w:t>
            </w:r>
          </w:p>
        </w:tc>
        <w:tc>
          <w:tcPr>
            <w:tcW w:w="831" w:type="dxa"/>
            <w:shd w:val="clear" w:color="auto" w:fill="auto"/>
          </w:tcPr>
          <w:p w:rsidR="007E5F16" w:rsidRPr="00415D8B" w:rsidRDefault="007E5F16" w:rsidP="00415D8B">
            <w:pPr>
              <w:pStyle w:val="TableParagraph"/>
              <w:spacing w:line="224" w:lineRule="exact"/>
              <w:ind w:left="183"/>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right="139"/>
              <w:jc w:val="right"/>
              <w:rPr>
                <w:rFonts w:eastAsia="Calibri"/>
                <w:b/>
                <w:sz w:val="20"/>
                <w:szCs w:val="20"/>
                <w:lang w:val="en-US"/>
              </w:rPr>
            </w:pPr>
            <w:r w:rsidRPr="00415D8B">
              <w:rPr>
                <w:rFonts w:eastAsia="Calibri"/>
                <w:b/>
                <w:sz w:val="20"/>
                <w:szCs w:val="20"/>
                <w:lang w:val="en-US"/>
              </w:rPr>
              <w:t>0,899</w:t>
            </w:r>
          </w:p>
        </w:tc>
        <w:tc>
          <w:tcPr>
            <w:tcW w:w="836" w:type="dxa"/>
            <w:shd w:val="clear" w:color="auto" w:fill="auto"/>
          </w:tcPr>
          <w:p w:rsidR="007E5F16" w:rsidRPr="00415D8B" w:rsidRDefault="007E5F16" w:rsidP="00415D8B">
            <w:pPr>
              <w:pStyle w:val="TableParagraph"/>
              <w:spacing w:line="224" w:lineRule="exact"/>
              <w:ind w:left="51" w:right="21"/>
              <w:rPr>
                <w:rFonts w:eastAsia="Calibri"/>
                <w:b/>
                <w:sz w:val="20"/>
                <w:szCs w:val="20"/>
                <w:lang w:val="en-US"/>
              </w:rPr>
            </w:pPr>
            <w:r w:rsidRPr="00415D8B">
              <w:rPr>
                <w:rFonts w:eastAsia="Calibri"/>
                <w:b/>
                <w:sz w:val="20"/>
                <w:szCs w:val="20"/>
                <w:lang w:val="en-US"/>
              </w:rPr>
              <w:t>0,899</w:t>
            </w:r>
          </w:p>
        </w:tc>
        <w:tc>
          <w:tcPr>
            <w:tcW w:w="826" w:type="dxa"/>
            <w:shd w:val="clear" w:color="auto" w:fill="auto"/>
          </w:tcPr>
          <w:p w:rsidR="007E5F16" w:rsidRPr="00415D8B" w:rsidRDefault="007E5F16" w:rsidP="00415D8B">
            <w:pPr>
              <w:pStyle w:val="TableParagraph"/>
              <w:spacing w:line="224" w:lineRule="exact"/>
              <w:ind w:left="51" w:right="22"/>
              <w:rPr>
                <w:rFonts w:eastAsia="Calibri"/>
                <w:b/>
                <w:sz w:val="20"/>
                <w:szCs w:val="20"/>
                <w:lang w:val="en-US"/>
              </w:rPr>
            </w:pPr>
            <w:r w:rsidRPr="00415D8B">
              <w:rPr>
                <w:rFonts w:eastAsia="Calibri"/>
                <w:b/>
                <w:sz w:val="20"/>
                <w:szCs w:val="20"/>
                <w:lang w:val="en-US"/>
              </w:rPr>
              <w:t>0,899</w:t>
            </w:r>
          </w:p>
        </w:tc>
        <w:tc>
          <w:tcPr>
            <w:tcW w:w="845" w:type="dxa"/>
            <w:shd w:val="clear" w:color="auto" w:fill="auto"/>
          </w:tcPr>
          <w:p w:rsidR="007E5F16" w:rsidRPr="00415D8B" w:rsidRDefault="007E5F16" w:rsidP="00415D8B">
            <w:pPr>
              <w:pStyle w:val="TableParagraph"/>
              <w:spacing w:line="224" w:lineRule="exact"/>
              <w:ind w:left="50" w:right="31"/>
              <w:rPr>
                <w:rFonts w:eastAsia="Calibri"/>
                <w:b/>
                <w:sz w:val="20"/>
                <w:szCs w:val="20"/>
                <w:lang w:val="en-US"/>
              </w:rPr>
            </w:pPr>
            <w:r w:rsidRPr="00415D8B">
              <w:rPr>
                <w:rFonts w:eastAsia="Calibri"/>
                <w:b/>
                <w:sz w:val="20"/>
                <w:szCs w:val="20"/>
                <w:lang w:val="en-US"/>
              </w:rPr>
              <w:t>0,899</w:t>
            </w:r>
          </w:p>
        </w:tc>
      </w:tr>
    </w:tbl>
    <w:p w:rsidR="00415D8B" w:rsidRPr="00415D8B" w:rsidRDefault="00415D8B" w:rsidP="00415D8B">
      <w:pPr>
        <w:rPr>
          <w:vanish/>
        </w:rPr>
      </w:pP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2"/>
        <w:gridCol w:w="1666"/>
        <w:gridCol w:w="831"/>
        <w:gridCol w:w="836"/>
        <w:gridCol w:w="826"/>
        <w:gridCol w:w="831"/>
        <w:gridCol w:w="831"/>
        <w:gridCol w:w="826"/>
        <w:gridCol w:w="836"/>
        <w:gridCol w:w="826"/>
        <w:gridCol w:w="845"/>
      </w:tblGrid>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spacing w:before="10"/>
              <w:rPr>
                <w:rFonts w:eastAsia="Calibri"/>
                <w:sz w:val="20"/>
                <w:szCs w:val="20"/>
                <w:lang w:val="en-US"/>
              </w:rPr>
            </w:pPr>
          </w:p>
          <w:p w:rsidR="00C11DF1" w:rsidRPr="00415D8B" w:rsidRDefault="00C11DF1" w:rsidP="00C11DF1">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w w:val="105"/>
                <w:sz w:val="20"/>
                <w:szCs w:val="20"/>
                <w:lang w:val="en-US"/>
              </w:rPr>
              <w:t>ситель,</w:t>
            </w:r>
            <w:r w:rsidRPr="00415D8B">
              <w:rPr>
                <w:rFonts w:eastAsia="Calibri"/>
                <w:spacing w:val="1"/>
                <w:w w:val="105"/>
                <w:sz w:val="20"/>
                <w:szCs w:val="20"/>
                <w:lang w:val="en-US"/>
              </w:rPr>
              <w:t xml:space="preserve"> </w:t>
            </w:r>
            <w:r w:rsidRPr="00415D8B">
              <w:rPr>
                <w:rFonts w:eastAsia="Calibri"/>
                <w:w w:val="105"/>
                <w:sz w:val="20"/>
                <w:szCs w:val="20"/>
                <w:lang w:val="en-US"/>
              </w:rPr>
              <w:t>м'/ч</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415D8B" w:rsidRDefault="00C11DF1" w:rsidP="00C11DF1">
            <w:pPr>
              <w:pStyle w:val="TableParagraph"/>
              <w:spacing w:line="229" w:lineRule="exact"/>
              <w:ind w:left="137"/>
              <w:rPr>
                <w:rFonts w:eastAsia="Calibri"/>
                <w:sz w:val="20"/>
                <w:szCs w:val="20"/>
                <w:lang w:val="en-US"/>
              </w:rPr>
            </w:pPr>
            <w:r w:rsidRPr="00717806">
              <w:rPr>
                <w:rFonts w:eastAsia="Calibri"/>
                <w:sz w:val="20"/>
                <w:szCs w:val="20"/>
                <w:lang w:val="en-US"/>
              </w:rPr>
              <w:t>43.543</w:t>
            </w:r>
          </w:p>
        </w:tc>
        <w:tc>
          <w:tcPr>
            <w:tcW w:w="836" w:type="dxa"/>
            <w:shd w:val="clear" w:color="auto" w:fill="auto"/>
          </w:tcPr>
          <w:p w:rsidR="00C11DF1" w:rsidRPr="00415D8B" w:rsidRDefault="00C11DF1" w:rsidP="00C11DF1">
            <w:pPr>
              <w:pStyle w:val="TableParagraph"/>
              <w:spacing w:line="229" w:lineRule="exact"/>
              <w:ind w:left="137"/>
              <w:rPr>
                <w:rFonts w:eastAsia="Calibri"/>
                <w:sz w:val="20"/>
                <w:szCs w:val="20"/>
                <w:lang w:val="en-US"/>
              </w:rPr>
            </w:pPr>
            <w:r w:rsidRPr="00717806">
              <w:rPr>
                <w:rFonts w:eastAsia="Calibri"/>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415D8B">
              <w:rPr>
                <w:rFonts w:eastAsia="Calibri"/>
                <w:sz w:val="20"/>
                <w:szCs w:val="20"/>
                <w:lang w:val="en-US"/>
              </w:rPr>
              <w:t>43.543</w:t>
            </w:r>
          </w:p>
        </w:tc>
        <w:tc>
          <w:tcPr>
            <w:tcW w:w="831"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415D8B">
              <w:rPr>
                <w:rFonts w:eastAsia="Calibri"/>
                <w:sz w:val="20"/>
                <w:szCs w:val="20"/>
                <w:lang w:val="en-US"/>
              </w:rPr>
              <w:t>43.543</w:t>
            </w:r>
          </w:p>
        </w:tc>
        <w:tc>
          <w:tcPr>
            <w:tcW w:w="831" w:type="dxa"/>
            <w:shd w:val="clear" w:color="auto" w:fill="auto"/>
          </w:tcPr>
          <w:p w:rsidR="00C11DF1" w:rsidRPr="00415D8B" w:rsidRDefault="00C11DF1" w:rsidP="00C11DF1">
            <w:pPr>
              <w:pStyle w:val="TableParagraph"/>
              <w:spacing w:line="229" w:lineRule="exact"/>
              <w:ind w:left="130"/>
              <w:rPr>
                <w:rFonts w:eastAsia="Calibri"/>
                <w:sz w:val="20"/>
                <w:szCs w:val="20"/>
                <w:lang w:val="en-US"/>
              </w:rPr>
            </w:pPr>
            <w:r w:rsidRPr="00415D8B">
              <w:rPr>
                <w:rFonts w:eastAsia="Calibri"/>
                <w:w w:val="105"/>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51" w:right="7"/>
              <w:rPr>
                <w:rFonts w:eastAsia="Calibri"/>
                <w:sz w:val="20"/>
                <w:szCs w:val="20"/>
                <w:lang w:val="en-US"/>
              </w:rPr>
            </w:pPr>
            <w:r w:rsidRPr="00415D8B">
              <w:rPr>
                <w:rFonts w:eastAsia="Calibri"/>
                <w:w w:val="105"/>
                <w:sz w:val="20"/>
                <w:szCs w:val="20"/>
                <w:lang w:val="en-US"/>
              </w:rPr>
              <w:t>43.543</w:t>
            </w:r>
          </w:p>
        </w:tc>
        <w:tc>
          <w:tcPr>
            <w:tcW w:w="836" w:type="dxa"/>
            <w:shd w:val="clear" w:color="auto" w:fill="auto"/>
          </w:tcPr>
          <w:p w:rsidR="00C11DF1" w:rsidRPr="00415D8B" w:rsidRDefault="00C11DF1" w:rsidP="00C11DF1">
            <w:pPr>
              <w:pStyle w:val="TableParagraph"/>
              <w:spacing w:line="229" w:lineRule="exact"/>
              <w:ind w:left="51" w:right="18"/>
              <w:rPr>
                <w:rFonts w:eastAsia="Calibri"/>
                <w:sz w:val="20"/>
                <w:szCs w:val="20"/>
                <w:lang w:val="en-US"/>
              </w:rPr>
            </w:pPr>
            <w:r w:rsidRPr="00415D8B">
              <w:rPr>
                <w:rFonts w:eastAsia="Calibri"/>
                <w:w w:val="105"/>
                <w:sz w:val="20"/>
                <w:szCs w:val="20"/>
                <w:lang w:val="en-US"/>
              </w:rPr>
              <w:t>43.543</w:t>
            </w:r>
          </w:p>
        </w:tc>
        <w:tc>
          <w:tcPr>
            <w:tcW w:w="826" w:type="dxa"/>
            <w:shd w:val="clear" w:color="auto" w:fill="auto"/>
          </w:tcPr>
          <w:p w:rsidR="00C11DF1" w:rsidRPr="00415D8B" w:rsidRDefault="00C11DF1" w:rsidP="00C11DF1">
            <w:pPr>
              <w:pStyle w:val="TableParagraph"/>
              <w:spacing w:line="229" w:lineRule="exact"/>
              <w:ind w:left="51" w:right="19"/>
              <w:rPr>
                <w:rFonts w:eastAsia="Calibri"/>
                <w:sz w:val="20"/>
                <w:szCs w:val="20"/>
                <w:lang w:val="en-US"/>
              </w:rPr>
            </w:pPr>
            <w:r w:rsidRPr="00415D8B">
              <w:rPr>
                <w:rFonts w:eastAsia="Calibri"/>
                <w:w w:val="105"/>
                <w:sz w:val="20"/>
                <w:szCs w:val="20"/>
                <w:lang w:val="en-US"/>
              </w:rPr>
              <w:t>43.543</w:t>
            </w:r>
          </w:p>
        </w:tc>
        <w:tc>
          <w:tcPr>
            <w:tcW w:w="845" w:type="dxa"/>
            <w:shd w:val="clear" w:color="auto" w:fill="auto"/>
          </w:tcPr>
          <w:p w:rsidR="00C11DF1" w:rsidRPr="00415D8B" w:rsidRDefault="00C11DF1" w:rsidP="00C11DF1">
            <w:pPr>
              <w:pStyle w:val="TableParagraph"/>
              <w:spacing w:line="229" w:lineRule="exact"/>
              <w:ind w:left="50" w:right="28"/>
              <w:rPr>
                <w:rFonts w:eastAsia="Calibri"/>
                <w:sz w:val="20"/>
                <w:szCs w:val="20"/>
                <w:lang w:val="en-US"/>
              </w:rPr>
            </w:pPr>
            <w:r w:rsidRPr="00415D8B">
              <w:rPr>
                <w:rFonts w:eastAsia="Calibri"/>
                <w:w w:val="105"/>
                <w:sz w:val="20"/>
                <w:szCs w:val="20"/>
                <w:lang w:val="en-US"/>
              </w:rPr>
              <w:t>43.543</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9"/>
              <w:ind w:left="191"/>
              <w:rPr>
                <w:rFonts w:eastAsia="Calibri"/>
                <w:sz w:val="20"/>
                <w:szCs w:val="20"/>
                <w:lang w:val="en-US"/>
              </w:rPr>
            </w:pPr>
            <w:r w:rsidRPr="00415D8B">
              <w:rPr>
                <w:rFonts w:eastAsia="Calibri"/>
                <w:w w:val="105"/>
                <w:sz w:val="20"/>
                <w:szCs w:val="20"/>
                <w:lang w:val="en-US"/>
              </w:rPr>
              <w:t>0,000</w:t>
            </w:r>
          </w:p>
        </w:tc>
        <w:tc>
          <w:tcPr>
            <w:tcW w:w="836" w:type="dxa"/>
            <w:shd w:val="clear" w:color="auto" w:fill="auto"/>
          </w:tcPr>
          <w:p w:rsidR="007E5F16" w:rsidRPr="00C11DF1" w:rsidRDefault="00C11DF1" w:rsidP="00415D8B">
            <w:pPr>
              <w:pStyle w:val="TableParagraph"/>
              <w:spacing w:before="99"/>
              <w:ind w:left="98"/>
              <w:rPr>
                <w:rFonts w:eastAsia="Calibri"/>
                <w:sz w:val="20"/>
                <w:szCs w:val="20"/>
              </w:rPr>
            </w:pPr>
            <w:r>
              <w:rPr>
                <w:rFonts w:eastAsia="Calibri"/>
                <w:sz w:val="20"/>
                <w:szCs w:val="20"/>
              </w:rPr>
              <w:t>0,000</w:t>
            </w:r>
          </w:p>
        </w:tc>
        <w:tc>
          <w:tcPr>
            <w:tcW w:w="826" w:type="dxa"/>
            <w:shd w:val="clear" w:color="auto" w:fill="auto"/>
          </w:tcPr>
          <w:p w:rsidR="007E5F16" w:rsidRPr="00415D8B" w:rsidRDefault="007E5F16" w:rsidP="00415D8B">
            <w:pPr>
              <w:pStyle w:val="TableParagraph"/>
              <w:spacing w:before="99"/>
              <w:ind w:left="185"/>
              <w:rPr>
                <w:rFonts w:eastAsia="Calibri"/>
                <w:sz w:val="20"/>
                <w:szCs w:val="20"/>
                <w:lang w:val="en-US"/>
              </w:rPr>
            </w:pPr>
            <w:r w:rsidRPr="00415D8B">
              <w:rPr>
                <w:rFonts w:eastAsia="Calibri"/>
                <w:sz w:val="20"/>
                <w:szCs w:val="20"/>
                <w:lang w:val="en-US"/>
              </w:rPr>
              <w:t>0,000</w:t>
            </w:r>
          </w:p>
        </w:tc>
        <w:tc>
          <w:tcPr>
            <w:tcW w:w="831" w:type="dxa"/>
            <w:shd w:val="clear" w:color="auto" w:fill="auto"/>
          </w:tcPr>
          <w:p w:rsidR="007E5F16" w:rsidRPr="00415D8B" w:rsidRDefault="007E5F16" w:rsidP="00415D8B">
            <w:pPr>
              <w:pStyle w:val="TableParagraph"/>
              <w:spacing w:before="99"/>
              <w:ind w:left="184"/>
              <w:rPr>
                <w:rFonts w:eastAsia="Calibri"/>
                <w:sz w:val="20"/>
                <w:szCs w:val="20"/>
                <w:lang w:val="en-US"/>
              </w:rPr>
            </w:pPr>
            <w:r w:rsidRPr="00415D8B">
              <w:rPr>
                <w:rFonts w:eastAsia="Calibri"/>
                <w:w w:val="105"/>
                <w:sz w:val="20"/>
                <w:szCs w:val="20"/>
                <w:lang w:val="en-US"/>
              </w:rPr>
              <w:t>0,000</w:t>
            </w:r>
          </w:p>
        </w:tc>
        <w:tc>
          <w:tcPr>
            <w:tcW w:w="831" w:type="dxa"/>
            <w:shd w:val="clear" w:color="auto" w:fill="auto"/>
          </w:tcPr>
          <w:p w:rsidR="007E5F16" w:rsidRPr="00415D8B" w:rsidRDefault="007E5F16" w:rsidP="00415D8B">
            <w:pPr>
              <w:pStyle w:val="TableParagraph"/>
              <w:spacing w:before="99"/>
              <w:ind w:left="188"/>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99"/>
              <w:ind w:left="51" w:right="4"/>
              <w:rPr>
                <w:rFonts w:eastAsia="Calibri"/>
                <w:sz w:val="20"/>
                <w:szCs w:val="20"/>
                <w:lang w:val="en-US"/>
              </w:rPr>
            </w:pPr>
            <w:r w:rsidRPr="00415D8B">
              <w:rPr>
                <w:rFonts w:eastAsia="Calibri"/>
                <w:sz w:val="20"/>
                <w:szCs w:val="20"/>
                <w:lang w:val="en-US"/>
              </w:rPr>
              <w:t>0,000</w:t>
            </w:r>
          </w:p>
        </w:tc>
        <w:tc>
          <w:tcPr>
            <w:tcW w:w="836" w:type="dxa"/>
            <w:shd w:val="clear" w:color="auto" w:fill="auto"/>
          </w:tcPr>
          <w:p w:rsidR="007E5F16" w:rsidRPr="00415D8B" w:rsidRDefault="007E5F16" w:rsidP="00415D8B">
            <w:pPr>
              <w:pStyle w:val="TableParagraph"/>
              <w:spacing w:before="99"/>
              <w:ind w:left="51" w:right="14"/>
              <w:rPr>
                <w:rFonts w:eastAsia="Calibri"/>
                <w:sz w:val="20"/>
                <w:szCs w:val="20"/>
                <w:lang w:val="en-US"/>
              </w:rPr>
            </w:pPr>
            <w:r w:rsidRPr="00415D8B">
              <w:rPr>
                <w:rFonts w:eastAsia="Calibri"/>
                <w:sz w:val="20"/>
                <w:szCs w:val="20"/>
                <w:lang w:val="en-US"/>
              </w:rPr>
              <w:t>0,000</w:t>
            </w:r>
          </w:p>
        </w:tc>
        <w:tc>
          <w:tcPr>
            <w:tcW w:w="826" w:type="dxa"/>
            <w:shd w:val="clear" w:color="auto" w:fill="auto"/>
          </w:tcPr>
          <w:p w:rsidR="007E5F16" w:rsidRPr="00415D8B" w:rsidRDefault="007E5F16" w:rsidP="00415D8B">
            <w:pPr>
              <w:pStyle w:val="TableParagraph"/>
              <w:spacing w:before="99"/>
              <w:ind w:left="51" w:right="15"/>
              <w:rPr>
                <w:rFonts w:eastAsia="Calibri"/>
                <w:sz w:val="20"/>
                <w:szCs w:val="20"/>
                <w:lang w:val="en-US"/>
              </w:rPr>
            </w:pPr>
            <w:r w:rsidRPr="00415D8B">
              <w:rPr>
                <w:rFonts w:eastAsia="Calibri"/>
                <w:sz w:val="20"/>
                <w:szCs w:val="20"/>
                <w:lang w:val="en-US"/>
              </w:rPr>
              <w:t>0,000</w:t>
            </w:r>
          </w:p>
        </w:tc>
        <w:tc>
          <w:tcPr>
            <w:tcW w:w="845" w:type="dxa"/>
            <w:shd w:val="clear" w:color="auto" w:fill="auto"/>
          </w:tcPr>
          <w:p w:rsidR="007E5F16" w:rsidRPr="00415D8B" w:rsidRDefault="007E5F16" w:rsidP="00415D8B">
            <w:pPr>
              <w:pStyle w:val="TableParagraph"/>
              <w:spacing w:before="99"/>
              <w:ind w:left="50" w:right="25"/>
              <w:rPr>
                <w:rFonts w:eastAsia="Calibri"/>
                <w:sz w:val="20"/>
                <w:szCs w:val="20"/>
                <w:lang w:val="en-US"/>
              </w:rPr>
            </w:pPr>
            <w:r w:rsidRPr="00415D8B">
              <w:rPr>
                <w:rFonts w:eastAsia="Calibri"/>
                <w:sz w:val="20"/>
                <w:szCs w:val="20"/>
                <w:lang w:val="en-US"/>
              </w:rPr>
              <w:t>0,000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9"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99"/>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9"/>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9"/>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9"/>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9"/>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9"/>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9"/>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89"/>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9"/>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9"/>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9"/>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9"/>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9"/>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9"/>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4"/>
          <w:jc w:val="center"/>
        </w:trPr>
        <w:tc>
          <w:tcPr>
            <w:tcW w:w="1272" w:type="dxa"/>
            <w:shd w:val="clear" w:color="auto" w:fill="auto"/>
          </w:tcPr>
          <w:p w:rsidR="007E5F16" w:rsidRPr="00415D8B" w:rsidRDefault="007E5F16" w:rsidP="0032146A">
            <w:pPr>
              <w:pStyle w:val="TableParagraph"/>
              <w:rPr>
                <w:rFonts w:eastAsia="Calibri"/>
                <w:sz w:val="20"/>
                <w:szCs w:val="20"/>
                <w:lang w:val="en-US"/>
              </w:rPr>
            </w:pPr>
          </w:p>
        </w:tc>
        <w:tc>
          <w:tcPr>
            <w:tcW w:w="1666" w:type="dxa"/>
            <w:shd w:val="clear" w:color="auto" w:fill="auto"/>
          </w:tcPr>
          <w:p w:rsidR="007E5F16" w:rsidRPr="00415D8B" w:rsidRDefault="007E5F16" w:rsidP="00415D8B">
            <w:pPr>
              <w:pStyle w:val="TableParagraph"/>
              <w:spacing w:before="3" w:line="221" w:lineRule="exact"/>
              <w:ind w:left="5"/>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7E5F16" w:rsidRPr="00415D8B" w:rsidRDefault="00C11DF1" w:rsidP="00415D8B">
            <w:pPr>
              <w:pStyle w:val="TableParagraph"/>
              <w:spacing w:line="224" w:lineRule="exact"/>
              <w:ind w:left="132"/>
              <w:rPr>
                <w:rFonts w:eastAsia="Calibri"/>
                <w:sz w:val="20"/>
                <w:szCs w:val="20"/>
                <w:lang w:val="en-US"/>
              </w:rPr>
            </w:pPr>
            <w:r w:rsidRPr="00415D8B">
              <w:rPr>
                <w:rFonts w:eastAsia="Calibri"/>
                <w:w w:val="90"/>
                <w:sz w:val="20"/>
                <w:szCs w:val="20"/>
                <w:lang w:val="en-US"/>
              </w:rPr>
              <w:t>43,543</w:t>
            </w:r>
          </w:p>
        </w:tc>
        <w:tc>
          <w:tcPr>
            <w:tcW w:w="836" w:type="dxa"/>
            <w:shd w:val="clear" w:color="auto" w:fill="auto"/>
          </w:tcPr>
          <w:p w:rsidR="007E5F16" w:rsidRPr="00415D8B" w:rsidRDefault="007E5F16" w:rsidP="00415D8B">
            <w:pPr>
              <w:pStyle w:val="TableParagraph"/>
              <w:spacing w:line="224" w:lineRule="exact"/>
              <w:ind w:left="131"/>
              <w:rPr>
                <w:rFonts w:eastAsia="Calibri"/>
                <w:sz w:val="20"/>
                <w:szCs w:val="20"/>
                <w:lang w:val="en-US"/>
              </w:rPr>
            </w:pPr>
            <w:r w:rsidRPr="00415D8B">
              <w:rPr>
                <w:rFonts w:eastAsia="Calibri"/>
                <w:w w:val="90"/>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126"/>
              <w:rPr>
                <w:rFonts w:eastAsia="Calibri"/>
                <w:sz w:val="20"/>
                <w:szCs w:val="20"/>
                <w:lang w:val="en-US"/>
              </w:rPr>
            </w:pPr>
            <w:r w:rsidRPr="00415D8B">
              <w:rPr>
                <w:rFonts w:eastAsia="Calibri"/>
                <w:w w:val="90"/>
                <w:sz w:val="20"/>
                <w:szCs w:val="20"/>
                <w:lang w:val="en-US"/>
              </w:rPr>
              <w:t>43,543</w:t>
            </w:r>
          </w:p>
        </w:tc>
        <w:tc>
          <w:tcPr>
            <w:tcW w:w="831" w:type="dxa"/>
            <w:shd w:val="clear" w:color="auto" w:fill="auto"/>
          </w:tcPr>
          <w:p w:rsidR="007E5F16" w:rsidRPr="00415D8B" w:rsidRDefault="007E5F16" w:rsidP="00415D8B">
            <w:pPr>
              <w:pStyle w:val="TableParagraph"/>
              <w:spacing w:line="224" w:lineRule="exact"/>
              <w:ind w:left="126"/>
              <w:rPr>
                <w:rFonts w:eastAsia="Calibri"/>
                <w:sz w:val="20"/>
                <w:szCs w:val="20"/>
                <w:lang w:val="en-US"/>
              </w:rPr>
            </w:pPr>
            <w:r w:rsidRPr="00415D8B">
              <w:rPr>
                <w:rFonts w:eastAsia="Calibri"/>
                <w:w w:val="90"/>
                <w:sz w:val="20"/>
                <w:szCs w:val="20"/>
                <w:lang w:val="en-US"/>
              </w:rPr>
              <w:t>43,543</w:t>
            </w:r>
          </w:p>
        </w:tc>
        <w:tc>
          <w:tcPr>
            <w:tcW w:w="831" w:type="dxa"/>
            <w:shd w:val="clear" w:color="auto" w:fill="auto"/>
          </w:tcPr>
          <w:p w:rsidR="007E5F16" w:rsidRPr="00415D8B" w:rsidRDefault="007E5F16" w:rsidP="00415D8B">
            <w:pPr>
              <w:pStyle w:val="TableParagraph"/>
              <w:spacing w:line="224" w:lineRule="exact"/>
              <w:ind w:left="125"/>
              <w:rPr>
                <w:rFonts w:eastAsia="Calibri"/>
                <w:sz w:val="20"/>
                <w:szCs w:val="20"/>
                <w:lang w:val="en-US"/>
              </w:rPr>
            </w:pPr>
            <w:r w:rsidRPr="00415D8B">
              <w:rPr>
                <w:rFonts w:eastAsia="Calibri"/>
                <w:w w:val="90"/>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51" w:right="9"/>
              <w:rPr>
                <w:rFonts w:eastAsia="Calibri"/>
                <w:sz w:val="20"/>
                <w:szCs w:val="20"/>
                <w:lang w:val="en-US"/>
              </w:rPr>
            </w:pPr>
            <w:r w:rsidRPr="00415D8B">
              <w:rPr>
                <w:rFonts w:eastAsia="Calibri"/>
                <w:w w:val="95"/>
                <w:sz w:val="20"/>
                <w:szCs w:val="20"/>
                <w:lang w:val="en-US"/>
              </w:rPr>
              <w:t>43,543</w:t>
            </w:r>
          </w:p>
        </w:tc>
        <w:tc>
          <w:tcPr>
            <w:tcW w:w="836" w:type="dxa"/>
            <w:shd w:val="clear" w:color="auto" w:fill="auto"/>
          </w:tcPr>
          <w:p w:rsidR="007E5F16" w:rsidRPr="00415D8B" w:rsidRDefault="007E5F16" w:rsidP="00415D8B">
            <w:pPr>
              <w:pStyle w:val="TableParagraph"/>
              <w:spacing w:line="224" w:lineRule="exact"/>
              <w:ind w:left="51" w:right="20"/>
              <w:rPr>
                <w:rFonts w:eastAsia="Calibri"/>
                <w:sz w:val="20"/>
                <w:szCs w:val="20"/>
                <w:lang w:val="en-US"/>
              </w:rPr>
            </w:pPr>
            <w:r w:rsidRPr="00415D8B">
              <w:rPr>
                <w:rFonts w:eastAsia="Calibri"/>
                <w:w w:val="95"/>
                <w:sz w:val="20"/>
                <w:szCs w:val="20"/>
                <w:lang w:val="en-US"/>
              </w:rPr>
              <w:t>43,543</w:t>
            </w:r>
          </w:p>
        </w:tc>
        <w:tc>
          <w:tcPr>
            <w:tcW w:w="826" w:type="dxa"/>
            <w:shd w:val="clear" w:color="auto" w:fill="auto"/>
          </w:tcPr>
          <w:p w:rsidR="007E5F16" w:rsidRPr="00415D8B" w:rsidRDefault="007E5F16" w:rsidP="00415D8B">
            <w:pPr>
              <w:pStyle w:val="TableParagraph"/>
              <w:spacing w:line="224" w:lineRule="exact"/>
              <w:ind w:left="51" w:right="21"/>
              <w:rPr>
                <w:rFonts w:eastAsia="Calibri"/>
                <w:sz w:val="20"/>
                <w:szCs w:val="20"/>
                <w:lang w:val="en-US"/>
              </w:rPr>
            </w:pPr>
            <w:r w:rsidRPr="00415D8B">
              <w:rPr>
                <w:rFonts w:eastAsia="Calibri"/>
                <w:w w:val="95"/>
                <w:sz w:val="20"/>
                <w:szCs w:val="20"/>
                <w:lang w:val="en-US"/>
              </w:rPr>
              <w:t>43,543</w:t>
            </w:r>
          </w:p>
        </w:tc>
        <w:tc>
          <w:tcPr>
            <w:tcW w:w="845" w:type="dxa"/>
            <w:shd w:val="clear" w:color="auto" w:fill="auto"/>
          </w:tcPr>
          <w:p w:rsidR="007E5F16" w:rsidRPr="00415D8B" w:rsidRDefault="007E5F16" w:rsidP="00415D8B">
            <w:pPr>
              <w:pStyle w:val="TableParagraph"/>
              <w:spacing w:line="224" w:lineRule="exact"/>
              <w:ind w:left="50" w:right="30"/>
              <w:rPr>
                <w:rFonts w:eastAsia="Calibri"/>
                <w:sz w:val="20"/>
                <w:szCs w:val="20"/>
                <w:lang w:val="en-US"/>
              </w:rPr>
            </w:pPr>
            <w:r w:rsidRPr="00415D8B">
              <w:rPr>
                <w:rFonts w:eastAsia="Calibri"/>
                <w:w w:val="95"/>
                <w:sz w:val="20"/>
                <w:szCs w:val="20"/>
                <w:lang w:val="en-US"/>
              </w:rPr>
              <w:t>43,543</w:t>
            </w:r>
          </w:p>
        </w:tc>
      </w:tr>
      <w:tr w:rsidR="007E5F16" w:rsidRPr="00415D8B" w:rsidTr="00415D8B">
        <w:trPr>
          <w:trHeight w:val="249"/>
          <w:jc w:val="center"/>
        </w:trPr>
        <w:tc>
          <w:tcPr>
            <w:tcW w:w="10426" w:type="dxa"/>
            <w:gridSpan w:val="11"/>
            <w:shd w:val="clear" w:color="auto" w:fill="auto"/>
          </w:tcPr>
          <w:p w:rsidR="007E5F16" w:rsidRPr="00415D8B" w:rsidRDefault="007E5F16" w:rsidP="00415D8B">
            <w:pPr>
              <w:pStyle w:val="TableParagraph"/>
              <w:spacing w:line="229" w:lineRule="exact"/>
              <w:ind w:left="-14" w:right="-231"/>
              <w:rPr>
                <w:rFonts w:eastAsia="Calibri"/>
                <w:sz w:val="20"/>
                <w:szCs w:val="20"/>
              </w:rPr>
            </w:pPr>
            <w:r w:rsidRPr="00415D8B">
              <w:rPr>
                <w:rFonts w:eastAsia="Calibri"/>
                <w:sz w:val="20"/>
                <w:szCs w:val="20"/>
                <w:lang w:val="en-US"/>
              </w:rPr>
              <w:t>Ми</w:t>
            </w:r>
            <w:r w:rsidRPr="00415D8B">
              <w:rPr>
                <w:rFonts w:eastAsia="Calibri"/>
                <w:sz w:val="20"/>
                <w:szCs w:val="20"/>
              </w:rPr>
              <w:t xml:space="preserve">ни-котельная </w:t>
            </w:r>
            <w:r w:rsidRPr="00415D8B">
              <w:rPr>
                <w:rFonts w:eastAsia="Calibri"/>
                <w:w w:val="90"/>
                <w:sz w:val="20"/>
                <w:szCs w:val="20"/>
              </w:rPr>
              <w:t>п.</w:t>
            </w:r>
            <w:r w:rsidRPr="00415D8B">
              <w:rPr>
                <w:rFonts w:eastAsia="Calibri"/>
                <w:spacing w:val="-4"/>
                <w:w w:val="90"/>
                <w:sz w:val="20"/>
                <w:szCs w:val="20"/>
              </w:rPr>
              <w:t xml:space="preserve"> </w:t>
            </w:r>
            <w:r w:rsidRPr="00415D8B">
              <w:rPr>
                <w:rFonts w:eastAsia="Calibri"/>
                <w:w w:val="90"/>
                <w:sz w:val="20"/>
                <w:szCs w:val="20"/>
              </w:rPr>
              <w:t>Каменс</w:t>
            </w:r>
            <w:r w:rsidRPr="00415D8B">
              <w:rPr>
                <w:rFonts w:eastAsia="Calibri"/>
                <w:sz w:val="20"/>
                <w:szCs w:val="20"/>
              </w:rPr>
              <w:t>кий</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rPr>
            </w:pPr>
          </w:p>
          <w:p w:rsidR="007E5F16" w:rsidRPr="00415D8B" w:rsidRDefault="007E5F16" w:rsidP="00415D8B">
            <w:pPr>
              <w:pStyle w:val="TableParagraph"/>
              <w:spacing w:before="9"/>
              <w:rPr>
                <w:rFonts w:eastAsia="Calibri"/>
                <w:sz w:val="20"/>
                <w:szCs w:val="20"/>
              </w:rPr>
            </w:pPr>
          </w:p>
          <w:p w:rsidR="007E5F16" w:rsidRPr="00415D8B" w:rsidRDefault="007E5F16" w:rsidP="00415D8B">
            <w:pPr>
              <w:pStyle w:val="TableParagraph"/>
              <w:spacing w:line="249" w:lineRule="auto"/>
              <w:ind w:left="70" w:right="46" w:firstLine="115"/>
              <w:rPr>
                <w:rFonts w:eastAsia="Calibri"/>
                <w:sz w:val="20"/>
                <w:szCs w:val="20"/>
                <w:lang w:val="en-US"/>
              </w:rPr>
            </w:pPr>
            <w:r w:rsidRPr="00415D8B">
              <w:rPr>
                <w:rFonts w:eastAsia="Calibri"/>
                <w:w w:val="105"/>
                <w:sz w:val="20"/>
                <w:szCs w:val="20"/>
                <w:lang w:val="en-US"/>
              </w:rPr>
              <w:t>Тепловая</w:t>
            </w:r>
            <w:r w:rsidRPr="00415D8B">
              <w:rPr>
                <w:rFonts w:eastAsia="Calibri"/>
                <w:spacing w:val="1"/>
                <w:w w:val="105"/>
                <w:sz w:val="20"/>
                <w:szCs w:val="20"/>
                <w:lang w:val="en-US"/>
              </w:rPr>
              <w:t xml:space="preserve"> </w:t>
            </w:r>
            <w:r w:rsidRPr="00415D8B">
              <w:rPr>
                <w:rFonts w:eastAsia="Calibri"/>
                <w:w w:val="105"/>
                <w:sz w:val="20"/>
                <w:szCs w:val="20"/>
                <w:lang w:val="en-US"/>
              </w:rPr>
              <w:t>энергия</w:t>
            </w:r>
            <w:r w:rsidRPr="00415D8B">
              <w:rPr>
                <w:rFonts w:eastAsia="Calibri"/>
                <w:spacing w:val="1"/>
                <w:w w:val="105"/>
                <w:sz w:val="20"/>
                <w:szCs w:val="20"/>
                <w:lang w:val="en-US"/>
              </w:rPr>
              <w:t xml:space="preserve"> </w:t>
            </w:r>
            <w:r w:rsidRPr="00415D8B">
              <w:rPr>
                <w:rFonts w:eastAsia="Calibri"/>
                <w:sz w:val="20"/>
                <w:szCs w:val="20"/>
                <w:lang w:val="en-US"/>
              </w:rPr>
              <w:t>(мощности),</w:t>
            </w:r>
          </w:p>
          <w:p w:rsidR="007E5F16" w:rsidRPr="00415D8B" w:rsidRDefault="007E5F16" w:rsidP="00415D8B">
            <w:pPr>
              <w:pStyle w:val="TableParagraph"/>
              <w:spacing w:before="6"/>
              <w:rPr>
                <w:rFonts w:eastAsia="Calibri"/>
                <w:sz w:val="20"/>
                <w:szCs w:val="20"/>
                <w:lang w:val="en-US"/>
              </w:rPr>
            </w:pPr>
          </w:p>
          <w:p w:rsidR="007E5F16" w:rsidRPr="00415D8B" w:rsidRDefault="006C4517" w:rsidP="00415D8B">
            <w:pPr>
              <w:pStyle w:val="TableParagraph"/>
              <w:spacing w:line="158" w:lineRule="exact"/>
              <w:ind w:left="352"/>
              <w:rPr>
                <w:rFonts w:eastAsia="Calibri"/>
                <w:sz w:val="20"/>
                <w:szCs w:val="20"/>
                <w:lang w:val="en-US"/>
              </w:rPr>
            </w:pPr>
            <w:r>
              <w:rPr>
                <w:rFonts w:eastAsia="Calibri"/>
                <w:noProof/>
                <w:position w:val="-2"/>
                <w:sz w:val="20"/>
                <w:szCs w:val="20"/>
                <w:lang w:eastAsia="ru-RU"/>
              </w:rPr>
              <w:drawing>
                <wp:inline distT="0" distB="0" distL="0" distR="0">
                  <wp:extent cx="382905" cy="106045"/>
                  <wp:effectExtent l="0" t="0" r="0" b="0"/>
                  <wp:docPr id="3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 cy="106045"/>
                          </a:xfrm>
                          <a:prstGeom prst="rect">
                            <a:avLst/>
                          </a:prstGeom>
                          <a:noFill/>
                          <a:ln>
                            <a:noFill/>
                          </a:ln>
                        </pic:spPr>
                      </pic:pic>
                    </a:graphicData>
                  </a:graphic>
                </wp:inline>
              </w:drawing>
            </w:r>
          </w:p>
          <w:p w:rsidR="007E5F16" w:rsidRPr="00415D8B" w:rsidRDefault="007E5F16" w:rsidP="0032146A">
            <w:pPr>
              <w:pStyle w:val="TableParagraph"/>
              <w:rPr>
                <w:rFonts w:eastAsia="Calibri"/>
                <w:sz w:val="20"/>
                <w:szCs w:val="20"/>
                <w:lang w:val="en-US"/>
              </w:rPr>
            </w:pPr>
          </w:p>
          <w:p w:rsidR="007E5F16" w:rsidRPr="00415D8B" w:rsidRDefault="007E5F16" w:rsidP="0032146A">
            <w:pPr>
              <w:pStyle w:val="TableParagraph"/>
              <w:rPr>
                <w:rFonts w:eastAsia="Calibri"/>
                <w:sz w:val="20"/>
                <w:szCs w:val="20"/>
                <w:lang w:val="en-US"/>
              </w:rPr>
            </w:pPr>
          </w:p>
          <w:p w:rsidR="007E5F16" w:rsidRPr="00415D8B" w:rsidRDefault="007E5F16" w:rsidP="00415D8B">
            <w:pPr>
              <w:pStyle w:val="TableParagraph"/>
              <w:spacing w:before="8"/>
              <w:rPr>
                <w:rFonts w:eastAsia="Calibri"/>
                <w:sz w:val="20"/>
                <w:szCs w:val="20"/>
                <w:lang w:val="en-US"/>
              </w:rPr>
            </w:pPr>
          </w:p>
        </w:tc>
        <w:tc>
          <w:tcPr>
            <w:tcW w:w="1666" w:type="dxa"/>
            <w:shd w:val="clear" w:color="auto" w:fill="auto"/>
          </w:tcPr>
          <w:p w:rsidR="007E5F16" w:rsidRPr="00415D8B" w:rsidRDefault="007E5F16" w:rsidP="00415D8B">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w w:val="95"/>
                <w:sz w:val="20"/>
                <w:szCs w:val="20"/>
                <w:lang w:val="en-US"/>
              </w:rPr>
              <w:t>0.120</w:t>
            </w:r>
          </w:p>
        </w:tc>
        <w:tc>
          <w:tcPr>
            <w:tcW w:w="836" w:type="dxa"/>
            <w:shd w:val="clear" w:color="auto" w:fill="auto"/>
          </w:tcPr>
          <w:p w:rsidR="007E5F16" w:rsidRPr="00415D8B" w:rsidRDefault="007E5F16" w:rsidP="00415D8B">
            <w:pPr>
              <w:pStyle w:val="TableParagraph"/>
              <w:spacing w:line="229" w:lineRule="exact"/>
              <w:ind w:left="187"/>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w w:val="90"/>
                <w:sz w:val="20"/>
                <w:szCs w:val="20"/>
                <w:lang w:val="en-US"/>
              </w:rPr>
              <w:t>0.120</w:t>
            </w:r>
          </w:p>
        </w:tc>
        <w:tc>
          <w:tcPr>
            <w:tcW w:w="831" w:type="dxa"/>
            <w:shd w:val="clear" w:color="auto" w:fill="auto"/>
          </w:tcPr>
          <w:p w:rsidR="007E5F16" w:rsidRPr="00415D8B" w:rsidRDefault="007E5F16" w:rsidP="00415D8B">
            <w:pPr>
              <w:pStyle w:val="TableParagraph"/>
              <w:spacing w:line="229" w:lineRule="exact"/>
              <w:ind w:left="181"/>
              <w:rPr>
                <w:rFonts w:eastAsia="Calibri"/>
                <w:sz w:val="20"/>
                <w:szCs w:val="20"/>
                <w:lang w:val="en-US"/>
              </w:rPr>
            </w:pPr>
            <w:r w:rsidRPr="00415D8B">
              <w:rPr>
                <w:rFonts w:eastAsia="Calibri"/>
                <w:w w:val="95"/>
                <w:sz w:val="20"/>
                <w:szCs w:val="20"/>
                <w:lang w:val="en-US"/>
              </w:rPr>
              <w:t>0.120</w:t>
            </w:r>
          </w:p>
        </w:tc>
        <w:tc>
          <w:tcPr>
            <w:tcW w:w="831" w:type="dxa"/>
            <w:shd w:val="clear" w:color="auto" w:fill="auto"/>
          </w:tcPr>
          <w:p w:rsidR="007E5F16" w:rsidRPr="00415D8B" w:rsidRDefault="007E5F16" w:rsidP="00415D8B">
            <w:pPr>
              <w:pStyle w:val="TableParagraph"/>
              <w:spacing w:line="229" w:lineRule="exact"/>
              <w:ind w:left="186"/>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51" w:right="9"/>
              <w:rPr>
                <w:rFonts w:eastAsia="Calibri"/>
                <w:sz w:val="20"/>
                <w:szCs w:val="20"/>
                <w:lang w:val="en-US"/>
              </w:rPr>
            </w:pPr>
            <w:r w:rsidRPr="00415D8B">
              <w:rPr>
                <w:rFonts w:eastAsia="Calibri"/>
                <w:w w:val="95"/>
                <w:sz w:val="20"/>
                <w:szCs w:val="20"/>
                <w:lang w:val="en-US"/>
              </w:rPr>
              <w:t>0.120</w:t>
            </w:r>
          </w:p>
        </w:tc>
        <w:tc>
          <w:tcPr>
            <w:tcW w:w="836" w:type="dxa"/>
            <w:shd w:val="clear" w:color="auto" w:fill="auto"/>
          </w:tcPr>
          <w:p w:rsidR="007E5F16" w:rsidRPr="00415D8B" w:rsidRDefault="007E5F16" w:rsidP="00415D8B">
            <w:pPr>
              <w:pStyle w:val="TableParagraph"/>
              <w:spacing w:line="229" w:lineRule="exact"/>
              <w:ind w:left="51" w:right="20"/>
              <w:rPr>
                <w:rFonts w:eastAsia="Calibri"/>
                <w:sz w:val="20"/>
                <w:szCs w:val="20"/>
                <w:lang w:val="en-US"/>
              </w:rPr>
            </w:pPr>
            <w:r w:rsidRPr="00415D8B">
              <w:rPr>
                <w:rFonts w:eastAsia="Calibri"/>
                <w:w w:val="95"/>
                <w:sz w:val="20"/>
                <w:szCs w:val="20"/>
                <w:lang w:val="en-US"/>
              </w:rPr>
              <w:t>0.120</w:t>
            </w:r>
          </w:p>
        </w:tc>
        <w:tc>
          <w:tcPr>
            <w:tcW w:w="826" w:type="dxa"/>
            <w:shd w:val="clear" w:color="auto" w:fill="auto"/>
          </w:tcPr>
          <w:p w:rsidR="007E5F16" w:rsidRPr="00415D8B" w:rsidRDefault="007E5F16" w:rsidP="00415D8B">
            <w:pPr>
              <w:pStyle w:val="TableParagraph"/>
              <w:spacing w:line="229" w:lineRule="exact"/>
              <w:ind w:left="51" w:right="21"/>
              <w:rPr>
                <w:rFonts w:eastAsia="Calibri"/>
                <w:sz w:val="20"/>
                <w:szCs w:val="20"/>
                <w:lang w:val="en-US"/>
              </w:rPr>
            </w:pPr>
            <w:r w:rsidRPr="00415D8B">
              <w:rPr>
                <w:rFonts w:eastAsia="Calibri"/>
                <w:w w:val="95"/>
                <w:sz w:val="20"/>
                <w:szCs w:val="20"/>
                <w:lang w:val="en-US"/>
              </w:rPr>
              <w:t>0.120</w:t>
            </w:r>
          </w:p>
        </w:tc>
        <w:tc>
          <w:tcPr>
            <w:tcW w:w="845" w:type="dxa"/>
            <w:shd w:val="clear" w:color="auto" w:fill="auto"/>
          </w:tcPr>
          <w:p w:rsidR="007E5F16" w:rsidRPr="00415D8B" w:rsidRDefault="007E5F16" w:rsidP="00415D8B">
            <w:pPr>
              <w:pStyle w:val="TableParagraph"/>
              <w:spacing w:line="229" w:lineRule="exact"/>
              <w:ind w:left="50" w:right="30"/>
              <w:rPr>
                <w:rFonts w:eastAsia="Calibri"/>
                <w:sz w:val="20"/>
                <w:szCs w:val="20"/>
                <w:lang w:val="en-US"/>
              </w:rPr>
            </w:pPr>
            <w:r w:rsidRPr="00415D8B">
              <w:rPr>
                <w:rFonts w:eastAsia="Calibri"/>
                <w:w w:val="95"/>
                <w:sz w:val="20"/>
                <w:szCs w:val="20"/>
                <w:lang w:val="en-US"/>
              </w:rPr>
              <w:t>0.120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53"/>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9"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3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3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39"/>
          <w:jc w:val="center"/>
        </w:trPr>
        <w:tc>
          <w:tcPr>
            <w:tcW w:w="1272" w:type="dxa"/>
            <w:shd w:val="clear" w:color="auto" w:fill="auto"/>
          </w:tcPr>
          <w:p w:rsidR="007E5F16" w:rsidRPr="00415D8B" w:rsidRDefault="007E5F16" w:rsidP="00415D8B">
            <w:pPr>
              <w:pStyle w:val="TableParagraph"/>
              <w:spacing w:line="219" w:lineRule="exact"/>
              <w:ind w:right="-159"/>
              <w:jc w:val="right"/>
              <w:rPr>
                <w:rFonts w:eastAsia="Calibri"/>
                <w:sz w:val="20"/>
                <w:szCs w:val="20"/>
                <w:lang w:val="en-US"/>
              </w:rPr>
            </w:pPr>
            <w:r w:rsidRPr="00415D8B">
              <w:rPr>
                <w:rFonts w:eastAsia="Calibri"/>
                <w:sz w:val="20"/>
                <w:szCs w:val="20"/>
                <w:lang w:val="en-US"/>
              </w:rPr>
              <w:t>›</w:t>
            </w:r>
          </w:p>
        </w:tc>
        <w:tc>
          <w:tcPr>
            <w:tcW w:w="1666" w:type="dxa"/>
            <w:shd w:val="clear" w:color="auto" w:fill="auto"/>
          </w:tcPr>
          <w:p w:rsidR="007E5F16" w:rsidRPr="00415D8B" w:rsidRDefault="00C11DF1" w:rsidP="00415D8B">
            <w:pPr>
              <w:pStyle w:val="TableParagraph"/>
              <w:spacing w:line="219" w:lineRule="exact"/>
              <w:ind w:left="131"/>
              <w:rPr>
                <w:rFonts w:eastAsia="Calibri"/>
                <w:sz w:val="20"/>
                <w:szCs w:val="20"/>
                <w:lang w:val="en-US"/>
              </w:rPr>
            </w:pPr>
            <w:r>
              <w:rPr>
                <w:rFonts w:eastAsia="Calibri"/>
                <w:sz w:val="20"/>
                <w:szCs w:val="20"/>
              </w:rPr>
              <w:t>В</w:t>
            </w:r>
            <w:r w:rsidR="007E5F16" w:rsidRPr="00415D8B">
              <w:rPr>
                <w:rFonts w:eastAsia="Calibri"/>
                <w:sz w:val="20"/>
                <w:szCs w:val="20"/>
                <w:lang w:val="en-US"/>
              </w:rPr>
              <w:t>ceгo</w:t>
            </w:r>
          </w:p>
        </w:tc>
        <w:tc>
          <w:tcPr>
            <w:tcW w:w="831" w:type="dxa"/>
            <w:shd w:val="clear" w:color="auto" w:fill="auto"/>
          </w:tcPr>
          <w:p w:rsidR="007E5F16" w:rsidRPr="00415D8B" w:rsidRDefault="007E5F16" w:rsidP="00415D8B">
            <w:pPr>
              <w:pStyle w:val="TableParagraph"/>
              <w:spacing w:line="219" w:lineRule="exact"/>
              <w:ind w:left="186"/>
              <w:rPr>
                <w:rFonts w:eastAsia="Calibri"/>
                <w:b/>
                <w:sz w:val="20"/>
                <w:szCs w:val="20"/>
                <w:lang w:val="en-US"/>
              </w:rPr>
            </w:pPr>
            <w:r w:rsidRPr="00415D8B">
              <w:rPr>
                <w:rFonts w:eastAsia="Calibri"/>
                <w:b/>
                <w:w w:val="105"/>
                <w:sz w:val="20"/>
                <w:szCs w:val="20"/>
                <w:lang w:val="en-US"/>
              </w:rPr>
              <w:t>0,120</w:t>
            </w:r>
          </w:p>
        </w:tc>
        <w:tc>
          <w:tcPr>
            <w:tcW w:w="836" w:type="dxa"/>
            <w:shd w:val="clear" w:color="auto" w:fill="auto"/>
          </w:tcPr>
          <w:p w:rsidR="007E5F16" w:rsidRPr="00415D8B" w:rsidRDefault="007E5F16" w:rsidP="00415D8B">
            <w:pPr>
              <w:pStyle w:val="TableParagraph"/>
              <w:spacing w:line="219" w:lineRule="exact"/>
              <w:ind w:left="185"/>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180"/>
              <w:rPr>
                <w:rFonts w:eastAsia="Calibri"/>
                <w:b/>
                <w:sz w:val="20"/>
                <w:szCs w:val="20"/>
                <w:lang w:val="en-US"/>
              </w:rPr>
            </w:pPr>
            <w:r w:rsidRPr="00415D8B">
              <w:rPr>
                <w:rFonts w:eastAsia="Calibri"/>
                <w:b/>
                <w:w w:val="105"/>
                <w:sz w:val="20"/>
                <w:szCs w:val="20"/>
                <w:lang w:val="en-US"/>
              </w:rPr>
              <w:t>0,120</w:t>
            </w:r>
          </w:p>
        </w:tc>
        <w:tc>
          <w:tcPr>
            <w:tcW w:w="831" w:type="dxa"/>
            <w:shd w:val="clear" w:color="auto" w:fill="auto"/>
          </w:tcPr>
          <w:p w:rsidR="007E5F16" w:rsidRPr="00415D8B" w:rsidRDefault="007E5F16" w:rsidP="00415D8B">
            <w:pPr>
              <w:pStyle w:val="TableParagraph"/>
              <w:spacing w:line="219" w:lineRule="exact"/>
              <w:ind w:left="179"/>
              <w:rPr>
                <w:rFonts w:eastAsia="Calibri"/>
                <w:b/>
                <w:sz w:val="20"/>
                <w:szCs w:val="20"/>
                <w:lang w:val="en-US"/>
              </w:rPr>
            </w:pPr>
            <w:r w:rsidRPr="00415D8B">
              <w:rPr>
                <w:rFonts w:eastAsia="Calibri"/>
                <w:b/>
                <w:w w:val="105"/>
                <w:sz w:val="20"/>
                <w:szCs w:val="20"/>
                <w:lang w:val="en-US"/>
              </w:rPr>
              <w:t>0,120</w:t>
            </w:r>
          </w:p>
        </w:tc>
        <w:tc>
          <w:tcPr>
            <w:tcW w:w="831" w:type="dxa"/>
            <w:shd w:val="clear" w:color="auto" w:fill="auto"/>
          </w:tcPr>
          <w:p w:rsidR="007E5F16" w:rsidRPr="00415D8B" w:rsidRDefault="007E5F16" w:rsidP="00415D8B">
            <w:pPr>
              <w:pStyle w:val="TableParagraph"/>
              <w:spacing w:line="219" w:lineRule="exact"/>
              <w:ind w:left="184"/>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51" w:right="4"/>
              <w:rPr>
                <w:rFonts w:eastAsia="Calibri"/>
                <w:b/>
                <w:sz w:val="20"/>
                <w:szCs w:val="20"/>
                <w:lang w:val="en-US"/>
              </w:rPr>
            </w:pPr>
            <w:r w:rsidRPr="00415D8B">
              <w:rPr>
                <w:rFonts w:eastAsia="Calibri"/>
                <w:b/>
                <w:w w:val="105"/>
                <w:sz w:val="20"/>
                <w:szCs w:val="20"/>
                <w:lang w:val="en-US"/>
              </w:rPr>
              <w:t>0,120</w:t>
            </w:r>
          </w:p>
        </w:tc>
        <w:tc>
          <w:tcPr>
            <w:tcW w:w="836" w:type="dxa"/>
            <w:shd w:val="clear" w:color="auto" w:fill="auto"/>
          </w:tcPr>
          <w:p w:rsidR="007E5F16" w:rsidRPr="00415D8B" w:rsidRDefault="007E5F16" w:rsidP="00415D8B">
            <w:pPr>
              <w:pStyle w:val="TableParagraph"/>
              <w:spacing w:line="219" w:lineRule="exact"/>
              <w:ind w:left="51" w:right="14"/>
              <w:rPr>
                <w:rFonts w:eastAsia="Calibri"/>
                <w:b/>
                <w:sz w:val="20"/>
                <w:szCs w:val="20"/>
                <w:lang w:val="en-US"/>
              </w:rPr>
            </w:pPr>
            <w:r w:rsidRPr="00415D8B">
              <w:rPr>
                <w:rFonts w:eastAsia="Calibri"/>
                <w:b/>
                <w:w w:val="105"/>
                <w:sz w:val="20"/>
                <w:szCs w:val="20"/>
                <w:lang w:val="en-US"/>
              </w:rPr>
              <w:t>0,120</w:t>
            </w:r>
          </w:p>
        </w:tc>
        <w:tc>
          <w:tcPr>
            <w:tcW w:w="826" w:type="dxa"/>
            <w:shd w:val="clear" w:color="auto" w:fill="auto"/>
          </w:tcPr>
          <w:p w:rsidR="007E5F16" w:rsidRPr="00415D8B" w:rsidRDefault="007E5F16" w:rsidP="00415D8B">
            <w:pPr>
              <w:pStyle w:val="TableParagraph"/>
              <w:spacing w:line="219" w:lineRule="exact"/>
              <w:ind w:left="51" w:right="16"/>
              <w:rPr>
                <w:rFonts w:eastAsia="Calibri"/>
                <w:b/>
                <w:sz w:val="20"/>
                <w:szCs w:val="20"/>
                <w:lang w:val="en-US"/>
              </w:rPr>
            </w:pPr>
            <w:r w:rsidRPr="00415D8B">
              <w:rPr>
                <w:rFonts w:eastAsia="Calibri"/>
                <w:b/>
                <w:w w:val="105"/>
                <w:sz w:val="20"/>
                <w:szCs w:val="20"/>
                <w:lang w:val="en-US"/>
              </w:rPr>
              <w:t>0,120</w:t>
            </w:r>
          </w:p>
        </w:tc>
        <w:tc>
          <w:tcPr>
            <w:tcW w:w="845" w:type="dxa"/>
            <w:shd w:val="clear" w:color="auto" w:fill="auto"/>
          </w:tcPr>
          <w:p w:rsidR="007E5F16" w:rsidRPr="00415D8B" w:rsidRDefault="007E5F16" w:rsidP="00415D8B">
            <w:pPr>
              <w:pStyle w:val="TableParagraph"/>
              <w:spacing w:line="219" w:lineRule="exact"/>
              <w:ind w:left="50" w:right="25"/>
              <w:rPr>
                <w:rFonts w:eastAsia="Calibri"/>
                <w:b/>
                <w:sz w:val="20"/>
                <w:szCs w:val="20"/>
                <w:lang w:val="en-US"/>
              </w:rPr>
            </w:pPr>
            <w:r w:rsidRPr="00415D8B">
              <w:rPr>
                <w:rFonts w:eastAsia="Calibri"/>
                <w:b/>
                <w:w w:val="105"/>
                <w:sz w:val="20"/>
                <w:szCs w:val="20"/>
                <w:lang w:val="en-US"/>
              </w:rPr>
              <w:t>0,120</w:t>
            </w:r>
          </w:p>
        </w:tc>
      </w:tr>
      <w:tr w:rsidR="00415D8B" w:rsidRPr="00415D8B" w:rsidTr="00415D8B">
        <w:trPr>
          <w:trHeight w:val="249"/>
          <w:jc w:val="center"/>
        </w:trPr>
        <w:tc>
          <w:tcPr>
            <w:tcW w:w="1272" w:type="dxa"/>
            <w:vMerge w:val="restart"/>
            <w:shd w:val="clear" w:color="auto" w:fill="auto"/>
          </w:tcPr>
          <w:p w:rsidR="007E5F16" w:rsidRPr="00415D8B" w:rsidRDefault="007E5F16" w:rsidP="0032146A">
            <w:pPr>
              <w:pStyle w:val="TableParagraph"/>
              <w:rPr>
                <w:rFonts w:eastAsia="Calibri"/>
                <w:sz w:val="20"/>
                <w:szCs w:val="20"/>
                <w:lang w:val="en-US"/>
              </w:rPr>
            </w:pPr>
          </w:p>
          <w:p w:rsidR="007E5F16" w:rsidRPr="00415D8B" w:rsidRDefault="007E5F16" w:rsidP="0032146A">
            <w:pPr>
              <w:pStyle w:val="TableParagraph"/>
              <w:rPr>
                <w:rFonts w:eastAsia="Calibri"/>
                <w:sz w:val="20"/>
                <w:szCs w:val="20"/>
                <w:lang w:val="en-US"/>
              </w:rPr>
            </w:pPr>
          </w:p>
          <w:p w:rsidR="007E5F16" w:rsidRPr="00415D8B" w:rsidRDefault="007E5F16" w:rsidP="00415D8B">
            <w:pPr>
              <w:pStyle w:val="TableParagraph"/>
              <w:spacing w:before="5"/>
              <w:rPr>
                <w:rFonts w:eastAsia="Calibri"/>
                <w:sz w:val="20"/>
                <w:szCs w:val="20"/>
                <w:lang w:val="en-US"/>
              </w:rPr>
            </w:pPr>
          </w:p>
          <w:p w:rsidR="007E5F16" w:rsidRPr="00415D8B" w:rsidRDefault="007E5F16" w:rsidP="00415D8B">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sz w:val="20"/>
                <w:szCs w:val="20"/>
                <w:lang w:val="en-US"/>
              </w:rPr>
              <w:t>ситель,</w:t>
            </w:r>
            <w:r w:rsidRPr="00415D8B">
              <w:rPr>
                <w:rFonts w:eastAsia="Calibri"/>
                <w:spacing w:val="1"/>
                <w:sz w:val="20"/>
                <w:szCs w:val="20"/>
                <w:lang w:val="en-US"/>
              </w:rPr>
              <w:t xml:space="preserve"> </w:t>
            </w:r>
            <w:r w:rsidRPr="00415D8B">
              <w:rPr>
                <w:rFonts w:eastAsia="Calibri"/>
                <w:sz w:val="20"/>
                <w:szCs w:val="20"/>
                <w:lang w:val="en-US"/>
              </w:rPr>
              <w:t>м*/ч</w:t>
            </w:r>
          </w:p>
        </w:tc>
        <w:tc>
          <w:tcPr>
            <w:tcW w:w="1666" w:type="dxa"/>
            <w:shd w:val="clear" w:color="auto" w:fill="auto"/>
          </w:tcPr>
          <w:p w:rsidR="007E5F16" w:rsidRPr="00415D8B" w:rsidRDefault="007E5F16" w:rsidP="00415D8B">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w w:val="105"/>
                <w:sz w:val="20"/>
                <w:szCs w:val="20"/>
                <w:lang w:val="en-US"/>
              </w:rPr>
              <w:t>5.808</w:t>
            </w:r>
          </w:p>
        </w:tc>
        <w:tc>
          <w:tcPr>
            <w:tcW w:w="836" w:type="dxa"/>
            <w:shd w:val="clear" w:color="auto" w:fill="auto"/>
          </w:tcPr>
          <w:p w:rsidR="007E5F16" w:rsidRPr="00415D8B" w:rsidRDefault="007E5F16" w:rsidP="00415D8B">
            <w:pPr>
              <w:pStyle w:val="TableParagraph"/>
              <w:spacing w:line="229" w:lineRule="exact"/>
              <w:ind w:left="188"/>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26"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sz w:val="20"/>
                <w:szCs w:val="20"/>
                <w:lang w:val="en-US"/>
              </w:rPr>
              <w:t>5.808</w:t>
            </w:r>
          </w:p>
        </w:tc>
        <w:tc>
          <w:tcPr>
            <w:tcW w:w="831" w:type="dxa"/>
            <w:shd w:val="clear" w:color="auto" w:fill="auto"/>
          </w:tcPr>
          <w:p w:rsidR="007E5F16" w:rsidRPr="00415D8B" w:rsidRDefault="007E5F16" w:rsidP="00415D8B">
            <w:pPr>
              <w:pStyle w:val="TableParagraph"/>
              <w:spacing w:line="229" w:lineRule="exact"/>
              <w:ind w:left="182"/>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31" w:type="dxa"/>
            <w:shd w:val="clear" w:color="auto" w:fill="auto"/>
          </w:tcPr>
          <w:p w:rsidR="007E5F16" w:rsidRPr="00415D8B" w:rsidRDefault="007E5F16" w:rsidP="00415D8B">
            <w:pPr>
              <w:pStyle w:val="TableParagraph"/>
              <w:spacing w:line="229" w:lineRule="exact"/>
              <w:ind w:left="186"/>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29" w:lineRule="exact"/>
              <w:ind w:left="51" w:right="9"/>
              <w:rPr>
                <w:rFonts w:eastAsia="Calibri"/>
                <w:sz w:val="20"/>
                <w:szCs w:val="20"/>
                <w:lang w:val="en-US"/>
              </w:rPr>
            </w:pPr>
            <w:r w:rsidRPr="00415D8B">
              <w:rPr>
                <w:rFonts w:eastAsia="Calibri"/>
                <w:sz w:val="20"/>
                <w:szCs w:val="20"/>
                <w:lang w:val="en-US"/>
              </w:rPr>
              <w:t>5.808</w:t>
            </w:r>
          </w:p>
        </w:tc>
        <w:tc>
          <w:tcPr>
            <w:tcW w:w="836" w:type="dxa"/>
            <w:shd w:val="clear" w:color="auto" w:fill="auto"/>
          </w:tcPr>
          <w:p w:rsidR="007E5F16" w:rsidRPr="00415D8B" w:rsidRDefault="007E5F16" w:rsidP="00415D8B">
            <w:pPr>
              <w:pStyle w:val="TableParagraph"/>
              <w:spacing w:line="229" w:lineRule="exact"/>
              <w:ind w:left="51" w:right="19"/>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29" w:lineRule="exact"/>
              <w:ind w:left="51" w:right="20"/>
              <w:rPr>
                <w:rFonts w:eastAsia="Calibri"/>
                <w:sz w:val="20"/>
                <w:szCs w:val="20"/>
                <w:lang w:val="en-US"/>
              </w:rPr>
            </w:pPr>
            <w:r w:rsidRPr="00415D8B">
              <w:rPr>
                <w:rFonts w:eastAsia="Calibri"/>
                <w:sz w:val="20"/>
                <w:szCs w:val="20"/>
                <w:lang w:val="en-US"/>
              </w:rPr>
              <w:t>5.808</w:t>
            </w:r>
          </w:p>
        </w:tc>
        <w:tc>
          <w:tcPr>
            <w:tcW w:w="845" w:type="dxa"/>
            <w:shd w:val="clear" w:color="auto" w:fill="auto"/>
          </w:tcPr>
          <w:p w:rsidR="007E5F16" w:rsidRPr="00415D8B" w:rsidRDefault="007E5F16" w:rsidP="00415D8B">
            <w:pPr>
              <w:pStyle w:val="TableParagraph"/>
              <w:spacing w:line="229" w:lineRule="exact"/>
              <w:ind w:left="50" w:right="30"/>
              <w:rPr>
                <w:rFonts w:eastAsia="Calibri"/>
                <w:sz w:val="20"/>
                <w:szCs w:val="20"/>
                <w:lang w:val="en-US"/>
              </w:rPr>
            </w:pPr>
            <w:r w:rsidRPr="00415D8B">
              <w:rPr>
                <w:rFonts w:eastAsia="Calibri"/>
                <w:sz w:val="20"/>
                <w:szCs w:val="20"/>
                <w:lang w:val="en-US"/>
              </w:rPr>
              <w:t>5.808</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0"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53"/>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3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3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3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3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3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4"/>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4"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4"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4"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4"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4"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4"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вевтиляцию</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63"/>
          <w:jc w:val="center"/>
        </w:trPr>
        <w:tc>
          <w:tcPr>
            <w:tcW w:w="1272" w:type="dxa"/>
            <w:shd w:val="clear" w:color="auto" w:fill="auto"/>
          </w:tcPr>
          <w:p w:rsidR="007E5F16" w:rsidRPr="00415D8B" w:rsidRDefault="007E5F16" w:rsidP="007E5F16">
            <w:pPr>
              <w:pStyle w:val="TableParagraph"/>
              <w:rPr>
                <w:rFonts w:eastAsia="Calibri"/>
                <w:sz w:val="20"/>
                <w:szCs w:val="20"/>
                <w:lang w:val="en-US"/>
              </w:rPr>
            </w:pPr>
          </w:p>
        </w:tc>
        <w:tc>
          <w:tcPr>
            <w:tcW w:w="1666" w:type="dxa"/>
            <w:shd w:val="clear" w:color="auto" w:fill="auto"/>
          </w:tcPr>
          <w:p w:rsidR="007E5F16" w:rsidRPr="00415D8B" w:rsidRDefault="007E5F16" w:rsidP="00415D8B">
            <w:pPr>
              <w:pStyle w:val="TableParagraph"/>
              <w:spacing w:before="8" w:line="235" w:lineRule="exact"/>
              <w:ind w:left="5"/>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7E5F16" w:rsidRPr="00415D8B" w:rsidRDefault="007E5F16" w:rsidP="00415D8B">
            <w:pPr>
              <w:pStyle w:val="TableParagraph"/>
              <w:spacing w:line="243" w:lineRule="exact"/>
              <w:ind w:left="171"/>
              <w:rPr>
                <w:rFonts w:eastAsia="Calibri"/>
                <w:sz w:val="20"/>
                <w:szCs w:val="20"/>
                <w:lang w:val="en-US"/>
              </w:rPr>
            </w:pPr>
            <w:r w:rsidRPr="00415D8B">
              <w:rPr>
                <w:rFonts w:eastAsia="Calibri"/>
                <w:w w:val="105"/>
                <w:sz w:val="20"/>
                <w:szCs w:val="20"/>
                <w:lang w:val="en-US"/>
              </w:rPr>
              <w:t>5.808</w:t>
            </w:r>
          </w:p>
        </w:tc>
        <w:tc>
          <w:tcPr>
            <w:tcW w:w="836" w:type="dxa"/>
            <w:shd w:val="clear" w:color="auto" w:fill="auto"/>
          </w:tcPr>
          <w:p w:rsidR="007E5F16" w:rsidRPr="00415D8B" w:rsidRDefault="007E5F16" w:rsidP="00415D8B">
            <w:pPr>
              <w:pStyle w:val="TableParagraph"/>
              <w:spacing w:line="243" w:lineRule="exact"/>
              <w:ind w:left="170"/>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26" w:type="dxa"/>
            <w:shd w:val="clear" w:color="auto" w:fill="auto"/>
          </w:tcPr>
          <w:p w:rsidR="007E5F16" w:rsidRPr="00415D8B" w:rsidRDefault="007E5F16" w:rsidP="00415D8B">
            <w:pPr>
              <w:pStyle w:val="TableParagraph"/>
              <w:spacing w:line="243" w:lineRule="exact"/>
              <w:ind w:left="165"/>
              <w:rPr>
                <w:rFonts w:eastAsia="Calibri"/>
                <w:sz w:val="20"/>
                <w:szCs w:val="20"/>
                <w:lang w:val="en-US"/>
              </w:rPr>
            </w:pPr>
            <w:r w:rsidRPr="00415D8B">
              <w:rPr>
                <w:rFonts w:eastAsia="Calibri"/>
                <w:sz w:val="20"/>
                <w:szCs w:val="20"/>
                <w:lang w:val="en-US"/>
              </w:rPr>
              <w:t>5.808</w:t>
            </w:r>
          </w:p>
        </w:tc>
        <w:tc>
          <w:tcPr>
            <w:tcW w:w="831" w:type="dxa"/>
            <w:shd w:val="clear" w:color="auto" w:fill="auto"/>
          </w:tcPr>
          <w:p w:rsidR="007E5F16" w:rsidRPr="00415D8B" w:rsidRDefault="007E5F16" w:rsidP="00415D8B">
            <w:pPr>
              <w:pStyle w:val="TableParagraph"/>
              <w:spacing w:line="243" w:lineRule="exact"/>
              <w:ind w:left="164"/>
              <w:rPr>
                <w:rFonts w:eastAsia="Calibri"/>
                <w:sz w:val="20"/>
                <w:szCs w:val="20"/>
                <w:lang w:val="en-US"/>
              </w:rPr>
            </w:pPr>
            <w:r w:rsidRPr="00415D8B">
              <w:rPr>
                <w:rFonts w:eastAsia="Calibri"/>
                <w:sz w:val="20"/>
                <w:szCs w:val="20"/>
                <w:lang w:val="en-US"/>
              </w:rPr>
              <w:t>5</w:t>
            </w:r>
            <w:r w:rsidRPr="00415D8B">
              <w:rPr>
                <w:rFonts w:eastAsia="Calibri"/>
                <w:spacing w:val="15"/>
                <w:sz w:val="20"/>
                <w:szCs w:val="20"/>
                <w:lang w:val="en-US"/>
              </w:rPr>
              <w:t xml:space="preserve"> </w:t>
            </w:r>
            <w:r w:rsidRPr="00415D8B">
              <w:rPr>
                <w:rFonts w:eastAsia="Calibri"/>
                <w:sz w:val="20"/>
                <w:szCs w:val="20"/>
                <w:lang w:val="en-US"/>
              </w:rPr>
              <w:t>808</w:t>
            </w:r>
          </w:p>
        </w:tc>
        <w:tc>
          <w:tcPr>
            <w:tcW w:w="831" w:type="dxa"/>
            <w:shd w:val="clear" w:color="auto" w:fill="auto"/>
          </w:tcPr>
          <w:p w:rsidR="007E5F16" w:rsidRPr="00415D8B" w:rsidRDefault="007E5F16" w:rsidP="00415D8B">
            <w:pPr>
              <w:pStyle w:val="TableParagraph"/>
              <w:spacing w:line="243" w:lineRule="exact"/>
              <w:ind w:left="168"/>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43" w:lineRule="exact"/>
              <w:ind w:left="51" w:right="13"/>
              <w:rPr>
                <w:rFonts w:eastAsia="Calibri"/>
                <w:sz w:val="20"/>
                <w:szCs w:val="20"/>
                <w:lang w:val="en-US"/>
              </w:rPr>
            </w:pPr>
            <w:r w:rsidRPr="00415D8B">
              <w:rPr>
                <w:rFonts w:eastAsia="Calibri"/>
                <w:sz w:val="20"/>
                <w:szCs w:val="20"/>
                <w:lang w:val="en-US"/>
              </w:rPr>
              <w:t>5.808</w:t>
            </w:r>
          </w:p>
        </w:tc>
        <w:tc>
          <w:tcPr>
            <w:tcW w:w="836" w:type="dxa"/>
            <w:shd w:val="clear" w:color="auto" w:fill="auto"/>
          </w:tcPr>
          <w:p w:rsidR="007E5F16" w:rsidRPr="00415D8B" w:rsidRDefault="007E5F16" w:rsidP="00415D8B">
            <w:pPr>
              <w:pStyle w:val="TableParagraph"/>
              <w:spacing w:line="243" w:lineRule="exact"/>
              <w:ind w:left="51" w:right="24"/>
              <w:rPr>
                <w:rFonts w:eastAsia="Calibri"/>
                <w:sz w:val="20"/>
                <w:szCs w:val="20"/>
                <w:lang w:val="en-US"/>
              </w:rPr>
            </w:pPr>
            <w:r w:rsidRPr="00415D8B">
              <w:rPr>
                <w:rFonts w:eastAsia="Calibri"/>
                <w:sz w:val="20"/>
                <w:szCs w:val="20"/>
                <w:lang w:val="en-US"/>
              </w:rPr>
              <w:t>5.808</w:t>
            </w:r>
          </w:p>
        </w:tc>
        <w:tc>
          <w:tcPr>
            <w:tcW w:w="826" w:type="dxa"/>
            <w:shd w:val="clear" w:color="auto" w:fill="auto"/>
          </w:tcPr>
          <w:p w:rsidR="007E5F16" w:rsidRPr="00415D8B" w:rsidRDefault="007E5F16" w:rsidP="00415D8B">
            <w:pPr>
              <w:pStyle w:val="TableParagraph"/>
              <w:spacing w:line="243" w:lineRule="exact"/>
              <w:ind w:left="49" w:right="23"/>
              <w:rPr>
                <w:rFonts w:eastAsia="Calibri"/>
                <w:sz w:val="20"/>
                <w:szCs w:val="20"/>
                <w:lang w:val="en-US"/>
              </w:rPr>
            </w:pPr>
            <w:r w:rsidRPr="00415D8B">
              <w:rPr>
                <w:rFonts w:eastAsia="Calibri"/>
                <w:sz w:val="20"/>
                <w:szCs w:val="20"/>
                <w:lang w:val="en-US"/>
              </w:rPr>
              <w:t>5.808</w:t>
            </w:r>
          </w:p>
        </w:tc>
        <w:tc>
          <w:tcPr>
            <w:tcW w:w="845" w:type="dxa"/>
            <w:shd w:val="clear" w:color="auto" w:fill="auto"/>
          </w:tcPr>
          <w:p w:rsidR="007E5F16" w:rsidRPr="00415D8B" w:rsidRDefault="007E5F16" w:rsidP="00415D8B">
            <w:pPr>
              <w:pStyle w:val="TableParagraph"/>
              <w:spacing w:line="243" w:lineRule="exact"/>
              <w:ind w:left="50" w:right="34"/>
              <w:rPr>
                <w:rFonts w:eastAsia="Calibri"/>
                <w:sz w:val="20"/>
                <w:szCs w:val="20"/>
                <w:lang w:val="en-US"/>
              </w:rPr>
            </w:pPr>
            <w:r w:rsidRPr="00415D8B">
              <w:rPr>
                <w:rFonts w:eastAsia="Calibri"/>
                <w:sz w:val="20"/>
                <w:szCs w:val="20"/>
                <w:lang w:val="en-US"/>
              </w:rPr>
              <w:t>5.808</w:t>
            </w:r>
          </w:p>
        </w:tc>
      </w:tr>
      <w:tr w:rsidR="007E5F16" w:rsidRPr="00415D8B" w:rsidTr="00415D8B">
        <w:trPr>
          <w:trHeight w:val="244"/>
          <w:jc w:val="center"/>
        </w:trPr>
        <w:tc>
          <w:tcPr>
            <w:tcW w:w="10426" w:type="dxa"/>
            <w:gridSpan w:val="11"/>
            <w:shd w:val="clear" w:color="auto" w:fill="auto"/>
          </w:tcPr>
          <w:p w:rsidR="007E5F16" w:rsidRPr="00415D8B" w:rsidRDefault="007E5F16" w:rsidP="00415D8B">
            <w:pPr>
              <w:pStyle w:val="TableParagraph"/>
              <w:spacing w:before="3" w:line="221" w:lineRule="exact"/>
              <w:ind w:right="-87"/>
              <w:rPr>
                <w:rFonts w:eastAsia="Calibri"/>
                <w:sz w:val="20"/>
                <w:szCs w:val="20"/>
                <w:lang w:val="en-US"/>
              </w:rPr>
            </w:pPr>
            <w:r w:rsidRPr="00415D8B">
              <w:rPr>
                <w:rFonts w:eastAsia="Calibri"/>
                <w:b/>
                <w:sz w:val="20"/>
                <w:szCs w:val="20"/>
                <w:lang w:val="en-US"/>
              </w:rPr>
              <w:t>БМК</w:t>
            </w:r>
            <w:r w:rsidRPr="00415D8B">
              <w:rPr>
                <w:rFonts w:eastAsia="Calibri"/>
                <w:b/>
                <w:spacing w:val="17"/>
                <w:sz w:val="20"/>
                <w:szCs w:val="20"/>
                <w:lang w:val="en-US"/>
              </w:rPr>
              <w:t xml:space="preserve"> </w:t>
            </w:r>
            <w:r w:rsidRPr="00415D8B">
              <w:rPr>
                <w:rFonts w:eastAsia="Calibri"/>
                <w:b/>
                <w:sz w:val="20"/>
                <w:szCs w:val="20"/>
                <w:lang w:val="en-US"/>
              </w:rPr>
              <w:t>п.</w:t>
            </w:r>
            <w:r w:rsidRPr="00415D8B">
              <w:rPr>
                <w:rFonts w:eastAsia="Calibri"/>
                <w:b/>
                <w:spacing w:val="10"/>
                <w:sz w:val="20"/>
                <w:szCs w:val="20"/>
                <w:lang w:val="en-US"/>
              </w:rPr>
              <w:t xml:space="preserve"> </w:t>
            </w:r>
            <w:r w:rsidRPr="00415D8B">
              <w:rPr>
                <w:rFonts w:eastAsia="Calibri"/>
                <w:b/>
                <w:sz w:val="20"/>
                <w:szCs w:val="20"/>
                <w:lang w:val="en-US"/>
              </w:rPr>
              <w:t>Бер</w:t>
            </w:r>
            <w:r w:rsidRPr="00415D8B">
              <w:rPr>
                <w:rFonts w:eastAsia="Calibri"/>
                <w:b/>
                <w:w w:val="105"/>
                <w:sz w:val="20"/>
                <w:szCs w:val="20"/>
                <w:lang w:val="en-US"/>
              </w:rPr>
              <w:t>езовка</w:t>
            </w:r>
          </w:p>
        </w:tc>
      </w:tr>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spacing w:before="4"/>
              <w:rPr>
                <w:rFonts w:eastAsia="Calibri"/>
                <w:sz w:val="20"/>
                <w:szCs w:val="20"/>
                <w:lang w:val="en-US"/>
              </w:rPr>
            </w:pPr>
          </w:p>
          <w:p w:rsidR="00C11DF1" w:rsidRPr="00415D8B" w:rsidRDefault="00C11DF1" w:rsidP="00C11DF1">
            <w:pPr>
              <w:pStyle w:val="TableParagraph"/>
              <w:spacing w:line="252" w:lineRule="auto"/>
              <w:ind w:left="292" w:hanging="23"/>
              <w:rPr>
                <w:rFonts w:eastAsia="Calibri"/>
                <w:sz w:val="20"/>
                <w:szCs w:val="20"/>
                <w:lang w:val="en-US"/>
              </w:rPr>
            </w:pPr>
            <w:r w:rsidRPr="00415D8B">
              <w:rPr>
                <w:rFonts w:eastAsia="Calibri"/>
                <w:sz w:val="20"/>
                <w:szCs w:val="20"/>
                <w:lang w:val="en-US"/>
              </w:rPr>
              <w:t>Тепловая</w:t>
            </w:r>
            <w:r w:rsidRPr="00415D8B">
              <w:rPr>
                <w:rFonts w:eastAsia="Calibri"/>
                <w:spacing w:val="-50"/>
                <w:sz w:val="20"/>
                <w:szCs w:val="20"/>
                <w:lang w:val="en-US"/>
              </w:rPr>
              <w:t xml:space="preserve"> </w:t>
            </w:r>
            <w:r w:rsidRPr="00415D8B">
              <w:rPr>
                <w:rFonts w:eastAsia="Calibri"/>
                <w:w w:val="105"/>
                <w:sz w:val="20"/>
                <w:szCs w:val="20"/>
                <w:lang w:val="en-US"/>
              </w:rPr>
              <w:t>энергия</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C11DF1" w:rsidRDefault="00C11DF1" w:rsidP="00C11DF1">
            <w:pPr>
              <w:pStyle w:val="TableParagraph"/>
              <w:spacing w:line="229" w:lineRule="exact"/>
              <w:ind w:left="191"/>
              <w:rPr>
                <w:rFonts w:eastAsia="Calibri"/>
                <w:sz w:val="20"/>
                <w:szCs w:val="20"/>
              </w:rPr>
            </w:pPr>
            <w:r w:rsidRPr="00415D8B">
              <w:rPr>
                <w:rFonts w:eastAsia="Calibri"/>
                <w:w w:val="105"/>
                <w:sz w:val="20"/>
                <w:szCs w:val="20"/>
                <w:lang w:val="en-US"/>
              </w:rPr>
              <w:t>0.</w:t>
            </w:r>
            <w:r>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9" w:lineRule="exact"/>
              <w:ind w:left="190"/>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18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9" w:lineRule="exact"/>
              <w:ind w:left="18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9" w:lineRule="exact"/>
              <w:ind w:left="188"/>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51" w:right="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9" w:lineRule="exact"/>
              <w:ind w:left="51" w:right="14"/>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9" w:lineRule="exact"/>
              <w:ind w:left="51" w:right="1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c>
          <w:tcPr>
            <w:tcW w:w="845" w:type="dxa"/>
            <w:shd w:val="clear" w:color="auto" w:fill="auto"/>
          </w:tcPr>
          <w:p w:rsidR="00C11DF1" w:rsidRPr="00415D8B" w:rsidRDefault="00C11DF1" w:rsidP="00C11DF1">
            <w:pPr>
              <w:pStyle w:val="TableParagraph"/>
              <w:spacing w:line="229" w:lineRule="exact"/>
              <w:ind w:left="50" w:right="25"/>
              <w:rPr>
                <w:rFonts w:eastAsia="Calibri"/>
                <w:sz w:val="20"/>
                <w:szCs w:val="20"/>
                <w:lang w:val="en-US"/>
              </w:rPr>
            </w:pPr>
            <w:r w:rsidRPr="00BB21D0">
              <w:rPr>
                <w:rFonts w:eastAsia="Calibri"/>
                <w:w w:val="105"/>
                <w:sz w:val="20"/>
                <w:szCs w:val="20"/>
                <w:lang w:val="en-US"/>
              </w:rPr>
              <w:t>0.</w:t>
            </w:r>
            <w:r w:rsidRPr="00BB21D0">
              <w:rPr>
                <w:rFonts w:eastAsia="Calibri"/>
                <w:w w:val="105"/>
                <w:sz w:val="20"/>
                <w:szCs w:val="20"/>
              </w:rPr>
              <w:t>745</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3"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3"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5" w:lineRule="exact"/>
              <w:ind w:left="79" w:right="36"/>
              <w:rPr>
                <w:rFonts w:eastAsia="Calibri"/>
                <w:sz w:val="20"/>
                <w:szCs w:val="20"/>
                <w:lang w:val="en-US"/>
              </w:rPr>
            </w:pPr>
            <w:r w:rsidRPr="00415D8B">
              <w:rPr>
                <w:rFonts w:eastAsia="Calibri"/>
                <w:sz w:val="20"/>
                <w:szCs w:val="20"/>
                <w:lang w:val="en-US"/>
              </w:rPr>
              <w:t>ГВС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1"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8" w:lineRule="exact"/>
              <w:ind w:left="107"/>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8" w:lineRule="exact"/>
              <w:ind w:left="213"/>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ве</w:t>
            </w:r>
            <w:r w:rsidRPr="00415D8B">
              <w:rPr>
                <w:rFonts w:eastAsia="Calibri"/>
                <w:w w:val="95"/>
                <w:sz w:val="20"/>
                <w:szCs w:val="20"/>
              </w:rPr>
              <w:t>н</w:t>
            </w:r>
            <w:r w:rsidRPr="00415D8B">
              <w:rPr>
                <w:rFonts w:eastAsia="Calibri"/>
                <w:w w:val="95"/>
                <w:sz w:val="20"/>
                <w:szCs w:val="20"/>
                <w:lang w:val="en-US"/>
              </w:rPr>
              <w:t>тиляцию</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C11DF1" w:rsidRPr="00415D8B" w:rsidTr="00415D8B">
        <w:trPr>
          <w:trHeight w:val="244"/>
          <w:jc w:val="center"/>
        </w:trPr>
        <w:tc>
          <w:tcPr>
            <w:tcW w:w="1272" w:type="dxa"/>
            <w:shd w:val="clear" w:color="auto" w:fill="auto"/>
          </w:tcPr>
          <w:p w:rsidR="00C11DF1" w:rsidRPr="00415D8B" w:rsidRDefault="00C11DF1" w:rsidP="00C11DF1">
            <w:pPr>
              <w:pStyle w:val="TableParagraph"/>
              <w:spacing w:line="224" w:lineRule="exact"/>
              <w:ind w:right="-144"/>
              <w:rPr>
                <w:rFonts w:eastAsia="Calibri"/>
                <w:sz w:val="20"/>
                <w:szCs w:val="20"/>
                <w:lang w:val="en-US"/>
              </w:rPr>
            </w:pPr>
          </w:p>
        </w:tc>
        <w:tc>
          <w:tcPr>
            <w:tcW w:w="1666" w:type="dxa"/>
            <w:shd w:val="clear" w:color="auto" w:fill="auto"/>
          </w:tcPr>
          <w:p w:rsidR="00C11DF1" w:rsidRPr="00415D8B" w:rsidRDefault="00C11DF1" w:rsidP="00C11DF1">
            <w:pPr>
              <w:pStyle w:val="TableParagraph"/>
              <w:spacing w:line="224" w:lineRule="exact"/>
              <w:ind w:left="121"/>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C11DF1" w:rsidRPr="00415D8B" w:rsidRDefault="00C11DF1" w:rsidP="00C11DF1">
            <w:pPr>
              <w:pStyle w:val="TableParagraph"/>
              <w:spacing w:line="224" w:lineRule="exact"/>
              <w:ind w:left="186"/>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4" w:lineRule="exact"/>
              <w:ind w:left="185"/>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180"/>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4" w:lineRule="exact"/>
              <w:ind w:left="17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1" w:type="dxa"/>
            <w:shd w:val="clear" w:color="auto" w:fill="auto"/>
          </w:tcPr>
          <w:p w:rsidR="00C11DF1" w:rsidRPr="00415D8B" w:rsidRDefault="00C11DF1" w:rsidP="00C11DF1">
            <w:pPr>
              <w:pStyle w:val="TableParagraph"/>
              <w:spacing w:line="224" w:lineRule="exact"/>
              <w:ind w:left="184"/>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51" w:right="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36" w:type="dxa"/>
            <w:shd w:val="clear" w:color="auto" w:fill="auto"/>
          </w:tcPr>
          <w:p w:rsidR="00C11DF1" w:rsidRPr="00415D8B" w:rsidRDefault="00C11DF1" w:rsidP="00C11DF1">
            <w:pPr>
              <w:pStyle w:val="TableParagraph"/>
              <w:spacing w:line="224" w:lineRule="exact"/>
              <w:ind w:left="51" w:right="1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26" w:type="dxa"/>
            <w:shd w:val="clear" w:color="auto" w:fill="auto"/>
          </w:tcPr>
          <w:p w:rsidR="00C11DF1" w:rsidRPr="00415D8B" w:rsidRDefault="00C11DF1" w:rsidP="00C11DF1">
            <w:pPr>
              <w:pStyle w:val="TableParagraph"/>
              <w:spacing w:line="224" w:lineRule="exact"/>
              <w:ind w:left="51" w:right="20"/>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c>
          <w:tcPr>
            <w:tcW w:w="845" w:type="dxa"/>
            <w:shd w:val="clear" w:color="auto" w:fill="auto"/>
          </w:tcPr>
          <w:p w:rsidR="00C11DF1" w:rsidRPr="00415D8B" w:rsidRDefault="00C11DF1" w:rsidP="00C11DF1">
            <w:pPr>
              <w:pStyle w:val="TableParagraph"/>
              <w:spacing w:line="224" w:lineRule="exact"/>
              <w:ind w:left="50" w:right="29"/>
              <w:rPr>
                <w:rFonts w:eastAsia="Calibri"/>
                <w:b/>
                <w:sz w:val="20"/>
                <w:szCs w:val="20"/>
                <w:lang w:val="en-US"/>
              </w:rPr>
            </w:pPr>
            <w:r w:rsidRPr="000027A2">
              <w:rPr>
                <w:rFonts w:eastAsia="Calibri"/>
                <w:w w:val="105"/>
                <w:sz w:val="20"/>
                <w:szCs w:val="20"/>
                <w:lang w:val="en-US"/>
              </w:rPr>
              <w:t>0.</w:t>
            </w:r>
            <w:r w:rsidRPr="000027A2">
              <w:rPr>
                <w:rFonts w:eastAsia="Calibri"/>
                <w:w w:val="105"/>
                <w:sz w:val="20"/>
                <w:szCs w:val="20"/>
              </w:rPr>
              <w:t>745</w:t>
            </w:r>
          </w:p>
        </w:tc>
      </w:tr>
      <w:tr w:rsidR="00C11DF1" w:rsidRPr="00415D8B" w:rsidTr="00415D8B">
        <w:trPr>
          <w:trHeight w:val="249"/>
          <w:jc w:val="center"/>
        </w:trPr>
        <w:tc>
          <w:tcPr>
            <w:tcW w:w="1272" w:type="dxa"/>
            <w:vMerge w:val="restart"/>
            <w:shd w:val="clear" w:color="auto" w:fill="auto"/>
          </w:tcPr>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rPr>
                <w:rFonts w:eastAsia="Calibri"/>
                <w:sz w:val="20"/>
                <w:szCs w:val="20"/>
                <w:lang w:val="en-US"/>
              </w:rPr>
            </w:pPr>
          </w:p>
          <w:p w:rsidR="00C11DF1" w:rsidRPr="00415D8B" w:rsidRDefault="00C11DF1" w:rsidP="00C11DF1">
            <w:pPr>
              <w:pStyle w:val="TableParagraph"/>
              <w:ind w:left="211" w:right="180"/>
              <w:rPr>
                <w:rFonts w:eastAsia="Calibri"/>
                <w:sz w:val="20"/>
                <w:szCs w:val="20"/>
                <w:lang w:val="en-US"/>
              </w:rPr>
            </w:pPr>
            <w:r w:rsidRPr="00415D8B">
              <w:rPr>
                <w:rFonts w:eastAsia="Calibri"/>
                <w:sz w:val="20"/>
                <w:szCs w:val="20"/>
                <w:lang w:val="en-US"/>
              </w:rPr>
              <w:t>Теплоно-</w:t>
            </w:r>
            <w:r w:rsidRPr="00415D8B">
              <w:rPr>
                <w:rFonts w:eastAsia="Calibri"/>
                <w:spacing w:val="-50"/>
                <w:sz w:val="20"/>
                <w:szCs w:val="20"/>
                <w:lang w:val="en-US"/>
              </w:rPr>
              <w:t xml:space="preserve"> </w:t>
            </w:r>
            <w:r w:rsidRPr="00415D8B">
              <w:rPr>
                <w:rFonts w:eastAsia="Calibri"/>
                <w:sz w:val="20"/>
                <w:szCs w:val="20"/>
                <w:lang w:val="en-US"/>
              </w:rPr>
              <w:t>ситель,</w:t>
            </w:r>
            <w:r w:rsidRPr="00415D8B">
              <w:rPr>
                <w:rFonts w:eastAsia="Calibri"/>
                <w:spacing w:val="1"/>
                <w:sz w:val="20"/>
                <w:szCs w:val="20"/>
                <w:lang w:val="en-US"/>
              </w:rPr>
              <w:t xml:space="preserve"> </w:t>
            </w:r>
            <w:r w:rsidRPr="00415D8B">
              <w:rPr>
                <w:rFonts w:eastAsia="Calibri"/>
                <w:sz w:val="20"/>
                <w:szCs w:val="20"/>
                <w:lang w:val="en-US"/>
              </w:rPr>
              <w:t>м’/ч</w:t>
            </w:r>
          </w:p>
        </w:tc>
        <w:tc>
          <w:tcPr>
            <w:tcW w:w="1666" w:type="dxa"/>
            <w:shd w:val="clear" w:color="auto" w:fill="auto"/>
          </w:tcPr>
          <w:p w:rsidR="00C11DF1" w:rsidRPr="00415D8B" w:rsidRDefault="00C11DF1" w:rsidP="00C11DF1">
            <w:pPr>
              <w:pStyle w:val="TableParagraph"/>
              <w:spacing w:line="229" w:lineRule="exact"/>
              <w:ind w:right="380"/>
              <w:jc w:val="right"/>
              <w:rPr>
                <w:rFonts w:eastAsia="Calibri"/>
                <w:sz w:val="20"/>
                <w:szCs w:val="20"/>
                <w:lang w:val="en-US"/>
              </w:rPr>
            </w:pPr>
            <w:r w:rsidRPr="00415D8B">
              <w:rPr>
                <w:rFonts w:eastAsia="Calibri"/>
                <w:sz w:val="20"/>
                <w:szCs w:val="20"/>
                <w:lang w:val="en-US"/>
              </w:rPr>
              <w:t>отопление</w:t>
            </w:r>
          </w:p>
        </w:tc>
        <w:tc>
          <w:tcPr>
            <w:tcW w:w="831" w:type="dxa"/>
            <w:shd w:val="clear" w:color="auto" w:fill="auto"/>
          </w:tcPr>
          <w:p w:rsidR="00C11DF1" w:rsidRPr="00C11DF1" w:rsidRDefault="00C11DF1" w:rsidP="00C11DF1">
            <w:pPr>
              <w:pStyle w:val="TableParagraph"/>
              <w:spacing w:line="229" w:lineRule="exact"/>
              <w:ind w:left="137"/>
              <w:rPr>
                <w:rFonts w:eastAsia="Calibri"/>
                <w:sz w:val="20"/>
                <w:szCs w:val="20"/>
              </w:rPr>
            </w:pPr>
            <w:r>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9" w:lineRule="exact"/>
              <w:ind w:left="136"/>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363C9E">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9" w:lineRule="exact"/>
              <w:ind w:left="131"/>
              <w:rPr>
                <w:rFonts w:eastAsia="Calibri"/>
                <w:sz w:val="20"/>
                <w:szCs w:val="20"/>
                <w:lang w:val="en-US"/>
              </w:rPr>
            </w:pPr>
            <w:r w:rsidRPr="00363C9E">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9" w:lineRule="exact"/>
              <w:ind w:left="130"/>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51" w:right="8"/>
              <w:rPr>
                <w:rFonts w:eastAsia="Calibri"/>
                <w:sz w:val="20"/>
                <w:szCs w:val="20"/>
                <w:lang w:val="en-US"/>
              </w:rPr>
            </w:pPr>
            <w:r w:rsidRPr="00363C9E">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9" w:lineRule="exact"/>
              <w:ind w:left="51" w:right="18"/>
              <w:rPr>
                <w:rFonts w:eastAsia="Calibri"/>
                <w:sz w:val="20"/>
                <w:szCs w:val="20"/>
                <w:lang w:val="en-US"/>
              </w:rPr>
            </w:pPr>
            <w:r w:rsidRPr="00363C9E">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9" w:lineRule="exact"/>
              <w:ind w:left="51" w:right="19"/>
              <w:rPr>
                <w:rFonts w:eastAsia="Calibri"/>
                <w:sz w:val="20"/>
                <w:szCs w:val="20"/>
                <w:lang w:val="en-US"/>
              </w:rPr>
            </w:pPr>
            <w:r w:rsidRPr="00363C9E">
              <w:rPr>
                <w:rFonts w:eastAsia="Calibri"/>
                <w:w w:val="105"/>
                <w:sz w:val="20"/>
                <w:szCs w:val="20"/>
              </w:rPr>
              <w:t>37,25</w:t>
            </w:r>
          </w:p>
        </w:tc>
        <w:tc>
          <w:tcPr>
            <w:tcW w:w="845" w:type="dxa"/>
            <w:shd w:val="clear" w:color="auto" w:fill="auto"/>
          </w:tcPr>
          <w:p w:rsidR="00C11DF1" w:rsidRPr="00415D8B" w:rsidRDefault="00C11DF1" w:rsidP="00C11DF1">
            <w:pPr>
              <w:pStyle w:val="TableParagraph"/>
              <w:spacing w:line="229" w:lineRule="exact"/>
              <w:ind w:left="50" w:right="29"/>
              <w:rPr>
                <w:rFonts w:eastAsia="Calibri"/>
                <w:sz w:val="20"/>
                <w:szCs w:val="20"/>
                <w:lang w:val="en-US"/>
              </w:rPr>
            </w:pPr>
            <w:r w:rsidRPr="00363C9E">
              <w:rPr>
                <w:rFonts w:eastAsia="Calibri"/>
                <w:w w:val="105"/>
                <w:sz w:val="20"/>
                <w:szCs w:val="20"/>
              </w:rPr>
              <w:t>37,25</w:t>
            </w:r>
          </w:p>
        </w:tc>
      </w:tr>
      <w:tr w:rsidR="00415D8B" w:rsidRPr="00415D8B" w:rsidTr="00415D8B">
        <w:trPr>
          <w:trHeight w:val="455"/>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0"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72" w:right="36"/>
              <w:rPr>
                <w:rFonts w:eastAsia="Calibri"/>
                <w:sz w:val="20"/>
                <w:szCs w:val="20"/>
                <w:lang w:val="en-US"/>
              </w:rPr>
            </w:pPr>
            <w:r w:rsidRPr="00415D8B">
              <w:rPr>
                <w:rFonts w:eastAsia="Calibri"/>
                <w:w w:val="95"/>
                <w:sz w:val="20"/>
                <w:szCs w:val="20"/>
                <w:lang w:val="en-US"/>
              </w:rPr>
              <w:t>на</w:t>
            </w:r>
            <w:r w:rsidRPr="00415D8B">
              <w:rPr>
                <w:rFonts w:eastAsia="Calibri"/>
                <w:spacing w:val="-8"/>
                <w:w w:val="95"/>
                <w:sz w:val="20"/>
                <w:szCs w:val="20"/>
                <w:lang w:val="en-US"/>
              </w:rPr>
              <w:t xml:space="preserve"> </w:t>
            </w:r>
            <w:r w:rsidRPr="00415D8B">
              <w:rPr>
                <w:rFonts w:eastAsia="Calibri"/>
                <w:w w:val="95"/>
                <w:sz w:val="20"/>
                <w:szCs w:val="20"/>
                <w:lang w:val="en-US"/>
              </w:rPr>
              <w:t>отопление</w:t>
            </w:r>
          </w:p>
        </w:tc>
        <w:tc>
          <w:tcPr>
            <w:tcW w:w="831" w:type="dxa"/>
            <w:shd w:val="clear" w:color="auto" w:fill="auto"/>
          </w:tcPr>
          <w:p w:rsidR="007E5F16" w:rsidRPr="00415D8B" w:rsidRDefault="007E5F16" w:rsidP="00415D8B">
            <w:pPr>
              <w:pStyle w:val="TableParagraph"/>
              <w:spacing w:before="90"/>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0"/>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0"/>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0"/>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0"/>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4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1" w:lineRule="exact"/>
              <w:ind w:left="76" w:right="36"/>
              <w:rPr>
                <w:rFonts w:eastAsia="Calibri"/>
                <w:sz w:val="20"/>
                <w:szCs w:val="20"/>
                <w:lang w:val="en-US"/>
              </w:rPr>
            </w:pPr>
            <w:r w:rsidRPr="00415D8B">
              <w:rPr>
                <w:rFonts w:eastAsia="Calibri"/>
                <w:sz w:val="20"/>
                <w:szCs w:val="20"/>
                <w:lang w:val="en-US"/>
              </w:rPr>
              <w:t>ВВС</w:t>
            </w:r>
          </w:p>
        </w:tc>
        <w:tc>
          <w:tcPr>
            <w:tcW w:w="831" w:type="dxa"/>
            <w:shd w:val="clear" w:color="auto" w:fill="auto"/>
          </w:tcPr>
          <w:p w:rsidR="007E5F16" w:rsidRPr="00415D8B" w:rsidRDefault="007E5F16" w:rsidP="00415D8B">
            <w:pPr>
              <w:pStyle w:val="TableParagraph"/>
              <w:spacing w:line="22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2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2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2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2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5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05" w:lineRule="exact"/>
              <w:ind w:left="81" w:right="36"/>
              <w:rPr>
                <w:rFonts w:eastAsia="Calibri"/>
                <w:sz w:val="20"/>
                <w:szCs w:val="20"/>
                <w:lang w:val="en-US"/>
              </w:rPr>
            </w:pPr>
            <w:r w:rsidRPr="00415D8B">
              <w:rPr>
                <w:rFonts w:eastAsia="Calibri"/>
                <w:w w:val="95"/>
                <w:sz w:val="20"/>
                <w:szCs w:val="20"/>
                <w:lang w:val="en-US"/>
              </w:rPr>
              <w:t>прирост</w:t>
            </w:r>
            <w:r w:rsidRPr="00415D8B">
              <w:rPr>
                <w:rFonts w:eastAsia="Calibri"/>
                <w:spacing w:val="-9"/>
                <w:w w:val="95"/>
                <w:sz w:val="20"/>
                <w:szCs w:val="20"/>
                <w:lang w:val="en-US"/>
              </w:rPr>
              <w:t xml:space="preserve"> </w:t>
            </w:r>
            <w:r w:rsidRPr="00415D8B">
              <w:rPr>
                <w:rFonts w:eastAsia="Calibri"/>
                <w:w w:val="95"/>
                <w:sz w:val="20"/>
                <w:szCs w:val="20"/>
                <w:lang w:val="en-US"/>
              </w:rPr>
              <w:t>нагрузки</w:t>
            </w:r>
          </w:p>
          <w:p w:rsidR="007E5F16" w:rsidRPr="00415D8B" w:rsidRDefault="007E5F16" w:rsidP="00415D8B">
            <w:pPr>
              <w:pStyle w:val="TableParagraph"/>
              <w:spacing w:line="225" w:lineRule="exact"/>
              <w:ind w:left="83" w:right="32"/>
              <w:rPr>
                <w:rFonts w:eastAsia="Calibri"/>
                <w:sz w:val="20"/>
                <w:szCs w:val="20"/>
                <w:lang w:val="en-US"/>
              </w:rPr>
            </w:pPr>
            <w:r w:rsidRPr="00415D8B">
              <w:rPr>
                <w:rFonts w:eastAsia="Calibri"/>
                <w:w w:val="95"/>
                <w:sz w:val="20"/>
                <w:szCs w:val="20"/>
                <w:lang w:val="en-US"/>
              </w:rPr>
              <w:t>на</w:t>
            </w:r>
            <w:r w:rsidRPr="00415D8B">
              <w:rPr>
                <w:rFonts w:eastAsia="Calibri"/>
                <w:spacing w:val="-7"/>
                <w:w w:val="95"/>
                <w:sz w:val="20"/>
                <w:szCs w:val="20"/>
                <w:lang w:val="en-US"/>
              </w:rPr>
              <w:t xml:space="preserve"> </w:t>
            </w:r>
            <w:r w:rsidRPr="00415D8B">
              <w:rPr>
                <w:rFonts w:eastAsia="Calibri"/>
                <w:w w:val="95"/>
                <w:sz w:val="20"/>
                <w:szCs w:val="20"/>
                <w:lang w:val="en-US"/>
              </w:rPr>
              <w:t>ГВС</w:t>
            </w:r>
          </w:p>
        </w:tc>
        <w:tc>
          <w:tcPr>
            <w:tcW w:w="831" w:type="dxa"/>
            <w:shd w:val="clear" w:color="auto" w:fill="auto"/>
          </w:tcPr>
          <w:p w:rsidR="007E5F16" w:rsidRPr="00415D8B" w:rsidRDefault="007E5F16" w:rsidP="00415D8B">
            <w:pPr>
              <w:pStyle w:val="TableParagraph"/>
              <w:spacing w:before="8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8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8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8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85"/>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239"/>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19" w:lineRule="exact"/>
              <w:ind w:right="333"/>
              <w:jc w:val="right"/>
              <w:rPr>
                <w:rFonts w:eastAsia="Calibri"/>
                <w:sz w:val="20"/>
                <w:szCs w:val="20"/>
                <w:lang w:val="en-US"/>
              </w:rPr>
            </w:pPr>
            <w:r w:rsidRPr="00415D8B">
              <w:rPr>
                <w:rFonts w:eastAsia="Calibri"/>
                <w:sz w:val="20"/>
                <w:szCs w:val="20"/>
                <w:lang w:val="en-US"/>
              </w:rPr>
              <w:t>вентиляция</w:t>
            </w:r>
          </w:p>
        </w:tc>
        <w:tc>
          <w:tcPr>
            <w:tcW w:w="831" w:type="dxa"/>
            <w:shd w:val="clear" w:color="auto" w:fill="auto"/>
          </w:tcPr>
          <w:p w:rsidR="007E5F16" w:rsidRPr="00415D8B" w:rsidRDefault="007E5F16" w:rsidP="00415D8B">
            <w:pPr>
              <w:pStyle w:val="TableParagraph"/>
              <w:spacing w:line="219" w:lineRule="exact"/>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line="219" w:lineRule="exact"/>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line="219" w:lineRule="exact"/>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line="219" w:lineRule="exact"/>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line="219" w:lineRule="exact"/>
              <w:ind w:left="31"/>
              <w:rPr>
                <w:rFonts w:eastAsia="Calibri"/>
                <w:sz w:val="20"/>
                <w:szCs w:val="20"/>
                <w:lang w:val="en-US"/>
              </w:rPr>
            </w:pPr>
            <w:r w:rsidRPr="00415D8B">
              <w:rPr>
                <w:rFonts w:eastAsia="Calibri"/>
                <w:w w:val="98"/>
                <w:sz w:val="20"/>
                <w:szCs w:val="20"/>
                <w:lang w:val="en-US"/>
              </w:rPr>
              <w:t>0</w:t>
            </w:r>
          </w:p>
        </w:tc>
      </w:tr>
      <w:tr w:rsidR="00415D8B" w:rsidRPr="00415D8B" w:rsidTr="00415D8B">
        <w:trPr>
          <w:trHeight w:val="460"/>
          <w:jc w:val="center"/>
        </w:trPr>
        <w:tc>
          <w:tcPr>
            <w:tcW w:w="1272" w:type="dxa"/>
            <w:vMerge/>
            <w:tcBorders>
              <w:top w:val="nil"/>
            </w:tcBorders>
            <w:shd w:val="clear" w:color="auto" w:fill="auto"/>
          </w:tcPr>
          <w:p w:rsidR="007E5F16" w:rsidRPr="00415D8B" w:rsidRDefault="007E5F16" w:rsidP="00415D8B">
            <w:pPr>
              <w:widowControl w:val="0"/>
              <w:autoSpaceDE w:val="0"/>
              <w:autoSpaceDN w:val="0"/>
              <w:rPr>
                <w:rFonts w:ascii="Times New Roman" w:eastAsia="Calibri" w:hAnsi="Times New Roman"/>
                <w:sz w:val="20"/>
                <w:szCs w:val="20"/>
                <w:lang w:val="en-US" w:eastAsia="en-US"/>
              </w:rPr>
            </w:pPr>
          </w:p>
        </w:tc>
        <w:tc>
          <w:tcPr>
            <w:tcW w:w="1666" w:type="dxa"/>
            <w:shd w:val="clear" w:color="auto" w:fill="auto"/>
          </w:tcPr>
          <w:p w:rsidR="007E5F16" w:rsidRPr="00415D8B" w:rsidRDefault="007E5F16" w:rsidP="00415D8B">
            <w:pPr>
              <w:pStyle w:val="TableParagraph"/>
              <w:spacing w:line="220" w:lineRule="exact"/>
              <w:ind w:left="213" w:hanging="106"/>
              <w:rPr>
                <w:rFonts w:eastAsia="Calibri"/>
                <w:sz w:val="20"/>
                <w:szCs w:val="20"/>
                <w:lang w:val="en-US"/>
              </w:rPr>
            </w:pPr>
            <w:r w:rsidRPr="00415D8B">
              <w:rPr>
                <w:rFonts w:eastAsia="Calibri"/>
                <w:w w:val="90"/>
                <w:sz w:val="20"/>
                <w:szCs w:val="20"/>
                <w:lang w:val="en-US"/>
              </w:rPr>
              <w:t>прирост</w:t>
            </w:r>
            <w:r w:rsidRPr="00415D8B">
              <w:rPr>
                <w:rFonts w:eastAsia="Calibri"/>
                <w:spacing w:val="1"/>
                <w:w w:val="90"/>
                <w:sz w:val="20"/>
                <w:szCs w:val="20"/>
                <w:lang w:val="en-US"/>
              </w:rPr>
              <w:t xml:space="preserve"> </w:t>
            </w:r>
            <w:r w:rsidRPr="00415D8B">
              <w:rPr>
                <w:rFonts w:eastAsia="Calibri"/>
                <w:w w:val="90"/>
                <w:sz w:val="20"/>
                <w:szCs w:val="20"/>
                <w:lang w:val="en-US"/>
              </w:rPr>
              <w:t>нагрузки</w:t>
            </w:r>
            <w:r w:rsidRPr="00415D8B">
              <w:rPr>
                <w:rFonts w:eastAsia="Calibri"/>
                <w:spacing w:val="-45"/>
                <w:w w:val="90"/>
                <w:sz w:val="20"/>
                <w:szCs w:val="20"/>
                <w:lang w:val="en-US"/>
              </w:rPr>
              <w:t xml:space="preserve"> </w:t>
            </w:r>
            <w:r w:rsidRPr="00415D8B">
              <w:rPr>
                <w:rFonts w:eastAsia="Calibri"/>
                <w:w w:val="95"/>
                <w:sz w:val="20"/>
                <w:szCs w:val="20"/>
                <w:lang w:val="en-US"/>
              </w:rPr>
              <w:t>на</w:t>
            </w:r>
            <w:r w:rsidRPr="00415D8B">
              <w:rPr>
                <w:rFonts w:eastAsia="Calibri"/>
                <w:spacing w:val="-3"/>
                <w:w w:val="95"/>
                <w:sz w:val="20"/>
                <w:szCs w:val="20"/>
                <w:lang w:val="en-US"/>
              </w:rPr>
              <w:t xml:space="preserve"> </w:t>
            </w:r>
            <w:r w:rsidRPr="00415D8B">
              <w:rPr>
                <w:rFonts w:eastAsia="Calibri"/>
                <w:w w:val="95"/>
                <w:sz w:val="20"/>
                <w:szCs w:val="20"/>
                <w:lang w:val="en-US"/>
              </w:rPr>
              <w:t>ве</w:t>
            </w:r>
            <w:r w:rsidRPr="00415D8B">
              <w:rPr>
                <w:rFonts w:eastAsia="Calibri"/>
                <w:w w:val="95"/>
                <w:sz w:val="20"/>
                <w:szCs w:val="20"/>
              </w:rPr>
              <w:t>н</w:t>
            </w:r>
            <w:r w:rsidRPr="00415D8B">
              <w:rPr>
                <w:rFonts w:eastAsia="Calibri"/>
                <w:w w:val="95"/>
                <w:sz w:val="20"/>
                <w:szCs w:val="20"/>
                <w:lang w:val="en-US"/>
              </w:rPr>
              <w:t>тиляцию</w:t>
            </w:r>
          </w:p>
        </w:tc>
        <w:tc>
          <w:tcPr>
            <w:tcW w:w="831" w:type="dxa"/>
            <w:shd w:val="clear" w:color="auto" w:fill="auto"/>
          </w:tcPr>
          <w:p w:rsidR="007E5F16" w:rsidRPr="00415D8B" w:rsidRDefault="007E5F16" w:rsidP="00415D8B">
            <w:pPr>
              <w:pStyle w:val="TableParagraph"/>
              <w:spacing w:before="95"/>
              <w:ind w:left="54"/>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8"/>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37"/>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1"/>
              <w:rPr>
                <w:rFonts w:eastAsia="Calibri"/>
                <w:sz w:val="20"/>
                <w:szCs w:val="20"/>
                <w:lang w:val="en-US"/>
              </w:rPr>
            </w:pPr>
            <w:r w:rsidRPr="00415D8B">
              <w:rPr>
                <w:rFonts w:eastAsia="Calibri"/>
                <w:w w:val="98"/>
                <w:sz w:val="20"/>
                <w:szCs w:val="20"/>
                <w:lang w:val="en-US"/>
              </w:rPr>
              <w:t>0</w:t>
            </w:r>
          </w:p>
        </w:tc>
        <w:tc>
          <w:tcPr>
            <w:tcW w:w="831" w:type="dxa"/>
            <w:shd w:val="clear" w:color="auto" w:fill="auto"/>
          </w:tcPr>
          <w:p w:rsidR="007E5F16" w:rsidRPr="00415D8B" w:rsidRDefault="007E5F16" w:rsidP="00415D8B">
            <w:pPr>
              <w:pStyle w:val="TableParagraph"/>
              <w:spacing w:before="95"/>
              <w:ind w:left="49"/>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53"/>
              <w:rPr>
                <w:rFonts w:eastAsia="Calibri"/>
                <w:sz w:val="20"/>
                <w:szCs w:val="20"/>
                <w:lang w:val="en-US"/>
              </w:rPr>
            </w:pPr>
            <w:r w:rsidRPr="00415D8B">
              <w:rPr>
                <w:rFonts w:eastAsia="Calibri"/>
                <w:w w:val="98"/>
                <w:sz w:val="20"/>
                <w:szCs w:val="20"/>
                <w:lang w:val="en-US"/>
              </w:rPr>
              <w:t>0</w:t>
            </w:r>
          </w:p>
        </w:tc>
        <w:tc>
          <w:tcPr>
            <w:tcW w:w="836" w:type="dxa"/>
            <w:shd w:val="clear" w:color="auto" w:fill="auto"/>
          </w:tcPr>
          <w:p w:rsidR="007E5F16" w:rsidRPr="00415D8B" w:rsidRDefault="007E5F16" w:rsidP="00415D8B">
            <w:pPr>
              <w:pStyle w:val="TableParagraph"/>
              <w:spacing w:before="95"/>
              <w:ind w:left="43"/>
              <w:rPr>
                <w:rFonts w:eastAsia="Calibri"/>
                <w:sz w:val="20"/>
                <w:szCs w:val="20"/>
                <w:lang w:val="en-US"/>
              </w:rPr>
            </w:pPr>
            <w:r w:rsidRPr="00415D8B">
              <w:rPr>
                <w:rFonts w:eastAsia="Calibri"/>
                <w:w w:val="98"/>
                <w:sz w:val="20"/>
                <w:szCs w:val="20"/>
                <w:lang w:val="en-US"/>
              </w:rPr>
              <w:t>0</w:t>
            </w:r>
          </w:p>
        </w:tc>
        <w:tc>
          <w:tcPr>
            <w:tcW w:w="826" w:type="dxa"/>
            <w:shd w:val="clear" w:color="auto" w:fill="auto"/>
          </w:tcPr>
          <w:p w:rsidR="007E5F16" w:rsidRPr="00415D8B" w:rsidRDefault="007E5F16" w:rsidP="00415D8B">
            <w:pPr>
              <w:pStyle w:val="TableParagraph"/>
              <w:spacing w:before="95"/>
              <w:ind w:left="42"/>
              <w:rPr>
                <w:rFonts w:eastAsia="Calibri"/>
                <w:sz w:val="20"/>
                <w:szCs w:val="20"/>
                <w:lang w:val="en-US"/>
              </w:rPr>
            </w:pPr>
            <w:r w:rsidRPr="00415D8B">
              <w:rPr>
                <w:rFonts w:eastAsia="Calibri"/>
                <w:w w:val="98"/>
                <w:sz w:val="20"/>
                <w:szCs w:val="20"/>
                <w:lang w:val="en-US"/>
              </w:rPr>
              <w:t>0</w:t>
            </w:r>
          </w:p>
        </w:tc>
        <w:tc>
          <w:tcPr>
            <w:tcW w:w="845" w:type="dxa"/>
            <w:shd w:val="clear" w:color="auto" w:fill="auto"/>
          </w:tcPr>
          <w:p w:rsidR="007E5F16" w:rsidRPr="00415D8B" w:rsidRDefault="007E5F16" w:rsidP="00415D8B">
            <w:pPr>
              <w:pStyle w:val="TableParagraph"/>
              <w:spacing w:before="95"/>
              <w:ind w:left="31"/>
              <w:rPr>
                <w:rFonts w:eastAsia="Calibri"/>
                <w:sz w:val="20"/>
                <w:szCs w:val="20"/>
                <w:lang w:val="en-US"/>
              </w:rPr>
            </w:pPr>
            <w:r w:rsidRPr="00415D8B">
              <w:rPr>
                <w:rFonts w:eastAsia="Calibri"/>
                <w:w w:val="98"/>
                <w:sz w:val="20"/>
                <w:szCs w:val="20"/>
                <w:lang w:val="en-US"/>
              </w:rPr>
              <w:t>0</w:t>
            </w:r>
          </w:p>
        </w:tc>
      </w:tr>
      <w:tr w:rsidR="00C11DF1" w:rsidRPr="00415D8B" w:rsidTr="00415D8B">
        <w:trPr>
          <w:trHeight w:val="244"/>
          <w:jc w:val="center"/>
        </w:trPr>
        <w:tc>
          <w:tcPr>
            <w:tcW w:w="2938" w:type="dxa"/>
            <w:gridSpan w:val="2"/>
            <w:shd w:val="clear" w:color="auto" w:fill="auto"/>
          </w:tcPr>
          <w:p w:rsidR="00C11DF1" w:rsidRPr="00415D8B" w:rsidRDefault="00C11DF1" w:rsidP="00C11DF1">
            <w:pPr>
              <w:pStyle w:val="TableParagraph"/>
              <w:spacing w:line="224" w:lineRule="exact"/>
              <w:ind w:left="168" w:right="13"/>
              <w:rPr>
                <w:rFonts w:eastAsia="Calibri"/>
                <w:sz w:val="20"/>
                <w:szCs w:val="20"/>
                <w:lang w:val="en-US"/>
              </w:rPr>
            </w:pPr>
            <w:r w:rsidRPr="00415D8B">
              <w:rPr>
                <w:rFonts w:eastAsia="Calibri"/>
                <w:sz w:val="20"/>
                <w:szCs w:val="20"/>
              </w:rPr>
              <w:t>В</w:t>
            </w:r>
            <w:r w:rsidRPr="00415D8B">
              <w:rPr>
                <w:rFonts w:eastAsia="Calibri"/>
                <w:sz w:val="20"/>
                <w:szCs w:val="20"/>
                <w:lang w:val="en-US"/>
              </w:rPr>
              <w:t>сего</w:t>
            </w:r>
          </w:p>
        </w:tc>
        <w:tc>
          <w:tcPr>
            <w:tcW w:w="831" w:type="dxa"/>
            <w:shd w:val="clear" w:color="auto" w:fill="auto"/>
          </w:tcPr>
          <w:p w:rsidR="00C11DF1" w:rsidRPr="00415D8B" w:rsidRDefault="00C11DF1" w:rsidP="00C11DF1">
            <w:pPr>
              <w:pStyle w:val="TableParagraph"/>
              <w:spacing w:line="224" w:lineRule="exact"/>
              <w:ind w:left="118"/>
              <w:rPr>
                <w:rFonts w:eastAsia="Calibri"/>
                <w:sz w:val="20"/>
                <w:szCs w:val="20"/>
                <w:lang w:val="en-US"/>
              </w:rPr>
            </w:pPr>
            <w:r w:rsidRPr="000E4200">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4" w:lineRule="exact"/>
              <w:ind w:left="117"/>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112"/>
              <w:rPr>
                <w:rFonts w:eastAsia="Calibri"/>
                <w:sz w:val="20"/>
                <w:szCs w:val="20"/>
                <w:lang w:val="en-US"/>
              </w:rPr>
            </w:pPr>
            <w:r w:rsidRPr="000E4200">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4" w:lineRule="exact"/>
              <w:ind w:left="111"/>
              <w:rPr>
                <w:rFonts w:eastAsia="Calibri"/>
                <w:sz w:val="20"/>
                <w:szCs w:val="20"/>
                <w:lang w:val="en-US"/>
              </w:rPr>
            </w:pPr>
            <w:r w:rsidRPr="000E4200">
              <w:rPr>
                <w:rFonts w:eastAsia="Calibri"/>
                <w:w w:val="105"/>
                <w:sz w:val="20"/>
                <w:szCs w:val="20"/>
              </w:rPr>
              <w:t>37,25</w:t>
            </w:r>
          </w:p>
        </w:tc>
        <w:tc>
          <w:tcPr>
            <w:tcW w:w="831" w:type="dxa"/>
            <w:shd w:val="clear" w:color="auto" w:fill="auto"/>
          </w:tcPr>
          <w:p w:rsidR="00C11DF1" w:rsidRPr="00415D8B" w:rsidRDefault="00C11DF1" w:rsidP="00C11DF1">
            <w:pPr>
              <w:pStyle w:val="TableParagraph"/>
              <w:spacing w:line="224" w:lineRule="exact"/>
              <w:ind w:left="111"/>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47" w:right="23"/>
              <w:rPr>
                <w:rFonts w:eastAsia="Calibri"/>
                <w:sz w:val="20"/>
                <w:szCs w:val="20"/>
                <w:lang w:val="en-US"/>
              </w:rPr>
            </w:pPr>
            <w:r w:rsidRPr="000E4200">
              <w:rPr>
                <w:rFonts w:eastAsia="Calibri"/>
                <w:w w:val="105"/>
                <w:sz w:val="20"/>
                <w:szCs w:val="20"/>
              </w:rPr>
              <w:t>37,25</w:t>
            </w:r>
          </w:p>
        </w:tc>
        <w:tc>
          <w:tcPr>
            <w:tcW w:w="836" w:type="dxa"/>
            <w:shd w:val="clear" w:color="auto" w:fill="auto"/>
          </w:tcPr>
          <w:p w:rsidR="00C11DF1" w:rsidRPr="00415D8B" w:rsidRDefault="00C11DF1" w:rsidP="00C11DF1">
            <w:pPr>
              <w:pStyle w:val="TableParagraph"/>
              <w:spacing w:line="224" w:lineRule="exact"/>
              <w:ind w:left="46" w:right="33"/>
              <w:rPr>
                <w:rFonts w:eastAsia="Calibri"/>
                <w:sz w:val="20"/>
                <w:szCs w:val="20"/>
                <w:lang w:val="en-US"/>
              </w:rPr>
            </w:pPr>
            <w:r w:rsidRPr="000E4200">
              <w:rPr>
                <w:rFonts w:eastAsia="Calibri"/>
                <w:w w:val="105"/>
                <w:sz w:val="20"/>
                <w:szCs w:val="20"/>
              </w:rPr>
              <w:t>37,25</w:t>
            </w:r>
          </w:p>
        </w:tc>
        <w:tc>
          <w:tcPr>
            <w:tcW w:w="826" w:type="dxa"/>
            <w:shd w:val="clear" w:color="auto" w:fill="auto"/>
          </w:tcPr>
          <w:p w:rsidR="00C11DF1" w:rsidRPr="00415D8B" w:rsidRDefault="00C11DF1" w:rsidP="00C11DF1">
            <w:pPr>
              <w:pStyle w:val="TableParagraph"/>
              <w:spacing w:line="224" w:lineRule="exact"/>
              <w:ind w:left="35" w:right="23"/>
              <w:rPr>
                <w:rFonts w:eastAsia="Calibri"/>
                <w:sz w:val="20"/>
                <w:szCs w:val="20"/>
                <w:lang w:val="en-US"/>
              </w:rPr>
            </w:pPr>
            <w:r w:rsidRPr="000E4200">
              <w:rPr>
                <w:rFonts w:eastAsia="Calibri"/>
                <w:w w:val="105"/>
                <w:sz w:val="20"/>
                <w:szCs w:val="20"/>
              </w:rPr>
              <w:t>37,25</w:t>
            </w:r>
          </w:p>
        </w:tc>
        <w:tc>
          <w:tcPr>
            <w:tcW w:w="845" w:type="dxa"/>
            <w:shd w:val="clear" w:color="auto" w:fill="auto"/>
          </w:tcPr>
          <w:p w:rsidR="00C11DF1" w:rsidRPr="00415D8B" w:rsidRDefault="00C11DF1" w:rsidP="00C11DF1">
            <w:pPr>
              <w:pStyle w:val="TableParagraph"/>
              <w:spacing w:line="224" w:lineRule="exact"/>
              <w:ind w:left="45" w:right="43"/>
              <w:rPr>
                <w:rFonts w:eastAsia="Calibri"/>
                <w:sz w:val="20"/>
                <w:szCs w:val="20"/>
                <w:lang w:val="en-US"/>
              </w:rPr>
            </w:pPr>
            <w:r w:rsidRPr="000E4200">
              <w:rPr>
                <w:rFonts w:eastAsia="Calibri"/>
                <w:w w:val="105"/>
                <w:sz w:val="20"/>
                <w:szCs w:val="20"/>
              </w:rPr>
              <w:t>37,25</w:t>
            </w:r>
          </w:p>
        </w:tc>
      </w:tr>
    </w:tbl>
    <w:p w:rsidR="007E5F16" w:rsidRDefault="007E5F16" w:rsidP="007E5F16">
      <w:pPr>
        <w:spacing w:before="1"/>
        <w:ind w:left="1135"/>
      </w:pPr>
      <w:r>
        <w:t>*-</w:t>
      </w:r>
      <w:r>
        <w:rPr>
          <w:spacing w:val="-13"/>
        </w:rPr>
        <w:t xml:space="preserve"> </w:t>
      </w:r>
      <w:r>
        <w:t>после</w:t>
      </w:r>
      <w:r>
        <w:rPr>
          <w:spacing w:val="-9"/>
        </w:rPr>
        <w:t xml:space="preserve"> </w:t>
      </w:r>
      <w:r>
        <w:t>отключения</w:t>
      </w:r>
      <w:r>
        <w:rPr>
          <w:spacing w:val="10"/>
        </w:rPr>
        <w:t xml:space="preserve"> </w:t>
      </w:r>
      <w:r>
        <w:t>церкви</w:t>
      </w:r>
    </w:p>
    <w:p w:rsidR="002F0172" w:rsidRPr="005B7352" w:rsidRDefault="002F0172" w:rsidP="008A0320">
      <w:pPr>
        <w:spacing w:after="240"/>
        <w:jc w:val="center"/>
        <w:outlineLvl w:val="0"/>
        <w:rPr>
          <w:rFonts w:ascii="Times New Roman" w:hAnsi="Times New Roman"/>
          <w:sz w:val="28"/>
          <w:szCs w:val="28"/>
        </w:rPr>
      </w:pPr>
    </w:p>
    <w:p w:rsidR="008A0320" w:rsidRDefault="007E5F16" w:rsidP="007E5F16">
      <w:pPr>
        <w:tabs>
          <w:tab w:val="left" w:pos="2579"/>
          <w:tab w:val="center" w:pos="4819"/>
        </w:tabs>
        <w:spacing w:after="240"/>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7E5F16" w:rsidRPr="007E5F16" w:rsidRDefault="007E5F16" w:rsidP="007E5F16">
      <w:pPr>
        <w:rPr>
          <w:rFonts w:ascii="Times New Roman" w:hAnsi="Times New Roman"/>
          <w:sz w:val="28"/>
          <w:szCs w:val="28"/>
        </w:rPr>
        <w:sectPr w:rsidR="007E5F16" w:rsidRPr="007E5F16" w:rsidSect="007E5F16">
          <w:pgSz w:w="11906" w:h="16838"/>
          <w:pgMar w:top="567" w:right="1134" w:bottom="1134" w:left="1134" w:header="709" w:footer="709" w:gutter="0"/>
          <w:cols w:space="708"/>
          <w:docGrid w:linePitch="360"/>
        </w:sectPr>
      </w:pPr>
    </w:p>
    <w:p w:rsidR="002F0172" w:rsidRPr="005B7352" w:rsidRDefault="00741BC5" w:rsidP="00C75969">
      <w:pPr>
        <w:spacing w:after="120"/>
        <w:ind w:firstLine="709"/>
        <w:jc w:val="center"/>
        <w:outlineLvl w:val="1"/>
        <w:rPr>
          <w:rFonts w:ascii="Times New Roman" w:hAnsi="Times New Roman"/>
          <w:sz w:val="28"/>
          <w:szCs w:val="28"/>
        </w:rPr>
      </w:pPr>
      <w:bookmarkStart w:id="5" w:name="_Toc106347969"/>
      <w:r w:rsidRPr="005B7352">
        <w:rPr>
          <w:rFonts w:ascii="Times New Roman" w:hAnsi="Times New Roman"/>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p>
    <w:p w:rsidR="007E5F16" w:rsidRPr="007E5F16" w:rsidRDefault="007E5F16" w:rsidP="00D33267">
      <w:pPr>
        <w:ind w:firstLine="709"/>
        <w:jc w:val="both"/>
        <w:outlineLvl w:val="0"/>
        <w:rPr>
          <w:rFonts w:ascii="Times New Roman" w:hAnsi="Times New Roman"/>
          <w:color w:val="000000"/>
          <w:sz w:val="28"/>
          <w:szCs w:val="28"/>
        </w:rPr>
      </w:pPr>
      <w:bookmarkStart w:id="6" w:name="_Toc106347970"/>
      <w:r w:rsidRPr="007E5F16">
        <w:rPr>
          <w:rFonts w:ascii="Times New Roman" w:hAnsi="Times New Roman"/>
          <w:color w:val="000000"/>
          <w:sz w:val="28"/>
          <w:szCs w:val="28"/>
        </w:rPr>
        <w:t>Объекты потребления тепловой энергии (мощности) и теплоносителя от муниципальных котельных в производственных зонах на территории Каменского сельского поселения отсутствуют. Возможное изменений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bookmarkEnd w:id="6"/>
    </w:p>
    <w:p w:rsidR="003D26B3" w:rsidRPr="005B7352" w:rsidRDefault="007E5F16" w:rsidP="00D33267">
      <w:pPr>
        <w:ind w:firstLine="709"/>
        <w:jc w:val="both"/>
        <w:outlineLvl w:val="0"/>
        <w:rPr>
          <w:rFonts w:ascii="Times New Roman" w:hAnsi="Times New Roman"/>
          <w:sz w:val="28"/>
          <w:szCs w:val="28"/>
        </w:rPr>
      </w:pPr>
      <w:bookmarkStart w:id="7" w:name="_Toc106347971"/>
      <w:r w:rsidRPr="007E5F16">
        <w:rPr>
          <w:rFonts w:ascii="Times New Roman" w:hAnsi="Times New Roman"/>
          <w:color w:val="000000"/>
          <w:sz w:val="28"/>
          <w:szCs w:val="28"/>
        </w:rPr>
        <w:t>На территории Каменского сельского поселения имеются частные производственные котельные. Параметры частных котельных и объемы потребления тепловой энергии и теплоносителя не предоставлены.</w:t>
      </w:r>
      <w:bookmarkEnd w:id="7"/>
    </w:p>
    <w:p w:rsidR="003D26B3" w:rsidRDefault="003D26B3"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22E48" w:rsidRDefault="00322E48" w:rsidP="00322E48">
      <w:pPr>
        <w:ind w:firstLine="709"/>
        <w:jc w:val="center"/>
        <w:outlineLvl w:val="0"/>
        <w:rPr>
          <w:rFonts w:ascii="Times New Roman" w:hAnsi="Times New Roman"/>
          <w:sz w:val="28"/>
          <w:szCs w:val="28"/>
        </w:rPr>
      </w:pPr>
    </w:p>
    <w:p w:rsidR="003D26B3" w:rsidRPr="005B7352" w:rsidRDefault="00130904" w:rsidP="006623B9">
      <w:pPr>
        <w:spacing w:after="240"/>
        <w:ind w:firstLine="709"/>
        <w:jc w:val="center"/>
        <w:outlineLvl w:val="0"/>
        <w:rPr>
          <w:rFonts w:ascii="Times New Roman" w:hAnsi="Times New Roman"/>
          <w:sz w:val="28"/>
          <w:szCs w:val="28"/>
        </w:rPr>
      </w:pPr>
      <w:r>
        <w:rPr>
          <w:rFonts w:ascii="Times New Roman" w:hAnsi="Times New Roman"/>
          <w:sz w:val="28"/>
          <w:szCs w:val="28"/>
        </w:rPr>
        <w:br w:type="page"/>
      </w:r>
      <w:bookmarkStart w:id="8" w:name="_Toc106347972"/>
      <w:r w:rsidR="003D26B3" w:rsidRPr="005B7352">
        <w:rPr>
          <w:rFonts w:ascii="Times New Roman" w:hAnsi="Times New Roman"/>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8"/>
    </w:p>
    <w:p w:rsidR="003D26B3" w:rsidRPr="005B7352" w:rsidRDefault="003D26B3" w:rsidP="00C75969">
      <w:pPr>
        <w:spacing w:after="120"/>
        <w:ind w:firstLine="709"/>
        <w:jc w:val="center"/>
        <w:outlineLvl w:val="1"/>
        <w:rPr>
          <w:rFonts w:ascii="Times New Roman" w:hAnsi="Times New Roman"/>
          <w:sz w:val="28"/>
          <w:szCs w:val="28"/>
        </w:rPr>
      </w:pPr>
      <w:bookmarkStart w:id="9" w:name="_Toc106347973"/>
      <w:r w:rsidRPr="005B7352">
        <w:rPr>
          <w:rFonts w:ascii="Times New Roman" w:hAnsi="Times New Roman"/>
          <w:sz w:val="28"/>
          <w:szCs w:val="28"/>
        </w:rPr>
        <w:t>2.1 Описание существующих и перспективных зон действия систем теплоснабжения, источников тепловой энергии</w:t>
      </w:r>
      <w:bookmarkEnd w:id="9"/>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Зона действия централизованной системы теплоснабжения п. Каменский охватывает территорию, являющуюся частью кадастровых кварталов 74:21:0601005, 74:21:0601006, 74:21: 0601014, 74:21:0601019, включающую центральную часть поселка по ул. Заводская, ул. Больничная, ул. 8 Марта и ул. Советская. К системе теплоснабжения подключены жилые дома и бюджетные потребители. Наиболее удаленные потребители от котельной — здание школы №2 и многоквартирный дом ул. Советская, 11.</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Мини-котельная п. Каменский является индивидуальным источником теплоснабжения. Зона действия системы теплоснабжения п. Березовка от централизованных источников тепловой энергии охватывает территорию, являющуюся частью кадастровых кварталов 74:21:0701005, 74:21:0701009, 74:21:0701010, 74:21:0701019, включающую западную часть поселка по ул. Степная, ул. Центральная. К системе теплоснабжения подключены общественные объекты и жилые дома. Наиболее удаленный потребитель от БМК п. Березовка — здание конторы «Ариант».</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Зона действия источников тепловой энергии — котельных п. Каменский и п. Березовка совпадает с зоной действия системы теплоснабжения.</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Соотношение общей площади сельского поселения и площади охвата зоны действия с централизованными источниками тепловой энергии приведено в таблице 1.5.</w:t>
      </w:r>
    </w:p>
    <w:p w:rsidR="00D33267" w:rsidRPr="00D33267" w:rsidRDefault="00D33267" w:rsidP="00D33267">
      <w:pPr>
        <w:ind w:firstLine="709"/>
        <w:jc w:val="both"/>
        <w:rPr>
          <w:rFonts w:ascii="Times New Roman" w:hAnsi="Times New Roman"/>
          <w:sz w:val="28"/>
          <w:szCs w:val="28"/>
        </w:rPr>
      </w:pPr>
      <w:r w:rsidRPr="00D33267">
        <w:rPr>
          <w:rFonts w:ascii="Times New Roman" w:hAnsi="Times New Roman"/>
          <w:sz w:val="28"/>
          <w:szCs w:val="28"/>
        </w:rPr>
        <w:t>Соотношение площади п. Каменский и площади охвата централизованной системы тепло</w:t>
      </w:r>
      <w:r>
        <w:rPr>
          <w:rFonts w:ascii="Times New Roman" w:hAnsi="Times New Roman"/>
          <w:sz w:val="28"/>
          <w:szCs w:val="28"/>
        </w:rPr>
        <w:t>с</w:t>
      </w:r>
      <w:r w:rsidRPr="00D33267">
        <w:rPr>
          <w:rFonts w:ascii="Times New Roman" w:hAnsi="Times New Roman"/>
          <w:sz w:val="28"/>
          <w:szCs w:val="28"/>
        </w:rPr>
        <w:t>набжения приведено на рисунке 1.1.</w:t>
      </w:r>
    </w:p>
    <w:p w:rsidR="00D33267" w:rsidRDefault="00D33267" w:rsidP="00D33267">
      <w:pPr>
        <w:ind w:firstLine="709"/>
        <w:rPr>
          <w:rFonts w:ascii="Times New Roman" w:hAnsi="Times New Roman"/>
          <w:sz w:val="28"/>
          <w:szCs w:val="28"/>
        </w:rPr>
      </w:pPr>
      <w:r w:rsidRPr="00D33267">
        <w:rPr>
          <w:rFonts w:ascii="Times New Roman" w:hAnsi="Times New Roman"/>
          <w:sz w:val="28"/>
          <w:szCs w:val="28"/>
        </w:rPr>
        <w:t>Соотношение площади п. Березовка и площади охвата централизованной системы теплоснабжения приведено на</w:t>
      </w:r>
      <w:r>
        <w:rPr>
          <w:rFonts w:ascii="Times New Roman" w:hAnsi="Times New Roman"/>
          <w:sz w:val="28"/>
          <w:szCs w:val="28"/>
        </w:rPr>
        <w:t xml:space="preserve"> </w:t>
      </w:r>
      <w:r w:rsidRPr="00D33267">
        <w:rPr>
          <w:rFonts w:ascii="Times New Roman" w:hAnsi="Times New Roman"/>
          <w:sz w:val="28"/>
          <w:szCs w:val="28"/>
        </w:rPr>
        <w:t>рисунке 1.2.</w:t>
      </w:r>
    </w:p>
    <w:p w:rsidR="00D33267" w:rsidRDefault="00D33267" w:rsidP="00D33267">
      <w:pPr>
        <w:ind w:firstLine="709"/>
        <w:rPr>
          <w:rFonts w:ascii="Times New Roman" w:hAnsi="Times New Roman"/>
          <w:sz w:val="28"/>
          <w:szCs w:val="28"/>
        </w:rPr>
      </w:pPr>
    </w:p>
    <w:p w:rsidR="00D33267" w:rsidRDefault="00D33267" w:rsidP="00D33267">
      <w:pPr>
        <w:ind w:firstLine="709"/>
        <w:rPr>
          <w:rFonts w:ascii="Times New Roman" w:hAnsi="Times New Roman"/>
          <w:sz w:val="28"/>
          <w:szCs w:val="28"/>
        </w:rPr>
      </w:pPr>
      <w:r w:rsidRPr="00D33267">
        <w:rPr>
          <w:rFonts w:ascii="Times New Roman" w:hAnsi="Times New Roman"/>
          <w:sz w:val="28"/>
          <w:szCs w:val="28"/>
        </w:rPr>
        <w:t>Таблица 1.5</w:t>
      </w:r>
      <w:r w:rsidRPr="00D33267">
        <w:rPr>
          <w:rFonts w:ascii="Times New Roman" w:hAnsi="Times New Roman"/>
          <w:sz w:val="28"/>
          <w:szCs w:val="28"/>
        </w:rPr>
        <w:tab/>
        <w:t>—</w:t>
      </w:r>
      <w:r w:rsidRPr="00D33267">
        <w:rPr>
          <w:rFonts w:ascii="Times New Roman" w:hAnsi="Times New Roman"/>
          <w:sz w:val="28"/>
          <w:szCs w:val="28"/>
        </w:rPr>
        <w:tab/>
        <w:t>Соотношение</w:t>
      </w:r>
      <w:r w:rsidRPr="00D33267">
        <w:rPr>
          <w:rFonts w:ascii="Times New Roman" w:hAnsi="Times New Roman"/>
          <w:sz w:val="28"/>
          <w:szCs w:val="28"/>
        </w:rPr>
        <w:tab/>
        <w:t>общей</w:t>
      </w:r>
      <w:r w:rsidRPr="00D33267">
        <w:rPr>
          <w:rFonts w:ascii="Times New Roman" w:hAnsi="Times New Roman"/>
          <w:sz w:val="28"/>
          <w:szCs w:val="28"/>
        </w:rPr>
        <w:tab/>
        <w:t>площади</w:t>
      </w:r>
      <w:r w:rsidRPr="00D33267">
        <w:rPr>
          <w:rFonts w:ascii="Times New Roman" w:hAnsi="Times New Roman"/>
          <w:sz w:val="28"/>
          <w:szCs w:val="28"/>
        </w:rPr>
        <w:tab/>
        <w:t>и</w:t>
      </w:r>
      <w:r>
        <w:rPr>
          <w:rFonts w:ascii="Times New Roman" w:hAnsi="Times New Roman"/>
          <w:sz w:val="28"/>
          <w:szCs w:val="28"/>
        </w:rPr>
        <w:t xml:space="preserve"> </w:t>
      </w:r>
      <w:r w:rsidRPr="00D33267">
        <w:rPr>
          <w:rFonts w:ascii="Times New Roman" w:hAnsi="Times New Roman"/>
          <w:sz w:val="28"/>
          <w:szCs w:val="28"/>
        </w:rPr>
        <w:t>площади</w:t>
      </w:r>
      <w:r w:rsidRPr="00D33267">
        <w:rPr>
          <w:rFonts w:ascii="Times New Roman" w:hAnsi="Times New Roman"/>
          <w:sz w:val="28"/>
          <w:szCs w:val="28"/>
        </w:rPr>
        <w:tab/>
        <w:t>охвата</w:t>
      </w:r>
      <w:r w:rsidRPr="00D33267">
        <w:rPr>
          <w:rFonts w:ascii="Times New Roman" w:hAnsi="Times New Roman"/>
          <w:sz w:val="28"/>
          <w:szCs w:val="28"/>
        </w:rPr>
        <w:tab/>
        <w:t>зоны</w:t>
      </w:r>
      <w:r w:rsidRPr="00D33267">
        <w:rPr>
          <w:rFonts w:ascii="Times New Roman" w:hAnsi="Times New Roman"/>
          <w:sz w:val="28"/>
          <w:szCs w:val="28"/>
        </w:rPr>
        <w:tab/>
        <w:t>действия</w:t>
      </w:r>
      <w:r w:rsidRPr="00D33267">
        <w:rPr>
          <w:rFonts w:ascii="Times New Roman" w:hAnsi="Times New Roman"/>
          <w:sz w:val="28"/>
          <w:szCs w:val="28"/>
        </w:rPr>
        <w:tab/>
        <w:t>с централизованными источниками тепловой энергии</w:t>
      </w:r>
    </w:p>
    <w:p w:rsidR="00D33267" w:rsidRDefault="00D33267" w:rsidP="00D33267">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1417"/>
        <w:gridCol w:w="3121"/>
        <w:gridCol w:w="3375"/>
      </w:tblGrid>
      <w:tr w:rsidR="00415D8B" w:rsidTr="00415D8B">
        <w:trPr>
          <w:trHeight w:val="839"/>
          <w:jc w:val="center"/>
        </w:trPr>
        <w:tc>
          <w:tcPr>
            <w:tcW w:w="2511" w:type="dxa"/>
            <w:shd w:val="clear" w:color="auto" w:fill="auto"/>
          </w:tcPr>
          <w:p w:rsidR="00D33267" w:rsidRPr="00B90A0A" w:rsidRDefault="00D33267" w:rsidP="00415D8B">
            <w:pPr>
              <w:pStyle w:val="TableParagraph"/>
              <w:spacing w:before="10"/>
              <w:rPr>
                <w:rFonts w:eastAsia="Calibri"/>
                <w:sz w:val="23"/>
              </w:rPr>
            </w:pPr>
          </w:p>
          <w:p w:rsidR="00D33267" w:rsidRPr="00415D8B" w:rsidRDefault="00D33267" w:rsidP="00415D8B">
            <w:pPr>
              <w:pStyle w:val="TableParagraph"/>
              <w:ind w:left="210" w:right="186"/>
              <w:rPr>
                <w:rFonts w:eastAsia="Calibri"/>
                <w:b/>
                <w:sz w:val="25"/>
                <w:lang w:val="en-US"/>
              </w:rPr>
            </w:pPr>
            <w:r w:rsidRPr="00415D8B">
              <w:rPr>
                <w:rFonts w:eastAsia="Calibri"/>
                <w:b/>
                <w:w w:val="95"/>
                <w:sz w:val="25"/>
              </w:rPr>
              <w:t>Н</w:t>
            </w:r>
            <w:r w:rsidRPr="00415D8B">
              <w:rPr>
                <w:rFonts w:eastAsia="Calibri"/>
                <w:b/>
                <w:w w:val="95"/>
                <w:sz w:val="25"/>
                <w:lang w:val="en-US"/>
              </w:rPr>
              <w:t>аселенный</w:t>
            </w:r>
            <w:r w:rsidRPr="00415D8B">
              <w:rPr>
                <w:rFonts w:eastAsia="Calibri"/>
                <w:b/>
                <w:spacing w:val="31"/>
                <w:w w:val="95"/>
                <w:sz w:val="25"/>
                <w:lang w:val="en-US"/>
              </w:rPr>
              <w:t xml:space="preserve"> </w:t>
            </w:r>
            <w:r w:rsidRPr="00415D8B">
              <w:rPr>
                <w:rFonts w:eastAsia="Calibri"/>
                <w:b/>
                <w:w w:val="95"/>
                <w:sz w:val="25"/>
                <w:lang w:val="en-US"/>
              </w:rPr>
              <w:t>пункт</w:t>
            </w:r>
          </w:p>
        </w:tc>
        <w:tc>
          <w:tcPr>
            <w:tcW w:w="1417" w:type="dxa"/>
            <w:shd w:val="clear" w:color="auto" w:fill="auto"/>
          </w:tcPr>
          <w:p w:rsidR="00D33267" w:rsidRPr="00415D8B" w:rsidRDefault="00D33267" w:rsidP="00415D8B">
            <w:pPr>
              <w:pStyle w:val="TableParagraph"/>
              <w:spacing w:before="13" w:line="228" w:lineRule="auto"/>
              <w:ind w:left="59" w:right="31" w:firstLine="6"/>
              <w:rPr>
                <w:rFonts w:eastAsia="Calibri"/>
                <w:b/>
                <w:sz w:val="25"/>
                <w:lang w:val="en-US"/>
              </w:rPr>
            </w:pPr>
            <w:r w:rsidRPr="00415D8B">
              <w:rPr>
                <w:rFonts w:eastAsia="Calibri"/>
                <w:b/>
                <w:sz w:val="25"/>
                <w:lang w:val="en-US"/>
              </w:rPr>
              <w:t>Площадь</w:t>
            </w:r>
            <w:r w:rsidRPr="00415D8B">
              <w:rPr>
                <w:rFonts w:eastAsia="Calibri"/>
                <w:b/>
                <w:spacing w:val="1"/>
                <w:sz w:val="25"/>
                <w:lang w:val="en-US"/>
              </w:rPr>
              <w:t xml:space="preserve"> </w:t>
            </w:r>
            <w:r w:rsidRPr="00415D8B">
              <w:rPr>
                <w:rFonts w:eastAsia="Calibri"/>
                <w:b/>
                <w:w w:val="90"/>
                <w:sz w:val="25"/>
                <w:lang w:val="en-US"/>
              </w:rPr>
              <w:t>территории,</w:t>
            </w:r>
          </w:p>
          <w:p w:rsidR="00D33267" w:rsidRPr="00415D8B" w:rsidRDefault="00D33267" w:rsidP="00415D8B">
            <w:pPr>
              <w:pStyle w:val="TableParagraph"/>
              <w:spacing w:line="260" w:lineRule="exact"/>
              <w:ind w:left="562" w:right="514"/>
              <w:rPr>
                <w:rFonts w:eastAsia="Calibri"/>
                <w:b/>
                <w:sz w:val="25"/>
                <w:lang w:val="en-US"/>
              </w:rPr>
            </w:pPr>
            <w:r w:rsidRPr="00415D8B">
              <w:rPr>
                <w:rFonts w:eastAsia="Calibri"/>
                <w:b/>
                <w:sz w:val="25"/>
                <w:lang w:val="en-US"/>
              </w:rPr>
              <w:t>Га</w:t>
            </w:r>
          </w:p>
        </w:tc>
        <w:tc>
          <w:tcPr>
            <w:tcW w:w="3121" w:type="dxa"/>
            <w:shd w:val="clear" w:color="auto" w:fill="auto"/>
          </w:tcPr>
          <w:p w:rsidR="00D33267" w:rsidRPr="00065255" w:rsidRDefault="00D33267" w:rsidP="00065255">
            <w:pPr>
              <w:pStyle w:val="TableParagraph"/>
              <w:spacing w:before="13" w:line="228" w:lineRule="auto"/>
              <w:ind w:left="176" w:right="147" w:firstLine="92"/>
              <w:rPr>
                <w:rFonts w:eastAsia="Calibri"/>
                <w:b/>
                <w:sz w:val="25"/>
              </w:rPr>
            </w:pPr>
            <w:r w:rsidRPr="00415D8B">
              <w:rPr>
                <w:rFonts w:eastAsia="Calibri"/>
                <w:b/>
                <w:w w:val="95"/>
                <w:sz w:val="25"/>
              </w:rPr>
              <w:t>Зона</w:t>
            </w:r>
            <w:r w:rsidRPr="00415D8B">
              <w:rPr>
                <w:rFonts w:eastAsia="Calibri"/>
                <w:b/>
                <w:spacing w:val="-2"/>
                <w:w w:val="95"/>
                <w:sz w:val="25"/>
              </w:rPr>
              <w:t xml:space="preserve"> </w:t>
            </w:r>
            <w:r w:rsidRPr="00415D8B">
              <w:rPr>
                <w:rFonts w:eastAsia="Calibri"/>
                <w:b/>
                <w:w w:val="95"/>
                <w:sz w:val="25"/>
              </w:rPr>
              <w:t>действия</w:t>
            </w:r>
            <w:r w:rsidRPr="00415D8B">
              <w:rPr>
                <w:rFonts w:eastAsia="Calibri"/>
                <w:b/>
                <w:spacing w:val="9"/>
                <w:w w:val="95"/>
                <w:sz w:val="25"/>
              </w:rPr>
              <w:t xml:space="preserve"> </w:t>
            </w:r>
            <w:r w:rsidRPr="00415D8B">
              <w:rPr>
                <w:rFonts w:eastAsia="Calibri"/>
                <w:b/>
                <w:w w:val="95"/>
                <w:sz w:val="25"/>
              </w:rPr>
              <w:t>с</w:t>
            </w:r>
            <w:r w:rsidRPr="00415D8B">
              <w:rPr>
                <w:rFonts w:eastAsia="Calibri"/>
                <w:b/>
                <w:spacing w:val="-3"/>
                <w:w w:val="95"/>
                <w:sz w:val="25"/>
              </w:rPr>
              <w:t xml:space="preserve"> </w:t>
            </w:r>
            <w:r w:rsidRPr="00415D8B">
              <w:rPr>
                <w:rFonts w:eastAsia="Calibri"/>
                <w:b/>
                <w:w w:val="95"/>
                <w:sz w:val="25"/>
              </w:rPr>
              <w:t>центра</w:t>
            </w:r>
            <w:r w:rsidRPr="00415D8B">
              <w:rPr>
                <w:rFonts w:eastAsia="Calibri"/>
                <w:b/>
                <w:spacing w:val="-1"/>
                <w:w w:val="95"/>
                <w:sz w:val="25"/>
              </w:rPr>
              <w:t>лизованными</w:t>
            </w:r>
            <w:r w:rsidRPr="00415D8B">
              <w:rPr>
                <w:rFonts w:eastAsia="Calibri"/>
                <w:b/>
                <w:spacing w:val="5"/>
                <w:w w:val="95"/>
                <w:sz w:val="25"/>
              </w:rPr>
              <w:t xml:space="preserve"> </w:t>
            </w:r>
            <w:r w:rsidRPr="00415D8B">
              <w:rPr>
                <w:rFonts w:eastAsia="Calibri"/>
                <w:b/>
                <w:w w:val="95"/>
                <w:sz w:val="25"/>
              </w:rPr>
              <w:t>источник</w:t>
            </w:r>
            <w:r w:rsidR="00065255">
              <w:rPr>
                <w:rFonts w:eastAsia="Calibri"/>
                <w:b/>
                <w:w w:val="95"/>
                <w:sz w:val="25"/>
              </w:rPr>
              <w:t>а</w:t>
            </w:r>
            <w:r w:rsidRPr="00065255">
              <w:rPr>
                <w:rFonts w:eastAsia="Calibri"/>
                <w:b/>
                <w:w w:val="95"/>
                <w:sz w:val="25"/>
              </w:rPr>
              <w:t>ми</w:t>
            </w:r>
            <w:r w:rsidRPr="00065255">
              <w:rPr>
                <w:rFonts w:eastAsia="Calibri"/>
                <w:b/>
                <w:spacing w:val="1"/>
                <w:w w:val="95"/>
                <w:sz w:val="25"/>
              </w:rPr>
              <w:t xml:space="preserve"> </w:t>
            </w:r>
            <w:r w:rsidRPr="00065255">
              <w:rPr>
                <w:rFonts w:eastAsia="Calibri"/>
                <w:b/>
                <w:w w:val="95"/>
                <w:sz w:val="25"/>
              </w:rPr>
              <w:t>тепловой</w:t>
            </w:r>
            <w:r w:rsidRPr="00065255">
              <w:rPr>
                <w:rFonts w:eastAsia="Calibri"/>
                <w:b/>
                <w:spacing w:val="6"/>
                <w:w w:val="95"/>
                <w:sz w:val="25"/>
              </w:rPr>
              <w:t xml:space="preserve"> </w:t>
            </w:r>
            <w:r w:rsidRPr="00065255">
              <w:rPr>
                <w:rFonts w:eastAsia="Calibri"/>
                <w:b/>
                <w:w w:val="95"/>
                <w:sz w:val="25"/>
              </w:rPr>
              <w:t>энергии,</w:t>
            </w:r>
            <w:r w:rsidRPr="00065255">
              <w:rPr>
                <w:rFonts w:eastAsia="Calibri"/>
                <w:b/>
                <w:spacing w:val="3"/>
                <w:w w:val="95"/>
                <w:sz w:val="25"/>
              </w:rPr>
              <w:t xml:space="preserve"> </w:t>
            </w:r>
            <w:r w:rsidRPr="00065255">
              <w:rPr>
                <w:rFonts w:eastAsia="Calibri"/>
                <w:b/>
                <w:w w:val="95"/>
                <w:sz w:val="25"/>
              </w:rPr>
              <w:t>Га</w:t>
            </w:r>
          </w:p>
        </w:tc>
        <w:tc>
          <w:tcPr>
            <w:tcW w:w="3375" w:type="dxa"/>
            <w:shd w:val="clear" w:color="auto" w:fill="auto"/>
          </w:tcPr>
          <w:p w:rsidR="00D33267" w:rsidRPr="00065255" w:rsidRDefault="00D33267" w:rsidP="00065255">
            <w:pPr>
              <w:pStyle w:val="TableParagraph"/>
              <w:spacing w:before="13" w:line="228" w:lineRule="auto"/>
              <w:ind w:left="131" w:right="128"/>
              <w:rPr>
                <w:rFonts w:eastAsia="Calibri"/>
                <w:sz w:val="25"/>
              </w:rPr>
            </w:pPr>
            <w:r w:rsidRPr="00415D8B">
              <w:rPr>
                <w:rFonts w:eastAsia="Calibri"/>
                <w:b/>
                <w:w w:val="95"/>
                <w:sz w:val="25"/>
              </w:rPr>
              <w:t>Зона действия с централизованными</w:t>
            </w:r>
            <w:r w:rsidRPr="00415D8B">
              <w:rPr>
                <w:rFonts w:eastAsia="Calibri"/>
                <w:b/>
                <w:spacing w:val="2"/>
                <w:w w:val="95"/>
                <w:sz w:val="25"/>
              </w:rPr>
              <w:t xml:space="preserve"> </w:t>
            </w:r>
            <w:r w:rsidRPr="00415D8B">
              <w:rPr>
                <w:rFonts w:eastAsia="Calibri"/>
                <w:b/>
                <w:w w:val="95"/>
                <w:sz w:val="25"/>
              </w:rPr>
              <w:t>источниками</w:t>
            </w:r>
            <w:r w:rsidRPr="00415D8B">
              <w:rPr>
                <w:rFonts w:eastAsia="Calibri"/>
                <w:b/>
                <w:spacing w:val="16"/>
                <w:w w:val="95"/>
                <w:sz w:val="25"/>
              </w:rPr>
              <w:t xml:space="preserve"> </w:t>
            </w:r>
            <w:r w:rsidRPr="00415D8B">
              <w:rPr>
                <w:rFonts w:eastAsia="Calibri"/>
                <w:b/>
                <w:w w:val="95"/>
                <w:sz w:val="25"/>
              </w:rPr>
              <w:t>теп</w:t>
            </w:r>
            <w:r w:rsidRPr="00065255">
              <w:rPr>
                <w:rFonts w:eastAsia="Calibri"/>
                <w:b/>
                <w:w w:val="95"/>
                <w:sz w:val="25"/>
              </w:rPr>
              <w:t>ловой</w:t>
            </w:r>
            <w:r w:rsidRPr="00065255">
              <w:rPr>
                <w:rFonts w:eastAsia="Calibri"/>
                <w:b/>
                <w:spacing w:val="13"/>
                <w:w w:val="95"/>
                <w:sz w:val="25"/>
              </w:rPr>
              <w:t xml:space="preserve"> </w:t>
            </w:r>
            <w:r w:rsidRPr="00065255">
              <w:rPr>
                <w:rFonts w:eastAsia="Calibri"/>
                <w:b/>
                <w:w w:val="95"/>
                <w:sz w:val="25"/>
              </w:rPr>
              <w:t>энергии,</w:t>
            </w:r>
            <w:r w:rsidRPr="00065255">
              <w:rPr>
                <w:rFonts w:eastAsia="Calibri"/>
                <w:b/>
                <w:spacing w:val="26"/>
                <w:w w:val="95"/>
                <w:sz w:val="25"/>
              </w:rPr>
              <w:t xml:space="preserve"> </w:t>
            </w:r>
            <w:r w:rsidRPr="00065255">
              <w:rPr>
                <w:rFonts w:eastAsia="Calibri"/>
                <w:w w:val="95"/>
                <w:sz w:val="25"/>
              </w:rPr>
              <w:t>%</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84"/>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417" w:type="dxa"/>
            <w:shd w:val="clear" w:color="auto" w:fill="auto"/>
          </w:tcPr>
          <w:p w:rsidR="00D33267" w:rsidRPr="00415D8B" w:rsidRDefault="00D33267" w:rsidP="00415D8B">
            <w:pPr>
              <w:pStyle w:val="TableParagraph"/>
              <w:spacing w:line="253" w:lineRule="exact"/>
              <w:ind w:right="359"/>
              <w:rPr>
                <w:rFonts w:eastAsia="Calibri"/>
                <w:sz w:val="25"/>
                <w:lang w:val="en-US"/>
              </w:rPr>
            </w:pPr>
            <w:r w:rsidRPr="00415D8B">
              <w:rPr>
                <w:rFonts w:eastAsia="Calibri"/>
                <w:sz w:val="25"/>
                <w:lang w:val="en-US"/>
              </w:rPr>
              <w:t>470,38</w:t>
            </w:r>
          </w:p>
        </w:tc>
        <w:tc>
          <w:tcPr>
            <w:tcW w:w="3121" w:type="dxa"/>
            <w:shd w:val="clear" w:color="auto" w:fill="auto"/>
          </w:tcPr>
          <w:p w:rsidR="00D33267" w:rsidRPr="00415D8B" w:rsidRDefault="00D33267" w:rsidP="00415D8B">
            <w:pPr>
              <w:pStyle w:val="TableParagraph"/>
              <w:spacing w:line="253" w:lineRule="exact"/>
              <w:ind w:left="1076" w:right="1042"/>
              <w:rPr>
                <w:rFonts w:eastAsia="Calibri"/>
                <w:sz w:val="25"/>
                <w:lang w:val="en-US"/>
              </w:rPr>
            </w:pPr>
            <w:r w:rsidRPr="00415D8B">
              <w:rPr>
                <w:rFonts w:eastAsia="Calibri"/>
                <w:sz w:val="25"/>
                <w:lang w:val="en-US"/>
              </w:rPr>
              <w:t>7,99</w:t>
            </w:r>
          </w:p>
        </w:tc>
        <w:tc>
          <w:tcPr>
            <w:tcW w:w="3375" w:type="dxa"/>
            <w:shd w:val="clear" w:color="auto" w:fill="auto"/>
          </w:tcPr>
          <w:p w:rsidR="00D33267" w:rsidRPr="00415D8B" w:rsidRDefault="00D33267" w:rsidP="00415D8B">
            <w:pPr>
              <w:pStyle w:val="TableParagraph"/>
              <w:spacing w:line="253" w:lineRule="exact"/>
              <w:ind w:left="1483"/>
              <w:jc w:val="left"/>
              <w:rPr>
                <w:rFonts w:eastAsia="Calibri"/>
                <w:sz w:val="25"/>
                <w:lang w:val="en-US"/>
              </w:rPr>
            </w:pPr>
            <w:r w:rsidRPr="00415D8B">
              <w:rPr>
                <w:rFonts w:eastAsia="Calibri"/>
                <w:sz w:val="25"/>
                <w:lang w:val="en-US"/>
              </w:rPr>
              <w:t>1,70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76"/>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1417" w:type="dxa"/>
            <w:shd w:val="clear" w:color="auto" w:fill="auto"/>
          </w:tcPr>
          <w:p w:rsidR="00D33267" w:rsidRPr="00415D8B" w:rsidRDefault="00D33267" w:rsidP="00415D8B">
            <w:pPr>
              <w:pStyle w:val="TableParagraph"/>
              <w:spacing w:line="248" w:lineRule="exact"/>
              <w:ind w:right="354"/>
              <w:rPr>
                <w:rFonts w:eastAsia="Calibri"/>
                <w:sz w:val="25"/>
                <w:lang w:val="en-US"/>
              </w:rPr>
            </w:pPr>
            <w:r w:rsidRPr="00415D8B">
              <w:rPr>
                <w:rFonts w:eastAsia="Calibri"/>
                <w:sz w:val="25"/>
                <w:lang w:val="en-US"/>
              </w:rPr>
              <w:t>200,41</w:t>
            </w:r>
          </w:p>
        </w:tc>
        <w:tc>
          <w:tcPr>
            <w:tcW w:w="3121" w:type="dxa"/>
            <w:shd w:val="clear" w:color="auto" w:fill="auto"/>
          </w:tcPr>
          <w:p w:rsidR="00D33267" w:rsidRPr="00415D8B" w:rsidRDefault="00D33267" w:rsidP="00415D8B">
            <w:pPr>
              <w:pStyle w:val="TableParagraph"/>
              <w:spacing w:line="248" w:lineRule="exact"/>
              <w:ind w:left="1076" w:right="1045"/>
              <w:rPr>
                <w:rFonts w:eastAsia="Calibri"/>
                <w:sz w:val="25"/>
                <w:lang w:val="en-US"/>
              </w:rPr>
            </w:pPr>
            <w:r w:rsidRPr="00415D8B">
              <w:rPr>
                <w:rFonts w:eastAsia="Calibri"/>
                <w:sz w:val="25"/>
                <w:lang w:val="en-US"/>
              </w:rPr>
              <w:t>6,02</w:t>
            </w:r>
          </w:p>
        </w:tc>
        <w:tc>
          <w:tcPr>
            <w:tcW w:w="3375" w:type="dxa"/>
            <w:shd w:val="clear" w:color="auto" w:fill="auto"/>
          </w:tcPr>
          <w:p w:rsidR="00D33267" w:rsidRPr="00415D8B" w:rsidRDefault="00D33267" w:rsidP="00415D8B">
            <w:pPr>
              <w:pStyle w:val="TableParagraph"/>
              <w:spacing w:line="248" w:lineRule="exact"/>
              <w:ind w:left="1482"/>
              <w:jc w:val="left"/>
              <w:rPr>
                <w:rFonts w:eastAsia="Calibri"/>
                <w:sz w:val="25"/>
                <w:lang w:val="en-US"/>
              </w:rPr>
            </w:pPr>
            <w:r w:rsidRPr="00415D8B">
              <w:rPr>
                <w:rFonts w:eastAsia="Calibri"/>
                <w:sz w:val="25"/>
                <w:lang w:val="en-US"/>
              </w:rPr>
              <w:t>3,00</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66"/>
              <w:rPr>
                <w:rFonts w:eastAsia="Calibri"/>
                <w:sz w:val="25"/>
                <w:lang w:val="en-US"/>
              </w:rPr>
            </w:pPr>
            <w:r w:rsidRPr="00415D8B">
              <w:rPr>
                <w:rFonts w:eastAsia="Calibri"/>
                <w:w w:val="95"/>
                <w:sz w:val="25"/>
                <w:lang w:val="en-US"/>
              </w:rPr>
              <w:t>п.</w:t>
            </w:r>
            <w:r w:rsidRPr="00415D8B">
              <w:rPr>
                <w:rFonts w:eastAsia="Calibri"/>
                <w:spacing w:val="1"/>
                <w:w w:val="95"/>
                <w:sz w:val="25"/>
                <w:lang w:val="en-US"/>
              </w:rPr>
              <w:t xml:space="preserve"> </w:t>
            </w:r>
            <w:r w:rsidRPr="00415D8B">
              <w:rPr>
                <w:rFonts w:eastAsia="Calibri"/>
                <w:w w:val="95"/>
                <w:sz w:val="25"/>
                <w:lang w:val="en-US"/>
              </w:rPr>
              <w:t>Зеленый</w:t>
            </w:r>
            <w:r w:rsidRPr="00415D8B">
              <w:rPr>
                <w:rFonts w:eastAsia="Calibri"/>
                <w:spacing w:val="6"/>
                <w:w w:val="95"/>
                <w:sz w:val="25"/>
                <w:lang w:val="en-US"/>
              </w:rPr>
              <w:t xml:space="preserve"> </w:t>
            </w:r>
            <w:r w:rsidRPr="00415D8B">
              <w:rPr>
                <w:rFonts w:eastAsia="Calibri"/>
                <w:w w:val="95"/>
                <w:sz w:val="25"/>
                <w:lang w:val="en-US"/>
              </w:rPr>
              <w:t>Лог</w:t>
            </w:r>
          </w:p>
        </w:tc>
        <w:tc>
          <w:tcPr>
            <w:tcW w:w="1417" w:type="dxa"/>
            <w:shd w:val="clear" w:color="auto" w:fill="auto"/>
          </w:tcPr>
          <w:p w:rsidR="00D33267" w:rsidRPr="00415D8B" w:rsidRDefault="00D33267" w:rsidP="00415D8B">
            <w:pPr>
              <w:pStyle w:val="TableParagraph"/>
              <w:spacing w:line="253" w:lineRule="exact"/>
              <w:ind w:right="360"/>
              <w:rPr>
                <w:rFonts w:eastAsia="Calibri"/>
                <w:sz w:val="25"/>
                <w:lang w:val="en-US"/>
              </w:rPr>
            </w:pPr>
            <w:r w:rsidRPr="00415D8B">
              <w:rPr>
                <w:rFonts w:eastAsia="Calibri"/>
                <w:sz w:val="25"/>
                <w:lang w:val="en-US"/>
              </w:rPr>
              <w:t>169,35</w:t>
            </w:r>
          </w:p>
        </w:tc>
        <w:tc>
          <w:tcPr>
            <w:tcW w:w="3121" w:type="dxa"/>
            <w:shd w:val="clear" w:color="auto" w:fill="auto"/>
          </w:tcPr>
          <w:p w:rsidR="00D33267" w:rsidRPr="00415D8B" w:rsidRDefault="00D33267" w:rsidP="00415D8B">
            <w:pPr>
              <w:pStyle w:val="TableParagraph"/>
              <w:spacing w:line="253" w:lineRule="exact"/>
              <w:ind w:left="1076" w:right="1046"/>
              <w:rPr>
                <w:rFonts w:eastAsia="Calibri"/>
                <w:sz w:val="25"/>
                <w:lang w:val="en-US"/>
              </w:rPr>
            </w:pPr>
            <w:r w:rsidRPr="00415D8B">
              <w:rPr>
                <w:rFonts w:eastAsia="Calibri"/>
                <w:sz w:val="25"/>
                <w:lang w:val="en-US"/>
              </w:rPr>
              <w:t>0,00</w:t>
            </w:r>
          </w:p>
        </w:tc>
        <w:tc>
          <w:tcPr>
            <w:tcW w:w="3375" w:type="dxa"/>
            <w:shd w:val="clear" w:color="auto" w:fill="auto"/>
          </w:tcPr>
          <w:p w:rsidR="00D33267" w:rsidRPr="00415D8B" w:rsidRDefault="00D33267" w:rsidP="00415D8B">
            <w:pPr>
              <w:pStyle w:val="TableParagraph"/>
              <w:spacing w:line="253" w:lineRule="exact"/>
              <w:ind w:left="1483"/>
              <w:jc w:val="left"/>
              <w:rPr>
                <w:rFonts w:eastAsia="Calibri"/>
                <w:sz w:val="25"/>
                <w:lang w:val="en-US"/>
              </w:rPr>
            </w:pPr>
            <w:r w:rsidRPr="00415D8B">
              <w:rPr>
                <w:rFonts w:eastAsia="Calibri"/>
                <w:sz w:val="25"/>
                <w:lang w:val="en-US"/>
              </w:rPr>
              <w:t>0,00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75"/>
              <w:rPr>
                <w:rFonts w:eastAsia="Calibri"/>
                <w:sz w:val="25"/>
                <w:lang w:val="en-US"/>
              </w:rPr>
            </w:pPr>
            <w:r w:rsidRPr="00415D8B">
              <w:rPr>
                <w:rFonts w:eastAsia="Calibri"/>
                <w:w w:val="95"/>
                <w:sz w:val="25"/>
                <w:lang w:val="en-US"/>
              </w:rPr>
              <w:t>с.</w:t>
            </w:r>
            <w:r w:rsidRPr="00415D8B">
              <w:rPr>
                <w:rFonts w:eastAsia="Calibri"/>
                <w:spacing w:val="-4"/>
                <w:w w:val="95"/>
                <w:sz w:val="25"/>
                <w:lang w:val="en-US"/>
              </w:rPr>
              <w:t xml:space="preserve"> </w:t>
            </w:r>
            <w:r w:rsidRPr="00415D8B">
              <w:rPr>
                <w:rFonts w:eastAsia="Calibri"/>
                <w:w w:val="95"/>
                <w:sz w:val="25"/>
                <w:lang w:val="en-US"/>
              </w:rPr>
              <w:t>Кабанка</w:t>
            </w:r>
          </w:p>
        </w:tc>
        <w:tc>
          <w:tcPr>
            <w:tcW w:w="1417" w:type="dxa"/>
            <w:shd w:val="clear" w:color="auto" w:fill="auto"/>
          </w:tcPr>
          <w:p w:rsidR="00D33267" w:rsidRPr="00415D8B" w:rsidRDefault="00D33267" w:rsidP="00415D8B">
            <w:pPr>
              <w:pStyle w:val="TableParagraph"/>
              <w:spacing w:line="248" w:lineRule="exact"/>
              <w:ind w:right="353"/>
              <w:rPr>
                <w:rFonts w:eastAsia="Calibri"/>
                <w:sz w:val="25"/>
                <w:lang w:val="en-US"/>
              </w:rPr>
            </w:pPr>
            <w:r w:rsidRPr="00415D8B">
              <w:rPr>
                <w:rFonts w:eastAsia="Calibri"/>
                <w:sz w:val="25"/>
                <w:lang w:val="en-US"/>
              </w:rPr>
              <w:t>125,31</w:t>
            </w:r>
          </w:p>
        </w:tc>
        <w:tc>
          <w:tcPr>
            <w:tcW w:w="3121" w:type="dxa"/>
            <w:shd w:val="clear" w:color="auto" w:fill="auto"/>
          </w:tcPr>
          <w:p w:rsidR="00D33267" w:rsidRPr="00415D8B" w:rsidRDefault="00D33267" w:rsidP="00415D8B">
            <w:pPr>
              <w:pStyle w:val="TableParagraph"/>
              <w:spacing w:line="248" w:lineRule="exact"/>
              <w:ind w:left="1076" w:right="1046"/>
              <w:rPr>
                <w:rFonts w:eastAsia="Calibri"/>
                <w:sz w:val="25"/>
                <w:lang w:val="en-US"/>
              </w:rPr>
            </w:pPr>
            <w:r w:rsidRPr="00415D8B">
              <w:rPr>
                <w:rFonts w:eastAsia="Calibri"/>
                <w:sz w:val="25"/>
                <w:lang w:val="en-US"/>
              </w:rPr>
              <w:t>0,00</w:t>
            </w:r>
          </w:p>
        </w:tc>
        <w:tc>
          <w:tcPr>
            <w:tcW w:w="3375" w:type="dxa"/>
            <w:shd w:val="clear" w:color="auto" w:fill="auto"/>
          </w:tcPr>
          <w:p w:rsidR="00D33267" w:rsidRPr="00415D8B" w:rsidRDefault="00D33267" w:rsidP="00415D8B">
            <w:pPr>
              <w:pStyle w:val="TableParagraph"/>
              <w:spacing w:line="248" w:lineRule="exact"/>
              <w:ind w:left="1483"/>
              <w:jc w:val="left"/>
              <w:rPr>
                <w:rFonts w:eastAsia="Calibri"/>
                <w:sz w:val="25"/>
                <w:lang w:val="en-US"/>
              </w:rPr>
            </w:pPr>
            <w:r w:rsidRPr="00415D8B">
              <w:rPr>
                <w:rFonts w:eastAsia="Calibri"/>
                <w:sz w:val="25"/>
                <w:lang w:val="en-US"/>
              </w:rPr>
              <w:t>0,00</w:t>
            </w:r>
          </w:p>
        </w:tc>
      </w:tr>
      <w:tr w:rsidR="00415D8B" w:rsidTr="00415D8B">
        <w:trPr>
          <w:trHeight w:val="268"/>
          <w:jc w:val="center"/>
        </w:trPr>
        <w:tc>
          <w:tcPr>
            <w:tcW w:w="2511" w:type="dxa"/>
            <w:shd w:val="clear" w:color="auto" w:fill="auto"/>
          </w:tcPr>
          <w:p w:rsidR="00D33267" w:rsidRPr="00415D8B" w:rsidRDefault="00D33267" w:rsidP="00415D8B">
            <w:pPr>
              <w:pStyle w:val="TableParagraph"/>
              <w:spacing w:line="248" w:lineRule="exact"/>
              <w:ind w:left="210" w:right="183"/>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Подгорный</w:t>
            </w:r>
          </w:p>
        </w:tc>
        <w:tc>
          <w:tcPr>
            <w:tcW w:w="1417" w:type="dxa"/>
            <w:shd w:val="clear" w:color="auto" w:fill="auto"/>
          </w:tcPr>
          <w:p w:rsidR="00D33267" w:rsidRPr="00415D8B" w:rsidRDefault="00D33267" w:rsidP="00415D8B">
            <w:pPr>
              <w:pStyle w:val="TableParagraph"/>
              <w:spacing w:line="248" w:lineRule="exact"/>
              <w:ind w:right="360"/>
              <w:rPr>
                <w:rFonts w:eastAsia="Calibri"/>
                <w:sz w:val="25"/>
                <w:lang w:val="en-US"/>
              </w:rPr>
            </w:pPr>
            <w:r w:rsidRPr="00415D8B">
              <w:rPr>
                <w:rFonts w:eastAsia="Calibri"/>
                <w:sz w:val="25"/>
                <w:lang w:val="en-US"/>
              </w:rPr>
              <w:t>125,34</w:t>
            </w:r>
          </w:p>
        </w:tc>
        <w:tc>
          <w:tcPr>
            <w:tcW w:w="3121" w:type="dxa"/>
            <w:shd w:val="clear" w:color="auto" w:fill="auto"/>
          </w:tcPr>
          <w:p w:rsidR="00D33267" w:rsidRPr="00415D8B" w:rsidRDefault="00D33267" w:rsidP="00415D8B">
            <w:pPr>
              <w:pStyle w:val="TableParagraph"/>
              <w:spacing w:line="248" w:lineRule="exact"/>
              <w:ind w:left="1076" w:right="1052"/>
              <w:rPr>
                <w:rFonts w:eastAsia="Calibri"/>
                <w:sz w:val="25"/>
                <w:lang w:val="en-US"/>
              </w:rPr>
            </w:pPr>
            <w:r w:rsidRPr="00415D8B">
              <w:rPr>
                <w:rFonts w:eastAsia="Calibri"/>
                <w:sz w:val="25"/>
                <w:lang w:val="en-US"/>
              </w:rPr>
              <w:t>0,000000</w:t>
            </w:r>
          </w:p>
        </w:tc>
        <w:tc>
          <w:tcPr>
            <w:tcW w:w="3375" w:type="dxa"/>
            <w:shd w:val="clear" w:color="auto" w:fill="auto"/>
          </w:tcPr>
          <w:p w:rsidR="00D33267" w:rsidRPr="00415D8B" w:rsidRDefault="00D33267" w:rsidP="00415D8B">
            <w:pPr>
              <w:pStyle w:val="TableParagraph"/>
              <w:spacing w:line="248" w:lineRule="exact"/>
              <w:ind w:left="1483"/>
              <w:jc w:val="left"/>
              <w:rPr>
                <w:rFonts w:eastAsia="Calibri"/>
                <w:sz w:val="25"/>
                <w:lang w:val="en-US"/>
              </w:rPr>
            </w:pPr>
            <w:r w:rsidRPr="00415D8B">
              <w:rPr>
                <w:rFonts w:eastAsia="Calibri"/>
                <w:sz w:val="25"/>
                <w:lang w:val="en-US"/>
              </w:rPr>
              <w:t>0,00</w:t>
            </w:r>
          </w:p>
        </w:tc>
      </w:tr>
      <w:tr w:rsidR="00415D8B" w:rsidTr="00415D8B">
        <w:trPr>
          <w:trHeight w:val="273"/>
          <w:jc w:val="center"/>
        </w:trPr>
        <w:tc>
          <w:tcPr>
            <w:tcW w:w="2511" w:type="dxa"/>
            <w:shd w:val="clear" w:color="auto" w:fill="auto"/>
          </w:tcPr>
          <w:p w:rsidR="00D33267" w:rsidRPr="00415D8B" w:rsidRDefault="00D33267" w:rsidP="00415D8B">
            <w:pPr>
              <w:pStyle w:val="TableParagraph"/>
              <w:spacing w:line="253" w:lineRule="exact"/>
              <w:ind w:left="210" w:right="186"/>
              <w:rPr>
                <w:rFonts w:ascii="Bookman Old Style" w:eastAsia="Calibri" w:hAnsi="Bookman Old Style"/>
                <w:sz w:val="25"/>
                <w:lang w:val="en-US"/>
              </w:rPr>
            </w:pPr>
            <w:r w:rsidRPr="00415D8B">
              <w:rPr>
                <w:rFonts w:ascii="Bookman Old Style" w:eastAsia="Calibri" w:hAnsi="Bookman Old Style"/>
                <w:w w:val="95"/>
                <w:sz w:val="25"/>
                <w:lang w:val="en-US"/>
              </w:rPr>
              <w:t>Всего</w:t>
            </w:r>
          </w:p>
        </w:tc>
        <w:tc>
          <w:tcPr>
            <w:tcW w:w="1417" w:type="dxa"/>
            <w:shd w:val="clear" w:color="auto" w:fill="auto"/>
          </w:tcPr>
          <w:p w:rsidR="00D33267" w:rsidRPr="00415D8B" w:rsidRDefault="00D33267" w:rsidP="00415D8B">
            <w:pPr>
              <w:pStyle w:val="TableParagraph"/>
              <w:spacing w:line="253" w:lineRule="exact"/>
              <w:ind w:right="306"/>
              <w:rPr>
                <w:rFonts w:ascii="Bookman Old Style" w:eastAsia="Calibri"/>
                <w:sz w:val="25"/>
                <w:lang w:val="en-US"/>
              </w:rPr>
            </w:pPr>
            <w:r w:rsidRPr="00415D8B">
              <w:rPr>
                <w:rFonts w:ascii="Bookman Old Style" w:eastAsia="Calibri"/>
                <w:w w:val="85"/>
                <w:sz w:val="25"/>
                <w:lang w:val="en-US"/>
              </w:rPr>
              <w:t>1090,79</w:t>
            </w:r>
          </w:p>
        </w:tc>
        <w:tc>
          <w:tcPr>
            <w:tcW w:w="3121" w:type="dxa"/>
            <w:shd w:val="clear" w:color="auto" w:fill="auto"/>
          </w:tcPr>
          <w:p w:rsidR="00D33267" w:rsidRPr="00415D8B" w:rsidRDefault="00D33267" w:rsidP="00415D8B">
            <w:pPr>
              <w:pStyle w:val="TableParagraph"/>
              <w:spacing w:line="253" w:lineRule="exact"/>
              <w:ind w:left="1057" w:right="1052"/>
              <w:rPr>
                <w:rFonts w:ascii="Bookman Old Style" w:eastAsia="Calibri"/>
                <w:sz w:val="25"/>
                <w:lang w:val="en-US"/>
              </w:rPr>
            </w:pPr>
            <w:r w:rsidRPr="00415D8B">
              <w:rPr>
                <w:rFonts w:ascii="Bookman Old Style" w:eastAsia="Calibri"/>
                <w:w w:val="90"/>
                <w:sz w:val="25"/>
                <w:lang w:val="en-US"/>
              </w:rPr>
              <w:t>14,01</w:t>
            </w:r>
          </w:p>
        </w:tc>
        <w:tc>
          <w:tcPr>
            <w:tcW w:w="3375" w:type="dxa"/>
            <w:shd w:val="clear" w:color="auto" w:fill="auto"/>
          </w:tcPr>
          <w:p w:rsidR="00D33267" w:rsidRPr="00415D8B" w:rsidRDefault="00D33267" w:rsidP="00415D8B">
            <w:pPr>
              <w:pStyle w:val="TableParagraph"/>
              <w:spacing w:line="253" w:lineRule="exact"/>
              <w:ind w:left="1460"/>
              <w:jc w:val="left"/>
              <w:rPr>
                <w:rFonts w:ascii="Bookman Old Style" w:eastAsia="Calibri"/>
                <w:sz w:val="25"/>
                <w:lang w:val="en-US"/>
              </w:rPr>
            </w:pPr>
            <w:r w:rsidRPr="00415D8B">
              <w:rPr>
                <w:rFonts w:ascii="Bookman Old Style" w:eastAsia="Calibri"/>
                <w:w w:val="85"/>
                <w:sz w:val="25"/>
                <w:lang w:val="en-US"/>
              </w:rPr>
              <w:t>1,28</w:t>
            </w:r>
          </w:p>
        </w:tc>
      </w:tr>
    </w:tbl>
    <w:p w:rsidR="00D33267" w:rsidRDefault="00D33267" w:rsidP="00D33267">
      <w:pPr>
        <w:ind w:firstLine="709"/>
        <w:rPr>
          <w:rFonts w:ascii="Times New Roman" w:hAnsi="Times New Roman"/>
          <w:sz w:val="28"/>
          <w:szCs w:val="28"/>
        </w:rPr>
      </w:pPr>
    </w:p>
    <w:p w:rsidR="00D33267" w:rsidRDefault="00BB5755" w:rsidP="00D33267">
      <w:pPr>
        <w:ind w:firstLine="709"/>
        <w:rPr>
          <w:rFonts w:ascii="Times New Roman" w:hAnsi="Times New Roman"/>
          <w:sz w:val="28"/>
          <w:szCs w:val="28"/>
        </w:rPr>
      </w:pPr>
      <w:r>
        <w:rPr>
          <w:rFonts w:ascii="Times New Roman" w:hAnsi="Times New Roman"/>
          <w:sz w:val="28"/>
          <w:szCs w:val="28"/>
        </w:rPr>
        <w:br w:type="page"/>
      </w:r>
      <w:r w:rsidR="00D33267">
        <w:rPr>
          <w:rFonts w:ascii="Times New Roman" w:hAnsi="Times New Roman"/>
          <w:sz w:val="28"/>
          <w:szCs w:val="28"/>
        </w:rPr>
        <w:lastRenderedPageBreak/>
        <w:t xml:space="preserve"> </w:t>
      </w: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6C4517" w:rsidP="00D33267">
      <w:pPr>
        <w:ind w:firstLine="709"/>
        <w:rPr>
          <w:rFonts w:ascii="Times New Roman" w:hAnsi="Times New Roman"/>
          <w:sz w:val="28"/>
          <w:szCs w:val="28"/>
        </w:rPr>
      </w:pPr>
      <w:r>
        <w:rPr>
          <w:noProof/>
        </w:rPr>
        <w:drawing>
          <wp:anchor distT="0" distB="0" distL="0" distR="0" simplePos="0" relativeHeight="251648000"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46976"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4384"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D33267">
        <w:rPr>
          <w:color w:val="1F1F1F"/>
          <w:sz w:val="23"/>
        </w:rPr>
        <w:t>98,30</w:t>
      </w:r>
    </w:p>
    <w:p w:rsidR="00D33267" w:rsidRDefault="00D33267" w:rsidP="00D33267">
      <w:pPr>
        <w:tabs>
          <w:tab w:val="left" w:pos="7485"/>
        </w:tabs>
        <w:ind w:firstLine="709"/>
        <w:rPr>
          <w:rFonts w:ascii="Times New Roman" w:hAnsi="Times New Roman"/>
          <w:sz w:val="28"/>
          <w:szCs w:val="28"/>
        </w:rPr>
      </w:pPr>
      <w:r>
        <w:rPr>
          <w:rFonts w:ascii="Times New Roman" w:hAnsi="Times New Roman"/>
          <w:sz w:val="28"/>
          <w:szCs w:val="28"/>
        </w:rPr>
        <w:tab/>
      </w:r>
    </w:p>
    <w:p w:rsidR="00D33267" w:rsidRPr="00D33267" w:rsidRDefault="006C4517" w:rsidP="00D33267">
      <w:pPr>
        <w:pStyle w:val="af5"/>
        <w:widowControl w:val="0"/>
        <w:numPr>
          <w:ilvl w:val="0"/>
          <w:numId w:val="32"/>
        </w:numPr>
        <w:tabs>
          <w:tab w:val="left" w:pos="431"/>
        </w:tabs>
        <w:autoSpaceDE w:val="0"/>
        <w:autoSpaceDN w:val="0"/>
        <w:spacing w:before="4"/>
        <w:ind w:hanging="176"/>
        <w:contextualSpacing w:val="0"/>
        <w:jc w:val="right"/>
        <w:rPr>
          <w:b/>
          <w:sz w:val="8"/>
        </w:rPr>
      </w:pPr>
      <w:r>
        <w:rPr>
          <w:rFonts w:ascii="Times New Roman" w:hAnsi="Times New Roman"/>
          <w:noProof/>
          <w:sz w:val="28"/>
          <w:szCs w:val="28"/>
        </w:rPr>
        <w:drawing>
          <wp:anchor distT="0" distB="0" distL="0" distR="0" simplePos="0" relativeHeight="251649024"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D33267">
        <w:rPr>
          <w:rFonts w:ascii="Times New Roman" w:hAnsi="Times New Roman"/>
          <w:sz w:val="28"/>
          <w:szCs w:val="28"/>
        </w:rPr>
        <w:t>С централизованными</w:t>
      </w:r>
    </w:p>
    <w:p w:rsidR="00D33267" w:rsidRPr="00D33267" w:rsidRDefault="00D33267" w:rsidP="00D33267">
      <w:pPr>
        <w:numPr>
          <w:ilvl w:val="0"/>
          <w:numId w:val="32"/>
        </w:numPr>
        <w:jc w:val="center"/>
        <w:rPr>
          <w:rFonts w:ascii="Times New Roman" w:hAnsi="Times New Roman"/>
          <w:sz w:val="28"/>
          <w:szCs w:val="28"/>
        </w:rPr>
      </w:pPr>
      <w:r>
        <w:rPr>
          <w:color w:val="1F1F1F"/>
          <w:sz w:val="23"/>
        </w:rPr>
        <w:t>1,7%</w:t>
      </w:r>
    </w:p>
    <w:p w:rsidR="00D33267" w:rsidRPr="00D33267" w:rsidRDefault="00D33267" w:rsidP="00D33267">
      <w:pPr>
        <w:tabs>
          <w:tab w:val="left" w:pos="7083"/>
        </w:tabs>
        <w:jc w:val="center"/>
        <w:rPr>
          <w:rFonts w:ascii="Times New Roman" w:hAnsi="Times New Roman"/>
          <w:sz w:val="28"/>
          <w:szCs w:val="28"/>
        </w:rPr>
      </w:pPr>
    </w:p>
    <w:p w:rsidR="00D33267" w:rsidRPr="00D33267" w:rsidRDefault="00D33267" w:rsidP="00D33267">
      <w:pPr>
        <w:rPr>
          <w:rFonts w:ascii="Times New Roman" w:hAnsi="Times New Roman"/>
          <w:sz w:val="28"/>
          <w:szCs w:val="28"/>
        </w:rPr>
      </w:pPr>
    </w:p>
    <w:p w:rsidR="00D33267" w:rsidRPr="00D33267" w:rsidRDefault="00D33267" w:rsidP="00D33267">
      <w:pPr>
        <w:jc w:val="center"/>
        <w:rPr>
          <w:rFonts w:ascii="Times New Roman" w:hAnsi="Times New Roman"/>
          <w:color w:val="1F1F1F"/>
          <w:sz w:val="28"/>
          <w:szCs w:val="28"/>
        </w:rPr>
      </w:pPr>
      <w:r w:rsidRPr="00D33267">
        <w:rPr>
          <w:rFonts w:ascii="Times New Roman" w:hAnsi="Times New Roman"/>
          <w:color w:val="1F1F1F"/>
          <w:sz w:val="28"/>
          <w:szCs w:val="28"/>
        </w:rPr>
        <w:t>Рисунок 1.1</w:t>
      </w:r>
      <w:r w:rsidRPr="00D33267">
        <w:rPr>
          <w:rFonts w:ascii="Times New Roman" w:hAnsi="Times New Roman"/>
          <w:color w:val="1F1F1F"/>
          <w:sz w:val="28"/>
          <w:szCs w:val="28"/>
        </w:rPr>
        <w:tab/>
        <w:t xml:space="preserve">— Соотношение общей площади п. Каменский и площади охвата централизованной системы теплоснабжения п. Каменский        </w:t>
      </w:r>
    </w:p>
    <w:p w:rsidR="00D33267" w:rsidRPr="00D33267" w:rsidRDefault="00D33267" w:rsidP="00D33267">
      <w:pPr>
        <w:jc w:val="center"/>
        <w:rPr>
          <w:rFonts w:ascii="Times New Roman" w:hAnsi="Times New Roman"/>
          <w:sz w:val="28"/>
          <w:szCs w:val="28"/>
        </w:rPr>
      </w:pPr>
      <w:r>
        <w:rPr>
          <w:color w:val="1F1F1F"/>
          <w:sz w:val="23"/>
        </w:rPr>
        <w:t xml:space="preserve">       </w:t>
      </w: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Pr="00D33267" w:rsidRDefault="00D33267" w:rsidP="00D33267">
      <w:pP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D33267" w:rsidP="00D33267">
      <w:pPr>
        <w:ind w:firstLine="709"/>
        <w:rPr>
          <w:rFonts w:ascii="Times New Roman" w:hAnsi="Times New Roman"/>
          <w:sz w:val="28"/>
          <w:szCs w:val="28"/>
        </w:rPr>
      </w:pPr>
      <w:r>
        <w:rPr>
          <w:rFonts w:ascii="Times New Roman" w:hAnsi="Times New Roman"/>
          <w:sz w:val="28"/>
          <w:szCs w:val="28"/>
        </w:rPr>
        <w:tab/>
      </w:r>
    </w:p>
    <w:p w:rsidR="00D33267" w:rsidRDefault="00D33267" w:rsidP="00D33267">
      <w:pPr>
        <w:ind w:firstLine="709"/>
        <w:jc w:val="center"/>
        <w:rPr>
          <w:rFonts w:ascii="Times New Roman" w:hAnsi="Times New Roman"/>
          <w:sz w:val="28"/>
          <w:szCs w:val="28"/>
        </w:rPr>
      </w:pPr>
    </w:p>
    <w:p w:rsidR="00D33267" w:rsidRDefault="00D33267" w:rsidP="00D33267">
      <w:pPr>
        <w:ind w:firstLine="709"/>
        <w:jc w:val="center"/>
        <w:rPr>
          <w:rFonts w:ascii="Times New Roman" w:hAnsi="Times New Roman"/>
          <w:sz w:val="28"/>
          <w:szCs w:val="28"/>
        </w:rPr>
      </w:pPr>
    </w:p>
    <w:p w:rsidR="00D33267" w:rsidRDefault="006C4517" w:rsidP="00D33267">
      <w:pPr>
        <w:ind w:firstLine="709"/>
        <w:rPr>
          <w:rFonts w:ascii="Times New Roman" w:hAnsi="Times New Roman"/>
          <w:sz w:val="28"/>
          <w:szCs w:val="28"/>
        </w:rPr>
      </w:pPr>
      <w:r>
        <w:rPr>
          <w:noProof/>
        </w:rPr>
        <w:drawing>
          <wp:anchor distT="0" distB="0" distL="0" distR="0" simplePos="0" relativeHeight="251651072"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50048"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5408"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D33267">
        <w:rPr>
          <w:color w:val="1F1F1F"/>
          <w:sz w:val="23"/>
        </w:rPr>
        <w:t xml:space="preserve">      97</w:t>
      </w:r>
    </w:p>
    <w:p w:rsidR="00D33267" w:rsidRDefault="00D33267" w:rsidP="00D33267">
      <w:pPr>
        <w:tabs>
          <w:tab w:val="left" w:pos="7485"/>
        </w:tabs>
        <w:ind w:firstLine="709"/>
        <w:rPr>
          <w:rFonts w:ascii="Times New Roman" w:hAnsi="Times New Roman"/>
          <w:sz w:val="28"/>
          <w:szCs w:val="28"/>
        </w:rPr>
      </w:pPr>
      <w:r>
        <w:rPr>
          <w:rFonts w:ascii="Times New Roman" w:hAnsi="Times New Roman"/>
          <w:sz w:val="28"/>
          <w:szCs w:val="28"/>
        </w:rPr>
        <w:tab/>
      </w:r>
    </w:p>
    <w:p w:rsidR="00D33267" w:rsidRPr="00D33267" w:rsidRDefault="006C4517" w:rsidP="00D33267">
      <w:pPr>
        <w:pStyle w:val="af5"/>
        <w:widowControl w:val="0"/>
        <w:numPr>
          <w:ilvl w:val="0"/>
          <w:numId w:val="32"/>
        </w:numPr>
        <w:tabs>
          <w:tab w:val="left" w:pos="431"/>
        </w:tabs>
        <w:autoSpaceDE w:val="0"/>
        <w:autoSpaceDN w:val="0"/>
        <w:spacing w:before="4"/>
        <w:ind w:hanging="176"/>
        <w:contextualSpacing w:val="0"/>
        <w:jc w:val="right"/>
        <w:rPr>
          <w:b/>
          <w:sz w:val="8"/>
        </w:rPr>
      </w:pPr>
      <w:r>
        <w:rPr>
          <w:rFonts w:ascii="Times New Roman" w:hAnsi="Times New Roman"/>
          <w:noProof/>
          <w:sz w:val="28"/>
          <w:szCs w:val="28"/>
        </w:rPr>
        <w:drawing>
          <wp:anchor distT="0" distB="0" distL="0" distR="0" simplePos="0" relativeHeight="251652096"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D33267">
        <w:rPr>
          <w:rFonts w:ascii="Times New Roman" w:hAnsi="Times New Roman"/>
          <w:sz w:val="28"/>
          <w:szCs w:val="28"/>
        </w:rPr>
        <w:t>С централизованными</w:t>
      </w:r>
    </w:p>
    <w:p w:rsidR="00D33267" w:rsidRPr="00D33267" w:rsidRDefault="00D33267" w:rsidP="00D33267">
      <w:pPr>
        <w:numPr>
          <w:ilvl w:val="0"/>
          <w:numId w:val="32"/>
        </w:numPr>
        <w:jc w:val="center"/>
        <w:rPr>
          <w:rFonts w:ascii="Times New Roman" w:hAnsi="Times New Roman"/>
          <w:sz w:val="28"/>
          <w:szCs w:val="28"/>
        </w:rPr>
      </w:pPr>
      <w:r>
        <w:rPr>
          <w:color w:val="1F1F1F"/>
          <w:sz w:val="23"/>
        </w:rPr>
        <w:t>3%</w:t>
      </w:r>
    </w:p>
    <w:p w:rsidR="00D33267" w:rsidRPr="00D33267" w:rsidRDefault="00D33267" w:rsidP="00D33267">
      <w:pPr>
        <w:tabs>
          <w:tab w:val="left" w:pos="7083"/>
        </w:tabs>
        <w:jc w:val="center"/>
        <w:rPr>
          <w:rFonts w:ascii="Times New Roman" w:hAnsi="Times New Roman"/>
          <w:sz w:val="28"/>
          <w:szCs w:val="28"/>
        </w:rPr>
      </w:pPr>
    </w:p>
    <w:p w:rsidR="00D33267" w:rsidRDefault="00D33267" w:rsidP="00D33267">
      <w:pPr>
        <w:tabs>
          <w:tab w:val="left" w:pos="4337"/>
        </w:tabs>
        <w:ind w:firstLine="709"/>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Default="00D33267" w:rsidP="001E74E1">
      <w:pPr>
        <w:ind w:firstLine="709"/>
        <w:jc w:val="center"/>
        <w:rPr>
          <w:rFonts w:ascii="Times New Roman" w:hAnsi="Times New Roman"/>
          <w:sz w:val="28"/>
          <w:szCs w:val="28"/>
        </w:rPr>
      </w:pPr>
    </w:p>
    <w:p w:rsidR="00D33267" w:rsidRPr="00D33267" w:rsidRDefault="00D33267" w:rsidP="00D33267">
      <w:pPr>
        <w:jc w:val="center"/>
        <w:rPr>
          <w:rFonts w:ascii="Times New Roman" w:hAnsi="Times New Roman"/>
          <w:color w:val="1F1F1F"/>
          <w:sz w:val="28"/>
          <w:szCs w:val="28"/>
        </w:rPr>
      </w:pPr>
      <w:r>
        <w:rPr>
          <w:rFonts w:ascii="Times New Roman" w:hAnsi="Times New Roman"/>
          <w:sz w:val="28"/>
          <w:szCs w:val="28"/>
        </w:rPr>
        <w:tab/>
      </w:r>
      <w:r w:rsidRPr="00D33267">
        <w:rPr>
          <w:rFonts w:ascii="Times New Roman" w:hAnsi="Times New Roman"/>
          <w:color w:val="1F1F1F"/>
          <w:sz w:val="28"/>
          <w:szCs w:val="28"/>
        </w:rPr>
        <w:t>Рисунок 1.</w:t>
      </w:r>
      <w:r>
        <w:rPr>
          <w:rFonts w:ascii="Times New Roman" w:hAnsi="Times New Roman"/>
          <w:color w:val="1F1F1F"/>
          <w:sz w:val="28"/>
          <w:szCs w:val="28"/>
        </w:rPr>
        <w:t>2</w:t>
      </w:r>
      <w:r w:rsidRPr="00D33267">
        <w:rPr>
          <w:rFonts w:ascii="Times New Roman" w:hAnsi="Times New Roman"/>
          <w:color w:val="1F1F1F"/>
          <w:sz w:val="28"/>
          <w:szCs w:val="28"/>
        </w:rPr>
        <w:tab/>
        <w:t>— Соотношение общей площади п</w:t>
      </w:r>
      <w:r>
        <w:rPr>
          <w:rFonts w:ascii="Times New Roman" w:hAnsi="Times New Roman"/>
          <w:color w:val="1F1F1F"/>
          <w:sz w:val="28"/>
          <w:szCs w:val="28"/>
        </w:rPr>
        <w:t>. Березовка</w:t>
      </w:r>
      <w:r w:rsidRPr="00D33267">
        <w:rPr>
          <w:rFonts w:ascii="Times New Roman" w:hAnsi="Times New Roman"/>
          <w:color w:val="1F1F1F"/>
          <w:sz w:val="28"/>
          <w:szCs w:val="28"/>
        </w:rPr>
        <w:t xml:space="preserve"> и площади охвата централизованной системы теплоснабжения п. </w:t>
      </w:r>
      <w:r>
        <w:rPr>
          <w:rFonts w:ascii="Times New Roman" w:hAnsi="Times New Roman"/>
          <w:color w:val="1F1F1F"/>
          <w:sz w:val="28"/>
          <w:szCs w:val="28"/>
        </w:rPr>
        <w:t>Березовка</w:t>
      </w:r>
      <w:r w:rsidRPr="00D33267">
        <w:rPr>
          <w:rFonts w:ascii="Times New Roman" w:hAnsi="Times New Roman"/>
          <w:color w:val="1F1F1F"/>
          <w:sz w:val="28"/>
          <w:szCs w:val="28"/>
        </w:rPr>
        <w:t xml:space="preserve">        </w:t>
      </w:r>
    </w:p>
    <w:p w:rsidR="00D33267" w:rsidRDefault="00D33267" w:rsidP="00D33267">
      <w:pPr>
        <w:tabs>
          <w:tab w:val="left" w:pos="4437"/>
        </w:tabs>
        <w:ind w:firstLine="709"/>
        <w:rPr>
          <w:rFonts w:ascii="Times New Roman" w:hAnsi="Times New Roman"/>
          <w:sz w:val="28"/>
          <w:szCs w:val="28"/>
        </w:rPr>
      </w:pPr>
    </w:p>
    <w:p w:rsidR="00D33267" w:rsidRPr="00D33267" w:rsidRDefault="00D33267" w:rsidP="00D33267">
      <w:pPr>
        <w:tabs>
          <w:tab w:val="left" w:pos="2780"/>
        </w:tabs>
        <w:ind w:firstLine="709"/>
        <w:rPr>
          <w:rFonts w:ascii="Times New Roman" w:hAnsi="Times New Roman"/>
          <w:sz w:val="28"/>
          <w:szCs w:val="28"/>
        </w:rPr>
      </w:pPr>
      <w:r w:rsidRPr="00D33267">
        <w:rPr>
          <w:rFonts w:ascii="Times New Roman" w:hAnsi="Times New Roman"/>
          <w:sz w:val="28"/>
          <w:szCs w:val="28"/>
        </w:rPr>
        <w:t>Перспективная нагрузка для</w:t>
      </w:r>
      <w:r w:rsidR="00CE09AC">
        <w:rPr>
          <w:rFonts w:ascii="Times New Roman" w:hAnsi="Times New Roman"/>
          <w:sz w:val="28"/>
          <w:szCs w:val="28"/>
        </w:rPr>
        <w:t xml:space="preserve"> </w:t>
      </w:r>
      <w:r w:rsidRPr="00D33267">
        <w:rPr>
          <w:rFonts w:ascii="Times New Roman" w:hAnsi="Times New Roman"/>
          <w:sz w:val="28"/>
          <w:szCs w:val="28"/>
        </w:rPr>
        <w:t>котельных Каменского сельского поселения не планируется.</w:t>
      </w:r>
    </w:p>
    <w:p w:rsidR="00D33267" w:rsidRDefault="00D33267" w:rsidP="00D33267">
      <w:pPr>
        <w:tabs>
          <w:tab w:val="left" w:pos="2780"/>
        </w:tabs>
        <w:ind w:firstLine="709"/>
        <w:rPr>
          <w:rFonts w:ascii="Times New Roman" w:hAnsi="Times New Roman"/>
          <w:sz w:val="28"/>
          <w:szCs w:val="28"/>
        </w:rPr>
      </w:pPr>
      <w:r w:rsidRPr="00D33267">
        <w:rPr>
          <w:rFonts w:ascii="Times New Roman" w:hAnsi="Times New Roman"/>
          <w:sz w:val="28"/>
          <w:szCs w:val="28"/>
        </w:rPr>
        <w:t>Перспективные зоны действия системы теплоснабжения п. Каменский несущественно уменьшатся. Перспективные зоны действия системы теплоснабжения для п. Березовка остаются неизменными на весь расчетный период</w:t>
      </w:r>
      <w:r w:rsidR="008E4E25">
        <w:rPr>
          <w:rFonts w:ascii="Times New Roman" w:hAnsi="Times New Roman"/>
          <w:sz w:val="28"/>
          <w:szCs w:val="28"/>
        </w:rPr>
        <w:t>.</w:t>
      </w:r>
    </w:p>
    <w:p w:rsidR="00153E22" w:rsidRDefault="00CD3C95" w:rsidP="001E74E1">
      <w:pPr>
        <w:ind w:firstLine="709"/>
        <w:jc w:val="center"/>
        <w:rPr>
          <w:rFonts w:ascii="Times New Roman" w:hAnsi="Times New Roman"/>
          <w:sz w:val="28"/>
          <w:szCs w:val="28"/>
        </w:rPr>
      </w:pPr>
      <w:r w:rsidRPr="00D33267">
        <w:rPr>
          <w:rFonts w:ascii="Times New Roman" w:hAnsi="Times New Roman"/>
          <w:sz w:val="28"/>
          <w:szCs w:val="28"/>
        </w:rPr>
        <w:br w:type="page"/>
      </w:r>
    </w:p>
    <w:p w:rsidR="00CA2C14" w:rsidRPr="005B7352" w:rsidRDefault="00131F28" w:rsidP="00C75969">
      <w:pPr>
        <w:spacing w:after="120"/>
        <w:ind w:firstLine="709"/>
        <w:jc w:val="center"/>
        <w:outlineLvl w:val="1"/>
        <w:rPr>
          <w:rFonts w:ascii="Times New Roman" w:hAnsi="Times New Roman"/>
          <w:sz w:val="28"/>
          <w:szCs w:val="28"/>
        </w:rPr>
      </w:pPr>
      <w:bookmarkStart w:id="10" w:name="_Toc106347974"/>
      <w:r w:rsidRPr="005B7352">
        <w:rPr>
          <w:rFonts w:ascii="Times New Roman" w:hAnsi="Times New Roman"/>
          <w:sz w:val="28"/>
          <w:szCs w:val="28"/>
        </w:rPr>
        <w:lastRenderedPageBreak/>
        <w:t>2.2</w:t>
      </w:r>
      <w:r w:rsidR="00E47D1E" w:rsidRPr="005B7352">
        <w:rPr>
          <w:rFonts w:ascii="Times New Roman" w:hAnsi="Times New Roman"/>
          <w:sz w:val="28"/>
          <w:szCs w:val="28"/>
        </w:rPr>
        <w:t xml:space="preserve"> Описание существующих и перспективных зон действия индивидуальных источников тепловой энергии</w:t>
      </w:r>
      <w:bookmarkEnd w:id="10"/>
    </w:p>
    <w:p w:rsidR="008E4E25" w:rsidRP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К существующим зонам действия индивидуальных источников тепловой энергии относится большие части п. Каменский (ул. Заводская, ул. 8 Марта, ул. Набережная, ул. Больничная, ул. Новая, ул. Октябрьская, ул. Лесная, ул. Береговая) и п. Березовка (восточная, северная, северо</w:t>
      </w:r>
      <w:r>
        <w:rPr>
          <w:rFonts w:ascii="Times New Roman" w:hAnsi="Times New Roman"/>
          <w:sz w:val="28"/>
          <w:szCs w:val="28"/>
        </w:rPr>
        <w:t>-</w:t>
      </w:r>
      <w:r w:rsidRPr="008E4E25">
        <w:rPr>
          <w:rFonts w:ascii="Times New Roman" w:hAnsi="Times New Roman"/>
          <w:sz w:val="28"/>
          <w:szCs w:val="28"/>
        </w:rPr>
        <w:t>западная и южная окраины поселка).</w:t>
      </w:r>
    </w:p>
    <w:p w:rsid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 xml:space="preserve"> Соотношение общей площади и площади охвата зоны действия с индивидуальными источниками тепловой энергии в Каменском сельском поселении приведено в таблице 1.6 и на диаграмме рисунка 1.3.</w:t>
      </w:r>
    </w:p>
    <w:p w:rsidR="008E4E25" w:rsidRDefault="008E4E25" w:rsidP="008E4E25">
      <w:pPr>
        <w:ind w:firstLine="709"/>
        <w:jc w:val="both"/>
        <w:rPr>
          <w:rFonts w:ascii="Times New Roman" w:hAnsi="Times New Roman"/>
          <w:sz w:val="28"/>
          <w:szCs w:val="28"/>
        </w:rPr>
      </w:pPr>
    </w:p>
    <w:p w:rsidR="008E4E25" w:rsidRDefault="008E4E25" w:rsidP="008E4E25">
      <w:pPr>
        <w:ind w:firstLine="709"/>
        <w:jc w:val="both"/>
        <w:rPr>
          <w:rFonts w:ascii="Times New Roman" w:hAnsi="Times New Roman"/>
          <w:sz w:val="28"/>
          <w:szCs w:val="28"/>
        </w:rPr>
      </w:pPr>
      <w:r w:rsidRPr="008E4E25">
        <w:rPr>
          <w:rFonts w:ascii="Times New Roman" w:hAnsi="Times New Roman"/>
          <w:sz w:val="28"/>
          <w:szCs w:val="28"/>
        </w:rPr>
        <w:t>Таблица 1.6</w:t>
      </w:r>
      <w:r>
        <w:rPr>
          <w:rFonts w:ascii="Times New Roman" w:hAnsi="Times New Roman"/>
          <w:sz w:val="28"/>
          <w:szCs w:val="28"/>
        </w:rPr>
        <w:t xml:space="preserve"> </w:t>
      </w:r>
      <w:r w:rsidRPr="008E4E25">
        <w:rPr>
          <w:rFonts w:ascii="Times New Roman" w:hAnsi="Times New Roman"/>
          <w:sz w:val="28"/>
          <w:szCs w:val="28"/>
        </w:rPr>
        <w:t>— Соотношение общей площади и площади охвата зоны действия с индивидуальными источниками тепловой энергии</w:t>
      </w:r>
      <w:r>
        <w:rPr>
          <w:rFonts w:ascii="Times New Roman" w:hAnsi="Times New Roman"/>
          <w:sz w:val="28"/>
          <w:szCs w:val="28"/>
        </w:rPr>
        <w:t>.</w:t>
      </w:r>
    </w:p>
    <w:p w:rsidR="008E4E25" w:rsidRDefault="008E4E25" w:rsidP="008E4E25">
      <w:pPr>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1"/>
        <w:gridCol w:w="1561"/>
        <w:gridCol w:w="3116"/>
        <w:gridCol w:w="3236"/>
      </w:tblGrid>
      <w:tr w:rsidR="00415D8B" w:rsidTr="00415D8B">
        <w:trPr>
          <w:trHeight w:val="834"/>
          <w:jc w:val="center"/>
        </w:trPr>
        <w:tc>
          <w:tcPr>
            <w:tcW w:w="2511" w:type="dxa"/>
            <w:shd w:val="clear" w:color="auto" w:fill="auto"/>
          </w:tcPr>
          <w:p w:rsidR="008E4E25" w:rsidRPr="00B90A0A" w:rsidRDefault="008E4E25" w:rsidP="00415D8B">
            <w:pPr>
              <w:pStyle w:val="TableParagraph"/>
              <w:spacing w:before="2"/>
              <w:rPr>
                <w:rFonts w:eastAsia="Calibri"/>
              </w:rPr>
            </w:pPr>
          </w:p>
          <w:p w:rsidR="008E4E25" w:rsidRPr="00415D8B" w:rsidRDefault="008E4E25" w:rsidP="00415D8B">
            <w:pPr>
              <w:pStyle w:val="TableParagraph"/>
              <w:ind w:left="232"/>
              <w:rPr>
                <w:rFonts w:eastAsia="Calibri"/>
                <w:b/>
                <w:sz w:val="24"/>
                <w:lang w:val="en-US"/>
              </w:rPr>
            </w:pPr>
            <w:r w:rsidRPr="00415D8B">
              <w:rPr>
                <w:rFonts w:eastAsia="Calibri"/>
                <w:b/>
                <w:sz w:val="24"/>
              </w:rPr>
              <w:t>Н</w:t>
            </w:r>
            <w:r w:rsidRPr="00415D8B">
              <w:rPr>
                <w:rFonts w:eastAsia="Calibri"/>
                <w:b/>
                <w:sz w:val="24"/>
                <w:lang w:val="en-US"/>
              </w:rPr>
              <w:t>аселенный</w:t>
            </w:r>
            <w:r w:rsidRPr="00415D8B">
              <w:rPr>
                <w:rFonts w:eastAsia="Calibri"/>
                <w:b/>
                <w:spacing w:val="28"/>
                <w:sz w:val="24"/>
                <w:lang w:val="en-US"/>
              </w:rPr>
              <w:t xml:space="preserve"> </w:t>
            </w:r>
            <w:r w:rsidRPr="00415D8B">
              <w:rPr>
                <w:rFonts w:eastAsia="Calibri"/>
                <w:b/>
                <w:sz w:val="24"/>
                <w:lang w:val="en-US"/>
              </w:rPr>
              <w:t>пункт</w:t>
            </w:r>
          </w:p>
        </w:tc>
        <w:tc>
          <w:tcPr>
            <w:tcW w:w="1561" w:type="dxa"/>
            <w:shd w:val="clear" w:color="auto" w:fill="auto"/>
          </w:tcPr>
          <w:p w:rsidR="008E4E25" w:rsidRPr="00415D8B" w:rsidRDefault="008E4E25" w:rsidP="00415D8B">
            <w:pPr>
              <w:pStyle w:val="TableParagraph"/>
              <w:spacing w:line="232" w:lineRule="auto"/>
              <w:ind w:left="131" w:right="101" w:firstLine="5"/>
              <w:rPr>
                <w:rFonts w:eastAsia="Calibri"/>
                <w:b/>
                <w:sz w:val="24"/>
                <w:lang w:val="en-US"/>
              </w:rPr>
            </w:pPr>
            <w:r w:rsidRPr="00415D8B">
              <w:rPr>
                <w:rFonts w:eastAsia="Calibri"/>
                <w:b/>
                <w:sz w:val="24"/>
                <w:lang w:val="en-US"/>
              </w:rPr>
              <w:t>Площадь</w:t>
            </w:r>
            <w:r w:rsidRPr="00415D8B">
              <w:rPr>
                <w:rFonts w:eastAsia="Calibri"/>
                <w:b/>
                <w:spacing w:val="1"/>
                <w:sz w:val="24"/>
                <w:lang w:val="en-US"/>
              </w:rPr>
              <w:t xml:space="preserve"> </w:t>
            </w:r>
            <w:r w:rsidRPr="00415D8B">
              <w:rPr>
                <w:rFonts w:eastAsia="Calibri"/>
                <w:b/>
                <w:w w:val="95"/>
                <w:sz w:val="24"/>
                <w:lang w:val="en-US"/>
              </w:rPr>
              <w:t>территории,</w:t>
            </w:r>
          </w:p>
          <w:p w:rsidR="008E4E25" w:rsidRPr="00415D8B" w:rsidRDefault="008E4E25" w:rsidP="00415D8B">
            <w:pPr>
              <w:pStyle w:val="TableParagraph"/>
              <w:spacing w:before="3" w:line="276" w:lineRule="exact"/>
              <w:ind w:left="62" w:right="13"/>
              <w:rPr>
                <w:rFonts w:eastAsia="Calibri"/>
                <w:b/>
                <w:sz w:val="24"/>
                <w:lang w:val="en-US"/>
              </w:rPr>
            </w:pPr>
            <w:r w:rsidRPr="00415D8B">
              <w:rPr>
                <w:rFonts w:eastAsia="Calibri"/>
                <w:b/>
                <w:sz w:val="24"/>
                <w:lang w:val="en-US"/>
              </w:rPr>
              <w:t>Га</w:t>
            </w:r>
          </w:p>
        </w:tc>
        <w:tc>
          <w:tcPr>
            <w:tcW w:w="3116" w:type="dxa"/>
            <w:shd w:val="clear" w:color="auto" w:fill="auto"/>
          </w:tcPr>
          <w:p w:rsidR="008E4E25" w:rsidRPr="00065255" w:rsidRDefault="008E4E25" w:rsidP="00065255">
            <w:pPr>
              <w:pStyle w:val="TableParagraph"/>
              <w:spacing w:line="232" w:lineRule="auto"/>
              <w:ind w:left="207" w:right="179"/>
              <w:rPr>
                <w:rFonts w:eastAsia="Calibri"/>
                <w:b/>
                <w:sz w:val="24"/>
              </w:rPr>
            </w:pPr>
            <w:r w:rsidRPr="00415D8B">
              <w:rPr>
                <w:rFonts w:eastAsia="Calibri"/>
                <w:b/>
                <w:spacing w:val="-1"/>
                <w:sz w:val="24"/>
              </w:rPr>
              <w:t>Зона</w:t>
            </w:r>
            <w:r w:rsidRPr="00415D8B">
              <w:rPr>
                <w:rFonts w:eastAsia="Calibri"/>
                <w:b/>
                <w:spacing w:val="-13"/>
                <w:sz w:val="24"/>
              </w:rPr>
              <w:t xml:space="preserve"> </w:t>
            </w:r>
            <w:r w:rsidRPr="00415D8B">
              <w:rPr>
                <w:rFonts w:eastAsia="Calibri"/>
                <w:b/>
                <w:spacing w:val="-1"/>
                <w:sz w:val="24"/>
              </w:rPr>
              <w:t>действия</w:t>
            </w:r>
            <w:r w:rsidRPr="00415D8B">
              <w:rPr>
                <w:rFonts w:eastAsia="Calibri"/>
                <w:b/>
                <w:spacing w:val="-4"/>
                <w:sz w:val="24"/>
              </w:rPr>
              <w:t xml:space="preserve"> </w:t>
            </w:r>
            <w:r w:rsidRPr="00415D8B">
              <w:rPr>
                <w:rFonts w:eastAsia="Calibri"/>
                <w:b/>
                <w:spacing w:val="-1"/>
                <w:sz w:val="24"/>
              </w:rPr>
              <w:t>индивиду</w:t>
            </w:r>
            <w:r w:rsidRPr="00415D8B">
              <w:rPr>
                <w:rFonts w:eastAsia="Calibri"/>
                <w:b/>
                <w:sz w:val="24"/>
              </w:rPr>
              <w:t>альных</w:t>
            </w:r>
            <w:r w:rsidRPr="00415D8B">
              <w:rPr>
                <w:rFonts w:eastAsia="Calibri"/>
                <w:b/>
                <w:spacing w:val="-3"/>
                <w:sz w:val="24"/>
              </w:rPr>
              <w:t xml:space="preserve"> </w:t>
            </w:r>
            <w:r w:rsidRPr="00415D8B">
              <w:rPr>
                <w:rFonts w:eastAsia="Calibri"/>
                <w:b/>
                <w:sz w:val="24"/>
              </w:rPr>
              <w:t>источников</w:t>
            </w:r>
            <w:r w:rsidRPr="00415D8B">
              <w:rPr>
                <w:rFonts w:eastAsia="Calibri"/>
                <w:b/>
                <w:spacing w:val="-4"/>
                <w:sz w:val="24"/>
              </w:rPr>
              <w:t xml:space="preserve"> </w:t>
            </w:r>
            <w:r w:rsidRPr="00415D8B">
              <w:rPr>
                <w:rFonts w:eastAsia="Calibri"/>
                <w:b/>
                <w:sz w:val="24"/>
              </w:rPr>
              <w:t>теп</w:t>
            </w:r>
            <w:r w:rsidRPr="00065255">
              <w:rPr>
                <w:rFonts w:eastAsia="Calibri"/>
                <w:b/>
                <w:sz w:val="24"/>
              </w:rPr>
              <w:t>ловой</w:t>
            </w:r>
            <w:r w:rsidRPr="00065255">
              <w:rPr>
                <w:rFonts w:eastAsia="Calibri"/>
                <w:b/>
                <w:spacing w:val="-2"/>
                <w:sz w:val="24"/>
              </w:rPr>
              <w:t xml:space="preserve"> </w:t>
            </w:r>
            <w:r w:rsidRPr="00065255">
              <w:rPr>
                <w:rFonts w:eastAsia="Calibri"/>
                <w:b/>
                <w:sz w:val="24"/>
              </w:rPr>
              <w:t>энергии, Га</w:t>
            </w:r>
          </w:p>
        </w:tc>
        <w:tc>
          <w:tcPr>
            <w:tcW w:w="3236" w:type="dxa"/>
            <w:shd w:val="clear" w:color="auto" w:fill="auto"/>
          </w:tcPr>
          <w:p w:rsidR="008E4E25" w:rsidRPr="00065255" w:rsidRDefault="008E4E25" w:rsidP="00065255">
            <w:pPr>
              <w:pStyle w:val="TableParagraph"/>
              <w:spacing w:line="232" w:lineRule="auto"/>
              <w:ind w:left="162" w:right="144" w:hanging="12"/>
              <w:rPr>
                <w:rFonts w:eastAsia="Calibri"/>
                <w:sz w:val="24"/>
              </w:rPr>
            </w:pPr>
            <w:r w:rsidRPr="00415D8B">
              <w:rPr>
                <w:rFonts w:eastAsia="Calibri"/>
                <w:b/>
                <w:sz w:val="24"/>
              </w:rPr>
              <w:t>Зона действия индивиду</w:t>
            </w:r>
            <w:r w:rsidRPr="00415D8B">
              <w:rPr>
                <w:rFonts w:eastAsia="Calibri"/>
                <w:b/>
                <w:spacing w:val="-1"/>
                <w:sz w:val="24"/>
              </w:rPr>
              <w:t>альных</w:t>
            </w:r>
            <w:r w:rsidRPr="00415D8B">
              <w:rPr>
                <w:rFonts w:eastAsia="Calibri"/>
                <w:b/>
                <w:spacing w:val="-9"/>
                <w:sz w:val="24"/>
              </w:rPr>
              <w:t xml:space="preserve"> </w:t>
            </w:r>
            <w:r w:rsidRPr="00415D8B">
              <w:rPr>
                <w:rFonts w:eastAsia="Calibri"/>
                <w:b/>
                <w:spacing w:val="-1"/>
                <w:sz w:val="24"/>
              </w:rPr>
              <w:t>источников</w:t>
            </w:r>
            <w:r w:rsidRPr="00415D8B">
              <w:rPr>
                <w:rFonts w:eastAsia="Calibri"/>
                <w:b/>
                <w:sz w:val="24"/>
              </w:rPr>
              <w:t xml:space="preserve"> тепло</w:t>
            </w:r>
            <w:r w:rsidRPr="00065255">
              <w:rPr>
                <w:rFonts w:eastAsia="Calibri"/>
                <w:b/>
                <w:sz w:val="24"/>
              </w:rPr>
              <w:t>вой</w:t>
            </w:r>
            <w:r w:rsidRPr="00065255">
              <w:rPr>
                <w:rFonts w:eastAsia="Calibri"/>
                <w:b/>
                <w:spacing w:val="1"/>
                <w:sz w:val="24"/>
              </w:rPr>
              <w:t xml:space="preserve"> </w:t>
            </w:r>
            <w:r w:rsidRPr="00065255">
              <w:rPr>
                <w:rFonts w:eastAsia="Calibri"/>
                <w:b/>
                <w:sz w:val="24"/>
              </w:rPr>
              <w:t>энергии,</w:t>
            </w:r>
            <w:r w:rsidRPr="00065255">
              <w:rPr>
                <w:rFonts w:eastAsia="Calibri"/>
                <w:b/>
                <w:spacing w:val="22"/>
                <w:sz w:val="24"/>
              </w:rPr>
              <w:t xml:space="preserve"> </w:t>
            </w:r>
            <w:r w:rsidRPr="00065255">
              <w:rPr>
                <w:rFonts w:eastAsia="Calibri"/>
                <w:sz w:val="24"/>
              </w:rPr>
              <w:t>%</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39" w:lineRule="exact"/>
              <w:ind w:left="126"/>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561" w:type="dxa"/>
            <w:shd w:val="clear" w:color="auto" w:fill="auto"/>
          </w:tcPr>
          <w:p w:rsidR="008E4E25" w:rsidRPr="00415D8B" w:rsidRDefault="008E4E25" w:rsidP="00415D8B">
            <w:pPr>
              <w:pStyle w:val="TableParagraph"/>
              <w:spacing w:line="239" w:lineRule="exact"/>
              <w:ind w:left="58" w:right="21"/>
              <w:rPr>
                <w:rFonts w:eastAsia="Calibri"/>
                <w:sz w:val="24"/>
                <w:lang w:val="en-US"/>
              </w:rPr>
            </w:pPr>
            <w:r w:rsidRPr="00415D8B">
              <w:rPr>
                <w:rFonts w:eastAsia="Calibri"/>
                <w:sz w:val="24"/>
                <w:lang w:val="en-US"/>
              </w:rPr>
              <w:t>470,38</w:t>
            </w:r>
          </w:p>
        </w:tc>
        <w:tc>
          <w:tcPr>
            <w:tcW w:w="3116" w:type="dxa"/>
            <w:shd w:val="clear" w:color="auto" w:fill="auto"/>
          </w:tcPr>
          <w:p w:rsidR="008E4E25" w:rsidRPr="00415D8B" w:rsidRDefault="008E4E25" w:rsidP="00415D8B">
            <w:pPr>
              <w:pStyle w:val="TableParagraph"/>
              <w:spacing w:line="239" w:lineRule="exact"/>
              <w:ind w:right="1211"/>
              <w:jc w:val="right"/>
              <w:rPr>
                <w:rFonts w:eastAsia="Calibri"/>
                <w:sz w:val="24"/>
                <w:lang w:val="en-US"/>
              </w:rPr>
            </w:pPr>
            <w:r w:rsidRPr="00415D8B">
              <w:rPr>
                <w:rFonts w:eastAsia="Calibri"/>
                <w:sz w:val="24"/>
                <w:lang w:val="en-US"/>
              </w:rPr>
              <w:t>462,39</w:t>
            </w:r>
          </w:p>
        </w:tc>
        <w:tc>
          <w:tcPr>
            <w:tcW w:w="3236" w:type="dxa"/>
            <w:shd w:val="clear" w:color="auto" w:fill="auto"/>
          </w:tcPr>
          <w:p w:rsidR="008E4E25" w:rsidRPr="00415D8B" w:rsidRDefault="008E4E25" w:rsidP="00415D8B">
            <w:pPr>
              <w:pStyle w:val="TableParagraph"/>
              <w:spacing w:line="239" w:lineRule="exact"/>
              <w:ind w:left="767" w:right="752"/>
              <w:rPr>
                <w:rFonts w:eastAsia="Calibri"/>
                <w:sz w:val="24"/>
                <w:lang w:val="en-US"/>
              </w:rPr>
            </w:pPr>
            <w:r w:rsidRPr="00415D8B">
              <w:rPr>
                <w:rFonts w:eastAsia="Calibri"/>
                <w:sz w:val="24"/>
                <w:lang w:val="en-US"/>
              </w:rPr>
              <w:t>98,30</w:t>
            </w:r>
          </w:p>
        </w:tc>
      </w:tr>
      <w:tr w:rsidR="00415D8B" w:rsidTr="00415D8B">
        <w:trPr>
          <w:trHeight w:val="273"/>
          <w:jc w:val="center"/>
        </w:trPr>
        <w:tc>
          <w:tcPr>
            <w:tcW w:w="2511" w:type="dxa"/>
            <w:shd w:val="clear" w:color="auto" w:fill="auto"/>
          </w:tcPr>
          <w:p w:rsidR="008E4E25" w:rsidRPr="00415D8B" w:rsidRDefault="008E4E25" w:rsidP="00415D8B">
            <w:pPr>
              <w:pStyle w:val="TableParagraph"/>
              <w:spacing w:line="248" w:lineRule="exact"/>
              <w:ind w:left="126"/>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1561" w:type="dxa"/>
            <w:shd w:val="clear" w:color="auto" w:fill="auto"/>
          </w:tcPr>
          <w:p w:rsidR="008E4E25" w:rsidRPr="00415D8B" w:rsidRDefault="008E4E25" w:rsidP="00415D8B">
            <w:pPr>
              <w:pStyle w:val="TableParagraph"/>
              <w:spacing w:line="244" w:lineRule="exact"/>
              <w:ind w:left="55" w:right="21"/>
              <w:rPr>
                <w:rFonts w:eastAsia="Calibri"/>
                <w:sz w:val="24"/>
                <w:lang w:val="en-US"/>
              </w:rPr>
            </w:pPr>
            <w:r w:rsidRPr="00415D8B">
              <w:rPr>
                <w:rFonts w:eastAsia="Calibri"/>
                <w:sz w:val="24"/>
                <w:lang w:val="en-US"/>
              </w:rPr>
              <w:t>200,41</w:t>
            </w:r>
          </w:p>
        </w:tc>
        <w:tc>
          <w:tcPr>
            <w:tcW w:w="3116" w:type="dxa"/>
            <w:shd w:val="clear" w:color="auto" w:fill="auto"/>
          </w:tcPr>
          <w:p w:rsidR="008E4E25" w:rsidRPr="00415D8B" w:rsidRDefault="008E4E25" w:rsidP="00415D8B">
            <w:pPr>
              <w:pStyle w:val="TableParagraph"/>
              <w:spacing w:line="244" w:lineRule="exact"/>
              <w:ind w:right="1211"/>
              <w:jc w:val="right"/>
              <w:rPr>
                <w:rFonts w:eastAsia="Calibri"/>
                <w:sz w:val="24"/>
                <w:lang w:val="en-US"/>
              </w:rPr>
            </w:pPr>
            <w:r w:rsidRPr="00415D8B">
              <w:rPr>
                <w:rFonts w:eastAsia="Calibri"/>
                <w:sz w:val="24"/>
                <w:lang w:val="en-US"/>
              </w:rPr>
              <w:t>194,39</w:t>
            </w:r>
          </w:p>
        </w:tc>
        <w:tc>
          <w:tcPr>
            <w:tcW w:w="3236" w:type="dxa"/>
            <w:shd w:val="clear" w:color="auto" w:fill="auto"/>
          </w:tcPr>
          <w:p w:rsidR="008E4E25" w:rsidRPr="00415D8B" w:rsidRDefault="008E4E25" w:rsidP="00415D8B">
            <w:pPr>
              <w:pStyle w:val="TableParagraph"/>
              <w:spacing w:line="244" w:lineRule="exact"/>
              <w:ind w:left="767" w:right="752"/>
              <w:rPr>
                <w:rFonts w:eastAsia="Calibri"/>
                <w:sz w:val="24"/>
                <w:lang w:val="en-US"/>
              </w:rPr>
            </w:pPr>
            <w:r w:rsidRPr="00415D8B">
              <w:rPr>
                <w:rFonts w:eastAsia="Calibri"/>
                <w:sz w:val="24"/>
                <w:lang w:val="en-US"/>
              </w:rPr>
              <w:t>97,00</w:t>
            </w:r>
          </w:p>
        </w:tc>
      </w:tr>
      <w:tr w:rsidR="00415D8B" w:rsidTr="00415D8B">
        <w:trPr>
          <w:trHeight w:val="263"/>
          <w:jc w:val="center"/>
        </w:trPr>
        <w:tc>
          <w:tcPr>
            <w:tcW w:w="2511" w:type="dxa"/>
            <w:shd w:val="clear" w:color="auto" w:fill="auto"/>
          </w:tcPr>
          <w:p w:rsidR="008E4E25" w:rsidRPr="00415D8B" w:rsidRDefault="008E4E25" w:rsidP="00415D8B">
            <w:pPr>
              <w:pStyle w:val="TableParagraph"/>
              <w:spacing w:line="243" w:lineRule="exact"/>
              <w:ind w:left="126"/>
              <w:rPr>
                <w:rFonts w:eastAsia="Calibri"/>
                <w:sz w:val="24"/>
                <w:lang w:val="en-US"/>
              </w:rPr>
            </w:pPr>
            <w:r w:rsidRPr="00415D8B">
              <w:rPr>
                <w:rFonts w:eastAsia="Calibri"/>
                <w:sz w:val="24"/>
                <w:lang w:val="en-US"/>
              </w:rPr>
              <w:t>п.</w:t>
            </w:r>
            <w:r w:rsidRPr="00415D8B">
              <w:rPr>
                <w:rFonts w:eastAsia="Calibri"/>
                <w:spacing w:val="-4"/>
                <w:sz w:val="24"/>
                <w:lang w:val="en-US"/>
              </w:rPr>
              <w:t xml:space="preserve"> </w:t>
            </w:r>
            <w:r w:rsidRPr="00415D8B">
              <w:rPr>
                <w:rFonts w:eastAsia="Calibri"/>
                <w:sz w:val="24"/>
                <w:lang w:val="en-US"/>
              </w:rPr>
              <w:t>Зеленый</w:t>
            </w:r>
            <w:r w:rsidRPr="00415D8B">
              <w:rPr>
                <w:rFonts w:eastAsia="Calibri"/>
                <w:spacing w:val="5"/>
                <w:sz w:val="24"/>
                <w:lang w:val="en-US"/>
              </w:rPr>
              <w:t xml:space="preserve"> </w:t>
            </w:r>
            <w:r w:rsidRPr="00415D8B">
              <w:rPr>
                <w:rFonts w:eastAsia="Calibri"/>
                <w:sz w:val="24"/>
                <w:lang w:val="en-US"/>
              </w:rPr>
              <w:t>Лог</w:t>
            </w:r>
          </w:p>
        </w:tc>
        <w:tc>
          <w:tcPr>
            <w:tcW w:w="1561" w:type="dxa"/>
            <w:shd w:val="clear" w:color="auto" w:fill="auto"/>
          </w:tcPr>
          <w:p w:rsidR="008E4E25" w:rsidRPr="00415D8B" w:rsidRDefault="008E4E25" w:rsidP="00415D8B">
            <w:pPr>
              <w:pStyle w:val="TableParagraph"/>
              <w:spacing w:line="239" w:lineRule="exact"/>
              <w:ind w:left="58" w:right="21"/>
              <w:rPr>
                <w:rFonts w:eastAsia="Calibri"/>
                <w:sz w:val="24"/>
                <w:lang w:val="en-US"/>
              </w:rPr>
            </w:pPr>
            <w:r w:rsidRPr="00415D8B">
              <w:rPr>
                <w:rFonts w:eastAsia="Calibri"/>
                <w:sz w:val="24"/>
                <w:lang w:val="en-US"/>
              </w:rPr>
              <w:t>169,35</w:t>
            </w:r>
          </w:p>
        </w:tc>
        <w:tc>
          <w:tcPr>
            <w:tcW w:w="3116" w:type="dxa"/>
            <w:shd w:val="clear" w:color="auto" w:fill="auto"/>
          </w:tcPr>
          <w:p w:rsidR="008E4E25" w:rsidRPr="00415D8B" w:rsidRDefault="008E4E25" w:rsidP="00415D8B">
            <w:pPr>
              <w:pStyle w:val="TableParagraph"/>
              <w:spacing w:line="239" w:lineRule="exact"/>
              <w:ind w:right="1211"/>
              <w:jc w:val="right"/>
              <w:rPr>
                <w:rFonts w:eastAsia="Calibri"/>
                <w:sz w:val="24"/>
                <w:lang w:val="en-US"/>
              </w:rPr>
            </w:pPr>
            <w:r w:rsidRPr="00415D8B">
              <w:rPr>
                <w:rFonts w:eastAsia="Calibri"/>
                <w:sz w:val="24"/>
                <w:lang w:val="en-US"/>
              </w:rPr>
              <w:t>169,35</w:t>
            </w:r>
          </w:p>
        </w:tc>
        <w:tc>
          <w:tcPr>
            <w:tcW w:w="3236" w:type="dxa"/>
            <w:shd w:val="clear" w:color="auto" w:fill="auto"/>
          </w:tcPr>
          <w:p w:rsidR="008E4E25" w:rsidRPr="00415D8B" w:rsidRDefault="008E4E25" w:rsidP="00415D8B">
            <w:pPr>
              <w:pStyle w:val="TableParagraph"/>
              <w:spacing w:line="239" w:lineRule="exact"/>
              <w:ind w:left="765" w:right="752"/>
              <w:rPr>
                <w:rFonts w:eastAsia="Calibri"/>
                <w:sz w:val="24"/>
                <w:lang w:val="en-US"/>
              </w:rPr>
            </w:pPr>
            <w:r w:rsidRPr="00415D8B">
              <w:rPr>
                <w:rFonts w:eastAsia="Calibri"/>
                <w:sz w:val="24"/>
                <w:lang w:val="en-US"/>
              </w:rPr>
              <w:t>100,00</w:t>
            </w:r>
          </w:p>
        </w:tc>
      </w:tr>
      <w:tr w:rsidR="00415D8B" w:rsidTr="00415D8B">
        <w:trPr>
          <w:trHeight w:val="277"/>
          <w:jc w:val="center"/>
        </w:trPr>
        <w:tc>
          <w:tcPr>
            <w:tcW w:w="2511" w:type="dxa"/>
            <w:shd w:val="clear" w:color="auto" w:fill="auto"/>
          </w:tcPr>
          <w:p w:rsidR="008E4E25" w:rsidRPr="00415D8B" w:rsidRDefault="008E4E25" w:rsidP="00415D8B">
            <w:pPr>
              <w:pStyle w:val="TableParagraph"/>
              <w:spacing w:line="253" w:lineRule="exact"/>
              <w:ind w:left="123"/>
              <w:rPr>
                <w:rFonts w:eastAsia="Calibri"/>
                <w:sz w:val="24"/>
                <w:lang w:val="en-US"/>
              </w:rPr>
            </w:pPr>
            <w:r w:rsidRPr="00415D8B">
              <w:rPr>
                <w:rFonts w:eastAsia="Calibri"/>
                <w:sz w:val="24"/>
                <w:lang w:val="en-US"/>
              </w:rPr>
              <w:t>с.</w:t>
            </w:r>
            <w:r w:rsidRPr="00415D8B">
              <w:rPr>
                <w:rFonts w:eastAsia="Calibri"/>
                <w:spacing w:val="-8"/>
                <w:sz w:val="24"/>
                <w:lang w:val="en-US"/>
              </w:rPr>
              <w:t xml:space="preserve"> </w:t>
            </w:r>
            <w:r w:rsidRPr="00415D8B">
              <w:rPr>
                <w:rFonts w:eastAsia="Calibri"/>
                <w:sz w:val="24"/>
                <w:lang w:val="en-US"/>
              </w:rPr>
              <w:t>Кабанка</w:t>
            </w:r>
          </w:p>
        </w:tc>
        <w:tc>
          <w:tcPr>
            <w:tcW w:w="1561" w:type="dxa"/>
            <w:shd w:val="clear" w:color="auto" w:fill="auto"/>
          </w:tcPr>
          <w:p w:rsidR="008E4E25" w:rsidRPr="00415D8B" w:rsidRDefault="008E4E25" w:rsidP="00415D8B">
            <w:pPr>
              <w:pStyle w:val="TableParagraph"/>
              <w:spacing w:line="248" w:lineRule="exact"/>
              <w:ind w:left="58" w:right="21"/>
              <w:rPr>
                <w:rFonts w:eastAsia="Calibri"/>
                <w:sz w:val="24"/>
                <w:lang w:val="en-US"/>
              </w:rPr>
            </w:pPr>
            <w:r w:rsidRPr="00415D8B">
              <w:rPr>
                <w:rFonts w:eastAsia="Calibri"/>
                <w:sz w:val="24"/>
                <w:lang w:val="en-US"/>
              </w:rPr>
              <w:t>125,31</w:t>
            </w:r>
          </w:p>
        </w:tc>
        <w:tc>
          <w:tcPr>
            <w:tcW w:w="3116" w:type="dxa"/>
            <w:shd w:val="clear" w:color="auto" w:fill="auto"/>
          </w:tcPr>
          <w:p w:rsidR="008E4E25" w:rsidRPr="00415D8B" w:rsidRDefault="008E4E25" w:rsidP="00415D8B">
            <w:pPr>
              <w:pStyle w:val="TableParagraph"/>
              <w:spacing w:line="248" w:lineRule="exact"/>
              <w:ind w:right="1211"/>
              <w:jc w:val="right"/>
              <w:rPr>
                <w:rFonts w:eastAsia="Calibri"/>
                <w:sz w:val="24"/>
                <w:lang w:val="en-US"/>
              </w:rPr>
            </w:pPr>
            <w:r w:rsidRPr="00415D8B">
              <w:rPr>
                <w:rFonts w:eastAsia="Calibri"/>
                <w:sz w:val="24"/>
                <w:lang w:val="en-US"/>
              </w:rPr>
              <w:t>125,31</w:t>
            </w:r>
          </w:p>
        </w:tc>
        <w:tc>
          <w:tcPr>
            <w:tcW w:w="3236" w:type="dxa"/>
            <w:shd w:val="clear" w:color="auto" w:fill="auto"/>
          </w:tcPr>
          <w:p w:rsidR="008E4E25" w:rsidRPr="00415D8B" w:rsidRDefault="008E4E25" w:rsidP="00415D8B">
            <w:pPr>
              <w:pStyle w:val="TableParagraph"/>
              <w:spacing w:line="248" w:lineRule="exact"/>
              <w:ind w:left="765" w:right="752"/>
              <w:rPr>
                <w:rFonts w:eastAsia="Calibri"/>
                <w:sz w:val="24"/>
                <w:lang w:val="en-US"/>
              </w:rPr>
            </w:pPr>
            <w:r w:rsidRPr="00415D8B">
              <w:rPr>
                <w:rFonts w:eastAsia="Calibri"/>
                <w:sz w:val="24"/>
                <w:lang w:val="en-US"/>
              </w:rPr>
              <w:t>100,00</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44" w:lineRule="exact"/>
              <w:ind w:left="126"/>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Подгорный</w:t>
            </w:r>
          </w:p>
        </w:tc>
        <w:tc>
          <w:tcPr>
            <w:tcW w:w="1561" w:type="dxa"/>
            <w:shd w:val="clear" w:color="auto" w:fill="auto"/>
          </w:tcPr>
          <w:p w:rsidR="008E4E25" w:rsidRPr="00415D8B" w:rsidRDefault="008E4E25" w:rsidP="00415D8B">
            <w:pPr>
              <w:pStyle w:val="TableParagraph"/>
              <w:spacing w:line="244" w:lineRule="exact"/>
              <w:ind w:left="58" w:right="21"/>
              <w:rPr>
                <w:rFonts w:eastAsia="Calibri"/>
                <w:sz w:val="24"/>
                <w:lang w:val="en-US"/>
              </w:rPr>
            </w:pPr>
            <w:r w:rsidRPr="00415D8B">
              <w:rPr>
                <w:rFonts w:eastAsia="Calibri"/>
                <w:sz w:val="24"/>
                <w:lang w:val="en-US"/>
              </w:rPr>
              <w:t>125,34</w:t>
            </w:r>
          </w:p>
        </w:tc>
        <w:tc>
          <w:tcPr>
            <w:tcW w:w="3116" w:type="dxa"/>
            <w:shd w:val="clear" w:color="auto" w:fill="auto"/>
          </w:tcPr>
          <w:p w:rsidR="008E4E25" w:rsidRPr="00415D8B" w:rsidRDefault="008E4E25" w:rsidP="00415D8B">
            <w:pPr>
              <w:pStyle w:val="TableParagraph"/>
              <w:spacing w:line="244" w:lineRule="exact"/>
              <w:ind w:right="1211"/>
              <w:jc w:val="right"/>
              <w:rPr>
                <w:rFonts w:eastAsia="Calibri"/>
                <w:sz w:val="24"/>
                <w:lang w:val="en-US"/>
              </w:rPr>
            </w:pPr>
            <w:r w:rsidRPr="00415D8B">
              <w:rPr>
                <w:rFonts w:eastAsia="Calibri"/>
                <w:sz w:val="24"/>
                <w:lang w:val="en-US"/>
              </w:rPr>
              <w:t>125,34</w:t>
            </w:r>
          </w:p>
        </w:tc>
        <w:tc>
          <w:tcPr>
            <w:tcW w:w="3236" w:type="dxa"/>
            <w:shd w:val="clear" w:color="auto" w:fill="auto"/>
          </w:tcPr>
          <w:p w:rsidR="008E4E25" w:rsidRPr="00415D8B" w:rsidRDefault="008E4E25" w:rsidP="00415D8B">
            <w:pPr>
              <w:pStyle w:val="TableParagraph"/>
              <w:spacing w:line="244" w:lineRule="exact"/>
              <w:ind w:left="765" w:right="752"/>
              <w:rPr>
                <w:rFonts w:eastAsia="Calibri"/>
                <w:sz w:val="24"/>
                <w:lang w:val="en-US"/>
              </w:rPr>
            </w:pPr>
            <w:r w:rsidRPr="00415D8B">
              <w:rPr>
                <w:rFonts w:eastAsia="Calibri"/>
                <w:sz w:val="24"/>
                <w:lang w:val="en-US"/>
              </w:rPr>
              <w:t>100,00</w:t>
            </w:r>
          </w:p>
        </w:tc>
      </w:tr>
      <w:tr w:rsidR="00415D8B" w:rsidTr="00415D8B">
        <w:trPr>
          <w:trHeight w:val="268"/>
          <w:jc w:val="center"/>
        </w:trPr>
        <w:tc>
          <w:tcPr>
            <w:tcW w:w="2511" w:type="dxa"/>
            <w:shd w:val="clear" w:color="auto" w:fill="auto"/>
          </w:tcPr>
          <w:p w:rsidR="008E4E25" w:rsidRPr="00415D8B" w:rsidRDefault="008E4E25" w:rsidP="00415D8B">
            <w:pPr>
              <w:pStyle w:val="TableParagraph"/>
              <w:spacing w:line="248" w:lineRule="exact"/>
              <w:ind w:left="210" w:right="177"/>
              <w:rPr>
                <w:rFonts w:eastAsia="Calibri"/>
                <w:sz w:val="24"/>
                <w:lang w:val="en-US"/>
              </w:rPr>
            </w:pPr>
            <w:r w:rsidRPr="00415D8B">
              <w:rPr>
                <w:rFonts w:eastAsia="Calibri"/>
                <w:sz w:val="24"/>
                <w:lang w:val="en-US"/>
              </w:rPr>
              <w:t>Всего</w:t>
            </w:r>
          </w:p>
        </w:tc>
        <w:tc>
          <w:tcPr>
            <w:tcW w:w="1561" w:type="dxa"/>
            <w:shd w:val="clear" w:color="auto" w:fill="auto"/>
          </w:tcPr>
          <w:p w:rsidR="008E4E25" w:rsidRPr="00415D8B" w:rsidRDefault="008E4E25" w:rsidP="00415D8B">
            <w:pPr>
              <w:pStyle w:val="TableParagraph"/>
              <w:spacing w:line="248" w:lineRule="exact"/>
              <w:ind w:left="57" w:right="21"/>
              <w:rPr>
                <w:rFonts w:eastAsia="Calibri"/>
                <w:b/>
                <w:sz w:val="24"/>
                <w:lang w:val="en-US"/>
              </w:rPr>
            </w:pPr>
            <w:r w:rsidRPr="00415D8B">
              <w:rPr>
                <w:rFonts w:eastAsia="Calibri"/>
                <w:b/>
                <w:sz w:val="24"/>
                <w:lang w:val="en-US"/>
              </w:rPr>
              <w:t>1090,79</w:t>
            </w:r>
          </w:p>
        </w:tc>
        <w:tc>
          <w:tcPr>
            <w:tcW w:w="3116" w:type="dxa"/>
            <w:shd w:val="clear" w:color="auto" w:fill="auto"/>
          </w:tcPr>
          <w:p w:rsidR="008E4E25" w:rsidRPr="00415D8B" w:rsidRDefault="008E4E25" w:rsidP="00415D8B">
            <w:pPr>
              <w:pStyle w:val="TableParagraph"/>
              <w:spacing w:line="248" w:lineRule="exact"/>
              <w:ind w:right="1157"/>
              <w:jc w:val="right"/>
              <w:rPr>
                <w:rFonts w:eastAsia="Calibri"/>
                <w:b/>
                <w:sz w:val="24"/>
                <w:lang w:val="en-US"/>
              </w:rPr>
            </w:pPr>
            <w:r w:rsidRPr="00415D8B">
              <w:rPr>
                <w:rFonts w:eastAsia="Calibri"/>
                <w:b/>
                <w:sz w:val="24"/>
                <w:lang w:val="en-US"/>
              </w:rPr>
              <w:t>1076,78</w:t>
            </w:r>
          </w:p>
        </w:tc>
        <w:tc>
          <w:tcPr>
            <w:tcW w:w="3236" w:type="dxa"/>
            <w:shd w:val="clear" w:color="auto" w:fill="auto"/>
          </w:tcPr>
          <w:p w:rsidR="008E4E25" w:rsidRPr="00415D8B" w:rsidRDefault="008E4E25" w:rsidP="00415D8B">
            <w:pPr>
              <w:pStyle w:val="TableParagraph"/>
              <w:spacing w:line="248" w:lineRule="exact"/>
              <w:ind w:left="769" w:right="749"/>
              <w:rPr>
                <w:rFonts w:eastAsia="Calibri"/>
                <w:b/>
                <w:sz w:val="24"/>
                <w:lang w:val="en-US"/>
              </w:rPr>
            </w:pPr>
            <w:r w:rsidRPr="00415D8B">
              <w:rPr>
                <w:rFonts w:eastAsia="Calibri"/>
                <w:b/>
                <w:sz w:val="24"/>
                <w:lang w:val="en-US"/>
              </w:rPr>
              <w:t>98,72</w:t>
            </w:r>
          </w:p>
        </w:tc>
      </w:tr>
    </w:tbl>
    <w:p w:rsidR="008E4E25" w:rsidRDefault="008E4E25" w:rsidP="008E4E25">
      <w:pPr>
        <w:ind w:firstLine="709"/>
        <w:jc w:val="both"/>
        <w:rPr>
          <w:rFonts w:ascii="Times New Roman" w:hAnsi="Times New Roman"/>
          <w:sz w:val="28"/>
          <w:szCs w:val="28"/>
        </w:rPr>
      </w:pPr>
    </w:p>
    <w:p w:rsidR="008E4E25" w:rsidRDefault="008E4E25" w:rsidP="008E4E25">
      <w:pPr>
        <w:ind w:firstLine="709"/>
        <w:jc w:val="both"/>
        <w:rPr>
          <w:rFonts w:ascii="Times New Roman" w:hAnsi="Times New Roman"/>
          <w:sz w:val="28"/>
          <w:szCs w:val="28"/>
        </w:rPr>
      </w:pPr>
    </w:p>
    <w:p w:rsidR="008E4E25" w:rsidRDefault="006C4517" w:rsidP="008E4E25">
      <w:pPr>
        <w:ind w:firstLine="709"/>
        <w:rPr>
          <w:rFonts w:ascii="Times New Roman" w:hAnsi="Times New Roman"/>
          <w:sz w:val="28"/>
          <w:szCs w:val="28"/>
        </w:rPr>
      </w:pPr>
      <w:r>
        <w:rPr>
          <w:noProof/>
        </w:rPr>
        <w:drawing>
          <wp:anchor distT="0" distB="0" distL="0" distR="0" simplePos="0" relativeHeight="251654144" behindDoc="0" locked="0" layoutInCell="1" allowOverlap="1">
            <wp:simplePos x="0" y="0"/>
            <wp:positionH relativeFrom="page">
              <wp:posOffset>5470525</wp:posOffset>
            </wp:positionH>
            <wp:positionV relativeFrom="paragraph">
              <wp:posOffset>407035</wp:posOffset>
            </wp:positionV>
            <wp:extent cx="1068705" cy="9715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Pr>
          <w:noProof/>
        </w:rPr>
        <w:drawing>
          <wp:anchor distT="0" distB="0" distL="0" distR="0" simplePos="0" relativeHeight="251653120" behindDoc="0" locked="0" layoutInCell="1" allowOverlap="1">
            <wp:simplePos x="0" y="0"/>
            <wp:positionH relativeFrom="page">
              <wp:posOffset>5128895</wp:posOffset>
            </wp:positionH>
            <wp:positionV relativeFrom="paragraph">
              <wp:posOffset>233680</wp:posOffset>
            </wp:positionV>
            <wp:extent cx="1663065" cy="16446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3065" cy="164465"/>
                    </a:xfrm>
                    <a:prstGeom prst="rect">
                      <a:avLst/>
                    </a:prstGeom>
                    <a:noFill/>
                  </pic:spPr>
                </pic:pic>
              </a:graphicData>
            </a:graphic>
          </wp:anchor>
        </w:drawing>
      </w:r>
      <w:r>
        <w:rPr>
          <w:noProof/>
        </w:rPr>
        <w:drawing>
          <wp:anchor distT="0" distB="0" distL="0" distR="0" simplePos="0" relativeHeight="251666432" behindDoc="1" locked="0" layoutInCell="1" allowOverlap="1">
            <wp:simplePos x="0" y="0"/>
            <wp:positionH relativeFrom="page">
              <wp:posOffset>1501140</wp:posOffset>
            </wp:positionH>
            <wp:positionV relativeFrom="paragraph">
              <wp:posOffset>62865</wp:posOffset>
            </wp:positionV>
            <wp:extent cx="2216150" cy="123444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6150" cy="1234440"/>
                    </a:xfrm>
                    <a:prstGeom prst="rect">
                      <a:avLst/>
                    </a:prstGeom>
                    <a:noFill/>
                  </pic:spPr>
                </pic:pic>
              </a:graphicData>
            </a:graphic>
          </wp:anchor>
        </w:drawing>
      </w:r>
      <w:r w:rsidR="008E4E25">
        <w:rPr>
          <w:color w:val="1F1F1F"/>
          <w:sz w:val="23"/>
        </w:rPr>
        <w:t>98,72</w:t>
      </w:r>
    </w:p>
    <w:p w:rsidR="008E4E25" w:rsidRDefault="008E4E25" w:rsidP="008E4E25">
      <w:pPr>
        <w:tabs>
          <w:tab w:val="left" w:pos="7485"/>
        </w:tabs>
        <w:ind w:firstLine="709"/>
        <w:rPr>
          <w:rFonts w:ascii="Times New Roman" w:hAnsi="Times New Roman"/>
          <w:sz w:val="28"/>
          <w:szCs w:val="28"/>
        </w:rPr>
      </w:pPr>
      <w:r>
        <w:rPr>
          <w:rFonts w:ascii="Times New Roman" w:hAnsi="Times New Roman"/>
          <w:sz w:val="28"/>
          <w:szCs w:val="28"/>
        </w:rPr>
        <w:tab/>
      </w:r>
    </w:p>
    <w:p w:rsidR="008E4E25" w:rsidRDefault="006C4517" w:rsidP="008E4E25">
      <w:pPr>
        <w:tabs>
          <w:tab w:val="left" w:pos="3985"/>
        </w:tabs>
        <w:ind w:firstLine="709"/>
        <w:jc w:val="right"/>
        <w:rPr>
          <w:rFonts w:ascii="Times New Roman" w:hAnsi="Times New Roman"/>
          <w:sz w:val="28"/>
          <w:szCs w:val="28"/>
        </w:rPr>
      </w:pPr>
      <w:r>
        <w:rPr>
          <w:rFonts w:ascii="Times New Roman" w:hAnsi="Times New Roman"/>
          <w:noProof/>
          <w:sz w:val="28"/>
          <w:szCs w:val="28"/>
        </w:rPr>
        <w:drawing>
          <wp:anchor distT="0" distB="0" distL="0" distR="0" simplePos="0" relativeHeight="251655168" behindDoc="0" locked="0" layoutInCell="1" allowOverlap="1">
            <wp:simplePos x="0" y="0"/>
            <wp:positionH relativeFrom="page">
              <wp:posOffset>5453380</wp:posOffset>
            </wp:positionH>
            <wp:positionV relativeFrom="paragraph">
              <wp:posOffset>297180</wp:posOffset>
            </wp:positionV>
            <wp:extent cx="1068705" cy="9715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8705" cy="97155"/>
                    </a:xfrm>
                    <a:prstGeom prst="rect">
                      <a:avLst/>
                    </a:prstGeom>
                    <a:noFill/>
                  </pic:spPr>
                </pic:pic>
              </a:graphicData>
            </a:graphic>
          </wp:anchor>
        </w:drawing>
      </w:r>
      <w:r w:rsidR="008E4E25">
        <w:rPr>
          <w:rFonts w:ascii="Times New Roman" w:hAnsi="Times New Roman"/>
          <w:sz w:val="28"/>
          <w:szCs w:val="28"/>
        </w:rPr>
        <w:t>С централизованными</w:t>
      </w:r>
    </w:p>
    <w:p w:rsidR="008E4E25" w:rsidRDefault="008E4E25" w:rsidP="008E4E25">
      <w:pPr>
        <w:ind w:firstLine="709"/>
        <w:jc w:val="center"/>
        <w:rPr>
          <w:rFonts w:ascii="Times New Roman" w:hAnsi="Times New Roman"/>
          <w:sz w:val="28"/>
          <w:szCs w:val="28"/>
        </w:rPr>
      </w:pPr>
      <w:r>
        <w:rPr>
          <w:rFonts w:ascii="Times New Roman" w:hAnsi="Times New Roman"/>
          <w:sz w:val="28"/>
          <w:szCs w:val="28"/>
        </w:rPr>
        <w:t>1,28%</w:t>
      </w:r>
    </w:p>
    <w:p w:rsidR="008E4E25" w:rsidRDefault="008E4E25" w:rsidP="008E4E25">
      <w:pPr>
        <w:ind w:firstLine="709"/>
        <w:jc w:val="both"/>
        <w:rPr>
          <w:rFonts w:ascii="Times New Roman" w:hAnsi="Times New Roman"/>
          <w:sz w:val="28"/>
          <w:szCs w:val="28"/>
        </w:rPr>
      </w:pPr>
    </w:p>
    <w:p w:rsidR="008E4E25" w:rsidRDefault="008E4E25" w:rsidP="008E4E25">
      <w:pPr>
        <w:jc w:val="center"/>
        <w:rPr>
          <w:rFonts w:ascii="Times New Roman" w:hAnsi="Times New Roman"/>
          <w:color w:val="1F1F1F"/>
          <w:sz w:val="28"/>
          <w:szCs w:val="28"/>
        </w:rPr>
      </w:pPr>
      <w:r w:rsidRPr="00D33267">
        <w:rPr>
          <w:rFonts w:ascii="Times New Roman" w:hAnsi="Times New Roman"/>
          <w:color w:val="1F1F1F"/>
          <w:sz w:val="28"/>
          <w:szCs w:val="28"/>
        </w:rPr>
        <w:t>Рисунок 1.</w:t>
      </w:r>
      <w:r>
        <w:rPr>
          <w:rFonts w:ascii="Times New Roman" w:hAnsi="Times New Roman"/>
          <w:color w:val="1F1F1F"/>
          <w:sz w:val="28"/>
          <w:szCs w:val="28"/>
        </w:rPr>
        <w:t>3</w:t>
      </w:r>
      <w:r w:rsidRPr="00D33267">
        <w:rPr>
          <w:rFonts w:ascii="Times New Roman" w:hAnsi="Times New Roman"/>
          <w:color w:val="1F1F1F"/>
          <w:sz w:val="28"/>
          <w:szCs w:val="28"/>
        </w:rPr>
        <w:tab/>
        <w:t>— Соотношение площади</w:t>
      </w:r>
      <w:r>
        <w:rPr>
          <w:rFonts w:ascii="Times New Roman" w:hAnsi="Times New Roman"/>
          <w:color w:val="1F1F1F"/>
          <w:sz w:val="28"/>
          <w:szCs w:val="28"/>
        </w:rPr>
        <w:t xml:space="preserve"> охвата зоны действия</w:t>
      </w:r>
      <w:r w:rsidRPr="00D33267">
        <w:rPr>
          <w:rFonts w:ascii="Times New Roman" w:hAnsi="Times New Roman"/>
          <w:color w:val="1F1F1F"/>
          <w:sz w:val="28"/>
          <w:szCs w:val="28"/>
        </w:rPr>
        <w:t xml:space="preserve"> </w:t>
      </w:r>
      <w:r>
        <w:rPr>
          <w:rFonts w:ascii="Times New Roman" w:hAnsi="Times New Roman"/>
          <w:color w:val="1F1F1F"/>
          <w:sz w:val="28"/>
          <w:szCs w:val="28"/>
        </w:rPr>
        <w:t>с индивидуальными и централизованными источниками тепловой энергии в Каменском сельском поселении.</w:t>
      </w:r>
    </w:p>
    <w:p w:rsidR="008E4E25" w:rsidRDefault="008E4E25" w:rsidP="008E4E25">
      <w:pPr>
        <w:jc w:val="center"/>
        <w:rPr>
          <w:rFonts w:ascii="Times New Roman" w:hAnsi="Times New Roman"/>
          <w:color w:val="1F1F1F"/>
          <w:sz w:val="28"/>
          <w:szCs w:val="28"/>
        </w:rPr>
      </w:pPr>
    </w:p>
    <w:p w:rsidR="008E4E25" w:rsidRPr="00D33267" w:rsidRDefault="008E4E25" w:rsidP="008E4E25">
      <w:pPr>
        <w:jc w:val="both"/>
        <w:rPr>
          <w:rFonts w:ascii="Times New Roman" w:hAnsi="Times New Roman"/>
          <w:color w:val="1F1F1F"/>
          <w:sz w:val="28"/>
          <w:szCs w:val="28"/>
        </w:rPr>
      </w:pPr>
      <w:r>
        <w:rPr>
          <w:rFonts w:ascii="Times New Roman" w:hAnsi="Times New Roman"/>
          <w:color w:val="1F1F1F"/>
          <w:sz w:val="28"/>
          <w:szCs w:val="28"/>
        </w:rPr>
        <w:t xml:space="preserve">             </w:t>
      </w:r>
      <w:r w:rsidRPr="008E4E25">
        <w:rPr>
          <w:rFonts w:ascii="Times New Roman" w:hAnsi="Times New Roman"/>
          <w:color w:val="1F1F1F"/>
          <w:sz w:val="28"/>
          <w:szCs w:val="28"/>
        </w:rPr>
        <w:t>Перспективные территории вышеуказанных зон действия с индивидуальными источниками тепловой энергии на расчетный период до 20</w:t>
      </w:r>
      <w:r>
        <w:rPr>
          <w:rFonts w:ascii="Times New Roman" w:hAnsi="Times New Roman"/>
          <w:color w:val="1F1F1F"/>
          <w:sz w:val="28"/>
          <w:szCs w:val="28"/>
        </w:rPr>
        <w:t>41</w:t>
      </w:r>
      <w:r w:rsidRPr="008E4E25">
        <w:rPr>
          <w:rFonts w:ascii="Times New Roman" w:hAnsi="Times New Roman"/>
          <w:color w:val="1F1F1F"/>
          <w:sz w:val="28"/>
          <w:szCs w:val="28"/>
        </w:rPr>
        <w:t xml:space="preserve"> г. будут увеличиваться за счет строительства</w:t>
      </w:r>
      <w:r>
        <w:rPr>
          <w:rFonts w:ascii="Times New Roman" w:hAnsi="Times New Roman"/>
          <w:color w:val="1F1F1F"/>
          <w:sz w:val="28"/>
          <w:szCs w:val="28"/>
        </w:rPr>
        <w:t xml:space="preserve"> индивидуальных</w:t>
      </w:r>
      <w:r w:rsidRPr="008E4E25">
        <w:rPr>
          <w:rFonts w:ascii="Times New Roman" w:hAnsi="Times New Roman"/>
          <w:color w:val="1F1F1F"/>
          <w:sz w:val="28"/>
          <w:szCs w:val="28"/>
        </w:rPr>
        <w:t xml:space="preserve"> жилых домов согласно программе комплексного развития системы коммунальной инфраструктуры и Генеральному плану Каменского сельского поселения Увельского района Челябинской области.</w:t>
      </w:r>
      <w:r w:rsidRPr="00D33267">
        <w:rPr>
          <w:rFonts w:ascii="Times New Roman" w:hAnsi="Times New Roman"/>
          <w:color w:val="1F1F1F"/>
          <w:sz w:val="28"/>
          <w:szCs w:val="28"/>
        </w:rPr>
        <w:t xml:space="preserve">         </w:t>
      </w:r>
    </w:p>
    <w:p w:rsidR="008E4E25" w:rsidRDefault="008E4E25" w:rsidP="008E4E25">
      <w:pPr>
        <w:ind w:firstLine="709"/>
        <w:jc w:val="center"/>
        <w:rPr>
          <w:rFonts w:ascii="Times New Roman" w:hAnsi="Times New Roman"/>
          <w:sz w:val="28"/>
          <w:szCs w:val="28"/>
        </w:rPr>
      </w:pPr>
    </w:p>
    <w:p w:rsidR="002652AC" w:rsidRDefault="004A43D7" w:rsidP="008E4E25">
      <w:pPr>
        <w:ind w:firstLine="709"/>
        <w:jc w:val="both"/>
        <w:rPr>
          <w:rFonts w:ascii="Times New Roman" w:hAnsi="Times New Roman"/>
          <w:sz w:val="28"/>
          <w:szCs w:val="28"/>
        </w:rPr>
      </w:pPr>
      <w:r w:rsidRPr="008E4E25">
        <w:rPr>
          <w:rFonts w:ascii="Times New Roman" w:hAnsi="Times New Roman"/>
          <w:sz w:val="28"/>
          <w:szCs w:val="28"/>
        </w:rPr>
        <w:br w:type="page"/>
      </w:r>
    </w:p>
    <w:p w:rsidR="00131F28" w:rsidRPr="005B7352" w:rsidRDefault="00131F28" w:rsidP="00C75969">
      <w:pPr>
        <w:spacing w:after="120"/>
        <w:jc w:val="center"/>
        <w:outlineLvl w:val="1"/>
        <w:rPr>
          <w:rFonts w:ascii="Times New Roman" w:hAnsi="Times New Roman"/>
          <w:sz w:val="28"/>
          <w:szCs w:val="28"/>
        </w:rPr>
      </w:pPr>
      <w:bookmarkStart w:id="11" w:name="_Toc106347975"/>
      <w:r w:rsidRPr="005B7352">
        <w:rPr>
          <w:rFonts w:ascii="Times New Roman" w:hAnsi="Times New Roman"/>
          <w:sz w:val="28"/>
          <w:szCs w:val="28"/>
        </w:rPr>
        <w:lastRenderedPageBreak/>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bookmarkEnd w:id="11"/>
    </w:p>
    <w:p w:rsidR="004D131C" w:rsidRPr="005B7352" w:rsidRDefault="008E4E25" w:rsidP="008E4E25">
      <w:pPr>
        <w:jc w:val="both"/>
        <w:rPr>
          <w:rFonts w:ascii="Times New Roman" w:hAnsi="Times New Roman"/>
          <w:color w:val="000000"/>
          <w:sz w:val="19"/>
          <w:szCs w:val="19"/>
        </w:rPr>
      </w:pPr>
      <w:r>
        <w:rPr>
          <w:rFonts w:ascii="Times New Roman" w:hAnsi="Times New Roman"/>
          <w:sz w:val="28"/>
          <w:szCs w:val="28"/>
        </w:rPr>
        <w:t xml:space="preserve">            </w:t>
      </w:r>
      <w:r w:rsidRPr="008E4E25">
        <w:rPr>
          <w:rFonts w:ascii="Times New Roman" w:hAnsi="Times New Roman"/>
          <w:sz w:val="28"/>
          <w:szCs w:val="28"/>
        </w:rPr>
        <w:t>Согласно Постановления Правительства Российской Федерации от 22 февраля 2012 г. №154</w:t>
      </w:r>
      <w:r>
        <w:rPr>
          <w:rFonts w:ascii="Times New Roman" w:hAnsi="Times New Roman"/>
          <w:sz w:val="28"/>
          <w:szCs w:val="28"/>
        </w:rPr>
        <w:t xml:space="preserve"> </w:t>
      </w:r>
      <w:r w:rsidRPr="008E4E25">
        <w:rPr>
          <w:rFonts w:ascii="Times New Roman" w:hAnsi="Times New Roman"/>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Pr>
          <w:rFonts w:ascii="Times New Roman" w:hAnsi="Times New Roman"/>
          <w:sz w:val="28"/>
          <w:szCs w:val="28"/>
        </w:rPr>
        <w:t>.</w:t>
      </w:r>
    </w:p>
    <w:p w:rsidR="008E4E25" w:rsidRPr="008E4E25" w:rsidRDefault="008E4E25" w:rsidP="008E4E25">
      <w:pPr>
        <w:spacing w:after="120"/>
        <w:ind w:right="111"/>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Существующие и перспективные значения установленной тепловой мощности для муниципальн</w:t>
      </w:r>
      <w:r>
        <w:rPr>
          <w:rFonts w:ascii="Times New Roman" w:hAnsi="Times New Roman"/>
          <w:color w:val="000000"/>
          <w:sz w:val="28"/>
          <w:szCs w:val="28"/>
        </w:rPr>
        <w:t>ы</w:t>
      </w:r>
      <w:r w:rsidRPr="008E4E25">
        <w:rPr>
          <w:rFonts w:ascii="Times New Roman" w:hAnsi="Times New Roman"/>
          <w:color w:val="000000"/>
          <w:sz w:val="28"/>
          <w:szCs w:val="28"/>
        </w:rPr>
        <w:t>х котельных Каменского сельского поселения приведены в таблице 1.7.</w:t>
      </w:r>
    </w:p>
    <w:p w:rsidR="008E4E25" w:rsidRPr="008E4E25" w:rsidRDefault="008E4E25" w:rsidP="008E4E25">
      <w:pPr>
        <w:spacing w:after="120"/>
        <w:ind w:right="111"/>
        <w:jc w:val="right"/>
        <w:rPr>
          <w:rFonts w:ascii="Times New Roman" w:hAnsi="Times New Roman"/>
          <w:color w:val="000000"/>
          <w:sz w:val="28"/>
          <w:szCs w:val="28"/>
        </w:rPr>
      </w:pPr>
    </w:p>
    <w:p w:rsidR="004D131C" w:rsidRDefault="008E4E25" w:rsidP="008E4E25">
      <w:pPr>
        <w:spacing w:after="120"/>
        <w:ind w:right="111"/>
        <w:rPr>
          <w:rFonts w:ascii="Times New Roman" w:hAnsi="Times New Roman"/>
          <w:color w:val="000000"/>
          <w:sz w:val="28"/>
          <w:szCs w:val="28"/>
        </w:rPr>
      </w:pPr>
      <w:r w:rsidRPr="008E4E25">
        <w:rPr>
          <w:rFonts w:ascii="Times New Roman" w:hAnsi="Times New Roman"/>
          <w:color w:val="000000"/>
          <w:sz w:val="28"/>
          <w:szCs w:val="28"/>
        </w:rPr>
        <w:t>Таблица 1.7 — Существующие и перспективные значения установленной</w:t>
      </w:r>
      <w:r>
        <w:rPr>
          <w:rFonts w:ascii="Times New Roman" w:hAnsi="Times New Roman"/>
          <w:color w:val="000000"/>
          <w:sz w:val="28"/>
          <w:szCs w:val="28"/>
        </w:rPr>
        <w:t xml:space="preserve"> </w:t>
      </w:r>
      <w:r w:rsidRPr="008E4E25">
        <w:rPr>
          <w:rFonts w:ascii="Times New Roman" w:hAnsi="Times New Roman"/>
          <w:color w:val="000000"/>
          <w:sz w:val="28"/>
          <w:szCs w:val="28"/>
        </w:rPr>
        <w:t>тепловой мощности</w:t>
      </w:r>
    </w:p>
    <w:tbl>
      <w:tblPr>
        <w:tblW w:w="104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1680"/>
        <w:gridCol w:w="754"/>
        <w:gridCol w:w="764"/>
        <w:gridCol w:w="759"/>
        <w:gridCol w:w="759"/>
        <w:gridCol w:w="759"/>
        <w:gridCol w:w="922"/>
        <w:gridCol w:w="932"/>
        <w:gridCol w:w="1014"/>
      </w:tblGrid>
      <w:tr w:rsidR="00415D8B" w:rsidRPr="008E4E25" w:rsidTr="00C11DF1">
        <w:trPr>
          <w:trHeight w:val="517"/>
          <w:jc w:val="center"/>
        </w:trPr>
        <w:tc>
          <w:tcPr>
            <w:tcW w:w="2083" w:type="dxa"/>
            <w:vMerge w:val="restart"/>
            <w:shd w:val="clear" w:color="auto" w:fill="auto"/>
          </w:tcPr>
          <w:p w:rsidR="008E4E25" w:rsidRPr="00415D8B" w:rsidRDefault="008E4E25" w:rsidP="00415D8B">
            <w:pPr>
              <w:pStyle w:val="TableParagraph"/>
              <w:spacing w:before="92" w:line="249" w:lineRule="auto"/>
              <w:ind w:left="483" w:right="455" w:firstLine="119"/>
              <w:rPr>
                <w:rFonts w:eastAsia="Calibri"/>
                <w:b/>
                <w:bCs/>
                <w:lang w:val="en-US"/>
              </w:rPr>
            </w:pPr>
            <w:r w:rsidRPr="00415D8B">
              <w:rPr>
                <w:rFonts w:eastAsia="Calibri"/>
                <w:b/>
                <w:bCs/>
                <w:w w:val="105"/>
                <w:lang w:val="en-US"/>
              </w:rPr>
              <w:t>Зона</w:t>
            </w:r>
            <w:r w:rsidRPr="00415D8B">
              <w:rPr>
                <w:rFonts w:eastAsia="Calibri"/>
                <w:b/>
                <w:bCs/>
                <w:spacing w:val="1"/>
                <w:w w:val="105"/>
                <w:lang w:val="en-US"/>
              </w:rPr>
              <w:t xml:space="preserve"> </w:t>
            </w:r>
            <w:r w:rsidRPr="00415D8B">
              <w:rPr>
                <w:rFonts w:eastAsia="Calibri"/>
                <w:b/>
                <w:bCs/>
                <w:w w:val="105"/>
                <w:lang w:val="en-US"/>
              </w:rPr>
              <w:t>действия</w:t>
            </w:r>
            <w:r w:rsidRPr="00415D8B">
              <w:rPr>
                <w:rFonts w:eastAsia="Calibri"/>
                <w:b/>
                <w:bCs/>
                <w:spacing w:val="1"/>
                <w:w w:val="105"/>
                <w:lang w:val="en-US"/>
              </w:rPr>
              <w:t xml:space="preserve"> </w:t>
            </w:r>
            <w:r w:rsidRPr="00415D8B">
              <w:rPr>
                <w:rFonts w:eastAsia="Calibri"/>
                <w:b/>
                <w:bCs/>
                <w:lang w:val="en-US"/>
              </w:rPr>
              <w:t>источника</w:t>
            </w:r>
          </w:p>
          <w:p w:rsidR="008E4E25" w:rsidRPr="00415D8B" w:rsidRDefault="008E4E25" w:rsidP="00415D8B">
            <w:pPr>
              <w:pStyle w:val="TableParagraph"/>
              <w:spacing w:line="260" w:lineRule="exact"/>
              <w:ind w:left="131" w:right="95"/>
              <w:rPr>
                <w:rFonts w:eastAsia="Calibri"/>
                <w:b/>
                <w:bCs/>
                <w:lang w:val="en-US"/>
              </w:rPr>
            </w:pPr>
            <w:r w:rsidRPr="00415D8B">
              <w:rPr>
                <w:rFonts w:eastAsia="Calibri"/>
                <w:b/>
                <w:bCs/>
                <w:w w:val="105"/>
                <w:lang w:val="en-US"/>
              </w:rPr>
              <w:t>теплоснабжения</w:t>
            </w:r>
          </w:p>
        </w:tc>
        <w:tc>
          <w:tcPr>
            <w:tcW w:w="8343" w:type="dxa"/>
            <w:gridSpan w:val="9"/>
            <w:shd w:val="clear" w:color="auto" w:fill="auto"/>
          </w:tcPr>
          <w:p w:rsidR="008E4E25" w:rsidRPr="00415D8B" w:rsidRDefault="008E4E25" w:rsidP="00415D8B">
            <w:pPr>
              <w:pStyle w:val="TableParagraph"/>
              <w:spacing w:line="225" w:lineRule="auto"/>
              <w:ind w:left="3732" w:right="82" w:hanging="3663"/>
              <w:rPr>
                <w:rFonts w:eastAsia="Calibri"/>
                <w:b/>
                <w:bCs/>
              </w:rPr>
            </w:pPr>
            <w:r w:rsidRPr="00415D8B">
              <w:rPr>
                <w:rFonts w:eastAsia="Calibri"/>
                <w:b/>
                <w:bCs/>
                <w:w w:val="95"/>
              </w:rPr>
              <w:t>Значения установленной тепловой мощности основного оборудования источника,</w:t>
            </w:r>
            <w:r w:rsidRPr="00415D8B">
              <w:rPr>
                <w:rFonts w:eastAsia="Calibri"/>
                <w:b/>
                <w:bCs/>
                <w:spacing w:val="-52"/>
                <w:w w:val="95"/>
              </w:rPr>
              <w:t xml:space="preserve"> </w:t>
            </w:r>
            <w:r w:rsidRPr="00415D8B">
              <w:rPr>
                <w:rFonts w:eastAsia="Calibri"/>
                <w:b/>
                <w:bCs/>
              </w:rPr>
              <w:t>Гкал/час</w:t>
            </w:r>
          </w:p>
        </w:tc>
      </w:tr>
      <w:tr w:rsidR="00415D8B" w:rsidRPr="008E4E25" w:rsidTr="00C11DF1">
        <w:trPr>
          <w:trHeight w:val="244"/>
          <w:jc w:val="center"/>
        </w:trPr>
        <w:tc>
          <w:tcPr>
            <w:tcW w:w="2083" w:type="dxa"/>
            <w:vMerge/>
            <w:tcBorders>
              <w:top w:val="nil"/>
            </w:tcBorders>
            <w:shd w:val="clear" w:color="auto" w:fill="auto"/>
          </w:tcPr>
          <w:p w:rsidR="008E4E25" w:rsidRPr="00415D8B" w:rsidRDefault="008E4E25" w:rsidP="00415D8B">
            <w:pPr>
              <w:widowControl w:val="0"/>
              <w:autoSpaceDE w:val="0"/>
              <w:autoSpaceDN w:val="0"/>
              <w:rPr>
                <w:rFonts w:ascii="Times New Roman" w:eastAsia="Calibri" w:hAnsi="Times New Roman"/>
                <w:b/>
                <w:bCs/>
                <w:sz w:val="22"/>
                <w:szCs w:val="22"/>
                <w:lang w:eastAsia="en-US"/>
              </w:rPr>
            </w:pPr>
          </w:p>
        </w:tc>
        <w:tc>
          <w:tcPr>
            <w:tcW w:w="1680" w:type="dxa"/>
            <w:shd w:val="clear" w:color="auto" w:fill="auto"/>
          </w:tcPr>
          <w:p w:rsidR="008E4E25" w:rsidRPr="00415D8B" w:rsidRDefault="008E4E25" w:rsidP="00415D8B">
            <w:pPr>
              <w:pStyle w:val="TableParagraph"/>
              <w:spacing w:line="224" w:lineRule="exact"/>
              <w:ind w:left="51" w:right="15"/>
              <w:rPr>
                <w:rFonts w:eastAsia="Calibri"/>
                <w:b/>
                <w:bCs/>
                <w:lang w:val="en-US"/>
              </w:rPr>
            </w:pPr>
            <w:r w:rsidRPr="00415D8B">
              <w:rPr>
                <w:rFonts w:eastAsia="Calibri"/>
                <w:b/>
                <w:bCs/>
                <w:w w:val="95"/>
                <w:lang w:val="en-US"/>
              </w:rPr>
              <w:t>Существующая</w:t>
            </w:r>
          </w:p>
        </w:tc>
        <w:tc>
          <w:tcPr>
            <w:tcW w:w="6663" w:type="dxa"/>
            <w:gridSpan w:val="8"/>
            <w:shd w:val="clear" w:color="auto" w:fill="auto"/>
          </w:tcPr>
          <w:p w:rsidR="008E4E25" w:rsidRPr="00415D8B" w:rsidRDefault="008E4E25" w:rsidP="00415D8B">
            <w:pPr>
              <w:pStyle w:val="TableParagraph"/>
              <w:spacing w:line="224" w:lineRule="exact"/>
              <w:ind w:left="2544" w:right="2444"/>
              <w:rPr>
                <w:rFonts w:eastAsia="Calibri"/>
                <w:b/>
                <w:bCs/>
                <w:lang w:val="en-US"/>
              </w:rPr>
            </w:pPr>
            <w:r w:rsidRPr="00415D8B">
              <w:rPr>
                <w:rFonts w:eastAsia="Calibri"/>
                <w:b/>
                <w:bCs/>
                <w:lang w:val="en-US"/>
              </w:rPr>
              <w:t>Перспективная</w:t>
            </w:r>
          </w:p>
        </w:tc>
      </w:tr>
      <w:tr w:rsidR="00065255" w:rsidRPr="008E4E25" w:rsidTr="00C11DF1">
        <w:trPr>
          <w:trHeight w:val="498"/>
          <w:jc w:val="center"/>
        </w:trPr>
        <w:tc>
          <w:tcPr>
            <w:tcW w:w="20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b/>
                <w:bCs/>
                <w:sz w:val="22"/>
                <w:szCs w:val="22"/>
                <w:lang w:val="en-US" w:eastAsia="en-US"/>
              </w:rPr>
            </w:pPr>
          </w:p>
        </w:tc>
        <w:tc>
          <w:tcPr>
            <w:tcW w:w="1680" w:type="dxa"/>
            <w:shd w:val="clear" w:color="auto" w:fill="auto"/>
          </w:tcPr>
          <w:p w:rsidR="00065255" w:rsidRPr="00415D8B" w:rsidRDefault="00065255" w:rsidP="00065255">
            <w:pPr>
              <w:pStyle w:val="TableParagraph"/>
              <w:spacing w:before="92"/>
              <w:ind w:left="51" w:right="1"/>
              <w:rPr>
                <w:rFonts w:eastAsia="Calibri"/>
                <w:b/>
                <w:bCs/>
                <w:lang w:val="en-US"/>
              </w:rPr>
            </w:pPr>
            <w:r w:rsidRPr="00415D8B">
              <w:rPr>
                <w:rFonts w:eastAsia="Calibri"/>
                <w:b/>
                <w:sz w:val="24"/>
                <w:szCs w:val="24"/>
                <w:lang w:val="en-US"/>
              </w:rPr>
              <w:t>20</w:t>
            </w:r>
            <w:r>
              <w:rPr>
                <w:rFonts w:eastAsia="Calibri"/>
                <w:b/>
                <w:sz w:val="24"/>
                <w:szCs w:val="24"/>
              </w:rPr>
              <w:t>21</w:t>
            </w:r>
          </w:p>
        </w:tc>
        <w:tc>
          <w:tcPr>
            <w:tcW w:w="754" w:type="dxa"/>
            <w:shd w:val="clear" w:color="auto" w:fill="auto"/>
          </w:tcPr>
          <w:p w:rsidR="00065255" w:rsidRPr="00415D8B" w:rsidRDefault="00065255" w:rsidP="00065255">
            <w:pPr>
              <w:pStyle w:val="TableParagraph"/>
              <w:spacing w:before="92"/>
              <w:ind w:left="78"/>
              <w:rPr>
                <w:rFonts w:eastAsia="Calibri"/>
                <w:b/>
                <w:bCs/>
                <w:lang w:val="en-US"/>
              </w:rPr>
            </w:pPr>
            <w:r w:rsidRPr="00415D8B">
              <w:rPr>
                <w:rFonts w:eastAsia="Calibri"/>
                <w:b/>
                <w:sz w:val="24"/>
                <w:szCs w:val="24"/>
                <w:lang w:val="en-US"/>
              </w:rPr>
              <w:t>20</w:t>
            </w:r>
            <w:r>
              <w:rPr>
                <w:rFonts w:eastAsia="Calibri"/>
                <w:b/>
                <w:sz w:val="24"/>
                <w:szCs w:val="24"/>
              </w:rPr>
              <w:t>22</w:t>
            </w:r>
          </w:p>
        </w:tc>
        <w:tc>
          <w:tcPr>
            <w:tcW w:w="764" w:type="dxa"/>
            <w:shd w:val="clear" w:color="auto" w:fill="auto"/>
          </w:tcPr>
          <w:p w:rsidR="00065255" w:rsidRPr="00415D8B" w:rsidRDefault="00065255" w:rsidP="00065255">
            <w:pPr>
              <w:pStyle w:val="TableParagraph"/>
              <w:spacing w:before="92"/>
              <w:ind w:left="62"/>
              <w:rPr>
                <w:rFonts w:eastAsia="Calibri"/>
                <w:b/>
                <w:bCs/>
                <w:lang w:val="en-US"/>
              </w:rPr>
            </w:pPr>
            <w:r w:rsidRPr="00415D8B">
              <w:rPr>
                <w:rFonts w:eastAsia="Calibri"/>
                <w:b/>
                <w:sz w:val="24"/>
                <w:szCs w:val="24"/>
                <w:lang w:val="en-US"/>
              </w:rPr>
              <w:t>20</w:t>
            </w:r>
            <w:r>
              <w:rPr>
                <w:rFonts w:eastAsia="Calibri"/>
                <w:b/>
                <w:sz w:val="24"/>
                <w:szCs w:val="24"/>
              </w:rPr>
              <w:t>23</w:t>
            </w:r>
          </w:p>
        </w:tc>
        <w:tc>
          <w:tcPr>
            <w:tcW w:w="759" w:type="dxa"/>
            <w:shd w:val="clear" w:color="auto" w:fill="auto"/>
          </w:tcPr>
          <w:p w:rsidR="00065255" w:rsidRPr="00415D8B" w:rsidRDefault="00065255" w:rsidP="00065255">
            <w:pPr>
              <w:pStyle w:val="TableParagraph"/>
              <w:spacing w:before="92"/>
              <w:ind w:left="72"/>
              <w:rPr>
                <w:rFonts w:eastAsia="Calibri"/>
                <w:b/>
                <w:bCs/>
                <w:lang w:val="en-US"/>
              </w:rPr>
            </w:pPr>
            <w:r w:rsidRPr="00415D8B">
              <w:rPr>
                <w:rFonts w:eastAsia="Calibri"/>
                <w:b/>
                <w:sz w:val="24"/>
                <w:szCs w:val="24"/>
                <w:lang w:val="en-US"/>
              </w:rPr>
              <w:t>202</w:t>
            </w:r>
            <w:r>
              <w:rPr>
                <w:rFonts w:eastAsia="Calibri"/>
                <w:b/>
                <w:sz w:val="24"/>
                <w:szCs w:val="24"/>
              </w:rPr>
              <w:t>4</w:t>
            </w:r>
          </w:p>
        </w:tc>
        <w:tc>
          <w:tcPr>
            <w:tcW w:w="759" w:type="dxa"/>
            <w:shd w:val="clear" w:color="auto" w:fill="auto"/>
          </w:tcPr>
          <w:p w:rsidR="00065255" w:rsidRPr="00415D8B" w:rsidRDefault="00065255" w:rsidP="00065255">
            <w:pPr>
              <w:pStyle w:val="TableParagraph"/>
              <w:spacing w:before="92"/>
              <w:ind w:left="51" w:right="1"/>
              <w:rPr>
                <w:rFonts w:eastAsia="Calibri"/>
                <w:b/>
                <w:bCs/>
                <w:lang w:val="en-US"/>
              </w:rPr>
            </w:pPr>
            <w:r w:rsidRPr="00415D8B">
              <w:rPr>
                <w:rFonts w:eastAsia="Calibri"/>
                <w:b/>
                <w:sz w:val="24"/>
                <w:szCs w:val="24"/>
                <w:lang w:val="en-US"/>
              </w:rPr>
              <w:t>202</w:t>
            </w:r>
            <w:r>
              <w:rPr>
                <w:rFonts w:eastAsia="Calibri"/>
                <w:b/>
                <w:sz w:val="24"/>
                <w:szCs w:val="24"/>
              </w:rPr>
              <w:t>5</w:t>
            </w:r>
          </w:p>
        </w:tc>
        <w:tc>
          <w:tcPr>
            <w:tcW w:w="759" w:type="dxa"/>
            <w:shd w:val="clear" w:color="auto" w:fill="auto"/>
          </w:tcPr>
          <w:p w:rsidR="00065255" w:rsidRPr="00415D8B" w:rsidRDefault="00065255" w:rsidP="00065255">
            <w:pPr>
              <w:pStyle w:val="TableParagraph"/>
              <w:spacing w:before="92"/>
              <w:ind w:left="71"/>
              <w:rPr>
                <w:rFonts w:eastAsia="Calibri"/>
                <w:b/>
                <w:bCs/>
                <w:lang w:val="en-US"/>
              </w:rPr>
            </w:pPr>
            <w:r w:rsidRPr="00415D8B">
              <w:rPr>
                <w:rFonts w:eastAsia="Calibri"/>
                <w:b/>
                <w:sz w:val="24"/>
                <w:szCs w:val="24"/>
                <w:lang w:val="en-US"/>
              </w:rPr>
              <w:t>202</w:t>
            </w:r>
            <w:r>
              <w:rPr>
                <w:rFonts w:eastAsia="Calibri"/>
                <w:b/>
                <w:sz w:val="24"/>
                <w:szCs w:val="24"/>
              </w:rPr>
              <w:t>6</w:t>
            </w:r>
          </w:p>
        </w:tc>
        <w:tc>
          <w:tcPr>
            <w:tcW w:w="922"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99"/>
              <w:rPr>
                <w:rFonts w:eastAsia="Calibri"/>
                <w:b/>
                <w:bCs/>
              </w:rPr>
            </w:pPr>
            <w:r w:rsidRPr="00415D8B">
              <w:rPr>
                <w:rFonts w:eastAsia="Calibri"/>
                <w:b/>
                <w:sz w:val="24"/>
                <w:szCs w:val="24"/>
                <w:lang w:val="en-US"/>
              </w:rPr>
              <w:t>20</w:t>
            </w:r>
            <w:r>
              <w:rPr>
                <w:rFonts w:eastAsia="Calibri"/>
                <w:b/>
                <w:sz w:val="24"/>
                <w:szCs w:val="24"/>
              </w:rPr>
              <w:t>31</w:t>
            </w:r>
          </w:p>
        </w:tc>
        <w:tc>
          <w:tcPr>
            <w:tcW w:w="932"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99"/>
              <w:rPr>
                <w:rFonts w:eastAsia="Calibri"/>
                <w:b/>
                <w:bCs/>
                <w:lang w:val="en-US"/>
              </w:rPr>
            </w:pPr>
            <w:r w:rsidRPr="00415D8B">
              <w:rPr>
                <w:rFonts w:eastAsia="Calibri"/>
                <w:b/>
                <w:sz w:val="24"/>
                <w:szCs w:val="24"/>
                <w:lang w:val="en-US"/>
              </w:rPr>
              <w:t>20</w:t>
            </w:r>
            <w:r>
              <w:rPr>
                <w:rFonts w:eastAsia="Calibri"/>
                <w:b/>
                <w:sz w:val="24"/>
                <w:szCs w:val="24"/>
              </w:rPr>
              <w:t>37</w:t>
            </w:r>
          </w:p>
        </w:tc>
        <w:tc>
          <w:tcPr>
            <w:tcW w:w="101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37"/>
              <w:rPr>
                <w:rFonts w:eastAsia="Calibri"/>
                <w:b/>
                <w:bCs/>
                <w:lang w:val="en-US"/>
              </w:rPr>
            </w:pPr>
            <w:r w:rsidRPr="00415D8B">
              <w:rPr>
                <w:rFonts w:eastAsia="Calibri"/>
                <w:b/>
                <w:sz w:val="24"/>
                <w:szCs w:val="24"/>
                <w:lang w:val="en-US"/>
              </w:rPr>
              <w:t>20</w:t>
            </w:r>
            <w:r>
              <w:rPr>
                <w:rFonts w:eastAsia="Calibri"/>
                <w:b/>
                <w:sz w:val="24"/>
                <w:szCs w:val="24"/>
              </w:rPr>
              <w:t>41</w:t>
            </w:r>
          </w:p>
        </w:tc>
      </w:tr>
      <w:tr w:rsidR="00415D8B" w:rsidRPr="008E4E25" w:rsidTr="00C11DF1">
        <w:trPr>
          <w:trHeight w:val="546"/>
          <w:jc w:val="center"/>
        </w:trPr>
        <w:tc>
          <w:tcPr>
            <w:tcW w:w="2083" w:type="dxa"/>
            <w:shd w:val="clear" w:color="auto" w:fill="auto"/>
          </w:tcPr>
          <w:p w:rsidR="008E4E25" w:rsidRPr="00415D8B" w:rsidRDefault="008E4E25" w:rsidP="00415D8B">
            <w:pPr>
              <w:pStyle w:val="TableParagraph"/>
              <w:spacing w:line="246" w:lineRule="exact"/>
              <w:ind w:left="119" w:right="95"/>
              <w:rPr>
                <w:rFonts w:eastAsia="Calibri"/>
                <w:lang w:val="en-US"/>
              </w:rPr>
            </w:pPr>
            <w:r w:rsidRPr="00415D8B">
              <w:rPr>
                <w:rFonts w:eastAsia="Calibri"/>
                <w:w w:val="105"/>
                <w:lang w:val="en-US"/>
              </w:rPr>
              <w:t>Котельная</w:t>
            </w:r>
          </w:p>
          <w:p w:rsidR="008E4E25" w:rsidRPr="00415D8B" w:rsidRDefault="008E4E25" w:rsidP="00415D8B">
            <w:pPr>
              <w:pStyle w:val="TableParagraph"/>
              <w:spacing w:before="4"/>
              <w:ind w:left="127" w:right="95"/>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80" w:type="dxa"/>
            <w:shd w:val="clear" w:color="auto" w:fill="auto"/>
          </w:tcPr>
          <w:p w:rsidR="008E4E25" w:rsidRPr="00415D8B" w:rsidRDefault="008E4E25" w:rsidP="00415D8B">
            <w:pPr>
              <w:pStyle w:val="TableParagraph"/>
              <w:spacing w:before="116"/>
              <w:ind w:left="48" w:right="15"/>
              <w:rPr>
                <w:rFonts w:eastAsia="Calibri"/>
                <w:lang w:val="en-US"/>
              </w:rPr>
            </w:pPr>
            <w:r w:rsidRPr="00415D8B">
              <w:rPr>
                <w:rFonts w:eastAsia="Calibri"/>
                <w:lang w:val="en-US"/>
              </w:rPr>
              <w:t>1,280</w:t>
            </w:r>
          </w:p>
        </w:tc>
        <w:tc>
          <w:tcPr>
            <w:tcW w:w="754" w:type="dxa"/>
            <w:shd w:val="clear" w:color="auto" w:fill="auto"/>
          </w:tcPr>
          <w:p w:rsidR="008E4E25" w:rsidRPr="00415D8B" w:rsidRDefault="008E4E25" w:rsidP="00415D8B">
            <w:pPr>
              <w:pStyle w:val="TableParagraph"/>
              <w:spacing w:before="116"/>
              <w:ind w:left="124"/>
              <w:rPr>
                <w:rFonts w:eastAsia="Calibri"/>
                <w:lang w:val="en-US"/>
              </w:rPr>
            </w:pPr>
            <w:r w:rsidRPr="00415D8B">
              <w:rPr>
                <w:rFonts w:eastAsia="Calibri"/>
                <w:lang w:val="en-US"/>
              </w:rPr>
              <w:t>1,280</w:t>
            </w:r>
          </w:p>
        </w:tc>
        <w:tc>
          <w:tcPr>
            <w:tcW w:w="764" w:type="dxa"/>
            <w:shd w:val="clear" w:color="auto" w:fill="auto"/>
          </w:tcPr>
          <w:p w:rsidR="008E4E25" w:rsidRPr="00415D8B" w:rsidRDefault="008E4E25" w:rsidP="00415D8B">
            <w:pPr>
              <w:pStyle w:val="TableParagraph"/>
              <w:spacing w:before="116"/>
              <w:ind w:left="36"/>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123"/>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25" w:right="1"/>
              <w:rPr>
                <w:rFonts w:eastAsia="Calibri"/>
                <w:lang w:val="en-US"/>
              </w:rPr>
            </w:pPr>
            <w:r w:rsidRPr="00415D8B">
              <w:rPr>
                <w:rFonts w:eastAsia="Calibri"/>
                <w:lang w:val="en-US"/>
              </w:rPr>
              <w:t>1,280</w:t>
            </w:r>
          </w:p>
        </w:tc>
        <w:tc>
          <w:tcPr>
            <w:tcW w:w="759" w:type="dxa"/>
            <w:shd w:val="clear" w:color="auto" w:fill="auto"/>
          </w:tcPr>
          <w:p w:rsidR="008E4E25" w:rsidRPr="00415D8B" w:rsidRDefault="008E4E25" w:rsidP="00415D8B">
            <w:pPr>
              <w:pStyle w:val="TableParagraph"/>
              <w:spacing w:before="116"/>
              <w:ind w:left="122"/>
              <w:rPr>
                <w:rFonts w:eastAsia="Calibri"/>
                <w:lang w:val="en-US"/>
              </w:rPr>
            </w:pPr>
            <w:r w:rsidRPr="00415D8B">
              <w:rPr>
                <w:rFonts w:eastAsia="Calibri"/>
                <w:lang w:val="en-US"/>
              </w:rPr>
              <w:t>1,280</w:t>
            </w:r>
          </w:p>
        </w:tc>
        <w:tc>
          <w:tcPr>
            <w:tcW w:w="922" w:type="dxa"/>
            <w:shd w:val="clear" w:color="auto" w:fill="auto"/>
          </w:tcPr>
          <w:p w:rsidR="008E4E25" w:rsidRPr="00415D8B" w:rsidRDefault="008E4E25" w:rsidP="00415D8B">
            <w:pPr>
              <w:pStyle w:val="TableParagraph"/>
              <w:spacing w:before="116"/>
              <w:ind w:left="72" w:right="45"/>
              <w:rPr>
                <w:rFonts w:eastAsia="Calibri"/>
                <w:lang w:val="en-US"/>
              </w:rPr>
            </w:pPr>
            <w:r w:rsidRPr="00415D8B">
              <w:rPr>
                <w:rFonts w:eastAsia="Calibri"/>
                <w:lang w:val="en-US"/>
              </w:rPr>
              <w:t>1,280</w:t>
            </w:r>
          </w:p>
        </w:tc>
        <w:tc>
          <w:tcPr>
            <w:tcW w:w="932" w:type="dxa"/>
            <w:shd w:val="clear" w:color="auto" w:fill="auto"/>
          </w:tcPr>
          <w:p w:rsidR="008E4E25" w:rsidRPr="00415D8B" w:rsidRDefault="008E4E25" w:rsidP="00415D8B">
            <w:pPr>
              <w:pStyle w:val="TableParagraph"/>
              <w:spacing w:before="116"/>
              <w:ind w:left="172" w:right="146"/>
              <w:rPr>
                <w:rFonts w:eastAsia="Calibri"/>
                <w:lang w:val="en-US"/>
              </w:rPr>
            </w:pPr>
            <w:r w:rsidRPr="00415D8B">
              <w:rPr>
                <w:rFonts w:eastAsia="Calibri"/>
                <w:lang w:val="en-US"/>
              </w:rPr>
              <w:t>1,280</w:t>
            </w:r>
          </w:p>
        </w:tc>
        <w:tc>
          <w:tcPr>
            <w:tcW w:w="1014" w:type="dxa"/>
            <w:shd w:val="clear" w:color="auto" w:fill="auto"/>
          </w:tcPr>
          <w:p w:rsidR="008E4E25" w:rsidRPr="00415D8B" w:rsidRDefault="008E4E25" w:rsidP="00415D8B">
            <w:pPr>
              <w:pStyle w:val="TableParagraph"/>
              <w:spacing w:before="116"/>
              <w:ind w:left="225" w:right="210"/>
              <w:rPr>
                <w:rFonts w:eastAsia="Calibri"/>
                <w:lang w:val="en-US"/>
              </w:rPr>
            </w:pPr>
            <w:r w:rsidRPr="00415D8B">
              <w:rPr>
                <w:rFonts w:eastAsia="Calibri"/>
                <w:lang w:val="en-US"/>
              </w:rPr>
              <w:t>1,280</w:t>
            </w:r>
          </w:p>
        </w:tc>
      </w:tr>
      <w:tr w:rsidR="00415D8B" w:rsidRPr="008E4E25" w:rsidTr="00C11DF1">
        <w:trPr>
          <w:trHeight w:val="546"/>
          <w:jc w:val="center"/>
        </w:trPr>
        <w:tc>
          <w:tcPr>
            <w:tcW w:w="2083" w:type="dxa"/>
            <w:shd w:val="clear" w:color="auto" w:fill="auto"/>
          </w:tcPr>
          <w:p w:rsidR="008E4E25" w:rsidRPr="00415D8B" w:rsidRDefault="008E4E25" w:rsidP="00415D8B">
            <w:pPr>
              <w:pStyle w:val="TableParagraph"/>
              <w:spacing w:line="241" w:lineRule="exact"/>
              <w:ind w:left="93" w:right="95"/>
              <w:rPr>
                <w:rFonts w:eastAsia="Calibri"/>
                <w:lang w:val="en-US"/>
              </w:rPr>
            </w:pPr>
            <w:r w:rsidRPr="00415D8B">
              <w:rPr>
                <w:rFonts w:eastAsia="Calibri"/>
                <w:w w:val="105"/>
                <w:lang w:val="en-US"/>
              </w:rPr>
              <w:t>Мини-котельная</w:t>
            </w:r>
          </w:p>
          <w:p w:rsidR="008E4E25" w:rsidRPr="00415D8B" w:rsidRDefault="008E4E25" w:rsidP="00415D8B">
            <w:pPr>
              <w:pStyle w:val="TableParagraph"/>
              <w:spacing w:before="9"/>
              <w:ind w:left="82" w:right="95"/>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80" w:type="dxa"/>
            <w:shd w:val="clear" w:color="auto" w:fill="auto"/>
          </w:tcPr>
          <w:p w:rsidR="008E4E25" w:rsidRPr="00415D8B" w:rsidRDefault="008E4E25" w:rsidP="00415D8B">
            <w:pPr>
              <w:pStyle w:val="TableParagraph"/>
              <w:spacing w:before="116"/>
              <w:ind w:left="51" w:right="14"/>
              <w:rPr>
                <w:rFonts w:eastAsia="Calibri"/>
                <w:lang w:val="en-US"/>
              </w:rPr>
            </w:pPr>
            <w:r w:rsidRPr="00415D8B">
              <w:rPr>
                <w:rFonts w:eastAsia="Calibri"/>
                <w:w w:val="105"/>
                <w:lang w:val="en-US"/>
              </w:rPr>
              <w:t>0,172</w:t>
            </w:r>
          </w:p>
        </w:tc>
        <w:tc>
          <w:tcPr>
            <w:tcW w:w="754" w:type="dxa"/>
            <w:shd w:val="clear" w:color="auto" w:fill="auto"/>
          </w:tcPr>
          <w:p w:rsidR="008E4E25" w:rsidRPr="00415D8B" w:rsidRDefault="008E4E25" w:rsidP="00415D8B">
            <w:pPr>
              <w:pStyle w:val="TableParagraph"/>
              <w:spacing w:before="116"/>
              <w:ind w:left="123"/>
              <w:rPr>
                <w:rFonts w:eastAsia="Calibri"/>
                <w:lang w:val="en-US"/>
              </w:rPr>
            </w:pPr>
            <w:r w:rsidRPr="00415D8B">
              <w:rPr>
                <w:rFonts w:eastAsia="Calibri"/>
                <w:w w:val="105"/>
                <w:lang w:val="en-US"/>
              </w:rPr>
              <w:t>0,172</w:t>
            </w:r>
          </w:p>
        </w:tc>
        <w:tc>
          <w:tcPr>
            <w:tcW w:w="764" w:type="dxa"/>
            <w:shd w:val="clear" w:color="auto" w:fill="auto"/>
          </w:tcPr>
          <w:p w:rsidR="008E4E25" w:rsidRPr="00415D8B" w:rsidRDefault="008E4E25" w:rsidP="00415D8B">
            <w:pPr>
              <w:pStyle w:val="TableParagraph"/>
              <w:spacing w:before="116"/>
              <w:ind w:left="39"/>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122"/>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29" w:right="1"/>
              <w:rPr>
                <w:rFonts w:eastAsia="Calibri"/>
                <w:lang w:val="en-US"/>
              </w:rPr>
            </w:pPr>
            <w:r w:rsidRPr="00415D8B">
              <w:rPr>
                <w:rFonts w:eastAsia="Calibri"/>
                <w:lang w:val="en-US"/>
              </w:rPr>
              <w:t>0,172</w:t>
            </w:r>
          </w:p>
        </w:tc>
        <w:tc>
          <w:tcPr>
            <w:tcW w:w="759" w:type="dxa"/>
            <w:shd w:val="clear" w:color="auto" w:fill="auto"/>
          </w:tcPr>
          <w:p w:rsidR="008E4E25" w:rsidRPr="00415D8B" w:rsidRDefault="008E4E25" w:rsidP="00415D8B">
            <w:pPr>
              <w:pStyle w:val="TableParagraph"/>
              <w:spacing w:before="116"/>
              <w:ind w:left="121"/>
              <w:rPr>
                <w:rFonts w:eastAsia="Calibri"/>
                <w:lang w:val="en-US"/>
              </w:rPr>
            </w:pPr>
            <w:r w:rsidRPr="00415D8B">
              <w:rPr>
                <w:rFonts w:eastAsia="Calibri"/>
                <w:lang w:val="en-US"/>
              </w:rPr>
              <w:t>0,172</w:t>
            </w:r>
          </w:p>
        </w:tc>
        <w:tc>
          <w:tcPr>
            <w:tcW w:w="922" w:type="dxa"/>
            <w:shd w:val="clear" w:color="auto" w:fill="auto"/>
          </w:tcPr>
          <w:p w:rsidR="008E4E25" w:rsidRPr="00415D8B" w:rsidRDefault="008E4E25" w:rsidP="00415D8B">
            <w:pPr>
              <w:pStyle w:val="TableParagraph"/>
              <w:spacing w:before="116"/>
              <w:ind w:left="73" w:right="43"/>
              <w:rPr>
                <w:rFonts w:eastAsia="Calibri"/>
                <w:lang w:val="en-US"/>
              </w:rPr>
            </w:pPr>
            <w:r w:rsidRPr="00415D8B">
              <w:rPr>
                <w:rFonts w:eastAsia="Calibri"/>
                <w:lang w:val="en-US"/>
              </w:rPr>
              <w:t>0,172</w:t>
            </w:r>
          </w:p>
        </w:tc>
        <w:tc>
          <w:tcPr>
            <w:tcW w:w="932" w:type="dxa"/>
            <w:shd w:val="clear" w:color="auto" w:fill="auto"/>
          </w:tcPr>
          <w:p w:rsidR="008E4E25" w:rsidRPr="00415D8B" w:rsidRDefault="008E4E25" w:rsidP="00415D8B">
            <w:pPr>
              <w:pStyle w:val="TableParagraph"/>
              <w:spacing w:before="116"/>
              <w:ind w:left="172" w:right="142"/>
              <w:rPr>
                <w:rFonts w:eastAsia="Calibri"/>
                <w:lang w:val="en-US"/>
              </w:rPr>
            </w:pPr>
            <w:r w:rsidRPr="00415D8B">
              <w:rPr>
                <w:rFonts w:eastAsia="Calibri"/>
                <w:w w:val="105"/>
                <w:lang w:val="en-US"/>
              </w:rPr>
              <w:t>0,172</w:t>
            </w:r>
          </w:p>
        </w:tc>
        <w:tc>
          <w:tcPr>
            <w:tcW w:w="1014" w:type="dxa"/>
            <w:shd w:val="clear" w:color="auto" w:fill="auto"/>
          </w:tcPr>
          <w:p w:rsidR="008E4E25" w:rsidRPr="00415D8B" w:rsidRDefault="008E4E25" w:rsidP="00415D8B">
            <w:pPr>
              <w:pStyle w:val="TableParagraph"/>
              <w:spacing w:before="116"/>
              <w:ind w:left="228" w:right="210"/>
              <w:rPr>
                <w:rFonts w:eastAsia="Calibri"/>
                <w:lang w:val="en-US"/>
              </w:rPr>
            </w:pPr>
            <w:r w:rsidRPr="00415D8B">
              <w:rPr>
                <w:rFonts w:eastAsia="Calibri"/>
                <w:lang w:val="en-US"/>
              </w:rPr>
              <w:t>0,172</w:t>
            </w:r>
          </w:p>
        </w:tc>
      </w:tr>
      <w:tr w:rsidR="00C11DF1" w:rsidRPr="008E4E25" w:rsidTr="00C11DF1">
        <w:trPr>
          <w:trHeight w:val="546"/>
          <w:jc w:val="center"/>
        </w:trPr>
        <w:tc>
          <w:tcPr>
            <w:tcW w:w="2083" w:type="dxa"/>
            <w:shd w:val="clear" w:color="auto" w:fill="auto"/>
          </w:tcPr>
          <w:p w:rsidR="00C11DF1" w:rsidRPr="00415D8B" w:rsidRDefault="00C11DF1" w:rsidP="00C11DF1">
            <w:pPr>
              <w:pStyle w:val="TableParagraph"/>
              <w:spacing w:line="241" w:lineRule="exact"/>
              <w:ind w:left="80" w:right="95"/>
              <w:rPr>
                <w:rFonts w:eastAsia="Calibri"/>
                <w:lang w:val="en-US"/>
              </w:rPr>
            </w:pPr>
            <w:r w:rsidRPr="00415D8B">
              <w:rPr>
                <w:rFonts w:eastAsia="Calibri"/>
                <w:lang w:val="en-US"/>
              </w:rPr>
              <w:t>БМК</w:t>
            </w:r>
          </w:p>
          <w:p w:rsidR="00C11DF1" w:rsidRPr="00415D8B" w:rsidRDefault="00C11DF1" w:rsidP="00C11DF1">
            <w:pPr>
              <w:pStyle w:val="TableParagraph"/>
              <w:spacing w:before="14"/>
              <w:ind w:left="79" w:right="95"/>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80" w:type="dxa"/>
            <w:shd w:val="clear" w:color="auto" w:fill="auto"/>
          </w:tcPr>
          <w:p w:rsidR="00C11DF1" w:rsidRPr="00C11DF1" w:rsidRDefault="00C11DF1" w:rsidP="00C11DF1">
            <w:pPr>
              <w:pStyle w:val="TableParagraph"/>
              <w:spacing w:before="116"/>
              <w:ind w:left="51" w:right="13"/>
              <w:rPr>
                <w:rFonts w:eastAsia="Calibri"/>
              </w:rPr>
            </w:pPr>
            <w:r w:rsidRPr="00415D8B">
              <w:rPr>
                <w:rFonts w:eastAsia="Calibri"/>
                <w:w w:val="105"/>
                <w:lang w:val="en-US"/>
              </w:rPr>
              <w:t>1,0</w:t>
            </w:r>
            <w:r>
              <w:rPr>
                <w:rFonts w:eastAsia="Calibri"/>
                <w:w w:val="105"/>
              </w:rPr>
              <w:t>66</w:t>
            </w:r>
          </w:p>
        </w:tc>
        <w:tc>
          <w:tcPr>
            <w:tcW w:w="754" w:type="dxa"/>
            <w:shd w:val="clear" w:color="auto" w:fill="auto"/>
          </w:tcPr>
          <w:p w:rsidR="00C11DF1" w:rsidRPr="00C11DF1" w:rsidRDefault="00C11DF1" w:rsidP="00C11DF1">
            <w:pPr>
              <w:pStyle w:val="TableParagraph"/>
              <w:spacing w:before="116"/>
              <w:ind w:left="124"/>
              <w:rPr>
                <w:rFonts w:eastAsia="Calibri"/>
              </w:rPr>
            </w:pPr>
            <w:r w:rsidRPr="00415D8B">
              <w:rPr>
                <w:rFonts w:eastAsia="Calibri"/>
                <w:w w:val="105"/>
                <w:lang w:val="en-US"/>
              </w:rPr>
              <w:t>1,0</w:t>
            </w:r>
            <w:r>
              <w:rPr>
                <w:rFonts w:eastAsia="Calibri"/>
                <w:w w:val="105"/>
              </w:rPr>
              <w:t>66</w:t>
            </w:r>
          </w:p>
        </w:tc>
        <w:tc>
          <w:tcPr>
            <w:tcW w:w="764" w:type="dxa"/>
            <w:shd w:val="clear" w:color="auto" w:fill="auto"/>
          </w:tcPr>
          <w:p w:rsidR="00C11DF1" w:rsidRPr="00C11DF1" w:rsidRDefault="00C11DF1" w:rsidP="00C11DF1">
            <w:pPr>
              <w:pStyle w:val="TableParagraph"/>
              <w:spacing w:before="116"/>
              <w:ind w:left="41"/>
              <w:rPr>
                <w:rFonts w:eastAsia="Calibri"/>
              </w:rPr>
            </w:pPr>
            <w:r w:rsidRPr="00415D8B">
              <w:rPr>
                <w:rFonts w:eastAsia="Calibri"/>
                <w:lang w:val="en-US"/>
              </w:rPr>
              <w:t>1,0</w:t>
            </w:r>
            <w:r>
              <w:rPr>
                <w:rFonts w:eastAsia="Calibri"/>
              </w:rPr>
              <w:t>66</w:t>
            </w:r>
          </w:p>
        </w:tc>
        <w:tc>
          <w:tcPr>
            <w:tcW w:w="759" w:type="dxa"/>
            <w:shd w:val="clear" w:color="auto" w:fill="auto"/>
          </w:tcPr>
          <w:p w:rsidR="00C11DF1" w:rsidRPr="00415D8B" w:rsidRDefault="00C11DF1" w:rsidP="00C11DF1">
            <w:pPr>
              <w:pStyle w:val="TableParagraph"/>
              <w:spacing w:before="116"/>
              <w:ind w:left="123"/>
              <w:rPr>
                <w:rFonts w:eastAsia="Calibri"/>
                <w:lang w:val="en-US"/>
              </w:rPr>
            </w:pPr>
            <w:r w:rsidRPr="00DE2AD3">
              <w:rPr>
                <w:rFonts w:eastAsia="Calibri"/>
                <w:lang w:val="en-US"/>
              </w:rPr>
              <w:t>1,0</w:t>
            </w:r>
            <w:r w:rsidRPr="00DE2AD3">
              <w:rPr>
                <w:rFonts w:eastAsia="Calibri"/>
              </w:rPr>
              <w:t>66</w:t>
            </w:r>
          </w:p>
        </w:tc>
        <w:tc>
          <w:tcPr>
            <w:tcW w:w="759" w:type="dxa"/>
            <w:shd w:val="clear" w:color="auto" w:fill="auto"/>
          </w:tcPr>
          <w:p w:rsidR="00C11DF1" w:rsidRPr="00415D8B" w:rsidRDefault="00C11DF1" w:rsidP="00C11DF1">
            <w:pPr>
              <w:pStyle w:val="TableParagraph"/>
              <w:spacing w:before="116"/>
              <w:ind w:left="30" w:right="1"/>
              <w:rPr>
                <w:rFonts w:eastAsia="Calibri"/>
                <w:lang w:val="en-US"/>
              </w:rPr>
            </w:pPr>
            <w:r w:rsidRPr="00DE2AD3">
              <w:rPr>
                <w:rFonts w:eastAsia="Calibri"/>
                <w:lang w:val="en-US"/>
              </w:rPr>
              <w:t>1,0</w:t>
            </w:r>
            <w:r w:rsidRPr="00DE2AD3">
              <w:rPr>
                <w:rFonts w:eastAsia="Calibri"/>
              </w:rPr>
              <w:t>66</w:t>
            </w:r>
          </w:p>
        </w:tc>
        <w:tc>
          <w:tcPr>
            <w:tcW w:w="759" w:type="dxa"/>
            <w:shd w:val="clear" w:color="auto" w:fill="auto"/>
          </w:tcPr>
          <w:p w:rsidR="00C11DF1" w:rsidRPr="00415D8B" w:rsidRDefault="00C11DF1" w:rsidP="00C11DF1">
            <w:pPr>
              <w:pStyle w:val="TableParagraph"/>
              <w:spacing w:before="116"/>
              <w:ind w:left="122"/>
              <w:rPr>
                <w:rFonts w:eastAsia="Calibri"/>
                <w:lang w:val="en-US"/>
              </w:rPr>
            </w:pPr>
            <w:r w:rsidRPr="00DE2AD3">
              <w:rPr>
                <w:rFonts w:eastAsia="Calibri"/>
                <w:lang w:val="en-US"/>
              </w:rPr>
              <w:t>1,0</w:t>
            </w:r>
            <w:r w:rsidRPr="00DE2AD3">
              <w:rPr>
                <w:rFonts w:eastAsia="Calibri"/>
              </w:rPr>
              <w:t>66</w:t>
            </w:r>
          </w:p>
        </w:tc>
        <w:tc>
          <w:tcPr>
            <w:tcW w:w="922" w:type="dxa"/>
            <w:shd w:val="clear" w:color="auto" w:fill="auto"/>
          </w:tcPr>
          <w:p w:rsidR="00C11DF1" w:rsidRPr="00415D8B" w:rsidRDefault="00C11DF1" w:rsidP="00C11DF1">
            <w:pPr>
              <w:pStyle w:val="TableParagraph"/>
              <w:spacing w:before="116"/>
              <w:ind w:left="73" w:right="41"/>
              <w:rPr>
                <w:rFonts w:eastAsia="Calibri"/>
                <w:lang w:val="en-US"/>
              </w:rPr>
            </w:pPr>
            <w:r w:rsidRPr="00DE2AD3">
              <w:rPr>
                <w:rFonts w:eastAsia="Calibri"/>
                <w:lang w:val="en-US"/>
              </w:rPr>
              <w:t>1,0</w:t>
            </w:r>
            <w:r w:rsidRPr="00DE2AD3">
              <w:rPr>
                <w:rFonts w:eastAsia="Calibri"/>
              </w:rPr>
              <w:t>66</w:t>
            </w:r>
          </w:p>
        </w:tc>
        <w:tc>
          <w:tcPr>
            <w:tcW w:w="932" w:type="dxa"/>
            <w:shd w:val="clear" w:color="auto" w:fill="auto"/>
          </w:tcPr>
          <w:p w:rsidR="00C11DF1" w:rsidRPr="00415D8B" w:rsidRDefault="00C11DF1" w:rsidP="00C11DF1">
            <w:pPr>
              <w:pStyle w:val="TableParagraph"/>
              <w:spacing w:before="116"/>
              <w:ind w:left="172" w:right="140"/>
              <w:rPr>
                <w:rFonts w:eastAsia="Calibri"/>
                <w:lang w:val="en-US"/>
              </w:rPr>
            </w:pPr>
            <w:r w:rsidRPr="00DE2AD3">
              <w:rPr>
                <w:rFonts w:eastAsia="Calibri"/>
                <w:lang w:val="en-US"/>
              </w:rPr>
              <w:t>1,0</w:t>
            </w:r>
            <w:r w:rsidRPr="00DE2AD3">
              <w:rPr>
                <w:rFonts w:eastAsia="Calibri"/>
              </w:rPr>
              <w:t>66</w:t>
            </w:r>
          </w:p>
        </w:tc>
        <w:tc>
          <w:tcPr>
            <w:tcW w:w="1014" w:type="dxa"/>
            <w:shd w:val="clear" w:color="auto" w:fill="auto"/>
          </w:tcPr>
          <w:p w:rsidR="00C11DF1" w:rsidRPr="00415D8B" w:rsidRDefault="00C11DF1" w:rsidP="00C11DF1">
            <w:pPr>
              <w:pStyle w:val="TableParagraph"/>
              <w:spacing w:before="116"/>
              <w:ind w:left="228" w:right="208"/>
              <w:rPr>
                <w:rFonts w:eastAsia="Calibri"/>
                <w:lang w:val="en-US"/>
              </w:rPr>
            </w:pPr>
            <w:r w:rsidRPr="00DE2AD3">
              <w:rPr>
                <w:rFonts w:eastAsia="Calibri"/>
                <w:lang w:val="en-US"/>
              </w:rPr>
              <w:t>1,0</w:t>
            </w:r>
            <w:r w:rsidRPr="00DE2AD3">
              <w:rPr>
                <w:rFonts w:eastAsia="Calibri"/>
              </w:rPr>
              <w:t>66</w:t>
            </w:r>
          </w:p>
        </w:tc>
      </w:tr>
    </w:tbl>
    <w:p w:rsidR="00BF2486" w:rsidRPr="005B7352" w:rsidRDefault="00BF2486" w:rsidP="00AA6C75">
      <w:pPr>
        <w:spacing w:after="120"/>
        <w:ind w:right="111"/>
        <w:jc w:val="right"/>
        <w:rPr>
          <w:rFonts w:ascii="Times New Roman" w:hAnsi="Times New Roman"/>
          <w:color w:val="000000"/>
          <w:sz w:val="28"/>
          <w:szCs w:val="28"/>
        </w:rPr>
      </w:pPr>
    </w:p>
    <w:p w:rsidR="008E4E25" w:rsidRPr="005B7352" w:rsidRDefault="008E4E25" w:rsidP="008E4E25">
      <w:pPr>
        <w:spacing w:after="120"/>
        <w:ind w:firstLine="709"/>
        <w:jc w:val="center"/>
        <w:outlineLvl w:val="1"/>
        <w:rPr>
          <w:rFonts w:ascii="Times New Roman" w:hAnsi="Times New Roman"/>
          <w:sz w:val="28"/>
          <w:szCs w:val="28"/>
        </w:rPr>
      </w:pPr>
      <w:bookmarkStart w:id="12" w:name="_Toc106347976"/>
      <w:r w:rsidRPr="005B7352">
        <w:rPr>
          <w:rFonts w:ascii="Times New Roman" w:hAnsi="Times New Roman"/>
          <w:sz w:val="28"/>
          <w:szCs w:val="28"/>
        </w:rPr>
        <w:t>2.</w:t>
      </w:r>
      <w:r>
        <w:rPr>
          <w:rFonts w:ascii="Times New Roman" w:hAnsi="Times New Roman"/>
          <w:sz w:val="28"/>
          <w:szCs w:val="28"/>
        </w:rPr>
        <w:t>3.2</w:t>
      </w:r>
      <w:r w:rsidRPr="005B7352">
        <w:rPr>
          <w:rFonts w:ascii="Times New Roman" w:hAnsi="Times New Roman"/>
          <w:sz w:val="28"/>
          <w:szCs w:val="28"/>
        </w:rPr>
        <w:t xml:space="preserve"> </w:t>
      </w:r>
      <w:r w:rsidRPr="008E4E25">
        <w:rPr>
          <w:rFonts w:ascii="Times New Roman" w:hAnsi="Times New Roman"/>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w:t>
      </w:r>
      <w:r>
        <w:rPr>
          <w:rFonts w:ascii="Times New Roman" w:hAnsi="Times New Roman"/>
          <w:sz w:val="28"/>
          <w:szCs w:val="28"/>
        </w:rPr>
        <w:t xml:space="preserve"> </w:t>
      </w:r>
      <w:r w:rsidRPr="008E4E25">
        <w:rPr>
          <w:rFonts w:ascii="Times New Roman" w:hAnsi="Times New Roman"/>
          <w:sz w:val="28"/>
          <w:szCs w:val="28"/>
        </w:rPr>
        <w:t>тепловой энергии</w:t>
      </w:r>
      <w:bookmarkEnd w:id="12"/>
    </w:p>
    <w:p w:rsidR="008E4E25" w:rsidRPr="008E4E25" w:rsidRDefault="008E4E25" w:rsidP="008E4E25">
      <w:pPr>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Согласно Постановления Правительства Российской Федерации от 22 февраля 2012 г. №154</w:t>
      </w:r>
      <w:r>
        <w:rPr>
          <w:rFonts w:ascii="Times New Roman" w:hAnsi="Times New Roman"/>
          <w:color w:val="000000"/>
          <w:sz w:val="28"/>
          <w:szCs w:val="28"/>
        </w:rPr>
        <w:t xml:space="preserve"> </w:t>
      </w:r>
      <w:r w:rsidRPr="008E4E25">
        <w:rPr>
          <w:rFonts w:ascii="Times New Roman" w:hAnsi="Times New Roman"/>
          <w:color w:val="000000"/>
          <w:sz w:val="28"/>
          <w:szCs w:val="28"/>
        </w:rPr>
        <w:t>«О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w:t>
      </w:r>
      <w:r>
        <w:rPr>
          <w:rFonts w:ascii="Times New Roman" w:hAnsi="Times New Roman"/>
          <w:color w:val="000000"/>
          <w:sz w:val="28"/>
          <w:szCs w:val="28"/>
        </w:rPr>
        <w:t>ыч</w:t>
      </w:r>
      <w:r w:rsidRPr="008E4E25">
        <w:rPr>
          <w:rFonts w:ascii="Times New Roman" w:hAnsi="Times New Roman"/>
          <w:color w:val="000000"/>
          <w:sz w:val="28"/>
          <w:szCs w:val="28"/>
        </w:rPr>
        <w:t>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8E4E25" w:rsidRPr="008E4E25" w:rsidRDefault="008E4E25" w:rsidP="008E4E25">
      <w:pPr>
        <w:rPr>
          <w:rFonts w:ascii="Times New Roman" w:hAnsi="Times New Roman"/>
          <w:color w:val="000000"/>
          <w:sz w:val="28"/>
          <w:szCs w:val="28"/>
        </w:rPr>
      </w:pPr>
      <w:r>
        <w:rPr>
          <w:rFonts w:ascii="Times New Roman" w:hAnsi="Times New Roman"/>
          <w:color w:val="000000"/>
          <w:sz w:val="28"/>
          <w:szCs w:val="28"/>
        </w:rPr>
        <w:t xml:space="preserve">             </w:t>
      </w:r>
      <w:r w:rsidRPr="008E4E25">
        <w:rPr>
          <w:rFonts w:ascii="Times New Roman" w:hAnsi="Times New Roman"/>
          <w:color w:val="000000"/>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w:t>
      </w:r>
      <w:r>
        <w:rPr>
          <w:rFonts w:ascii="Times New Roman" w:hAnsi="Times New Roman"/>
          <w:color w:val="000000"/>
          <w:sz w:val="28"/>
          <w:szCs w:val="28"/>
        </w:rPr>
        <w:t>ы</w:t>
      </w:r>
      <w:r w:rsidRPr="008E4E25">
        <w:rPr>
          <w:rFonts w:ascii="Times New Roman" w:hAnsi="Times New Roman"/>
          <w:color w:val="000000"/>
          <w:sz w:val="28"/>
          <w:szCs w:val="28"/>
        </w:rPr>
        <w:t>х Каменского сельского поселения</w:t>
      </w:r>
      <w:r>
        <w:rPr>
          <w:rFonts w:ascii="Times New Roman" w:hAnsi="Times New Roman"/>
          <w:color w:val="000000"/>
          <w:sz w:val="28"/>
          <w:szCs w:val="28"/>
        </w:rPr>
        <w:t xml:space="preserve"> п</w:t>
      </w:r>
      <w:r w:rsidRPr="008E4E25">
        <w:rPr>
          <w:rFonts w:ascii="Times New Roman" w:hAnsi="Times New Roman"/>
          <w:color w:val="000000"/>
          <w:sz w:val="28"/>
          <w:szCs w:val="28"/>
        </w:rPr>
        <w:t>риведены в таблице 1.8.</w:t>
      </w:r>
    </w:p>
    <w:p w:rsidR="008E4E25" w:rsidRPr="008E4E25" w:rsidRDefault="008E4E25" w:rsidP="008E4E25">
      <w:pPr>
        <w:jc w:val="center"/>
        <w:rPr>
          <w:rFonts w:ascii="Times New Roman" w:hAnsi="Times New Roman"/>
          <w:color w:val="000000"/>
          <w:sz w:val="28"/>
          <w:szCs w:val="28"/>
        </w:rPr>
      </w:pPr>
    </w:p>
    <w:p w:rsidR="008E4E25" w:rsidRDefault="008E4E25" w:rsidP="008228BE">
      <w:pPr>
        <w:rPr>
          <w:rFonts w:ascii="Times New Roman" w:hAnsi="Times New Roman"/>
          <w:color w:val="000000"/>
          <w:sz w:val="28"/>
          <w:szCs w:val="28"/>
        </w:rPr>
      </w:pPr>
      <w:r w:rsidRPr="008E4E25">
        <w:rPr>
          <w:rFonts w:ascii="Times New Roman" w:hAnsi="Times New Roman"/>
          <w:color w:val="000000"/>
          <w:sz w:val="28"/>
          <w:szCs w:val="28"/>
        </w:rPr>
        <w:lastRenderedPageBreak/>
        <w:t>Таблица 1.8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p w:rsidR="008228BE" w:rsidRPr="008E4E25" w:rsidRDefault="008228BE" w:rsidP="008228BE">
      <w:pPr>
        <w:rPr>
          <w:rFonts w:ascii="Times New Roman" w:hAnsi="Times New Roman"/>
          <w:color w:val="000000"/>
          <w:sz w:val="28"/>
          <w:szCs w:val="28"/>
        </w:rPr>
      </w:pPr>
    </w:p>
    <w:tbl>
      <w:tblPr>
        <w:tblW w:w="105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39"/>
        <w:gridCol w:w="1555"/>
        <w:gridCol w:w="998"/>
        <w:gridCol w:w="50"/>
        <w:gridCol w:w="709"/>
        <w:gridCol w:w="744"/>
        <w:gridCol w:w="821"/>
        <w:gridCol w:w="739"/>
        <w:gridCol w:w="693"/>
        <w:gridCol w:w="41"/>
        <w:gridCol w:w="734"/>
        <w:gridCol w:w="739"/>
        <w:gridCol w:w="761"/>
      </w:tblGrid>
      <w:tr w:rsidR="00415D8B" w:rsidRPr="00415D8B" w:rsidTr="00415D8B">
        <w:trPr>
          <w:trHeight w:val="465"/>
          <w:jc w:val="center"/>
        </w:trPr>
        <w:tc>
          <w:tcPr>
            <w:tcW w:w="1939" w:type="dxa"/>
            <w:tcBorders>
              <w:bottom w:val="nil"/>
            </w:tcBorders>
            <w:shd w:val="clear" w:color="auto" w:fill="auto"/>
          </w:tcPr>
          <w:p w:rsidR="008228BE" w:rsidRPr="00415D8B" w:rsidRDefault="008228BE" w:rsidP="00415D8B">
            <w:pPr>
              <w:pStyle w:val="TableParagraph"/>
              <w:spacing w:before="207" w:line="238" w:lineRule="exact"/>
              <w:ind w:left="31" w:right="29"/>
              <w:jc w:val="left"/>
              <w:rPr>
                <w:rFonts w:eastAsia="Calibri"/>
                <w:b/>
                <w:lang w:val="en-US"/>
              </w:rPr>
            </w:pPr>
            <w:r w:rsidRPr="00415D8B">
              <w:rPr>
                <w:rFonts w:eastAsia="Calibri"/>
                <w:b/>
                <w:w w:val="105"/>
              </w:rPr>
              <w:t>Источник теплоснабжения</w:t>
            </w:r>
          </w:p>
        </w:tc>
        <w:tc>
          <w:tcPr>
            <w:tcW w:w="1555" w:type="dxa"/>
            <w:shd w:val="clear" w:color="auto" w:fill="auto"/>
          </w:tcPr>
          <w:p w:rsidR="008228BE" w:rsidRPr="00415D8B" w:rsidRDefault="008228BE" w:rsidP="00415D8B">
            <w:pPr>
              <w:pStyle w:val="TableParagraph"/>
              <w:spacing w:before="87"/>
              <w:ind w:left="131"/>
              <w:rPr>
                <w:rFonts w:eastAsia="Calibri"/>
                <w:b/>
                <w:lang w:val="en-US"/>
              </w:rPr>
            </w:pPr>
            <w:r w:rsidRPr="00415D8B">
              <w:rPr>
                <w:rFonts w:eastAsia="Calibri"/>
                <w:b/>
                <w:w w:val="105"/>
              </w:rPr>
              <w:t>Параметр</w:t>
            </w:r>
          </w:p>
        </w:tc>
        <w:tc>
          <w:tcPr>
            <w:tcW w:w="1048" w:type="dxa"/>
            <w:gridSpan w:val="2"/>
            <w:shd w:val="clear" w:color="auto" w:fill="auto"/>
          </w:tcPr>
          <w:p w:rsidR="008228BE" w:rsidRPr="003C74CF" w:rsidRDefault="003C74CF" w:rsidP="00415D8B">
            <w:pPr>
              <w:pStyle w:val="TableParagraph"/>
              <w:spacing w:line="224" w:lineRule="exact"/>
              <w:ind w:left="40" w:right="9"/>
              <w:rPr>
                <w:rFonts w:eastAsia="Calibri"/>
                <w:b/>
              </w:rPr>
            </w:pPr>
            <w:r>
              <w:rPr>
                <w:rFonts w:eastAsia="Calibri"/>
                <w:b/>
              </w:rPr>
              <w:t>Существующие</w:t>
            </w:r>
          </w:p>
        </w:tc>
        <w:tc>
          <w:tcPr>
            <w:tcW w:w="5981" w:type="dxa"/>
            <w:gridSpan w:val="9"/>
            <w:shd w:val="clear" w:color="auto" w:fill="auto"/>
          </w:tcPr>
          <w:p w:rsidR="008228BE" w:rsidRPr="003C74CF" w:rsidRDefault="003C74CF" w:rsidP="00415D8B">
            <w:pPr>
              <w:pStyle w:val="TableParagraph"/>
              <w:spacing w:before="87"/>
              <w:ind w:left="2197" w:right="2094"/>
              <w:rPr>
                <w:rFonts w:eastAsia="Calibri"/>
                <w:b/>
              </w:rPr>
            </w:pPr>
            <w:r>
              <w:rPr>
                <w:rFonts w:eastAsia="Calibri"/>
                <w:b/>
              </w:rPr>
              <w:t>Перспективные</w:t>
            </w:r>
          </w:p>
        </w:tc>
      </w:tr>
      <w:tr w:rsidR="00065255" w:rsidRPr="00415D8B" w:rsidTr="00DD5EBE">
        <w:trPr>
          <w:trHeight w:val="503"/>
          <w:jc w:val="center"/>
        </w:trPr>
        <w:tc>
          <w:tcPr>
            <w:tcW w:w="1939" w:type="dxa"/>
            <w:tcBorders>
              <w:top w:val="nil"/>
            </w:tcBorders>
            <w:shd w:val="clear" w:color="auto" w:fill="auto"/>
          </w:tcPr>
          <w:p w:rsidR="00065255" w:rsidRPr="00415D8B" w:rsidRDefault="00065255" w:rsidP="00065255">
            <w:pPr>
              <w:pStyle w:val="TableParagraph"/>
              <w:spacing w:line="272" w:lineRule="exact"/>
              <w:ind w:right="25"/>
              <w:jc w:val="left"/>
              <w:rPr>
                <w:rFonts w:eastAsia="Calibri"/>
                <w:b/>
              </w:rPr>
            </w:pPr>
          </w:p>
        </w:tc>
        <w:tc>
          <w:tcPr>
            <w:tcW w:w="1555" w:type="dxa"/>
            <w:shd w:val="clear" w:color="auto" w:fill="auto"/>
          </w:tcPr>
          <w:p w:rsidR="00065255" w:rsidRPr="00415D8B" w:rsidRDefault="00065255" w:rsidP="00065255">
            <w:pPr>
              <w:pStyle w:val="TableParagraph"/>
              <w:spacing w:before="101"/>
              <w:ind w:left="39"/>
              <w:rPr>
                <w:rFonts w:eastAsia="Calibri"/>
                <w:lang w:val="en-US"/>
              </w:rPr>
            </w:pPr>
            <w:r w:rsidRPr="00415D8B">
              <w:rPr>
                <w:rFonts w:eastAsia="Calibri"/>
                <w:w w:val="105"/>
                <w:lang w:val="en-US"/>
              </w:rPr>
              <w:t>Год</w:t>
            </w:r>
          </w:p>
        </w:tc>
        <w:tc>
          <w:tcPr>
            <w:tcW w:w="1048" w:type="dxa"/>
            <w:gridSpan w:val="2"/>
            <w:shd w:val="clear" w:color="auto" w:fill="auto"/>
          </w:tcPr>
          <w:p w:rsidR="00065255" w:rsidRPr="00415D8B" w:rsidRDefault="00065255" w:rsidP="00065255">
            <w:pPr>
              <w:pStyle w:val="TableParagraph"/>
              <w:spacing w:before="101"/>
              <w:ind w:left="175"/>
              <w:rPr>
                <w:rFonts w:eastAsia="Calibri"/>
                <w:lang w:val="en-US"/>
              </w:rPr>
            </w:pPr>
            <w:r w:rsidRPr="00415D8B">
              <w:rPr>
                <w:rFonts w:eastAsia="Calibri"/>
                <w:b/>
                <w:sz w:val="24"/>
                <w:szCs w:val="24"/>
                <w:lang w:val="en-US"/>
              </w:rPr>
              <w:t>20</w:t>
            </w:r>
            <w:r>
              <w:rPr>
                <w:rFonts w:eastAsia="Calibri"/>
                <w:b/>
                <w:sz w:val="24"/>
                <w:szCs w:val="24"/>
              </w:rPr>
              <w:t>21</w:t>
            </w:r>
          </w:p>
        </w:tc>
        <w:tc>
          <w:tcPr>
            <w:tcW w:w="709" w:type="dxa"/>
            <w:shd w:val="clear" w:color="auto" w:fill="auto"/>
          </w:tcPr>
          <w:p w:rsidR="00065255" w:rsidRPr="00415D8B" w:rsidRDefault="00065255" w:rsidP="00065255">
            <w:pPr>
              <w:pStyle w:val="TableParagraph"/>
              <w:spacing w:before="101"/>
              <w:ind w:right="36"/>
              <w:jc w:val="right"/>
              <w:rPr>
                <w:rFonts w:eastAsia="Calibri"/>
                <w:lang w:val="en-US"/>
              </w:rPr>
            </w:pPr>
            <w:r w:rsidRPr="00415D8B">
              <w:rPr>
                <w:rFonts w:eastAsia="Calibri"/>
                <w:b/>
                <w:sz w:val="24"/>
                <w:szCs w:val="24"/>
                <w:lang w:val="en-US"/>
              </w:rPr>
              <w:t>20</w:t>
            </w:r>
            <w:r>
              <w:rPr>
                <w:rFonts w:eastAsia="Calibri"/>
                <w:b/>
                <w:sz w:val="24"/>
                <w:szCs w:val="24"/>
              </w:rPr>
              <w:t>22</w:t>
            </w:r>
          </w:p>
        </w:tc>
        <w:tc>
          <w:tcPr>
            <w:tcW w:w="744" w:type="dxa"/>
            <w:shd w:val="clear" w:color="auto" w:fill="auto"/>
          </w:tcPr>
          <w:p w:rsidR="00065255" w:rsidRPr="00415D8B" w:rsidRDefault="00065255" w:rsidP="00065255">
            <w:pPr>
              <w:pStyle w:val="TableParagraph"/>
              <w:spacing w:before="101"/>
              <w:ind w:left="29" w:right="22"/>
              <w:rPr>
                <w:rFonts w:eastAsia="Calibri"/>
                <w:lang w:val="en-US"/>
              </w:rPr>
            </w:pPr>
            <w:r w:rsidRPr="00415D8B">
              <w:rPr>
                <w:rFonts w:eastAsia="Calibri"/>
                <w:b/>
                <w:sz w:val="24"/>
                <w:szCs w:val="24"/>
                <w:lang w:val="en-US"/>
              </w:rPr>
              <w:t>20</w:t>
            </w:r>
            <w:r>
              <w:rPr>
                <w:rFonts w:eastAsia="Calibri"/>
                <w:b/>
                <w:sz w:val="24"/>
                <w:szCs w:val="24"/>
              </w:rPr>
              <w:t>23</w:t>
            </w:r>
          </w:p>
        </w:tc>
        <w:tc>
          <w:tcPr>
            <w:tcW w:w="821" w:type="dxa"/>
            <w:shd w:val="clear" w:color="auto" w:fill="auto"/>
          </w:tcPr>
          <w:p w:rsidR="00065255" w:rsidRPr="00415D8B" w:rsidRDefault="00065255" w:rsidP="00065255">
            <w:pPr>
              <w:pStyle w:val="TableParagraph"/>
              <w:spacing w:before="101"/>
              <w:ind w:left="66" w:right="12"/>
              <w:rPr>
                <w:rFonts w:eastAsia="Calibri"/>
                <w:lang w:val="en-US"/>
              </w:rPr>
            </w:pPr>
            <w:r w:rsidRPr="00415D8B">
              <w:rPr>
                <w:rFonts w:eastAsia="Calibri"/>
                <w:b/>
                <w:sz w:val="24"/>
                <w:szCs w:val="24"/>
                <w:lang w:val="en-US"/>
              </w:rPr>
              <w:t>202</w:t>
            </w:r>
            <w:r>
              <w:rPr>
                <w:rFonts w:eastAsia="Calibri"/>
                <w:b/>
                <w:sz w:val="24"/>
                <w:szCs w:val="24"/>
              </w:rPr>
              <w:t>4</w:t>
            </w:r>
          </w:p>
        </w:tc>
        <w:tc>
          <w:tcPr>
            <w:tcW w:w="739" w:type="dxa"/>
            <w:shd w:val="clear" w:color="auto" w:fill="auto"/>
          </w:tcPr>
          <w:p w:rsidR="00065255" w:rsidRPr="00415D8B" w:rsidRDefault="00065255" w:rsidP="00065255">
            <w:pPr>
              <w:pStyle w:val="TableParagraph"/>
              <w:spacing w:before="101"/>
              <w:ind w:right="36"/>
              <w:jc w:val="right"/>
              <w:rPr>
                <w:rFonts w:eastAsia="Calibri"/>
                <w:lang w:val="en-US"/>
              </w:rPr>
            </w:pPr>
            <w:r w:rsidRPr="00415D8B">
              <w:rPr>
                <w:rFonts w:eastAsia="Calibri"/>
                <w:b/>
                <w:sz w:val="24"/>
                <w:szCs w:val="24"/>
                <w:lang w:val="en-US"/>
              </w:rPr>
              <w:t>202</w:t>
            </w:r>
            <w:r>
              <w:rPr>
                <w:rFonts w:eastAsia="Calibri"/>
                <w:b/>
                <w:sz w:val="24"/>
                <w:szCs w:val="24"/>
              </w:rPr>
              <w:t>5</w:t>
            </w:r>
          </w:p>
        </w:tc>
        <w:tc>
          <w:tcPr>
            <w:tcW w:w="693" w:type="dxa"/>
            <w:shd w:val="clear" w:color="auto" w:fill="auto"/>
          </w:tcPr>
          <w:p w:rsidR="00065255" w:rsidRPr="00415D8B" w:rsidRDefault="00065255" w:rsidP="00065255">
            <w:pPr>
              <w:pStyle w:val="TableParagraph"/>
              <w:spacing w:before="101"/>
              <w:ind w:right="46"/>
              <w:jc w:val="right"/>
              <w:rPr>
                <w:rFonts w:eastAsia="Calibri"/>
                <w:lang w:val="en-US"/>
              </w:rPr>
            </w:pPr>
            <w:r w:rsidRPr="00415D8B">
              <w:rPr>
                <w:rFonts w:eastAsia="Calibri"/>
                <w:b/>
                <w:sz w:val="24"/>
                <w:szCs w:val="24"/>
                <w:lang w:val="en-US"/>
              </w:rPr>
              <w:t>202</w:t>
            </w:r>
            <w:r>
              <w:rPr>
                <w:rFonts w:eastAsia="Calibri"/>
                <w:b/>
                <w:sz w:val="24"/>
                <w:szCs w:val="24"/>
              </w:rPr>
              <w:t>6</w:t>
            </w:r>
          </w:p>
        </w:tc>
        <w:tc>
          <w:tcPr>
            <w:tcW w:w="775" w:type="dxa"/>
            <w:gridSpan w:val="2"/>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31</w:t>
            </w:r>
          </w:p>
        </w:tc>
        <w:tc>
          <w:tcPr>
            <w:tcW w:w="739"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37</w:t>
            </w:r>
          </w:p>
        </w:tc>
        <w:tc>
          <w:tcPr>
            <w:tcW w:w="761"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33"/>
              <w:rPr>
                <w:rFonts w:eastAsia="Calibri"/>
                <w:lang w:val="en-US"/>
              </w:rPr>
            </w:pPr>
            <w:r w:rsidRPr="00415D8B">
              <w:rPr>
                <w:rFonts w:eastAsia="Calibri"/>
                <w:b/>
                <w:sz w:val="24"/>
                <w:szCs w:val="24"/>
                <w:lang w:val="en-US"/>
              </w:rPr>
              <w:t>20</w:t>
            </w:r>
            <w:r>
              <w:rPr>
                <w:rFonts w:eastAsia="Calibri"/>
                <w:b/>
                <w:sz w:val="24"/>
                <w:szCs w:val="24"/>
              </w:rPr>
              <w:t>41</w:t>
            </w:r>
          </w:p>
        </w:tc>
      </w:tr>
      <w:tr w:rsidR="00415D8B" w:rsidRPr="00415D8B" w:rsidTr="00DD5EBE">
        <w:trPr>
          <w:trHeight w:val="1141"/>
          <w:jc w:val="center"/>
        </w:trPr>
        <w:tc>
          <w:tcPr>
            <w:tcW w:w="1939" w:type="dxa"/>
            <w:vMerge w:val="restart"/>
            <w:shd w:val="clear" w:color="auto" w:fill="auto"/>
          </w:tcPr>
          <w:p w:rsidR="008228BE" w:rsidRPr="00415D8B" w:rsidRDefault="008228BE" w:rsidP="0032146A">
            <w:pPr>
              <w:pStyle w:val="TableParagraph"/>
              <w:rPr>
                <w:rFonts w:eastAsia="Calibri"/>
                <w:lang w:val="en-US"/>
              </w:rPr>
            </w:pPr>
          </w:p>
          <w:p w:rsidR="008228BE" w:rsidRPr="00415D8B" w:rsidRDefault="008228BE" w:rsidP="0032146A">
            <w:pPr>
              <w:pStyle w:val="TableParagraph"/>
              <w:rPr>
                <w:rFonts w:eastAsia="Calibri"/>
                <w:lang w:val="en-US"/>
              </w:rPr>
            </w:pPr>
          </w:p>
          <w:p w:rsidR="008228BE" w:rsidRPr="00415D8B" w:rsidRDefault="008228BE" w:rsidP="00415D8B">
            <w:pPr>
              <w:pStyle w:val="TableParagraph"/>
              <w:spacing w:before="142"/>
              <w:ind w:left="31" w:right="5"/>
              <w:rPr>
                <w:rFonts w:eastAsia="Calibri"/>
                <w:lang w:val="en-US"/>
              </w:rPr>
            </w:pPr>
            <w:r w:rsidRPr="00415D8B">
              <w:rPr>
                <w:rFonts w:eastAsia="Calibri"/>
                <w:w w:val="115"/>
                <w:lang w:val="en-US"/>
              </w:rPr>
              <w:t>Котельная</w:t>
            </w:r>
          </w:p>
          <w:p w:rsidR="008228BE" w:rsidRPr="00415D8B" w:rsidRDefault="008228BE" w:rsidP="00415D8B">
            <w:pPr>
              <w:pStyle w:val="TableParagraph"/>
              <w:spacing w:before="23"/>
              <w:ind w:left="59" w:right="21"/>
              <w:rPr>
                <w:rFonts w:eastAsia="Calibri"/>
                <w:lang w:val="en-US"/>
              </w:rPr>
            </w:pPr>
            <w:r w:rsidRPr="00415D8B">
              <w:rPr>
                <w:rFonts w:eastAsia="Calibri"/>
                <w:w w:val="110"/>
                <w:lang w:val="en-US"/>
              </w:rPr>
              <w:t xml:space="preserve">п. </w:t>
            </w:r>
            <w:r w:rsidRPr="00415D8B">
              <w:rPr>
                <w:rFonts w:eastAsia="Calibri"/>
                <w:spacing w:val="12"/>
                <w:w w:val="110"/>
                <w:lang w:val="en-US"/>
              </w:rPr>
              <w:t xml:space="preserve"> </w:t>
            </w:r>
            <w:r w:rsidRPr="00415D8B">
              <w:rPr>
                <w:rFonts w:eastAsia="Calibri"/>
                <w:w w:val="110"/>
                <w:lang w:val="en-US"/>
              </w:rPr>
              <w:t>Каменский</w:t>
            </w:r>
          </w:p>
        </w:tc>
        <w:tc>
          <w:tcPr>
            <w:tcW w:w="1555" w:type="dxa"/>
            <w:shd w:val="clear" w:color="auto" w:fill="auto"/>
          </w:tcPr>
          <w:p w:rsidR="008228BE" w:rsidRPr="00415D8B" w:rsidRDefault="008228BE" w:rsidP="00415D8B">
            <w:pPr>
              <w:pStyle w:val="TableParagraph"/>
              <w:spacing w:line="201" w:lineRule="exact"/>
              <w:ind w:left="192"/>
              <w:jc w:val="both"/>
              <w:rPr>
                <w:rFonts w:eastAsia="Calibri"/>
              </w:rPr>
            </w:pPr>
            <w:r w:rsidRPr="00415D8B">
              <w:rPr>
                <w:rFonts w:eastAsia="Calibri"/>
                <w:w w:val="95"/>
              </w:rPr>
              <w:t>Объемы</w:t>
            </w:r>
            <w:r w:rsidRPr="00415D8B">
              <w:rPr>
                <w:rFonts w:eastAsia="Calibri"/>
                <w:spacing w:val="23"/>
                <w:w w:val="95"/>
              </w:rPr>
              <w:t xml:space="preserve"> </w:t>
            </w:r>
            <w:r w:rsidRPr="00415D8B">
              <w:rPr>
                <w:rFonts w:eastAsia="Calibri"/>
                <w:w w:val="95"/>
              </w:rPr>
              <w:t>мощ-</w:t>
            </w:r>
          </w:p>
          <w:p w:rsidR="008228BE" w:rsidRPr="00415D8B" w:rsidRDefault="008228BE" w:rsidP="00415D8B">
            <w:pPr>
              <w:pStyle w:val="TableParagraph"/>
              <w:spacing w:before="17" w:line="218" w:lineRule="auto"/>
              <w:ind w:left="183" w:right="153" w:firstLine="44"/>
              <w:jc w:val="both"/>
              <w:rPr>
                <w:rFonts w:eastAsia="Calibri"/>
              </w:rPr>
            </w:pPr>
            <w:r w:rsidRPr="00415D8B">
              <w:rPr>
                <w:rFonts w:eastAsia="Calibri"/>
              </w:rPr>
              <w:t>ности. нереа-</w:t>
            </w:r>
            <w:r w:rsidRPr="00415D8B">
              <w:rPr>
                <w:rFonts w:eastAsia="Calibri"/>
                <w:spacing w:val="-47"/>
              </w:rPr>
              <w:t xml:space="preserve"> </w:t>
            </w:r>
            <w:r w:rsidRPr="00415D8B">
              <w:rPr>
                <w:rFonts w:eastAsia="Calibri"/>
                <w:spacing w:val="-1"/>
                <w:w w:val="90"/>
              </w:rPr>
              <w:t xml:space="preserve">лизуемые </w:t>
            </w:r>
            <w:r w:rsidRPr="00415D8B">
              <w:rPr>
                <w:rFonts w:eastAsia="Calibri"/>
                <w:w w:val="90"/>
              </w:rPr>
              <w:t>по</w:t>
            </w:r>
            <w:r w:rsidRPr="00415D8B">
              <w:rPr>
                <w:rFonts w:eastAsia="Calibri"/>
                <w:spacing w:val="1"/>
                <w:w w:val="90"/>
              </w:rPr>
              <w:t xml:space="preserve"> </w:t>
            </w:r>
            <w:r w:rsidRPr="00415D8B">
              <w:rPr>
                <w:rFonts w:eastAsia="Calibri"/>
                <w:w w:val="90"/>
              </w:rPr>
              <w:t>тех</w:t>
            </w:r>
            <w:r w:rsidRPr="00415D8B">
              <w:rPr>
                <w:rFonts w:eastAsia="Calibri"/>
                <w:spacing w:val="37"/>
                <w:w w:val="90"/>
              </w:rPr>
              <w:t xml:space="preserve"> </w:t>
            </w:r>
            <w:r w:rsidRPr="00415D8B">
              <w:rPr>
                <w:rFonts w:eastAsia="Calibri"/>
                <w:w w:val="90"/>
              </w:rPr>
              <w:t>причинам.</w:t>
            </w:r>
          </w:p>
          <w:p w:rsidR="008228BE" w:rsidRPr="00415D8B" w:rsidRDefault="008228BE" w:rsidP="00415D8B">
            <w:pPr>
              <w:pStyle w:val="TableParagraph"/>
              <w:spacing w:before="24" w:line="210" w:lineRule="exact"/>
              <w:ind w:left="512"/>
              <w:rPr>
                <w:rFonts w:eastAsia="Calibri"/>
                <w:b/>
                <w:lang w:val="en-US"/>
              </w:rPr>
            </w:pPr>
            <w:r w:rsidRPr="00415D8B">
              <w:rPr>
                <w:rFonts w:eastAsia="Calibri"/>
                <w:lang w:val="en-US"/>
              </w:rPr>
              <w:t>Гкал/ч</w:t>
            </w:r>
          </w:p>
        </w:tc>
        <w:tc>
          <w:tcPr>
            <w:tcW w:w="1048" w:type="dxa"/>
            <w:gridSpan w:val="2"/>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left="248"/>
              <w:rPr>
                <w:rFonts w:eastAsia="Calibri"/>
                <w:lang w:val="en-US"/>
              </w:rPr>
            </w:pPr>
            <w:r w:rsidRPr="00415D8B">
              <w:rPr>
                <w:rFonts w:eastAsia="Calibri"/>
                <w:lang w:val="en-US"/>
              </w:rPr>
              <w:t>0,128</w:t>
            </w:r>
          </w:p>
        </w:tc>
        <w:tc>
          <w:tcPr>
            <w:tcW w:w="70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right="74"/>
              <w:jc w:val="right"/>
              <w:rPr>
                <w:rFonts w:eastAsia="Calibri"/>
                <w:lang w:val="en-US"/>
              </w:rPr>
            </w:pPr>
            <w:r w:rsidRPr="00415D8B">
              <w:rPr>
                <w:rFonts w:eastAsia="Calibri"/>
                <w:lang w:val="en-US"/>
              </w:rPr>
              <w:t>0,128</w:t>
            </w:r>
          </w:p>
        </w:tc>
        <w:tc>
          <w:tcPr>
            <w:tcW w:w="744"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left="60" w:right="22"/>
              <w:rPr>
                <w:rFonts w:eastAsia="Calibri"/>
                <w:lang w:val="en-US"/>
              </w:rPr>
            </w:pPr>
            <w:r w:rsidRPr="00415D8B">
              <w:rPr>
                <w:rFonts w:eastAsia="Calibri"/>
                <w:lang w:val="en-US"/>
              </w:rPr>
              <w:t>0,128</w:t>
            </w:r>
          </w:p>
        </w:tc>
        <w:tc>
          <w:tcPr>
            <w:tcW w:w="821"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left="41" w:right="12"/>
              <w:rPr>
                <w:rFonts w:eastAsia="Calibri"/>
                <w:lang w:val="en-US"/>
              </w:rPr>
            </w:pPr>
            <w:r w:rsidRPr="00415D8B">
              <w:rPr>
                <w:rFonts w:eastAsia="Calibri"/>
                <w:lang w:val="en-US"/>
              </w:rPr>
              <w:t>0,128</w:t>
            </w:r>
          </w:p>
        </w:tc>
        <w:tc>
          <w:tcPr>
            <w:tcW w:w="73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84"/>
              <w:jc w:val="right"/>
              <w:rPr>
                <w:rFonts w:eastAsia="Calibri"/>
                <w:lang w:val="en-US"/>
              </w:rPr>
            </w:pPr>
            <w:r w:rsidRPr="00415D8B">
              <w:rPr>
                <w:rFonts w:eastAsia="Calibri"/>
                <w:lang w:val="en-US"/>
              </w:rPr>
              <w:t>0,128</w:t>
            </w:r>
          </w:p>
        </w:tc>
        <w:tc>
          <w:tcPr>
            <w:tcW w:w="693"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73"/>
              <w:jc w:val="right"/>
              <w:rPr>
                <w:rFonts w:eastAsia="Calibri"/>
                <w:lang w:val="en-US"/>
              </w:rPr>
            </w:pPr>
            <w:r w:rsidRPr="00415D8B">
              <w:rPr>
                <w:rFonts w:eastAsia="Calibri"/>
                <w:lang w:val="en-US"/>
              </w:rPr>
              <w:t>0,128</w:t>
            </w:r>
          </w:p>
        </w:tc>
        <w:tc>
          <w:tcPr>
            <w:tcW w:w="775" w:type="dxa"/>
            <w:gridSpan w:val="2"/>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left="89" w:right="44"/>
              <w:rPr>
                <w:rFonts w:eastAsia="Calibri"/>
                <w:lang w:val="en-US"/>
              </w:rPr>
            </w:pPr>
            <w:r w:rsidRPr="00415D8B">
              <w:rPr>
                <w:rFonts w:eastAsia="Calibri"/>
                <w:lang w:val="en-US"/>
              </w:rPr>
              <w:t>0,128</w:t>
            </w:r>
          </w:p>
        </w:tc>
        <w:tc>
          <w:tcPr>
            <w:tcW w:w="739"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065255" w:rsidP="00415D8B">
            <w:pPr>
              <w:pStyle w:val="TableParagraph"/>
              <w:ind w:right="73"/>
              <w:jc w:val="right"/>
              <w:rPr>
                <w:rFonts w:eastAsia="Calibri"/>
                <w:lang w:val="en-US"/>
              </w:rPr>
            </w:pPr>
            <w:r w:rsidRPr="00415D8B">
              <w:rPr>
                <w:rFonts w:eastAsia="Calibri"/>
                <w:lang w:val="en-US"/>
              </w:rPr>
              <w:t>0,128</w:t>
            </w:r>
          </w:p>
        </w:tc>
        <w:tc>
          <w:tcPr>
            <w:tcW w:w="761" w:type="dxa"/>
            <w:shd w:val="clear" w:color="auto" w:fill="auto"/>
          </w:tcPr>
          <w:p w:rsidR="008228BE" w:rsidRPr="00415D8B" w:rsidRDefault="008228BE" w:rsidP="00415D8B">
            <w:pPr>
              <w:pStyle w:val="TableParagraph"/>
              <w:spacing w:before="11"/>
              <w:rPr>
                <w:rFonts w:eastAsia="Calibri"/>
                <w:lang w:val="en-US"/>
              </w:rPr>
            </w:pPr>
          </w:p>
          <w:p w:rsidR="008228BE" w:rsidRPr="00415D8B" w:rsidRDefault="008228BE" w:rsidP="00415D8B">
            <w:pPr>
              <w:pStyle w:val="TableParagraph"/>
              <w:ind w:right="87"/>
              <w:jc w:val="right"/>
              <w:rPr>
                <w:rFonts w:eastAsia="Calibri"/>
                <w:lang w:val="en-US"/>
              </w:rPr>
            </w:pPr>
            <w:r w:rsidRPr="00415D8B">
              <w:rPr>
                <w:rFonts w:eastAsia="Calibri"/>
                <w:lang w:val="en-US"/>
              </w:rPr>
              <w:t>0,128</w:t>
            </w:r>
          </w:p>
        </w:tc>
      </w:tr>
      <w:tr w:rsidR="00065255" w:rsidRPr="00415D8B" w:rsidTr="00DD5EBE">
        <w:trPr>
          <w:trHeight w:val="681"/>
          <w:jc w:val="center"/>
        </w:trPr>
        <w:tc>
          <w:tcPr>
            <w:tcW w:w="1939"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555" w:type="dxa"/>
            <w:shd w:val="clear" w:color="auto" w:fill="auto"/>
          </w:tcPr>
          <w:p w:rsidR="00065255" w:rsidRPr="00415D8B" w:rsidRDefault="00065255" w:rsidP="00065255">
            <w:pPr>
              <w:pStyle w:val="TableParagraph"/>
              <w:spacing w:line="216" w:lineRule="auto"/>
              <w:ind w:left="36" w:right="23"/>
              <w:rPr>
                <w:rFonts w:eastAsia="Calibri"/>
                <w:lang w:val="en-US"/>
              </w:rPr>
            </w:pPr>
            <w:r w:rsidRPr="00415D8B">
              <w:rPr>
                <w:rFonts w:eastAsia="Calibri"/>
                <w:w w:val="95"/>
                <w:lang w:val="en-US"/>
              </w:rPr>
              <w:t>Располагаемая</w:t>
            </w:r>
            <w:r w:rsidRPr="00415D8B">
              <w:rPr>
                <w:rFonts w:eastAsia="Calibri"/>
                <w:spacing w:val="-45"/>
                <w:w w:val="95"/>
                <w:lang w:val="en-US"/>
              </w:rPr>
              <w:t xml:space="preserve"> </w:t>
            </w:r>
            <w:r w:rsidRPr="00415D8B">
              <w:rPr>
                <w:rFonts w:eastAsia="Calibri"/>
                <w:lang w:val="en-US"/>
              </w:rPr>
              <w:t>мо</w:t>
            </w:r>
            <w:r w:rsidRPr="00415D8B">
              <w:rPr>
                <w:rFonts w:eastAsia="Calibri"/>
              </w:rPr>
              <w:t>щ</w:t>
            </w:r>
            <w:r w:rsidRPr="00415D8B">
              <w:rPr>
                <w:rFonts w:eastAsia="Calibri"/>
                <w:lang w:val="en-US"/>
              </w:rPr>
              <w:t>ность.</w:t>
            </w:r>
            <w:r w:rsidRPr="00415D8B">
              <w:rPr>
                <w:rFonts w:eastAsia="Calibri"/>
                <w:spacing w:val="1"/>
                <w:lang w:val="en-US"/>
              </w:rPr>
              <w:t xml:space="preserve"> </w:t>
            </w:r>
            <w:r w:rsidRPr="00415D8B">
              <w:rPr>
                <w:rFonts w:eastAsia="Calibri"/>
                <w:lang w:val="en-US"/>
              </w:rPr>
              <w:t>Гкал/ч</w:t>
            </w:r>
          </w:p>
        </w:tc>
        <w:tc>
          <w:tcPr>
            <w:tcW w:w="1048" w:type="dxa"/>
            <w:gridSpan w:val="2"/>
            <w:shd w:val="clear" w:color="auto" w:fill="auto"/>
          </w:tcPr>
          <w:p w:rsidR="00065255" w:rsidRPr="00415D8B" w:rsidRDefault="00065255" w:rsidP="00065255">
            <w:pPr>
              <w:pStyle w:val="TableParagraph"/>
              <w:spacing w:before="178"/>
              <w:ind w:left="249"/>
              <w:rPr>
                <w:rFonts w:eastAsia="Calibri"/>
                <w:lang w:val="en-US"/>
              </w:rPr>
            </w:pPr>
            <w:r w:rsidRPr="00415D8B">
              <w:rPr>
                <w:rFonts w:eastAsia="Calibri"/>
                <w:lang w:val="en-US"/>
              </w:rPr>
              <w:t>1,152</w:t>
            </w:r>
          </w:p>
        </w:tc>
        <w:tc>
          <w:tcPr>
            <w:tcW w:w="709" w:type="dxa"/>
            <w:shd w:val="clear" w:color="auto" w:fill="auto"/>
          </w:tcPr>
          <w:p w:rsidR="00065255" w:rsidRPr="00415D8B" w:rsidRDefault="00065255" w:rsidP="00065255">
            <w:pPr>
              <w:pStyle w:val="TableParagraph"/>
              <w:spacing w:before="178"/>
              <w:ind w:right="73"/>
              <w:jc w:val="right"/>
              <w:rPr>
                <w:rFonts w:eastAsia="Calibri"/>
                <w:lang w:val="en-US"/>
              </w:rPr>
            </w:pPr>
            <w:r w:rsidRPr="00415D8B">
              <w:rPr>
                <w:rFonts w:eastAsia="Calibri"/>
                <w:lang w:val="en-US"/>
              </w:rPr>
              <w:t>1,152</w:t>
            </w:r>
          </w:p>
        </w:tc>
        <w:tc>
          <w:tcPr>
            <w:tcW w:w="744" w:type="dxa"/>
            <w:shd w:val="clear" w:color="auto" w:fill="auto"/>
          </w:tcPr>
          <w:p w:rsidR="00065255" w:rsidRPr="00415D8B" w:rsidRDefault="00065255" w:rsidP="00065255">
            <w:pPr>
              <w:pStyle w:val="TableParagraph"/>
              <w:spacing w:before="178"/>
              <w:ind w:left="62" w:right="22"/>
              <w:rPr>
                <w:rFonts w:eastAsia="Calibri"/>
                <w:lang w:val="en-US"/>
              </w:rPr>
            </w:pPr>
            <w:r w:rsidRPr="00415D8B">
              <w:rPr>
                <w:rFonts w:eastAsia="Calibri"/>
                <w:lang w:val="en-US"/>
              </w:rPr>
              <w:t>1,152</w:t>
            </w:r>
          </w:p>
        </w:tc>
        <w:tc>
          <w:tcPr>
            <w:tcW w:w="821" w:type="dxa"/>
            <w:shd w:val="clear" w:color="auto" w:fill="auto"/>
          </w:tcPr>
          <w:p w:rsidR="00065255" w:rsidRPr="00415D8B" w:rsidRDefault="00065255" w:rsidP="00065255">
            <w:pPr>
              <w:pStyle w:val="TableParagraph"/>
              <w:spacing w:before="178"/>
              <w:ind w:left="42" w:right="12"/>
              <w:rPr>
                <w:rFonts w:eastAsia="Calibri"/>
                <w:lang w:val="en-US"/>
              </w:rPr>
            </w:pPr>
            <w:r w:rsidRPr="005518BB">
              <w:rPr>
                <w:rFonts w:eastAsia="Calibri"/>
                <w:lang w:val="en-US"/>
              </w:rPr>
              <w:t>1,152</w:t>
            </w:r>
          </w:p>
        </w:tc>
        <w:tc>
          <w:tcPr>
            <w:tcW w:w="739" w:type="dxa"/>
            <w:shd w:val="clear" w:color="auto" w:fill="auto"/>
          </w:tcPr>
          <w:p w:rsidR="00065255" w:rsidRPr="00415D8B" w:rsidRDefault="00065255" w:rsidP="00065255">
            <w:pPr>
              <w:pStyle w:val="TableParagraph"/>
              <w:spacing w:before="178"/>
              <w:ind w:right="83"/>
              <w:jc w:val="right"/>
              <w:rPr>
                <w:rFonts w:eastAsia="Calibri"/>
                <w:lang w:val="en-US"/>
              </w:rPr>
            </w:pPr>
            <w:r w:rsidRPr="005518BB">
              <w:rPr>
                <w:rFonts w:eastAsia="Calibri"/>
                <w:lang w:val="en-US"/>
              </w:rPr>
              <w:t>1,152</w:t>
            </w:r>
          </w:p>
        </w:tc>
        <w:tc>
          <w:tcPr>
            <w:tcW w:w="693" w:type="dxa"/>
            <w:shd w:val="clear" w:color="auto" w:fill="auto"/>
          </w:tcPr>
          <w:p w:rsidR="00065255" w:rsidRPr="00415D8B" w:rsidRDefault="00065255" w:rsidP="00065255">
            <w:pPr>
              <w:pStyle w:val="TableParagraph"/>
              <w:spacing w:before="178"/>
              <w:ind w:right="78"/>
              <w:jc w:val="right"/>
              <w:rPr>
                <w:rFonts w:eastAsia="Calibri"/>
                <w:lang w:val="en-US"/>
              </w:rPr>
            </w:pPr>
            <w:r w:rsidRPr="005518BB">
              <w:rPr>
                <w:rFonts w:eastAsia="Calibri"/>
                <w:lang w:val="en-US"/>
              </w:rPr>
              <w:t>1,152</w:t>
            </w:r>
          </w:p>
        </w:tc>
        <w:tc>
          <w:tcPr>
            <w:tcW w:w="775" w:type="dxa"/>
            <w:gridSpan w:val="2"/>
            <w:shd w:val="clear" w:color="auto" w:fill="auto"/>
          </w:tcPr>
          <w:p w:rsidR="00065255" w:rsidRPr="00415D8B" w:rsidRDefault="00065255" w:rsidP="00065255">
            <w:pPr>
              <w:pStyle w:val="TableParagraph"/>
              <w:spacing w:before="178"/>
              <w:ind w:left="96" w:right="44"/>
              <w:rPr>
                <w:rFonts w:eastAsia="Calibri"/>
                <w:lang w:val="en-US"/>
              </w:rPr>
            </w:pPr>
            <w:r w:rsidRPr="005518BB">
              <w:rPr>
                <w:rFonts w:eastAsia="Calibri"/>
                <w:lang w:val="en-US"/>
              </w:rPr>
              <w:t>1,152</w:t>
            </w:r>
          </w:p>
        </w:tc>
        <w:tc>
          <w:tcPr>
            <w:tcW w:w="739" w:type="dxa"/>
            <w:shd w:val="clear" w:color="auto" w:fill="auto"/>
          </w:tcPr>
          <w:p w:rsidR="00065255" w:rsidRPr="00415D8B" w:rsidRDefault="00065255" w:rsidP="00065255">
            <w:pPr>
              <w:pStyle w:val="TableParagraph"/>
              <w:spacing w:before="178"/>
              <w:ind w:right="67"/>
              <w:jc w:val="right"/>
              <w:rPr>
                <w:rFonts w:eastAsia="Calibri"/>
                <w:lang w:val="en-US"/>
              </w:rPr>
            </w:pPr>
            <w:r w:rsidRPr="005518BB">
              <w:rPr>
                <w:rFonts w:eastAsia="Calibri"/>
                <w:lang w:val="en-US"/>
              </w:rPr>
              <w:t>1,152</w:t>
            </w:r>
          </w:p>
        </w:tc>
        <w:tc>
          <w:tcPr>
            <w:tcW w:w="761" w:type="dxa"/>
            <w:shd w:val="clear" w:color="auto" w:fill="auto"/>
          </w:tcPr>
          <w:p w:rsidR="00065255" w:rsidRPr="00415D8B" w:rsidRDefault="00065255" w:rsidP="00065255">
            <w:pPr>
              <w:pStyle w:val="TableParagraph"/>
              <w:spacing w:before="178"/>
              <w:ind w:right="86"/>
              <w:jc w:val="right"/>
              <w:rPr>
                <w:rFonts w:eastAsia="Calibri"/>
                <w:lang w:val="en-US"/>
              </w:rPr>
            </w:pPr>
            <w:r w:rsidRPr="00415D8B">
              <w:rPr>
                <w:rFonts w:eastAsia="Calibri"/>
                <w:lang w:val="en-US"/>
              </w:rPr>
              <w:t>1,152</w:t>
            </w:r>
          </w:p>
        </w:tc>
      </w:tr>
      <w:tr w:rsidR="00065255" w:rsidRPr="00415D8B" w:rsidTr="00DD5EBE">
        <w:trPr>
          <w:trHeight w:val="1141"/>
          <w:jc w:val="center"/>
        </w:trPr>
        <w:tc>
          <w:tcPr>
            <w:tcW w:w="1939" w:type="dxa"/>
            <w:shd w:val="clear" w:color="auto" w:fill="auto"/>
          </w:tcPr>
          <w:p w:rsidR="00065255" w:rsidRPr="00415D8B" w:rsidRDefault="00065255" w:rsidP="00065255">
            <w:pPr>
              <w:pStyle w:val="TableParagraph"/>
              <w:spacing w:before="10"/>
              <w:rPr>
                <w:rFonts w:eastAsia="Calibri"/>
                <w:lang w:val="en-US"/>
              </w:rPr>
            </w:pPr>
          </w:p>
          <w:p w:rsidR="00065255" w:rsidRPr="00415D8B" w:rsidRDefault="00065255" w:rsidP="00065255">
            <w:pPr>
              <w:pStyle w:val="TableParagraph"/>
              <w:spacing w:line="252" w:lineRule="auto"/>
              <w:ind w:left="275" w:right="30" w:hanging="172"/>
              <w:rPr>
                <w:rFonts w:eastAsia="Calibri"/>
                <w:lang w:val="en-US"/>
              </w:rPr>
            </w:pPr>
            <w:r w:rsidRPr="00415D8B">
              <w:rPr>
                <w:rFonts w:eastAsia="Calibri"/>
                <w:lang w:val="en-US"/>
              </w:rPr>
              <w:t>Мини-котельная</w:t>
            </w:r>
            <w:r w:rsidRPr="00415D8B">
              <w:rPr>
                <w:rFonts w:eastAsia="Calibri"/>
                <w:spacing w:val="1"/>
                <w:lang w:val="en-US"/>
              </w:rPr>
              <w:t xml:space="preserve"> </w:t>
            </w:r>
            <w:r w:rsidRPr="00415D8B">
              <w:rPr>
                <w:rFonts w:eastAsia="Calibri"/>
                <w:lang w:val="en-US"/>
              </w:rPr>
              <w:t>п.</w:t>
            </w:r>
            <w:r w:rsidRPr="00415D8B">
              <w:rPr>
                <w:rFonts w:eastAsia="Calibri"/>
                <w:spacing w:val="10"/>
                <w:lang w:val="en-US"/>
              </w:rPr>
              <w:t xml:space="preserve"> </w:t>
            </w:r>
            <w:r w:rsidRPr="00415D8B">
              <w:rPr>
                <w:rFonts w:eastAsia="Calibri"/>
                <w:lang w:val="en-US"/>
              </w:rPr>
              <w:t>Каменский</w:t>
            </w:r>
          </w:p>
        </w:tc>
        <w:tc>
          <w:tcPr>
            <w:tcW w:w="1555" w:type="dxa"/>
            <w:shd w:val="clear" w:color="auto" w:fill="auto"/>
          </w:tcPr>
          <w:p w:rsidR="00065255" w:rsidRPr="00415D8B" w:rsidRDefault="00065255" w:rsidP="00065255">
            <w:pPr>
              <w:pStyle w:val="TableParagraph"/>
              <w:spacing w:line="201" w:lineRule="exact"/>
              <w:ind w:left="192"/>
              <w:jc w:val="both"/>
              <w:rPr>
                <w:rFonts w:eastAsia="Calibri"/>
              </w:rPr>
            </w:pPr>
            <w:r w:rsidRPr="00415D8B">
              <w:rPr>
                <w:rFonts w:eastAsia="Calibri"/>
                <w:w w:val="95"/>
              </w:rPr>
              <w:t>Объемъі</w:t>
            </w:r>
            <w:r w:rsidRPr="00415D8B">
              <w:rPr>
                <w:rFonts w:eastAsia="Calibri"/>
                <w:spacing w:val="23"/>
                <w:w w:val="95"/>
              </w:rPr>
              <w:t xml:space="preserve"> </w:t>
            </w:r>
            <w:r w:rsidRPr="00415D8B">
              <w:rPr>
                <w:rFonts w:eastAsia="Calibri"/>
                <w:w w:val="95"/>
              </w:rPr>
              <w:t>мощ-</w:t>
            </w:r>
          </w:p>
          <w:p w:rsidR="00065255" w:rsidRPr="00415D8B" w:rsidRDefault="00065255" w:rsidP="00065255">
            <w:pPr>
              <w:pStyle w:val="TableParagraph"/>
              <w:spacing w:before="11" w:line="225" w:lineRule="auto"/>
              <w:ind w:left="183" w:right="151" w:firstLine="44"/>
              <w:jc w:val="both"/>
              <w:rPr>
                <w:rFonts w:eastAsia="Calibri"/>
              </w:rPr>
            </w:pPr>
            <w:r w:rsidRPr="00415D8B">
              <w:rPr>
                <w:rFonts w:eastAsia="Calibri"/>
              </w:rPr>
              <w:t>ности. нереа-</w:t>
            </w:r>
            <w:r w:rsidRPr="00415D8B">
              <w:rPr>
                <w:rFonts w:eastAsia="Calibri"/>
                <w:spacing w:val="-47"/>
              </w:rPr>
              <w:t xml:space="preserve"> </w:t>
            </w:r>
            <w:r w:rsidRPr="00415D8B">
              <w:rPr>
                <w:rFonts w:eastAsia="Calibri"/>
                <w:spacing w:val="-1"/>
                <w:w w:val="90"/>
              </w:rPr>
              <w:t xml:space="preserve">лизуемые </w:t>
            </w:r>
            <w:r w:rsidRPr="00415D8B">
              <w:rPr>
                <w:rFonts w:eastAsia="Calibri"/>
                <w:w w:val="90"/>
              </w:rPr>
              <w:t>по</w:t>
            </w:r>
            <w:r w:rsidRPr="00415D8B">
              <w:rPr>
                <w:rFonts w:eastAsia="Calibri"/>
                <w:spacing w:val="1"/>
                <w:w w:val="90"/>
              </w:rPr>
              <w:t xml:space="preserve"> </w:t>
            </w:r>
            <w:r w:rsidRPr="00415D8B">
              <w:rPr>
                <w:rFonts w:eastAsia="Calibri"/>
              </w:rPr>
              <w:t>тех</w:t>
            </w:r>
            <w:r w:rsidRPr="00415D8B">
              <w:rPr>
                <w:rFonts w:eastAsia="Calibri"/>
                <w:spacing w:val="34"/>
              </w:rPr>
              <w:t xml:space="preserve"> </w:t>
            </w:r>
            <w:r w:rsidRPr="00415D8B">
              <w:rPr>
                <w:rFonts w:eastAsia="Calibri"/>
              </w:rPr>
              <w:t>причинам.</w:t>
            </w:r>
          </w:p>
          <w:p w:rsidR="00065255" w:rsidRPr="00415D8B" w:rsidRDefault="00065255" w:rsidP="00065255">
            <w:pPr>
              <w:pStyle w:val="TableParagraph"/>
              <w:spacing w:before="1" w:line="238" w:lineRule="exact"/>
              <w:ind w:left="512"/>
              <w:rPr>
                <w:rFonts w:eastAsia="Calibri"/>
                <w:lang w:val="en-US"/>
              </w:rPr>
            </w:pPr>
            <w:r w:rsidRPr="00415D8B">
              <w:rPr>
                <w:rFonts w:eastAsia="Calibri"/>
                <w:lang w:val="en-US"/>
              </w:rPr>
              <w:t>Гкал/ч</w:t>
            </w:r>
          </w:p>
        </w:tc>
        <w:tc>
          <w:tcPr>
            <w:tcW w:w="1048" w:type="dxa"/>
            <w:gridSpan w:val="2"/>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248"/>
              <w:rPr>
                <w:rFonts w:eastAsia="Calibri"/>
                <w:lang w:val="en-US"/>
              </w:rPr>
            </w:pPr>
            <w:r w:rsidRPr="00415D8B">
              <w:rPr>
                <w:rFonts w:eastAsia="Calibri"/>
                <w:lang w:val="en-US"/>
              </w:rPr>
              <w:t>0,017</w:t>
            </w:r>
          </w:p>
        </w:tc>
        <w:tc>
          <w:tcPr>
            <w:tcW w:w="70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74"/>
              <w:jc w:val="right"/>
              <w:rPr>
                <w:rFonts w:eastAsia="Calibri"/>
                <w:lang w:val="en-US"/>
              </w:rPr>
            </w:pPr>
            <w:r w:rsidRPr="00415D8B">
              <w:rPr>
                <w:rFonts w:eastAsia="Calibri"/>
                <w:lang w:val="en-US"/>
              </w:rPr>
              <w:t>0,017</w:t>
            </w:r>
          </w:p>
        </w:tc>
        <w:tc>
          <w:tcPr>
            <w:tcW w:w="744"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60" w:right="22"/>
              <w:rPr>
                <w:rFonts w:eastAsia="Calibri"/>
                <w:lang w:val="en-US"/>
              </w:rPr>
            </w:pPr>
            <w:r w:rsidRPr="00415D8B">
              <w:rPr>
                <w:rFonts w:eastAsia="Calibri"/>
                <w:lang w:val="en-US"/>
              </w:rPr>
              <w:t>0,017</w:t>
            </w:r>
          </w:p>
        </w:tc>
        <w:tc>
          <w:tcPr>
            <w:tcW w:w="821"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46" w:right="12"/>
              <w:rPr>
                <w:rFonts w:eastAsia="Calibri"/>
                <w:lang w:val="en-US"/>
              </w:rPr>
            </w:pPr>
            <w:r w:rsidRPr="00415D8B">
              <w:rPr>
                <w:rFonts w:eastAsia="Calibri"/>
                <w:w w:val="105"/>
                <w:lang w:val="en-US"/>
              </w:rPr>
              <w:t>0,017</w:t>
            </w:r>
          </w:p>
        </w:tc>
        <w:tc>
          <w:tcPr>
            <w:tcW w:w="73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84"/>
              <w:jc w:val="right"/>
              <w:rPr>
                <w:rFonts w:eastAsia="Calibri"/>
                <w:lang w:val="en-US"/>
              </w:rPr>
            </w:pPr>
            <w:r w:rsidRPr="00415D8B">
              <w:rPr>
                <w:rFonts w:eastAsia="Calibri"/>
                <w:lang w:val="en-US"/>
              </w:rPr>
              <w:t>0,017</w:t>
            </w:r>
          </w:p>
        </w:tc>
        <w:tc>
          <w:tcPr>
            <w:tcW w:w="693"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73"/>
              <w:jc w:val="right"/>
              <w:rPr>
                <w:rFonts w:eastAsia="Calibri"/>
                <w:lang w:val="en-US"/>
              </w:rPr>
            </w:pPr>
            <w:r w:rsidRPr="00415D8B">
              <w:rPr>
                <w:rFonts w:eastAsia="Calibri"/>
                <w:lang w:val="en-US"/>
              </w:rPr>
              <w:t>0,017</w:t>
            </w:r>
          </w:p>
        </w:tc>
        <w:tc>
          <w:tcPr>
            <w:tcW w:w="775" w:type="dxa"/>
            <w:gridSpan w:val="2"/>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left="89" w:right="44"/>
              <w:rPr>
                <w:rFonts w:eastAsia="Calibri"/>
                <w:lang w:val="en-US"/>
              </w:rPr>
            </w:pPr>
            <w:r w:rsidRPr="00415D8B">
              <w:rPr>
                <w:rFonts w:eastAsia="Calibri"/>
                <w:lang w:val="en-US"/>
              </w:rPr>
              <w:t>0,017</w:t>
            </w:r>
          </w:p>
        </w:tc>
        <w:tc>
          <w:tcPr>
            <w:tcW w:w="739"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67"/>
              <w:jc w:val="right"/>
              <w:rPr>
                <w:rFonts w:eastAsia="Calibri"/>
                <w:lang w:val="en-US"/>
              </w:rPr>
            </w:pPr>
            <w:r w:rsidRPr="00415D8B">
              <w:rPr>
                <w:rFonts w:eastAsia="Calibri"/>
                <w:lang w:val="en-US"/>
              </w:rPr>
              <w:t>0,017</w:t>
            </w:r>
          </w:p>
        </w:tc>
        <w:tc>
          <w:tcPr>
            <w:tcW w:w="761" w:type="dxa"/>
            <w:shd w:val="clear" w:color="auto" w:fill="auto"/>
          </w:tcPr>
          <w:p w:rsidR="00065255" w:rsidRPr="00415D8B" w:rsidRDefault="00065255" w:rsidP="00065255">
            <w:pPr>
              <w:pStyle w:val="TableParagraph"/>
              <w:rPr>
                <w:rFonts w:eastAsia="Calibri"/>
                <w:lang w:val="en-US"/>
              </w:rPr>
            </w:pPr>
          </w:p>
          <w:p w:rsidR="00065255" w:rsidRPr="00415D8B" w:rsidRDefault="00065255" w:rsidP="00065255">
            <w:pPr>
              <w:pStyle w:val="TableParagraph"/>
              <w:spacing w:before="142"/>
              <w:ind w:right="87"/>
              <w:jc w:val="right"/>
              <w:rPr>
                <w:rFonts w:eastAsia="Calibri"/>
                <w:lang w:val="en-US"/>
              </w:rPr>
            </w:pPr>
            <w:r w:rsidRPr="00415D8B">
              <w:rPr>
                <w:rFonts w:eastAsia="Calibri"/>
                <w:lang w:val="en-US"/>
              </w:rPr>
              <w:t>0,017</w:t>
            </w:r>
          </w:p>
        </w:tc>
      </w:tr>
      <w:tr w:rsidR="00065255" w:rsidTr="00DD5EBE">
        <w:trPr>
          <w:trHeight w:val="685"/>
          <w:jc w:val="center"/>
        </w:trPr>
        <w:tc>
          <w:tcPr>
            <w:tcW w:w="1939" w:type="dxa"/>
            <w:tcBorders>
              <w:top w:val="nil"/>
            </w:tcBorders>
            <w:shd w:val="clear" w:color="auto" w:fill="auto"/>
          </w:tcPr>
          <w:p w:rsidR="00065255" w:rsidRPr="00415D8B" w:rsidRDefault="00065255" w:rsidP="00065255">
            <w:pPr>
              <w:widowControl w:val="0"/>
              <w:autoSpaceDE w:val="0"/>
              <w:autoSpaceDN w:val="0"/>
              <w:rPr>
                <w:rFonts w:eastAsia="Calibri"/>
                <w:sz w:val="2"/>
                <w:szCs w:val="2"/>
                <w:lang w:val="en-US" w:eastAsia="en-US"/>
              </w:rPr>
            </w:pPr>
          </w:p>
        </w:tc>
        <w:tc>
          <w:tcPr>
            <w:tcW w:w="1555" w:type="dxa"/>
            <w:shd w:val="clear" w:color="auto" w:fill="auto"/>
          </w:tcPr>
          <w:p w:rsidR="00065255" w:rsidRPr="00415D8B" w:rsidRDefault="00065255" w:rsidP="00065255">
            <w:pPr>
              <w:pStyle w:val="TableParagraph"/>
              <w:spacing w:line="192" w:lineRule="exact"/>
              <w:ind w:left="10"/>
              <w:rPr>
                <w:rFonts w:eastAsia="Calibri"/>
                <w:sz w:val="20"/>
                <w:lang w:val="en-US"/>
              </w:rPr>
            </w:pPr>
            <w:r w:rsidRPr="00415D8B">
              <w:rPr>
                <w:rFonts w:eastAsia="Calibri"/>
                <w:sz w:val="20"/>
                <w:lang w:val="en-US"/>
              </w:rPr>
              <w:t>Располагаемая</w:t>
            </w:r>
          </w:p>
          <w:p w:rsidR="00065255" w:rsidRPr="00415D8B" w:rsidRDefault="00065255" w:rsidP="00065255">
            <w:pPr>
              <w:pStyle w:val="TableParagraph"/>
              <w:spacing w:line="241" w:lineRule="exact"/>
              <w:ind w:left="21"/>
              <w:rPr>
                <w:rFonts w:eastAsia="Calibri"/>
                <w:sz w:val="23"/>
                <w:lang w:val="en-US"/>
              </w:rPr>
            </w:pPr>
            <w:r w:rsidRPr="00415D8B">
              <w:rPr>
                <w:rFonts w:eastAsia="Calibri"/>
                <w:sz w:val="23"/>
                <w:lang w:val="en-US"/>
              </w:rPr>
              <w:t>мо</w:t>
            </w:r>
            <w:r>
              <w:rPr>
                <w:rFonts w:eastAsia="Calibri"/>
                <w:sz w:val="23"/>
              </w:rPr>
              <w:t>щ</w:t>
            </w:r>
            <w:r w:rsidRPr="00415D8B">
              <w:rPr>
                <w:rFonts w:eastAsia="Calibri"/>
                <w:sz w:val="23"/>
                <w:lang w:val="en-US"/>
              </w:rPr>
              <w:t>ость.</w:t>
            </w:r>
          </w:p>
          <w:p w:rsidR="00065255" w:rsidRPr="00415D8B" w:rsidRDefault="00065255" w:rsidP="00065255">
            <w:pPr>
              <w:pStyle w:val="TableParagraph"/>
              <w:spacing w:line="227" w:lineRule="exact"/>
              <w:ind w:left="34"/>
              <w:rPr>
                <w:rFonts w:eastAsia="Calibri"/>
                <w:sz w:val="21"/>
                <w:lang w:val="en-US"/>
              </w:rPr>
            </w:pPr>
            <w:r w:rsidRPr="00415D8B">
              <w:rPr>
                <w:rFonts w:eastAsia="Calibri"/>
                <w:sz w:val="21"/>
                <w:lang w:val="en-US"/>
              </w:rPr>
              <w:t>Гкал/ч</w:t>
            </w:r>
          </w:p>
        </w:tc>
        <w:tc>
          <w:tcPr>
            <w:tcW w:w="998" w:type="dxa"/>
            <w:shd w:val="clear" w:color="auto" w:fill="auto"/>
          </w:tcPr>
          <w:p w:rsidR="00065255" w:rsidRPr="00415D8B" w:rsidRDefault="00065255" w:rsidP="00065255">
            <w:pPr>
              <w:pStyle w:val="TableParagraph"/>
              <w:spacing w:before="183"/>
              <w:ind w:left="248"/>
              <w:rPr>
                <w:rFonts w:eastAsia="Calibri"/>
                <w:sz w:val="23"/>
                <w:lang w:val="en-US"/>
              </w:rPr>
            </w:pPr>
            <w:r w:rsidRPr="00415D8B">
              <w:rPr>
                <w:rFonts w:eastAsia="Calibri"/>
                <w:sz w:val="23"/>
                <w:lang w:val="en-US"/>
              </w:rPr>
              <w:t>0,155</w:t>
            </w:r>
          </w:p>
        </w:tc>
        <w:tc>
          <w:tcPr>
            <w:tcW w:w="759" w:type="dxa"/>
            <w:gridSpan w:val="2"/>
            <w:shd w:val="clear" w:color="auto" w:fill="auto"/>
          </w:tcPr>
          <w:p w:rsidR="00065255" w:rsidRPr="00415D8B" w:rsidRDefault="00065255" w:rsidP="00065255">
            <w:pPr>
              <w:pStyle w:val="TableParagraph"/>
              <w:spacing w:before="183"/>
              <w:ind w:right="79"/>
              <w:jc w:val="right"/>
              <w:rPr>
                <w:rFonts w:eastAsia="Calibri"/>
                <w:sz w:val="23"/>
                <w:lang w:val="en-US"/>
              </w:rPr>
            </w:pPr>
            <w:r w:rsidRPr="00415D8B">
              <w:rPr>
                <w:rFonts w:eastAsia="Calibri"/>
                <w:sz w:val="23"/>
                <w:lang w:val="en-US"/>
              </w:rPr>
              <w:t>0,155</w:t>
            </w:r>
          </w:p>
        </w:tc>
        <w:tc>
          <w:tcPr>
            <w:tcW w:w="744" w:type="dxa"/>
            <w:shd w:val="clear" w:color="auto" w:fill="auto"/>
          </w:tcPr>
          <w:p w:rsidR="00065255" w:rsidRPr="00415D8B" w:rsidRDefault="00065255" w:rsidP="00065255">
            <w:pPr>
              <w:pStyle w:val="TableParagraph"/>
              <w:spacing w:before="183"/>
              <w:ind w:left="55" w:right="22"/>
              <w:rPr>
                <w:rFonts w:eastAsia="Calibri"/>
                <w:sz w:val="23"/>
                <w:lang w:val="en-US"/>
              </w:rPr>
            </w:pPr>
            <w:r w:rsidRPr="00415D8B">
              <w:rPr>
                <w:rFonts w:eastAsia="Calibri"/>
                <w:sz w:val="23"/>
                <w:lang w:val="en-US"/>
              </w:rPr>
              <w:t>0,155</w:t>
            </w:r>
          </w:p>
        </w:tc>
        <w:tc>
          <w:tcPr>
            <w:tcW w:w="821" w:type="dxa"/>
            <w:shd w:val="clear" w:color="auto" w:fill="auto"/>
          </w:tcPr>
          <w:p w:rsidR="00065255" w:rsidRPr="00415D8B" w:rsidRDefault="00065255" w:rsidP="00065255">
            <w:pPr>
              <w:pStyle w:val="TableParagraph"/>
              <w:spacing w:before="183"/>
              <w:ind w:left="41" w:right="12"/>
              <w:rPr>
                <w:rFonts w:eastAsia="Calibri"/>
                <w:sz w:val="23"/>
                <w:lang w:val="en-US"/>
              </w:rPr>
            </w:pPr>
            <w:r w:rsidRPr="00415D8B">
              <w:rPr>
                <w:rFonts w:eastAsia="Calibri"/>
                <w:sz w:val="23"/>
                <w:lang w:val="en-US"/>
              </w:rPr>
              <w:t>0,155</w:t>
            </w:r>
          </w:p>
        </w:tc>
        <w:tc>
          <w:tcPr>
            <w:tcW w:w="739" w:type="dxa"/>
            <w:shd w:val="clear" w:color="auto" w:fill="auto"/>
          </w:tcPr>
          <w:p w:rsidR="00065255" w:rsidRPr="00415D8B" w:rsidRDefault="00065255" w:rsidP="00065255">
            <w:pPr>
              <w:pStyle w:val="TableParagraph"/>
              <w:spacing w:before="183"/>
              <w:ind w:right="79"/>
              <w:jc w:val="right"/>
              <w:rPr>
                <w:rFonts w:eastAsia="Calibri"/>
                <w:sz w:val="23"/>
                <w:lang w:val="en-US"/>
              </w:rPr>
            </w:pPr>
            <w:r w:rsidRPr="00E97401">
              <w:rPr>
                <w:rFonts w:eastAsia="Calibri"/>
                <w:sz w:val="23"/>
                <w:lang w:val="en-US"/>
              </w:rPr>
              <w:t>0,155</w:t>
            </w:r>
          </w:p>
        </w:tc>
        <w:tc>
          <w:tcPr>
            <w:tcW w:w="734" w:type="dxa"/>
            <w:gridSpan w:val="2"/>
            <w:shd w:val="clear" w:color="auto" w:fill="auto"/>
          </w:tcPr>
          <w:p w:rsidR="00065255" w:rsidRPr="00415D8B" w:rsidRDefault="00065255" w:rsidP="00065255">
            <w:pPr>
              <w:pStyle w:val="TableParagraph"/>
              <w:spacing w:before="183"/>
              <w:ind w:right="78"/>
              <w:jc w:val="right"/>
              <w:rPr>
                <w:rFonts w:eastAsia="Calibri"/>
                <w:sz w:val="23"/>
                <w:lang w:val="en-US"/>
              </w:rPr>
            </w:pPr>
            <w:r w:rsidRPr="00E97401">
              <w:rPr>
                <w:rFonts w:eastAsia="Calibri"/>
                <w:sz w:val="23"/>
                <w:lang w:val="en-US"/>
              </w:rPr>
              <w:t>0,155</w:t>
            </w:r>
          </w:p>
        </w:tc>
        <w:tc>
          <w:tcPr>
            <w:tcW w:w="734" w:type="dxa"/>
            <w:shd w:val="clear" w:color="auto" w:fill="auto"/>
          </w:tcPr>
          <w:p w:rsidR="00065255" w:rsidRPr="00415D8B" w:rsidRDefault="00065255" w:rsidP="00065255">
            <w:pPr>
              <w:pStyle w:val="TableParagraph"/>
              <w:spacing w:before="183"/>
              <w:ind w:left="89" w:right="44"/>
              <w:rPr>
                <w:rFonts w:eastAsia="Calibri"/>
                <w:sz w:val="23"/>
                <w:lang w:val="en-US"/>
              </w:rPr>
            </w:pPr>
            <w:r w:rsidRPr="00E97401">
              <w:rPr>
                <w:rFonts w:eastAsia="Calibri"/>
                <w:sz w:val="23"/>
                <w:lang w:val="en-US"/>
              </w:rPr>
              <w:t>0,155</w:t>
            </w:r>
          </w:p>
        </w:tc>
        <w:tc>
          <w:tcPr>
            <w:tcW w:w="739" w:type="dxa"/>
            <w:shd w:val="clear" w:color="auto" w:fill="auto"/>
          </w:tcPr>
          <w:p w:rsidR="00065255" w:rsidRPr="00415D8B" w:rsidRDefault="00065255" w:rsidP="00065255">
            <w:pPr>
              <w:pStyle w:val="TableParagraph"/>
              <w:spacing w:before="183"/>
              <w:ind w:right="73"/>
              <w:jc w:val="right"/>
              <w:rPr>
                <w:rFonts w:eastAsia="Calibri"/>
                <w:sz w:val="23"/>
                <w:lang w:val="en-US"/>
              </w:rPr>
            </w:pPr>
            <w:r w:rsidRPr="00E97401">
              <w:rPr>
                <w:rFonts w:eastAsia="Calibri"/>
                <w:sz w:val="23"/>
                <w:lang w:val="en-US"/>
              </w:rPr>
              <w:t>0,155</w:t>
            </w:r>
          </w:p>
        </w:tc>
        <w:tc>
          <w:tcPr>
            <w:tcW w:w="761" w:type="dxa"/>
            <w:shd w:val="clear" w:color="auto" w:fill="auto"/>
          </w:tcPr>
          <w:p w:rsidR="00065255" w:rsidRPr="00415D8B" w:rsidRDefault="00065255" w:rsidP="00065255">
            <w:pPr>
              <w:pStyle w:val="TableParagraph"/>
              <w:spacing w:before="183"/>
              <w:ind w:right="92"/>
              <w:jc w:val="right"/>
              <w:rPr>
                <w:rFonts w:eastAsia="Calibri"/>
                <w:sz w:val="23"/>
                <w:lang w:val="en-US"/>
              </w:rPr>
            </w:pPr>
            <w:r w:rsidRPr="00415D8B">
              <w:rPr>
                <w:rFonts w:eastAsia="Calibri"/>
                <w:sz w:val="23"/>
                <w:lang w:val="en-US"/>
              </w:rPr>
              <w:t>0,155</w:t>
            </w:r>
          </w:p>
        </w:tc>
      </w:tr>
      <w:tr w:rsidR="00415D8B" w:rsidTr="00DD5EBE">
        <w:trPr>
          <w:trHeight w:val="1137"/>
          <w:jc w:val="center"/>
        </w:trPr>
        <w:tc>
          <w:tcPr>
            <w:tcW w:w="1939" w:type="dxa"/>
            <w:vMerge w:val="restart"/>
            <w:shd w:val="clear" w:color="auto" w:fill="auto"/>
          </w:tcPr>
          <w:p w:rsidR="008228BE" w:rsidRPr="00415D8B" w:rsidRDefault="008228BE" w:rsidP="0032146A">
            <w:pPr>
              <w:pStyle w:val="TableParagraph"/>
              <w:rPr>
                <w:rFonts w:eastAsia="Calibri"/>
                <w:sz w:val="24"/>
                <w:lang w:val="en-US"/>
              </w:rPr>
            </w:pPr>
          </w:p>
          <w:p w:rsidR="008228BE" w:rsidRPr="00415D8B" w:rsidRDefault="008228BE" w:rsidP="00415D8B">
            <w:pPr>
              <w:pStyle w:val="TableParagraph"/>
              <w:spacing w:before="10"/>
              <w:rPr>
                <w:rFonts w:eastAsia="Calibri"/>
                <w:sz w:val="29"/>
                <w:lang w:val="en-US"/>
              </w:rPr>
            </w:pPr>
          </w:p>
          <w:p w:rsidR="008228BE" w:rsidRPr="00415D8B" w:rsidRDefault="008228BE" w:rsidP="00415D8B">
            <w:pPr>
              <w:pStyle w:val="TableParagraph"/>
              <w:spacing w:before="1"/>
              <w:ind w:left="5" w:right="29"/>
              <w:rPr>
                <w:rFonts w:eastAsia="Calibri"/>
                <w:sz w:val="23"/>
                <w:lang w:val="en-US"/>
              </w:rPr>
            </w:pPr>
            <w:r w:rsidRPr="00415D8B">
              <w:rPr>
                <w:rFonts w:eastAsia="Calibri"/>
                <w:sz w:val="23"/>
                <w:lang w:val="en-US"/>
              </w:rPr>
              <w:t>БМК</w:t>
            </w:r>
          </w:p>
          <w:p w:rsidR="008228BE" w:rsidRPr="00415D8B" w:rsidRDefault="008228BE" w:rsidP="00415D8B">
            <w:pPr>
              <w:pStyle w:val="TableParagraph"/>
              <w:spacing w:before="13"/>
              <w:ind w:left="4" w:right="29"/>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1555" w:type="dxa"/>
            <w:shd w:val="clear" w:color="auto" w:fill="auto"/>
          </w:tcPr>
          <w:p w:rsidR="008228BE" w:rsidRPr="00415D8B" w:rsidRDefault="008228BE" w:rsidP="00415D8B">
            <w:pPr>
              <w:pStyle w:val="TableParagraph"/>
              <w:spacing w:line="201" w:lineRule="exact"/>
              <w:ind w:left="192"/>
              <w:jc w:val="both"/>
              <w:rPr>
                <w:rFonts w:eastAsia="Calibri"/>
                <w:sz w:val="20"/>
              </w:rPr>
            </w:pPr>
            <w:r w:rsidRPr="00415D8B">
              <w:rPr>
                <w:rFonts w:eastAsia="Calibri"/>
                <w:w w:val="95"/>
                <w:sz w:val="20"/>
              </w:rPr>
              <w:t>Объемы</w:t>
            </w:r>
            <w:r w:rsidRPr="00415D8B">
              <w:rPr>
                <w:rFonts w:eastAsia="Calibri"/>
                <w:spacing w:val="23"/>
                <w:w w:val="95"/>
                <w:sz w:val="20"/>
              </w:rPr>
              <w:t xml:space="preserve"> </w:t>
            </w:r>
            <w:r w:rsidRPr="00415D8B">
              <w:rPr>
                <w:rFonts w:eastAsia="Calibri"/>
                <w:w w:val="95"/>
                <w:sz w:val="20"/>
              </w:rPr>
              <w:t>мощ-</w:t>
            </w:r>
          </w:p>
          <w:p w:rsidR="008228BE" w:rsidRPr="00415D8B" w:rsidRDefault="008228BE" w:rsidP="00415D8B">
            <w:pPr>
              <w:pStyle w:val="TableParagraph"/>
              <w:spacing w:before="13" w:line="223" w:lineRule="auto"/>
              <w:ind w:left="183" w:right="151" w:firstLine="44"/>
              <w:jc w:val="both"/>
              <w:rPr>
                <w:rFonts w:eastAsia="Calibri"/>
                <w:sz w:val="19"/>
              </w:rPr>
            </w:pPr>
            <w:r w:rsidRPr="00415D8B">
              <w:rPr>
                <w:rFonts w:eastAsia="Calibri"/>
                <w:sz w:val="20"/>
              </w:rPr>
              <w:t>ности. нереа-</w:t>
            </w:r>
            <w:r w:rsidRPr="00415D8B">
              <w:rPr>
                <w:rFonts w:eastAsia="Calibri"/>
                <w:spacing w:val="-47"/>
                <w:sz w:val="20"/>
              </w:rPr>
              <w:t xml:space="preserve"> </w:t>
            </w:r>
            <w:r w:rsidRPr="00415D8B">
              <w:rPr>
                <w:rFonts w:eastAsia="Calibri"/>
                <w:spacing w:val="-1"/>
                <w:w w:val="90"/>
                <w:sz w:val="23"/>
              </w:rPr>
              <w:t xml:space="preserve">лизуемые </w:t>
            </w:r>
            <w:r w:rsidRPr="00415D8B">
              <w:rPr>
                <w:rFonts w:eastAsia="Calibri"/>
                <w:w w:val="90"/>
                <w:sz w:val="23"/>
              </w:rPr>
              <w:t>по</w:t>
            </w:r>
            <w:r w:rsidRPr="00415D8B">
              <w:rPr>
                <w:rFonts w:eastAsia="Calibri"/>
                <w:spacing w:val="1"/>
                <w:w w:val="90"/>
                <w:sz w:val="23"/>
              </w:rPr>
              <w:t xml:space="preserve"> </w:t>
            </w:r>
            <w:r w:rsidRPr="00415D8B">
              <w:rPr>
                <w:rFonts w:eastAsia="Calibri"/>
                <w:sz w:val="19"/>
              </w:rPr>
              <w:t>тех</w:t>
            </w:r>
            <w:r w:rsidRPr="00415D8B">
              <w:rPr>
                <w:rFonts w:eastAsia="Calibri"/>
                <w:spacing w:val="33"/>
                <w:sz w:val="19"/>
              </w:rPr>
              <w:t xml:space="preserve"> </w:t>
            </w:r>
            <w:r w:rsidRPr="00415D8B">
              <w:rPr>
                <w:rFonts w:eastAsia="Calibri"/>
                <w:sz w:val="19"/>
              </w:rPr>
              <w:t>причинам.</w:t>
            </w:r>
          </w:p>
          <w:p w:rsidR="008228BE" w:rsidRPr="00415D8B" w:rsidRDefault="008228BE" w:rsidP="00415D8B">
            <w:pPr>
              <w:pStyle w:val="TableParagraph"/>
              <w:spacing w:line="238" w:lineRule="exact"/>
              <w:ind w:left="512"/>
              <w:rPr>
                <w:rFonts w:eastAsia="Calibri"/>
                <w:sz w:val="21"/>
                <w:lang w:val="en-US"/>
              </w:rPr>
            </w:pPr>
            <w:r w:rsidRPr="00415D8B">
              <w:rPr>
                <w:rFonts w:eastAsia="Calibri"/>
                <w:sz w:val="21"/>
                <w:lang w:val="en-US"/>
              </w:rPr>
              <w:t>Гкал/ч</w:t>
            </w:r>
          </w:p>
        </w:tc>
        <w:tc>
          <w:tcPr>
            <w:tcW w:w="998"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left="248"/>
              <w:rPr>
                <w:rFonts w:eastAsia="Calibri"/>
                <w:sz w:val="23"/>
                <w:lang w:val="en-US"/>
              </w:rPr>
            </w:pPr>
            <w:r w:rsidRPr="00415D8B">
              <w:rPr>
                <w:rFonts w:eastAsia="Calibri"/>
                <w:sz w:val="23"/>
                <w:lang w:val="en-US"/>
              </w:rPr>
              <w:t>0,000</w:t>
            </w:r>
          </w:p>
        </w:tc>
        <w:tc>
          <w:tcPr>
            <w:tcW w:w="759" w:type="dxa"/>
            <w:gridSpan w:val="2"/>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right="79"/>
              <w:jc w:val="right"/>
              <w:rPr>
                <w:rFonts w:eastAsia="Calibri"/>
                <w:sz w:val="23"/>
                <w:lang w:val="en-US"/>
              </w:rPr>
            </w:pPr>
            <w:r w:rsidRPr="00415D8B">
              <w:rPr>
                <w:rFonts w:eastAsia="Calibri"/>
                <w:sz w:val="23"/>
                <w:lang w:val="en-US"/>
              </w:rPr>
              <w:t>0,000</w:t>
            </w:r>
          </w:p>
        </w:tc>
        <w:tc>
          <w:tcPr>
            <w:tcW w:w="744"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left="60" w:right="22"/>
              <w:rPr>
                <w:rFonts w:eastAsia="Calibri"/>
                <w:sz w:val="23"/>
                <w:lang w:val="en-US"/>
              </w:rPr>
            </w:pPr>
            <w:r w:rsidRPr="00415D8B">
              <w:rPr>
                <w:rFonts w:eastAsia="Calibri"/>
                <w:sz w:val="23"/>
                <w:lang w:val="en-US"/>
              </w:rPr>
              <w:t>0,000</w:t>
            </w:r>
          </w:p>
        </w:tc>
        <w:tc>
          <w:tcPr>
            <w:tcW w:w="821"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left="46" w:right="12"/>
              <w:rPr>
                <w:rFonts w:eastAsia="Calibri"/>
                <w:sz w:val="23"/>
                <w:lang w:val="en-US"/>
              </w:rPr>
            </w:pPr>
            <w:r w:rsidRPr="00415D8B">
              <w:rPr>
                <w:rFonts w:eastAsia="Calibri"/>
                <w:sz w:val="23"/>
                <w:lang w:val="en-US"/>
              </w:rPr>
              <w:t>0,000</w:t>
            </w:r>
          </w:p>
        </w:tc>
        <w:tc>
          <w:tcPr>
            <w:tcW w:w="739"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79"/>
              <w:jc w:val="right"/>
              <w:rPr>
                <w:rFonts w:eastAsia="Calibri"/>
                <w:sz w:val="23"/>
                <w:lang w:val="en-US"/>
              </w:rPr>
            </w:pPr>
            <w:r w:rsidRPr="00415D8B">
              <w:rPr>
                <w:rFonts w:eastAsia="Calibri"/>
                <w:sz w:val="23"/>
                <w:lang w:val="en-US"/>
              </w:rPr>
              <w:t>0,000</w:t>
            </w:r>
          </w:p>
        </w:tc>
        <w:tc>
          <w:tcPr>
            <w:tcW w:w="734" w:type="dxa"/>
            <w:gridSpan w:val="2"/>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78"/>
              <w:jc w:val="right"/>
              <w:rPr>
                <w:rFonts w:eastAsia="Calibri"/>
                <w:sz w:val="23"/>
                <w:lang w:val="en-US"/>
              </w:rPr>
            </w:pPr>
            <w:r w:rsidRPr="00415D8B">
              <w:rPr>
                <w:rFonts w:eastAsia="Calibri"/>
                <w:sz w:val="23"/>
                <w:lang w:val="en-US"/>
              </w:rPr>
              <w:t>0,000</w:t>
            </w:r>
          </w:p>
        </w:tc>
        <w:tc>
          <w:tcPr>
            <w:tcW w:w="734"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left="84" w:right="44"/>
              <w:rPr>
                <w:rFonts w:eastAsia="Calibri"/>
                <w:sz w:val="23"/>
                <w:lang w:val="en-US"/>
              </w:rPr>
            </w:pPr>
            <w:r w:rsidRPr="00415D8B">
              <w:rPr>
                <w:rFonts w:eastAsia="Calibri"/>
                <w:sz w:val="23"/>
                <w:lang w:val="en-US"/>
              </w:rPr>
              <w:t>0,000</w:t>
            </w:r>
          </w:p>
        </w:tc>
        <w:tc>
          <w:tcPr>
            <w:tcW w:w="739"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8228BE" w:rsidP="00415D8B">
            <w:pPr>
              <w:pStyle w:val="TableParagraph"/>
              <w:ind w:right="73"/>
              <w:jc w:val="right"/>
              <w:rPr>
                <w:rFonts w:eastAsia="Calibri"/>
                <w:sz w:val="23"/>
                <w:lang w:val="en-US"/>
              </w:rPr>
            </w:pPr>
            <w:r w:rsidRPr="00415D8B">
              <w:rPr>
                <w:rFonts w:eastAsia="Calibri"/>
                <w:sz w:val="23"/>
                <w:lang w:val="en-US"/>
              </w:rPr>
              <w:t>0,000</w:t>
            </w:r>
          </w:p>
        </w:tc>
        <w:tc>
          <w:tcPr>
            <w:tcW w:w="761" w:type="dxa"/>
            <w:shd w:val="clear" w:color="auto" w:fill="auto"/>
          </w:tcPr>
          <w:p w:rsidR="008228BE" w:rsidRPr="00415D8B" w:rsidRDefault="008228BE" w:rsidP="00415D8B">
            <w:pPr>
              <w:pStyle w:val="TableParagraph"/>
              <w:spacing w:before="6"/>
              <w:rPr>
                <w:rFonts w:eastAsia="Calibri"/>
                <w:sz w:val="35"/>
                <w:lang w:val="en-US"/>
              </w:rPr>
            </w:pPr>
          </w:p>
          <w:p w:rsidR="008228BE" w:rsidRPr="00415D8B" w:rsidRDefault="00DD5EBE" w:rsidP="00415D8B">
            <w:pPr>
              <w:pStyle w:val="TableParagraph"/>
              <w:ind w:right="87"/>
              <w:jc w:val="right"/>
              <w:rPr>
                <w:rFonts w:eastAsia="Calibri"/>
                <w:sz w:val="23"/>
                <w:lang w:val="en-US"/>
              </w:rPr>
            </w:pPr>
            <w:r w:rsidRPr="00415D8B">
              <w:rPr>
                <w:rFonts w:eastAsia="Calibri"/>
                <w:sz w:val="23"/>
                <w:lang w:val="en-US"/>
              </w:rPr>
              <w:t>0,000</w:t>
            </w:r>
          </w:p>
        </w:tc>
      </w:tr>
      <w:tr w:rsidR="00DD5EBE" w:rsidTr="00DD5EBE">
        <w:trPr>
          <w:trHeight w:val="685"/>
          <w:jc w:val="center"/>
        </w:trPr>
        <w:tc>
          <w:tcPr>
            <w:tcW w:w="1939" w:type="dxa"/>
            <w:vMerge/>
            <w:tcBorders>
              <w:top w:val="nil"/>
            </w:tcBorders>
            <w:shd w:val="clear" w:color="auto" w:fill="auto"/>
          </w:tcPr>
          <w:p w:rsidR="00DD5EBE" w:rsidRPr="00415D8B" w:rsidRDefault="00DD5EBE" w:rsidP="00DD5EBE">
            <w:pPr>
              <w:widowControl w:val="0"/>
              <w:autoSpaceDE w:val="0"/>
              <w:autoSpaceDN w:val="0"/>
              <w:rPr>
                <w:rFonts w:eastAsia="Calibri"/>
                <w:sz w:val="2"/>
                <w:szCs w:val="2"/>
                <w:lang w:val="en-US" w:eastAsia="en-US"/>
              </w:rPr>
            </w:pPr>
          </w:p>
        </w:tc>
        <w:tc>
          <w:tcPr>
            <w:tcW w:w="1555" w:type="dxa"/>
            <w:shd w:val="clear" w:color="auto" w:fill="auto"/>
          </w:tcPr>
          <w:p w:rsidR="00DD5EBE" w:rsidRPr="00415D8B" w:rsidRDefault="00DD5EBE" w:rsidP="00DD5EBE">
            <w:pPr>
              <w:pStyle w:val="TableParagraph"/>
              <w:spacing w:line="218" w:lineRule="auto"/>
              <w:ind w:left="13"/>
              <w:rPr>
                <w:rFonts w:eastAsia="Calibri"/>
                <w:sz w:val="21"/>
                <w:lang w:val="en-US"/>
              </w:rPr>
            </w:pPr>
            <w:r w:rsidRPr="00415D8B">
              <w:rPr>
                <w:rFonts w:eastAsia="Calibri"/>
                <w:w w:val="95"/>
                <w:sz w:val="20"/>
                <w:lang w:val="en-US"/>
              </w:rPr>
              <w:t>Располагаемая</w:t>
            </w:r>
            <w:r w:rsidRPr="00415D8B">
              <w:rPr>
                <w:rFonts w:eastAsia="Calibri"/>
                <w:spacing w:val="-45"/>
                <w:w w:val="95"/>
                <w:sz w:val="20"/>
                <w:lang w:val="en-US"/>
              </w:rPr>
              <w:t xml:space="preserve"> </w:t>
            </w:r>
            <w:r w:rsidRPr="00415D8B">
              <w:rPr>
                <w:rFonts w:eastAsia="Calibri"/>
                <w:sz w:val="23"/>
                <w:lang w:val="en-US"/>
              </w:rPr>
              <w:t>мощность.</w:t>
            </w:r>
            <w:r w:rsidRPr="00415D8B">
              <w:rPr>
                <w:rFonts w:eastAsia="Calibri"/>
                <w:spacing w:val="1"/>
                <w:sz w:val="23"/>
                <w:lang w:val="en-US"/>
              </w:rPr>
              <w:t xml:space="preserve"> </w:t>
            </w:r>
            <w:r w:rsidRPr="00415D8B">
              <w:rPr>
                <w:rFonts w:eastAsia="Calibri"/>
                <w:sz w:val="21"/>
                <w:lang w:val="en-US"/>
              </w:rPr>
              <w:t>Гкал/ч</w:t>
            </w:r>
          </w:p>
        </w:tc>
        <w:tc>
          <w:tcPr>
            <w:tcW w:w="998" w:type="dxa"/>
            <w:shd w:val="clear" w:color="auto" w:fill="auto"/>
          </w:tcPr>
          <w:p w:rsidR="00DD5EBE" w:rsidRPr="00DD5EBE" w:rsidRDefault="00DD5EBE" w:rsidP="00DD5EBE">
            <w:pPr>
              <w:pStyle w:val="TableParagraph"/>
              <w:spacing w:before="188"/>
              <w:ind w:left="249"/>
              <w:rPr>
                <w:rFonts w:eastAsia="Calibri"/>
                <w:sz w:val="23"/>
              </w:rPr>
            </w:pPr>
            <w:r w:rsidRPr="00415D8B">
              <w:rPr>
                <w:rFonts w:eastAsia="Calibri"/>
                <w:sz w:val="23"/>
                <w:lang w:val="en-US"/>
              </w:rPr>
              <w:t>1,0</w:t>
            </w:r>
            <w:r>
              <w:rPr>
                <w:rFonts w:eastAsia="Calibri"/>
                <w:sz w:val="23"/>
              </w:rPr>
              <w:t>66</w:t>
            </w:r>
          </w:p>
        </w:tc>
        <w:tc>
          <w:tcPr>
            <w:tcW w:w="759" w:type="dxa"/>
            <w:gridSpan w:val="2"/>
            <w:shd w:val="clear" w:color="auto" w:fill="auto"/>
          </w:tcPr>
          <w:p w:rsidR="00DD5EBE" w:rsidRPr="00415D8B" w:rsidRDefault="00DD5EBE" w:rsidP="00DD5EBE">
            <w:pPr>
              <w:pStyle w:val="TableParagraph"/>
              <w:spacing w:before="188"/>
              <w:ind w:right="73"/>
              <w:jc w:val="right"/>
              <w:rPr>
                <w:rFonts w:eastAsia="Calibri"/>
                <w:sz w:val="23"/>
                <w:lang w:val="en-US"/>
              </w:rPr>
            </w:pPr>
            <w:r w:rsidRPr="006A0CD0">
              <w:rPr>
                <w:rFonts w:eastAsia="Calibri"/>
                <w:sz w:val="23"/>
                <w:lang w:val="en-US"/>
              </w:rPr>
              <w:t>1,0</w:t>
            </w:r>
            <w:r w:rsidRPr="006A0CD0">
              <w:rPr>
                <w:rFonts w:eastAsia="Calibri"/>
                <w:sz w:val="23"/>
              </w:rPr>
              <w:t>66</w:t>
            </w:r>
          </w:p>
        </w:tc>
        <w:tc>
          <w:tcPr>
            <w:tcW w:w="744" w:type="dxa"/>
            <w:shd w:val="clear" w:color="auto" w:fill="auto"/>
          </w:tcPr>
          <w:p w:rsidR="00DD5EBE" w:rsidRPr="00415D8B" w:rsidRDefault="00DD5EBE" w:rsidP="00DD5EBE">
            <w:pPr>
              <w:pStyle w:val="TableParagraph"/>
              <w:spacing w:before="188"/>
              <w:ind w:left="62" w:right="22"/>
              <w:rPr>
                <w:rFonts w:eastAsia="Calibri"/>
                <w:sz w:val="23"/>
                <w:lang w:val="en-US"/>
              </w:rPr>
            </w:pPr>
            <w:r w:rsidRPr="006A0CD0">
              <w:rPr>
                <w:rFonts w:eastAsia="Calibri"/>
                <w:sz w:val="23"/>
                <w:lang w:val="en-US"/>
              </w:rPr>
              <w:t>1,0</w:t>
            </w:r>
            <w:r w:rsidRPr="006A0CD0">
              <w:rPr>
                <w:rFonts w:eastAsia="Calibri"/>
                <w:sz w:val="23"/>
              </w:rPr>
              <w:t>66</w:t>
            </w:r>
          </w:p>
        </w:tc>
        <w:tc>
          <w:tcPr>
            <w:tcW w:w="821" w:type="dxa"/>
            <w:shd w:val="clear" w:color="auto" w:fill="auto"/>
          </w:tcPr>
          <w:p w:rsidR="00DD5EBE" w:rsidRPr="00415D8B" w:rsidRDefault="00DD5EBE" w:rsidP="00DD5EBE">
            <w:pPr>
              <w:pStyle w:val="TableParagraph"/>
              <w:spacing w:before="188"/>
              <w:ind w:left="47" w:right="12"/>
              <w:rPr>
                <w:rFonts w:eastAsia="Calibri"/>
                <w:sz w:val="23"/>
                <w:lang w:val="en-US"/>
              </w:rPr>
            </w:pPr>
            <w:r w:rsidRPr="006A0CD0">
              <w:rPr>
                <w:rFonts w:eastAsia="Calibri"/>
                <w:sz w:val="23"/>
                <w:lang w:val="en-US"/>
              </w:rPr>
              <w:t>1,0</w:t>
            </w:r>
            <w:r w:rsidRPr="006A0CD0">
              <w:rPr>
                <w:rFonts w:eastAsia="Calibri"/>
                <w:sz w:val="23"/>
              </w:rPr>
              <w:t>66</w:t>
            </w:r>
          </w:p>
        </w:tc>
        <w:tc>
          <w:tcPr>
            <w:tcW w:w="739" w:type="dxa"/>
            <w:shd w:val="clear" w:color="auto" w:fill="auto"/>
          </w:tcPr>
          <w:p w:rsidR="00DD5EBE" w:rsidRPr="00415D8B" w:rsidRDefault="00DD5EBE" w:rsidP="00DD5EBE">
            <w:pPr>
              <w:pStyle w:val="TableParagraph"/>
              <w:spacing w:before="188"/>
              <w:ind w:right="78"/>
              <w:jc w:val="right"/>
              <w:rPr>
                <w:rFonts w:eastAsia="Calibri"/>
                <w:sz w:val="23"/>
                <w:lang w:val="en-US"/>
              </w:rPr>
            </w:pPr>
            <w:r w:rsidRPr="006A0CD0">
              <w:rPr>
                <w:rFonts w:eastAsia="Calibri"/>
                <w:sz w:val="23"/>
                <w:lang w:val="en-US"/>
              </w:rPr>
              <w:t>1,0</w:t>
            </w:r>
            <w:r w:rsidRPr="006A0CD0">
              <w:rPr>
                <w:rFonts w:eastAsia="Calibri"/>
                <w:sz w:val="23"/>
              </w:rPr>
              <w:t>66</w:t>
            </w:r>
          </w:p>
        </w:tc>
        <w:tc>
          <w:tcPr>
            <w:tcW w:w="734" w:type="dxa"/>
            <w:gridSpan w:val="2"/>
            <w:shd w:val="clear" w:color="auto" w:fill="auto"/>
          </w:tcPr>
          <w:p w:rsidR="00DD5EBE" w:rsidRPr="00415D8B" w:rsidRDefault="00DD5EBE" w:rsidP="00DD5EBE">
            <w:pPr>
              <w:pStyle w:val="TableParagraph"/>
              <w:spacing w:before="188"/>
              <w:ind w:right="78"/>
              <w:jc w:val="right"/>
              <w:rPr>
                <w:rFonts w:eastAsia="Calibri"/>
                <w:sz w:val="23"/>
                <w:lang w:val="en-US"/>
              </w:rPr>
            </w:pPr>
            <w:r w:rsidRPr="006A0CD0">
              <w:rPr>
                <w:rFonts w:eastAsia="Calibri"/>
                <w:sz w:val="23"/>
                <w:lang w:val="en-US"/>
              </w:rPr>
              <w:t>1,0</w:t>
            </w:r>
            <w:r w:rsidRPr="006A0CD0">
              <w:rPr>
                <w:rFonts w:eastAsia="Calibri"/>
                <w:sz w:val="23"/>
              </w:rPr>
              <w:t>66</w:t>
            </w:r>
          </w:p>
        </w:tc>
        <w:tc>
          <w:tcPr>
            <w:tcW w:w="734" w:type="dxa"/>
            <w:shd w:val="clear" w:color="auto" w:fill="auto"/>
          </w:tcPr>
          <w:p w:rsidR="00DD5EBE" w:rsidRPr="00415D8B" w:rsidRDefault="00DD5EBE" w:rsidP="00DD5EBE">
            <w:pPr>
              <w:pStyle w:val="TableParagraph"/>
              <w:spacing w:before="188"/>
              <w:ind w:left="90" w:right="43"/>
              <w:rPr>
                <w:rFonts w:eastAsia="Calibri"/>
                <w:sz w:val="23"/>
                <w:lang w:val="en-US"/>
              </w:rPr>
            </w:pPr>
            <w:r w:rsidRPr="006A0CD0">
              <w:rPr>
                <w:rFonts w:eastAsia="Calibri"/>
                <w:sz w:val="23"/>
                <w:lang w:val="en-US"/>
              </w:rPr>
              <w:t>1,0</w:t>
            </w:r>
            <w:r w:rsidRPr="006A0CD0">
              <w:rPr>
                <w:rFonts w:eastAsia="Calibri"/>
                <w:sz w:val="23"/>
              </w:rPr>
              <w:t>66</w:t>
            </w:r>
          </w:p>
        </w:tc>
        <w:tc>
          <w:tcPr>
            <w:tcW w:w="739" w:type="dxa"/>
            <w:shd w:val="clear" w:color="auto" w:fill="auto"/>
          </w:tcPr>
          <w:p w:rsidR="00DD5EBE" w:rsidRPr="00415D8B" w:rsidRDefault="00DD5EBE" w:rsidP="00DD5EBE">
            <w:pPr>
              <w:pStyle w:val="TableParagraph"/>
              <w:spacing w:before="188"/>
              <w:ind w:right="67"/>
              <w:jc w:val="right"/>
              <w:rPr>
                <w:rFonts w:eastAsia="Calibri"/>
                <w:sz w:val="23"/>
                <w:lang w:val="en-US"/>
              </w:rPr>
            </w:pPr>
            <w:r w:rsidRPr="006A0CD0">
              <w:rPr>
                <w:rFonts w:eastAsia="Calibri"/>
                <w:sz w:val="23"/>
                <w:lang w:val="en-US"/>
              </w:rPr>
              <w:t>1,0</w:t>
            </w:r>
            <w:r w:rsidRPr="006A0CD0">
              <w:rPr>
                <w:rFonts w:eastAsia="Calibri"/>
                <w:sz w:val="23"/>
              </w:rPr>
              <w:t>66</w:t>
            </w:r>
          </w:p>
        </w:tc>
        <w:tc>
          <w:tcPr>
            <w:tcW w:w="761" w:type="dxa"/>
            <w:shd w:val="clear" w:color="auto" w:fill="auto"/>
          </w:tcPr>
          <w:p w:rsidR="00DD5EBE" w:rsidRPr="00415D8B" w:rsidRDefault="00DD5EBE" w:rsidP="00DD5EBE">
            <w:pPr>
              <w:pStyle w:val="TableParagraph"/>
              <w:spacing w:before="188"/>
              <w:ind w:right="86"/>
              <w:jc w:val="right"/>
              <w:rPr>
                <w:rFonts w:eastAsia="Calibri"/>
                <w:sz w:val="23"/>
                <w:lang w:val="en-US"/>
              </w:rPr>
            </w:pPr>
            <w:r w:rsidRPr="006A0CD0">
              <w:rPr>
                <w:rFonts w:eastAsia="Calibri"/>
                <w:sz w:val="23"/>
                <w:lang w:val="en-US"/>
              </w:rPr>
              <w:t>1,0</w:t>
            </w:r>
            <w:r w:rsidRPr="006A0CD0">
              <w:rPr>
                <w:rFonts w:eastAsia="Calibri"/>
                <w:sz w:val="23"/>
              </w:rPr>
              <w:t>66</w:t>
            </w:r>
          </w:p>
        </w:tc>
      </w:tr>
    </w:tbl>
    <w:p w:rsidR="008E4E25" w:rsidRPr="008E4E25" w:rsidRDefault="008E4E25" w:rsidP="008E4E25">
      <w:pPr>
        <w:tabs>
          <w:tab w:val="center" w:pos="4819"/>
        </w:tabs>
        <w:rPr>
          <w:rFonts w:ascii="Times New Roman" w:hAnsi="Times New Roman"/>
          <w:sz w:val="19"/>
          <w:szCs w:val="19"/>
        </w:rPr>
        <w:sectPr w:rsidR="008E4E25" w:rsidRPr="008E4E25" w:rsidSect="00CD3C95">
          <w:pgSz w:w="11906" w:h="16838"/>
          <w:pgMar w:top="567" w:right="1134" w:bottom="1134" w:left="1134" w:header="709" w:footer="709" w:gutter="0"/>
          <w:cols w:space="708"/>
          <w:docGrid w:linePitch="360"/>
        </w:sectPr>
      </w:pPr>
    </w:p>
    <w:p w:rsidR="008228BE" w:rsidRDefault="008228BE" w:rsidP="008228BE">
      <w:pPr>
        <w:spacing w:after="120"/>
        <w:ind w:firstLine="709"/>
        <w:jc w:val="center"/>
        <w:outlineLvl w:val="1"/>
        <w:rPr>
          <w:rFonts w:ascii="Times New Roman" w:hAnsi="Times New Roman"/>
          <w:sz w:val="28"/>
          <w:szCs w:val="28"/>
        </w:rPr>
      </w:pPr>
      <w:r w:rsidRPr="005B7352">
        <w:rPr>
          <w:rFonts w:ascii="Times New Roman" w:hAnsi="Times New Roman"/>
          <w:sz w:val="28"/>
          <w:szCs w:val="28"/>
        </w:rPr>
        <w:t xml:space="preserve"> </w:t>
      </w:r>
      <w:bookmarkStart w:id="13" w:name="_Toc106347977"/>
      <w:r w:rsidRPr="008228BE">
        <w:rPr>
          <w:rFonts w:ascii="Times New Roman" w:hAnsi="Times New Roman"/>
          <w:sz w:val="28"/>
          <w:szCs w:val="28"/>
        </w:rPr>
        <w:t>2.3.3</w:t>
      </w:r>
      <w:r w:rsidRPr="008228BE">
        <w:rPr>
          <w:rFonts w:ascii="Times New Roman" w:hAnsi="Times New Roman"/>
          <w:sz w:val="28"/>
          <w:szCs w:val="28"/>
        </w:rPr>
        <w:tab/>
        <w:t>Существую</w:t>
      </w:r>
      <w:r>
        <w:rPr>
          <w:rFonts w:ascii="Times New Roman" w:hAnsi="Times New Roman"/>
          <w:sz w:val="28"/>
          <w:szCs w:val="28"/>
        </w:rPr>
        <w:t>щ</w:t>
      </w:r>
      <w:r w:rsidRPr="008228BE">
        <w:rPr>
          <w:rFonts w:ascii="Times New Roman" w:hAnsi="Times New Roman"/>
          <w:sz w:val="28"/>
          <w:szCs w:val="28"/>
        </w:rPr>
        <w:t>ие и перспективные затраты тепловой мо</w:t>
      </w:r>
      <w:r>
        <w:rPr>
          <w:rFonts w:ascii="Times New Roman" w:hAnsi="Times New Roman"/>
          <w:sz w:val="28"/>
          <w:szCs w:val="28"/>
        </w:rPr>
        <w:t>щ</w:t>
      </w:r>
      <w:r w:rsidRPr="008228BE">
        <w:rPr>
          <w:rFonts w:ascii="Times New Roman" w:hAnsi="Times New Roman"/>
          <w:sz w:val="28"/>
          <w:szCs w:val="28"/>
        </w:rPr>
        <w:t>ности на собственны</w:t>
      </w:r>
      <w:r>
        <w:rPr>
          <w:rFonts w:ascii="Times New Roman" w:hAnsi="Times New Roman"/>
          <w:sz w:val="28"/>
          <w:szCs w:val="28"/>
        </w:rPr>
        <w:t>е</w:t>
      </w:r>
      <w:r w:rsidRPr="008228BE">
        <w:rPr>
          <w:rFonts w:ascii="Times New Roman" w:hAnsi="Times New Roman"/>
          <w:sz w:val="28"/>
          <w:szCs w:val="28"/>
        </w:rPr>
        <w:t xml:space="preserve"> и хозяйственные нужды теплоснабжаю</w:t>
      </w:r>
      <w:r>
        <w:rPr>
          <w:rFonts w:ascii="Times New Roman" w:hAnsi="Times New Roman"/>
          <w:sz w:val="28"/>
          <w:szCs w:val="28"/>
        </w:rPr>
        <w:t>щ</w:t>
      </w:r>
      <w:r w:rsidRPr="008228BE">
        <w:rPr>
          <w:rFonts w:ascii="Times New Roman" w:hAnsi="Times New Roman"/>
          <w:sz w:val="28"/>
          <w:szCs w:val="28"/>
        </w:rPr>
        <w:t>ей организации в отношении источников тепловой</w:t>
      </w:r>
      <w:r>
        <w:rPr>
          <w:rFonts w:ascii="Times New Roman" w:hAnsi="Times New Roman"/>
          <w:sz w:val="28"/>
          <w:szCs w:val="28"/>
        </w:rPr>
        <w:t xml:space="preserve"> </w:t>
      </w:r>
      <w:r w:rsidRPr="008228BE">
        <w:rPr>
          <w:rFonts w:ascii="Times New Roman" w:hAnsi="Times New Roman"/>
          <w:sz w:val="28"/>
          <w:szCs w:val="28"/>
        </w:rPr>
        <w:t>энергии</w:t>
      </w:r>
      <w:bookmarkEnd w:id="13"/>
    </w:p>
    <w:p w:rsidR="008228BE" w:rsidRDefault="008228BE" w:rsidP="008228BE">
      <w:pPr>
        <w:spacing w:after="120"/>
        <w:ind w:firstLine="709"/>
        <w:outlineLvl w:val="1"/>
        <w:rPr>
          <w:rFonts w:ascii="Times New Roman" w:hAnsi="Times New Roman"/>
          <w:sz w:val="28"/>
          <w:szCs w:val="28"/>
        </w:rPr>
      </w:pPr>
      <w:bookmarkStart w:id="14" w:name="_Toc106347978"/>
      <w:r w:rsidRPr="008228BE">
        <w:rPr>
          <w:rFonts w:ascii="Times New Roman" w:hAnsi="Times New Roman"/>
          <w:sz w:val="28"/>
          <w:szCs w:val="28"/>
        </w:rPr>
        <w:t>Существующие и перспективные затраты тепловой мощности на собственные и хозяйственные нужды источников тепловой энергии для котельных Каменского сельского поселения приведены в таблице 1.9.</w:t>
      </w:r>
      <w:bookmarkEnd w:id="14"/>
    </w:p>
    <w:p w:rsidR="008228BE" w:rsidRDefault="008228BE" w:rsidP="008228BE">
      <w:pPr>
        <w:spacing w:after="120"/>
        <w:ind w:firstLine="709"/>
        <w:outlineLvl w:val="1"/>
        <w:rPr>
          <w:rFonts w:ascii="Times New Roman" w:hAnsi="Times New Roman"/>
          <w:sz w:val="28"/>
          <w:szCs w:val="28"/>
        </w:rPr>
      </w:pPr>
      <w:bookmarkStart w:id="15" w:name="_Toc106347979"/>
      <w:r w:rsidRPr="008228BE">
        <w:rPr>
          <w:rFonts w:ascii="Times New Roman" w:hAnsi="Times New Roman"/>
          <w:sz w:val="28"/>
          <w:szCs w:val="28"/>
        </w:rPr>
        <w:t>Таблица 1.9</w:t>
      </w:r>
      <w:r>
        <w:rPr>
          <w:rFonts w:ascii="Times New Roman" w:hAnsi="Times New Roman"/>
          <w:sz w:val="28"/>
          <w:szCs w:val="28"/>
        </w:rPr>
        <w:t xml:space="preserve"> </w:t>
      </w:r>
      <w:r w:rsidRPr="008228BE">
        <w:rPr>
          <w:rFonts w:ascii="Times New Roman" w:hAnsi="Times New Roman"/>
          <w:sz w:val="28"/>
          <w:szCs w:val="28"/>
        </w:rPr>
        <w:t>— Существующие и перспективные затраты тепловой мощности на собственные и хозяйственные нужды источников тепловой энергии Каменского сельского поселения</w:t>
      </w:r>
      <w:r>
        <w:rPr>
          <w:rFonts w:ascii="Times New Roman" w:hAnsi="Times New Roman"/>
          <w:sz w:val="28"/>
          <w:szCs w:val="28"/>
        </w:rPr>
        <w:t>.</w:t>
      </w:r>
      <w:bookmarkEnd w:id="15"/>
    </w:p>
    <w:tbl>
      <w:tblPr>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1608"/>
        <w:gridCol w:w="758"/>
        <w:gridCol w:w="763"/>
        <w:gridCol w:w="773"/>
        <w:gridCol w:w="768"/>
        <w:gridCol w:w="758"/>
        <w:gridCol w:w="931"/>
        <w:gridCol w:w="926"/>
        <w:gridCol w:w="1046"/>
      </w:tblGrid>
      <w:tr w:rsidR="00415D8B" w:rsidTr="00DD5EBE">
        <w:trPr>
          <w:trHeight w:val="561"/>
          <w:jc w:val="center"/>
        </w:trPr>
        <w:tc>
          <w:tcPr>
            <w:tcW w:w="2088" w:type="dxa"/>
            <w:vMerge w:val="restart"/>
            <w:shd w:val="clear" w:color="auto" w:fill="auto"/>
          </w:tcPr>
          <w:p w:rsidR="008228BE" w:rsidRPr="00B90A0A" w:rsidRDefault="008228BE" w:rsidP="0032146A">
            <w:pPr>
              <w:pStyle w:val="TableParagraph"/>
              <w:rPr>
                <w:rFonts w:eastAsia="Calibri"/>
                <w:sz w:val="24"/>
              </w:rPr>
            </w:pPr>
          </w:p>
          <w:p w:rsidR="008228BE" w:rsidRPr="00415D8B" w:rsidRDefault="008228BE" w:rsidP="00065255">
            <w:pPr>
              <w:pStyle w:val="TableParagraph"/>
              <w:spacing w:before="147" w:line="247" w:lineRule="auto"/>
              <w:ind w:left="195"/>
              <w:jc w:val="left"/>
              <w:rPr>
                <w:rFonts w:eastAsia="Calibri"/>
                <w:b/>
                <w:sz w:val="23"/>
                <w:lang w:val="en-US"/>
              </w:rPr>
            </w:pPr>
            <w:r w:rsidRPr="00415D8B">
              <w:rPr>
                <w:rFonts w:eastAsia="Calibri"/>
                <w:b/>
                <w:sz w:val="23"/>
                <w:lang w:val="en-US"/>
              </w:rPr>
              <w:t>Источник</w:t>
            </w:r>
            <w:r w:rsidRPr="00415D8B">
              <w:rPr>
                <w:rFonts w:eastAsia="Calibri"/>
                <w:b/>
                <w:spacing w:val="1"/>
                <w:sz w:val="23"/>
                <w:lang w:val="en-US"/>
              </w:rPr>
              <w:t xml:space="preserve"> </w:t>
            </w:r>
            <w:r w:rsidRPr="00415D8B">
              <w:rPr>
                <w:rFonts w:eastAsia="Calibri"/>
                <w:b/>
                <w:sz w:val="23"/>
                <w:lang w:val="en-US"/>
              </w:rPr>
              <w:t>теплоснабжения</w:t>
            </w:r>
          </w:p>
        </w:tc>
        <w:tc>
          <w:tcPr>
            <w:tcW w:w="8331" w:type="dxa"/>
            <w:gridSpan w:val="9"/>
            <w:shd w:val="clear" w:color="auto" w:fill="auto"/>
          </w:tcPr>
          <w:p w:rsidR="008228BE" w:rsidRPr="00415D8B" w:rsidRDefault="008228BE" w:rsidP="00415D8B">
            <w:pPr>
              <w:pStyle w:val="TableParagraph"/>
              <w:spacing w:line="261" w:lineRule="exact"/>
              <w:ind w:left="385" w:right="357"/>
              <w:rPr>
                <w:rFonts w:eastAsia="Calibri"/>
                <w:b/>
                <w:sz w:val="23"/>
              </w:rPr>
            </w:pPr>
            <w:r w:rsidRPr="00415D8B">
              <w:rPr>
                <w:rFonts w:eastAsia="Calibri"/>
                <w:b/>
                <w:sz w:val="23"/>
              </w:rPr>
              <w:t>Затраты</w:t>
            </w:r>
            <w:r w:rsidRPr="00415D8B">
              <w:rPr>
                <w:rFonts w:eastAsia="Calibri"/>
                <w:b/>
                <w:spacing w:val="30"/>
                <w:sz w:val="23"/>
              </w:rPr>
              <w:t xml:space="preserve"> </w:t>
            </w:r>
            <w:r w:rsidRPr="00415D8B">
              <w:rPr>
                <w:rFonts w:eastAsia="Calibri"/>
                <w:b/>
                <w:sz w:val="23"/>
              </w:rPr>
              <w:t>тепловой</w:t>
            </w:r>
            <w:r w:rsidRPr="00415D8B">
              <w:rPr>
                <w:rFonts w:eastAsia="Calibri"/>
                <w:b/>
                <w:spacing w:val="43"/>
                <w:sz w:val="23"/>
              </w:rPr>
              <w:t xml:space="preserve"> </w:t>
            </w:r>
            <w:r w:rsidRPr="00415D8B">
              <w:rPr>
                <w:rFonts w:eastAsia="Calibri"/>
                <w:b/>
                <w:sz w:val="23"/>
              </w:rPr>
              <w:t>мощности</w:t>
            </w:r>
            <w:r w:rsidRPr="00415D8B">
              <w:rPr>
                <w:rFonts w:eastAsia="Calibri"/>
                <w:b/>
                <w:spacing w:val="40"/>
                <w:sz w:val="23"/>
              </w:rPr>
              <w:t xml:space="preserve"> </w:t>
            </w:r>
            <w:r w:rsidRPr="00415D8B">
              <w:rPr>
                <w:rFonts w:eastAsia="Calibri"/>
                <w:b/>
                <w:sz w:val="23"/>
              </w:rPr>
              <w:t>на</w:t>
            </w:r>
            <w:r w:rsidRPr="00415D8B">
              <w:rPr>
                <w:rFonts w:eastAsia="Calibri"/>
                <w:b/>
                <w:spacing w:val="19"/>
                <w:sz w:val="23"/>
              </w:rPr>
              <w:t xml:space="preserve"> </w:t>
            </w:r>
            <w:r w:rsidRPr="00415D8B">
              <w:rPr>
                <w:rFonts w:eastAsia="Calibri"/>
                <w:b/>
                <w:sz w:val="23"/>
              </w:rPr>
              <w:t>собственные</w:t>
            </w:r>
            <w:r w:rsidRPr="00415D8B">
              <w:rPr>
                <w:rFonts w:eastAsia="Calibri"/>
                <w:b/>
                <w:spacing w:val="46"/>
                <w:sz w:val="23"/>
              </w:rPr>
              <w:t xml:space="preserve"> </w:t>
            </w:r>
            <w:r w:rsidRPr="00415D8B">
              <w:rPr>
                <w:rFonts w:eastAsia="Calibri"/>
                <w:b/>
                <w:sz w:val="23"/>
              </w:rPr>
              <w:t>и</w:t>
            </w:r>
            <w:r w:rsidRPr="00415D8B">
              <w:rPr>
                <w:rFonts w:eastAsia="Calibri"/>
                <w:b/>
                <w:spacing w:val="18"/>
                <w:sz w:val="23"/>
              </w:rPr>
              <w:t xml:space="preserve"> </w:t>
            </w:r>
            <w:r w:rsidRPr="00415D8B">
              <w:rPr>
                <w:rFonts w:eastAsia="Calibri"/>
                <w:b/>
                <w:sz w:val="23"/>
              </w:rPr>
              <w:t>хозяйственные</w:t>
            </w:r>
            <w:r w:rsidRPr="00415D8B">
              <w:rPr>
                <w:rFonts w:eastAsia="Calibri"/>
                <w:b/>
                <w:spacing w:val="48"/>
                <w:sz w:val="23"/>
              </w:rPr>
              <w:t xml:space="preserve"> </w:t>
            </w:r>
            <w:r w:rsidRPr="00415D8B">
              <w:rPr>
                <w:rFonts w:eastAsia="Calibri"/>
                <w:b/>
                <w:sz w:val="23"/>
              </w:rPr>
              <w:t>нужды</w:t>
            </w:r>
          </w:p>
          <w:p w:rsidR="008228BE" w:rsidRPr="00415D8B" w:rsidRDefault="008228BE" w:rsidP="00415D8B">
            <w:pPr>
              <w:pStyle w:val="TableParagraph"/>
              <w:spacing w:before="18" w:line="262" w:lineRule="exact"/>
              <w:ind w:left="385" w:right="312"/>
              <w:rPr>
                <w:rFonts w:eastAsia="Calibri"/>
                <w:b/>
                <w:sz w:val="23"/>
              </w:rPr>
            </w:pPr>
            <w:r w:rsidRPr="00415D8B">
              <w:rPr>
                <w:rFonts w:eastAsia="Calibri"/>
                <w:b/>
                <w:sz w:val="23"/>
              </w:rPr>
              <w:t>источников</w:t>
            </w:r>
            <w:r w:rsidRPr="00415D8B">
              <w:rPr>
                <w:rFonts w:eastAsia="Calibri"/>
                <w:b/>
                <w:spacing w:val="37"/>
                <w:sz w:val="23"/>
              </w:rPr>
              <w:t xml:space="preserve"> </w:t>
            </w:r>
            <w:r w:rsidRPr="00415D8B">
              <w:rPr>
                <w:rFonts w:eastAsia="Calibri"/>
                <w:b/>
                <w:sz w:val="23"/>
              </w:rPr>
              <w:t>тепловой</w:t>
            </w:r>
            <w:r w:rsidRPr="00415D8B">
              <w:rPr>
                <w:rFonts w:eastAsia="Calibri"/>
                <w:b/>
                <w:spacing w:val="32"/>
                <w:sz w:val="23"/>
              </w:rPr>
              <w:t xml:space="preserve"> </w:t>
            </w:r>
            <w:r w:rsidRPr="00415D8B">
              <w:rPr>
                <w:rFonts w:eastAsia="Calibri"/>
                <w:b/>
                <w:sz w:val="23"/>
              </w:rPr>
              <w:t>энергии,</w:t>
            </w:r>
            <w:r w:rsidRPr="00415D8B">
              <w:rPr>
                <w:rFonts w:eastAsia="Calibri"/>
                <w:b/>
                <w:spacing w:val="33"/>
                <w:sz w:val="23"/>
              </w:rPr>
              <w:t xml:space="preserve"> </w:t>
            </w:r>
            <w:r w:rsidRPr="00415D8B">
              <w:rPr>
                <w:rFonts w:eastAsia="Calibri"/>
                <w:b/>
                <w:sz w:val="23"/>
              </w:rPr>
              <w:t>Гкал/час</w:t>
            </w:r>
          </w:p>
        </w:tc>
      </w:tr>
      <w:tr w:rsidR="00415D8B" w:rsidTr="00DD5EBE">
        <w:trPr>
          <w:trHeight w:val="273"/>
          <w:jc w:val="center"/>
        </w:trPr>
        <w:tc>
          <w:tcPr>
            <w:tcW w:w="2088" w:type="dxa"/>
            <w:vMerge/>
            <w:tcBorders>
              <w:top w:val="nil"/>
            </w:tcBorders>
            <w:shd w:val="clear" w:color="auto" w:fill="auto"/>
          </w:tcPr>
          <w:p w:rsidR="008228BE" w:rsidRPr="00415D8B" w:rsidRDefault="008228BE" w:rsidP="00415D8B">
            <w:pPr>
              <w:widowControl w:val="0"/>
              <w:autoSpaceDE w:val="0"/>
              <w:autoSpaceDN w:val="0"/>
              <w:rPr>
                <w:rFonts w:eastAsia="Calibri"/>
                <w:sz w:val="2"/>
                <w:szCs w:val="2"/>
                <w:lang w:eastAsia="en-US"/>
              </w:rPr>
            </w:pPr>
          </w:p>
        </w:tc>
        <w:tc>
          <w:tcPr>
            <w:tcW w:w="1608" w:type="dxa"/>
            <w:shd w:val="clear" w:color="auto" w:fill="auto"/>
          </w:tcPr>
          <w:p w:rsidR="008228BE" w:rsidRPr="00415D8B" w:rsidRDefault="008228BE" w:rsidP="00415D8B">
            <w:pPr>
              <w:pStyle w:val="TableParagraph"/>
              <w:spacing w:line="246" w:lineRule="exact"/>
              <w:ind w:right="11"/>
              <w:rPr>
                <w:rFonts w:eastAsia="Calibri"/>
                <w:b/>
                <w:sz w:val="23"/>
                <w:lang w:val="en-US"/>
              </w:rPr>
            </w:pPr>
            <w:r w:rsidRPr="00415D8B">
              <w:rPr>
                <w:rFonts w:eastAsia="Calibri"/>
                <w:b/>
                <w:w w:val="95"/>
                <w:sz w:val="23"/>
                <w:lang w:val="en-US"/>
              </w:rPr>
              <w:t>Существующая</w:t>
            </w:r>
          </w:p>
        </w:tc>
        <w:tc>
          <w:tcPr>
            <w:tcW w:w="6723" w:type="dxa"/>
            <w:gridSpan w:val="8"/>
            <w:shd w:val="clear" w:color="auto" w:fill="auto"/>
          </w:tcPr>
          <w:p w:rsidR="008228BE" w:rsidRPr="00415D8B" w:rsidRDefault="008228BE" w:rsidP="00415D8B">
            <w:pPr>
              <w:pStyle w:val="TableParagraph"/>
              <w:spacing w:line="246" w:lineRule="exact"/>
              <w:ind w:left="2575" w:right="2473"/>
              <w:rPr>
                <w:rFonts w:eastAsia="Calibri"/>
                <w:b/>
                <w:sz w:val="23"/>
                <w:lang w:val="en-US"/>
              </w:rPr>
            </w:pPr>
            <w:r w:rsidRPr="00415D8B">
              <w:rPr>
                <w:rFonts w:eastAsia="Calibri"/>
                <w:b/>
                <w:sz w:val="23"/>
                <w:lang w:val="en-US"/>
              </w:rPr>
              <w:t>Перспективная</w:t>
            </w:r>
          </w:p>
        </w:tc>
      </w:tr>
      <w:tr w:rsidR="00065255" w:rsidTr="00DD5EBE">
        <w:trPr>
          <w:trHeight w:val="546"/>
          <w:jc w:val="center"/>
        </w:trPr>
        <w:tc>
          <w:tcPr>
            <w:tcW w:w="2088" w:type="dxa"/>
            <w:vMerge/>
            <w:tcBorders>
              <w:top w:val="nil"/>
            </w:tcBorders>
            <w:shd w:val="clear" w:color="auto" w:fill="auto"/>
          </w:tcPr>
          <w:p w:rsidR="00065255" w:rsidRPr="00415D8B" w:rsidRDefault="00065255" w:rsidP="00065255">
            <w:pPr>
              <w:widowControl w:val="0"/>
              <w:autoSpaceDE w:val="0"/>
              <w:autoSpaceDN w:val="0"/>
              <w:rPr>
                <w:rFonts w:eastAsia="Calibri"/>
                <w:sz w:val="2"/>
                <w:szCs w:val="2"/>
                <w:lang w:val="en-US" w:eastAsia="en-US"/>
              </w:rPr>
            </w:pPr>
          </w:p>
        </w:tc>
        <w:tc>
          <w:tcPr>
            <w:tcW w:w="1608" w:type="dxa"/>
            <w:shd w:val="clear" w:color="auto" w:fill="auto"/>
          </w:tcPr>
          <w:p w:rsidR="00065255" w:rsidRPr="00415D8B" w:rsidRDefault="00065255" w:rsidP="00065255">
            <w:pPr>
              <w:pStyle w:val="TableParagraph"/>
              <w:spacing w:before="114"/>
              <w:ind w:left="70" w:right="11"/>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21</w:t>
            </w:r>
          </w:p>
        </w:tc>
        <w:tc>
          <w:tcPr>
            <w:tcW w:w="758" w:type="dxa"/>
            <w:shd w:val="clear" w:color="auto" w:fill="auto"/>
          </w:tcPr>
          <w:p w:rsidR="00065255" w:rsidRPr="00415D8B" w:rsidRDefault="00065255" w:rsidP="00065255">
            <w:pPr>
              <w:pStyle w:val="TableParagraph"/>
              <w:spacing w:before="114"/>
              <w:ind w:left="43" w:right="-29"/>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22</w:t>
            </w:r>
          </w:p>
        </w:tc>
        <w:tc>
          <w:tcPr>
            <w:tcW w:w="763" w:type="dxa"/>
            <w:shd w:val="clear" w:color="auto" w:fill="auto"/>
          </w:tcPr>
          <w:p w:rsidR="00065255" w:rsidRPr="00415D8B" w:rsidRDefault="00065255" w:rsidP="00065255">
            <w:pPr>
              <w:pStyle w:val="TableParagraph"/>
              <w:spacing w:before="114"/>
              <w:ind w:left="48" w:right="-15"/>
              <w:rPr>
                <w:rFonts w:ascii="Bookman Old Style" w:eastAsia="Calibri" w:hAnsi="Bookman Old Style"/>
                <w:sz w:val="23"/>
                <w:lang w:val="en-US"/>
              </w:rPr>
            </w:pPr>
            <w:r w:rsidRPr="00415D8B">
              <w:rPr>
                <w:rFonts w:eastAsia="Calibri"/>
                <w:b/>
                <w:sz w:val="24"/>
                <w:szCs w:val="24"/>
                <w:lang w:val="en-US"/>
              </w:rPr>
              <w:t>20</w:t>
            </w:r>
            <w:r>
              <w:rPr>
                <w:rFonts w:eastAsia="Calibri"/>
                <w:b/>
                <w:sz w:val="24"/>
                <w:szCs w:val="24"/>
              </w:rPr>
              <w:t>23</w:t>
            </w:r>
          </w:p>
        </w:tc>
        <w:tc>
          <w:tcPr>
            <w:tcW w:w="773" w:type="dxa"/>
            <w:shd w:val="clear" w:color="auto" w:fill="auto"/>
          </w:tcPr>
          <w:p w:rsidR="00065255" w:rsidRPr="00415D8B" w:rsidRDefault="00065255" w:rsidP="00065255">
            <w:pPr>
              <w:pStyle w:val="TableParagraph"/>
              <w:spacing w:before="114"/>
              <w:ind w:left="49" w:right="-15"/>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4</w:t>
            </w:r>
          </w:p>
        </w:tc>
        <w:tc>
          <w:tcPr>
            <w:tcW w:w="768" w:type="dxa"/>
            <w:shd w:val="clear" w:color="auto" w:fill="auto"/>
          </w:tcPr>
          <w:p w:rsidR="00065255" w:rsidRPr="00415D8B" w:rsidRDefault="00065255" w:rsidP="00065255">
            <w:pPr>
              <w:pStyle w:val="TableParagraph"/>
              <w:spacing w:before="114"/>
              <w:ind w:left="44" w:right="-15"/>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5</w:t>
            </w:r>
          </w:p>
        </w:tc>
        <w:tc>
          <w:tcPr>
            <w:tcW w:w="758" w:type="dxa"/>
            <w:shd w:val="clear" w:color="auto" w:fill="auto"/>
          </w:tcPr>
          <w:p w:rsidR="00065255" w:rsidRPr="00415D8B" w:rsidRDefault="00065255" w:rsidP="00065255">
            <w:pPr>
              <w:pStyle w:val="TableParagraph"/>
              <w:spacing w:before="114"/>
              <w:ind w:left="44" w:right="-29"/>
              <w:rPr>
                <w:rFonts w:ascii="Bookman Old Style" w:eastAsia="Calibri" w:hAnsi="Bookman Old Style"/>
                <w:sz w:val="23"/>
                <w:lang w:val="en-US"/>
              </w:rPr>
            </w:pPr>
            <w:r w:rsidRPr="00415D8B">
              <w:rPr>
                <w:rFonts w:eastAsia="Calibri"/>
                <w:b/>
                <w:sz w:val="24"/>
                <w:szCs w:val="24"/>
                <w:lang w:val="en-US"/>
              </w:rPr>
              <w:t>202</w:t>
            </w:r>
            <w:r>
              <w:rPr>
                <w:rFonts w:eastAsia="Calibri"/>
                <w:b/>
                <w:sz w:val="24"/>
                <w:szCs w:val="24"/>
              </w:rPr>
              <w:t>6</w:t>
            </w:r>
          </w:p>
        </w:tc>
        <w:tc>
          <w:tcPr>
            <w:tcW w:w="931"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9"/>
              <w:ind w:left="66" w:right="8"/>
              <w:rPr>
                <w:rFonts w:eastAsia="Calibri"/>
                <w:b/>
                <w:sz w:val="23"/>
                <w:lang w:val="en-US"/>
              </w:rPr>
            </w:pPr>
            <w:r w:rsidRPr="00415D8B">
              <w:rPr>
                <w:rFonts w:eastAsia="Calibri"/>
                <w:b/>
                <w:sz w:val="24"/>
                <w:szCs w:val="24"/>
                <w:lang w:val="en-US"/>
              </w:rPr>
              <w:t>20</w:t>
            </w:r>
            <w:r>
              <w:rPr>
                <w:rFonts w:eastAsia="Calibri"/>
                <w:b/>
                <w:sz w:val="24"/>
                <w:szCs w:val="24"/>
              </w:rPr>
              <w:t>31</w:t>
            </w:r>
          </w:p>
        </w:tc>
        <w:tc>
          <w:tcPr>
            <w:tcW w:w="926"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9"/>
              <w:ind w:left="64" w:right="10"/>
              <w:rPr>
                <w:rFonts w:eastAsia="Calibri"/>
                <w:b/>
                <w:sz w:val="23"/>
                <w:lang w:val="en-US"/>
              </w:rPr>
            </w:pPr>
            <w:r w:rsidRPr="00415D8B">
              <w:rPr>
                <w:rFonts w:eastAsia="Calibri"/>
                <w:b/>
                <w:sz w:val="24"/>
                <w:szCs w:val="24"/>
                <w:lang w:val="en-US"/>
              </w:rPr>
              <w:t>20</w:t>
            </w:r>
            <w:r>
              <w:rPr>
                <w:rFonts w:eastAsia="Calibri"/>
                <w:b/>
                <w:sz w:val="24"/>
                <w:szCs w:val="24"/>
              </w:rPr>
              <w:t>37</w:t>
            </w:r>
          </w:p>
        </w:tc>
        <w:tc>
          <w:tcPr>
            <w:tcW w:w="1046"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9"/>
              <w:ind w:left="137"/>
              <w:rPr>
                <w:rFonts w:eastAsia="Calibri"/>
                <w:b/>
                <w:sz w:val="23"/>
                <w:lang w:val="en-US"/>
              </w:rPr>
            </w:pPr>
            <w:r w:rsidRPr="00415D8B">
              <w:rPr>
                <w:rFonts w:eastAsia="Calibri"/>
                <w:b/>
                <w:sz w:val="24"/>
                <w:szCs w:val="24"/>
                <w:lang w:val="en-US"/>
              </w:rPr>
              <w:t>20</w:t>
            </w:r>
            <w:r>
              <w:rPr>
                <w:rFonts w:eastAsia="Calibri"/>
                <w:b/>
                <w:sz w:val="24"/>
                <w:szCs w:val="24"/>
              </w:rPr>
              <w:t>41</w:t>
            </w:r>
          </w:p>
        </w:tc>
      </w:tr>
      <w:tr w:rsidR="00415D8B" w:rsidTr="00DD5EBE">
        <w:trPr>
          <w:trHeight w:val="637"/>
          <w:jc w:val="center"/>
        </w:trPr>
        <w:tc>
          <w:tcPr>
            <w:tcW w:w="2088" w:type="dxa"/>
            <w:shd w:val="clear" w:color="auto" w:fill="auto"/>
          </w:tcPr>
          <w:p w:rsidR="008228BE" w:rsidRPr="00415D8B" w:rsidRDefault="008228BE" w:rsidP="00415D8B">
            <w:pPr>
              <w:pStyle w:val="TableParagraph"/>
              <w:spacing w:before="29" w:line="244" w:lineRule="auto"/>
              <w:ind w:left="376" w:right="337"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22"/>
                <w:sz w:val="23"/>
                <w:lang w:val="en-US"/>
              </w:rPr>
              <w:t xml:space="preserve"> </w:t>
            </w:r>
            <w:r w:rsidRPr="00415D8B">
              <w:rPr>
                <w:rFonts w:eastAsia="Calibri"/>
                <w:sz w:val="23"/>
                <w:lang w:val="en-US"/>
              </w:rPr>
              <w:t>Каменский</w:t>
            </w:r>
          </w:p>
        </w:tc>
        <w:tc>
          <w:tcPr>
            <w:tcW w:w="1608" w:type="dxa"/>
            <w:shd w:val="clear" w:color="auto" w:fill="auto"/>
          </w:tcPr>
          <w:p w:rsidR="008228BE" w:rsidRPr="00415D8B" w:rsidRDefault="008228BE" w:rsidP="00415D8B">
            <w:pPr>
              <w:pStyle w:val="TableParagraph"/>
              <w:spacing w:before="159"/>
              <w:ind w:left="52" w:right="11"/>
              <w:rPr>
                <w:rFonts w:eastAsia="Calibri"/>
                <w:sz w:val="23"/>
                <w:lang w:val="en-US"/>
              </w:rPr>
            </w:pPr>
            <w:r w:rsidRPr="00415D8B">
              <w:rPr>
                <w:rFonts w:eastAsia="Calibri"/>
                <w:w w:val="105"/>
                <w:sz w:val="23"/>
                <w:lang w:val="en-US"/>
              </w:rPr>
              <w:t>0,021</w:t>
            </w:r>
          </w:p>
        </w:tc>
        <w:tc>
          <w:tcPr>
            <w:tcW w:w="758" w:type="dxa"/>
            <w:shd w:val="clear" w:color="auto" w:fill="auto"/>
          </w:tcPr>
          <w:p w:rsidR="008228BE" w:rsidRPr="00415D8B" w:rsidRDefault="008228BE" w:rsidP="00415D8B">
            <w:pPr>
              <w:pStyle w:val="TableParagraph"/>
              <w:spacing w:before="159"/>
              <w:ind w:left="60" w:right="13"/>
              <w:rPr>
                <w:rFonts w:eastAsia="Calibri"/>
                <w:sz w:val="23"/>
                <w:lang w:val="en-US"/>
              </w:rPr>
            </w:pPr>
            <w:r w:rsidRPr="00415D8B">
              <w:rPr>
                <w:rFonts w:eastAsia="Calibri"/>
                <w:w w:val="105"/>
                <w:sz w:val="23"/>
                <w:lang w:val="en-US"/>
              </w:rPr>
              <w:t>0,021</w:t>
            </w:r>
          </w:p>
        </w:tc>
        <w:tc>
          <w:tcPr>
            <w:tcW w:w="763" w:type="dxa"/>
            <w:shd w:val="clear" w:color="auto" w:fill="auto"/>
          </w:tcPr>
          <w:p w:rsidR="008228BE" w:rsidRPr="00415D8B" w:rsidRDefault="008228BE" w:rsidP="00415D8B">
            <w:pPr>
              <w:pStyle w:val="TableParagraph"/>
              <w:spacing w:before="159"/>
              <w:ind w:left="48" w:right="1"/>
              <w:rPr>
                <w:rFonts w:eastAsia="Calibri"/>
                <w:sz w:val="23"/>
                <w:lang w:val="en-US"/>
              </w:rPr>
            </w:pPr>
            <w:r w:rsidRPr="00415D8B">
              <w:rPr>
                <w:rFonts w:eastAsia="Calibri"/>
                <w:sz w:val="23"/>
                <w:lang w:val="en-US"/>
              </w:rPr>
              <w:t>0,021</w:t>
            </w:r>
          </w:p>
        </w:tc>
        <w:tc>
          <w:tcPr>
            <w:tcW w:w="773" w:type="dxa"/>
            <w:shd w:val="clear" w:color="auto" w:fill="auto"/>
          </w:tcPr>
          <w:p w:rsidR="008228BE" w:rsidRPr="00415D8B" w:rsidRDefault="008228BE" w:rsidP="00415D8B">
            <w:pPr>
              <w:pStyle w:val="TableParagraph"/>
              <w:spacing w:before="159"/>
              <w:ind w:left="49" w:right="6"/>
              <w:rPr>
                <w:rFonts w:eastAsia="Calibri"/>
                <w:sz w:val="23"/>
                <w:lang w:val="en-US"/>
              </w:rPr>
            </w:pPr>
            <w:r w:rsidRPr="00415D8B">
              <w:rPr>
                <w:rFonts w:eastAsia="Calibri"/>
                <w:w w:val="105"/>
                <w:sz w:val="23"/>
                <w:lang w:val="en-US"/>
              </w:rPr>
              <w:t>0,021</w:t>
            </w:r>
          </w:p>
        </w:tc>
        <w:tc>
          <w:tcPr>
            <w:tcW w:w="768" w:type="dxa"/>
            <w:shd w:val="clear" w:color="auto" w:fill="auto"/>
          </w:tcPr>
          <w:p w:rsidR="008228BE" w:rsidRPr="00415D8B" w:rsidRDefault="008228BE" w:rsidP="00415D8B">
            <w:pPr>
              <w:pStyle w:val="TableParagraph"/>
              <w:spacing w:before="159"/>
              <w:ind w:left="44" w:right="6"/>
              <w:rPr>
                <w:rFonts w:eastAsia="Calibri"/>
                <w:sz w:val="23"/>
                <w:lang w:val="en-US"/>
              </w:rPr>
            </w:pPr>
            <w:r w:rsidRPr="00415D8B">
              <w:rPr>
                <w:rFonts w:eastAsia="Calibri"/>
                <w:w w:val="105"/>
                <w:sz w:val="23"/>
                <w:lang w:val="en-US"/>
              </w:rPr>
              <w:t>0,021</w:t>
            </w:r>
          </w:p>
        </w:tc>
        <w:tc>
          <w:tcPr>
            <w:tcW w:w="758" w:type="dxa"/>
            <w:shd w:val="clear" w:color="auto" w:fill="auto"/>
          </w:tcPr>
          <w:p w:rsidR="008228BE" w:rsidRPr="00415D8B" w:rsidRDefault="008228BE" w:rsidP="00415D8B">
            <w:pPr>
              <w:pStyle w:val="TableParagraph"/>
              <w:spacing w:before="159"/>
              <w:ind w:left="44" w:right="1"/>
              <w:rPr>
                <w:rFonts w:eastAsia="Calibri"/>
                <w:sz w:val="23"/>
                <w:lang w:val="en-US"/>
              </w:rPr>
            </w:pPr>
            <w:r w:rsidRPr="00415D8B">
              <w:rPr>
                <w:rFonts w:eastAsia="Calibri"/>
                <w:sz w:val="23"/>
                <w:lang w:val="en-US"/>
              </w:rPr>
              <w:t>0,021</w:t>
            </w:r>
          </w:p>
        </w:tc>
        <w:tc>
          <w:tcPr>
            <w:tcW w:w="931" w:type="dxa"/>
            <w:shd w:val="clear" w:color="auto" w:fill="auto"/>
          </w:tcPr>
          <w:p w:rsidR="008228BE" w:rsidRPr="00415D8B" w:rsidRDefault="008228BE" w:rsidP="00415D8B">
            <w:pPr>
              <w:pStyle w:val="TableParagraph"/>
              <w:spacing w:before="159"/>
              <w:ind w:left="56" w:right="8"/>
              <w:rPr>
                <w:rFonts w:eastAsia="Calibri"/>
                <w:sz w:val="23"/>
                <w:lang w:val="en-US"/>
              </w:rPr>
            </w:pPr>
            <w:r w:rsidRPr="00415D8B">
              <w:rPr>
                <w:rFonts w:eastAsia="Calibri"/>
                <w:sz w:val="23"/>
                <w:lang w:val="en-US"/>
              </w:rPr>
              <w:t>0,021</w:t>
            </w:r>
          </w:p>
        </w:tc>
        <w:tc>
          <w:tcPr>
            <w:tcW w:w="926" w:type="dxa"/>
            <w:shd w:val="clear" w:color="auto" w:fill="auto"/>
          </w:tcPr>
          <w:p w:rsidR="008228BE" w:rsidRPr="00415D8B" w:rsidRDefault="008228BE" w:rsidP="00415D8B">
            <w:pPr>
              <w:pStyle w:val="TableParagraph"/>
              <w:spacing w:before="159"/>
              <w:ind w:left="49" w:right="10"/>
              <w:rPr>
                <w:rFonts w:eastAsia="Calibri"/>
                <w:sz w:val="23"/>
                <w:lang w:val="en-US"/>
              </w:rPr>
            </w:pPr>
            <w:r w:rsidRPr="00415D8B">
              <w:rPr>
                <w:rFonts w:eastAsia="Calibri"/>
                <w:sz w:val="23"/>
                <w:lang w:val="en-US"/>
              </w:rPr>
              <w:t>0,021</w:t>
            </w:r>
          </w:p>
        </w:tc>
        <w:tc>
          <w:tcPr>
            <w:tcW w:w="1046" w:type="dxa"/>
            <w:shd w:val="clear" w:color="auto" w:fill="auto"/>
          </w:tcPr>
          <w:p w:rsidR="008228BE" w:rsidRPr="00415D8B" w:rsidRDefault="008228BE" w:rsidP="00415D8B">
            <w:pPr>
              <w:pStyle w:val="TableParagraph"/>
              <w:spacing w:before="159"/>
              <w:ind w:left="231" w:right="196"/>
              <w:rPr>
                <w:rFonts w:eastAsia="Calibri"/>
                <w:sz w:val="23"/>
                <w:lang w:val="en-US"/>
              </w:rPr>
            </w:pPr>
            <w:r w:rsidRPr="00415D8B">
              <w:rPr>
                <w:rFonts w:eastAsia="Calibri"/>
                <w:sz w:val="23"/>
                <w:lang w:val="en-US"/>
              </w:rPr>
              <w:t>0,021</w:t>
            </w:r>
          </w:p>
        </w:tc>
      </w:tr>
      <w:tr w:rsidR="00415D8B" w:rsidTr="00DD5EBE">
        <w:trPr>
          <w:trHeight w:val="695"/>
          <w:jc w:val="center"/>
        </w:trPr>
        <w:tc>
          <w:tcPr>
            <w:tcW w:w="2088" w:type="dxa"/>
            <w:shd w:val="clear" w:color="auto" w:fill="auto"/>
          </w:tcPr>
          <w:p w:rsidR="008228BE" w:rsidRPr="00415D8B" w:rsidRDefault="008228BE" w:rsidP="00415D8B">
            <w:pPr>
              <w:pStyle w:val="TableParagraph"/>
              <w:spacing w:before="49" w:line="247" w:lineRule="auto"/>
              <w:ind w:left="347" w:right="97" w:hanging="162"/>
              <w:rPr>
                <w:rFonts w:eastAsia="Calibri"/>
                <w:sz w:val="23"/>
                <w:lang w:val="en-US"/>
              </w:rPr>
            </w:pPr>
            <w:r w:rsidRPr="00415D8B">
              <w:rPr>
                <w:rFonts w:eastAsia="Calibri"/>
                <w:sz w:val="23"/>
                <w:lang w:val="en-US"/>
              </w:rPr>
              <w:t>Мини-котельная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10"/>
                <w:sz w:val="23"/>
                <w:lang w:val="en-US"/>
              </w:rPr>
              <w:t xml:space="preserve"> </w:t>
            </w:r>
            <w:r w:rsidRPr="00415D8B">
              <w:rPr>
                <w:rFonts w:eastAsia="Calibri"/>
                <w:sz w:val="23"/>
                <w:lang w:val="en-US"/>
              </w:rPr>
              <w:t>Каменский</w:t>
            </w:r>
          </w:p>
        </w:tc>
        <w:tc>
          <w:tcPr>
            <w:tcW w:w="1608" w:type="dxa"/>
            <w:shd w:val="clear" w:color="auto" w:fill="auto"/>
          </w:tcPr>
          <w:p w:rsidR="008228BE" w:rsidRPr="00415D8B" w:rsidRDefault="008228BE" w:rsidP="00415D8B">
            <w:pPr>
              <w:pStyle w:val="TableParagraph"/>
              <w:spacing w:before="188"/>
              <w:ind w:left="47" w:right="11"/>
              <w:rPr>
                <w:rFonts w:eastAsia="Calibri"/>
                <w:sz w:val="23"/>
                <w:lang w:val="en-US"/>
              </w:rPr>
            </w:pPr>
            <w:r w:rsidRPr="00415D8B">
              <w:rPr>
                <w:rFonts w:eastAsia="Calibri"/>
                <w:sz w:val="23"/>
                <w:lang w:val="en-US"/>
              </w:rPr>
              <w:t>0,003</w:t>
            </w:r>
          </w:p>
        </w:tc>
        <w:tc>
          <w:tcPr>
            <w:tcW w:w="758" w:type="dxa"/>
            <w:shd w:val="clear" w:color="auto" w:fill="auto"/>
          </w:tcPr>
          <w:p w:rsidR="008228BE" w:rsidRPr="00415D8B" w:rsidRDefault="008228BE" w:rsidP="00415D8B">
            <w:pPr>
              <w:pStyle w:val="TableParagraph"/>
              <w:spacing w:before="188"/>
              <w:ind w:left="43" w:right="2"/>
              <w:rPr>
                <w:rFonts w:eastAsia="Calibri"/>
                <w:sz w:val="23"/>
                <w:lang w:val="en-US"/>
              </w:rPr>
            </w:pPr>
            <w:r w:rsidRPr="00415D8B">
              <w:rPr>
                <w:rFonts w:eastAsia="Calibri"/>
                <w:sz w:val="23"/>
                <w:lang w:val="en-US"/>
              </w:rPr>
              <w:t>0,003</w:t>
            </w:r>
          </w:p>
        </w:tc>
        <w:tc>
          <w:tcPr>
            <w:tcW w:w="763" w:type="dxa"/>
            <w:shd w:val="clear" w:color="auto" w:fill="auto"/>
          </w:tcPr>
          <w:p w:rsidR="008228BE" w:rsidRPr="00415D8B" w:rsidRDefault="008228BE" w:rsidP="00415D8B">
            <w:pPr>
              <w:pStyle w:val="TableParagraph"/>
              <w:spacing w:before="188"/>
              <w:ind w:left="48" w:right="6"/>
              <w:rPr>
                <w:rFonts w:eastAsia="Calibri"/>
                <w:sz w:val="23"/>
                <w:lang w:val="en-US"/>
              </w:rPr>
            </w:pPr>
            <w:r w:rsidRPr="00415D8B">
              <w:rPr>
                <w:rFonts w:eastAsia="Calibri"/>
                <w:sz w:val="23"/>
                <w:lang w:val="en-US"/>
              </w:rPr>
              <w:t>0,003</w:t>
            </w:r>
          </w:p>
        </w:tc>
        <w:tc>
          <w:tcPr>
            <w:tcW w:w="773" w:type="dxa"/>
            <w:shd w:val="clear" w:color="auto" w:fill="auto"/>
          </w:tcPr>
          <w:p w:rsidR="008228BE" w:rsidRPr="00415D8B" w:rsidRDefault="008228BE" w:rsidP="00415D8B">
            <w:pPr>
              <w:pStyle w:val="TableParagraph"/>
              <w:spacing w:before="188"/>
              <w:ind w:left="49" w:right="12"/>
              <w:rPr>
                <w:rFonts w:eastAsia="Calibri"/>
                <w:sz w:val="23"/>
                <w:lang w:val="en-US"/>
              </w:rPr>
            </w:pPr>
            <w:r w:rsidRPr="00415D8B">
              <w:rPr>
                <w:rFonts w:eastAsia="Calibri"/>
                <w:sz w:val="23"/>
                <w:lang w:val="en-US"/>
              </w:rPr>
              <w:t>0,003</w:t>
            </w:r>
          </w:p>
        </w:tc>
        <w:tc>
          <w:tcPr>
            <w:tcW w:w="768" w:type="dxa"/>
            <w:shd w:val="clear" w:color="auto" w:fill="auto"/>
          </w:tcPr>
          <w:p w:rsidR="008228BE" w:rsidRPr="00415D8B" w:rsidRDefault="008228BE" w:rsidP="00415D8B">
            <w:pPr>
              <w:pStyle w:val="TableParagraph"/>
              <w:spacing w:before="188"/>
              <w:ind w:left="44" w:right="12"/>
              <w:rPr>
                <w:rFonts w:eastAsia="Calibri"/>
                <w:sz w:val="23"/>
                <w:lang w:val="en-US"/>
              </w:rPr>
            </w:pPr>
            <w:r w:rsidRPr="00415D8B">
              <w:rPr>
                <w:rFonts w:eastAsia="Calibri"/>
                <w:sz w:val="23"/>
                <w:lang w:val="en-US"/>
              </w:rPr>
              <w:t>0,003</w:t>
            </w:r>
          </w:p>
        </w:tc>
        <w:tc>
          <w:tcPr>
            <w:tcW w:w="758" w:type="dxa"/>
            <w:shd w:val="clear" w:color="auto" w:fill="auto"/>
          </w:tcPr>
          <w:p w:rsidR="008228BE" w:rsidRPr="00415D8B" w:rsidRDefault="008228BE" w:rsidP="00415D8B">
            <w:pPr>
              <w:pStyle w:val="TableParagraph"/>
              <w:spacing w:before="188"/>
              <w:ind w:left="43" w:right="6"/>
              <w:rPr>
                <w:rFonts w:eastAsia="Calibri"/>
                <w:sz w:val="23"/>
                <w:lang w:val="en-US"/>
              </w:rPr>
            </w:pPr>
            <w:r w:rsidRPr="00415D8B">
              <w:rPr>
                <w:rFonts w:eastAsia="Calibri"/>
                <w:sz w:val="23"/>
                <w:lang w:val="en-US"/>
              </w:rPr>
              <w:t>0,003</w:t>
            </w:r>
          </w:p>
        </w:tc>
        <w:tc>
          <w:tcPr>
            <w:tcW w:w="931" w:type="dxa"/>
            <w:shd w:val="clear" w:color="auto" w:fill="auto"/>
          </w:tcPr>
          <w:p w:rsidR="008228BE" w:rsidRPr="00415D8B" w:rsidRDefault="008228BE" w:rsidP="00415D8B">
            <w:pPr>
              <w:pStyle w:val="TableParagraph"/>
              <w:spacing w:before="188"/>
              <w:ind w:left="51" w:right="8"/>
              <w:rPr>
                <w:rFonts w:eastAsia="Calibri"/>
                <w:sz w:val="23"/>
                <w:lang w:val="en-US"/>
              </w:rPr>
            </w:pPr>
            <w:r w:rsidRPr="00415D8B">
              <w:rPr>
                <w:rFonts w:eastAsia="Calibri"/>
                <w:sz w:val="23"/>
                <w:lang w:val="en-US"/>
              </w:rPr>
              <w:t>0,003</w:t>
            </w:r>
          </w:p>
        </w:tc>
        <w:tc>
          <w:tcPr>
            <w:tcW w:w="926" w:type="dxa"/>
            <w:shd w:val="clear" w:color="auto" w:fill="auto"/>
          </w:tcPr>
          <w:p w:rsidR="008228BE" w:rsidRPr="00415D8B" w:rsidRDefault="008228BE" w:rsidP="00415D8B">
            <w:pPr>
              <w:pStyle w:val="TableParagraph"/>
              <w:spacing w:before="188"/>
              <w:ind w:left="44" w:right="10"/>
              <w:rPr>
                <w:rFonts w:eastAsia="Calibri"/>
                <w:sz w:val="23"/>
                <w:lang w:val="en-US"/>
              </w:rPr>
            </w:pPr>
            <w:r w:rsidRPr="00415D8B">
              <w:rPr>
                <w:rFonts w:eastAsia="Calibri"/>
                <w:sz w:val="23"/>
                <w:lang w:val="en-US"/>
              </w:rPr>
              <w:t>0,003</w:t>
            </w:r>
          </w:p>
        </w:tc>
        <w:tc>
          <w:tcPr>
            <w:tcW w:w="1046" w:type="dxa"/>
            <w:shd w:val="clear" w:color="auto" w:fill="auto"/>
          </w:tcPr>
          <w:p w:rsidR="008228BE" w:rsidRPr="00415D8B" w:rsidRDefault="008228BE" w:rsidP="00415D8B">
            <w:pPr>
              <w:pStyle w:val="TableParagraph"/>
              <w:spacing w:before="188"/>
              <w:ind w:left="226" w:right="196"/>
              <w:rPr>
                <w:rFonts w:eastAsia="Calibri"/>
                <w:sz w:val="23"/>
                <w:lang w:val="en-US"/>
              </w:rPr>
            </w:pPr>
            <w:r w:rsidRPr="00415D8B">
              <w:rPr>
                <w:rFonts w:eastAsia="Calibri"/>
                <w:sz w:val="23"/>
                <w:lang w:val="en-US"/>
              </w:rPr>
              <w:t>0,003</w:t>
            </w:r>
          </w:p>
        </w:tc>
      </w:tr>
      <w:tr w:rsidR="00DD5EBE" w:rsidTr="00DD5EBE">
        <w:trPr>
          <w:trHeight w:val="681"/>
          <w:jc w:val="center"/>
        </w:trPr>
        <w:tc>
          <w:tcPr>
            <w:tcW w:w="2088" w:type="dxa"/>
            <w:shd w:val="clear" w:color="auto" w:fill="auto"/>
          </w:tcPr>
          <w:p w:rsidR="00DD5EBE" w:rsidRPr="00415D8B" w:rsidRDefault="00DD5EBE" w:rsidP="00DD5EBE">
            <w:pPr>
              <w:pStyle w:val="TableParagraph"/>
              <w:spacing w:before="5"/>
              <w:rPr>
                <w:rFonts w:eastAsia="Calibri"/>
                <w:sz w:val="28"/>
                <w:lang w:val="en-US"/>
              </w:rPr>
            </w:pPr>
          </w:p>
          <w:p w:rsidR="00DD5EBE" w:rsidRPr="00415D8B" w:rsidRDefault="00DD5EBE" w:rsidP="00DD5EBE">
            <w:pPr>
              <w:pStyle w:val="TableParagraph"/>
              <w:ind w:left="405"/>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1608" w:type="dxa"/>
            <w:shd w:val="clear" w:color="auto" w:fill="auto"/>
          </w:tcPr>
          <w:p w:rsidR="00DD5EBE" w:rsidRPr="00DD5EBE" w:rsidRDefault="00DD5EBE" w:rsidP="00DD5EBE">
            <w:pPr>
              <w:pStyle w:val="TableParagraph"/>
              <w:spacing w:before="183"/>
              <w:ind w:left="50" w:right="11"/>
              <w:rPr>
                <w:rFonts w:eastAsia="Calibri"/>
                <w:sz w:val="23"/>
              </w:rPr>
            </w:pPr>
            <w:r w:rsidRPr="00415D8B">
              <w:rPr>
                <w:rFonts w:eastAsia="Calibri"/>
                <w:sz w:val="23"/>
                <w:lang w:val="en-US"/>
              </w:rPr>
              <w:t>0</w:t>
            </w:r>
            <w:r>
              <w:rPr>
                <w:rFonts w:eastAsia="Calibri"/>
                <w:spacing w:val="10"/>
                <w:sz w:val="23"/>
              </w:rPr>
              <w:t>,</w:t>
            </w:r>
            <w:r w:rsidRPr="00415D8B">
              <w:rPr>
                <w:rFonts w:eastAsia="Calibri"/>
                <w:sz w:val="23"/>
                <w:lang w:val="en-US"/>
              </w:rPr>
              <w:t>0</w:t>
            </w:r>
            <w:r>
              <w:rPr>
                <w:rFonts w:eastAsia="Calibri"/>
                <w:sz w:val="23"/>
              </w:rPr>
              <w:t>23</w:t>
            </w:r>
          </w:p>
        </w:tc>
        <w:tc>
          <w:tcPr>
            <w:tcW w:w="758" w:type="dxa"/>
            <w:shd w:val="clear" w:color="auto" w:fill="auto"/>
          </w:tcPr>
          <w:p w:rsidR="00DD5EBE" w:rsidRPr="00415D8B" w:rsidRDefault="00DD5EBE" w:rsidP="00DD5EBE">
            <w:pPr>
              <w:pStyle w:val="TableParagraph"/>
              <w:spacing w:before="183"/>
              <w:ind w:left="44"/>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00C82ADB">
              <w:rPr>
                <w:rFonts w:eastAsia="Calibri"/>
                <w:sz w:val="23"/>
              </w:rPr>
              <w:t>0</w:t>
            </w:r>
            <w:r w:rsidRPr="00805D44">
              <w:rPr>
                <w:rFonts w:eastAsia="Calibri"/>
                <w:sz w:val="23"/>
              </w:rPr>
              <w:t>23</w:t>
            </w:r>
          </w:p>
        </w:tc>
        <w:tc>
          <w:tcPr>
            <w:tcW w:w="763" w:type="dxa"/>
            <w:shd w:val="clear" w:color="auto" w:fill="auto"/>
          </w:tcPr>
          <w:p w:rsidR="00DD5EBE" w:rsidRPr="00415D8B" w:rsidRDefault="00DD5EBE" w:rsidP="00DD5EBE">
            <w:pPr>
              <w:pStyle w:val="TableParagraph"/>
              <w:spacing w:before="183"/>
              <w:ind w:left="48" w:right="2"/>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773" w:type="dxa"/>
            <w:shd w:val="clear" w:color="auto" w:fill="auto"/>
          </w:tcPr>
          <w:p w:rsidR="00DD5EBE" w:rsidRPr="00415D8B" w:rsidRDefault="00DD5EBE" w:rsidP="00DD5EBE">
            <w:pPr>
              <w:pStyle w:val="TableParagraph"/>
              <w:spacing w:before="183"/>
              <w:ind w:left="49" w:right="9"/>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768" w:type="dxa"/>
            <w:shd w:val="clear" w:color="auto" w:fill="auto"/>
          </w:tcPr>
          <w:p w:rsidR="00DD5EBE" w:rsidRPr="00415D8B" w:rsidRDefault="00DD5EBE" w:rsidP="00DD5EBE">
            <w:pPr>
              <w:pStyle w:val="TableParagraph"/>
              <w:spacing w:before="183"/>
              <w:ind w:left="44" w:right="9"/>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758" w:type="dxa"/>
            <w:shd w:val="clear" w:color="auto" w:fill="auto"/>
          </w:tcPr>
          <w:p w:rsidR="00DD5EBE" w:rsidRPr="00415D8B" w:rsidRDefault="00DD5EBE" w:rsidP="00DD5EBE">
            <w:pPr>
              <w:pStyle w:val="TableParagraph"/>
              <w:spacing w:before="183"/>
              <w:ind w:left="43" w:right="2"/>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931" w:type="dxa"/>
            <w:shd w:val="clear" w:color="auto" w:fill="auto"/>
          </w:tcPr>
          <w:p w:rsidR="00DD5EBE" w:rsidRPr="00415D8B" w:rsidRDefault="00DD5EBE" w:rsidP="00DD5EBE">
            <w:pPr>
              <w:pStyle w:val="TableParagraph"/>
              <w:spacing w:before="183"/>
              <w:ind w:left="54" w:right="8"/>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926" w:type="dxa"/>
            <w:shd w:val="clear" w:color="auto" w:fill="auto"/>
          </w:tcPr>
          <w:p w:rsidR="00DD5EBE" w:rsidRPr="00415D8B" w:rsidRDefault="00DD5EBE" w:rsidP="00DD5EBE">
            <w:pPr>
              <w:pStyle w:val="TableParagraph"/>
              <w:spacing w:before="183"/>
              <w:ind w:left="47" w:right="10"/>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c>
          <w:tcPr>
            <w:tcW w:w="1046" w:type="dxa"/>
            <w:shd w:val="clear" w:color="auto" w:fill="auto"/>
          </w:tcPr>
          <w:p w:rsidR="00DD5EBE" w:rsidRPr="00415D8B" w:rsidRDefault="00DD5EBE" w:rsidP="00DD5EBE">
            <w:pPr>
              <w:pStyle w:val="TableParagraph"/>
              <w:spacing w:before="183"/>
              <w:ind w:left="230" w:right="196"/>
              <w:rPr>
                <w:rFonts w:eastAsia="Calibri"/>
                <w:sz w:val="23"/>
                <w:lang w:val="en-US"/>
              </w:rPr>
            </w:pPr>
            <w:r w:rsidRPr="00805D44">
              <w:rPr>
                <w:rFonts w:eastAsia="Calibri"/>
                <w:sz w:val="23"/>
                <w:lang w:val="en-US"/>
              </w:rPr>
              <w:t>0</w:t>
            </w:r>
            <w:r w:rsidRPr="00805D44">
              <w:rPr>
                <w:rFonts w:eastAsia="Calibri"/>
                <w:spacing w:val="10"/>
                <w:sz w:val="23"/>
              </w:rPr>
              <w:t>,</w:t>
            </w:r>
            <w:r w:rsidRPr="00805D44">
              <w:rPr>
                <w:rFonts w:eastAsia="Calibri"/>
                <w:sz w:val="23"/>
                <w:lang w:val="en-US"/>
              </w:rPr>
              <w:t>0</w:t>
            </w:r>
            <w:r w:rsidRPr="00805D44">
              <w:rPr>
                <w:rFonts w:eastAsia="Calibri"/>
                <w:sz w:val="23"/>
              </w:rPr>
              <w:t>23</w:t>
            </w:r>
          </w:p>
        </w:tc>
      </w:tr>
    </w:tbl>
    <w:p w:rsidR="008228BE" w:rsidRPr="005B7352" w:rsidRDefault="008228BE" w:rsidP="008228BE">
      <w:pPr>
        <w:spacing w:after="120"/>
        <w:ind w:firstLine="709"/>
        <w:outlineLvl w:val="1"/>
        <w:rPr>
          <w:rFonts w:ascii="Times New Roman" w:hAnsi="Times New Roman"/>
          <w:sz w:val="28"/>
          <w:szCs w:val="28"/>
        </w:rPr>
      </w:pPr>
    </w:p>
    <w:p w:rsidR="008228BE" w:rsidRDefault="008228BE" w:rsidP="00C75969">
      <w:pPr>
        <w:spacing w:after="120"/>
        <w:ind w:firstLine="709"/>
        <w:jc w:val="center"/>
        <w:outlineLvl w:val="1"/>
        <w:rPr>
          <w:rFonts w:ascii="Times New Roman" w:hAnsi="Times New Roman"/>
          <w:sz w:val="28"/>
          <w:szCs w:val="28"/>
        </w:rPr>
      </w:pPr>
      <w:bookmarkStart w:id="16" w:name="_Toc106347980"/>
      <w:r w:rsidRPr="008228BE">
        <w:rPr>
          <w:rFonts w:ascii="Times New Roman" w:hAnsi="Times New Roman"/>
          <w:sz w:val="28"/>
          <w:szCs w:val="28"/>
        </w:rPr>
        <w:t>2.3.</w:t>
      </w:r>
      <w:r>
        <w:rPr>
          <w:rFonts w:ascii="Times New Roman" w:hAnsi="Times New Roman"/>
          <w:sz w:val="28"/>
          <w:szCs w:val="28"/>
        </w:rPr>
        <w:t xml:space="preserve">4 </w:t>
      </w:r>
      <w:r w:rsidRPr="008228BE">
        <w:rPr>
          <w:rFonts w:ascii="Times New Roman" w:hAnsi="Times New Roman"/>
          <w:sz w:val="28"/>
          <w:szCs w:val="28"/>
        </w:rPr>
        <w:t>Существую</w:t>
      </w:r>
      <w:r>
        <w:rPr>
          <w:rFonts w:ascii="Times New Roman" w:hAnsi="Times New Roman"/>
          <w:sz w:val="28"/>
          <w:szCs w:val="28"/>
        </w:rPr>
        <w:t>щ</w:t>
      </w:r>
      <w:r w:rsidRPr="008228BE">
        <w:rPr>
          <w:rFonts w:ascii="Times New Roman" w:hAnsi="Times New Roman"/>
          <w:sz w:val="28"/>
          <w:szCs w:val="28"/>
        </w:rPr>
        <w:t>ие и перспективные затраты тепловой мо</w:t>
      </w:r>
      <w:r>
        <w:rPr>
          <w:rFonts w:ascii="Times New Roman" w:hAnsi="Times New Roman"/>
          <w:sz w:val="28"/>
          <w:szCs w:val="28"/>
        </w:rPr>
        <w:t>щ</w:t>
      </w:r>
      <w:r w:rsidRPr="008228BE">
        <w:rPr>
          <w:rFonts w:ascii="Times New Roman" w:hAnsi="Times New Roman"/>
          <w:sz w:val="28"/>
          <w:szCs w:val="28"/>
        </w:rPr>
        <w:t>ности на собственны</w:t>
      </w:r>
      <w:r>
        <w:rPr>
          <w:rFonts w:ascii="Times New Roman" w:hAnsi="Times New Roman"/>
          <w:sz w:val="28"/>
          <w:szCs w:val="28"/>
        </w:rPr>
        <w:t>е</w:t>
      </w:r>
      <w:r w:rsidRPr="008228BE">
        <w:rPr>
          <w:rFonts w:ascii="Times New Roman" w:hAnsi="Times New Roman"/>
          <w:sz w:val="28"/>
          <w:szCs w:val="28"/>
        </w:rPr>
        <w:t xml:space="preserve"> и хозяйственные нужды теплоснабжаю</w:t>
      </w:r>
      <w:r>
        <w:rPr>
          <w:rFonts w:ascii="Times New Roman" w:hAnsi="Times New Roman"/>
          <w:sz w:val="28"/>
          <w:szCs w:val="28"/>
        </w:rPr>
        <w:t>щ</w:t>
      </w:r>
      <w:r w:rsidRPr="008228BE">
        <w:rPr>
          <w:rFonts w:ascii="Times New Roman" w:hAnsi="Times New Roman"/>
          <w:sz w:val="28"/>
          <w:szCs w:val="28"/>
        </w:rPr>
        <w:t>ей организации в отношении источников тепловой</w:t>
      </w:r>
      <w:r>
        <w:rPr>
          <w:rFonts w:ascii="Times New Roman" w:hAnsi="Times New Roman"/>
          <w:sz w:val="28"/>
          <w:szCs w:val="28"/>
        </w:rPr>
        <w:t xml:space="preserve"> </w:t>
      </w:r>
      <w:r w:rsidRPr="008228BE">
        <w:rPr>
          <w:rFonts w:ascii="Times New Roman" w:hAnsi="Times New Roman"/>
          <w:sz w:val="28"/>
          <w:szCs w:val="28"/>
        </w:rPr>
        <w:t>энергии</w:t>
      </w:r>
      <w:bookmarkEnd w:id="16"/>
    </w:p>
    <w:p w:rsidR="008228BE" w:rsidRPr="008228BE" w:rsidRDefault="008228BE" w:rsidP="008228BE">
      <w:pPr>
        <w:spacing w:after="120"/>
        <w:ind w:firstLine="709"/>
        <w:jc w:val="both"/>
        <w:outlineLvl w:val="1"/>
        <w:rPr>
          <w:rFonts w:ascii="Times New Roman" w:hAnsi="Times New Roman"/>
          <w:sz w:val="28"/>
          <w:szCs w:val="28"/>
        </w:rPr>
      </w:pPr>
      <w:bookmarkStart w:id="17" w:name="_Toc106347981"/>
      <w:r w:rsidRPr="008228BE">
        <w:rPr>
          <w:rFonts w:ascii="Times New Roman" w:hAnsi="Times New Roman"/>
          <w:sz w:val="28"/>
          <w:szCs w:val="28"/>
        </w:rPr>
        <w:t>Согласно Постановления Правительства Российской Федерации от 22 февраля 2012 г. №154</w:t>
      </w:r>
      <w:r>
        <w:rPr>
          <w:rFonts w:ascii="Times New Roman" w:hAnsi="Times New Roman"/>
          <w:sz w:val="28"/>
          <w:szCs w:val="28"/>
        </w:rPr>
        <w:t xml:space="preserve"> </w:t>
      </w:r>
      <w:r w:rsidRPr="008228BE">
        <w:rPr>
          <w:rFonts w:ascii="Times New Roman" w:hAnsi="Times New Roman"/>
          <w:sz w:val="28"/>
          <w:szCs w:val="28"/>
        </w:rPr>
        <w:t>«О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w:t>
      </w:r>
      <w:r>
        <w:rPr>
          <w:rFonts w:ascii="Times New Roman" w:hAnsi="Times New Roman"/>
          <w:sz w:val="28"/>
          <w:szCs w:val="28"/>
        </w:rPr>
        <w:t>ыч</w:t>
      </w:r>
      <w:r w:rsidRPr="008228BE">
        <w:rPr>
          <w:rFonts w:ascii="Times New Roman" w:hAnsi="Times New Roman"/>
          <w:sz w:val="28"/>
          <w:szCs w:val="28"/>
        </w:rPr>
        <w:t>етом тепловой нагрузки на собственные и хозяйственные нужды.</w:t>
      </w:r>
      <w:bookmarkEnd w:id="17"/>
    </w:p>
    <w:p w:rsidR="008228BE" w:rsidRDefault="008228BE" w:rsidP="008228BE">
      <w:pPr>
        <w:spacing w:after="120"/>
        <w:ind w:firstLine="709"/>
        <w:jc w:val="both"/>
        <w:outlineLvl w:val="1"/>
        <w:rPr>
          <w:rFonts w:ascii="Times New Roman" w:hAnsi="Times New Roman"/>
          <w:sz w:val="28"/>
          <w:szCs w:val="28"/>
        </w:rPr>
      </w:pPr>
      <w:bookmarkStart w:id="18" w:name="_Toc106347982"/>
      <w:r w:rsidRPr="008228BE">
        <w:rPr>
          <w:rFonts w:ascii="Times New Roman" w:hAnsi="Times New Roman"/>
          <w:sz w:val="28"/>
          <w:szCs w:val="28"/>
        </w:rPr>
        <w:t>Существующая и перспективная тепловая мощности источников тепловой энергии нетто для котельных Каменского сельского поселения приведены в таблице 1.10.</w:t>
      </w:r>
      <w:bookmarkEnd w:id="18"/>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both"/>
        <w:outlineLvl w:val="1"/>
        <w:rPr>
          <w:rFonts w:ascii="Times New Roman" w:hAnsi="Times New Roman"/>
          <w:sz w:val="28"/>
          <w:szCs w:val="28"/>
        </w:rPr>
      </w:pPr>
      <w:bookmarkStart w:id="19" w:name="_Toc106347983"/>
      <w:r w:rsidRPr="008228BE">
        <w:rPr>
          <w:rFonts w:ascii="Times New Roman" w:hAnsi="Times New Roman"/>
          <w:sz w:val="28"/>
          <w:szCs w:val="28"/>
        </w:rPr>
        <w:t>Таблица 1.10</w:t>
      </w:r>
      <w:r>
        <w:rPr>
          <w:rFonts w:ascii="Times New Roman" w:hAnsi="Times New Roman"/>
          <w:sz w:val="28"/>
          <w:szCs w:val="28"/>
        </w:rPr>
        <w:t xml:space="preserve"> </w:t>
      </w:r>
      <w:r w:rsidRPr="008228BE">
        <w:rPr>
          <w:rFonts w:ascii="Times New Roman" w:hAnsi="Times New Roman"/>
          <w:sz w:val="28"/>
          <w:szCs w:val="28"/>
        </w:rPr>
        <w:t>— Существующая и перспективная тепловая мощности источников тепловой энергии нетто</w:t>
      </w:r>
      <w:bookmarkEnd w:id="19"/>
    </w:p>
    <w:tbl>
      <w:tblPr>
        <w:tblW w:w="10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947"/>
        <w:gridCol w:w="1134"/>
      </w:tblGrid>
      <w:tr w:rsidR="00415D8B" w:rsidTr="00DD5EBE">
        <w:trPr>
          <w:trHeight w:val="287"/>
          <w:jc w:val="center"/>
        </w:trPr>
        <w:tc>
          <w:tcPr>
            <w:tcW w:w="1983" w:type="dxa"/>
            <w:vMerge w:val="restart"/>
            <w:shd w:val="clear" w:color="auto" w:fill="auto"/>
          </w:tcPr>
          <w:p w:rsidR="008228BE" w:rsidRPr="00415D8B" w:rsidRDefault="008228BE" w:rsidP="0032146A">
            <w:pPr>
              <w:pStyle w:val="TableParagraph"/>
              <w:rPr>
                <w:rFonts w:eastAsia="Calibri"/>
              </w:rPr>
            </w:pPr>
          </w:p>
          <w:p w:rsidR="008228BE" w:rsidRPr="00415D8B" w:rsidRDefault="008228BE"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617" w:type="dxa"/>
            <w:gridSpan w:val="9"/>
            <w:shd w:val="clear" w:color="auto" w:fill="auto"/>
          </w:tcPr>
          <w:p w:rsidR="008228BE" w:rsidRPr="00415D8B" w:rsidRDefault="008228BE" w:rsidP="00415D8B">
            <w:pPr>
              <w:pStyle w:val="TableParagraph"/>
              <w:spacing w:line="263" w:lineRule="exact"/>
              <w:ind w:left="35"/>
              <w:rPr>
                <w:rFonts w:eastAsia="Calibri"/>
                <w:b/>
              </w:rPr>
            </w:pPr>
            <w:r w:rsidRPr="00415D8B">
              <w:rPr>
                <w:rFonts w:eastAsia="Calibri"/>
                <w:b/>
              </w:rPr>
              <w:t>Значение</w:t>
            </w:r>
            <w:r w:rsidRPr="00415D8B">
              <w:rPr>
                <w:rFonts w:eastAsia="Calibri"/>
                <w:b/>
                <w:spacing w:val="30"/>
              </w:rPr>
              <w:t xml:space="preserve"> </w:t>
            </w:r>
            <w:r w:rsidRPr="00415D8B">
              <w:rPr>
                <w:rFonts w:eastAsia="Calibri"/>
                <w:b/>
              </w:rPr>
              <w:t>тепловой</w:t>
            </w:r>
            <w:r w:rsidRPr="00415D8B">
              <w:rPr>
                <w:rFonts w:eastAsia="Calibri"/>
                <w:b/>
                <w:spacing w:val="40"/>
              </w:rPr>
              <w:t xml:space="preserve"> </w:t>
            </w:r>
            <w:r w:rsidRPr="00415D8B">
              <w:rPr>
                <w:rFonts w:eastAsia="Calibri"/>
                <w:b/>
              </w:rPr>
              <w:t>мощности</w:t>
            </w:r>
            <w:r w:rsidRPr="00415D8B">
              <w:rPr>
                <w:rFonts w:eastAsia="Calibri"/>
                <w:b/>
                <w:spacing w:val="37"/>
              </w:rPr>
              <w:t xml:space="preserve"> </w:t>
            </w:r>
            <w:r w:rsidRPr="00415D8B">
              <w:rPr>
                <w:rFonts w:eastAsia="Calibri"/>
                <w:b/>
              </w:rPr>
              <w:t>источников</w:t>
            </w:r>
            <w:r w:rsidRPr="00415D8B">
              <w:rPr>
                <w:rFonts w:eastAsia="Calibri"/>
                <w:b/>
                <w:spacing w:val="27"/>
              </w:rPr>
              <w:t xml:space="preserve"> </w:t>
            </w:r>
            <w:r w:rsidRPr="00415D8B">
              <w:rPr>
                <w:rFonts w:eastAsia="Calibri"/>
                <w:b/>
              </w:rPr>
              <w:t>тепловой</w:t>
            </w:r>
            <w:r w:rsidRPr="00415D8B">
              <w:rPr>
                <w:rFonts w:eastAsia="Calibri"/>
                <w:b/>
                <w:spacing w:val="35"/>
              </w:rPr>
              <w:t xml:space="preserve"> </w:t>
            </w:r>
            <w:r w:rsidRPr="00415D8B">
              <w:rPr>
                <w:rFonts w:eastAsia="Calibri"/>
                <w:b/>
              </w:rPr>
              <w:t>энергии</w:t>
            </w:r>
            <w:r w:rsidRPr="00415D8B">
              <w:rPr>
                <w:rFonts w:eastAsia="Calibri"/>
                <w:b/>
                <w:spacing w:val="24"/>
              </w:rPr>
              <w:t xml:space="preserve"> </w:t>
            </w:r>
            <w:r w:rsidRPr="00415D8B">
              <w:rPr>
                <w:rFonts w:eastAsia="Calibri"/>
                <w:b/>
              </w:rPr>
              <w:t>нетто,</w:t>
            </w:r>
            <w:r w:rsidRPr="00415D8B">
              <w:rPr>
                <w:rFonts w:eastAsia="Calibri"/>
                <w:b/>
                <w:spacing w:val="23"/>
              </w:rPr>
              <w:t xml:space="preserve"> </w:t>
            </w:r>
            <w:r w:rsidRPr="00415D8B">
              <w:rPr>
                <w:rFonts w:eastAsia="Calibri"/>
                <w:b/>
              </w:rPr>
              <w:t>Гкал/час</w:t>
            </w:r>
          </w:p>
        </w:tc>
      </w:tr>
      <w:tr w:rsidR="00415D8B" w:rsidTr="00DD5EBE">
        <w:trPr>
          <w:trHeight w:val="249"/>
          <w:jc w:val="center"/>
        </w:trPr>
        <w:tc>
          <w:tcPr>
            <w:tcW w:w="1983" w:type="dxa"/>
            <w:vMerge/>
            <w:tcBorders>
              <w:top w:val="nil"/>
            </w:tcBorders>
            <w:shd w:val="clear" w:color="auto" w:fill="auto"/>
          </w:tcPr>
          <w:p w:rsidR="008228BE" w:rsidRPr="00415D8B" w:rsidRDefault="008228BE"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8228BE" w:rsidRPr="00415D8B" w:rsidRDefault="008228BE"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946" w:type="dxa"/>
            <w:gridSpan w:val="8"/>
            <w:shd w:val="clear" w:color="auto" w:fill="auto"/>
          </w:tcPr>
          <w:p w:rsidR="008228BE" w:rsidRPr="00415D8B" w:rsidRDefault="008228BE"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DD5EBE">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947"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13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065255" w:rsidTr="00DD5EBE">
        <w:trPr>
          <w:trHeight w:val="541"/>
          <w:jc w:val="center"/>
        </w:trPr>
        <w:tc>
          <w:tcPr>
            <w:tcW w:w="1983" w:type="dxa"/>
            <w:shd w:val="clear" w:color="auto" w:fill="auto"/>
          </w:tcPr>
          <w:p w:rsidR="00065255" w:rsidRPr="00415D8B" w:rsidRDefault="00065255" w:rsidP="00065255">
            <w:pPr>
              <w:pStyle w:val="TableParagraph"/>
              <w:spacing w:line="239" w:lineRule="exact"/>
              <w:ind w:left="63" w:right="35"/>
              <w:rPr>
                <w:rFonts w:eastAsia="Calibri"/>
                <w:lang w:val="en-US"/>
              </w:rPr>
            </w:pPr>
            <w:r w:rsidRPr="00415D8B">
              <w:rPr>
                <w:rFonts w:eastAsia="Calibri"/>
                <w:w w:val="105"/>
                <w:lang w:val="en-US"/>
              </w:rPr>
              <w:t>Котельная</w:t>
            </w:r>
          </w:p>
          <w:p w:rsidR="00065255" w:rsidRPr="00415D8B" w:rsidRDefault="00065255" w:rsidP="00065255">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71" w:right="25"/>
              <w:rPr>
                <w:rFonts w:eastAsia="Calibri"/>
                <w:lang w:val="en-US"/>
              </w:rPr>
            </w:pPr>
            <w:r w:rsidRPr="00415D8B">
              <w:rPr>
                <w:rFonts w:eastAsia="Calibri"/>
                <w:w w:val="105"/>
                <w:lang w:val="en-US"/>
              </w:rPr>
              <w:t>1,131</w:t>
            </w:r>
          </w:p>
        </w:tc>
        <w:tc>
          <w:tcPr>
            <w:tcW w:w="778" w:type="dxa"/>
            <w:shd w:val="clear" w:color="auto" w:fill="auto"/>
          </w:tcPr>
          <w:p w:rsidR="00065255" w:rsidRPr="00415D8B" w:rsidRDefault="00065255" w:rsidP="00065255">
            <w:pPr>
              <w:pStyle w:val="TableParagraph"/>
              <w:spacing w:before="109"/>
              <w:ind w:left="45"/>
              <w:rPr>
                <w:rFonts w:eastAsia="Calibri"/>
                <w:lang w:val="en-US"/>
              </w:rPr>
            </w:pPr>
            <w:r w:rsidRPr="00415D8B">
              <w:rPr>
                <w:rFonts w:eastAsia="Calibri"/>
                <w:w w:val="105"/>
                <w:lang w:val="en-US"/>
              </w:rPr>
              <w:t>1,131</w:t>
            </w:r>
          </w:p>
        </w:tc>
        <w:tc>
          <w:tcPr>
            <w:tcW w:w="802" w:type="dxa"/>
            <w:shd w:val="clear" w:color="auto" w:fill="auto"/>
          </w:tcPr>
          <w:p w:rsidR="00065255" w:rsidRPr="00415D8B" w:rsidRDefault="00065255" w:rsidP="00065255">
            <w:pPr>
              <w:pStyle w:val="TableParagraph"/>
              <w:spacing w:before="109"/>
              <w:ind w:left="44" w:right="5"/>
              <w:rPr>
                <w:rFonts w:eastAsia="Calibri"/>
                <w:lang w:val="en-US"/>
              </w:rPr>
            </w:pPr>
            <w:r w:rsidRPr="00415D8B">
              <w:rPr>
                <w:rFonts w:eastAsia="Calibri"/>
                <w:lang w:val="en-US"/>
              </w:rPr>
              <w:t>1,131</w:t>
            </w:r>
          </w:p>
        </w:tc>
        <w:tc>
          <w:tcPr>
            <w:tcW w:w="797" w:type="dxa"/>
            <w:shd w:val="clear" w:color="auto" w:fill="auto"/>
          </w:tcPr>
          <w:p w:rsidR="00065255" w:rsidRPr="00415D8B" w:rsidRDefault="00065255" w:rsidP="00065255">
            <w:pPr>
              <w:pStyle w:val="TableParagraph"/>
              <w:spacing w:before="109"/>
              <w:ind w:left="40" w:right="1"/>
              <w:rPr>
                <w:rFonts w:eastAsia="Calibri"/>
                <w:lang w:val="en-US"/>
              </w:rPr>
            </w:pPr>
            <w:r w:rsidRPr="00283514">
              <w:rPr>
                <w:rFonts w:eastAsia="Calibri"/>
                <w:w w:val="105"/>
                <w:lang w:val="en-US"/>
              </w:rPr>
              <w:t>1,131</w:t>
            </w:r>
          </w:p>
        </w:tc>
        <w:tc>
          <w:tcPr>
            <w:tcW w:w="807" w:type="dxa"/>
            <w:shd w:val="clear" w:color="auto" w:fill="auto"/>
          </w:tcPr>
          <w:p w:rsidR="00065255" w:rsidRPr="00415D8B" w:rsidRDefault="00065255" w:rsidP="00065255">
            <w:pPr>
              <w:pStyle w:val="TableParagraph"/>
              <w:spacing w:before="109"/>
              <w:ind w:left="46" w:right="8"/>
              <w:rPr>
                <w:rFonts w:eastAsia="Calibri"/>
                <w:lang w:val="en-US"/>
              </w:rPr>
            </w:pPr>
            <w:r w:rsidRPr="00283514">
              <w:rPr>
                <w:rFonts w:eastAsia="Calibri"/>
                <w:w w:val="105"/>
                <w:lang w:val="en-US"/>
              </w:rPr>
              <w:t>1,131</w:t>
            </w:r>
          </w:p>
        </w:tc>
        <w:tc>
          <w:tcPr>
            <w:tcW w:w="802" w:type="dxa"/>
            <w:shd w:val="clear" w:color="auto" w:fill="auto"/>
          </w:tcPr>
          <w:p w:rsidR="00065255" w:rsidRPr="00415D8B" w:rsidRDefault="00065255" w:rsidP="00065255">
            <w:pPr>
              <w:pStyle w:val="TableParagraph"/>
              <w:spacing w:before="109"/>
              <w:ind w:left="33" w:right="5"/>
              <w:rPr>
                <w:rFonts w:eastAsia="Calibri"/>
                <w:lang w:val="en-US"/>
              </w:rPr>
            </w:pPr>
            <w:r w:rsidRPr="00283514">
              <w:rPr>
                <w:rFonts w:eastAsia="Calibri"/>
                <w:w w:val="105"/>
                <w:lang w:val="en-US"/>
              </w:rPr>
              <w:t>1,131</w:t>
            </w:r>
          </w:p>
        </w:tc>
        <w:tc>
          <w:tcPr>
            <w:tcW w:w="879" w:type="dxa"/>
            <w:shd w:val="clear" w:color="auto" w:fill="auto"/>
          </w:tcPr>
          <w:p w:rsidR="00065255" w:rsidRPr="00415D8B" w:rsidRDefault="00065255" w:rsidP="00065255">
            <w:pPr>
              <w:pStyle w:val="TableParagraph"/>
              <w:spacing w:before="109"/>
              <w:ind w:left="78" w:right="52"/>
              <w:rPr>
                <w:rFonts w:eastAsia="Calibri"/>
                <w:lang w:val="en-US"/>
              </w:rPr>
            </w:pPr>
            <w:r w:rsidRPr="00283514">
              <w:rPr>
                <w:rFonts w:eastAsia="Calibri"/>
                <w:w w:val="105"/>
                <w:lang w:val="en-US"/>
              </w:rPr>
              <w:t>1,131</w:t>
            </w:r>
          </w:p>
        </w:tc>
        <w:tc>
          <w:tcPr>
            <w:tcW w:w="947" w:type="dxa"/>
            <w:shd w:val="clear" w:color="auto" w:fill="auto"/>
          </w:tcPr>
          <w:p w:rsidR="00065255" w:rsidRPr="00415D8B" w:rsidRDefault="00065255" w:rsidP="00065255">
            <w:pPr>
              <w:pStyle w:val="TableParagraph"/>
              <w:spacing w:before="109"/>
              <w:ind w:left="157" w:right="131"/>
              <w:rPr>
                <w:rFonts w:eastAsia="Calibri"/>
                <w:lang w:val="en-US"/>
              </w:rPr>
            </w:pPr>
            <w:r w:rsidRPr="00283514">
              <w:rPr>
                <w:rFonts w:eastAsia="Calibri"/>
                <w:w w:val="105"/>
                <w:lang w:val="en-US"/>
              </w:rPr>
              <w:t>1,131</w:t>
            </w:r>
          </w:p>
        </w:tc>
        <w:tc>
          <w:tcPr>
            <w:tcW w:w="1134" w:type="dxa"/>
            <w:shd w:val="clear" w:color="auto" w:fill="auto"/>
          </w:tcPr>
          <w:p w:rsidR="00065255" w:rsidRPr="00415D8B" w:rsidRDefault="00065255" w:rsidP="00065255">
            <w:pPr>
              <w:pStyle w:val="TableParagraph"/>
              <w:spacing w:before="109"/>
              <w:ind w:left="229" w:right="208"/>
              <w:rPr>
                <w:rFonts w:eastAsia="Calibri"/>
                <w:lang w:val="en-US"/>
              </w:rPr>
            </w:pPr>
            <w:r w:rsidRPr="00415D8B">
              <w:rPr>
                <w:rFonts w:eastAsia="Calibri"/>
                <w:lang w:val="en-US"/>
              </w:rPr>
              <w:t>1,131</w:t>
            </w:r>
          </w:p>
        </w:tc>
      </w:tr>
      <w:tr w:rsidR="00065255" w:rsidTr="00DD5EBE">
        <w:trPr>
          <w:trHeight w:val="541"/>
          <w:jc w:val="center"/>
        </w:trPr>
        <w:tc>
          <w:tcPr>
            <w:tcW w:w="1983" w:type="dxa"/>
            <w:shd w:val="clear" w:color="auto" w:fill="auto"/>
          </w:tcPr>
          <w:p w:rsidR="00065255" w:rsidRPr="00415D8B" w:rsidRDefault="00065255" w:rsidP="00065255">
            <w:pPr>
              <w:pStyle w:val="TableParagraph"/>
              <w:spacing w:line="234" w:lineRule="exact"/>
              <w:ind w:left="58" w:right="58"/>
              <w:rPr>
                <w:rFonts w:eastAsia="Calibri"/>
                <w:lang w:val="en-US"/>
              </w:rPr>
            </w:pPr>
            <w:r w:rsidRPr="00415D8B">
              <w:rPr>
                <w:rFonts w:eastAsia="Calibri"/>
                <w:w w:val="105"/>
                <w:lang w:val="en-US"/>
              </w:rPr>
              <w:t>Мини-котельная</w:t>
            </w:r>
          </w:p>
          <w:p w:rsidR="00065255" w:rsidRPr="00415D8B" w:rsidRDefault="00065255" w:rsidP="00065255">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69" w:right="25"/>
              <w:rPr>
                <w:rFonts w:eastAsia="Calibri"/>
                <w:lang w:val="en-US"/>
              </w:rPr>
            </w:pPr>
            <w:r w:rsidRPr="00415D8B">
              <w:rPr>
                <w:rFonts w:eastAsia="Calibri"/>
                <w:w w:val="105"/>
                <w:lang w:val="en-US"/>
              </w:rPr>
              <w:t>0,152</w:t>
            </w:r>
          </w:p>
        </w:tc>
        <w:tc>
          <w:tcPr>
            <w:tcW w:w="778" w:type="dxa"/>
            <w:shd w:val="clear" w:color="auto" w:fill="auto"/>
          </w:tcPr>
          <w:p w:rsidR="00065255" w:rsidRPr="00415D8B" w:rsidRDefault="00065255" w:rsidP="00065255">
            <w:pPr>
              <w:pStyle w:val="TableParagraph"/>
              <w:spacing w:before="109"/>
              <w:ind w:left="43"/>
              <w:rPr>
                <w:rFonts w:eastAsia="Calibri"/>
                <w:lang w:val="en-US"/>
              </w:rPr>
            </w:pPr>
            <w:r w:rsidRPr="00415D8B">
              <w:rPr>
                <w:rFonts w:eastAsia="Calibri"/>
                <w:w w:val="105"/>
                <w:lang w:val="en-US"/>
              </w:rPr>
              <w:t>0,152</w:t>
            </w:r>
          </w:p>
        </w:tc>
        <w:tc>
          <w:tcPr>
            <w:tcW w:w="802" w:type="dxa"/>
            <w:shd w:val="clear" w:color="auto" w:fill="auto"/>
          </w:tcPr>
          <w:p w:rsidR="00065255" w:rsidRPr="00415D8B" w:rsidRDefault="00065255" w:rsidP="00065255">
            <w:pPr>
              <w:pStyle w:val="TableParagraph"/>
              <w:spacing w:before="109"/>
              <w:ind w:left="42" w:right="5"/>
              <w:rPr>
                <w:rFonts w:eastAsia="Calibri"/>
                <w:lang w:val="en-US"/>
              </w:rPr>
            </w:pPr>
            <w:r w:rsidRPr="00415D8B">
              <w:rPr>
                <w:rFonts w:eastAsia="Calibri"/>
                <w:lang w:val="en-US"/>
              </w:rPr>
              <w:t>0,152</w:t>
            </w:r>
          </w:p>
        </w:tc>
        <w:tc>
          <w:tcPr>
            <w:tcW w:w="797" w:type="dxa"/>
            <w:shd w:val="clear" w:color="auto" w:fill="auto"/>
          </w:tcPr>
          <w:p w:rsidR="00065255" w:rsidRPr="00415D8B" w:rsidRDefault="00065255" w:rsidP="00065255">
            <w:pPr>
              <w:pStyle w:val="TableParagraph"/>
              <w:spacing w:before="109"/>
              <w:ind w:left="38" w:right="1"/>
              <w:rPr>
                <w:rFonts w:eastAsia="Calibri"/>
                <w:lang w:val="en-US"/>
              </w:rPr>
            </w:pPr>
            <w:r w:rsidRPr="00415D8B">
              <w:rPr>
                <w:rFonts w:eastAsia="Calibri"/>
                <w:lang w:val="en-US"/>
              </w:rPr>
              <w:t>0,152</w:t>
            </w:r>
          </w:p>
        </w:tc>
        <w:tc>
          <w:tcPr>
            <w:tcW w:w="807" w:type="dxa"/>
            <w:shd w:val="clear" w:color="auto" w:fill="auto"/>
          </w:tcPr>
          <w:p w:rsidR="00065255" w:rsidRPr="00415D8B" w:rsidRDefault="00065255" w:rsidP="00065255">
            <w:pPr>
              <w:pStyle w:val="TableParagraph"/>
              <w:spacing w:before="109"/>
              <w:ind w:left="44" w:right="8"/>
              <w:rPr>
                <w:rFonts w:eastAsia="Calibri"/>
                <w:lang w:val="en-US"/>
              </w:rPr>
            </w:pPr>
            <w:r w:rsidRPr="009C1378">
              <w:rPr>
                <w:rFonts w:eastAsia="Calibri"/>
                <w:w w:val="105"/>
                <w:lang w:val="en-US"/>
              </w:rPr>
              <w:t>0,152</w:t>
            </w:r>
          </w:p>
        </w:tc>
        <w:tc>
          <w:tcPr>
            <w:tcW w:w="802" w:type="dxa"/>
            <w:shd w:val="clear" w:color="auto" w:fill="auto"/>
          </w:tcPr>
          <w:p w:rsidR="00065255" w:rsidRPr="00415D8B" w:rsidRDefault="00065255" w:rsidP="00065255">
            <w:pPr>
              <w:pStyle w:val="TableParagraph"/>
              <w:spacing w:before="109"/>
              <w:ind w:left="31" w:right="5"/>
              <w:rPr>
                <w:rFonts w:eastAsia="Calibri"/>
                <w:lang w:val="en-US"/>
              </w:rPr>
            </w:pPr>
            <w:r w:rsidRPr="009C1378">
              <w:rPr>
                <w:rFonts w:eastAsia="Calibri"/>
                <w:w w:val="105"/>
                <w:lang w:val="en-US"/>
              </w:rPr>
              <w:t>0,152</w:t>
            </w:r>
          </w:p>
        </w:tc>
        <w:tc>
          <w:tcPr>
            <w:tcW w:w="879" w:type="dxa"/>
            <w:shd w:val="clear" w:color="auto" w:fill="auto"/>
          </w:tcPr>
          <w:p w:rsidR="00065255" w:rsidRPr="00415D8B" w:rsidRDefault="00065255" w:rsidP="00065255">
            <w:pPr>
              <w:pStyle w:val="TableParagraph"/>
              <w:spacing w:before="109"/>
              <w:ind w:left="82" w:right="52"/>
              <w:rPr>
                <w:rFonts w:eastAsia="Calibri"/>
                <w:lang w:val="en-US"/>
              </w:rPr>
            </w:pPr>
            <w:r w:rsidRPr="009C1378">
              <w:rPr>
                <w:rFonts w:eastAsia="Calibri"/>
                <w:w w:val="105"/>
                <w:lang w:val="en-US"/>
              </w:rPr>
              <w:t>0,152</w:t>
            </w:r>
          </w:p>
        </w:tc>
        <w:tc>
          <w:tcPr>
            <w:tcW w:w="947" w:type="dxa"/>
            <w:shd w:val="clear" w:color="auto" w:fill="auto"/>
          </w:tcPr>
          <w:p w:rsidR="00065255" w:rsidRPr="00415D8B" w:rsidRDefault="00065255" w:rsidP="00065255">
            <w:pPr>
              <w:pStyle w:val="TableParagraph"/>
              <w:spacing w:before="109"/>
              <w:ind w:left="155" w:right="131"/>
              <w:rPr>
                <w:rFonts w:eastAsia="Calibri"/>
                <w:lang w:val="en-US"/>
              </w:rPr>
            </w:pPr>
            <w:r w:rsidRPr="009C1378">
              <w:rPr>
                <w:rFonts w:eastAsia="Calibri"/>
                <w:w w:val="105"/>
                <w:lang w:val="en-US"/>
              </w:rPr>
              <w:t>0,152</w:t>
            </w:r>
          </w:p>
        </w:tc>
        <w:tc>
          <w:tcPr>
            <w:tcW w:w="1134" w:type="dxa"/>
            <w:shd w:val="clear" w:color="auto" w:fill="auto"/>
          </w:tcPr>
          <w:p w:rsidR="00065255" w:rsidRPr="00415D8B" w:rsidRDefault="00065255" w:rsidP="00065255">
            <w:pPr>
              <w:pStyle w:val="TableParagraph"/>
              <w:spacing w:before="109"/>
              <w:ind w:left="228" w:right="209"/>
              <w:rPr>
                <w:rFonts w:eastAsia="Calibri"/>
                <w:lang w:val="en-US"/>
              </w:rPr>
            </w:pPr>
            <w:r w:rsidRPr="00415D8B">
              <w:rPr>
                <w:rFonts w:eastAsia="Calibri"/>
                <w:lang w:val="en-US"/>
              </w:rPr>
              <w:t>0,152</w:t>
            </w:r>
          </w:p>
        </w:tc>
      </w:tr>
      <w:tr w:rsidR="00DD5EBE" w:rsidTr="00DD5EBE">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DD5EBE" w:rsidRDefault="00DD5EBE" w:rsidP="00DD5EBE">
            <w:pPr>
              <w:pStyle w:val="TableParagraph"/>
              <w:spacing w:before="113"/>
              <w:ind w:left="71" w:right="25"/>
              <w:rPr>
                <w:rFonts w:eastAsia="Calibri"/>
              </w:rPr>
            </w:pPr>
            <w:r w:rsidRPr="00415D8B">
              <w:rPr>
                <w:rFonts w:eastAsia="Calibri"/>
                <w:w w:val="105"/>
                <w:lang w:val="en-US"/>
              </w:rPr>
              <w:t>1,0</w:t>
            </w:r>
            <w:r>
              <w:rPr>
                <w:rFonts w:eastAsia="Calibri"/>
                <w:w w:val="105"/>
              </w:rPr>
              <w:t>637</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BF17EF">
              <w:rPr>
                <w:rFonts w:eastAsia="Calibri"/>
                <w:w w:val="105"/>
                <w:lang w:val="en-US"/>
              </w:rPr>
              <w:t>1,0</w:t>
            </w:r>
            <w:r w:rsidRPr="00BF17EF">
              <w:rPr>
                <w:rFonts w:eastAsia="Calibri"/>
                <w:w w:val="105"/>
              </w:rPr>
              <w:t>637</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BF17EF">
              <w:rPr>
                <w:rFonts w:eastAsia="Calibri"/>
                <w:w w:val="105"/>
                <w:lang w:val="en-US"/>
              </w:rPr>
              <w:t>1,0</w:t>
            </w:r>
            <w:r w:rsidRPr="00BF17EF">
              <w:rPr>
                <w:rFonts w:eastAsia="Calibri"/>
                <w:w w:val="105"/>
              </w:rPr>
              <w:t>637</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BF17EF">
              <w:rPr>
                <w:rFonts w:eastAsia="Calibri"/>
                <w:w w:val="105"/>
                <w:lang w:val="en-US"/>
              </w:rPr>
              <w:t>1,0</w:t>
            </w:r>
            <w:r w:rsidRPr="00BF17EF">
              <w:rPr>
                <w:rFonts w:eastAsia="Calibri"/>
                <w:w w:val="105"/>
              </w:rPr>
              <w:t>637</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BF17EF">
              <w:rPr>
                <w:rFonts w:eastAsia="Calibri"/>
                <w:w w:val="105"/>
                <w:lang w:val="en-US"/>
              </w:rPr>
              <w:t>1,0</w:t>
            </w:r>
            <w:r w:rsidRPr="00BF17EF">
              <w:rPr>
                <w:rFonts w:eastAsia="Calibri"/>
                <w:w w:val="105"/>
              </w:rPr>
              <w:t>637</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BF17EF">
              <w:rPr>
                <w:rFonts w:eastAsia="Calibri"/>
                <w:w w:val="105"/>
                <w:lang w:val="en-US"/>
              </w:rPr>
              <w:t>1,0</w:t>
            </w:r>
            <w:r w:rsidRPr="00BF17EF">
              <w:rPr>
                <w:rFonts w:eastAsia="Calibri"/>
                <w:w w:val="105"/>
              </w:rPr>
              <w:t>637</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BF17EF">
              <w:rPr>
                <w:rFonts w:eastAsia="Calibri"/>
                <w:w w:val="105"/>
                <w:lang w:val="en-US"/>
              </w:rPr>
              <w:t>1,0</w:t>
            </w:r>
            <w:r w:rsidRPr="00BF17EF">
              <w:rPr>
                <w:rFonts w:eastAsia="Calibri"/>
                <w:w w:val="105"/>
              </w:rPr>
              <w:t>637</w:t>
            </w:r>
          </w:p>
        </w:tc>
        <w:tc>
          <w:tcPr>
            <w:tcW w:w="947" w:type="dxa"/>
            <w:shd w:val="clear" w:color="auto" w:fill="auto"/>
          </w:tcPr>
          <w:p w:rsidR="00DD5EBE" w:rsidRPr="00415D8B" w:rsidRDefault="00DD5EBE" w:rsidP="00DD5EBE">
            <w:pPr>
              <w:pStyle w:val="TableParagraph"/>
              <w:spacing w:before="113"/>
              <w:ind w:left="162" w:right="131"/>
              <w:rPr>
                <w:rFonts w:eastAsia="Calibri"/>
                <w:lang w:val="en-US"/>
              </w:rPr>
            </w:pPr>
            <w:r w:rsidRPr="00BF17EF">
              <w:rPr>
                <w:rFonts w:eastAsia="Calibri"/>
                <w:w w:val="105"/>
                <w:lang w:val="en-US"/>
              </w:rPr>
              <w:t>1,0</w:t>
            </w:r>
            <w:r w:rsidRPr="00BF17EF">
              <w:rPr>
                <w:rFonts w:eastAsia="Calibri"/>
                <w:w w:val="105"/>
              </w:rPr>
              <w:t>637</w:t>
            </w:r>
          </w:p>
        </w:tc>
        <w:tc>
          <w:tcPr>
            <w:tcW w:w="1134" w:type="dxa"/>
            <w:shd w:val="clear" w:color="auto" w:fill="auto"/>
          </w:tcPr>
          <w:p w:rsidR="00DD5EBE" w:rsidRPr="00415D8B" w:rsidRDefault="00DD5EBE" w:rsidP="00DD5EBE">
            <w:pPr>
              <w:pStyle w:val="TableParagraph"/>
              <w:spacing w:before="113"/>
              <w:ind w:left="228" w:right="209"/>
              <w:rPr>
                <w:rFonts w:eastAsia="Calibri"/>
                <w:lang w:val="en-US"/>
              </w:rPr>
            </w:pPr>
            <w:r w:rsidRPr="00BF17EF">
              <w:rPr>
                <w:rFonts w:eastAsia="Calibri"/>
                <w:w w:val="105"/>
                <w:lang w:val="en-US"/>
              </w:rPr>
              <w:t>1,0</w:t>
            </w:r>
            <w:r w:rsidRPr="00BF17EF">
              <w:rPr>
                <w:rFonts w:eastAsia="Calibri"/>
                <w:w w:val="105"/>
              </w:rPr>
              <w:t>637</w:t>
            </w:r>
          </w:p>
        </w:tc>
      </w:tr>
    </w:tbl>
    <w:p w:rsidR="008228BE" w:rsidRDefault="008228BE" w:rsidP="008228BE">
      <w:pPr>
        <w:spacing w:after="120"/>
        <w:ind w:firstLine="709"/>
        <w:jc w:val="both"/>
        <w:outlineLvl w:val="1"/>
        <w:rPr>
          <w:rFonts w:ascii="Times New Roman" w:hAnsi="Times New Roman"/>
          <w:sz w:val="28"/>
          <w:szCs w:val="28"/>
        </w:rPr>
      </w:pPr>
    </w:p>
    <w:p w:rsidR="008228BE" w:rsidRDefault="008228BE" w:rsidP="008228BE">
      <w:pPr>
        <w:spacing w:after="120"/>
        <w:ind w:firstLine="709"/>
        <w:jc w:val="center"/>
        <w:outlineLvl w:val="1"/>
        <w:rPr>
          <w:rFonts w:ascii="Times New Roman" w:hAnsi="Times New Roman"/>
          <w:sz w:val="28"/>
          <w:szCs w:val="28"/>
        </w:rPr>
      </w:pPr>
      <w:bookmarkStart w:id="20" w:name="_Toc106347984"/>
      <w:r w:rsidRPr="008228BE">
        <w:rPr>
          <w:rFonts w:ascii="Times New Roman" w:hAnsi="Times New Roman"/>
          <w:sz w:val="28"/>
          <w:szCs w:val="28"/>
        </w:rPr>
        <w:t>2.3.</w:t>
      </w:r>
      <w:r>
        <w:rPr>
          <w:rFonts w:ascii="Times New Roman" w:hAnsi="Times New Roman"/>
          <w:sz w:val="28"/>
          <w:szCs w:val="28"/>
        </w:rPr>
        <w:t>5</w:t>
      </w:r>
      <w:r w:rsidRPr="008228BE">
        <w:rPr>
          <w:rFonts w:ascii="Times New Roman" w:hAnsi="Times New Roman"/>
          <w:sz w:val="28"/>
          <w:szCs w:val="28"/>
        </w:rPr>
        <w:tab/>
        <w:t xml:space="preserve">Значения существующих и перспективных </w:t>
      </w:r>
      <w:r>
        <w:rPr>
          <w:rFonts w:ascii="Times New Roman" w:hAnsi="Times New Roman"/>
          <w:sz w:val="28"/>
          <w:szCs w:val="28"/>
        </w:rPr>
        <w:t>потерь</w:t>
      </w:r>
      <w:r w:rsidRPr="008228BE">
        <w:rPr>
          <w:rFonts w:ascii="Times New Roman" w:hAnsi="Times New Roman"/>
          <w:sz w:val="28"/>
          <w:szCs w:val="28"/>
        </w:rPr>
        <w:t xml:space="preserve"> тепловой энергии </w:t>
      </w:r>
      <w:r>
        <w:rPr>
          <w:rFonts w:ascii="Times New Roman" w:hAnsi="Times New Roman"/>
          <w:sz w:val="28"/>
          <w:szCs w:val="28"/>
        </w:rPr>
        <w:t>при</w:t>
      </w:r>
      <w:r w:rsidRPr="008228BE">
        <w:rPr>
          <w:rFonts w:ascii="Times New Roman" w:hAnsi="Times New Roman"/>
          <w:sz w:val="28"/>
          <w:szCs w:val="28"/>
        </w:rPr>
        <w:t xml:space="preserve"> ее передаче </w:t>
      </w:r>
      <w:r>
        <w:rPr>
          <w:rFonts w:ascii="Times New Roman" w:hAnsi="Times New Roman"/>
          <w:sz w:val="28"/>
          <w:szCs w:val="28"/>
        </w:rPr>
        <w:t>по</w:t>
      </w:r>
      <w:r w:rsidRPr="008228BE">
        <w:rPr>
          <w:rFonts w:ascii="Times New Roman" w:hAnsi="Times New Roman"/>
          <w:sz w:val="28"/>
          <w:szCs w:val="28"/>
        </w:rPr>
        <w:t xml:space="preserve"> тепловым сетям, включая </w:t>
      </w:r>
      <w:r>
        <w:rPr>
          <w:rFonts w:ascii="Times New Roman" w:hAnsi="Times New Roman"/>
          <w:sz w:val="28"/>
          <w:szCs w:val="28"/>
        </w:rPr>
        <w:t xml:space="preserve">потери </w:t>
      </w:r>
      <w:r w:rsidRPr="008228BE">
        <w:rPr>
          <w:rFonts w:ascii="Times New Roman" w:hAnsi="Times New Roman"/>
          <w:sz w:val="28"/>
          <w:szCs w:val="28"/>
        </w:rPr>
        <w:t>тепловой энергии в тепловых сетях теплопередачей через</w:t>
      </w:r>
      <w:r>
        <w:rPr>
          <w:rFonts w:ascii="Times New Roman" w:hAnsi="Times New Roman"/>
          <w:sz w:val="28"/>
          <w:szCs w:val="28"/>
        </w:rPr>
        <w:t xml:space="preserve"> </w:t>
      </w:r>
      <w:r w:rsidRPr="008228BE">
        <w:rPr>
          <w:rFonts w:ascii="Times New Roman" w:hAnsi="Times New Roman"/>
          <w:sz w:val="28"/>
          <w:szCs w:val="28"/>
        </w:rPr>
        <w:t xml:space="preserve">теплоизоляционные конструкции теплопроводов и </w:t>
      </w:r>
      <w:r>
        <w:rPr>
          <w:rFonts w:ascii="Times New Roman" w:hAnsi="Times New Roman"/>
          <w:sz w:val="28"/>
          <w:szCs w:val="28"/>
        </w:rPr>
        <w:t>потери</w:t>
      </w:r>
      <w:r w:rsidRPr="008228BE">
        <w:rPr>
          <w:rFonts w:ascii="Times New Roman" w:hAnsi="Times New Roman"/>
          <w:sz w:val="28"/>
          <w:szCs w:val="28"/>
        </w:rPr>
        <w:t xml:space="preserve"> теплоносителя, с указанием затрат теплоносителя на компенсацию этих </w:t>
      </w:r>
      <w:r>
        <w:rPr>
          <w:rFonts w:ascii="Times New Roman" w:hAnsi="Times New Roman"/>
          <w:sz w:val="28"/>
          <w:szCs w:val="28"/>
        </w:rPr>
        <w:t>потерь.</w:t>
      </w:r>
      <w:bookmarkEnd w:id="20"/>
    </w:p>
    <w:p w:rsidR="008228BE" w:rsidRDefault="008228BE" w:rsidP="008228BE">
      <w:pPr>
        <w:spacing w:after="120"/>
        <w:ind w:firstLine="709"/>
        <w:jc w:val="center"/>
        <w:outlineLvl w:val="1"/>
        <w:rPr>
          <w:rFonts w:ascii="Times New Roman" w:hAnsi="Times New Roman"/>
          <w:sz w:val="28"/>
          <w:szCs w:val="28"/>
        </w:rPr>
      </w:pPr>
    </w:p>
    <w:p w:rsidR="008228BE" w:rsidRDefault="008228BE" w:rsidP="008228BE">
      <w:pPr>
        <w:spacing w:after="120"/>
        <w:ind w:firstLine="709"/>
        <w:outlineLvl w:val="1"/>
        <w:rPr>
          <w:rFonts w:ascii="Times New Roman" w:hAnsi="Times New Roman"/>
          <w:sz w:val="28"/>
          <w:szCs w:val="28"/>
        </w:rPr>
      </w:pPr>
      <w:bookmarkStart w:id="21" w:name="_Toc106347985"/>
      <w:r w:rsidRPr="008228BE">
        <w:rPr>
          <w:rFonts w:ascii="Times New Roman" w:hAnsi="Times New Roman"/>
          <w:sz w:val="28"/>
          <w:szCs w:val="28"/>
        </w:rPr>
        <w:t>Существующие и перспективные потери тепловой энергии при ее передаче по тепловым сетям для котельных Каменского сельского поселения приведены в таблице 1.11.</w:t>
      </w:r>
      <w:bookmarkEnd w:id="21"/>
    </w:p>
    <w:p w:rsidR="008228BE" w:rsidRDefault="008228BE" w:rsidP="008228BE">
      <w:pPr>
        <w:spacing w:after="120"/>
        <w:ind w:firstLine="709"/>
        <w:outlineLvl w:val="1"/>
        <w:rPr>
          <w:rFonts w:ascii="Times New Roman" w:hAnsi="Times New Roman"/>
          <w:sz w:val="28"/>
          <w:szCs w:val="28"/>
        </w:rPr>
      </w:pPr>
      <w:bookmarkStart w:id="22" w:name="_Toc106347986"/>
      <w:r w:rsidRPr="008228BE">
        <w:rPr>
          <w:rFonts w:ascii="Times New Roman" w:hAnsi="Times New Roman"/>
          <w:sz w:val="28"/>
          <w:szCs w:val="28"/>
        </w:rPr>
        <w:t>Таблица 1.11</w:t>
      </w:r>
      <w:r w:rsidR="00526D55">
        <w:rPr>
          <w:rFonts w:ascii="Times New Roman" w:hAnsi="Times New Roman"/>
          <w:sz w:val="28"/>
          <w:szCs w:val="28"/>
        </w:rPr>
        <w:t xml:space="preserve"> </w:t>
      </w:r>
      <w:r w:rsidRPr="008228BE">
        <w:rPr>
          <w:rFonts w:ascii="Times New Roman" w:hAnsi="Times New Roman"/>
          <w:sz w:val="28"/>
          <w:szCs w:val="28"/>
        </w:rPr>
        <w:t>— Существующие и перспективные потерь тепловой энергии при ее передаче по тепловым сетям</w:t>
      </w:r>
      <w:bookmarkEnd w:id="22"/>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19"/>
        <w:gridCol w:w="1838"/>
        <w:gridCol w:w="1003"/>
        <w:gridCol w:w="720"/>
        <w:gridCol w:w="720"/>
        <w:gridCol w:w="715"/>
        <w:gridCol w:w="729"/>
        <w:gridCol w:w="710"/>
        <w:gridCol w:w="720"/>
        <w:gridCol w:w="730"/>
        <w:gridCol w:w="716"/>
      </w:tblGrid>
      <w:tr w:rsidR="00415D8B" w:rsidTr="00415D8B">
        <w:trPr>
          <w:trHeight w:val="460"/>
          <w:jc w:val="center"/>
        </w:trPr>
        <w:tc>
          <w:tcPr>
            <w:tcW w:w="1819" w:type="dxa"/>
            <w:vMerge w:val="restart"/>
            <w:shd w:val="clear" w:color="auto" w:fill="auto"/>
          </w:tcPr>
          <w:p w:rsidR="00526D55" w:rsidRPr="00415D8B" w:rsidRDefault="00526D55" w:rsidP="00415D8B">
            <w:pPr>
              <w:pStyle w:val="TableParagraph"/>
              <w:spacing w:before="5"/>
              <w:rPr>
                <w:rFonts w:eastAsia="Calibri"/>
                <w:sz w:val="20"/>
                <w:szCs w:val="20"/>
              </w:rPr>
            </w:pPr>
          </w:p>
          <w:p w:rsidR="00526D55" w:rsidRPr="00415D8B" w:rsidRDefault="00526D55" w:rsidP="00415D8B">
            <w:pPr>
              <w:pStyle w:val="TableParagraph"/>
              <w:spacing w:line="226" w:lineRule="exact"/>
              <w:ind w:left="436"/>
              <w:jc w:val="left"/>
              <w:rPr>
                <w:rFonts w:eastAsia="Calibri"/>
                <w:b/>
                <w:sz w:val="20"/>
                <w:szCs w:val="20"/>
                <w:lang w:val="en-US"/>
              </w:rPr>
            </w:pPr>
            <w:r w:rsidRPr="00415D8B">
              <w:rPr>
                <w:rFonts w:eastAsia="Calibri"/>
                <w:b/>
                <w:w w:val="105"/>
                <w:sz w:val="20"/>
                <w:szCs w:val="20"/>
              </w:rPr>
              <w:t>Источник теплоснабжения</w:t>
            </w:r>
          </w:p>
        </w:tc>
        <w:tc>
          <w:tcPr>
            <w:tcW w:w="1838" w:type="dxa"/>
            <w:shd w:val="clear" w:color="auto" w:fill="auto"/>
          </w:tcPr>
          <w:p w:rsidR="00526D55" w:rsidRPr="00415D8B" w:rsidRDefault="00526D55" w:rsidP="00415D8B">
            <w:pPr>
              <w:pStyle w:val="TableParagraph"/>
              <w:spacing w:before="115"/>
              <w:ind w:left="151" w:right="3"/>
              <w:rPr>
                <w:rFonts w:eastAsia="Calibri"/>
                <w:b/>
                <w:sz w:val="20"/>
                <w:szCs w:val="20"/>
              </w:rPr>
            </w:pPr>
            <w:r w:rsidRPr="00415D8B">
              <w:rPr>
                <w:rFonts w:eastAsia="Calibri"/>
                <w:b/>
                <w:w w:val="105"/>
                <w:sz w:val="20"/>
                <w:szCs w:val="20"/>
              </w:rPr>
              <w:t>Параметр</w:t>
            </w:r>
          </w:p>
        </w:tc>
        <w:tc>
          <w:tcPr>
            <w:tcW w:w="1003" w:type="dxa"/>
            <w:shd w:val="clear" w:color="auto" w:fill="auto"/>
          </w:tcPr>
          <w:p w:rsidR="00526D55" w:rsidRPr="00415D8B" w:rsidRDefault="00526D55" w:rsidP="00415D8B">
            <w:pPr>
              <w:pStyle w:val="TableParagraph"/>
              <w:spacing w:line="221" w:lineRule="exact"/>
              <w:ind w:left="61" w:right="9"/>
              <w:rPr>
                <w:rFonts w:eastAsia="Calibri"/>
                <w:b/>
                <w:sz w:val="20"/>
                <w:szCs w:val="20"/>
                <w:lang w:val="en-US"/>
              </w:rPr>
            </w:pPr>
            <w:r w:rsidRPr="00415D8B">
              <w:rPr>
                <w:rFonts w:eastAsia="Calibri"/>
                <w:b/>
                <w:sz w:val="20"/>
                <w:szCs w:val="20"/>
                <w:lang w:val="en-US"/>
              </w:rPr>
              <w:t>Cy</w:t>
            </w:r>
            <w:r w:rsidRPr="00415D8B">
              <w:rPr>
                <w:rFonts w:eastAsia="Calibri"/>
                <w:b/>
                <w:sz w:val="20"/>
                <w:szCs w:val="20"/>
              </w:rPr>
              <w:t>щ</w:t>
            </w:r>
            <w:r w:rsidRPr="00415D8B">
              <w:rPr>
                <w:rFonts w:eastAsia="Calibri"/>
                <w:b/>
                <w:sz w:val="20"/>
                <w:szCs w:val="20"/>
                <w:lang w:val="en-US"/>
              </w:rPr>
              <w:t>e-</w:t>
            </w:r>
          </w:p>
          <w:p w:rsidR="00526D55" w:rsidRPr="00415D8B" w:rsidRDefault="00526D55" w:rsidP="00415D8B">
            <w:pPr>
              <w:pStyle w:val="TableParagraph"/>
              <w:spacing w:line="219" w:lineRule="exact"/>
              <w:ind w:left="45" w:right="9"/>
              <w:rPr>
                <w:rFonts w:eastAsia="Calibri"/>
                <w:b/>
                <w:sz w:val="20"/>
                <w:szCs w:val="20"/>
                <w:lang w:val="en-US"/>
              </w:rPr>
            </w:pPr>
            <w:r w:rsidRPr="00415D8B">
              <w:rPr>
                <w:rFonts w:eastAsia="Calibri"/>
                <w:b/>
                <w:w w:val="105"/>
                <w:sz w:val="20"/>
                <w:szCs w:val="20"/>
                <w:lang w:val="en-US"/>
              </w:rPr>
              <w:t>ствvю</w:t>
            </w:r>
            <w:r w:rsidRPr="00415D8B">
              <w:rPr>
                <w:rFonts w:eastAsia="Calibri"/>
                <w:b/>
                <w:w w:val="105"/>
                <w:sz w:val="20"/>
                <w:szCs w:val="20"/>
              </w:rPr>
              <w:t>щ</w:t>
            </w:r>
            <w:r w:rsidRPr="00415D8B">
              <w:rPr>
                <w:rFonts w:eastAsia="Calibri"/>
                <w:b/>
                <w:w w:val="105"/>
                <w:sz w:val="20"/>
                <w:szCs w:val="20"/>
                <w:lang w:val="en-US"/>
              </w:rPr>
              <w:t>ие</w:t>
            </w:r>
          </w:p>
        </w:tc>
        <w:tc>
          <w:tcPr>
            <w:tcW w:w="5760" w:type="dxa"/>
            <w:gridSpan w:val="8"/>
            <w:shd w:val="clear" w:color="auto" w:fill="auto"/>
          </w:tcPr>
          <w:p w:rsidR="00526D55" w:rsidRPr="00415D8B" w:rsidRDefault="00526D55" w:rsidP="00415D8B">
            <w:pPr>
              <w:pStyle w:val="TableParagraph"/>
              <w:spacing w:before="106"/>
              <w:ind w:left="2199" w:right="2046"/>
              <w:rPr>
                <w:rFonts w:eastAsia="Calibri"/>
                <w:sz w:val="20"/>
                <w:szCs w:val="20"/>
              </w:rPr>
            </w:pPr>
            <w:r w:rsidRPr="00415D8B">
              <w:rPr>
                <w:rFonts w:eastAsia="Calibri"/>
                <w:w w:val="110"/>
                <w:sz w:val="20"/>
                <w:szCs w:val="20"/>
              </w:rPr>
              <w:t>Перспективные</w:t>
            </w:r>
          </w:p>
        </w:tc>
      </w:tr>
      <w:tr w:rsidR="00065255" w:rsidTr="00415D8B">
        <w:trPr>
          <w:trHeight w:val="455"/>
          <w:jc w:val="center"/>
        </w:trPr>
        <w:tc>
          <w:tcPr>
            <w:tcW w:w="1819"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065255" w:rsidRPr="00415D8B" w:rsidRDefault="00065255" w:rsidP="00065255">
            <w:pPr>
              <w:pStyle w:val="TableParagraph"/>
              <w:spacing w:before="73"/>
              <w:ind w:left="58" w:right="3"/>
              <w:rPr>
                <w:rFonts w:eastAsia="Calibri"/>
                <w:sz w:val="20"/>
                <w:szCs w:val="20"/>
                <w:lang w:val="en-US"/>
              </w:rPr>
            </w:pPr>
            <w:r w:rsidRPr="00415D8B">
              <w:rPr>
                <w:rFonts w:eastAsia="Calibri"/>
                <w:w w:val="95"/>
                <w:sz w:val="20"/>
                <w:szCs w:val="20"/>
                <w:lang w:val="en-US"/>
              </w:rPr>
              <w:t>Год</w:t>
            </w:r>
          </w:p>
        </w:tc>
        <w:tc>
          <w:tcPr>
            <w:tcW w:w="1003" w:type="dxa"/>
            <w:shd w:val="clear" w:color="auto" w:fill="auto"/>
          </w:tcPr>
          <w:p w:rsidR="00065255" w:rsidRPr="00415D8B" w:rsidRDefault="00065255" w:rsidP="00065255">
            <w:pPr>
              <w:pStyle w:val="TableParagraph"/>
              <w:spacing w:before="100"/>
              <w:ind w:left="73" w:right="9"/>
              <w:rPr>
                <w:rFonts w:eastAsia="Calibri"/>
                <w:sz w:val="20"/>
                <w:szCs w:val="20"/>
                <w:lang w:val="en-US"/>
              </w:rPr>
            </w:pPr>
            <w:r w:rsidRPr="00415D8B">
              <w:rPr>
                <w:rFonts w:eastAsia="Calibri"/>
                <w:b/>
                <w:sz w:val="24"/>
                <w:szCs w:val="24"/>
                <w:lang w:val="en-US"/>
              </w:rPr>
              <w:t>20</w:t>
            </w:r>
            <w:r>
              <w:rPr>
                <w:rFonts w:eastAsia="Calibri"/>
                <w:b/>
                <w:sz w:val="24"/>
                <w:szCs w:val="24"/>
              </w:rPr>
              <w:t>21</w:t>
            </w:r>
          </w:p>
        </w:tc>
        <w:tc>
          <w:tcPr>
            <w:tcW w:w="720" w:type="dxa"/>
            <w:shd w:val="clear" w:color="auto" w:fill="auto"/>
          </w:tcPr>
          <w:p w:rsidR="00065255" w:rsidRPr="00415D8B" w:rsidRDefault="00065255" w:rsidP="00065255">
            <w:pPr>
              <w:pStyle w:val="TableParagraph"/>
              <w:spacing w:before="100"/>
              <w:ind w:left="55" w:right="3"/>
              <w:rPr>
                <w:rFonts w:eastAsia="Calibri"/>
                <w:sz w:val="20"/>
                <w:szCs w:val="20"/>
                <w:lang w:val="en-US"/>
              </w:rPr>
            </w:pPr>
            <w:r w:rsidRPr="00415D8B">
              <w:rPr>
                <w:rFonts w:eastAsia="Calibri"/>
                <w:b/>
                <w:sz w:val="24"/>
                <w:szCs w:val="24"/>
                <w:lang w:val="en-US"/>
              </w:rPr>
              <w:t>20</w:t>
            </w:r>
            <w:r>
              <w:rPr>
                <w:rFonts w:eastAsia="Calibri"/>
                <w:b/>
                <w:sz w:val="24"/>
                <w:szCs w:val="24"/>
              </w:rPr>
              <w:t>22</w:t>
            </w:r>
          </w:p>
        </w:tc>
        <w:tc>
          <w:tcPr>
            <w:tcW w:w="720" w:type="dxa"/>
            <w:shd w:val="clear" w:color="auto" w:fill="auto"/>
          </w:tcPr>
          <w:p w:rsidR="00065255" w:rsidRPr="00415D8B" w:rsidRDefault="00065255" w:rsidP="00065255">
            <w:pPr>
              <w:pStyle w:val="TableParagraph"/>
              <w:spacing w:before="100"/>
              <w:ind w:left="61" w:right="3"/>
              <w:rPr>
                <w:rFonts w:eastAsia="Calibri"/>
                <w:sz w:val="20"/>
                <w:szCs w:val="20"/>
                <w:lang w:val="en-US"/>
              </w:rPr>
            </w:pPr>
            <w:r w:rsidRPr="00415D8B">
              <w:rPr>
                <w:rFonts w:eastAsia="Calibri"/>
                <w:b/>
                <w:sz w:val="24"/>
                <w:szCs w:val="24"/>
                <w:lang w:val="en-US"/>
              </w:rPr>
              <w:t>20</w:t>
            </w:r>
            <w:r>
              <w:rPr>
                <w:rFonts w:eastAsia="Calibri"/>
                <w:b/>
                <w:sz w:val="24"/>
                <w:szCs w:val="24"/>
              </w:rPr>
              <w:t>23</w:t>
            </w:r>
          </w:p>
        </w:tc>
        <w:tc>
          <w:tcPr>
            <w:tcW w:w="715" w:type="dxa"/>
            <w:shd w:val="clear" w:color="auto" w:fill="auto"/>
          </w:tcPr>
          <w:p w:rsidR="00065255" w:rsidRPr="00415D8B" w:rsidRDefault="00065255" w:rsidP="00065255">
            <w:pPr>
              <w:pStyle w:val="TableParagraph"/>
              <w:spacing w:before="100"/>
              <w:ind w:left="66" w:right="4"/>
              <w:rPr>
                <w:rFonts w:eastAsia="Calibri"/>
                <w:sz w:val="20"/>
                <w:szCs w:val="20"/>
                <w:lang w:val="en-US"/>
              </w:rPr>
            </w:pPr>
            <w:r w:rsidRPr="00415D8B">
              <w:rPr>
                <w:rFonts w:eastAsia="Calibri"/>
                <w:b/>
                <w:sz w:val="24"/>
                <w:szCs w:val="24"/>
                <w:lang w:val="en-US"/>
              </w:rPr>
              <w:t>202</w:t>
            </w:r>
            <w:r>
              <w:rPr>
                <w:rFonts w:eastAsia="Calibri"/>
                <w:b/>
                <w:sz w:val="24"/>
                <w:szCs w:val="24"/>
              </w:rPr>
              <w:t>4</w:t>
            </w:r>
          </w:p>
        </w:tc>
        <w:tc>
          <w:tcPr>
            <w:tcW w:w="729" w:type="dxa"/>
            <w:shd w:val="clear" w:color="auto" w:fill="auto"/>
          </w:tcPr>
          <w:p w:rsidR="00065255" w:rsidRPr="00415D8B" w:rsidRDefault="00065255" w:rsidP="00065255">
            <w:pPr>
              <w:pStyle w:val="TableParagraph"/>
              <w:spacing w:before="100"/>
              <w:ind w:left="79" w:right="6"/>
              <w:rPr>
                <w:rFonts w:eastAsia="Calibri"/>
                <w:sz w:val="20"/>
                <w:szCs w:val="20"/>
                <w:lang w:val="en-US"/>
              </w:rPr>
            </w:pPr>
            <w:r w:rsidRPr="00415D8B">
              <w:rPr>
                <w:rFonts w:eastAsia="Calibri"/>
                <w:b/>
                <w:sz w:val="24"/>
                <w:szCs w:val="24"/>
                <w:lang w:val="en-US"/>
              </w:rPr>
              <w:t>202</w:t>
            </w:r>
            <w:r>
              <w:rPr>
                <w:rFonts w:eastAsia="Calibri"/>
                <w:b/>
                <w:sz w:val="24"/>
                <w:szCs w:val="24"/>
              </w:rPr>
              <w:t>5</w:t>
            </w:r>
          </w:p>
        </w:tc>
        <w:tc>
          <w:tcPr>
            <w:tcW w:w="710" w:type="dxa"/>
            <w:shd w:val="clear" w:color="auto" w:fill="auto"/>
          </w:tcPr>
          <w:p w:rsidR="00065255" w:rsidRPr="00415D8B" w:rsidRDefault="00065255" w:rsidP="00065255">
            <w:pPr>
              <w:pStyle w:val="TableParagraph"/>
              <w:spacing w:before="100"/>
              <w:ind w:left="38" w:right="160"/>
              <w:rPr>
                <w:rFonts w:eastAsia="Calibri"/>
                <w:sz w:val="20"/>
                <w:szCs w:val="20"/>
                <w:lang w:val="en-US"/>
              </w:rPr>
            </w:pPr>
            <w:r w:rsidRPr="00415D8B">
              <w:rPr>
                <w:rFonts w:eastAsia="Calibri"/>
                <w:b/>
                <w:sz w:val="24"/>
                <w:szCs w:val="24"/>
                <w:lang w:val="en-US"/>
              </w:rPr>
              <w:t>202</w:t>
            </w:r>
            <w:r>
              <w:rPr>
                <w:rFonts w:eastAsia="Calibri"/>
                <w:b/>
                <w:sz w:val="24"/>
                <w:szCs w:val="24"/>
              </w:rPr>
              <w:t>6</w:t>
            </w:r>
          </w:p>
        </w:tc>
        <w:tc>
          <w:tcPr>
            <w:tcW w:w="720"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27" w:lineRule="exact"/>
              <w:ind w:left="48"/>
              <w:rPr>
                <w:rFonts w:eastAsia="Calibri"/>
                <w:i/>
                <w:sz w:val="20"/>
                <w:szCs w:val="20"/>
              </w:rPr>
            </w:pPr>
            <w:r w:rsidRPr="00415D8B">
              <w:rPr>
                <w:rFonts w:eastAsia="Calibri"/>
                <w:b/>
                <w:sz w:val="24"/>
                <w:szCs w:val="24"/>
                <w:lang w:val="en-US"/>
              </w:rPr>
              <w:t>20</w:t>
            </w:r>
            <w:r>
              <w:rPr>
                <w:rFonts w:eastAsia="Calibri"/>
                <w:b/>
                <w:sz w:val="24"/>
                <w:szCs w:val="24"/>
              </w:rPr>
              <w:t>31</w:t>
            </w:r>
          </w:p>
        </w:tc>
        <w:tc>
          <w:tcPr>
            <w:tcW w:w="73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27" w:lineRule="exact"/>
              <w:ind w:left="53"/>
              <w:rPr>
                <w:rFonts w:eastAsia="Calibri"/>
                <w:i/>
                <w:sz w:val="20"/>
                <w:szCs w:val="20"/>
              </w:rPr>
            </w:pPr>
            <w:r w:rsidRPr="00415D8B">
              <w:rPr>
                <w:rFonts w:eastAsia="Calibri"/>
                <w:b/>
                <w:sz w:val="24"/>
                <w:szCs w:val="24"/>
                <w:lang w:val="en-US"/>
              </w:rPr>
              <w:t>20</w:t>
            </w:r>
            <w:r>
              <w:rPr>
                <w:rFonts w:eastAsia="Calibri"/>
                <w:b/>
                <w:sz w:val="24"/>
                <w:szCs w:val="24"/>
              </w:rPr>
              <w:t>37</w:t>
            </w:r>
          </w:p>
        </w:tc>
        <w:tc>
          <w:tcPr>
            <w:tcW w:w="716"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27" w:lineRule="exact"/>
              <w:ind w:left="33"/>
              <w:rPr>
                <w:rFonts w:eastAsia="Calibri"/>
                <w:i/>
                <w:sz w:val="20"/>
                <w:szCs w:val="20"/>
              </w:rPr>
            </w:pPr>
            <w:r w:rsidRPr="00415D8B">
              <w:rPr>
                <w:rFonts w:eastAsia="Calibri"/>
                <w:b/>
                <w:sz w:val="24"/>
                <w:szCs w:val="24"/>
                <w:lang w:val="en-US"/>
              </w:rPr>
              <w:t>20</w:t>
            </w:r>
            <w:r>
              <w:rPr>
                <w:rFonts w:eastAsia="Calibri"/>
                <w:b/>
                <w:sz w:val="24"/>
                <w:szCs w:val="24"/>
              </w:rPr>
              <w:t>41</w:t>
            </w:r>
          </w:p>
        </w:tc>
      </w:tr>
      <w:tr w:rsidR="00415D8B" w:rsidTr="00415D8B">
        <w:trPr>
          <w:trHeight w:val="916"/>
          <w:jc w:val="center"/>
        </w:trPr>
        <w:tc>
          <w:tcPr>
            <w:tcW w:w="1819" w:type="dxa"/>
            <w:vMerge w:val="restart"/>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32146A">
            <w:pPr>
              <w:pStyle w:val="TableParagraph"/>
              <w:rPr>
                <w:rFonts w:eastAsia="Calibri"/>
                <w:sz w:val="20"/>
                <w:szCs w:val="20"/>
                <w:lang w:val="en-US"/>
              </w:rPr>
            </w:pPr>
          </w:p>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57" w:line="244" w:lineRule="auto"/>
              <w:ind w:left="237" w:right="207" w:firstLine="154"/>
              <w:rPr>
                <w:rFonts w:eastAsia="Calibri"/>
                <w:sz w:val="20"/>
                <w:szCs w:val="20"/>
                <w:lang w:val="en-US"/>
              </w:rPr>
            </w:pPr>
            <w:r w:rsidRPr="00415D8B">
              <w:rPr>
                <w:rFonts w:eastAsia="Calibri"/>
                <w:sz w:val="20"/>
                <w:szCs w:val="20"/>
                <w:lang w:val="en-US"/>
              </w:rPr>
              <w:t>Котельная</w:t>
            </w:r>
            <w:r w:rsidRPr="00415D8B">
              <w:rPr>
                <w:rFonts w:eastAsia="Calibri"/>
                <w:spacing w:val="1"/>
                <w:sz w:val="20"/>
                <w:szCs w:val="20"/>
                <w:lang w:val="en-US"/>
              </w:rPr>
              <w:t xml:space="preserve"> </w:t>
            </w:r>
            <w:r w:rsidRPr="00415D8B">
              <w:rPr>
                <w:rFonts w:eastAsia="Calibri"/>
                <w:sz w:val="20"/>
                <w:szCs w:val="20"/>
                <w:lang w:val="en-US"/>
              </w:rPr>
              <w:t>п.</w:t>
            </w:r>
            <w:r w:rsidRPr="00415D8B">
              <w:rPr>
                <w:rFonts w:eastAsia="Calibri"/>
                <w:spacing w:val="22"/>
                <w:sz w:val="20"/>
                <w:szCs w:val="20"/>
                <w:lang w:val="en-US"/>
              </w:rPr>
              <w:t xml:space="preserve"> </w:t>
            </w:r>
            <w:r w:rsidRPr="00415D8B">
              <w:rPr>
                <w:rFonts w:eastAsia="Calibri"/>
                <w:sz w:val="20"/>
                <w:szCs w:val="20"/>
                <w:lang w:val="en-US"/>
              </w:rPr>
              <w:t>Каменский</w:t>
            </w:r>
          </w:p>
        </w:tc>
        <w:tc>
          <w:tcPr>
            <w:tcW w:w="1838" w:type="dxa"/>
            <w:shd w:val="clear" w:color="auto" w:fill="auto"/>
          </w:tcPr>
          <w:p w:rsidR="00526D55" w:rsidRPr="00415D8B" w:rsidRDefault="00526D55" w:rsidP="00415D8B">
            <w:pPr>
              <w:pStyle w:val="TableParagraph"/>
              <w:spacing w:line="206"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2" w:line="237"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0344AA" w:rsidRDefault="00526D55" w:rsidP="00415D8B">
            <w:pPr>
              <w:pStyle w:val="TableParagraph"/>
              <w:ind w:left="56" w:right="9"/>
              <w:rPr>
                <w:rFonts w:eastAsia="Calibri"/>
                <w:sz w:val="20"/>
                <w:szCs w:val="20"/>
              </w:rPr>
            </w:pPr>
            <w:r w:rsidRPr="00415D8B">
              <w:rPr>
                <w:rFonts w:eastAsia="Calibri"/>
                <w:sz w:val="20"/>
                <w:szCs w:val="20"/>
                <w:lang w:val="en-US"/>
              </w:rPr>
              <w:t>0,</w:t>
            </w:r>
            <w:r w:rsidR="0091334A">
              <w:rPr>
                <w:rFonts w:eastAsia="Calibri"/>
                <w:sz w:val="20"/>
                <w:szCs w:val="20"/>
              </w:rPr>
              <w:t>256</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526D55" w:rsidP="00415D8B">
            <w:pPr>
              <w:pStyle w:val="TableParagraph"/>
              <w:ind w:left="40" w:right="3"/>
              <w:rPr>
                <w:rFonts w:eastAsia="Calibri"/>
                <w:sz w:val="20"/>
                <w:szCs w:val="20"/>
                <w:lang w:val="en-US"/>
              </w:rPr>
            </w:pPr>
            <w:r w:rsidRPr="00415D8B">
              <w:rPr>
                <w:rFonts w:eastAsia="Calibri"/>
                <w:sz w:val="20"/>
                <w:szCs w:val="20"/>
                <w:lang w:val="en-US"/>
              </w:rPr>
              <w:t>0,192</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36" w:right="3"/>
              <w:rPr>
                <w:rFonts w:eastAsia="Calibri"/>
                <w:sz w:val="20"/>
                <w:szCs w:val="20"/>
                <w:lang w:val="en-US"/>
              </w:rPr>
            </w:pPr>
            <w:r w:rsidRPr="00415D8B">
              <w:rPr>
                <w:rFonts w:eastAsia="Calibri"/>
                <w:sz w:val="20"/>
                <w:szCs w:val="20"/>
                <w:lang w:val="en-US"/>
              </w:rPr>
              <w:t>0,192</w:t>
            </w:r>
          </w:p>
        </w:tc>
        <w:tc>
          <w:tcPr>
            <w:tcW w:w="715"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2" w:right="4"/>
              <w:rPr>
                <w:rFonts w:eastAsia="Calibri"/>
                <w:sz w:val="20"/>
                <w:szCs w:val="20"/>
                <w:lang w:val="en-US"/>
              </w:rPr>
            </w:pPr>
            <w:r w:rsidRPr="00415D8B">
              <w:rPr>
                <w:rFonts w:eastAsia="Calibri"/>
                <w:sz w:val="20"/>
                <w:szCs w:val="20"/>
                <w:lang w:val="en-US"/>
              </w:rPr>
              <w:t>0,192</w:t>
            </w:r>
          </w:p>
        </w:tc>
        <w:tc>
          <w:tcPr>
            <w:tcW w:w="729"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50" w:right="6"/>
              <w:rPr>
                <w:rFonts w:eastAsia="Calibri"/>
                <w:sz w:val="20"/>
                <w:szCs w:val="20"/>
                <w:lang w:val="en-US"/>
              </w:rPr>
            </w:pPr>
            <w:r w:rsidRPr="00415D8B">
              <w:rPr>
                <w:rFonts w:eastAsia="Calibri"/>
                <w:sz w:val="20"/>
                <w:szCs w:val="20"/>
                <w:lang w:val="en-US"/>
              </w:rPr>
              <w:t>0,192</w:t>
            </w:r>
          </w:p>
        </w:tc>
        <w:tc>
          <w:tcPr>
            <w:tcW w:w="71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54" w:right="14"/>
              <w:rPr>
                <w:rFonts w:eastAsia="Calibri"/>
                <w:sz w:val="20"/>
                <w:szCs w:val="20"/>
                <w:lang w:val="en-US"/>
              </w:rPr>
            </w:pPr>
            <w:r w:rsidRPr="00415D8B">
              <w:rPr>
                <w:rFonts w:eastAsia="Calibri"/>
                <w:sz w:val="20"/>
                <w:szCs w:val="20"/>
                <w:lang w:val="en-US"/>
              </w:rPr>
              <w:t>0,192</w:t>
            </w:r>
          </w:p>
        </w:tc>
        <w:tc>
          <w:tcPr>
            <w:tcW w:w="72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9" w:right="3"/>
              <w:rPr>
                <w:rFonts w:eastAsia="Calibri"/>
                <w:sz w:val="20"/>
                <w:szCs w:val="20"/>
                <w:lang w:val="en-US"/>
              </w:rPr>
            </w:pPr>
            <w:r w:rsidRPr="00415D8B">
              <w:rPr>
                <w:rFonts w:eastAsia="Calibri"/>
                <w:sz w:val="20"/>
                <w:szCs w:val="20"/>
                <w:lang w:val="en-US"/>
              </w:rPr>
              <w:t>0,192</w:t>
            </w:r>
          </w:p>
        </w:tc>
        <w:tc>
          <w:tcPr>
            <w:tcW w:w="730"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46" w:right="6"/>
              <w:rPr>
                <w:rFonts w:eastAsia="Calibri"/>
                <w:sz w:val="20"/>
                <w:szCs w:val="20"/>
                <w:lang w:val="en-US"/>
              </w:rPr>
            </w:pPr>
            <w:r w:rsidRPr="00415D8B">
              <w:rPr>
                <w:rFonts w:eastAsia="Calibri"/>
                <w:sz w:val="20"/>
                <w:szCs w:val="20"/>
                <w:lang w:val="en-US"/>
              </w:rPr>
              <w:t>0,192</w:t>
            </w:r>
          </w:p>
        </w:tc>
        <w:tc>
          <w:tcPr>
            <w:tcW w:w="716" w:type="dxa"/>
            <w:shd w:val="clear" w:color="auto" w:fill="auto"/>
          </w:tcPr>
          <w:p w:rsidR="00526D55" w:rsidRPr="00415D8B" w:rsidRDefault="00526D55" w:rsidP="00415D8B">
            <w:pPr>
              <w:pStyle w:val="TableParagraph"/>
              <w:spacing w:before="4"/>
              <w:rPr>
                <w:rFonts w:eastAsia="Calibri"/>
                <w:sz w:val="20"/>
                <w:szCs w:val="20"/>
                <w:lang w:val="en-US"/>
              </w:rPr>
            </w:pPr>
          </w:p>
          <w:p w:rsidR="00526D55" w:rsidRPr="00415D8B" w:rsidRDefault="0091334A" w:rsidP="00415D8B">
            <w:pPr>
              <w:pStyle w:val="TableParagraph"/>
              <w:ind w:left="36" w:right="11"/>
              <w:rPr>
                <w:rFonts w:eastAsia="Calibri"/>
                <w:sz w:val="20"/>
                <w:szCs w:val="20"/>
                <w:lang w:val="en-US"/>
              </w:rPr>
            </w:pPr>
            <w:r w:rsidRPr="00415D8B">
              <w:rPr>
                <w:rFonts w:eastAsia="Calibri"/>
                <w:sz w:val="20"/>
                <w:szCs w:val="20"/>
                <w:lang w:val="en-US"/>
              </w:rPr>
              <w:t>0,192</w:t>
            </w:r>
          </w:p>
        </w:tc>
      </w:tr>
      <w:tr w:rsidR="00415D8B" w:rsidTr="00415D8B">
        <w:trPr>
          <w:trHeight w:val="1146"/>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before="3" w:line="232" w:lineRule="auto"/>
              <w:ind w:left="86" w:right="50" w:hanging="6"/>
              <w:rPr>
                <w:rFonts w:eastAsia="Calibri"/>
                <w:sz w:val="20"/>
                <w:szCs w:val="20"/>
              </w:rPr>
            </w:pPr>
            <w:r w:rsidRPr="00415D8B">
              <w:rPr>
                <w:rFonts w:eastAsia="Calibri"/>
                <w:w w:val="95"/>
                <w:sz w:val="20"/>
                <w:szCs w:val="20"/>
              </w:rPr>
              <w:t>Потери теплопередачей через теплоизоляционные конструкции теплопроводов.</w:t>
            </w:r>
          </w:p>
        </w:tc>
        <w:tc>
          <w:tcPr>
            <w:tcW w:w="1003" w:type="dxa"/>
            <w:shd w:val="clear" w:color="auto" w:fill="auto"/>
          </w:tcPr>
          <w:p w:rsidR="00526D55" w:rsidRPr="00415D8B" w:rsidRDefault="00526D55" w:rsidP="0032146A">
            <w:pPr>
              <w:pStyle w:val="TableParagraph"/>
              <w:rPr>
                <w:rFonts w:eastAsia="Calibri"/>
                <w:sz w:val="20"/>
                <w:szCs w:val="20"/>
              </w:rPr>
            </w:pPr>
          </w:p>
          <w:p w:rsidR="00526D55" w:rsidRPr="00415D8B" w:rsidRDefault="00526D55" w:rsidP="00415D8B">
            <w:pPr>
              <w:pStyle w:val="TableParagraph"/>
              <w:spacing w:before="147"/>
              <w:ind w:left="54" w:right="9"/>
              <w:rPr>
                <w:rFonts w:eastAsia="Calibri"/>
                <w:sz w:val="20"/>
                <w:szCs w:val="20"/>
                <w:lang w:val="en-US"/>
              </w:rPr>
            </w:pPr>
            <w:r w:rsidRPr="00415D8B">
              <w:rPr>
                <w:rFonts w:eastAsia="Calibri"/>
                <w:w w:val="105"/>
                <w:sz w:val="20"/>
                <w:szCs w:val="20"/>
                <w:lang w:val="en-US"/>
              </w:rPr>
              <w:t>0,190</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38" w:right="3"/>
              <w:rPr>
                <w:rFonts w:eastAsia="Calibri"/>
                <w:sz w:val="20"/>
                <w:szCs w:val="20"/>
                <w:lang w:val="en-US"/>
              </w:rPr>
            </w:pPr>
            <w:r w:rsidRPr="00415D8B">
              <w:rPr>
                <w:rFonts w:eastAsia="Calibri"/>
                <w:w w:val="105"/>
                <w:sz w:val="20"/>
                <w:szCs w:val="20"/>
                <w:lang w:val="en-US"/>
              </w:rPr>
              <w:t>0,190</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44" w:right="3"/>
              <w:rPr>
                <w:rFonts w:eastAsia="Calibri"/>
                <w:sz w:val="20"/>
                <w:szCs w:val="20"/>
                <w:lang w:val="en-US"/>
              </w:rPr>
            </w:pPr>
            <w:r w:rsidRPr="00415D8B">
              <w:rPr>
                <w:rFonts w:eastAsia="Calibri"/>
                <w:w w:val="110"/>
                <w:sz w:val="20"/>
                <w:szCs w:val="20"/>
                <w:lang w:val="en-US"/>
              </w:rPr>
              <w:t>0,151</w:t>
            </w:r>
          </w:p>
        </w:tc>
        <w:tc>
          <w:tcPr>
            <w:tcW w:w="715"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0" w:right="4"/>
              <w:rPr>
                <w:rFonts w:eastAsia="Calibri"/>
                <w:sz w:val="20"/>
                <w:szCs w:val="20"/>
                <w:lang w:val="en-US"/>
              </w:rPr>
            </w:pPr>
            <w:r w:rsidRPr="00415D8B">
              <w:rPr>
                <w:rFonts w:eastAsia="Calibri"/>
                <w:w w:val="110"/>
                <w:sz w:val="20"/>
                <w:szCs w:val="20"/>
                <w:lang w:val="en-US"/>
              </w:rPr>
              <w:t>0,141</w:t>
            </w:r>
          </w:p>
        </w:tc>
        <w:tc>
          <w:tcPr>
            <w:tcW w:w="729"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7" w:right="6"/>
              <w:rPr>
                <w:rFonts w:eastAsia="Calibri"/>
                <w:sz w:val="20"/>
                <w:szCs w:val="20"/>
                <w:lang w:val="en-US"/>
              </w:rPr>
            </w:pPr>
            <w:r w:rsidRPr="00415D8B">
              <w:rPr>
                <w:rFonts w:eastAsia="Calibri"/>
                <w:w w:val="110"/>
                <w:sz w:val="20"/>
                <w:szCs w:val="20"/>
                <w:lang w:val="en-US"/>
              </w:rPr>
              <w:t>0,131</w:t>
            </w:r>
          </w:p>
        </w:tc>
        <w:tc>
          <w:tcPr>
            <w:tcW w:w="71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7" w:right="14"/>
              <w:rPr>
                <w:rFonts w:eastAsia="Calibri"/>
                <w:sz w:val="20"/>
                <w:szCs w:val="20"/>
                <w:lang w:val="en-US"/>
              </w:rPr>
            </w:pPr>
            <w:r w:rsidRPr="00415D8B">
              <w:rPr>
                <w:rFonts w:eastAsia="Calibri"/>
                <w:w w:val="105"/>
                <w:sz w:val="20"/>
                <w:szCs w:val="20"/>
                <w:lang w:val="en-US"/>
              </w:rPr>
              <w:t>0,121</w:t>
            </w:r>
          </w:p>
        </w:tc>
        <w:tc>
          <w:tcPr>
            <w:tcW w:w="72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56" w:right="3"/>
              <w:rPr>
                <w:rFonts w:eastAsia="Calibri"/>
                <w:sz w:val="20"/>
                <w:szCs w:val="20"/>
                <w:lang w:val="en-US"/>
              </w:rPr>
            </w:pPr>
            <w:r w:rsidRPr="00415D8B">
              <w:rPr>
                <w:rFonts w:eastAsia="Calibri"/>
                <w:w w:val="110"/>
                <w:sz w:val="20"/>
                <w:szCs w:val="20"/>
                <w:lang w:val="en-US"/>
              </w:rPr>
              <w:t>0,111</w:t>
            </w:r>
          </w:p>
        </w:tc>
        <w:tc>
          <w:tcPr>
            <w:tcW w:w="730"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49" w:right="6"/>
              <w:rPr>
                <w:rFonts w:eastAsia="Calibri"/>
                <w:sz w:val="20"/>
                <w:szCs w:val="20"/>
                <w:lang w:val="en-US"/>
              </w:rPr>
            </w:pPr>
            <w:r w:rsidRPr="00415D8B">
              <w:rPr>
                <w:rFonts w:eastAsia="Calibri"/>
                <w:w w:val="105"/>
                <w:sz w:val="20"/>
                <w:szCs w:val="20"/>
                <w:lang w:val="en-US"/>
              </w:rPr>
              <w:t>0,101</w:t>
            </w:r>
          </w:p>
        </w:tc>
        <w:tc>
          <w:tcPr>
            <w:tcW w:w="716" w:type="dxa"/>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147"/>
              <w:ind w:left="34" w:right="11"/>
              <w:rPr>
                <w:rFonts w:eastAsia="Calibri"/>
                <w:sz w:val="20"/>
                <w:szCs w:val="20"/>
                <w:lang w:val="en-US"/>
              </w:rPr>
            </w:pPr>
            <w:r w:rsidRPr="00415D8B">
              <w:rPr>
                <w:rFonts w:eastAsia="Calibri"/>
                <w:w w:val="105"/>
                <w:sz w:val="20"/>
                <w:szCs w:val="20"/>
                <w:lang w:val="en-US"/>
              </w:rPr>
              <w:t>0,095</w:t>
            </w:r>
          </w:p>
        </w:tc>
      </w:tr>
      <w:tr w:rsidR="00415D8B" w:rsidTr="00415D8B">
        <w:trPr>
          <w:trHeight w:val="450"/>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9"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526D55" w:rsidRPr="00415D8B" w:rsidRDefault="00526D55" w:rsidP="00415D8B">
            <w:pPr>
              <w:pStyle w:val="TableParagraph"/>
              <w:spacing w:line="228" w:lineRule="exact"/>
              <w:ind w:left="42" w:right="3"/>
              <w:rPr>
                <w:rFonts w:eastAsia="Calibri"/>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63"/>
              <w:ind w:left="56" w:right="9"/>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40" w:right="3"/>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41" w:right="3"/>
              <w:rPr>
                <w:rFonts w:eastAsia="Calibri"/>
                <w:sz w:val="20"/>
                <w:szCs w:val="20"/>
                <w:lang w:val="en-US"/>
              </w:rPr>
            </w:pPr>
            <w:r w:rsidRPr="00415D8B">
              <w:rPr>
                <w:rFonts w:eastAsia="Calibri"/>
                <w:w w:val="105"/>
                <w:sz w:val="20"/>
                <w:szCs w:val="20"/>
                <w:lang w:val="en-US"/>
              </w:rPr>
              <w:t>0,002</w:t>
            </w:r>
          </w:p>
        </w:tc>
        <w:tc>
          <w:tcPr>
            <w:tcW w:w="715" w:type="dxa"/>
            <w:shd w:val="clear" w:color="auto" w:fill="auto"/>
          </w:tcPr>
          <w:p w:rsidR="00526D55" w:rsidRPr="00415D8B" w:rsidRDefault="00526D55" w:rsidP="00415D8B">
            <w:pPr>
              <w:pStyle w:val="TableParagraph"/>
              <w:spacing w:before="63"/>
              <w:ind w:left="47" w:right="4"/>
              <w:rPr>
                <w:rFonts w:eastAsia="Calibri"/>
                <w:sz w:val="20"/>
                <w:szCs w:val="20"/>
                <w:lang w:val="en-US"/>
              </w:rPr>
            </w:pPr>
            <w:r w:rsidRPr="00415D8B">
              <w:rPr>
                <w:rFonts w:eastAsia="Calibri"/>
                <w:w w:val="105"/>
                <w:sz w:val="20"/>
                <w:szCs w:val="20"/>
                <w:lang w:val="en-US"/>
              </w:rPr>
              <w:t>0,002</w:t>
            </w:r>
          </w:p>
        </w:tc>
        <w:tc>
          <w:tcPr>
            <w:tcW w:w="729" w:type="dxa"/>
            <w:shd w:val="clear" w:color="auto" w:fill="auto"/>
          </w:tcPr>
          <w:p w:rsidR="00526D55" w:rsidRPr="00415D8B" w:rsidRDefault="00526D55" w:rsidP="00415D8B">
            <w:pPr>
              <w:pStyle w:val="TableParagraph"/>
              <w:spacing w:before="63"/>
              <w:ind w:left="55" w:right="6"/>
              <w:rPr>
                <w:rFonts w:eastAsia="Calibri"/>
                <w:sz w:val="20"/>
                <w:szCs w:val="20"/>
                <w:lang w:val="en-US"/>
              </w:rPr>
            </w:pPr>
            <w:r w:rsidRPr="00415D8B">
              <w:rPr>
                <w:rFonts w:eastAsia="Calibri"/>
                <w:w w:val="105"/>
                <w:sz w:val="20"/>
                <w:szCs w:val="20"/>
                <w:lang w:val="en-US"/>
              </w:rPr>
              <w:t>0,002</w:t>
            </w:r>
          </w:p>
        </w:tc>
        <w:tc>
          <w:tcPr>
            <w:tcW w:w="710" w:type="dxa"/>
            <w:shd w:val="clear" w:color="auto" w:fill="auto"/>
          </w:tcPr>
          <w:p w:rsidR="00526D55" w:rsidRPr="00415D8B" w:rsidRDefault="00526D55" w:rsidP="00415D8B">
            <w:pPr>
              <w:pStyle w:val="TableParagraph"/>
              <w:spacing w:before="63"/>
              <w:ind w:left="59" w:right="14"/>
              <w:rPr>
                <w:rFonts w:eastAsia="Calibri"/>
                <w:sz w:val="20"/>
                <w:szCs w:val="20"/>
                <w:lang w:val="en-US"/>
              </w:rPr>
            </w:pPr>
            <w:r w:rsidRPr="00415D8B">
              <w:rPr>
                <w:rFonts w:eastAsia="Calibri"/>
                <w:sz w:val="20"/>
                <w:szCs w:val="20"/>
                <w:lang w:val="en-US"/>
              </w:rPr>
              <w:t>0,002</w:t>
            </w:r>
          </w:p>
        </w:tc>
        <w:tc>
          <w:tcPr>
            <w:tcW w:w="720" w:type="dxa"/>
            <w:shd w:val="clear" w:color="auto" w:fill="auto"/>
          </w:tcPr>
          <w:p w:rsidR="00526D55" w:rsidRPr="00415D8B" w:rsidRDefault="00526D55" w:rsidP="00415D8B">
            <w:pPr>
              <w:pStyle w:val="TableParagraph"/>
              <w:spacing w:before="63"/>
              <w:ind w:left="54" w:right="3"/>
              <w:rPr>
                <w:rFonts w:eastAsia="Calibri"/>
                <w:sz w:val="20"/>
                <w:szCs w:val="20"/>
                <w:lang w:val="en-US"/>
              </w:rPr>
            </w:pPr>
            <w:r w:rsidRPr="00415D8B">
              <w:rPr>
                <w:rFonts w:eastAsia="Calibri"/>
                <w:w w:val="105"/>
                <w:sz w:val="20"/>
                <w:szCs w:val="20"/>
                <w:lang w:val="en-US"/>
              </w:rPr>
              <w:t>0,002</w:t>
            </w:r>
          </w:p>
        </w:tc>
        <w:tc>
          <w:tcPr>
            <w:tcW w:w="730" w:type="dxa"/>
            <w:shd w:val="clear" w:color="auto" w:fill="auto"/>
          </w:tcPr>
          <w:p w:rsidR="00526D55" w:rsidRPr="00415D8B" w:rsidRDefault="00526D55" w:rsidP="00415D8B">
            <w:pPr>
              <w:pStyle w:val="TableParagraph"/>
              <w:spacing w:before="63"/>
              <w:ind w:left="51" w:right="6"/>
              <w:rPr>
                <w:rFonts w:eastAsia="Calibri"/>
                <w:sz w:val="20"/>
                <w:szCs w:val="20"/>
                <w:lang w:val="en-US"/>
              </w:rPr>
            </w:pPr>
            <w:r w:rsidRPr="00415D8B">
              <w:rPr>
                <w:rFonts w:eastAsia="Calibri"/>
                <w:sz w:val="20"/>
                <w:szCs w:val="20"/>
                <w:lang w:val="en-US"/>
              </w:rPr>
              <w:t>0,002</w:t>
            </w:r>
          </w:p>
        </w:tc>
        <w:tc>
          <w:tcPr>
            <w:tcW w:w="716" w:type="dxa"/>
            <w:shd w:val="clear" w:color="auto" w:fill="auto"/>
          </w:tcPr>
          <w:p w:rsidR="00526D55" w:rsidRPr="00415D8B" w:rsidRDefault="00526D55" w:rsidP="00415D8B">
            <w:pPr>
              <w:pStyle w:val="TableParagraph"/>
              <w:spacing w:before="63"/>
              <w:ind w:left="36" w:right="11"/>
              <w:rPr>
                <w:rFonts w:eastAsia="Calibri"/>
                <w:sz w:val="20"/>
                <w:szCs w:val="20"/>
                <w:lang w:val="en-US"/>
              </w:rPr>
            </w:pPr>
            <w:r w:rsidRPr="00415D8B">
              <w:rPr>
                <w:rFonts w:eastAsia="Calibri"/>
                <w:w w:val="105"/>
                <w:sz w:val="20"/>
                <w:szCs w:val="20"/>
                <w:lang w:val="en-US"/>
              </w:rPr>
              <w:t>0,002</w:t>
            </w:r>
          </w:p>
        </w:tc>
      </w:tr>
      <w:tr w:rsidR="00415D8B" w:rsidTr="00415D8B">
        <w:trPr>
          <w:trHeight w:val="916"/>
          <w:jc w:val="center"/>
        </w:trPr>
        <w:tc>
          <w:tcPr>
            <w:tcW w:w="1819" w:type="dxa"/>
            <w:vMerge w:val="restart"/>
            <w:shd w:val="clear" w:color="auto" w:fill="auto"/>
          </w:tcPr>
          <w:p w:rsidR="00526D55" w:rsidRPr="00415D8B" w:rsidRDefault="00526D55" w:rsidP="00526D55">
            <w:pPr>
              <w:pStyle w:val="TableParagraph"/>
              <w:rPr>
                <w:rFonts w:eastAsia="Calibri"/>
                <w:sz w:val="20"/>
                <w:szCs w:val="20"/>
                <w:lang w:val="en-US"/>
              </w:rPr>
            </w:pPr>
          </w:p>
          <w:p w:rsidR="00526D55" w:rsidRPr="00415D8B" w:rsidRDefault="00526D55" w:rsidP="00526D55">
            <w:pPr>
              <w:pStyle w:val="TableParagraph"/>
              <w:rPr>
                <w:rFonts w:eastAsia="Calibri"/>
                <w:sz w:val="20"/>
                <w:szCs w:val="20"/>
                <w:lang w:val="en-US"/>
              </w:rPr>
            </w:pPr>
          </w:p>
          <w:p w:rsidR="00526D55" w:rsidRPr="00415D8B" w:rsidRDefault="00526D55" w:rsidP="00526D55">
            <w:pPr>
              <w:pStyle w:val="TableParagraph"/>
              <w:rPr>
                <w:rFonts w:eastAsia="Calibri"/>
                <w:sz w:val="20"/>
                <w:szCs w:val="20"/>
                <w:lang w:val="en-US"/>
              </w:rPr>
            </w:pPr>
          </w:p>
          <w:p w:rsidR="00526D55" w:rsidRPr="00415D8B" w:rsidRDefault="00526D55" w:rsidP="00415D8B">
            <w:pPr>
              <w:pStyle w:val="TableParagraph"/>
              <w:spacing w:before="147" w:line="252" w:lineRule="auto"/>
              <w:ind w:left="237" w:hanging="167"/>
              <w:rPr>
                <w:rFonts w:eastAsia="Calibri"/>
                <w:sz w:val="20"/>
                <w:szCs w:val="20"/>
                <w:lang w:val="en-US"/>
              </w:rPr>
            </w:pPr>
            <w:r w:rsidRPr="00415D8B">
              <w:rPr>
                <w:rFonts w:eastAsia="Calibri"/>
                <w:sz w:val="20"/>
                <w:szCs w:val="20"/>
                <w:lang w:val="en-US"/>
              </w:rPr>
              <w:t>Мини-котельная</w:t>
            </w:r>
            <w:r w:rsidRPr="00415D8B">
              <w:rPr>
                <w:rFonts w:eastAsia="Calibri"/>
                <w:spacing w:val="1"/>
                <w:sz w:val="20"/>
                <w:szCs w:val="20"/>
                <w:lang w:val="en-US"/>
              </w:rPr>
              <w:t xml:space="preserve"> </w:t>
            </w:r>
            <w:r w:rsidRPr="00415D8B">
              <w:rPr>
                <w:rFonts w:eastAsia="Calibri"/>
                <w:sz w:val="20"/>
                <w:szCs w:val="20"/>
                <w:lang w:val="en-US"/>
              </w:rPr>
              <w:t>п.</w:t>
            </w:r>
            <w:r w:rsidRPr="00415D8B">
              <w:rPr>
                <w:rFonts w:eastAsia="Calibri"/>
                <w:spacing w:val="10"/>
                <w:sz w:val="20"/>
                <w:szCs w:val="20"/>
                <w:lang w:val="en-US"/>
              </w:rPr>
              <w:t xml:space="preserve"> </w:t>
            </w:r>
            <w:r w:rsidRPr="00415D8B">
              <w:rPr>
                <w:rFonts w:eastAsia="Calibri"/>
                <w:sz w:val="20"/>
                <w:szCs w:val="20"/>
                <w:lang w:val="en-US"/>
              </w:rPr>
              <w:t>Каменский</w:t>
            </w:r>
          </w:p>
        </w:tc>
        <w:tc>
          <w:tcPr>
            <w:tcW w:w="1838" w:type="dxa"/>
            <w:shd w:val="clear" w:color="auto" w:fill="auto"/>
          </w:tcPr>
          <w:p w:rsidR="00526D55" w:rsidRPr="00415D8B" w:rsidRDefault="00526D55" w:rsidP="00415D8B">
            <w:pPr>
              <w:pStyle w:val="TableParagraph"/>
              <w:spacing w:line="206"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4" w:line="235"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ind w:left="36"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8"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2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9"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2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1"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11" w:right="11"/>
              <w:rPr>
                <w:rFonts w:eastAsia="Calibri"/>
                <w:sz w:val="20"/>
                <w:szCs w:val="20"/>
                <w:lang w:val="en-US"/>
              </w:rPr>
            </w:pPr>
            <w:r w:rsidRPr="00415D8B">
              <w:rPr>
                <w:rFonts w:eastAsia="Calibri"/>
                <w:sz w:val="20"/>
                <w:szCs w:val="20"/>
                <w:lang w:val="en-US"/>
              </w:rPr>
              <w:t>0,000</w:t>
            </w:r>
          </w:p>
        </w:tc>
      </w:tr>
      <w:tr w:rsidR="00415D8B" w:rsidTr="00415D8B">
        <w:trPr>
          <w:trHeight w:val="1146"/>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201" w:lineRule="exact"/>
              <w:ind w:left="21" w:right="3"/>
              <w:rPr>
                <w:rFonts w:eastAsia="Calibri"/>
                <w:sz w:val="20"/>
                <w:szCs w:val="20"/>
              </w:rPr>
            </w:pPr>
            <w:r w:rsidRPr="00415D8B">
              <w:rPr>
                <w:rFonts w:eastAsia="Calibri"/>
                <w:w w:val="95"/>
                <w:sz w:val="20"/>
                <w:szCs w:val="20"/>
              </w:rPr>
              <w:t>Потери</w:t>
            </w:r>
            <w:r w:rsidRPr="00415D8B">
              <w:rPr>
                <w:rFonts w:eastAsia="Calibri"/>
                <w:spacing w:val="38"/>
                <w:w w:val="95"/>
                <w:sz w:val="20"/>
                <w:szCs w:val="20"/>
              </w:rPr>
              <w:t xml:space="preserve"> </w:t>
            </w:r>
            <w:r w:rsidRPr="00415D8B">
              <w:rPr>
                <w:rFonts w:eastAsia="Calibri"/>
                <w:w w:val="95"/>
                <w:sz w:val="20"/>
                <w:szCs w:val="20"/>
              </w:rPr>
              <w:t>теплопереда-</w:t>
            </w:r>
          </w:p>
          <w:p w:rsidR="00526D55" w:rsidRPr="00415D8B" w:rsidRDefault="00526D55" w:rsidP="00415D8B">
            <w:pPr>
              <w:pStyle w:val="TableParagraph"/>
              <w:spacing w:before="9" w:line="228" w:lineRule="auto"/>
              <w:ind w:left="86" w:right="50" w:hanging="6"/>
              <w:rPr>
                <w:rFonts w:eastAsia="Calibri"/>
                <w:sz w:val="20"/>
                <w:szCs w:val="20"/>
              </w:rPr>
            </w:pPr>
            <w:r w:rsidRPr="00415D8B">
              <w:rPr>
                <w:rFonts w:eastAsia="Calibri"/>
                <w:sz w:val="20"/>
                <w:szCs w:val="20"/>
              </w:rPr>
              <w:t>чей через теплоизо-</w:t>
            </w:r>
            <w:r w:rsidRPr="00415D8B">
              <w:rPr>
                <w:rFonts w:eastAsia="Calibri"/>
                <w:spacing w:val="-47"/>
                <w:sz w:val="20"/>
                <w:szCs w:val="20"/>
              </w:rPr>
              <w:t xml:space="preserve"> </w:t>
            </w:r>
            <w:r w:rsidRPr="00415D8B">
              <w:rPr>
                <w:rFonts w:eastAsia="Calibri"/>
                <w:w w:val="90"/>
                <w:sz w:val="20"/>
                <w:szCs w:val="20"/>
              </w:rPr>
              <w:t>ляционныее</w:t>
            </w:r>
            <w:r w:rsidRPr="00415D8B">
              <w:rPr>
                <w:rFonts w:eastAsia="Calibri"/>
                <w:spacing w:val="7"/>
                <w:w w:val="90"/>
                <w:sz w:val="20"/>
                <w:szCs w:val="20"/>
              </w:rPr>
              <w:t xml:space="preserve"> </w:t>
            </w:r>
            <w:r w:rsidRPr="00415D8B">
              <w:rPr>
                <w:rFonts w:eastAsia="Calibri"/>
                <w:w w:val="90"/>
                <w:sz w:val="20"/>
                <w:szCs w:val="20"/>
              </w:rPr>
              <w:t>кон-</w:t>
            </w:r>
            <w:r w:rsidRPr="00415D8B">
              <w:rPr>
                <w:rFonts w:eastAsia="Calibri"/>
                <w:spacing w:val="1"/>
                <w:w w:val="90"/>
                <w:sz w:val="20"/>
                <w:szCs w:val="20"/>
              </w:rPr>
              <w:t xml:space="preserve"> </w:t>
            </w:r>
            <w:r w:rsidRPr="00415D8B">
              <w:rPr>
                <w:rFonts w:eastAsia="Calibri"/>
                <w:spacing w:val="-2"/>
                <w:sz w:val="20"/>
                <w:szCs w:val="20"/>
              </w:rPr>
              <w:t xml:space="preserve">струкции </w:t>
            </w:r>
            <w:r w:rsidRPr="00415D8B">
              <w:rPr>
                <w:rFonts w:eastAsia="Calibri"/>
                <w:spacing w:val="-1"/>
                <w:sz w:val="20"/>
                <w:szCs w:val="20"/>
              </w:rPr>
              <w:t>теплопро-</w:t>
            </w:r>
            <w:r w:rsidRPr="00415D8B">
              <w:rPr>
                <w:rFonts w:eastAsia="Calibri"/>
                <w:spacing w:val="-47"/>
                <w:sz w:val="20"/>
                <w:szCs w:val="20"/>
              </w:rPr>
              <w:t xml:space="preserve"> </w:t>
            </w:r>
            <w:r w:rsidRPr="00415D8B">
              <w:rPr>
                <w:rFonts w:eastAsia="Calibri"/>
                <w:sz w:val="20"/>
                <w:szCs w:val="20"/>
              </w:rPr>
              <w:t>водов.</w:t>
            </w:r>
            <w:r w:rsidRPr="00415D8B">
              <w:rPr>
                <w:rFonts w:eastAsia="Calibri"/>
                <w:spacing w:val="-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ind w:left="51"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0"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5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54"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46"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ind w:left="31" w:right="11"/>
              <w:rPr>
                <w:rFonts w:eastAsia="Calibri"/>
                <w:sz w:val="20"/>
                <w:szCs w:val="20"/>
                <w:lang w:val="en-US"/>
              </w:rPr>
            </w:pPr>
            <w:r w:rsidRPr="00415D8B">
              <w:rPr>
                <w:rFonts w:eastAsia="Calibri"/>
                <w:sz w:val="20"/>
                <w:szCs w:val="20"/>
                <w:lang w:val="en-US"/>
              </w:rPr>
              <w:t>0,000</w:t>
            </w:r>
          </w:p>
        </w:tc>
      </w:tr>
      <w:tr w:rsidR="00415D8B" w:rsidTr="00415D8B">
        <w:trPr>
          <w:trHeight w:val="450"/>
          <w:jc w:val="center"/>
        </w:trPr>
        <w:tc>
          <w:tcPr>
            <w:tcW w:w="1819"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4"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526D55" w:rsidRPr="00415D8B" w:rsidRDefault="00526D55" w:rsidP="00415D8B">
            <w:pPr>
              <w:pStyle w:val="TableParagraph"/>
              <w:spacing w:line="228" w:lineRule="exact"/>
              <w:ind w:left="42" w:right="3"/>
              <w:rPr>
                <w:rFonts w:eastAsia="Calibri"/>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rPr>
            </w:pPr>
          </w:p>
          <w:p w:rsidR="00526D55" w:rsidRPr="00415D8B" w:rsidRDefault="00526D55" w:rsidP="00415D8B">
            <w:pPr>
              <w:pStyle w:val="TableParagraph"/>
              <w:spacing w:before="70"/>
              <w:ind w:left="36" w:right="9"/>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8" w:right="3"/>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6" w:right="3"/>
              <w:rPr>
                <w:rFonts w:eastAsia="Calibri"/>
                <w:sz w:val="20"/>
                <w:szCs w:val="20"/>
                <w:lang w:val="en-US"/>
              </w:rPr>
            </w:pPr>
            <w:r w:rsidRPr="00415D8B">
              <w:rPr>
                <w:rFonts w:eastAsia="Calibri"/>
                <w:sz w:val="20"/>
                <w:szCs w:val="20"/>
                <w:lang w:val="en-US"/>
              </w:rPr>
              <w:t>0,000</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22" w:right="4"/>
              <w:rPr>
                <w:rFonts w:eastAsia="Calibri"/>
                <w:sz w:val="20"/>
                <w:szCs w:val="20"/>
                <w:lang w:val="en-US"/>
              </w:rPr>
            </w:pPr>
            <w:r w:rsidRPr="00415D8B">
              <w:rPr>
                <w:rFonts w:eastAsia="Calibri"/>
                <w:sz w:val="20"/>
                <w:szCs w:val="20"/>
                <w:lang w:val="en-US"/>
              </w:rPr>
              <w:t>0,000</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0" w:right="6"/>
              <w:rPr>
                <w:rFonts w:eastAsia="Calibri"/>
                <w:sz w:val="20"/>
                <w:szCs w:val="20"/>
                <w:lang w:val="en-US"/>
              </w:rPr>
            </w:pPr>
            <w:r w:rsidRPr="00415D8B">
              <w:rPr>
                <w:rFonts w:eastAsia="Calibri"/>
                <w:sz w:val="20"/>
                <w:szCs w:val="20"/>
                <w:lang w:val="en-US"/>
              </w:rPr>
              <w:t>0,000</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9" w:right="14"/>
              <w:rPr>
                <w:rFonts w:eastAsia="Calibri"/>
                <w:sz w:val="20"/>
                <w:szCs w:val="20"/>
                <w:lang w:val="en-US"/>
              </w:rPr>
            </w:pPr>
            <w:r w:rsidRPr="00415D8B">
              <w:rPr>
                <w:rFonts w:eastAsia="Calibri"/>
                <w:sz w:val="20"/>
                <w:szCs w:val="20"/>
                <w:lang w:val="en-US"/>
              </w:rPr>
              <w:t>0,000</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29" w:right="3"/>
              <w:rPr>
                <w:rFonts w:eastAsia="Calibri"/>
                <w:sz w:val="20"/>
                <w:szCs w:val="20"/>
                <w:lang w:val="en-US"/>
              </w:rPr>
            </w:pPr>
            <w:r w:rsidRPr="00415D8B">
              <w:rPr>
                <w:rFonts w:eastAsia="Calibri"/>
                <w:sz w:val="20"/>
                <w:szCs w:val="20"/>
                <w:lang w:val="en-US"/>
              </w:rPr>
              <w:t>0,000</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31" w:right="6"/>
              <w:rPr>
                <w:rFonts w:eastAsia="Calibri"/>
                <w:sz w:val="20"/>
                <w:szCs w:val="20"/>
                <w:lang w:val="en-US"/>
              </w:rPr>
            </w:pPr>
            <w:r w:rsidRPr="00415D8B">
              <w:rPr>
                <w:rFonts w:eastAsia="Calibri"/>
                <w:sz w:val="20"/>
                <w:szCs w:val="20"/>
                <w:lang w:val="en-US"/>
              </w:rPr>
              <w:t>0,000</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526D55" w:rsidP="00415D8B">
            <w:pPr>
              <w:pStyle w:val="TableParagraph"/>
              <w:spacing w:before="70"/>
              <w:ind w:left="11" w:right="11"/>
              <w:rPr>
                <w:rFonts w:eastAsia="Calibri"/>
                <w:sz w:val="20"/>
                <w:szCs w:val="20"/>
                <w:lang w:val="en-US"/>
              </w:rPr>
            </w:pPr>
            <w:r w:rsidRPr="00415D8B">
              <w:rPr>
                <w:rFonts w:eastAsia="Calibri"/>
                <w:sz w:val="20"/>
                <w:szCs w:val="20"/>
                <w:lang w:val="en-US"/>
              </w:rPr>
              <w:t>0,000</w:t>
            </w:r>
          </w:p>
        </w:tc>
      </w:tr>
      <w:tr w:rsidR="00415D8B" w:rsidTr="00415D8B">
        <w:trPr>
          <w:trHeight w:val="916"/>
          <w:jc w:val="center"/>
        </w:trPr>
        <w:tc>
          <w:tcPr>
            <w:tcW w:w="1819" w:type="dxa"/>
            <w:vMerge w:val="restart"/>
            <w:shd w:val="clear" w:color="auto" w:fill="auto"/>
          </w:tcPr>
          <w:p w:rsidR="00526D55" w:rsidRPr="00415D8B" w:rsidRDefault="00526D55" w:rsidP="0032146A">
            <w:pPr>
              <w:pStyle w:val="TableParagraph"/>
              <w:rPr>
                <w:rFonts w:eastAsia="Calibri"/>
                <w:sz w:val="20"/>
                <w:szCs w:val="20"/>
                <w:lang w:val="en-US"/>
              </w:rPr>
            </w:pPr>
          </w:p>
          <w:p w:rsidR="00526D55" w:rsidRPr="00415D8B" w:rsidRDefault="00526D55" w:rsidP="00415D8B">
            <w:pPr>
              <w:pStyle w:val="TableParagraph"/>
              <w:spacing w:before="7"/>
              <w:rPr>
                <w:rFonts w:eastAsia="Calibri"/>
                <w:sz w:val="20"/>
                <w:szCs w:val="20"/>
                <w:lang w:val="en-US"/>
              </w:rPr>
            </w:pPr>
          </w:p>
          <w:p w:rsidR="00526D55" w:rsidRPr="00415D8B" w:rsidRDefault="006C4517" w:rsidP="00415D8B">
            <w:pPr>
              <w:pStyle w:val="TableParagraph"/>
              <w:spacing w:line="158" w:lineRule="exact"/>
              <w:ind w:left="645"/>
              <w:jc w:val="left"/>
              <w:rPr>
                <w:rFonts w:eastAsia="Calibri"/>
                <w:sz w:val="20"/>
                <w:szCs w:val="20"/>
                <w:lang w:val="en-US"/>
              </w:rPr>
            </w:pPr>
            <w:r>
              <w:rPr>
                <w:rFonts w:eastAsia="Calibri"/>
                <w:noProof/>
                <w:position w:val="-2"/>
                <w:sz w:val="20"/>
                <w:szCs w:val="20"/>
                <w:lang w:eastAsia="ru-RU"/>
              </w:rPr>
              <w:drawing>
                <wp:inline distT="0" distB="0" distL="0" distR="0">
                  <wp:extent cx="318770" cy="106045"/>
                  <wp:effectExtent l="0" t="0" r="0" b="0"/>
                  <wp:docPr id="15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p w:rsidR="00526D55" w:rsidRPr="00415D8B" w:rsidRDefault="00526D55" w:rsidP="00415D8B">
            <w:pPr>
              <w:pStyle w:val="TableParagraph"/>
              <w:spacing w:before="64"/>
              <w:ind w:left="270"/>
              <w:rPr>
                <w:rFonts w:eastAsia="Calibri"/>
                <w:sz w:val="20"/>
                <w:szCs w:val="20"/>
                <w:lang w:val="en-US"/>
              </w:rPr>
            </w:pPr>
            <w:r w:rsidRPr="00415D8B">
              <w:rPr>
                <w:rFonts w:eastAsia="Calibri"/>
                <w:sz w:val="20"/>
                <w:szCs w:val="20"/>
                <w:lang w:val="en-US"/>
              </w:rPr>
              <w:t>п.</w:t>
            </w:r>
            <w:r w:rsidRPr="00415D8B">
              <w:rPr>
                <w:rFonts w:eastAsia="Calibri"/>
                <w:spacing w:val="8"/>
                <w:sz w:val="20"/>
                <w:szCs w:val="20"/>
                <w:lang w:val="en-US"/>
              </w:rPr>
              <w:t xml:space="preserve"> </w:t>
            </w:r>
            <w:r w:rsidRPr="00415D8B">
              <w:rPr>
                <w:rFonts w:eastAsia="Calibri"/>
                <w:sz w:val="20"/>
                <w:szCs w:val="20"/>
                <w:lang w:val="en-US"/>
              </w:rPr>
              <w:t>Березовка</w:t>
            </w:r>
          </w:p>
        </w:tc>
        <w:tc>
          <w:tcPr>
            <w:tcW w:w="1838" w:type="dxa"/>
            <w:shd w:val="clear" w:color="auto" w:fill="auto"/>
          </w:tcPr>
          <w:p w:rsidR="00526D55" w:rsidRPr="00415D8B" w:rsidRDefault="00526D55" w:rsidP="00415D8B">
            <w:pPr>
              <w:pStyle w:val="TableParagraph"/>
              <w:spacing w:line="201" w:lineRule="exact"/>
              <w:ind w:left="28" w:right="3"/>
              <w:rPr>
                <w:rFonts w:eastAsia="Calibri"/>
                <w:sz w:val="20"/>
                <w:szCs w:val="20"/>
              </w:rPr>
            </w:pPr>
            <w:r w:rsidRPr="00415D8B">
              <w:rPr>
                <w:rFonts w:eastAsia="Calibri"/>
                <w:sz w:val="20"/>
                <w:szCs w:val="20"/>
              </w:rPr>
              <w:t>Потери</w:t>
            </w:r>
            <w:r w:rsidRPr="00415D8B">
              <w:rPr>
                <w:rFonts w:eastAsia="Calibri"/>
                <w:spacing w:val="-8"/>
                <w:sz w:val="20"/>
                <w:szCs w:val="20"/>
              </w:rPr>
              <w:t xml:space="preserve"> </w:t>
            </w:r>
            <w:r w:rsidRPr="00415D8B">
              <w:rPr>
                <w:rFonts w:eastAsia="Calibri"/>
                <w:sz w:val="20"/>
                <w:szCs w:val="20"/>
              </w:rPr>
              <w:t>тепловой</w:t>
            </w:r>
          </w:p>
          <w:p w:rsidR="00526D55" w:rsidRPr="00415D8B" w:rsidRDefault="00526D55" w:rsidP="00415D8B">
            <w:pPr>
              <w:pStyle w:val="TableParagraph"/>
              <w:spacing w:before="2" w:line="237" w:lineRule="auto"/>
              <w:ind w:left="59"/>
              <w:rPr>
                <w:rFonts w:eastAsia="Calibri"/>
                <w:sz w:val="20"/>
                <w:szCs w:val="20"/>
                <w:lang w:val="en-US"/>
              </w:rPr>
            </w:pPr>
            <w:r w:rsidRPr="00415D8B">
              <w:rPr>
                <w:rFonts w:eastAsia="Calibri"/>
                <w:spacing w:val="-1"/>
                <w:sz w:val="20"/>
                <w:szCs w:val="20"/>
              </w:rPr>
              <w:t>энергии при её пере-</w:t>
            </w:r>
            <w:r w:rsidRPr="00415D8B">
              <w:rPr>
                <w:rFonts w:eastAsia="Calibri"/>
                <w:spacing w:val="-47"/>
                <w:sz w:val="20"/>
                <w:szCs w:val="20"/>
              </w:rPr>
              <w:t xml:space="preserve"> </w:t>
            </w:r>
            <w:r w:rsidRPr="00415D8B">
              <w:rPr>
                <w:rFonts w:eastAsia="Calibri"/>
                <w:sz w:val="20"/>
                <w:szCs w:val="20"/>
              </w:rPr>
              <w:t>даче</w:t>
            </w:r>
            <w:r w:rsidRPr="00415D8B">
              <w:rPr>
                <w:rFonts w:eastAsia="Calibri"/>
                <w:spacing w:val="3"/>
                <w:sz w:val="20"/>
                <w:szCs w:val="20"/>
              </w:rPr>
              <w:t xml:space="preserve"> </w:t>
            </w:r>
            <w:r w:rsidRPr="00415D8B">
              <w:rPr>
                <w:rFonts w:eastAsia="Calibri"/>
                <w:sz w:val="20"/>
                <w:szCs w:val="20"/>
              </w:rPr>
              <w:t>по</w:t>
            </w:r>
            <w:r w:rsidRPr="00415D8B">
              <w:rPr>
                <w:rFonts w:eastAsia="Calibri"/>
                <w:spacing w:val="-1"/>
                <w:sz w:val="20"/>
                <w:szCs w:val="20"/>
              </w:rPr>
              <w:t xml:space="preserve"> </w:t>
            </w:r>
            <w:r w:rsidRPr="00415D8B">
              <w:rPr>
                <w:rFonts w:eastAsia="Calibri"/>
                <w:sz w:val="20"/>
                <w:szCs w:val="20"/>
              </w:rPr>
              <w:t>тепловым</w:t>
            </w:r>
            <w:r w:rsidRPr="00415D8B">
              <w:rPr>
                <w:rFonts w:eastAsia="Calibri"/>
                <w:spacing w:val="1"/>
                <w:sz w:val="20"/>
                <w:szCs w:val="20"/>
              </w:rPr>
              <w:t xml:space="preserve"> </w:t>
            </w:r>
            <w:r w:rsidRPr="00415D8B">
              <w:rPr>
                <w:rFonts w:eastAsia="Calibri"/>
                <w:sz w:val="20"/>
                <w:szCs w:val="20"/>
              </w:rPr>
              <w:t>сетям.</w:t>
            </w:r>
            <w:r w:rsidRPr="00415D8B">
              <w:rPr>
                <w:rFonts w:eastAsia="Calibri"/>
                <w:spacing w:val="-1"/>
                <w:sz w:val="20"/>
                <w:szCs w:val="20"/>
              </w:rPr>
              <w:t xml:space="preserve"> </w:t>
            </w:r>
            <w:r w:rsidRPr="00415D8B">
              <w:rPr>
                <w:rFonts w:eastAsia="Calibri"/>
                <w:sz w:val="20"/>
                <w:szCs w:val="20"/>
                <w:lang w:val="en-US"/>
              </w:rPr>
              <w:t>Гкал/ч</w:t>
            </w:r>
          </w:p>
        </w:tc>
        <w:tc>
          <w:tcPr>
            <w:tcW w:w="1003"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DD5EBE" w:rsidRDefault="00526D55" w:rsidP="00415D8B">
            <w:pPr>
              <w:pStyle w:val="TableParagraph"/>
              <w:ind w:left="56" w:right="9"/>
              <w:rPr>
                <w:rFonts w:eastAsia="Calibri"/>
                <w:sz w:val="20"/>
                <w:szCs w:val="20"/>
              </w:rPr>
            </w:pPr>
            <w:r w:rsidRPr="00415D8B">
              <w:rPr>
                <w:rFonts w:eastAsia="Calibri"/>
                <w:sz w:val="20"/>
                <w:szCs w:val="20"/>
                <w:lang w:val="en-US"/>
              </w:rPr>
              <w:t>0,0</w:t>
            </w:r>
            <w:r w:rsidR="00DD5EBE">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0"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1"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5"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47" w:right="4"/>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9"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5" w:right="6"/>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9" w:right="14"/>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2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4" w:right="3"/>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30"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51" w:right="6"/>
              <w:rPr>
                <w:rFonts w:eastAsia="Calibri"/>
                <w:sz w:val="20"/>
                <w:szCs w:val="20"/>
                <w:lang w:val="en-US"/>
              </w:rPr>
            </w:pPr>
            <w:r w:rsidRPr="00415D8B">
              <w:rPr>
                <w:rFonts w:eastAsia="Calibri"/>
                <w:sz w:val="20"/>
                <w:szCs w:val="20"/>
                <w:lang w:val="en-US"/>
              </w:rPr>
              <w:t>0,0</w:t>
            </w:r>
            <w:r>
              <w:rPr>
                <w:rFonts w:eastAsia="Calibri"/>
                <w:sz w:val="20"/>
                <w:szCs w:val="20"/>
              </w:rPr>
              <w:t>297</w:t>
            </w:r>
          </w:p>
        </w:tc>
        <w:tc>
          <w:tcPr>
            <w:tcW w:w="716" w:type="dxa"/>
            <w:shd w:val="clear" w:color="auto" w:fill="auto"/>
          </w:tcPr>
          <w:p w:rsidR="00526D55" w:rsidRPr="00415D8B" w:rsidRDefault="00526D55" w:rsidP="00415D8B">
            <w:pPr>
              <w:pStyle w:val="TableParagraph"/>
              <w:spacing w:before="11"/>
              <w:rPr>
                <w:rFonts w:eastAsia="Calibri"/>
                <w:sz w:val="20"/>
                <w:szCs w:val="20"/>
                <w:lang w:val="en-US"/>
              </w:rPr>
            </w:pPr>
          </w:p>
          <w:p w:rsidR="00526D55" w:rsidRPr="00415D8B" w:rsidRDefault="00DD5EBE" w:rsidP="00415D8B">
            <w:pPr>
              <w:pStyle w:val="TableParagraph"/>
              <w:ind w:left="36" w:right="11"/>
              <w:rPr>
                <w:rFonts w:eastAsia="Calibri"/>
                <w:sz w:val="20"/>
                <w:szCs w:val="20"/>
                <w:lang w:val="en-US"/>
              </w:rPr>
            </w:pPr>
            <w:r w:rsidRPr="00415D8B">
              <w:rPr>
                <w:rFonts w:eastAsia="Calibri"/>
                <w:sz w:val="20"/>
                <w:szCs w:val="20"/>
                <w:lang w:val="en-US"/>
              </w:rPr>
              <w:t>0,0</w:t>
            </w:r>
            <w:r>
              <w:rPr>
                <w:rFonts w:eastAsia="Calibri"/>
                <w:sz w:val="20"/>
                <w:szCs w:val="20"/>
              </w:rPr>
              <w:t>297</w:t>
            </w:r>
          </w:p>
        </w:tc>
      </w:tr>
      <w:tr w:rsidR="00415D8B" w:rsidTr="00DD5EBE">
        <w:trPr>
          <w:trHeight w:val="614"/>
          <w:jc w:val="center"/>
        </w:trPr>
        <w:tc>
          <w:tcPr>
            <w:tcW w:w="1819" w:type="dxa"/>
            <w:vMerge/>
            <w:tcBorders>
              <w:top w:val="nil"/>
              <w:bottom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526D55" w:rsidRPr="00415D8B" w:rsidRDefault="00526D55" w:rsidP="00415D8B">
            <w:pPr>
              <w:pStyle w:val="TableParagraph"/>
              <w:spacing w:line="195" w:lineRule="exact"/>
              <w:ind w:left="21" w:right="3"/>
              <w:rPr>
                <w:rFonts w:eastAsia="Calibri"/>
                <w:sz w:val="20"/>
                <w:szCs w:val="20"/>
              </w:rPr>
            </w:pPr>
            <w:r w:rsidRPr="00415D8B">
              <w:rPr>
                <w:rFonts w:eastAsia="Calibri"/>
                <w:w w:val="95"/>
                <w:sz w:val="20"/>
                <w:szCs w:val="20"/>
              </w:rPr>
              <w:t>Потери</w:t>
            </w:r>
            <w:r w:rsidRPr="00415D8B">
              <w:rPr>
                <w:rFonts w:eastAsia="Calibri"/>
                <w:spacing w:val="38"/>
                <w:w w:val="95"/>
                <w:sz w:val="20"/>
                <w:szCs w:val="20"/>
              </w:rPr>
              <w:t xml:space="preserve"> </w:t>
            </w:r>
            <w:r w:rsidRPr="00415D8B">
              <w:rPr>
                <w:rFonts w:eastAsia="Calibri"/>
                <w:w w:val="95"/>
                <w:sz w:val="20"/>
                <w:szCs w:val="20"/>
              </w:rPr>
              <w:t>теплопереда-</w:t>
            </w:r>
          </w:p>
          <w:p w:rsidR="00526D55" w:rsidRPr="00415D8B" w:rsidRDefault="00526D55" w:rsidP="00415D8B">
            <w:pPr>
              <w:pStyle w:val="TableParagraph"/>
              <w:spacing w:line="240" w:lineRule="exact"/>
              <w:ind w:left="30" w:right="3"/>
              <w:rPr>
                <w:rFonts w:eastAsia="Calibri"/>
                <w:sz w:val="20"/>
                <w:szCs w:val="20"/>
              </w:rPr>
            </w:pPr>
            <w:r w:rsidRPr="00415D8B">
              <w:rPr>
                <w:rFonts w:eastAsia="Calibri"/>
                <w:w w:val="90"/>
                <w:sz w:val="20"/>
                <w:szCs w:val="20"/>
              </w:rPr>
              <w:t>чей</w:t>
            </w:r>
            <w:r w:rsidRPr="00415D8B">
              <w:rPr>
                <w:rFonts w:eastAsia="Calibri"/>
                <w:spacing w:val="-3"/>
                <w:w w:val="90"/>
                <w:sz w:val="20"/>
                <w:szCs w:val="20"/>
              </w:rPr>
              <w:t xml:space="preserve"> </w:t>
            </w:r>
            <w:r w:rsidRPr="00415D8B">
              <w:rPr>
                <w:rFonts w:eastAsia="Calibri"/>
                <w:w w:val="90"/>
                <w:sz w:val="20"/>
                <w:szCs w:val="20"/>
              </w:rPr>
              <w:t>через теплоизо-</w:t>
            </w:r>
          </w:p>
          <w:p w:rsidR="00526D55" w:rsidRPr="00DD5EBE" w:rsidRDefault="00526D55" w:rsidP="00415D8B">
            <w:pPr>
              <w:pStyle w:val="TableParagraph"/>
              <w:spacing w:line="223" w:lineRule="exact"/>
              <w:ind w:left="47" w:right="3"/>
              <w:rPr>
                <w:rFonts w:eastAsia="Calibri"/>
                <w:sz w:val="20"/>
                <w:szCs w:val="20"/>
              </w:rPr>
            </w:pPr>
            <w:r w:rsidRPr="00415D8B">
              <w:rPr>
                <w:rFonts w:eastAsia="Calibri"/>
                <w:sz w:val="20"/>
                <w:szCs w:val="20"/>
                <w:lang w:val="en-US"/>
              </w:rPr>
              <w:t>ляционные</w:t>
            </w:r>
            <w:r w:rsidRPr="00415D8B">
              <w:rPr>
                <w:rFonts w:eastAsia="Calibri"/>
                <w:spacing w:val="3"/>
                <w:sz w:val="20"/>
                <w:szCs w:val="20"/>
                <w:lang w:val="en-US"/>
              </w:rPr>
              <w:t xml:space="preserve"> </w:t>
            </w:r>
            <w:r w:rsidRPr="00415D8B">
              <w:rPr>
                <w:rFonts w:eastAsia="Calibri"/>
                <w:sz w:val="20"/>
                <w:szCs w:val="20"/>
                <w:lang w:val="en-US"/>
              </w:rPr>
              <w:t>кон</w:t>
            </w:r>
            <w:r w:rsidR="00DD5EBE">
              <w:rPr>
                <w:rFonts w:eastAsia="Calibri"/>
                <w:sz w:val="20"/>
                <w:szCs w:val="20"/>
              </w:rPr>
              <w:t>стр.</w:t>
            </w:r>
          </w:p>
        </w:tc>
        <w:tc>
          <w:tcPr>
            <w:tcW w:w="1003" w:type="dxa"/>
            <w:shd w:val="clear" w:color="auto" w:fill="auto"/>
          </w:tcPr>
          <w:p w:rsidR="00526D55" w:rsidRPr="00DD5EBE" w:rsidRDefault="00526D55" w:rsidP="00415D8B">
            <w:pPr>
              <w:pStyle w:val="TableParagraph"/>
              <w:spacing w:before="188"/>
              <w:ind w:left="54" w:right="9"/>
              <w:rPr>
                <w:rFonts w:eastAsia="Calibri"/>
                <w:sz w:val="20"/>
                <w:szCs w:val="20"/>
              </w:rPr>
            </w:pPr>
            <w:r w:rsidRPr="00415D8B">
              <w:rPr>
                <w:rFonts w:eastAsia="Calibri"/>
                <w:w w:val="105"/>
                <w:sz w:val="20"/>
                <w:szCs w:val="20"/>
                <w:lang w:val="en-US"/>
              </w:rPr>
              <w:t>0,0</w:t>
            </w:r>
            <w:r w:rsidR="00DD5EBE">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38"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39"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5" w:type="dxa"/>
            <w:shd w:val="clear" w:color="auto" w:fill="auto"/>
          </w:tcPr>
          <w:p w:rsidR="00526D55" w:rsidRPr="00415D8B" w:rsidRDefault="00DD5EBE" w:rsidP="00415D8B">
            <w:pPr>
              <w:pStyle w:val="TableParagraph"/>
              <w:spacing w:before="188"/>
              <w:ind w:left="45" w:right="4"/>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9" w:type="dxa"/>
            <w:shd w:val="clear" w:color="auto" w:fill="auto"/>
          </w:tcPr>
          <w:p w:rsidR="00526D55" w:rsidRPr="00415D8B" w:rsidRDefault="00DD5EBE" w:rsidP="00415D8B">
            <w:pPr>
              <w:pStyle w:val="TableParagraph"/>
              <w:spacing w:before="188"/>
              <w:ind w:left="52" w:right="6"/>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0" w:type="dxa"/>
            <w:shd w:val="clear" w:color="auto" w:fill="auto"/>
          </w:tcPr>
          <w:p w:rsidR="00526D55" w:rsidRPr="00415D8B" w:rsidRDefault="00DD5EBE" w:rsidP="00415D8B">
            <w:pPr>
              <w:pStyle w:val="TableParagraph"/>
              <w:spacing w:before="188"/>
              <w:ind w:left="57" w:right="14"/>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20" w:type="dxa"/>
            <w:shd w:val="clear" w:color="auto" w:fill="auto"/>
          </w:tcPr>
          <w:p w:rsidR="00526D55" w:rsidRPr="00415D8B" w:rsidRDefault="00DD5EBE" w:rsidP="00415D8B">
            <w:pPr>
              <w:pStyle w:val="TableParagraph"/>
              <w:spacing w:before="188"/>
              <w:ind w:left="51" w:right="3"/>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30" w:type="dxa"/>
            <w:shd w:val="clear" w:color="auto" w:fill="auto"/>
          </w:tcPr>
          <w:p w:rsidR="00526D55" w:rsidRPr="00415D8B" w:rsidRDefault="00DD5EBE" w:rsidP="00415D8B">
            <w:pPr>
              <w:pStyle w:val="TableParagraph"/>
              <w:spacing w:before="188"/>
              <w:ind w:left="49" w:right="6"/>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c>
          <w:tcPr>
            <w:tcW w:w="716" w:type="dxa"/>
            <w:shd w:val="clear" w:color="auto" w:fill="auto"/>
          </w:tcPr>
          <w:p w:rsidR="00526D55" w:rsidRPr="00415D8B" w:rsidRDefault="00DD5EBE" w:rsidP="00415D8B">
            <w:pPr>
              <w:pStyle w:val="TableParagraph"/>
              <w:spacing w:before="188"/>
              <w:ind w:left="34" w:right="11"/>
              <w:rPr>
                <w:rFonts w:eastAsia="Calibri"/>
                <w:sz w:val="20"/>
                <w:szCs w:val="20"/>
                <w:lang w:val="en-US"/>
              </w:rPr>
            </w:pPr>
            <w:r w:rsidRPr="00415D8B">
              <w:rPr>
                <w:rFonts w:eastAsia="Calibri"/>
                <w:w w:val="105"/>
                <w:sz w:val="20"/>
                <w:szCs w:val="20"/>
                <w:lang w:val="en-US"/>
              </w:rPr>
              <w:t>0,0</w:t>
            </w:r>
            <w:r>
              <w:rPr>
                <w:rFonts w:eastAsia="Calibri"/>
                <w:w w:val="105"/>
                <w:sz w:val="20"/>
                <w:szCs w:val="20"/>
              </w:rPr>
              <w:t>284</w:t>
            </w:r>
          </w:p>
        </w:tc>
      </w:tr>
      <w:tr w:rsidR="00DD5EBE" w:rsidTr="00DD5EBE">
        <w:trPr>
          <w:trHeight w:val="614"/>
          <w:jc w:val="center"/>
        </w:trPr>
        <w:tc>
          <w:tcPr>
            <w:tcW w:w="1819" w:type="dxa"/>
            <w:tcBorders>
              <w:top w:val="nil"/>
            </w:tcBorders>
            <w:shd w:val="clear" w:color="auto" w:fill="auto"/>
          </w:tcPr>
          <w:p w:rsidR="00DD5EBE" w:rsidRPr="00415D8B" w:rsidRDefault="00DD5EBE" w:rsidP="00DD5EBE">
            <w:pPr>
              <w:widowControl w:val="0"/>
              <w:autoSpaceDE w:val="0"/>
              <w:autoSpaceDN w:val="0"/>
              <w:rPr>
                <w:rFonts w:ascii="Times New Roman" w:eastAsia="Calibri" w:hAnsi="Times New Roman"/>
                <w:sz w:val="20"/>
                <w:szCs w:val="20"/>
                <w:lang w:val="en-US" w:eastAsia="en-US"/>
              </w:rPr>
            </w:pPr>
          </w:p>
        </w:tc>
        <w:tc>
          <w:tcPr>
            <w:tcW w:w="1838" w:type="dxa"/>
            <w:shd w:val="clear" w:color="auto" w:fill="auto"/>
          </w:tcPr>
          <w:p w:rsidR="00DD5EBE" w:rsidRPr="00415D8B" w:rsidRDefault="00DD5EBE" w:rsidP="00DD5EBE">
            <w:pPr>
              <w:pStyle w:val="TableParagraph"/>
              <w:spacing w:line="199" w:lineRule="exact"/>
              <w:ind w:left="20" w:right="3"/>
              <w:rPr>
                <w:rFonts w:eastAsia="Calibri"/>
                <w:sz w:val="20"/>
                <w:szCs w:val="20"/>
              </w:rPr>
            </w:pPr>
            <w:r w:rsidRPr="00415D8B">
              <w:rPr>
                <w:rFonts w:eastAsia="Calibri"/>
                <w:w w:val="95"/>
                <w:sz w:val="20"/>
                <w:szCs w:val="20"/>
              </w:rPr>
              <w:t>Потери</w:t>
            </w:r>
            <w:r w:rsidRPr="00415D8B">
              <w:rPr>
                <w:rFonts w:eastAsia="Calibri"/>
                <w:spacing w:val="35"/>
                <w:w w:val="95"/>
                <w:sz w:val="20"/>
                <w:szCs w:val="20"/>
              </w:rPr>
              <w:t xml:space="preserve"> </w:t>
            </w:r>
            <w:r w:rsidRPr="00415D8B">
              <w:rPr>
                <w:rFonts w:eastAsia="Calibri"/>
                <w:w w:val="95"/>
                <w:sz w:val="20"/>
                <w:szCs w:val="20"/>
              </w:rPr>
              <w:t>теплоносите-</w:t>
            </w:r>
          </w:p>
          <w:p w:rsidR="00DD5EBE" w:rsidRPr="00415D8B" w:rsidRDefault="00DD5EBE" w:rsidP="00DD5EBE">
            <w:pPr>
              <w:pStyle w:val="TableParagraph"/>
              <w:spacing w:line="195" w:lineRule="exact"/>
              <w:ind w:left="21" w:right="3"/>
              <w:rPr>
                <w:rFonts w:eastAsia="Calibri"/>
                <w:w w:val="95"/>
                <w:sz w:val="20"/>
                <w:szCs w:val="20"/>
              </w:rPr>
            </w:pPr>
            <w:r w:rsidRPr="00415D8B">
              <w:rPr>
                <w:rFonts w:eastAsia="Calibri"/>
                <w:sz w:val="20"/>
                <w:szCs w:val="20"/>
              </w:rPr>
              <w:t>ля.</w:t>
            </w:r>
            <w:r w:rsidRPr="00415D8B">
              <w:rPr>
                <w:rFonts w:eastAsia="Calibri"/>
                <w:spacing w:val="-11"/>
                <w:sz w:val="20"/>
                <w:szCs w:val="20"/>
              </w:rPr>
              <w:t xml:space="preserve"> </w:t>
            </w:r>
            <w:r w:rsidRPr="00415D8B">
              <w:rPr>
                <w:rFonts w:eastAsia="Calibri"/>
                <w:sz w:val="20"/>
                <w:szCs w:val="20"/>
              </w:rPr>
              <w:t>Гкал/ч</w:t>
            </w:r>
          </w:p>
        </w:tc>
        <w:tc>
          <w:tcPr>
            <w:tcW w:w="1003" w:type="dxa"/>
            <w:shd w:val="clear" w:color="auto" w:fill="auto"/>
          </w:tcPr>
          <w:p w:rsidR="00DD5EBE" w:rsidRPr="00DD5EBE" w:rsidRDefault="00DD5EBE" w:rsidP="00DD5EBE">
            <w:pPr>
              <w:pStyle w:val="TableParagraph"/>
              <w:spacing w:before="188"/>
              <w:ind w:left="54" w:right="9"/>
              <w:rPr>
                <w:rFonts w:eastAsia="Calibri"/>
                <w:w w:val="105"/>
                <w:sz w:val="20"/>
                <w:szCs w:val="20"/>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38"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39"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5" w:type="dxa"/>
            <w:shd w:val="clear" w:color="auto" w:fill="auto"/>
          </w:tcPr>
          <w:p w:rsidR="00DD5EBE" w:rsidRPr="00415D8B" w:rsidRDefault="00DD5EBE" w:rsidP="00DD5EBE">
            <w:pPr>
              <w:pStyle w:val="TableParagraph"/>
              <w:spacing w:before="188"/>
              <w:ind w:left="45" w:right="4"/>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9" w:type="dxa"/>
            <w:shd w:val="clear" w:color="auto" w:fill="auto"/>
          </w:tcPr>
          <w:p w:rsidR="00DD5EBE" w:rsidRPr="00415D8B" w:rsidRDefault="00DD5EBE" w:rsidP="00DD5EBE">
            <w:pPr>
              <w:pStyle w:val="TableParagraph"/>
              <w:spacing w:before="188"/>
              <w:ind w:left="52" w:right="6"/>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0" w:type="dxa"/>
            <w:shd w:val="clear" w:color="auto" w:fill="auto"/>
          </w:tcPr>
          <w:p w:rsidR="00DD5EBE" w:rsidRPr="00415D8B" w:rsidRDefault="00DD5EBE" w:rsidP="00DD5EBE">
            <w:pPr>
              <w:pStyle w:val="TableParagraph"/>
              <w:spacing w:before="188"/>
              <w:ind w:left="57" w:right="14"/>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20" w:type="dxa"/>
            <w:shd w:val="clear" w:color="auto" w:fill="auto"/>
          </w:tcPr>
          <w:p w:rsidR="00DD5EBE" w:rsidRPr="00415D8B" w:rsidRDefault="00DD5EBE" w:rsidP="00DD5EBE">
            <w:pPr>
              <w:pStyle w:val="TableParagraph"/>
              <w:spacing w:before="188"/>
              <w:ind w:left="51" w:right="3"/>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30" w:type="dxa"/>
            <w:shd w:val="clear" w:color="auto" w:fill="auto"/>
          </w:tcPr>
          <w:p w:rsidR="00DD5EBE" w:rsidRPr="00415D8B" w:rsidRDefault="00DD5EBE" w:rsidP="00DD5EBE">
            <w:pPr>
              <w:pStyle w:val="TableParagraph"/>
              <w:spacing w:before="188"/>
              <w:ind w:left="49" w:right="6"/>
              <w:rPr>
                <w:rFonts w:eastAsia="Calibri"/>
                <w:w w:val="105"/>
                <w:sz w:val="20"/>
                <w:szCs w:val="20"/>
                <w:lang w:val="en-US"/>
              </w:rPr>
            </w:pPr>
            <w:r w:rsidRPr="00415D8B">
              <w:rPr>
                <w:rFonts w:eastAsia="Calibri"/>
                <w:sz w:val="20"/>
                <w:szCs w:val="20"/>
                <w:lang w:val="en-US"/>
              </w:rPr>
              <w:t>0,00</w:t>
            </w:r>
            <w:r>
              <w:rPr>
                <w:rFonts w:eastAsia="Calibri"/>
                <w:sz w:val="20"/>
                <w:szCs w:val="20"/>
              </w:rPr>
              <w:t>13</w:t>
            </w:r>
          </w:p>
        </w:tc>
        <w:tc>
          <w:tcPr>
            <w:tcW w:w="716" w:type="dxa"/>
            <w:shd w:val="clear" w:color="auto" w:fill="auto"/>
          </w:tcPr>
          <w:p w:rsidR="00DD5EBE" w:rsidRPr="00415D8B" w:rsidRDefault="00DD5EBE" w:rsidP="00DD5EBE">
            <w:pPr>
              <w:pStyle w:val="TableParagraph"/>
              <w:spacing w:before="188"/>
              <w:ind w:left="34" w:right="11"/>
              <w:rPr>
                <w:rFonts w:eastAsia="Calibri"/>
                <w:w w:val="105"/>
                <w:sz w:val="20"/>
                <w:szCs w:val="20"/>
                <w:lang w:val="en-US"/>
              </w:rPr>
            </w:pPr>
            <w:r w:rsidRPr="00415D8B">
              <w:rPr>
                <w:rFonts w:eastAsia="Calibri"/>
                <w:sz w:val="20"/>
                <w:szCs w:val="20"/>
                <w:lang w:val="en-US"/>
              </w:rPr>
              <w:t>0,00</w:t>
            </w:r>
            <w:r>
              <w:rPr>
                <w:rFonts w:eastAsia="Calibri"/>
                <w:sz w:val="20"/>
                <w:szCs w:val="20"/>
              </w:rPr>
              <w:t>13</w:t>
            </w:r>
          </w:p>
        </w:tc>
      </w:tr>
    </w:tbl>
    <w:p w:rsidR="00526D55" w:rsidRDefault="00526D55" w:rsidP="00526D55">
      <w:pPr>
        <w:spacing w:after="120"/>
        <w:ind w:firstLine="709"/>
        <w:jc w:val="center"/>
        <w:outlineLvl w:val="1"/>
        <w:rPr>
          <w:rFonts w:ascii="Times New Roman" w:hAnsi="Times New Roman"/>
          <w:sz w:val="28"/>
          <w:szCs w:val="28"/>
        </w:rPr>
      </w:pPr>
    </w:p>
    <w:p w:rsidR="00526D55" w:rsidRDefault="00526D55" w:rsidP="00526D55">
      <w:pPr>
        <w:spacing w:after="120"/>
        <w:ind w:firstLine="709"/>
        <w:jc w:val="center"/>
        <w:outlineLvl w:val="1"/>
        <w:rPr>
          <w:rFonts w:ascii="Times New Roman" w:hAnsi="Times New Roman"/>
          <w:sz w:val="28"/>
          <w:szCs w:val="28"/>
        </w:rPr>
      </w:pPr>
      <w:bookmarkStart w:id="23" w:name="_Toc106347987"/>
      <w:r w:rsidRPr="008228BE">
        <w:rPr>
          <w:rFonts w:ascii="Times New Roman" w:hAnsi="Times New Roman"/>
          <w:sz w:val="28"/>
          <w:szCs w:val="28"/>
        </w:rPr>
        <w:t>2.3.</w:t>
      </w:r>
      <w:r>
        <w:rPr>
          <w:rFonts w:ascii="Times New Roman" w:hAnsi="Times New Roman"/>
          <w:sz w:val="28"/>
          <w:szCs w:val="28"/>
        </w:rPr>
        <w:t>6</w:t>
      </w:r>
      <w:r w:rsidRPr="008228BE">
        <w:rPr>
          <w:rFonts w:ascii="Times New Roman" w:hAnsi="Times New Roman"/>
          <w:sz w:val="28"/>
          <w:szCs w:val="28"/>
        </w:rPr>
        <w:tab/>
      </w:r>
      <w:r w:rsidRPr="00526D55">
        <w:rPr>
          <w:rFonts w:ascii="Times New Roman" w:hAnsi="Times New Roman"/>
          <w:sz w:val="28"/>
          <w:szCs w:val="28"/>
        </w:rPr>
        <w:t>Затраты су</w:t>
      </w:r>
      <w:r>
        <w:rPr>
          <w:rFonts w:ascii="Times New Roman" w:hAnsi="Times New Roman"/>
          <w:sz w:val="28"/>
          <w:szCs w:val="28"/>
        </w:rPr>
        <w:t>щ</w:t>
      </w:r>
      <w:r w:rsidRPr="00526D55">
        <w:rPr>
          <w:rFonts w:ascii="Times New Roman" w:hAnsi="Times New Roman"/>
          <w:sz w:val="28"/>
          <w:szCs w:val="28"/>
        </w:rPr>
        <w:t>ествую</w:t>
      </w:r>
      <w:r>
        <w:rPr>
          <w:rFonts w:ascii="Times New Roman" w:hAnsi="Times New Roman"/>
          <w:sz w:val="28"/>
          <w:szCs w:val="28"/>
        </w:rPr>
        <w:t>щ</w:t>
      </w:r>
      <w:r w:rsidRPr="00526D55">
        <w:rPr>
          <w:rFonts w:ascii="Times New Roman" w:hAnsi="Times New Roman"/>
          <w:sz w:val="28"/>
          <w:szCs w:val="28"/>
        </w:rPr>
        <w:t>ей и перспективной тепловой мо</w:t>
      </w:r>
      <w:r>
        <w:rPr>
          <w:rFonts w:ascii="Times New Roman" w:hAnsi="Times New Roman"/>
          <w:sz w:val="28"/>
          <w:szCs w:val="28"/>
        </w:rPr>
        <w:t>щ</w:t>
      </w:r>
      <w:r w:rsidRPr="00526D55">
        <w:rPr>
          <w:rFonts w:ascii="Times New Roman" w:hAnsi="Times New Roman"/>
          <w:sz w:val="28"/>
          <w:szCs w:val="28"/>
        </w:rPr>
        <w:t>ности на хозяйственные нужды теплоснабжаю</w:t>
      </w:r>
      <w:r>
        <w:rPr>
          <w:rFonts w:ascii="Times New Roman" w:hAnsi="Times New Roman"/>
          <w:sz w:val="28"/>
          <w:szCs w:val="28"/>
        </w:rPr>
        <w:t>щ</w:t>
      </w:r>
      <w:r w:rsidRPr="00526D55">
        <w:rPr>
          <w:rFonts w:ascii="Times New Roman" w:hAnsi="Times New Roman"/>
          <w:sz w:val="28"/>
          <w:szCs w:val="28"/>
        </w:rPr>
        <w:t>ей (теплосетевой) организации в отношении тепловых сетей</w:t>
      </w:r>
      <w:bookmarkEnd w:id="23"/>
    </w:p>
    <w:p w:rsidR="00526D55" w:rsidRDefault="00526D55" w:rsidP="008228BE">
      <w:pPr>
        <w:spacing w:after="120"/>
        <w:ind w:firstLine="709"/>
        <w:outlineLvl w:val="1"/>
        <w:rPr>
          <w:rFonts w:ascii="Times New Roman" w:hAnsi="Times New Roman"/>
          <w:sz w:val="28"/>
          <w:szCs w:val="28"/>
        </w:rPr>
      </w:pPr>
      <w:bookmarkStart w:id="24" w:name="_Toc106347988"/>
      <w:r w:rsidRPr="00526D55">
        <w:rPr>
          <w:rFonts w:ascii="Times New Roman" w:hAnsi="Times New Roman"/>
          <w:sz w:val="28"/>
          <w:szCs w:val="28"/>
        </w:rPr>
        <w:t>Затраты существующей и перспективной тепловой мощности на хозяйственные нужды тепловых сетей для котельных Каменского сельского поселения приведены в таблице 1.12.</w:t>
      </w:r>
      <w:bookmarkEnd w:id="24"/>
    </w:p>
    <w:p w:rsidR="00526D55" w:rsidRDefault="00526D55" w:rsidP="008228BE">
      <w:pPr>
        <w:spacing w:after="120"/>
        <w:ind w:firstLine="709"/>
        <w:outlineLvl w:val="1"/>
        <w:rPr>
          <w:rFonts w:ascii="Times New Roman" w:hAnsi="Times New Roman"/>
          <w:sz w:val="28"/>
          <w:szCs w:val="28"/>
        </w:rPr>
      </w:pPr>
      <w:bookmarkStart w:id="25" w:name="_Toc106347989"/>
      <w:r w:rsidRPr="00526D55">
        <w:rPr>
          <w:rFonts w:ascii="Times New Roman" w:hAnsi="Times New Roman"/>
          <w:sz w:val="28"/>
          <w:szCs w:val="28"/>
        </w:rPr>
        <w:t>Таблица 1.12</w:t>
      </w:r>
      <w:r>
        <w:rPr>
          <w:rFonts w:ascii="Times New Roman" w:hAnsi="Times New Roman"/>
          <w:sz w:val="28"/>
          <w:szCs w:val="28"/>
        </w:rPr>
        <w:t xml:space="preserve"> </w:t>
      </w:r>
      <w:r w:rsidRPr="00526D55">
        <w:rPr>
          <w:rFonts w:ascii="Times New Roman" w:hAnsi="Times New Roman"/>
          <w:sz w:val="28"/>
          <w:szCs w:val="28"/>
        </w:rPr>
        <w:t>— Затраты существующей и перспективной тепловой мощности на хозяйственные нужды тепловых сетей</w:t>
      </w:r>
      <w:bookmarkEnd w:id="25"/>
    </w:p>
    <w:tbl>
      <w:tblPr>
        <w:tblW w:w="10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947"/>
        <w:gridCol w:w="1134"/>
      </w:tblGrid>
      <w:tr w:rsidR="00415D8B" w:rsidTr="00DD5EBE">
        <w:trPr>
          <w:trHeight w:val="287"/>
          <w:jc w:val="center"/>
        </w:trPr>
        <w:tc>
          <w:tcPr>
            <w:tcW w:w="1983" w:type="dxa"/>
            <w:vMerge w:val="restart"/>
            <w:shd w:val="clear" w:color="auto" w:fill="auto"/>
          </w:tcPr>
          <w:p w:rsidR="00526D55" w:rsidRPr="00415D8B" w:rsidRDefault="00526D55" w:rsidP="0032146A">
            <w:pPr>
              <w:pStyle w:val="TableParagraph"/>
              <w:rPr>
                <w:rFonts w:eastAsia="Calibri"/>
              </w:rPr>
            </w:pPr>
          </w:p>
          <w:p w:rsidR="00526D55" w:rsidRPr="00415D8B" w:rsidRDefault="00526D55"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617" w:type="dxa"/>
            <w:gridSpan w:val="9"/>
            <w:shd w:val="clear" w:color="auto" w:fill="auto"/>
          </w:tcPr>
          <w:p w:rsidR="00DD5EBE" w:rsidRPr="00415D8B" w:rsidRDefault="00DD5EBE" w:rsidP="00DD5EBE">
            <w:pPr>
              <w:pStyle w:val="TableParagraph"/>
              <w:spacing w:line="261" w:lineRule="exact"/>
              <w:ind w:left="385" w:right="357"/>
              <w:rPr>
                <w:rFonts w:eastAsia="Calibri"/>
                <w:b/>
                <w:sz w:val="23"/>
              </w:rPr>
            </w:pPr>
            <w:r w:rsidRPr="00415D8B">
              <w:rPr>
                <w:rFonts w:eastAsia="Calibri"/>
                <w:b/>
                <w:sz w:val="23"/>
              </w:rPr>
              <w:t>Затраты</w:t>
            </w:r>
            <w:r w:rsidRPr="00415D8B">
              <w:rPr>
                <w:rFonts w:eastAsia="Calibri"/>
                <w:b/>
                <w:spacing w:val="30"/>
                <w:sz w:val="23"/>
              </w:rPr>
              <w:t xml:space="preserve"> </w:t>
            </w:r>
            <w:r w:rsidRPr="00415D8B">
              <w:rPr>
                <w:rFonts w:eastAsia="Calibri"/>
                <w:b/>
                <w:sz w:val="23"/>
              </w:rPr>
              <w:t>тепловой</w:t>
            </w:r>
            <w:r w:rsidRPr="00415D8B">
              <w:rPr>
                <w:rFonts w:eastAsia="Calibri"/>
                <w:b/>
                <w:spacing w:val="43"/>
                <w:sz w:val="23"/>
              </w:rPr>
              <w:t xml:space="preserve"> </w:t>
            </w:r>
            <w:r w:rsidRPr="00415D8B">
              <w:rPr>
                <w:rFonts w:eastAsia="Calibri"/>
                <w:b/>
                <w:sz w:val="23"/>
              </w:rPr>
              <w:t>мощности</w:t>
            </w:r>
            <w:r w:rsidRPr="00415D8B">
              <w:rPr>
                <w:rFonts w:eastAsia="Calibri"/>
                <w:b/>
                <w:spacing w:val="40"/>
                <w:sz w:val="23"/>
              </w:rPr>
              <w:t xml:space="preserve"> </w:t>
            </w:r>
            <w:r w:rsidRPr="00415D8B">
              <w:rPr>
                <w:rFonts w:eastAsia="Calibri"/>
                <w:b/>
                <w:sz w:val="23"/>
              </w:rPr>
              <w:t>на</w:t>
            </w:r>
            <w:r w:rsidRPr="00415D8B">
              <w:rPr>
                <w:rFonts w:eastAsia="Calibri"/>
                <w:b/>
                <w:spacing w:val="19"/>
                <w:sz w:val="23"/>
              </w:rPr>
              <w:t xml:space="preserve"> </w:t>
            </w:r>
            <w:r w:rsidRPr="00415D8B">
              <w:rPr>
                <w:rFonts w:eastAsia="Calibri"/>
                <w:b/>
                <w:sz w:val="23"/>
              </w:rPr>
              <w:t>хозяйственные</w:t>
            </w:r>
            <w:r w:rsidRPr="00415D8B">
              <w:rPr>
                <w:rFonts w:eastAsia="Calibri"/>
                <w:b/>
                <w:spacing w:val="48"/>
                <w:sz w:val="23"/>
              </w:rPr>
              <w:t xml:space="preserve"> </w:t>
            </w:r>
            <w:r w:rsidRPr="00415D8B">
              <w:rPr>
                <w:rFonts w:eastAsia="Calibri"/>
                <w:b/>
                <w:sz w:val="23"/>
              </w:rPr>
              <w:t>нужды</w:t>
            </w:r>
          </w:p>
          <w:p w:rsidR="00526D55" w:rsidRPr="00415D8B" w:rsidRDefault="00DD5EBE" w:rsidP="00DD5EBE">
            <w:pPr>
              <w:pStyle w:val="TableParagraph"/>
              <w:spacing w:line="263" w:lineRule="exact"/>
              <w:ind w:left="35"/>
              <w:rPr>
                <w:rFonts w:eastAsia="Calibri"/>
                <w:b/>
              </w:rPr>
            </w:pPr>
            <w:r w:rsidRPr="00415D8B">
              <w:rPr>
                <w:rFonts w:eastAsia="Calibri"/>
                <w:b/>
                <w:sz w:val="23"/>
              </w:rPr>
              <w:t>источников</w:t>
            </w:r>
            <w:r w:rsidRPr="00415D8B">
              <w:rPr>
                <w:rFonts w:eastAsia="Calibri"/>
                <w:b/>
                <w:spacing w:val="37"/>
                <w:sz w:val="23"/>
              </w:rPr>
              <w:t xml:space="preserve"> </w:t>
            </w:r>
            <w:r w:rsidRPr="00415D8B">
              <w:rPr>
                <w:rFonts w:eastAsia="Calibri"/>
                <w:b/>
                <w:sz w:val="23"/>
              </w:rPr>
              <w:t>тепловой</w:t>
            </w:r>
            <w:r w:rsidRPr="00415D8B">
              <w:rPr>
                <w:rFonts w:eastAsia="Calibri"/>
                <w:b/>
                <w:spacing w:val="32"/>
                <w:sz w:val="23"/>
              </w:rPr>
              <w:t xml:space="preserve"> </w:t>
            </w:r>
            <w:r w:rsidRPr="00415D8B">
              <w:rPr>
                <w:rFonts w:eastAsia="Calibri"/>
                <w:b/>
                <w:sz w:val="23"/>
              </w:rPr>
              <w:t>энергии,</w:t>
            </w:r>
            <w:r w:rsidRPr="00415D8B">
              <w:rPr>
                <w:rFonts w:eastAsia="Calibri"/>
                <w:b/>
                <w:spacing w:val="33"/>
                <w:sz w:val="23"/>
              </w:rPr>
              <w:t xml:space="preserve"> </w:t>
            </w:r>
            <w:r w:rsidRPr="00415D8B">
              <w:rPr>
                <w:rFonts w:eastAsia="Calibri"/>
                <w:b/>
                <w:sz w:val="23"/>
              </w:rPr>
              <w:t>Гкал/час</w:t>
            </w:r>
          </w:p>
        </w:tc>
      </w:tr>
      <w:tr w:rsidR="00415D8B" w:rsidTr="00DD5EBE">
        <w:trPr>
          <w:trHeight w:val="249"/>
          <w:jc w:val="center"/>
        </w:trPr>
        <w:tc>
          <w:tcPr>
            <w:tcW w:w="1983"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526D55" w:rsidRPr="00415D8B" w:rsidRDefault="00526D55"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946" w:type="dxa"/>
            <w:gridSpan w:val="8"/>
            <w:shd w:val="clear" w:color="auto" w:fill="auto"/>
          </w:tcPr>
          <w:p w:rsidR="00526D55" w:rsidRPr="00415D8B" w:rsidRDefault="00526D55"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DD5EBE">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947"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134"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415D8B" w:rsidTr="00DD5EBE">
        <w:trPr>
          <w:trHeight w:val="541"/>
          <w:jc w:val="center"/>
        </w:trPr>
        <w:tc>
          <w:tcPr>
            <w:tcW w:w="1983" w:type="dxa"/>
            <w:shd w:val="clear" w:color="auto" w:fill="auto"/>
          </w:tcPr>
          <w:p w:rsidR="00526D55" w:rsidRPr="00415D8B" w:rsidRDefault="00526D55" w:rsidP="00415D8B">
            <w:pPr>
              <w:pStyle w:val="TableParagraph"/>
              <w:spacing w:line="239" w:lineRule="exact"/>
              <w:ind w:left="63" w:right="35"/>
              <w:rPr>
                <w:rFonts w:eastAsia="Calibri"/>
                <w:lang w:val="en-US"/>
              </w:rPr>
            </w:pPr>
            <w:r w:rsidRPr="00415D8B">
              <w:rPr>
                <w:rFonts w:eastAsia="Calibri"/>
                <w:w w:val="105"/>
                <w:lang w:val="en-US"/>
              </w:rPr>
              <w:t>Котельная</w:t>
            </w:r>
          </w:p>
          <w:p w:rsidR="00526D55" w:rsidRPr="00415D8B" w:rsidRDefault="00526D55" w:rsidP="00415D8B">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526D55" w:rsidRPr="00415D8B" w:rsidRDefault="00526D55" w:rsidP="00415D8B">
            <w:pPr>
              <w:pStyle w:val="TableParagraph"/>
              <w:spacing w:before="109"/>
              <w:ind w:left="71" w:right="25"/>
              <w:rPr>
                <w:rFonts w:eastAsia="Calibri"/>
              </w:rPr>
            </w:pPr>
            <w:r w:rsidRPr="00415D8B">
              <w:rPr>
                <w:rFonts w:eastAsia="Calibri"/>
                <w:w w:val="105"/>
              </w:rPr>
              <w:t>0,001</w:t>
            </w:r>
          </w:p>
        </w:tc>
        <w:tc>
          <w:tcPr>
            <w:tcW w:w="778" w:type="dxa"/>
            <w:shd w:val="clear" w:color="auto" w:fill="auto"/>
          </w:tcPr>
          <w:p w:rsidR="00526D55" w:rsidRPr="00415D8B" w:rsidRDefault="00526D55" w:rsidP="00415D8B">
            <w:pPr>
              <w:pStyle w:val="TableParagraph"/>
              <w:spacing w:before="109"/>
              <w:ind w:left="45"/>
              <w:rPr>
                <w:rFonts w:eastAsia="Calibri"/>
                <w:lang w:val="en-US"/>
              </w:rPr>
            </w:pPr>
            <w:r w:rsidRPr="00415D8B">
              <w:rPr>
                <w:rFonts w:eastAsia="Calibri"/>
                <w:w w:val="105"/>
              </w:rPr>
              <w:t>0,001</w:t>
            </w:r>
          </w:p>
        </w:tc>
        <w:tc>
          <w:tcPr>
            <w:tcW w:w="802" w:type="dxa"/>
            <w:shd w:val="clear" w:color="auto" w:fill="auto"/>
          </w:tcPr>
          <w:p w:rsidR="00526D55" w:rsidRPr="00415D8B" w:rsidRDefault="00526D55" w:rsidP="00415D8B">
            <w:pPr>
              <w:pStyle w:val="TableParagraph"/>
              <w:spacing w:before="109"/>
              <w:ind w:left="44" w:right="5"/>
              <w:rPr>
                <w:rFonts w:eastAsia="Calibri"/>
                <w:lang w:val="en-US"/>
              </w:rPr>
            </w:pPr>
            <w:r w:rsidRPr="00415D8B">
              <w:rPr>
                <w:rFonts w:eastAsia="Calibri"/>
                <w:w w:val="105"/>
              </w:rPr>
              <w:t>0,001</w:t>
            </w:r>
          </w:p>
        </w:tc>
        <w:tc>
          <w:tcPr>
            <w:tcW w:w="797" w:type="dxa"/>
            <w:shd w:val="clear" w:color="auto" w:fill="auto"/>
          </w:tcPr>
          <w:p w:rsidR="00526D55" w:rsidRPr="00415D8B" w:rsidRDefault="00526D55" w:rsidP="00415D8B">
            <w:pPr>
              <w:pStyle w:val="TableParagraph"/>
              <w:spacing w:before="109"/>
              <w:ind w:left="40" w:right="1"/>
              <w:rPr>
                <w:rFonts w:eastAsia="Calibri"/>
                <w:lang w:val="en-US"/>
              </w:rPr>
            </w:pPr>
            <w:r w:rsidRPr="00415D8B">
              <w:rPr>
                <w:rFonts w:eastAsia="Calibri"/>
                <w:w w:val="105"/>
              </w:rPr>
              <w:t>0,001</w:t>
            </w:r>
          </w:p>
        </w:tc>
        <w:tc>
          <w:tcPr>
            <w:tcW w:w="807" w:type="dxa"/>
            <w:shd w:val="clear" w:color="auto" w:fill="auto"/>
          </w:tcPr>
          <w:p w:rsidR="00526D55" w:rsidRPr="00415D8B" w:rsidRDefault="00526D55" w:rsidP="00415D8B">
            <w:pPr>
              <w:pStyle w:val="TableParagraph"/>
              <w:spacing w:before="109"/>
              <w:ind w:left="46" w:right="8"/>
              <w:rPr>
                <w:rFonts w:eastAsia="Calibri"/>
                <w:lang w:val="en-US"/>
              </w:rPr>
            </w:pPr>
            <w:r w:rsidRPr="00415D8B">
              <w:rPr>
                <w:rFonts w:eastAsia="Calibri"/>
                <w:w w:val="105"/>
              </w:rPr>
              <w:t>0,001</w:t>
            </w:r>
          </w:p>
        </w:tc>
        <w:tc>
          <w:tcPr>
            <w:tcW w:w="802" w:type="dxa"/>
            <w:shd w:val="clear" w:color="auto" w:fill="auto"/>
          </w:tcPr>
          <w:p w:rsidR="00526D55" w:rsidRPr="00415D8B" w:rsidRDefault="00526D55" w:rsidP="00415D8B">
            <w:pPr>
              <w:pStyle w:val="TableParagraph"/>
              <w:spacing w:before="109"/>
              <w:ind w:left="33" w:right="5"/>
              <w:rPr>
                <w:rFonts w:eastAsia="Calibri"/>
                <w:lang w:val="en-US"/>
              </w:rPr>
            </w:pPr>
            <w:r w:rsidRPr="00415D8B">
              <w:rPr>
                <w:rFonts w:eastAsia="Calibri"/>
                <w:w w:val="105"/>
              </w:rPr>
              <w:t>0,001</w:t>
            </w:r>
          </w:p>
        </w:tc>
        <w:tc>
          <w:tcPr>
            <w:tcW w:w="879" w:type="dxa"/>
            <w:shd w:val="clear" w:color="auto" w:fill="auto"/>
          </w:tcPr>
          <w:p w:rsidR="00526D55" w:rsidRPr="00415D8B" w:rsidRDefault="00526D55" w:rsidP="00415D8B">
            <w:pPr>
              <w:pStyle w:val="TableParagraph"/>
              <w:spacing w:before="109"/>
              <w:ind w:left="78" w:right="52"/>
              <w:rPr>
                <w:rFonts w:eastAsia="Calibri"/>
                <w:lang w:val="en-US"/>
              </w:rPr>
            </w:pPr>
            <w:r w:rsidRPr="00415D8B">
              <w:rPr>
                <w:rFonts w:eastAsia="Calibri"/>
                <w:w w:val="105"/>
              </w:rPr>
              <w:t>0,001</w:t>
            </w:r>
          </w:p>
        </w:tc>
        <w:tc>
          <w:tcPr>
            <w:tcW w:w="947" w:type="dxa"/>
            <w:shd w:val="clear" w:color="auto" w:fill="auto"/>
          </w:tcPr>
          <w:p w:rsidR="00526D55" w:rsidRPr="00415D8B" w:rsidRDefault="00526D55" w:rsidP="00415D8B">
            <w:pPr>
              <w:pStyle w:val="TableParagraph"/>
              <w:spacing w:before="109"/>
              <w:ind w:left="157" w:right="131"/>
              <w:rPr>
                <w:rFonts w:eastAsia="Calibri"/>
                <w:lang w:val="en-US"/>
              </w:rPr>
            </w:pPr>
            <w:r w:rsidRPr="00415D8B">
              <w:rPr>
                <w:rFonts w:eastAsia="Calibri"/>
                <w:w w:val="105"/>
              </w:rPr>
              <w:t>0,001</w:t>
            </w:r>
          </w:p>
        </w:tc>
        <w:tc>
          <w:tcPr>
            <w:tcW w:w="1134" w:type="dxa"/>
            <w:shd w:val="clear" w:color="auto" w:fill="auto"/>
          </w:tcPr>
          <w:p w:rsidR="00526D55" w:rsidRPr="00415D8B" w:rsidRDefault="00526D55" w:rsidP="00415D8B">
            <w:pPr>
              <w:pStyle w:val="TableParagraph"/>
              <w:spacing w:before="109"/>
              <w:ind w:left="229" w:right="208"/>
              <w:rPr>
                <w:rFonts w:eastAsia="Calibri"/>
                <w:lang w:val="en-US"/>
              </w:rPr>
            </w:pPr>
            <w:r w:rsidRPr="00415D8B">
              <w:rPr>
                <w:rFonts w:eastAsia="Calibri"/>
                <w:w w:val="105"/>
              </w:rPr>
              <w:t>0,001</w:t>
            </w:r>
          </w:p>
        </w:tc>
      </w:tr>
      <w:tr w:rsidR="00415D8B" w:rsidTr="00DD5EBE">
        <w:trPr>
          <w:trHeight w:val="541"/>
          <w:jc w:val="center"/>
        </w:trPr>
        <w:tc>
          <w:tcPr>
            <w:tcW w:w="1983" w:type="dxa"/>
            <w:shd w:val="clear" w:color="auto" w:fill="auto"/>
          </w:tcPr>
          <w:p w:rsidR="00526D55" w:rsidRPr="00415D8B" w:rsidRDefault="00526D55" w:rsidP="00415D8B">
            <w:pPr>
              <w:pStyle w:val="TableParagraph"/>
              <w:spacing w:line="234" w:lineRule="exact"/>
              <w:ind w:left="58" w:right="58"/>
              <w:rPr>
                <w:rFonts w:eastAsia="Calibri"/>
                <w:lang w:val="en-US"/>
              </w:rPr>
            </w:pPr>
            <w:r w:rsidRPr="00415D8B">
              <w:rPr>
                <w:rFonts w:eastAsia="Calibri"/>
                <w:w w:val="105"/>
                <w:lang w:val="en-US"/>
              </w:rPr>
              <w:t>Мини-котельная</w:t>
            </w:r>
          </w:p>
          <w:p w:rsidR="00526D55" w:rsidRPr="00415D8B" w:rsidRDefault="00526D55" w:rsidP="00415D8B">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526D55" w:rsidRPr="00415D8B" w:rsidRDefault="00526D55" w:rsidP="00415D8B">
            <w:pPr>
              <w:pStyle w:val="TableParagraph"/>
              <w:spacing w:before="109"/>
              <w:ind w:left="69" w:right="25"/>
              <w:rPr>
                <w:rFonts w:eastAsia="Calibri"/>
              </w:rPr>
            </w:pPr>
            <w:r w:rsidRPr="00415D8B">
              <w:rPr>
                <w:rFonts w:eastAsia="Calibri"/>
                <w:w w:val="105"/>
              </w:rPr>
              <w:t>0,000</w:t>
            </w:r>
          </w:p>
        </w:tc>
        <w:tc>
          <w:tcPr>
            <w:tcW w:w="778" w:type="dxa"/>
            <w:shd w:val="clear" w:color="auto" w:fill="auto"/>
          </w:tcPr>
          <w:p w:rsidR="00526D55" w:rsidRPr="00415D8B" w:rsidRDefault="00526D55" w:rsidP="00415D8B">
            <w:pPr>
              <w:pStyle w:val="TableParagraph"/>
              <w:spacing w:before="109"/>
              <w:ind w:left="43"/>
              <w:rPr>
                <w:rFonts w:eastAsia="Calibri"/>
                <w:lang w:val="en-US"/>
              </w:rPr>
            </w:pPr>
            <w:r w:rsidRPr="00415D8B">
              <w:rPr>
                <w:rFonts w:eastAsia="Calibri"/>
                <w:w w:val="105"/>
              </w:rPr>
              <w:t>0,000</w:t>
            </w:r>
          </w:p>
        </w:tc>
        <w:tc>
          <w:tcPr>
            <w:tcW w:w="802" w:type="dxa"/>
            <w:shd w:val="clear" w:color="auto" w:fill="auto"/>
          </w:tcPr>
          <w:p w:rsidR="00526D55" w:rsidRPr="00415D8B" w:rsidRDefault="00526D55" w:rsidP="00415D8B">
            <w:pPr>
              <w:pStyle w:val="TableParagraph"/>
              <w:spacing w:before="109"/>
              <w:ind w:left="42" w:right="5"/>
              <w:rPr>
                <w:rFonts w:eastAsia="Calibri"/>
                <w:lang w:val="en-US"/>
              </w:rPr>
            </w:pPr>
            <w:r w:rsidRPr="00415D8B">
              <w:rPr>
                <w:rFonts w:eastAsia="Calibri"/>
                <w:w w:val="105"/>
              </w:rPr>
              <w:t>0,000</w:t>
            </w:r>
          </w:p>
        </w:tc>
        <w:tc>
          <w:tcPr>
            <w:tcW w:w="797" w:type="dxa"/>
            <w:shd w:val="clear" w:color="auto" w:fill="auto"/>
          </w:tcPr>
          <w:p w:rsidR="00526D55" w:rsidRPr="00415D8B" w:rsidRDefault="00526D55" w:rsidP="00415D8B">
            <w:pPr>
              <w:pStyle w:val="TableParagraph"/>
              <w:spacing w:before="109"/>
              <w:ind w:left="38" w:right="1"/>
              <w:rPr>
                <w:rFonts w:eastAsia="Calibri"/>
                <w:lang w:val="en-US"/>
              </w:rPr>
            </w:pPr>
            <w:r w:rsidRPr="00415D8B">
              <w:rPr>
                <w:rFonts w:eastAsia="Calibri"/>
                <w:w w:val="105"/>
              </w:rPr>
              <w:t>0,000</w:t>
            </w:r>
          </w:p>
        </w:tc>
        <w:tc>
          <w:tcPr>
            <w:tcW w:w="807" w:type="dxa"/>
            <w:shd w:val="clear" w:color="auto" w:fill="auto"/>
          </w:tcPr>
          <w:p w:rsidR="00526D55" w:rsidRPr="00415D8B" w:rsidRDefault="00526D55" w:rsidP="00415D8B">
            <w:pPr>
              <w:pStyle w:val="TableParagraph"/>
              <w:spacing w:before="109"/>
              <w:ind w:left="44" w:right="8"/>
              <w:rPr>
                <w:rFonts w:eastAsia="Calibri"/>
                <w:lang w:val="en-US"/>
              </w:rPr>
            </w:pPr>
            <w:r w:rsidRPr="00415D8B">
              <w:rPr>
                <w:rFonts w:eastAsia="Calibri"/>
                <w:w w:val="105"/>
              </w:rPr>
              <w:t>0,000</w:t>
            </w:r>
          </w:p>
        </w:tc>
        <w:tc>
          <w:tcPr>
            <w:tcW w:w="802" w:type="dxa"/>
            <w:shd w:val="clear" w:color="auto" w:fill="auto"/>
          </w:tcPr>
          <w:p w:rsidR="00526D55" w:rsidRPr="00415D8B" w:rsidRDefault="00526D55" w:rsidP="00415D8B">
            <w:pPr>
              <w:pStyle w:val="TableParagraph"/>
              <w:spacing w:before="109"/>
              <w:ind w:left="31" w:right="5"/>
              <w:rPr>
                <w:rFonts w:eastAsia="Calibri"/>
                <w:lang w:val="en-US"/>
              </w:rPr>
            </w:pPr>
            <w:r w:rsidRPr="00415D8B">
              <w:rPr>
                <w:rFonts w:eastAsia="Calibri"/>
                <w:w w:val="105"/>
              </w:rPr>
              <w:t>0,000</w:t>
            </w:r>
          </w:p>
        </w:tc>
        <w:tc>
          <w:tcPr>
            <w:tcW w:w="879" w:type="dxa"/>
            <w:shd w:val="clear" w:color="auto" w:fill="auto"/>
          </w:tcPr>
          <w:p w:rsidR="00526D55" w:rsidRPr="00415D8B" w:rsidRDefault="00526D55" w:rsidP="00415D8B">
            <w:pPr>
              <w:pStyle w:val="TableParagraph"/>
              <w:spacing w:before="109"/>
              <w:ind w:left="82" w:right="52"/>
              <w:rPr>
                <w:rFonts w:eastAsia="Calibri"/>
                <w:lang w:val="en-US"/>
              </w:rPr>
            </w:pPr>
            <w:r w:rsidRPr="00415D8B">
              <w:rPr>
                <w:rFonts w:eastAsia="Calibri"/>
                <w:w w:val="105"/>
              </w:rPr>
              <w:t>0,000</w:t>
            </w:r>
          </w:p>
        </w:tc>
        <w:tc>
          <w:tcPr>
            <w:tcW w:w="947" w:type="dxa"/>
            <w:shd w:val="clear" w:color="auto" w:fill="auto"/>
          </w:tcPr>
          <w:p w:rsidR="00526D55" w:rsidRPr="00415D8B" w:rsidRDefault="00526D55" w:rsidP="00415D8B">
            <w:pPr>
              <w:pStyle w:val="TableParagraph"/>
              <w:spacing w:before="109"/>
              <w:ind w:left="155" w:right="131"/>
              <w:rPr>
                <w:rFonts w:eastAsia="Calibri"/>
                <w:lang w:val="en-US"/>
              </w:rPr>
            </w:pPr>
            <w:r w:rsidRPr="00415D8B">
              <w:rPr>
                <w:rFonts w:eastAsia="Calibri"/>
                <w:w w:val="105"/>
              </w:rPr>
              <w:t>0,000</w:t>
            </w:r>
          </w:p>
        </w:tc>
        <w:tc>
          <w:tcPr>
            <w:tcW w:w="1134" w:type="dxa"/>
            <w:shd w:val="clear" w:color="auto" w:fill="auto"/>
          </w:tcPr>
          <w:p w:rsidR="00526D55" w:rsidRPr="00415D8B" w:rsidRDefault="00526D55" w:rsidP="00415D8B">
            <w:pPr>
              <w:pStyle w:val="TableParagraph"/>
              <w:spacing w:before="109"/>
              <w:ind w:left="228" w:right="209"/>
              <w:rPr>
                <w:rFonts w:eastAsia="Calibri"/>
                <w:lang w:val="en-US"/>
              </w:rPr>
            </w:pPr>
            <w:r w:rsidRPr="00415D8B">
              <w:rPr>
                <w:rFonts w:eastAsia="Calibri"/>
                <w:w w:val="105"/>
              </w:rPr>
              <w:t>0,000</w:t>
            </w:r>
          </w:p>
        </w:tc>
      </w:tr>
      <w:tr w:rsidR="00DD5EBE" w:rsidTr="00DD5EBE">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0,00</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415D8B">
              <w:rPr>
                <w:rFonts w:eastAsia="Calibri"/>
                <w:w w:val="105"/>
              </w:rPr>
              <w:t>0,00</w:t>
            </w:r>
          </w:p>
        </w:tc>
        <w:tc>
          <w:tcPr>
            <w:tcW w:w="802" w:type="dxa"/>
            <w:shd w:val="clear" w:color="auto" w:fill="auto"/>
          </w:tcPr>
          <w:p w:rsidR="00DD5EBE" w:rsidRPr="00415D8B" w:rsidRDefault="00C82ADB" w:rsidP="00DD5EBE">
            <w:pPr>
              <w:pStyle w:val="TableParagraph"/>
              <w:spacing w:before="113"/>
              <w:ind w:left="42" w:right="5"/>
              <w:rPr>
                <w:rFonts w:eastAsia="Calibri"/>
                <w:lang w:val="en-US"/>
              </w:rPr>
            </w:pPr>
            <w:r>
              <w:rPr>
                <w:rFonts w:eastAsia="Calibri"/>
                <w:w w:val="105"/>
              </w:rPr>
              <w:t>0,00</w:t>
            </w:r>
          </w:p>
        </w:tc>
        <w:tc>
          <w:tcPr>
            <w:tcW w:w="797" w:type="dxa"/>
            <w:shd w:val="clear" w:color="auto" w:fill="auto"/>
          </w:tcPr>
          <w:p w:rsidR="00DD5EBE" w:rsidRPr="00415D8B" w:rsidRDefault="00C82ADB" w:rsidP="00DD5EBE">
            <w:pPr>
              <w:pStyle w:val="TableParagraph"/>
              <w:spacing w:before="113"/>
              <w:ind w:left="38" w:right="1"/>
              <w:rPr>
                <w:rFonts w:eastAsia="Calibri"/>
                <w:lang w:val="en-US"/>
              </w:rPr>
            </w:pPr>
            <w:r>
              <w:rPr>
                <w:rFonts w:eastAsia="Calibri"/>
                <w:w w:val="105"/>
              </w:rPr>
              <w:t>0,00</w:t>
            </w:r>
          </w:p>
        </w:tc>
        <w:tc>
          <w:tcPr>
            <w:tcW w:w="807" w:type="dxa"/>
            <w:shd w:val="clear" w:color="auto" w:fill="auto"/>
          </w:tcPr>
          <w:p w:rsidR="00DD5EBE" w:rsidRPr="00415D8B" w:rsidRDefault="00C82ADB" w:rsidP="00DD5EBE">
            <w:pPr>
              <w:pStyle w:val="TableParagraph"/>
              <w:spacing w:before="113"/>
              <w:ind w:left="44" w:right="8"/>
              <w:rPr>
                <w:rFonts w:eastAsia="Calibri"/>
                <w:lang w:val="en-US"/>
              </w:rPr>
            </w:pPr>
            <w:r>
              <w:rPr>
                <w:rFonts w:eastAsia="Calibri"/>
                <w:w w:val="105"/>
              </w:rPr>
              <w:t>0,00</w:t>
            </w:r>
          </w:p>
        </w:tc>
        <w:tc>
          <w:tcPr>
            <w:tcW w:w="802" w:type="dxa"/>
            <w:shd w:val="clear" w:color="auto" w:fill="auto"/>
          </w:tcPr>
          <w:p w:rsidR="00DD5EBE" w:rsidRPr="00415D8B" w:rsidRDefault="00C82ADB" w:rsidP="00DD5EBE">
            <w:pPr>
              <w:pStyle w:val="TableParagraph"/>
              <w:spacing w:before="113"/>
              <w:ind w:left="31" w:right="5"/>
              <w:rPr>
                <w:rFonts w:eastAsia="Calibri"/>
                <w:lang w:val="en-US"/>
              </w:rPr>
            </w:pPr>
            <w:r>
              <w:rPr>
                <w:rFonts w:eastAsia="Calibri"/>
                <w:w w:val="105"/>
              </w:rPr>
              <w:t>0,00</w:t>
            </w:r>
          </w:p>
        </w:tc>
        <w:tc>
          <w:tcPr>
            <w:tcW w:w="879" w:type="dxa"/>
            <w:shd w:val="clear" w:color="auto" w:fill="auto"/>
          </w:tcPr>
          <w:p w:rsidR="00DD5EBE" w:rsidRPr="00415D8B" w:rsidRDefault="00C82ADB" w:rsidP="00DD5EBE">
            <w:pPr>
              <w:pStyle w:val="TableParagraph"/>
              <w:spacing w:before="113"/>
              <w:ind w:left="83" w:right="52"/>
              <w:rPr>
                <w:rFonts w:eastAsia="Calibri"/>
                <w:lang w:val="en-US"/>
              </w:rPr>
            </w:pPr>
            <w:r>
              <w:rPr>
                <w:rFonts w:eastAsia="Calibri"/>
                <w:w w:val="105"/>
              </w:rPr>
              <w:t>0,00</w:t>
            </w:r>
          </w:p>
        </w:tc>
        <w:tc>
          <w:tcPr>
            <w:tcW w:w="947" w:type="dxa"/>
            <w:shd w:val="clear" w:color="auto" w:fill="auto"/>
          </w:tcPr>
          <w:p w:rsidR="00DD5EBE" w:rsidRPr="00415D8B" w:rsidRDefault="00C82ADB" w:rsidP="00DD5EBE">
            <w:pPr>
              <w:pStyle w:val="TableParagraph"/>
              <w:spacing w:before="113"/>
              <w:ind w:left="162" w:right="131"/>
              <w:rPr>
                <w:rFonts w:eastAsia="Calibri"/>
                <w:lang w:val="en-US"/>
              </w:rPr>
            </w:pPr>
            <w:r>
              <w:rPr>
                <w:rFonts w:eastAsia="Calibri"/>
                <w:w w:val="105"/>
              </w:rPr>
              <w:t>0,00</w:t>
            </w:r>
          </w:p>
        </w:tc>
        <w:tc>
          <w:tcPr>
            <w:tcW w:w="1134" w:type="dxa"/>
            <w:shd w:val="clear" w:color="auto" w:fill="auto"/>
          </w:tcPr>
          <w:p w:rsidR="00DD5EBE" w:rsidRPr="00415D8B" w:rsidRDefault="00C82ADB" w:rsidP="00DD5EBE">
            <w:pPr>
              <w:pStyle w:val="TableParagraph"/>
              <w:spacing w:before="113"/>
              <w:ind w:left="228" w:right="209"/>
              <w:rPr>
                <w:rFonts w:eastAsia="Calibri"/>
                <w:lang w:val="en-US"/>
              </w:rPr>
            </w:pPr>
            <w:r>
              <w:rPr>
                <w:rFonts w:eastAsia="Calibri"/>
                <w:w w:val="105"/>
              </w:rPr>
              <w:t>0,00</w:t>
            </w:r>
          </w:p>
        </w:tc>
      </w:tr>
    </w:tbl>
    <w:p w:rsidR="00526D55" w:rsidRDefault="00526D55" w:rsidP="00526D55">
      <w:pPr>
        <w:spacing w:after="120"/>
        <w:ind w:firstLine="709"/>
        <w:jc w:val="center"/>
        <w:outlineLvl w:val="1"/>
        <w:rPr>
          <w:rFonts w:ascii="Times New Roman" w:hAnsi="Times New Roman"/>
          <w:sz w:val="28"/>
          <w:szCs w:val="28"/>
        </w:rPr>
      </w:pPr>
    </w:p>
    <w:p w:rsidR="00526D55" w:rsidRDefault="00526D55" w:rsidP="00526D55">
      <w:pPr>
        <w:spacing w:after="120"/>
        <w:ind w:firstLine="709"/>
        <w:jc w:val="center"/>
        <w:outlineLvl w:val="1"/>
        <w:rPr>
          <w:rFonts w:ascii="Times New Roman" w:hAnsi="Times New Roman"/>
          <w:sz w:val="28"/>
          <w:szCs w:val="28"/>
        </w:rPr>
      </w:pPr>
      <w:bookmarkStart w:id="26" w:name="_Toc106347990"/>
      <w:r w:rsidRPr="00526D55">
        <w:rPr>
          <w:rFonts w:ascii="Times New Roman" w:hAnsi="Times New Roman"/>
          <w:sz w:val="28"/>
          <w:szCs w:val="28"/>
        </w:rPr>
        <w:t>2.3.7</w:t>
      </w:r>
      <w:r w:rsidRPr="00526D55">
        <w:rPr>
          <w:rFonts w:ascii="Times New Roman" w:hAnsi="Times New Roman"/>
          <w:sz w:val="28"/>
          <w:szCs w:val="28"/>
        </w:rPr>
        <w:tab/>
        <w:t>Значения су</w:t>
      </w:r>
      <w:r>
        <w:rPr>
          <w:rFonts w:ascii="Times New Roman" w:hAnsi="Times New Roman"/>
          <w:sz w:val="28"/>
          <w:szCs w:val="28"/>
        </w:rPr>
        <w:t>щ</w:t>
      </w:r>
      <w:r w:rsidRPr="00526D55">
        <w:rPr>
          <w:rFonts w:ascii="Times New Roman" w:hAnsi="Times New Roman"/>
          <w:sz w:val="28"/>
          <w:szCs w:val="28"/>
        </w:rPr>
        <w:t>ествую</w:t>
      </w:r>
      <w:r>
        <w:rPr>
          <w:rFonts w:ascii="Times New Roman" w:hAnsi="Times New Roman"/>
          <w:sz w:val="28"/>
          <w:szCs w:val="28"/>
        </w:rPr>
        <w:t>щ</w:t>
      </w:r>
      <w:r w:rsidRPr="00526D55">
        <w:rPr>
          <w:rFonts w:ascii="Times New Roman" w:hAnsi="Times New Roman"/>
          <w:sz w:val="28"/>
          <w:szCs w:val="28"/>
        </w:rPr>
        <w:t>ей и перспективной резервной тепловой мо</w:t>
      </w:r>
      <w:r>
        <w:rPr>
          <w:rFonts w:ascii="Times New Roman" w:hAnsi="Times New Roman"/>
          <w:sz w:val="28"/>
          <w:szCs w:val="28"/>
        </w:rPr>
        <w:t>щ</w:t>
      </w:r>
      <w:r w:rsidRPr="00526D55">
        <w:rPr>
          <w:rFonts w:ascii="Times New Roman" w:hAnsi="Times New Roman"/>
          <w:sz w:val="28"/>
          <w:szCs w:val="28"/>
        </w:rPr>
        <w:t>ности источников тепловой энергии, в том числе источников тепловой энергии, принадлежащих потребителям, и источников теплово</w:t>
      </w:r>
      <w:r>
        <w:rPr>
          <w:rFonts w:ascii="Times New Roman" w:hAnsi="Times New Roman"/>
          <w:sz w:val="28"/>
          <w:szCs w:val="28"/>
        </w:rPr>
        <w:t>й</w:t>
      </w:r>
      <w:r w:rsidRPr="00526D55">
        <w:rPr>
          <w:rFonts w:ascii="Times New Roman" w:hAnsi="Times New Roman"/>
          <w:sz w:val="28"/>
          <w:szCs w:val="28"/>
        </w:rPr>
        <w:t xml:space="preserve"> энергии теплоснабжаю</w:t>
      </w:r>
      <w:r>
        <w:rPr>
          <w:rFonts w:ascii="Times New Roman" w:hAnsi="Times New Roman"/>
          <w:sz w:val="28"/>
          <w:szCs w:val="28"/>
        </w:rPr>
        <w:t>щ</w:t>
      </w:r>
      <w:r w:rsidRPr="00526D55">
        <w:rPr>
          <w:rFonts w:ascii="Times New Roman" w:hAnsi="Times New Roman"/>
          <w:sz w:val="28"/>
          <w:szCs w:val="28"/>
        </w:rPr>
        <w:t>их организаци</w:t>
      </w:r>
      <w:r>
        <w:rPr>
          <w:rFonts w:ascii="Times New Roman" w:hAnsi="Times New Roman"/>
          <w:sz w:val="28"/>
          <w:szCs w:val="28"/>
        </w:rPr>
        <w:t>й</w:t>
      </w:r>
      <w:r w:rsidRPr="00526D55">
        <w:rPr>
          <w:rFonts w:ascii="Times New Roman" w:hAnsi="Times New Roman"/>
          <w:sz w:val="28"/>
          <w:szCs w:val="28"/>
        </w:rPr>
        <w:t>, с выделением значени</w:t>
      </w:r>
      <w:r>
        <w:rPr>
          <w:rFonts w:ascii="Times New Roman" w:hAnsi="Times New Roman"/>
          <w:sz w:val="28"/>
          <w:szCs w:val="28"/>
        </w:rPr>
        <w:t>й</w:t>
      </w:r>
      <w:r w:rsidRPr="00526D55">
        <w:rPr>
          <w:rFonts w:ascii="Times New Roman" w:hAnsi="Times New Roman"/>
          <w:sz w:val="28"/>
          <w:szCs w:val="28"/>
        </w:rPr>
        <w:t xml:space="preserve"> авари</w:t>
      </w:r>
      <w:r>
        <w:rPr>
          <w:rFonts w:ascii="Times New Roman" w:hAnsi="Times New Roman"/>
          <w:sz w:val="28"/>
          <w:szCs w:val="28"/>
        </w:rPr>
        <w:t>й</w:t>
      </w:r>
      <w:r w:rsidRPr="00526D55">
        <w:rPr>
          <w:rFonts w:ascii="Times New Roman" w:hAnsi="Times New Roman"/>
          <w:sz w:val="28"/>
          <w:szCs w:val="28"/>
        </w:rPr>
        <w:t>ного</w:t>
      </w:r>
      <w:r>
        <w:rPr>
          <w:rFonts w:ascii="Times New Roman" w:hAnsi="Times New Roman"/>
          <w:sz w:val="28"/>
          <w:szCs w:val="28"/>
        </w:rPr>
        <w:t xml:space="preserve"> </w:t>
      </w:r>
      <w:r w:rsidRPr="00526D55">
        <w:rPr>
          <w:rFonts w:ascii="Times New Roman" w:hAnsi="Times New Roman"/>
          <w:sz w:val="28"/>
          <w:szCs w:val="28"/>
        </w:rPr>
        <w:t xml:space="preserve">резерва и резерва </w:t>
      </w:r>
      <w:r>
        <w:rPr>
          <w:rFonts w:ascii="Times New Roman" w:hAnsi="Times New Roman"/>
          <w:sz w:val="28"/>
          <w:szCs w:val="28"/>
        </w:rPr>
        <w:t>по</w:t>
      </w:r>
      <w:r w:rsidRPr="00526D55">
        <w:rPr>
          <w:rFonts w:ascii="Times New Roman" w:hAnsi="Times New Roman"/>
          <w:sz w:val="28"/>
          <w:szCs w:val="28"/>
        </w:rPr>
        <w:t xml:space="preserve"> договорам на поддержание резервной тепловой мо</w:t>
      </w:r>
      <w:r>
        <w:rPr>
          <w:rFonts w:ascii="Times New Roman" w:hAnsi="Times New Roman"/>
          <w:sz w:val="28"/>
          <w:szCs w:val="28"/>
        </w:rPr>
        <w:t>щ</w:t>
      </w:r>
      <w:r w:rsidRPr="00526D55">
        <w:rPr>
          <w:rFonts w:ascii="Times New Roman" w:hAnsi="Times New Roman"/>
          <w:sz w:val="28"/>
          <w:szCs w:val="28"/>
        </w:rPr>
        <w:t>ности</w:t>
      </w:r>
      <w:bookmarkEnd w:id="26"/>
    </w:p>
    <w:p w:rsidR="00526D55" w:rsidRDefault="00526D55" w:rsidP="00526D55">
      <w:pPr>
        <w:spacing w:after="120"/>
        <w:ind w:firstLine="709"/>
        <w:jc w:val="both"/>
        <w:outlineLvl w:val="1"/>
        <w:rPr>
          <w:rFonts w:ascii="Times New Roman" w:hAnsi="Times New Roman"/>
          <w:sz w:val="28"/>
          <w:szCs w:val="28"/>
        </w:rPr>
      </w:pPr>
      <w:bookmarkStart w:id="27" w:name="_Toc106347991"/>
      <w:r w:rsidRPr="00526D55">
        <w:rPr>
          <w:rFonts w:ascii="Times New Roman" w:hAnsi="Times New Roman"/>
          <w:sz w:val="28"/>
          <w:szCs w:val="28"/>
        </w:rPr>
        <w:t>Согласно Федеральному закону от 27 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bookmarkEnd w:id="27"/>
      <w:r>
        <w:rPr>
          <w:rFonts w:ascii="Times New Roman" w:hAnsi="Times New Roman"/>
          <w:sz w:val="28"/>
          <w:szCs w:val="28"/>
        </w:rPr>
        <w:t xml:space="preserve"> </w:t>
      </w:r>
    </w:p>
    <w:p w:rsidR="00526D55" w:rsidRDefault="00526D55" w:rsidP="00526D55">
      <w:pPr>
        <w:spacing w:after="120"/>
        <w:ind w:firstLine="709"/>
        <w:jc w:val="both"/>
        <w:outlineLvl w:val="1"/>
        <w:rPr>
          <w:rFonts w:ascii="Times New Roman" w:hAnsi="Times New Roman"/>
          <w:sz w:val="28"/>
          <w:szCs w:val="28"/>
        </w:rPr>
      </w:pPr>
      <w:bookmarkStart w:id="28" w:name="_Toc106347992"/>
      <w:r w:rsidRPr="00526D55">
        <w:rPr>
          <w:rFonts w:ascii="Times New Roman" w:hAnsi="Times New Roman"/>
          <w:sz w:val="28"/>
          <w:szCs w:val="28"/>
        </w:rPr>
        <w:lastRenderedPageBreak/>
        <w:t>Значения существующей и перспективной резервной тепловой мощности источников теплоснабжения для котельных Каменского сельского поселения приведены в таблице 1.13.</w:t>
      </w:r>
      <w:bookmarkEnd w:id="28"/>
    </w:p>
    <w:p w:rsidR="00526D55" w:rsidRDefault="00526D55" w:rsidP="00526D55">
      <w:pPr>
        <w:spacing w:after="120"/>
        <w:ind w:firstLine="709"/>
        <w:jc w:val="both"/>
        <w:outlineLvl w:val="1"/>
        <w:rPr>
          <w:rFonts w:ascii="Times New Roman" w:hAnsi="Times New Roman"/>
          <w:sz w:val="28"/>
          <w:szCs w:val="28"/>
        </w:rPr>
      </w:pPr>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893"/>
        <w:gridCol w:w="1013"/>
      </w:tblGrid>
      <w:tr w:rsidR="00415D8B" w:rsidTr="00415D8B">
        <w:trPr>
          <w:trHeight w:val="287"/>
          <w:jc w:val="center"/>
        </w:trPr>
        <w:tc>
          <w:tcPr>
            <w:tcW w:w="1983" w:type="dxa"/>
            <w:vMerge w:val="restart"/>
            <w:shd w:val="clear" w:color="auto" w:fill="auto"/>
          </w:tcPr>
          <w:p w:rsidR="00526D55" w:rsidRPr="00415D8B" w:rsidRDefault="00526D55" w:rsidP="0032146A">
            <w:pPr>
              <w:pStyle w:val="TableParagraph"/>
              <w:rPr>
                <w:rFonts w:eastAsia="Calibri"/>
              </w:rPr>
            </w:pPr>
          </w:p>
          <w:p w:rsidR="00526D55" w:rsidRPr="00415D8B" w:rsidRDefault="00526D55"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442" w:type="dxa"/>
            <w:gridSpan w:val="9"/>
            <w:shd w:val="clear" w:color="auto" w:fill="auto"/>
          </w:tcPr>
          <w:p w:rsidR="00526D55" w:rsidRPr="00415D8B" w:rsidRDefault="00526D55" w:rsidP="00415D8B">
            <w:pPr>
              <w:pStyle w:val="TableParagraph"/>
              <w:spacing w:line="263" w:lineRule="exact"/>
              <w:ind w:left="35"/>
              <w:rPr>
                <w:rFonts w:eastAsia="Calibri"/>
                <w:b/>
              </w:rPr>
            </w:pPr>
            <w:r w:rsidRPr="00415D8B">
              <w:rPr>
                <w:rFonts w:eastAsia="Calibri"/>
                <w:b/>
              </w:rPr>
              <w:t>Значения существующей и перспективной резервной тепловой мощно-</w:t>
            </w:r>
          </w:p>
          <w:p w:rsidR="00526D55" w:rsidRPr="00415D8B" w:rsidRDefault="00526D55" w:rsidP="00415D8B">
            <w:pPr>
              <w:pStyle w:val="TableParagraph"/>
              <w:spacing w:line="263" w:lineRule="exact"/>
              <w:ind w:left="35"/>
              <w:rPr>
                <w:rFonts w:eastAsia="Calibri"/>
                <w:b/>
              </w:rPr>
            </w:pPr>
            <w:r w:rsidRPr="00415D8B">
              <w:rPr>
                <w:rFonts w:eastAsia="Calibri"/>
                <w:b/>
              </w:rPr>
              <w:t>сти источников теплоснабжения, Гкал/час</w:t>
            </w:r>
          </w:p>
        </w:tc>
      </w:tr>
      <w:tr w:rsidR="00415D8B" w:rsidTr="00415D8B">
        <w:trPr>
          <w:trHeight w:val="249"/>
          <w:jc w:val="center"/>
        </w:trPr>
        <w:tc>
          <w:tcPr>
            <w:tcW w:w="1983" w:type="dxa"/>
            <w:vMerge/>
            <w:tcBorders>
              <w:top w:val="nil"/>
            </w:tcBorders>
            <w:shd w:val="clear" w:color="auto" w:fill="auto"/>
          </w:tcPr>
          <w:p w:rsidR="00526D55" w:rsidRPr="00415D8B" w:rsidRDefault="00526D55"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526D55" w:rsidRPr="00415D8B" w:rsidRDefault="00526D55"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771" w:type="dxa"/>
            <w:gridSpan w:val="8"/>
            <w:shd w:val="clear" w:color="auto" w:fill="auto"/>
          </w:tcPr>
          <w:p w:rsidR="00526D55" w:rsidRPr="00415D8B" w:rsidRDefault="00526D55"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415D8B">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89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013"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065255" w:rsidTr="00415D8B">
        <w:trPr>
          <w:trHeight w:val="541"/>
          <w:jc w:val="center"/>
        </w:trPr>
        <w:tc>
          <w:tcPr>
            <w:tcW w:w="1983" w:type="dxa"/>
            <w:shd w:val="clear" w:color="auto" w:fill="auto"/>
          </w:tcPr>
          <w:p w:rsidR="00065255" w:rsidRPr="00415D8B" w:rsidRDefault="00065255" w:rsidP="00065255">
            <w:pPr>
              <w:pStyle w:val="TableParagraph"/>
              <w:spacing w:line="239" w:lineRule="exact"/>
              <w:ind w:left="63" w:right="35"/>
              <w:rPr>
                <w:rFonts w:eastAsia="Calibri"/>
                <w:lang w:val="en-US"/>
              </w:rPr>
            </w:pPr>
            <w:r w:rsidRPr="00415D8B">
              <w:rPr>
                <w:rFonts w:eastAsia="Calibri"/>
                <w:w w:val="105"/>
                <w:lang w:val="en-US"/>
              </w:rPr>
              <w:t>Котельная</w:t>
            </w:r>
          </w:p>
          <w:p w:rsidR="00065255" w:rsidRPr="00415D8B" w:rsidRDefault="00065255" w:rsidP="00065255">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71" w:right="25"/>
              <w:rPr>
                <w:rFonts w:eastAsia="Calibri"/>
              </w:rPr>
            </w:pPr>
            <w:r w:rsidRPr="00672680">
              <w:rPr>
                <w:rFonts w:eastAsia="Calibri"/>
                <w:w w:val="105"/>
              </w:rPr>
              <w:t>0,232</w:t>
            </w:r>
          </w:p>
        </w:tc>
        <w:tc>
          <w:tcPr>
            <w:tcW w:w="778" w:type="dxa"/>
            <w:shd w:val="clear" w:color="auto" w:fill="auto"/>
          </w:tcPr>
          <w:p w:rsidR="00065255" w:rsidRPr="00415D8B" w:rsidRDefault="00065255" w:rsidP="00065255">
            <w:pPr>
              <w:pStyle w:val="TableParagraph"/>
              <w:spacing w:before="109"/>
              <w:ind w:left="45"/>
              <w:rPr>
                <w:rFonts w:eastAsia="Calibri"/>
                <w:lang w:val="en-US"/>
              </w:rPr>
            </w:pPr>
            <w:r w:rsidRPr="00672680">
              <w:rPr>
                <w:rFonts w:eastAsia="Calibri"/>
                <w:w w:val="105"/>
              </w:rPr>
              <w:t>0,232</w:t>
            </w:r>
          </w:p>
        </w:tc>
        <w:tc>
          <w:tcPr>
            <w:tcW w:w="802" w:type="dxa"/>
            <w:shd w:val="clear" w:color="auto" w:fill="auto"/>
          </w:tcPr>
          <w:p w:rsidR="00065255" w:rsidRPr="00415D8B" w:rsidRDefault="00065255" w:rsidP="00065255">
            <w:pPr>
              <w:pStyle w:val="TableParagraph"/>
              <w:spacing w:before="109"/>
              <w:ind w:left="44" w:right="5"/>
              <w:rPr>
                <w:rFonts w:eastAsia="Calibri"/>
                <w:lang w:val="en-US"/>
              </w:rPr>
            </w:pPr>
            <w:r w:rsidRPr="00672680">
              <w:rPr>
                <w:rFonts w:eastAsia="Calibri"/>
                <w:w w:val="105"/>
              </w:rPr>
              <w:t>0,232</w:t>
            </w:r>
          </w:p>
        </w:tc>
        <w:tc>
          <w:tcPr>
            <w:tcW w:w="797" w:type="dxa"/>
            <w:shd w:val="clear" w:color="auto" w:fill="auto"/>
          </w:tcPr>
          <w:p w:rsidR="00065255" w:rsidRPr="00415D8B" w:rsidRDefault="00065255" w:rsidP="00065255">
            <w:pPr>
              <w:pStyle w:val="TableParagraph"/>
              <w:spacing w:before="109"/>
              <w:ind w:left="40" w:right="1"/>
              <w:rPr>
                <w:rFonts w:eastAsia="Calibri"/>
                <w:lang w:val="en-US"/>
              </w:rPr>
            </w:pPr>
            <w:r w:rsidRPr="00672680">
              <w:rPr>
                <w:rFonts w:eastAsia="Calibri"/>
                <w:w w:val="105"/>
              </w:rPr>
              <w:t>0,232</w:t>
            </w:r>
          </w:p>
        </w:tc>
        <w:tc>
          <w:tcPr>
            <w:tcW w:w="807" w:type="dxa"/>
            <w:shd w:val="clear" w:color="auto" w:fill="auto"/>
          </w:tcPr>
          <w:p w:rsidR="00065255" w:rsidRPr="00415D8B" w:rsidRDefault="00065255" w:rsidP="00065255">
            <w:pPr>
              <w:pStyle w:val="TableParagraph"/>
              <w:spacing w:before="109"/>
              <w:ind w:left="46" w:right="8"/>
              <w:rPr>
                <w:rFonts w:eastAsia="Calibri"/>
                <w:lang w:val="en-US"/>
              </w:rPr>
            </w:pPr>
            <w:r w:rsidRPr="00672680">
              <w:rPr>
                <w:rFonts w:eastAsia="Calibri"/>
                <w:w w:val="105"/>
              </w:rPr>
              <w:t>0,232</w:t>
            </w:r>
          </w:p>
        </w:tc>
        <w:tc>
          <w:tcPr>
            <w:tcW w:w="802" w:type="dxa"/>
            <w:shd w:val="clear" w:color="auto" w:fill="auto"/>
          </w:tcPr>
          <w:p w:rsidR="00065255" w:rsidRPr="00415D8B" w:rsidRDefault="00065255" w:rsidP="00065255">
            <w:pPr>
              <w:pStyle w:val="TableParagraph"/>
              <w:spacing w:before="109"/>
              <w:ind w:left="33" w:right="5"/>
              <w:rPr>
                <w:rFonts w:eastAsia="Calibri"/>
                <w:lang w:val="en-US"/>
              </w:rPr>
            </w:pPr>
            <w:r w:rsidRPr="00672680">
              <w:rPr>
                <w:rFonts w:eastAsia="Calibri"/>
                <w:w w:val="105"/>
              </w:rPr>
              <w:t>0,232</w:t>
            </w:r>
          </w:p>
        </w:tc>
        <w:tc>
          <w:tcPr>
            <w:tcW w:w="879" w:type="dxa"/>
            <w:shd w:val="clear" w:color="auto" w:fill="auto"/>
          </w:tcPr>
          <w:p w:rsidR="00065255" w:rsidRPr="00415D8B" w:rsidRDefault="00065255" w:rsidP="00065255">
            <w:pPr>
              <w:pStyle w:val="TableParagraph"/>
              <w:spacing w:before="109"/>
              <w:ind w:left="78" w:right="52"/>
              <w:rPr>
                <w:rFonts w:eastAsia="Calibri"/>
                <w:lang w:val="en-US"/>
              </w:rPr>
            </w:pPr>
            <w:r w:rsidRPr="00672680">
              <w:rPr>
                <w:rFonts w:eastAsia="Calibri"/>
                <w:w w:val="105"/>
              </w:rPr>
              <w:t>0,232</w:t>
            </w:r>
          </w:p>
        </w:tc>
        <w:tc>
          <w:tcPr>
            <w:tcW w:w="893" w:type="dxa"/>
            <w:shd w:val="clear" w:color="auto" w:fill="auto"/>
          </w:tcPr>
          <w:p w:rsidR="00065255" w:rsidRPr="00415D8B" w:rsidRDefault="00065255" w:rsidP="00065255">
            <w:pPr>
              <w:pStyle w:val="TableParagraph"/>
              <w:spacing w:before="109"/>
              <w:ind w:left="157" w:right="131"/>
              <w:rPr>
                <w:rFonts w:eastAsia="Calibri"/>
                <w:lang w:val="en-US"/>
              </w:rPr>
            </w:pPr>
            <w:r w:rsidRPr="00672680">
              <w:rPr>
                <w:rFonts w:eastAsia="Calibri"/>
                <w:w w:val="105"/>
              </w:rPr>
              <w:t>0,232</w:t>
            </w:r>
          </w:p>
        </w:tc>
        <w:tc>
          <w:tcPr>
            <w:tcW w:w="1013" w:type="dxa"/>
            <w:shd w:val="clear" w:color="auto" w:fill="auto"/>
          </w:tcPr>
          <w:p w:rsidR="00065255" w:rsidRPr="00415D8B" w:rsidRDefault="00065255" w:rsidP="00065255">
            <w:pPr>
              <w:pStyle w:val="TableParagraph"/>
              <w:spacing w:before="109"/>
              <w:ind w:left="229" w:right="208"/>
              <w:rPr>
                <w:rFonts w:eastAsia="Calibri"/>
                <w:lang w:val="en-US"/>
              </w:rPr>
            </w:pPr>
            <w:r w:rsidRPr="00672680">
              <w:rPr>
                <w:rFonts w:eastAsia="Calibri"/>
                <w:w w:val="105"/>
              </w:rPr>
              <w:t>0,232</w:t>
            </w:r>
          </w:p>
        </w:tc>
      </w:tr>
      <w:tr w:rsidR="00065255" w:rsidTr="00415D8B">
        <w:trPr>
          <w:trHeight w:val="541"/>
          <w:jc w:val="center"/>
        </w:trPr>
        <w:tc>
          <w:tcPr>
            <w:tcW w:w="1983" w:type="dxa"/>
            <w:shd w:val="clear" w:color="auto" w:fill="auto"/>
          </w:tcPr>
          <w:p w:rsidR="00065255" w:rsidRPr="00415D8B" w:rsidRDefault="00065255" w:rsidP="00065255">
            <w:pPr>
              <w:pStyle w:val="TableParagraph"/>
              <w:spacing w:line="234" w:lineRule="exact"/>
              <w:ind w:left="58" w:right="58"/>
              <w:rPr>
                <w:rFonts w:eastAsia="Calibri"/>
                <w:lang w:val="en-US"/>
              </w:rPr>
            </w:pPr>
            <w:r w:rsidRPr="00415D8B">
              <w:rPr>
                <w:rFonts w:eastAsia="Calibri"/>
                <w:w w:val="105"/>
                <w:lang w:val="en-US"/>
              </w:rPr>
              <w:t>Мини-котельная</w:t>
            </w:r>
          </w:p>
          <w:p w:rsidR="00065255" w:rsidRPr="00415D8B" w:rsidRDefault="00065255" w:rsidP="00065255">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65255" w:rsidRPr="00415D8B" w:rsidRDefault="00065255" w:rsidP="00065255">
            <w:pPr>
              <w:pStyle w:val="TableParagraph"/>
              <w:spacing w:before="109"/>
              <w:ind w:left="69" w:right="25"/>
              <w:rPr>
                <w:rFonts w:eastAsia="Calibri"/>
              </w:rPr>
            </w:pPr>
            <w:r w:rsidRPr="0060261C">
              <w:rPr>
                <w:rFonts w:eastAsia="Calibri"/>
                <w:w w:val="105"/>
              </w:rPr>
              <w:t>0,032</w:t>
            </w:r>
          </w:p>
        </w:tc>
        <w:tc>
          <w:tcPr>
            <w:tcW w:w="778" w:type="dxa"/>
            <w:shd w:val="clear" w:color="auto" w:fill="auto"/>
          </w:tcPr>
          <w:p w:rsidR="00065255" w:rsidRPr="00415D8B" w:rsidRDefault="00065255" w:rsidP="00065255">
            <w:pPr>
              <w:pStyle w:val="TableParagraph"/>
              <w:spacing w:before="109"/>
              <w:ind w:left="43"/>
              <w:rPr>
                <w:rFonts w:eastAsia="Calibri"/>
                <w:lang w:val="en-US"/>
              </w:rPr>
            </w:pPr>
            <w:r w:rsidRPr="0060261C">
              <w:rPr>
                <w:rFonts w:eastAsia="Calibri"/>
                <w:w w:val="105"/>
              </w:rPr>
              <w:t>0,032</w:t>
            </w:r>
          </w:p>
        </w:tc>
        <w:tc>
          <w:tcPr>
            <w:tcW w:w="802" w:type="dxa"/>
            <w:shd w:val="clear" w:color="auto" w:fill="auto"/>
          </w:tcPr>
          <w:p w:rsidR="00065255" w:rsidRPr="00415D8B" w:rsidRDefault="00065255" w:rsidP="00065255">
            <w:pPr>
              <w:pStyle w:val="TableParagraph"/>
              <w:spacing w:before="109"/>
              <w:ind w:left="42" w:right="5"/>
              <w:rPr>
                <w:rFonts w:eastAsia="Calibri"/>
                <w:lang w:val="en-US"/>
              </w:rPr>
            </w:pPr>
            <w:r w:rsidRPr="0060261C">
              <w:rPr>
                <w:rFonts w:eastAsia="Calibri"/>
                <w:w w:val="105"/>
              </w:rPr>
              <w:t>0,032</w:t>
            </w:r>
          </w:p>
        </w:tc>
        <w:tc>
          <w:tcPr>
            <w:tcW w:w="797" w:type="dxa"/>
            <w:shd w:val="clear" w:color="auto" w:fill="auto"/>
          </w:tcPr>
          <w:p w:rsidR="00065255" w:rsidRPr="00415D8B" w:rsidRDefault="00065255" w:rsidP="00065255">
            <w:pPr>
              <w:pStyle w:val="TableParagraph"/>
              <w:spacing w:before="109"/>
              <w:ind w:left="38" w:right="1"/>
              <w:rPr>
                <w:rFonts w:eastAsia="Calibri"/>
                <w:lang w:val="en-US"/>
              </w:rPr>
            </w:pPr>
            <w:r w:rsidRPr="0060261C">
              <w:rPr>
                <w:rFonts w:eastAsia="Calibri"/>
                <w:w w:val="105"/>
              </w:rPr>
              <w:t>0,032</w:t>
            </w:r>
          </w:p>
        </w:tc>
        <w:tc>
          <w:tcPr>
            <w:tcW w:w="807" w:type="dxa"/>
            <w:shd w:val="clear" w:color="auto" w:fill="auto"/>
          </w:tcPr>
          <w:p w:rsidR="00065255" w:rsidRPr="00415D8B" w:rsidRDefault="00065255" w:rsidP="00065255">
            <w:pPr>
              <w:pStyle w:val="TableParagraph"/>
              <w:spacing w:before="109"/>
              <w:ind w:left="44" w:right="8"/>
              <w:rPr>
                <w:rFonts w:eastAsia="Calibri"/>
                <w:lang w:val="en-US"/>
              </w:rPr>
            </w:pPr>
            <w:r w:rsidRPr="0060261C">
              <w:rPr>
                <w:rFonts w:eastAsia="Calibri"/>
                <w:w w:val="105"/>
              </w:rPr>
              <w:t>0,032</w:t>
            </w:r>
          </w:p>
        </w:tc>
        <w:tc>
          <w:tcPr>
            <w:tcW w:w="802" w:type="dxa"/>
            <w:shd w:val="clear" w:color="auto" w:fill="auto"/>
          </w:tcPr>
          <w:p w:rsidR="00065255" w:rsidRPr="00415D8B" w:rsidRDefault="00065255" w:rsidP="00065255">
            <w:pPr>
              <w:pStyle w:val="TableParagraph"/>
              <w:spacing w:before="109"/>
              <w:ind w:left="31" w:right="5"/>
              <w:rPr>
                <w:rFonts w:eastAsia="Calibri"/>
                <w:lang w:val="en-US"/>
              </w:rPr>
            </w:pPr>
            <w:r w:rsidRPr="0060261C">
              <w:rPr>
                <w:rFonts w:eastAsia="Calibri"/>
                <w:w w:val="105"/>
              </w:rPr>
              <w:t>0,032</w:t>
            </w:r>
          </w:p>
        </w:tc>
        <w:tc>
          <w:tcPr>
            <w:tcW w:w="879" w:type="dxa"/>
            <w:shd w:val="clear" w:color="auto" w:fill="auto"/>
          </w:tcPr>
          <w:p w:rsidR="00065255" w:rsidRPr="00415D8B" w:rsidRDefault="00065255" w:rsidP="00065255">
            <w:pPr>
              <w:pStyle w:val="TableParagraph"/>
              <w:spacing w:before="109"/>
              <w:ind w:left="82" w:right="52"/>
              <w:rPr>
                <w:rFonts w:eastAsia="Calibri"/>
                <w:lang w:val="en-US"/>
              </w:rPr>
            </w:pPr>
            <w:r w:rsidRPr="0060261C">
              <w:rPr>
                <w:rFonts w:eastAsia="Calibri"/>
                <w:w w:val="105"/>
              </w:rPr>
              <w:t>0,032</w:t>
            </w:r>
          </w:p>
        </w:tc>
        <w:tc>
          <w:tcPr>
            <w:tcW w:w="893" w:type="dxa"/>
            <w:shd w:val="clear" w:color="auto" w:fill="auto"/>
          </w:tcPr>
          <w:p w:rsidR="00065255" w:rsidRPr="00415D8B" w:rsidRDefault="00065255" w:rsidP="00065255">
            <w:pPr>
              <w:pStyle w:val="TableParagraph"/>
              <w:spacing w:before="109"/>
              <w:ind w:left="155" w:right="131"/>
              <w:rPr>
                <w:rFonts w:eastAsia="Calibri"/>
                <w:lang w:val="en-US"/>
              </w:rPr>
            </w:pPr>
            <w:r w:rsidRPr="0060261C">
              <w:rPr>
                <w:rFonts w:eastAsia="Calibri"/>
                <w:w w:val="105"/>
              </w:rPr>
              <w:t>0,032</w:t>
            </w:r>
          </w:p>
        </w:tc>
        <w:tc>
          <w:tcPr>
            <w:tcW w:w="1013" w:type="dxa"/>
            <w:shd w:val="clear" w:color="auto" w:fill="auto"/>
          </w:tcPr>
          <w:p w:rsidR="00065255" w:rsidRPr="00415D8B" w:rsidRDefault="00065255" w:rsidP="00065255">
            <w:pPr>
              <w:pStyle w:val="TableParagraph"/>
              <w:spacing w:before="109"/>
              <w:ind w:left="228" w:right="209"/>
              <w:rPr>
                <w:rFonts w:eastAsia="Calibri"/>
                <w:lang w:val="en-US"/>
              </w:rPr>
            </w:pPr>
            <w:r w:rsidRPr="0060261C">
              <w:rPr>
                <w:rFonts w:eastAsia="Calibri"/>
                <w:w w:val="105"/>
              </w:rPr>
              <w:t>0,032</w:t>
            </w:r>
          </w:p>
        </w:tc>
      </w:tr>
      <w:tr w:rsidR="00DD5EBE" w:rsidTr="00415D8B">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0,2</w:t>
            </w:r>
            <w:r>
              <w:rPr>
                <w:rFonts w:eastAsia="Calibri"/>
                <w:w w:val="105"/>
              </w:rPr>
              <w:t>89</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EC0731">
              <w:rPr>
                <w:rFonts w:eastAsia="Calibri"/>
                <w:w w:val="105"/>
              </w:rPr>
              <w:t>0,289</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EC0731">
              <w:rPr>
                <w:rFonts w:eastAsia="Calibri"/>
                <w:w w:val="105"/>
              </w:rPr>
              <w:t>0,289</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EC0731">
              <w:rPr>
                <w:rFonts w:eastAsia="Calibri"/>
                <w:w w:val="105"/>
              </w:rPr>
              <w:t>0,289</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EC0731">
              <w:rPr>
                <w:rFonts w:eastAsia="Calibri"/>
                <w:w w:val="105"/>
              </w:rPr>
              <w:t>0,289</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EC0731">
              <w:rPr>
                <w:rFonts w:eastAsia="Calibri"/>
                <w:w w:val="105"/>
              </w:rPr>
              <w:t>0,289</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EC0731">
              <w:rPr>
                <w:rFonts w:eastAsia="Calibri"/>
                <w:w w:val="105"/>
              </w:rPr>
              <w:t>0,289</w:t>
            </w:r>
          </w:p>
        </w:tc>
        <w:tc>
          <w:tcPr>
            <w:tcW w:w="893" w:type="dxa"/>
            <w:shd w:val="clear" w:color="auto" w:fill="auto"/>
          </w:tcPr>
          <w:p w:rsidR="00DD5EBE" w:rsidRPr="00415D8B" w:rsidRDefault="00DD5EBE" w:rsidP="00DD5EBE">
            <w:pPr>
              <w:pStyle w:val="TableParagraph"/>
              <w:spacing w:before="113"/>
              <w:ind w:left="162" w:right="131"/>
              <w:rPr>
                <w:rFonts w:eastAsia="Calibri"/>
                <w:lang w:val="en-US"/>
              </w:rPr>
            </w:pPr>
            <w:r w:rsidRPr="00EC0731">
              <w:rPr>
                <w:rFonts w:eastAsia="Calibri"/>
                <w:w w:val="105"/>
              </w:rPr>
              <w:t>0,289</w:t>
            </w:r>
          </w:p>
        </w:tc>
        <w:tc>
          <w:tcPr>
            <w:tcW w:w="1013" w:type="dxa"/>
            <w:shd w:val="clear" w:color="auto" w:fill="auto"/>
          </w:tcPr>
          <w:p w:rsidR="00DD5EBE" w:rsidRPr="00415D8B" w:rsidRDefault="00DD5EBE" w:rsidP="00DD5EBE">
            <w:pPr>
              <w:pStyle w:val="TableParagraph"/>
              <w:spacing w:before="113"/>
              <w:ind w:left="228" w:right="209"/>
              <w:rPr>
                <w:rFonts w:eastAsia="Calibri"/>
                <w:lang w:val="en-US"/>
              </w:rPr>
            </w:pPr>
            <w:r w:rsidRPr="00EC0731">
              <w:rPr>
                <w:rFonts w:eastAsia="Calibri"/>
                <w:w w:val="105"/>
              </w:rPr>
              <w:t>0,289</w:t>
            </w:r>
          </w:p>
        </w:tc>
      </w:tr>
    </w:tbl>
    <w:p w:rsidR="00526D55" w:rsidRDefault="00526D55" w:rsidP="00526D55">
      <w:pPr>
        <w:spacing w:after="120"/>
        <w:ind w:firstLine="709"/>
        <w:jc w:val="both"/>
        <w:outlineLvl w:val="1"/>
        <w:rPr>
          <w:rFonts w:ascii="Times New Roman" w:hAnsi="Times New Roman"/>
          <w:sz w:val="28"/>
          <w:szCs w:val="28"/>
        </w:rPr>
      </w:pPr>
    </w:p>
    <w:p w:rsidR="000876ED" w:rsidRDefault="000876ED" w:rsidP="000876ED">
      <w:pPr>
        <w:spacing w:after="120"/>
        <w:ind w:firstLine="709"/>
        <w:jc w:val="center"/>
        <w:outlineLvl w:val="1"/>
        <w:rPr>
          <w:rFonts w:ascii="Times New Roman" w:hAnsi="Times New Roman"/>
          <w:sz w:val="28"/>
          <w:szCs w:val="28"/>
        </w:rPr>
      </w:pPr>
      <w:bookmarkStart w:id="29" w:name="_Toc106347993"/>
      <w:r w:rsidRPr="00526D55">
        <w:rPr>
          <w:rFonts w:ascii="Times New Roman" w:hAnsi="Times New Roman"/>
          <w:sz w:val="28"/>
          <w:szCs w:val="28"/>
        </w:rPr>
        <w:t>2.3.</w:t>
      </w:r>
      <w:r>
        <w:rPr>
          <w:rFonts w:ascii="Times New Roman" w:hAnsi="Times New Roman"/>
          <w:sz w:val="28"/>
          <w:szCs w:val="28"/>
        </w:rPr>
        <w:t>8</w:t>
      </w:r>
      <w:r w:rsidRPr="000876ED">
        <w:rPr>
          <w:rFonts w:ascii="Times New Roman" w:hAnsi="Times New Roman"/>
          <w:sz w:val="28"/>
          <w:szCs w:val="28"/>
        </w:rPr>
        <w:tab/>
        <w:t>Значения существующей и перспективной тепловой нагрузки потребителей, устанавливаемые с учетом расчетной тепловой нагрузки</w:t>
      </w:r>
      <w:bookmarkEnd w:id="29"/>
    </w:p>
    <w:p w:rsidR="000876ED" w:rsidRDefault="000876ED" w:rsidP="000876ED">
      <w:pPr>
        <w:spacing w:after="120"/>
        <w:ind w:firstLine="709"/>
        <w:jc w:val="both"/>
        <w:outlineLvl w:val="1"/>
        <w:rPr>
          <w:rFonts w:ascii="Times New Roman" w:hAnsi="Times New Roman"/>
          <w:sz w:val="28"/>
          <w:szCs w:val="28"/>
        </w:rPr>
      </w:pPr>
      <w:bookmarkStart w:id="30" w:name="_Toc106347994"/>
      <w:r w:rsidRPr="000876ED">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ООО «Каменское ЖКХ», </w:t>
      </w:r>
      <w:r w:rsidR="00AE5435">
        <w:rPr>
          <w:rFonts w:ascii="Times New Roman" w:hAnsi="Times New Roman"/>
          <w:sz w:val="28"/>
          <w:szCs w:val="28"/>
        </w:rPr>
        <w:t>АО «Челябкоммунэнерго»</w:t>
      </w:r>
      <w:r w:rsidRPr="000876ED">
        <w:rPr>
          <w:rFonts w:ascii="Times New Roman" w:hAnsi="Times New Roman"/>
          <w:sz w:val="28"/>
          <w:szCs w:val="28"/>
        </w:rPr>
        <w:t xml:space="preserve"> и потребителями котельных Каменского сельского поселения представлен в таблице 1.14.</w:t>
      </w:r>
      <w:bookmarkEnd w:id="30"/>
    </w:p>
    <w:p w:rsidR="000876ED" w:rsidRDefault="000876ED" w:rsidP="000876ED">
      <w:pPr>
        <w:spacing w:after="120"/>
        <w:ind w:firstLine="709"/>
        <w:jc w:val="both"/>
        <w:outlineLvl w:val="1"/>
        <w:rPr>
          <w:rFonts w:ascii="Times New Roman" w:hAnsi="Times New Roman"/>
          <w:sz w:val="28"/>
          <w:szCs w:val="28"/>
        </w:rPr>
      </w:pPr>
      <w:bookmarkStart w:id="31" w:name="_Toc106347995"/>
      <w:r w:rsidRPr="000876ED">
        <w:rPr>
          <w:rFonts w:ascii="Times New Roman" w:hAnsi="Times New Roman"/>
          <w:sz w:val="28"/>
          <w:szCs w:val="28"/>
        </w:rPr>
        <w:t>Таблица 1.14</w:t>
      </w:r>
      <w:r w:rsidRPr="000876ED">
        <w:rPr>
          <w:rFonts w:ascii="Times New Roman" w:hAnsi="Times New Roman"/>
          <w:sz w:val="28"/>
          <w:szCs w:val="28"/>
        </w:rPr>
        <w:tab/>
        <w:t>— Значения существующей и перспективной тепловой нагрузки потребителей, устанавливаемые по договорам теплоснабжения, в п. Каменский, п. Березовка</w:t>
      </w:r>
      <w:bookmarkEnd w:id="31"/>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83"/>
        <w:gridCol w:w="1671"/>
        <w:gridCol w:w="778"/>
        <w:gridCol w:w="802"/>
        <w:gridCol w:w="797"/>
        <w:gridCol w:w="807"/>
        <w:gridCol w:w="802"/>
        <w:gridCol w:w="879"/>
        <w:gridCol w:w="893"/>
        <w:gridCol w:w="1013"/>
      </w:tblGrid>
      <w:tr w:rsidR="00415D8B" w:rsidTr="00415D8B">
        <w:trPr>
          <w:trHeight w:val="287"/>
          <w:jc w:val="center"/>
        </w:trPr>
        <w:tc>
          <w:tcPr>
            <w:tcW w:w="1983" w:type="dxa"/>
            <w:vMerge w:val="restart"/>
            <w:shd w:val="clear" w:color="auto" w:fill="auto"/>
          </w:tcPr>
          <w:p w:rsidR="000876ED" w:rsidRPr="00415D8B" w:rsidRDefault="000876ED" w:rsidP="0032146A">
            <w:pPr>
              <w:pStyle w:val="TableParagraph"/>
              <w:rPr>
                <w:rFonts w:eastAsia="Calibri"/>
              </w:rPr>
            </w:pPr>
          </w:p>
          <w:p w:rsidR="000876ED" w:rsidRPr="00415D8B" w:rsidRDefault="000876ED" w:rsidP="00415D8B">
            <w:pPr>
              <w:pStyle w:val="TableParagraph"/>
              <w:spacing w:before="5"/>
              <w:ind w:left="63" w:right="47"/>
              <w:rPr>
                <w:rFonts w:eastAsia="Calibri"/>
                <w:lang w:val="en-US"/>
              </w:rPr>
            </w:pPr>
            <w:r w:rsidRPr="00415D8B">
              <w:rPr>
                <w:rFonts w:eastAsia="Calibri"/>
                <w:b/>
                <w:w w:val="105"/>
              </w:rPr>
              <w:t>Источник теплоснабжения</w:t>
            </w:r>
          </w:p>
        </w:tc>
        <w:tc>
          <w:tcPr>
            <w:tcW w:w="8442" w:type="dxa"/>
            <w:gridSpan w:val="9"/>
            <w:shd w:val="clear" w:color="auto" w:fill="auto"/>
          </w:tcPr>
          <w:p w:rsidR="000876ED" w:rsidRPr="00415D8B" w:rsidRDefault="000876ED" w:rsidP="00415D8B">
            <w:pPr>
              <w:pStyle w:val="TableParagraph"/>
              <w:spacing w:line="263" w:lineRule="exact"/>
              <w:ind w:left="35"/>
              <w:rPr>
                <w:rFonts w:eastAsia="Calibri"/>
                <w:b/>
              </w:rPr>
            </w:pPr>
            <w:r w:rsidRPr="00415D8B">
              <w:rPr>
                <w:rFonts w:eastAsia="Calibri"/>
                <w:b/>
              </w:rPr>
              <w:t>Значения существующей и перспективной тепловой нагрузки потребителей,</w:t>
            </w:r>
          </w:p>
          <w:p w:rsidR="000876ED" w:rsidRPr="00415D8B" w:rsidRDefault="000876ED" w:rsidP="00415D8B">
            <w:pPr>
              <w:pStyle w:val="TableParagraph"/>
              <w:spacing w:line="263" w:lineRule="exact"/>
              <w:ind w:left="35"/>
              <w:rPr>
                <w:rFonts w:eastAsia="Calibri"/>
                <w:b/>
              </w:rPr>
            </w:pPr>
            <w:r w:rsidRPr="00415D8B">
              <w:rPr>
                <w:rFonts w:eastAsia="Calibri"/>
                <w:b/>
              </w:rPr>
              <w:t>Гкал/час</w:t>
            </w:r>
          </w:p>
        </w:tc>
      </w:tr>
      <w:tr w:rsidR="00415D8B" w:rsidTr="00415D8B">
        <w:trPr>
          <w:trHeight w:val="249"/>
          <w:jc w:val="center"/>
        </w:trPr>
        <w:tc>
          <w:tcPr>
            <w:tcW w:w="1983" w:type="dxa"/>
            <w:vMerge/>
            <w:tcBorders>
              <w:top w:val="nil"/>
            </w:tcBorders>
            <w:shd w:val="clear" w:color="auto" w:fill="auto"/>
          </w:tcPr>
          <w:p w:rsidR="000876ED" w:rsidRPr="00415D8B" w:rsidRDefault="000876ED" w:rsidP="00415D8B">
            <w:pPr>
              <w:widowControl w:val="0"/>
              <w:autoSpaceDE w:val="0"/>
              <w:autoSpaceDN w:val="0"/>
              <w:rPr>
                <w:rFonts w:ascii="Times New Roman" w:eastAsia="Calibri" w:hAnsi="Times New Roman"/>
                <w:sz w:val="22"/>
                <w:szCs w:val="22"/>
                <w:lang w:eastAsia="en-US"/>
              </w:rPr>
            </w:pPr>
          </w:p>
        </w:tc>
        <w:tc>
          <w:tcPr>
            <w:tcW w:w="1671" w:type="dxa"/>
            <w:shd w:val="clear" w:color="auto" w:fill="auto"/>
          </w:tcPr>
          <w:p w:rsidR="000876ED" w:rsidRPr="00415D8B" w:rsidRDefault="000876ED" w:rsidP="00415D8B">
            <w:pPr>
              <w:pStyle w:val="TableParagraph"/>
              <w:spacing w:line="227" w:lineRule="exact"/>
              <w:ind w:left="20" w:right="25"/>
              <w:rPr>
                <w:rFonts w:eastAsia="Calibri"/>
                <w:b/>
                <w:lang w:val="en-US"/>
              </w:rPr>
            </w:pPr>
            <w:r w:rsidRPr="00415D8B">
              <w:rPr>
                <w:rFonts w:eastAsia="Calibri"/>
                <w:b/>
                <w:lang w:val="en-US"/>
              </w:rPr>
              <w:t>Существующая</w:t>
            </w:r>
          </w:p>
        </w:tc>
        <w:tc>
          <w:tcPr>
            <w:tcW w:w="6771" w:type="dxa"/>
            <w:gridSpan w:val="8"/>
            <w:shd w:val="clear" w:color="auto" w:fill="auto"/>
          </w:tcPr>
          <w:p w:rsidR="000876ED" w:rsidRPr="00415D8B" w:rsidRDefault="000876ED" w:rsidP="00415D8B">
            <w:pPr>
              <w:pStyle w:val="TableParagraph"/>
              <w:spacing w:line="227" w:lineRule="exact"/>
              <w:ind w:left="2567" w:right="2598"/>
              <w:rPr>
                <w:rFonts w:eastAsia="Calibri"/>
                <w:b/>
                <w:lang w:val="en-US"/>
              </w:rPr>
            </w:pPr>
            <w:r w:rsidRPr="00415D8B">
              <w:rPr>
                <w:rFonts w:eastAsia="Calibri"/>
                <w:b/>
                <w:lang w:val="en-US"/>
              </w:rPr>
              <w:t>Перспективная</w:t>
            </w:r>
          </w:p>
        </w:tc>
      </w:tr>
      <w:tr w:rsidR="00065255" w:rsidTr="00415D8B">
        <w:trPr>
          <w:trHeight w:val="546"/>
          <w:jc w:val="center"/>
        </w:trPr>
        <w:tc>
          <w:tcPr>
            <w:tcW w:w="1983" w:type="dxa"/>
            <w:vMerge/>
            <w:tcBorders>
              <w:top w:val="nil"/>
            </w:tcBorders>
            <w:shd w:val="clear" w:color="auto" w:fill="auto"/>
          </w:tcPr>
          <w:p w:rsidR="00065255" w:rsidRPr="00415D8B" w:rsidRDefault="00065255" w:rsidP="00065255">
            <w:pPr>
              <w:widowControl w:val="0"/>
              <w:autoSpaceDE w:val="0"/>
              <w:autoSpaceDN w:val="0"/>
              <w:rPr>
                <w:rFonts w:ascii="Times New Roman" w:eastAsia="Calibri" w:hAnsi="Times New Roman"/>
                <w:sz w:val="22"/>
                <w:szCs w:val="22"/>
                <w:lang w:val="en-US" w:eastAsia="en-US"/>
              </w:rPr>
            </w:pPr>
          </w:p>
        </w:tc>
        <w:tc>
          <w:tcPr>
            <w:tcW w:w="1671" w:type="dxa"/>
            <w:shd w:val="clear" w:color="auto" w:fill="auto"/>
          </w:tcPr>
          <w:p w:rsidR="00065255" w:rsidRPr="00415D8B" w:rsidRDefault="00065255" w:rsidP="00065255">
            <w:pPr>
              <w:pStyle w:val="TableParagraph"/>
              <w:spacing w:before="121"/>
              <w:ind w:left="61" w:right="25"/>
              <w:rPr>
                <w:rFonts w:eastAsia="Calibri"/>
                <w:lang w:val="en-US"/>
              </w:rPr>
            </w:pPr>
            <w:r w:rsidRPr="00415D8B">
              <w:rPr>
                <w:rFonts w:eastAsia="Calibri"/>
                <w:b/>
                <w:sz w:val="24"/>
                <w:szCs w:val="24"/>
                <w:lang w:val="en-US"/>
              </w:rPr>
              <w:t>20</w:t>
            </w:r>
            <w:r>
              <w:rPr>
                <w:rFonts w:eastAsia="Calibri"/>
                <w:b/>
                <w:sz w:val="24"/>
                <w:szCs w:val="24"/>
              </w:rPr>
              <w:t>21</w:t>
            </w:r>
          </w:p>
        </w:tc>
        <w:tc>
          <w:tcPr>
            <w:tcW w:w="778" w:type="dxa"/>
            <w:shd w:val="clear" w:color="auto" w:fill="auto"/>
          </w:tcPr>
          <w:p w:rsidR="00065255" w:rsidRPr="00415D8B" w:rsidRDefault="00065255" w:rsidP="00065255">
            <w:pPr>
              <w:pStyle w:val="TableParagraph"/>
              <w:spacing w:before="121"/>
              <w:ind w:left="35"/>
              <w:rPr>
                <w:rFonts w:eastAsia="Calibri"/>
                <w:lang w:val="en-US"/>
              </w:rPr>
            </w:pPr>
            <w:r w:rsidRPr="00415D8B">
              <w:rPr>
                <w:rFonts w:eastAsia="Calibri"/>
                <w:b/>
                <w:sz w:val="24"/>
                <w:szCs w:val="24"/>
                <w:lang w:val="en-US"/>
              </w:rPr>
              <w:t>20</w:t>
            </w:r>
            <w:r>
              <w:rPr>
                <w:rFonts w:eastAsia="Calibri"/>
                <w:b/>
                <w:sz w:val="24"/>
                <w:szCs w:val="24"/>
              </w:rPr>
              <w:t>22</w:t>
            </w:r>
          </w:p>
        </w:tc>
        <w:tc>
          <w:tcPr>
            <w:tcW w:w="802" w:type="dxa"/>
            <w:shd w:val="clear" w:color="auto" w:fill="auto"/>
          </w:tcPr>
          <w:p w:rsidR="00065255" w:rsidRPr="00415D8B" w:rsidRDefault="00065255" w:rsidP="00065255">
            <w:pPr>
              <w:pStyle w:val="TableParagraph"/>
              <w:spacing w:before="121"/>
              <w:ind w:left="25" w:right="3"/>
              <w:rPr>
                <w:rFonts w:eastAsia="Calibri"/>
                <w:lang w:val="en-US"/>
              </w:rPr>
            </w:pPr>
            <w:r w:rsidRPr="00415D8B">
              <w:rPr>
                <w:rFonts w:eastAsia="Calibri"/>
                <w:b/>
                <w:sz w:val="24"/>
                <w:szCs w:val="24"/>
                <w:lang w:val="en-US"/>
              </w:rPr>
              <w:t>20</w:t>
            </w:r>
            <w:r>
              <w:rPr>
                <w:rFonts w:eastAsia="Calibri"/>
                <w:b/>
                <w:sz w:val="24"/>
                <w:szCs w:val="24"/>
              </w:rPr>
              <w:t>23</w:t>
            </w:r>
          </w:p>
        </w:tc>
        <w:tc>
          <w:tcPr>
            <w:tcW w:w="797" w:type="dxa"/>
            <w:shd w:val="clear" w:color="auto" w:fill="auto"/>
          </w:tcPr>
          <w:p w:rsidR="00065255" w:rsidRPr="00415D8B" w:rsidRDefault="00065255" w:rsidP="00065255">
            <w:pPr>
              <w:pStyle w:val="TableParagraph"/>
              <w:spacing w:before="121"/>
              <w:ind w:left="23" w:right="1"/>
              <w:rPr>
                <w:rFonts w:eastAsia="Calibri"/>
                <w:lang w:val="en-US"/>
              </w:rPr>
            </w:pPr>
            <w:r w:rsidRPr="00415D8B">
              <w:rPr>
                <w:rFonts w:eastAsia="Calibri"/>
                <w:b/>
                <w:sz w:val="24"/>
                <w:szCs w:val="24"/>
                <w:lang w:val="en-US"/>
              </w:rPr>
              <w:t>202</w:t>
            </w:r>
            <w:r>
              <w:rPr>
                <w:rFonts w:eastAsia="Calibri"/>
                <w:b/>
                <w:sz w:val="24"/>
                <w:szCs w:val="24"/>
              </w:rPr>
              <w:t>4</w:t>
            </w:r>
          </w:p>
        </w:tc>
        <w:tc>
          <w:tcPr>
            <w:tcW w:w="807" w:type="dxa"/>
            <w:shd w:val="clear" w:color="auto" w:fill="auto"/>
          </w:tcPr>
          <w:p w:rsidR="00065255" w:rsidRPr="00415D8B" w:rsidRDefault="00065255" w:rsidP="00065255">
            <w:pPr>
              <w:pStyle w:val="TableParagraph"/>
              <w:spacing w:before="121"/>
              <w:ind w:left="29" w:right="8"/>
              <w:rPr>
                <w:rFonts w:eastAsia="Calibri"/>
                <w:lang w:val="en-US"/>
              </w:rPr>
            </w:pPr>
            <w:r w:rsidRPr="00415D8B">
              <w:rPr>
                <w:rFonts w:eastAsia="Calibri"/>
                <w:b/>
                <w:sz w:val="24"/>
                <w:szCs w:val="24"/>
                <w:lang w:val="en-US"/>
              </w:rPr>
              <w:t>202</w:t>
            </w:r>
            <w:r>
              <w:rPr>
                <w:rFonts w:eastAsia="Calibri"/>
                <w:b/>
                <w:sz w:val="24"/>
                <w:szCs w:val="24"/>
              </w:rPr>
              <w:t>5</w:t>
            </w:r>
          </w:p>
        </w:tc>
        <w:tc>
          <w:tcPr>
            <w:tcW w:w="802" w:type="dxa"/>
            <w:shd w:val="clear" w:color="auto" w:fill="auto"/>
          </w:tcPr>
          <w:p w:rsidR="00065255" w:rsidRPr="00415D8B" w:rsidRDefault="00065255" w:rsidP="00065255">
            <w:pPr>
              <w:pStyle w:val="TableParagraph"/>
              <w:spacing w:before="121"/>
              <w:ind w:left="23" w:right="5"/>
              <w:rPr>
                <w:rFonts w:eastAsia="Calibri"/>
                <w:lang w:val="en-US"/>
              </w:rPr>
            </w:pPr>
            <w:r w:rsidRPr="00415D8B">
              <w:rPr>
                <w:rFonts w:eastAsia="Calibri"/>
                <w:b/>
                <w:sz w:val="24"/>
                <w:szCs w:val="24"/>
                <w:lang w:val="en-US"/>
              </w:rPr>
              <w:t>202</w:t>
            </w:r>
            <w:r>
              <w:rPr>
                <w:rFonts w:eastAsia="Calibri"/>
                <w:b/>
                <w:sz w:val="24"/>
                <w:szCs w:val="24"/>
              </w:rPr>
              <w:t>6</w:t>
            </w:r>
          </w:p>
        </w:tc>
        <w:tc>
          <w:tcPr>
            <w:tcW w:w="879"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before="14"/>
              <w:ind w:left="51"/>
              <w:rPr>
                <w:rFonts w:eastAsia="Calibri"/>
                <w:b/>
                <w:lang w:val="en-US"/>
              </w:rPr>
            </w:pPr>
            <w:r w:rsidRPr="00415D8B">
              <w:rPr>
                <w:rFonts w:eastAsia="Calibri"/>
                <w:b/>
                <w:sz w:val="24"/>
                <w:szCs w:val="24"/>
                <w:lang w:val="en-US"/>
              </w:rPr>
              <w:t>20</w:t>
            </w:r>
            <w:r>
              <w:rPr>
                <w:rFonts w:eastAsia="Calibri"/>
                <w:b/>
                <w:sz w:val="24"/>
                <w:szCs w:val="24"/>
              </w:rPr>
              <w:t>31</w:t>
            </w:r>
          </w:p>
        </w:tc>
        <w:tc>
          <w:tcPr>
            <w:tcW w:w="89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before="14"/>
              <w:ind w:left="55"/>
              <w:rPr>
                <w:rFonts w:eastAsia="Calibri"/>
                <w:b/>
                <w:lang w:val="en-US"/>
              </w:rPr>
            </w:pPr>
            <w:r w:rsidRPr="00415D8B">
              <w:rPr>
                <w:rFonts w:eastAsia="Calibri"/>
                <w:b/>
                <w:sz w:val="24"/>
                <w:szCs w:val="24"/>
                <w:lang w:val="en-US"/>
              </w:rPr>
              <w:t>20</w:t>
            </w:r>
            <w:r>
              <w:rPr>
                <w:rFonts w:eastAsia="Calibri"/>
                <w:b/>
                <w:sz w:val="24"/>
                <w:szCs w:val="24"/>
              </w:rPr>
              <w:t>37</w:t>
            </w:r>
          </w:p>
        </w:tc>
        <w:tc>
          <w:tcPr>
            <w:tcW w:w="1013"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before="14"/>
              <w:ind w:left="108"/>
              <w:rPr>
                <w:rFonts w:eastAsia="Calibri"/>
                <w:b/>
                <w:lang w:val="en-US"/>
              </w:rPr>
            </w:pPr>
            <w:r w:rsidRPr="00415D8B">
              <w:rPr>
                <w:rFonts w:eastAsia="Calibri"/>
                <w:b/>
                <w:sz w:val="24"/>
                <w:szCs w:val="24"/>
                <w:lang w:val="en-US"/>
              </w:rPr>
              <w:t>20</w:t>
            </w:r>
            <w:r>
              <w:rPr>
                <w:rFonts w:eastAsia="Calibri"/>
                <w:b/>
                <w:sz w:val="24"/>
                <w:szCs w:val="24"/>
              </w:rPr>
              <w:t>41</w:t>
            </w:r>
          </w:p>
        </w:tc>
      </w:tr>
      <w:tr w:rsidR="00415D8B" w:rsidTr="00415D8B">
        <w:trPr>
          <w:trHeight w:val="541"/>
          <w:jc w:val="center"/>
        </w:trPr>
        <w:tc>
          <w:tcPr>
            <w:tcW w:w="1983" w:type="dxa"/>
            <w:shd w:val="clear" w:color="auto" w:fill="auto"/>
          </w:tcPr>
          <w:p w:rsidR="000876ED" w:rsidRPr="00415D8B" w:rsidRDefault="000876ED" w:rsidP="00415D8B">
            <w:pPr>
              <w:pStyle w:val="TableParagraph"/>
              <w:spacing w:line="239" w:lineRule="exact"/>
              <w:ind w:left="63" w:right="35"/>
              <w:rPr>
                <w:rFonts w:eastAsia="Calibri"/>
                <w:lang w:val="en-US"/>
              </w:rPr>
            </w:pPr>
            <w:r w:rsidRPr="00415D8B">
              <w:rPr>
                <w:rFonts w:eastAsia="Calibri"/>
                <w:w w:val="105"/>
                <w:lang w:val="en-US"/>
              </w:rPr>
              <w:t>Котельная</w:t>
            </w:r>
          </w:p>
          <w:p w:rsidR="000876ED" w:rsidRPr="00415D8B" w:rsidRDefault="000876ED" w:rsidP="00415D8B">
            <w:pPr>
              <w:pStyle w:val="TableParagraph"/>
              <w:spacing w:before="4"/>
              <w:ind w:left="63" w:right="27"/>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876ED" w:rsidRPr="00415D8B" w:rsidRDefault="00065255" w:rsidP="00415D8B">
            <w:pPr>
              <w:pStyle w:val="TableParagraph"/>
              <w:spacing w:before="109"/>
              <w:ind w:left="71" w:right="25"/>
              <w:rPr>
                <w:rFonts w:eastAsia="Calibri"/>
              </w:rPr>
            </w:pPr>
            <w:r w:rsidRPr="00415D8B">
              <w:rPr>
                <w:rFonts w:eastAsia="Calibri"/>
                <w:w w:val="105"/>
              </w:rPr>
              <w:t>0,899</w:t>
            </w:r>
          </w:p>
        </w:tc>
        <w:tc>
          <w:tcPr>
            <w:tcW w:w="778" w:type="dxa"/>
            <w:shd w:val="clear" w:color="auto" w:fill="auto"/>
          </w:tcPr>
          <w:p w:rsidR="000876ED" w:rsidRPr="00415D8B" w:rsidRDefault="000876ED" w:rsidP="00415D8B">
            <w:pPr>
              <w:pStyle w:val="TableParagraph"/>
              <w:spacing w:before="109"/>
              <w:ind w:left="45"/>
              <w:rPr>
                <w:rFonts w:eastAsia="Calibri"/>
                <w:lang w:val="en-US"/>
              </w:rPr>
            </w:pPr>
            <w:r w:rsidRPr="00415D8B">
              <w:rPr>
                <w:rFonts w:eastAsia="Calibri"/>
                <w:w w:val="105"/>
              </w:rPr>
              <w:t>0,899</w:t>
            </w:r>
          </w:p>
        </w:tc>
        <w:tc>
          <w:tcPr>
            <w:tcW w:w="802" w:type="dxa"/>
            <w:shd w:val="clear" w:color="auto" w:fill="auto"/>
          </w:tcPr>
          <w:p w:rsidR="000876ED" w:rsidRPr="00415D8B" w:rsidRDefault="000876ED" w:rsidP="00415D8B">
            <w:pPr>
              <w:pStyle w:val="TableParagraph"/>
              <w:spacing w:before="109"/>
              <w:ind w:left="44" w:right="5"/>
              <w:rPr>
                <w:rFonts w:eastAsia="Calibri"/>
                <w:lang w:val="en-US"/>
              </w:rPr>
            </w:pPr>
            <w:r w:rsidRPr="00415D8B">
              <w:rPr>
                <w:rFonts w:eastAsia="Calibri"/>
                <w:w w:val="105"/>
              </w:rPr>
              <w:t>0,899</w:t>
            </w:r>
          </w:p>
        </w:tc>
        <w:tc>
          <w:tcPr>
            <w:tcW w:w="797" w:type="dxa"/>
            <w:shd w:val="clear" w:color="auto" w:fill="auto"/>
          </w:tcPr>
          <w:p w:rsidR="000876ED" w:rsidRPr="00415D8B" w:rsidRDefault="000876ED" w:rsidP="00415D8B">
            <w:pPr>
              <w:pStyle w:val="TableParagraph"/>
              <w:spacing w:before="109"/>
              <w:ind w:left="40" w:right="1"/>
              <w:rPr>
                <w:rFonts w:eastAsia="Calibri"/>
                <w:lang w:val="en-US"/>
              </w:rPr>
            </w:pPr>
            <w:r w:rsidRPr="00415D8B">
              <w:rPr>
                <w:rFonts w:eastAsia="Calibri"/>
                <w:w w:val="105"/>
              </w:rPr>
              <w:t>0,899</w:t>
            </w:r>
          </w:p>
        </w:tc>
        <w:tc>
          <w:tcPr>
            <w:tcW w:w="807" w:type="dxa"/>
            <w:shd w:val="clear" w:color="auto" w:fill="auto"/>
          </w:tcPr>
          <w:p w:rsidR="000876ED" w:rsidRPr="00415D8B" w:rsidRDefault="000876ED" w:rsidP="00415D8B">
            <w:pPr>
              <w:pStyle w:val="TableParagraph"/>
              <w:spacing w:before="109"/>
              <w:ind w:left="46" w:right="8"/>
              <w:rPr>
                <w:rFonts w:eastAsia="Calibri"/>
                <w:lang w:val="en-US"/>
              </w:rPr>
            </w:pPr>
            <w:r w:rsidRPr="00415D8B">
              <w:rPr>
                <w:rFonts w:eastAsia="Calibri"/>
                <w:w w:val="105"/>
              </w:rPr>
              <w:t>0,899</w:t>
            </w:r>
          </w:p>
        </w:tc>
        <w:tc>
          <w:tcPr>
            <w:tcW w:w="802" w:type="dxa"/>
            <w:shd w:val="clear" w:color="auto" w:fill="auto"/>
          </w:tcPr>
          <w:p w:rsidR="000876ED" w:rsidRPr="00415D8B" w:rsidRDefault="000876ED" w:rsidP="00415D8B">
            <w:pPr>
              <w:pStyle w:val="TableParagraph"/>
              <w:spacing w:before="109"/>
              <w:ind w:left="33" w:right="5"/>
              <w:rPr>
                <w:rFonts w:eastAsia="Calibri"/>
                <w:lang w:val="en-US"/>
              </w:rPr>
            </w:pPr>
            <w:r w:rsidRPr="00415D8B">
              <w:rPr>
                <w:rFonts w:eastAsia="Calibri"/>
                <w:w w:val="105"/>
              </w:rPr>
              <w:t>0,899</w:t>
            </w:r>
          </w:p>
        </w:tc>
        <w:tc>
          <w:tcPr>
            <w:tcW w:w="879" w:type="dxa"/>
            <w:shd w:val="clear" w:color="auto" w:fill="auto"/>
          </w:tcPr>
          <w:p w:rsidR="000876ED" w:rsidRPr="00415D8B" w:rsidRDefault="000876ED" w:rsidP="00415D8B">
            <w:pPr>
              <w:pStyle w:val="TableParagraph"/>
              <w:spacing w:before="109"/>
              <w:ind w:left="78" w:right="52"/>
              <w:rPr>
                <w:rFonts w:eastAsia="Calibri"/>
                <w:lang w:val="en-US"/>
              </w:rPr>
            </w:pPr>
            <w:r w:rsidRPr="00415D8B">
              <w:rPr>
                <w:rFonts w:eastAsia="Calibri"/>
                <w:w w:val="105"/>
              </w:rPr>
              <w:t>0,899</w:t>
            </w:r>
          </w:p>
        </w:tc>
        <w:tc>
          <w:tcPr>
            <w:tcW w:w="893" w:type="dxa"/>
            <w:shd w:val="clear" w:color="auto" w:fill="auto"/>
          </w:tcPr>
          <w:p w:rsidR="000876ED" w:rsidRPr="00415D8B" w:rsidRDefault="000876ED" w:rsidP="00415D8B">
            <w:pPr>
              <w:pStyle w:val="TableParagraph"/>
              <w:spacing w:before="109"/>
              <w:ind w:left="157" w:right="131"/>
              <w:rPr>
                <w:rFonts w:eastAsia="Calibri"/>
                <w:lang w:val="en-US"/>
              </w:rPr>
            </w:pPr>
            <w:r w:rsidRPr="00415D8B">
              <w:rPr>
                <w:rFonts w:eastAsia="Calibri"/>
                <w:w w:val="105"/>
              </w:rPr>
              <w:t>0,899</w:t>
            </w:r>
          </w:p>
        </w:tc>
        <w:tc>
          <w:tcPr>
            <w:tcW w:w="1013" w:type="dxa"/>
            <w:shd w:val="clear" w:color="auto" w:fill="auto"/>
          </w:tcPr>
          <w:p w:rsidR="000876ED" w:rsidRPr="00415D8B" w:rsidRDefault="000876ED" w:rsidP="00415D8B">
            <w:pPr>
              <w:pStyle w:val="TableParagraph"/>
              <w:spacing w:before="109"/>
              <w:ind w:left="229" w:right="208"/>
              <w:rPr>
                <w:rFonts w:eastAsia="Calibri"/>
                <w:lang w:val="en-US"/>
              </w:rPr>
            </w:pPr>
            <w:r w:rsidRPr="00415D8B">
              <w:rPr>
                <w:rFonts w:eastAsia="Calibri"/>
                <w:w w:val="105"/>
              </w:rPr>
              <w:t>0,899</w:t>
            </w:r>
          </w:p>
        </w:tc>
      </w:tr>
      <w:tr w:rsidR="00415D8B" w:rsidTr="00415D8B">
        <w:trPr>
          <w:trHeight w:val="541"/>
          <w:jc w:val="center"/>
        </w:trPr>
        <w:tc>
          <w:tcPr>
            <w:tcW w:w="1983" w:type="dxa"/>
            <w:shd w:val="clear" w:color="auto" w:fill="auto"/>
          </w:tcPr>
          <w:p w:rsidR="000876ED" w:rsidRPr="00415D8B" w:rsidRDefault="000876ED" w:rsidP="00415D8B">
            <w:pPr>
              <w:pStyle w:val="TableParagraph"/>
              <w:spacing w:line="234" w:lineRule="exact"/>
              <w:ind w:left="58" w:right="58"/>
              <w:rPr>
                <w:rFonts w:eastAsia="Calibri"/>
                <w:lang w:val="en-US"/>
              </w:rPr>
            </w:pPr>
            <w:r w:rsidRPr="00415D8B">
              <w:rPr>
                <w:rFonts w:eastAsia="Calibri"/>
                <w:w w:val="105"/>
                <w:lang w:val="en-US"/>
              </w:rPr>
              <w:t>Мини-котельная</w:t>
            </w:r>
          </w:p>
          <w:p w:rsidR="000876ED" w:rsidRPr="00415D8B" w:rsidRDefault="000876ED" w:rsidP="00415D8B">
            <w:pPr>
              <w:pStyle w:val="TableParagraph"/>
              <w:spacing w:before="14"/>
              <w:ind w:left="49" w:right="58"/>
              <w:rPr>
                <w:rFonts w:eastAsia="Calibri"/>
                <w:lang w:val="en-US"/>
              </w:rPr>
            </w:pPr>
            <w:r w:rsidRPr="00415D8B">
              <w:rPr>
                <w:rFonts w:eastAsia="Calibri"/>
                <w:lang w:val="en-US"/>
              </w:rPr>
              <w:t>п.</w:t>
            </w:r>
            <w:r w:rsidRPr="00415D8B">
              <w:rPr>
                <w:rFonts w:eastAsia="Calibri"/>
                <w:spacing w:val="14"/>
                <w:lang w:val="en-US"/>
              </w:rPr>
              <w:t xml:space="preserve"> </w:t>
            </w:r>
            <w:r w:rsidRPr="00415D8B">
              <w:rPr>
                <w:rFonts w:eastAsia="Calibri"/>
                <w:lang w:val="en-US"/>
              </w:rPr>
              <w:t>Каменский</w:t>
            </w:r>
          </w:p>
        </w:tc>
        <w:tc>
          <w:tcPr>
            <w:tcW w:w="1671" w:type="dxa"/>
            <w:shd w:val="clear" w:color="auto" w:fill="auto"/>
          </w:tcPr>
          <w:p w:rsidR="000876ED" w:rsidRPr="00415D8B" w:rsidRDefault="000876ED" w:rsidP="00415D8B">
            <w:pPr>
              <w:pStyle w:val="TableParagraph"/>
              <w:spacing w:before="109"/>
              <w:ind w:left="69" w:right="25"/>
              <w:rPr>
                <w:rFonts w:eastAsia="Calibri"/>
              </w:rPr>
            </w:pPr>
            <w:r w:rsidRPr="00415D8B">
              <w:rPr>
                <w:rFonts w:eastAsia="Calibri"/>
                <w:w w:val="105"/>
              </w:rPr>
              <w:t>0,120</w:t>
            </w:r>
          </w:p>
        </w:tc>
        <w:tc>
          <w:tcPr>
            <w:tcW w:w="778" w:type="dxa"/>
            <w:shd w:val="clear" w:color="auto" w:fill="auto"/>
          </w:tcPr>
          <w:p w:rsidR="000876ED" w:rsidRPr="00415D8B" w:rsidRDefault="000876ED" w:rsidP="00415D8B">
            <w:pPr>
              <w:pStyle w:val="TableParagraph"/>
              <w:spacing w:before="109"/>
              <w:ind w:left="43"/>
              <w:rPr>
                <w:rFonts w:eastAsia="Calibri"/>
                <w:lang w:val="en-US"/>
              </w:rPr>
            </w:pPr>
            <w:r w:rsidRPr="00415D8B">
              <w:rPr>
                <w:rFonts w:eastAsia="Calibri"/>
                <w:w w:val="105"/>
              </w:rPr>
              <w:t>0,120</w:t>
            </w:r>
          </w:p>
        </w:tc>
        <w:tc>
          <w:tcPr>
            <w:tcW w:w="802" w:type="dxa"/>
            <w:shd w:val="clear" w:color="auto" w:fill="auto"/>
          </w:tcPr>
          <w:p w:rsidR="000876ED" w:rsidRPr="00415D8B" w:rsidRDefault="000876ED" w:rsidP="00415D8B">
            <w:pPr>
              <w:pStyle w:val="TableParagraph"/>
              <w:spacing w:before="109"/>
              <w:ind w:left="42" w:right="5"/>
              <w:rPr>
                <w:rFonts w:eastAsia="Calibri"/>
                <w:lang w:val="en-US"/>
              </w:rPr>
            </w:pPr>
            <w:r w:rsidRPr="00415D8B">
              <w:rPr>
                <w:rFonts w:eastAsia="Calibri"/>
                <w:w w:val="105"/>
              </w:rPr>
              <w:t>0,120</w:t>
            </w:r>
          </w:p>
        </w:tc>
        <w:tc>
          <w:tcPr>
            <w:tcW w:w="797" w:type="dxa"/>
            <w:shd w:val="clear" w:color="auto" w:fill="auto"/>
          </w:tcPr>
          <w:p w:rsidR="000876ED" w:rsidRPr="00415D8B" w:rsidRDefault="000876ED" w:rsidP="00415D8B">
            <w:pPr>
              <w:pStyle w:val="TableParagraph"/>
              <w:spacing w:before="109"/>
              <w:ind w:left="38" w:right="1"/>
              <w:rPr>
                <w:rFonts w:eastAsia="Calibri"/>
                <w:lang w:val="en-US"/>
              </w:rPr>
            </w:pPr>
            <w:r w:rsidRPr="00415D8B">
              <w:rPr>
                <w:rFonts w:eastAsia="Calibri"/>
                <w:w w:val="105"/>
              </w:rPr>
              <w:t>0,120</w:t>
            </w:r>
          </w:p>
        </w:tc>
        <w:tc>
          <w:tcPr>
            <w:tcW w:w="807" w:type="dxa"/>
            <w:shd w:val="clear" w:color="auto" w:fill="auto"/>
          </w:tcPr>
          <w:p w:rsidR="000876ED" w:rsidRPr="00415D8B" w:rsidRDefault="000876ED" w:rsidP="00415D8B">
            <w:pPr>
              <w:pStyle w:val="TableParagraph"/>
              <w:spacing w:before="109"/>
              <w:ind w:left="44" w:right="8"/>
              <w:rPr>
                <w:rFonts w:eastAsia="Calibri"/>
                <w:lang w:val="en-US"/>
              </w:rPr>
            </w:pPr>
            <w:r w:rsidRPr="00415D8B">
              <w:rPr>
                <w:rFonts w:eastAsia="Calibri"/>
                <w:w w:val="105"/>
              </w:rPr>
              <w:t>0,120</w:t>
            </w:r>
          </w:p>
        </w:tc>
        <w:tc>
          <w:tcPr>
            <w:tcW w:w="802" w:type="dxa"/>
            <w:shd w:val="clear" w:color="auto" w:fill="auto"/>
          </w:tcPr>
          <w:p w:rsidR="000876ED" w:rsidRPr="00415D8B" w:rsidRDefault="000876ED" w:rsidP="00415D8B">
            <w:pPr>
              <w:pStyle w:val="TableParagraph"/>
              <w:spacing w:before="109"/>
              <w:ind w:left="31" w:right="5"/>
              <w:rPr>
                <w:rFonts w:eastAsia="Calibri"/>
                <w:lang w:val="en-US"/>
              </w:rPr>
            </w:pPr>
            <w:r w:rsidRPr="00415D8B">
              <w:rPr>
                <w:rFonts w:eastAsia="Calibri"/>
                <w:w w:val="105"/>
              </w:rPr>
              <w:t>0,120</w:t>
            </w:r>
          </w:p>
        </w:tc>
        <w:tc>
          <w:tcPr>
            <w:tcW w:w="879" w:type="dxa"/>
            <w:shd w:val="clear" w:color="auto" w:fill="auto"/>
          </w:tcPr>
          <w:p w:rsidR="000876ED" w:rsidRPr="00415D8B" w:rsidRDefault="000876ED" w:rsidP="00415D8B">
            <w:pPr>
              <w:pStyle w:val="TableParagraph"/>
              <w:spacing w:before="109"/>
              <w:ind w:left="82" w:right="52"/>
              <w:rPr>
                <w:rFonts w:eastAsia="Calibri"/>
                <w:lang w:val="en-US"/>
              </w:rPr>
            </w:pPr>
            <w:r w:rsidRPr="00415D8B">
              <w:rPr>
                <w:rFonts w:eastAsia="Calibri"/>
                <w:w w:val="105"/>
              </w:rPr>
              <w:t>0,120</w:t>
            </w:r>
          </w:p>
        </w:tc>
        <w:tc>
          <w:tcPr>
            <w:tcW w:w="893" w:type="dxa"/>
            <w:shd w:val="clear" w:color="auto" w:fill="auto"/>
          </w:tcPr>
          <w:p w:rsidR="000876ED" w:rsidRPr="00415D8B" w:rsidRDefault="000876ED" w:rsidP="00415D8B">
            <w:pPr>
              <w:pStyle w:val="TableParagraph"/>
              <w:spacing w:before="109"/>
              <w:ind w:left="155" w:right="131"/>
              <w:rPr>
                <w:rFonts w:eastAsia="Calibri"/>
                <w:lang w:val="en-US"/>
              </w:rPr>
            </w:pPr>
            <w:r w:rsidRPr="00415D8B">
              <w:rPr>
                <w:rFonts w:eastAsia="Calibri"/>
                <w:w w:val="105"/>
              </w:rPr>
              <w:t>0,120</w:t>
            </w:r>
          </w:p>
        </w:tc>
        <w:tc>
          <w:tcPr>
            <w:tcW w:w="1013" w:type="dxa"/>
            <w:shd w:val="clear" w:color="auto" w:fill="auto"/>
          </w:tcPr>
          <w:p w:rsidR="000876ED" w:rsidRPr="00415D8B" w:rsidRDefault="000876ED" w:rsidP="00415D8B">
            <w:pPr>
              <w:pStyle w:val="TableParagraph"/>
              <w:spacing w:before="109"/>
              <w:ind w:left="228" w:right="209"/>
              <w:rPr>
                <w:rFonts w:eastAsia="Calibri"/>
                <w:lang w:val="en-US"/>
              </w:rPr>
            </w:pPr>
            <w:r w:rsidRPr="00415D8B">
              <w:rPr>
                <w:rFonts w:eastAsia="Calibri"/>
                <w:w w:val="105"/>
              </w:rPr>
              <w:t>0,120</w:t>
            </w:r>
          </w:p>
        </w:tc>
      </w:tr>
      <w:tr w:rsidR="00DD5EBE" w:rsidTr="00415D8B">
        <w:trPr>
          <w:trHeight w:val="546"/>
          <w:jc w:val="center"/>
        </w:trPr>
        <w:tc>
          <w:tcPr>
            <w:tcW w:w="1983" w:type="dxa"/>
            <w:shd w:val="clear" w:color="auto" w:fill="auto"/>
          </w:tcPr>
          <w:p w:rsidR="00DD5EBE" w:rsidRPr="00415D8B" w:rsidRDefault="00DD5EBE" w:rsidP="00DD5EBE">
            <w:pPr>
              <w:pStyle w:val="TableParagraph"/>
              <w:spacing w:line="239" w:lineRule="exact"/>
              <w:ind w:left="38" w:right="58"/>
              <w:rPr>
                <w:rFonts w:eastAsia="Calibri"/>
                <w:lang w:val="en-US"/>
              </w:rPr>
            </w:pPr>
            <w:r w:rsidRPr="00415D8B">
              <w:rPr>
                <w:rFonts w:eastAsia="Calibri"/>
                <w:lang w:val="en-US"/>
              </w:rPr>
              <w:t>БМК</w:t>
            </w:r>
          </w:p>
          <w:p w:rsidR="00DD5EBE" w:rsidRPr="00415D8B" w:rsidRDefault="00DD5EBE" w:rsidP="00DD5EBE">
            <w:pPr>
              <w:pStyle w:val="TableParagraph"/>
              <w:spacing w:before="18"/>
              <w:ind w:left="37" w:right="58"/>
              <w:rPr>
                <w:rFonts w:eastAsia="Calibri"/>
                <w:lang w:val="en-US"/>
              </w:rPr>
            </w:pPr>
            <w:r w:rsidRPr="00415D8B">
              <w:rPr>
                <w:rFonts w:eastAsia="Calibri"/>
                <w:lang w:val="en-US"/>
              </w:rPr>
              <w:t>п.</w:t>
            </w:r>
            <w:r w:rsidRPr="00415D8B">
              <w:rPr>
                <w:rFonts w:eastAsia="Calibri"/>
                <w:spacing w:val="8"/>
                <w:lang w:val="en-US"/>
              </w:rPr>
              <w:t xml:space="preserve"> </w:t>
            </w:r>
            <w:r w:rsidRPr="00415D8B">
              <w:rPr>
                <w:rFonts w:eastAsia="Calibri"/>
                <w:lang w:val="en-US"/>
              </w:rPr>
              <w:t>Березовка</w:t>
            </w:r>
          </w:p>
        </w:tc>
        <w:tc>
          <w:tcPr>
            <w:tcW w:w="1671" w:type="dxa"/>
            <w:shd w:val="clear" w:color="auto" w:fill="auto"/>
          </w:tcPr>
          <w:p w:rsidR="00DD5EBE" w:rsidRPr="00415D8B" w:rsidRDefault="00DD5EBE" w:rsidP="00DD5EBE">
            <w:pPr>
              <w:pStyle w:val="TableParagraph"/>
              <w:spacing w:before="113"/>
              <w:ind w:left="71" w:right="25"/>
              <w:rPr>
                <w:rFonts w:eastAsia="Calibri"/>
              </w:rPr>
            </w:pPr>
            <w:r w:rsidRPr="00415D8B">
              <w:rPr>
                <w:rFonts w:eastAsia="Calibri"/>
                <w:w w:val="105"/>
              </w:rPr>
              <w:t>0,</w:t>
            </w:r>
            <w:r>
              <w:rPr>
                <w:rFonts w:eastAsia="Calibri"/>
                <w:w w:val="105"/>
              </w:rPr>
              <w:t>745</w:t>
            </w:r>
          </w:p>
        </w:tc>
        <w:tc>
          <w:tcPr>
            <w:tcW w:w="778" w:type="dxa"/>
            <w:shd w:val="clear" w:color="auto" w:fill="auto"/>
          </w:tcPr>
          <w:p w:rsidR="00DD5EBE" w:rsidRPr="00415D8B" w:rsidRDefault="00DD5EBE" w:rsidP="00DD5EBE">
            <w:pPr>
              <w:pStyle w:val="TableParagraph"/>
              <w:spacing w:before="113"/>
              <w:ind w:left="45"/>
              <w:rPr>
                <w:rFonts w:eastAsia="Calibri"/>
                <w:lang w:val="en-US"/>
              </w:rPr>
            </w:pPr>
            <w:r w:rsidRPr="0030185F">
              <w:rPr>
                <w:rFonts w:eastAsia="Calibri"/>
                <w:w w:val="105"/>
              </w:rPr>
              <w:t>0,745</w:t>
            </w:r>
          </w:p>
        </w:tc>
        <w:tc>
          <w:tcPr>
            <w:tcW w:w="802" w:type="dxa"/>
            <w:shd w:val="clear" w:color="auto" w:fill="auto"/>
          </w:tcPr>
          <w:p w:rsidR="00DD5EBE" w:rsidRPr="00415D8B" w:rsidRDefault="00DD5EBE" w:rsidP="00DD5EBE">
            <w:pPr>
              <w:pStyle w:val="TableParagraph"/>
              <w:spacing w:before="113"/>
              <w:ind w:left="42" w:right="5"/>
              <w:rPr>
                <w:rFonts w:eastAsia="Calibri"/>
                <w:lang w:val="en-US"/>
              </w:rPr>
            </w:pPr>
            <w:r w:rsidRPr="0030185F">
              <w:rPr>
                <w:rFonts w:eastAsia="Calibri"/>
                <w:w w:val="105"/>
              </w:rPr>
              <w:t>0,745</w:t>
            </w:r>
          </w:p>
        </w:tc>
        <w:tc>
          <w:tcPr>
            <w:tcW w:w="797" w:type="dxa"/>
            <w:shd w:val="clear" w:color="auto" w:fill="auto"/>
          </w:tcPr>
          <w:p w:rsidR="00DD5EBE" w:rsidRPr="00415D8B" w:rsidRDefault="00DD5EBE" w:rsidP="00DD5EBE">
            <w:pPr>
              <w:pStyle w:val="TableParagraph"/>
              <w:spacing w:before="113"/>
              <w:ind w:left="38" w:right="1"/>
              <w:rPr>
                <w:rFonts w:eastAsia="Calibri"/>
                <w:lang w:val="en-US"/>
              </w:rPr>
            </w:pPr>
            <w:r w:rsidRPr="0030185F">
              <w:rPr>
                <w:rFonts w:eastAsia="Calibri"/>
                <w:w w:val="105"/>
              </w:rPr>
              <w:t>0,745</w:t>
            </w:r>
          </w:p>
        </w:tc>
        <w:tc>
          <w:tcPr>
            <w:tcW w:w="807" w:type="dxa"/>
            <w:shd w:val="clear" w:color="auto" w:fill="auto"/>
          </w:tcPr>
          <w:p w:rsidR="00DD5EBE" w:rsidRPr="00415D8B" w:rsidRDefault="00DD5EBE" w:rsidP="00DD5EBE">
            <w:pPr>
              <w:pStyle w:val="TableParagraph"/>
              <w:spacing w:before="113"/>
              <w:ind w:left="44" w:right="8"/>
              <w:rPr>
                <w:rFonts w:eastAsia="Calibri"/>
                <w:lang w:val="en-US"/>
              </w:rPr>
            </w:pPr>
            <w:r w:rsidRPr="0030185F">
              <w:rPr>
                <w:rFonts w:eastAsia="Calibri"/>
                <w:w w:val="105"/>
              </w:rPr>
              <w:t>0,745</w:t>
            </w:r>
          </w:p>
        </w:tc>
        <w:tc>
          <w:tcPr>
            <w:tcW w:w="802" w:type="dxa"/>
            <w:shd w:val="clear" w:color="auto" w:fill="auto"/>
          </w:tcPr>
          <w:p w:rsidR="00DD5EBE" w:rsidRPr="00415D8B" w:rsidRDefault="00DD5EBE" w:rsidP="00DD5EBE">
            <w:pPr>
              <w:pStyle w:val="TableParagraph"/>
              <w:spacing w:before="113"/>
              <w:ind w:left="31" w:right="5"/>
              <w:rPr>
                <w:rFonts w:eastAsia="Calibri"/>
                <w:lang w:val="en-US"/>
              </w:rPr>
            </w:pPr>
            <w:r w:rsidRPr="0030185F">
              <w:rPr>
                <w:rFonts w:eastAsia="Calibri"/>
                <w:w w:val="105"/>
              </w:rPr>
              <w:t>0,745</w:t>
            </w:r>
          </w:p>
        </w:tc>
        <w:tc>
          <w:tcPr>
            <w:tcW w:w="879" w:type="dxa"/>
            <w:shd w:val="clear" w:color="auto" w:fill="auto"/>
          </w:tcPr>
          <w:p w:rsidR="00DD5EBE" w:rsidRPr="00415D8B" w:rsidRDefault="00DD5EBE" w:rsidP="00DD5EBE">
            <w:pPr>
              <w:pStyle w:val="TableParagraph"/>
              <w:spacing w:before="113"/>
              <w:ind w:left="83" w:right="52"/>
              <w:rPr>
                <w:rFonts w:eastAsia="Calibri"/>
                <w:lang w:val="en-US"/>
              </w:rPr>
            </w:pPr>
            <w:r w:rsidRPr="0030185F">
              <w:rPr>
                <w:rFonts w:eastAsia="Calibri"/>
                <w:w w:val="105"/>
              </w:rPr>
              <w:t>0,745</w:t>
            </w:r>
          </w:p>
        </w:tc>
        <w:tc>
          <w:tcPr>
            <w:tcW w:w="893" w:type="dxa"/>
            <w:shd w:val="clear" w:color="auto" w:fill="auto"/>
          </w:tcPr>
          <w:p w:rsidR="00DD5EBE" w:rsidRPr="00415D8B" w:rsidRDefault="00DD5EBE" w:rsidP="00DD5EBE">
            <w:pPr>
              <w:pStyle w:val="TableParagraph"/>
              <w:spacing w:before="113"/>
              <w:ind w:left="162" w:right="131"/>
              <w:rPr>
                <w:rFonts w:eastAsia="Calibri"/>
                <w:lang w:val="en-US"/>
              </w:rPr>
            </w:pPr>
            <w:r w:rsidRPr="0030185F">
              <w:rPr>
                <w:rFonts w:eastAsia="Calibri"/>
                <w:w w:val="105"/>
              </w:rPr>
              <w:t>0,745</w:t>
            </w:r>
          </w:p>
        </w:tc>
        <w:tc>
          <w:tcPr>
            <w:tcW w:w="1013" w:type="dxa"/>
            <w:shd w:val="clear" w:color="auto" w:fill="auto"/>
          </w:tcPr>
          <w:p w:rsidR="00DD5EBE" w:rsidRPr="00415D8B" w:rsidRDefault="00DD5EBE" w:rsidP="00DD5EBE">
            <w:pPr>
              <w:pStyle w:val="TableParagraph"/>
              <w:spacing w:before="113"/>
              <w:ind w:left="228" w:right="209"/>
              <w:rPr>
                <w:rFonts w:eastAsia="Calibri"/>
                <w:lang w:val="en-US"/>
              </w:rPr>
            </w:pPr>
            <w:r w:rsidRPr="0030185F">
              <w:rPr>
                <w:rFonts w:eastAsia="Calibri"/>
                <w:w w:val="105"/>
              </w:rPr>
              <w:t>0,745</w:t>
            </w:r>
          </w:p>
        </w:tc>
      </w:tr>
    </w:tbl>
    <w:p w:rsidR="000876ED" w:rsidRDefault="000876ED" w:rsidP="000876ED">
      <w:pPr>
        <w:spacing w:after="120"/>
        <w:ind w:firstLine="709"/>
        <w:jc w:val="both"/>
        <w:outlineLvl w:val="1"/>
        <w:rPr>
          <w:rFonts w:ascii="Times New Roman" w:hAnsi="Times New Roman"/>
          <w:sz w:val="28"/>
          <w:szCs w:val="28"/>
        </w:rPr>
      </w:pPr>
    </w:p>
    <w:p w:rsidR="000876ED" w:rsidRDefault="000876ED" w:rsidP="000876ED">
      <w:pPr>
        <w:spacing w:after="120"/>
        <w:ind w:firstLine="709"/>
        <w:jc w:val="both"/>
        <w:outlineLvl w:val="1"/>
        <w:rPr>
          <w:rFonts w:ascii="Times New Roman" w:hAnsi="Times New Roman"/>
          <w:sz w:val="28"/>
          <w:szCs w:val="28"/>
        </w:rPr>
      </w:pPr>
      <w:bookmarkStart w:id="32" w:name="_Toc106347996"/>
      <w:r w:rsidRPr="000876ED">
        <w:rPr>
          <w:rFonts w:ascii="Times New Roman" w:hAnsi="Times New Roman"/>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bookmarkEnd w:id="32"/>
    </w:p>
    <w:p w:rsidR="00DD5EBE" w:rsidRDefault="00DD5EBE" w:rsidP="000876ED">
      <w:pPr>
        <w:spacing w:after="120"/>
        <w:ind w:firstLine="709"/>
        <w:jc w:val="both"/>
        <w:outlineLvl w:val="1"/>
        <w:rPr>
          <w:rFonts w:ascii="Times New Roman" w:hAnsi="Times New Roman"/>
          <w:sz w:val="28"/>
          <w:szCs w:val="28"/>
        </w:rPr>
      </w:pPr>
    </w:p>
    <w:p w:rsidR="00C05DB4" w:rsidRPr="005B7352" w:rsidRDefault="000876ED" w:rsidP="000876ED">
      <w:pPr>
        <w:spacing w:after="120"/>
        <w:ind w:firstLine="709"/>
        <w:jc w:val="center"/>
        <w:outlineLvl w:val="1"/>
        <w:rPr>
          <w:rFonts w:ascii="Times New Roman" w:hAnsi="Times New Roman"/>
          <w:sz w:val="28"/>
          <w:szCs w:val="28"/>
        </w:rPr>
      </w:pPr>
      <w:bookmarkStart w:id="33" w:name="_Toc106347997"/>
      <w:r w:rsidRPr="000876ED">
        <w:rPr>
          <w:rFonts w:ascii="Times New Roman" w:hAnsi="Times New Roman"/>
          <w:sz w:val="28"/>
          <w:szCs w:val="28"/>
        </w:rPr>
        <w:lastRenderedPageBreak/>
        <w:t>2.4</w:t>
      </w:r>
      <w:r w:rsidRPr="000876ED">
        <w:rPr>
          <w:rFonts w:ascii="Times New Roman" w:hAnsi="Times New Roman"/>
          <w:sz w:val="28"/>
          <w:szCs w:val="28"/>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w:t>
      </w:r>
      <w:r>
        <w:rPr>
          <w:rFonts w:ascii="Times New Roman" w:hAnsi="Times New Roman"/>
          <w:sz w:val="28"/>
          <w:szCs w:val="28"/>
        </w:rPr>
        <w:t xml:space="preserve"> </w:t>
      </w:r>
      <w:r w:rsidRPr="000876ED">
        <w:rPr>
          <w:rFonts w:ascii="Times New Roman" w:hAnsi="Times New Roman"/>
          <w:sz w:val="28"/>
          <w:szCs w:val="28"/>
        </w:rPr>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bookmarkEnd w:id="33"/>
    </w:p>
    <w:p w:rsidR="000876ED" w:rsidRP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Зоны действия источников тепловой энергии п. Каменский и п. Березовка расположены в границах своих населенных пунктов Каменского сельского поселения.</w:t>
      </w:r>
    </w:p>
    <w:p w:rsidR="002F0172" w:rsidRPr="005B7352" w:rsidRDefault="000876ED" w:rsidP="000876ED">
      <w:pPr>
        <w:ind w:firstLine="709"/>
        <w:jc w:val="both"/>
        <w:rPr>
          <w:rFonts w:ascii="Times New Roman" w:hAnsi="Times New Roman"/>
          <w:sz w:val="28"/>
          <w:szCs w:val="28"/>
        </w:rPr>
      </w:pPr>
      <w:r w:rsidRPr="000876ED">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расчетного периода зоны действия существующих котельных останутся в пределах Каменского сельского поселения.</w:t>
      </w:r>
      <w:r w:rsidR="002F0172" w:rsidRPr="005B7352">
        <w:rPr>
          <w:rFonts w:ascii="Times New Roman" w:hAnsi="Times New Roman"/>
          <w:sz w:val="28"/>
          <w:szCs w:val="28"/>
        </w:rPr>
        <w:t xml:space="preserve"> </w:t>
      </w:r>
    </w:p>
    <w:p w:rsidR="00C05DB4" w:rsidRPr="005B7352" w:rsidRDefault="00C05DB4" w:rsidP="005F58DA">
      <w:pPr>
        <w:ind w:firstLine="709"/>
        <w:jc w:val="center"/>
        <w:rPr>
          <w:rFonts w:ascii="Times New Roman" w:hAnsi="Times New Roman"/>
          <w:sz w:val="28"/>
          <w:szCs w:val="28"/>
        </w:rPr>
      </w:pPr>
    </w:p>
    <w:p w:rsidR="00C05DB4" w:rsidRPr="005B7352" w:rsidRDefault="00C05DB4" w:rsidP="000876ED">
      <w:pPr>
        <w:spacing w:after="120"/>
        <w:ind w:firstLine="709"/>
        <w:jc w:val="center"/>
        <w:outlineLvl w:val="1"/>
        <w:rPr>
          <w:rFonts w:ascii="Times New Roman" w:hAnsi="Times New Roman"/>
          <w:sz w:val="28"/>
          <w:szCs w:val="28"/>
        </w:rPr>
      </w:pPr>
      <w:r w:rsidRPr="005B7352">
        <w:rPr>
          <w:rFonts w:ascii="Times New Roman" w:hAnsi="Times New Roman"/>
          <w:color w:val="464C55"/>
          <w:sz w:val="20"/>
          <w:szCs w:val="20"/>
          <w:shd w:val="clear" w:color="auto" w:fill="FFFFFF"/>
        </w:rPr>
        <w:t> </w:t>
      </w:r>
      <w:bookmarkStart w:id="34" w:name="_Toc106347998"/>
      <w:r w:rsidRPr="005B7352">
        <w:rPr>
          <w:rFonts w:ascii="Times New Roman" w:hAnsi="Times New Roman"/>
          <w:sz w:val="28"/>
          <w:szCs w:val="28"/>
        </w:rPr>
        <w:t xml:space="preserve">2.5 </w:t>
      </w:r>
      <w:r w:rsidR="000876ED" w:rsidRPr="000876ED">
        <w:rPr>
          <w:rFonts w:ascii="Times New Roman" w:hAnsi="Times New Roman"/>
          <w:sz w:val="28"/>
          <w:szCs w:val="28"/>
        </w:rPr>
        <w:t xml:space="preserve">Радиус эффективного теплоснабжения, позволяющий определить условия, </w:t>
      </w:r>
      <w:r w:rsidR="000876ED">
        <w:rPr>
          <w:rFonts w:ascii="Times New Roman" w:hAnsi="Times New Roman"/>
          <w:sz w:val="28"/>
          <w:szCs w:val="28"/>
        </w:rPr>
        <w:t xml:space="preserve">при </w:t>
      </w:r>
      <w:r w:rsidR="000876ED" w:rsidRPr="000876ED">
        <w:rPr>
          <w:rFonts w:ascii="Times New Roman" w:hAnsi="Times New Roman"/>
          <w:sz w:val="28"/>
          <w:szCs w:val="28"/>
        </w:rPr>
        <w:t>которых подключение (технологическое присоединение) теплопотребляющих установок к системе</w:t>
      </w:r>
      <w:r w:rsidR="000876ED">
        <w:rPr>
          <w:rFonts w:ascii="Times New Roman" w:hAnsi="Times New Roman"/>
          <w:sz w:val="28"/>
          <w:szCs w:val="28"/>
        </w:rPr>
        <w:t xml:space="preserve"> </w:t>
      </w:r>
      <w:r w:rsidR="000876ED" w:rsidRPr="000876ED">
        <w:rPr>
          <w:rFonts w:ascii="Times New Roman" w:hAnsi="Times New Roman"/>
          <w:sz w:val="28"/>
          <w:szCs w:val="28"/>
        </w:rPr>
        <w:t>теплоснабжения нецелесообразно, и определяемый в соответствии с методическими указаниями</w:t>
      </w:r>
      <w:r w:rsidR="000876ED">
        <w:rPr>
          <w:rFonts w:ascii="Times New Roman" w:hAnsi="Times New Roman"/>
          <w:sz w:val="28"/>
          <w:szCs w:val="28"/>
        </w:rPr>
        <w:t xml:space="preserve"> </w:t>
      </w:r>
      <w:r w:rsidR="000876ED" w:rsidRPr="000876ED">
        <w:rPr>
          <w:rFonts w:ascii="Times New Roman" w:hAnsi="Times New Roman"/>
          <w:sz w:val="28"/>
          <w:szCs w:val="28"/>
        </w:rPr>
        <w:t>по разработке схем теплоснабжения</w:t>
      </w:r>
      <w:bookmarkEnd w:id="34"/>
    </w:p>
    <w:p w:rsidR="000876ED" w:rsidRP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1.15.</w:t>
      </w:r>
    </w:p>
    <w:p w:rsidR="00C05DB4" w:rsidRDefault="000876ED" w:rsidP="000876ED">
      <w:pPr>
        <w:ind w:firstLine="709"/>
        <w:jc w:val="both"/>
        <w:rPr>
          <w:rFonts w:ascii="Times New Roman" w:hAnsi="Times New Roman"/>
          <w:sz w:val="28"/>
          <w:szCs w:val="28"/>
        </w:rPr>
      </w:pPr>
      <w:r w:rsidRPr="000876ED">
        <w:rPr>
          <w:rFonts w:ascii="Times New Roman" w:hAnsi="Times New Roman"/>
          <w:sz w:val="28"/>
          <w:szCs w:val="28"/>
        </w:rPr>
        <w:t>Мини-котельная п. Каменский находится внутри здания потребителя и тепловых сетей не имеет, поэтому расчет радиуса теплоснабжения для этой котельной не приведен.</w:t>
      </w:r>
    </w:p>
    <w:p w:rsidR="000876ED" w:rsidRDefault="000876ED" w:rsidP="000876ED">
      <w:pPr>
        <w:ind w:firstLine="709"/>
        <w:jc w:val="both"/>
        <w:rPr>
          <w:rFonts w:ascii="Times New Roman" w:hAnsi="Times New Roman"/>
          <w:sz w:val="28"/>
          <w:szCs w:val="28"/>
        </w:rPr>
      </w:pPr>
      <w:r w:rsidRPr="000876ED">
        <w:rPr>
          <w:rFonts w:ascii="Times New Roman" w:hAnsi="Times New Roman"/>
          <w:sz w:val="28"/>
          <w:szCs w:val="28"/>
        </w:rPr>
        <w:t>Таблица 1.15</w:t>
      </w:r>
      <w:r w:rsidRPr="000876ED">
        <w:rPr>
          <w:rFonts w:ascii="Times New Roman" w:hAnsi="Times New Roman"/>
          <w:sz w:val="28"/>
          <w:szCs w:val="28"/>
        </w:rPr>
        <w:tab/>
        <w:t>— Результаты расчета радиуса теплоснабжения для котельных Каменского сельского поселения</w:t>
      </w:r>
    </w:p>
    <w:p w:rsidR="000876ED" w:rsidRPr="005B7352" w:rsidRDefault="000876ED" w:rsidP="000876ED">
      <w:pPr>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37"/>
        <w:gridCol w:w="1982"/>
        <w:gridCol w:w="1838"/>
        <w:gridCol w:w="1852"/>
      </w:tblGrid>
      <w:tr w:rsidR="00415D8B" w:rsidRPr="000876ED" w:rsidTr="00415D8B">
        <w:trPr>
          <w:trHeight w:val="834"/>
          <w:jc w:val="center"/>
        </w:trPr>
        <w:tc>
          <w:tcPr>
            <w:tcW w:w="4637" w:type="dxa"/>
            <w:shd w:val="clear" w:color="auto" w:fill="auto"/>
          </w:tcPr>
          <w:p w:rsidR="000876ED" w:rsidRPr="00B90A0A" w:rsidRDefault="000876ED" w:rsidP="00415D8B">
            <w:pPr>
              <w:pStyle w:val="TableParagraph"/>
              <w:spacing w:before="2"/>
              <w:rPr>
                <w:rFonts w:eastAsia="Calibri"/>
                <w:sz w:val="24"/>
                <w:szCs w:val="24"/>
              </w:rPr>
            </w:pPr>
          </w:p>
          <w:p w:rsidR="000876ED" w:rsidRPr="00415D8B" w:rsidRDefault="000876ED" w:rsidP="00415D8B">
            <w:pPr>
              <w:pStyle w:val="TableParagraph"/>
              <w:spacing w:before="1"/>
              <w:ind w:right="775"/>
              <w:rPr>
                <w:rFonts w:eastAsia="Calibri"/>
                <w:b/>
                <w:sz w:val="24"/>
                <w:szCs w:val="24"/>
                <w:lang w:val="en-US"/>
              </w:rPr>
            </w:pPr>
            <w:r w:rsidRPr="00415D8B">
              <w:rPr>
                <w:rFonts w:eastAsia="Calibri"/>
                <w:b/>
                <w:w w:val="95"/>
                <w:sz w:val="24"/>
                <w:szCs w:val="24"/>
                <w:lang w:val="en-US"/>
              </w:rPr>
              <w:t>Источник тепловой</w:t>
            </w:r>
            <w:r w:rsidRPr="00415D8B">
              <w:rPr>
                <w:rFonts w:eastAsia="Calibri"/>
                <w:b/>
                <w:spacing w:val="5"/>
                <w:w w:val="95"/>
                <w:sz w:val="24"/>
                <w:szCs w:val="24"/>
                <w:lang w:val="en-US"/>
              </w:rPr>
              <w:t xml:space="preserve"> </w:t>
            </w:r>
            <w:r w:rsidRPr="00415D8B">
              <w:rPr>
                <w:rFonts w:eastAsia="Calibri"/>
                <w:b/>
                <w:w w:val="95"/>
                <w:sz w:val="24"/>
                <w:szCs w:val="24"/>
                <w:lang w:val="en-US"/>
              </w:rPr>
              <w:t>энергии</w:t>
            </w:r>
          </w:p>
        </w:tc>
        <w:tc>
          <w:tcPr>
            <w:tcW w:w="1982" w:type="dxa"/>
            <w:shd w:val="clear" w:color="auto" w:fill="auto"/>
          </w:tcPr>
          <w:p w:rsidR="000876ED" w:rsidRPr="00415D8B" w:rsidRDefault="000876ED" w:rsidP="00415D8B">
            <w:pPr>
              <w:pStyle w:val="TableParagraph"/>
              <w:spacing w:line="228" w:lineRule="auto"/>
              <w:ind w:left="213" w:right="168" w:hanging="1"/>
              <w:rPr>
                <w:rFonts w:eastAsia="Calibri"/>
                <w:b/>
                <w:sz w:val="24"/>
                <w:szCs w:val="24"/>
              </w:rPr>
            </w:pPr>
            <w:r w:rsidRPr="00415D8B">
              <w:rPr>
                <w:rFonts w:eastAsia="Calibri"/>
                <w:b/>
                <w:spacing w:val="-1"/>
                <w:w w:val="95"/>
                <w:sz w:val="24"/>
                <w:szCs w:val="24"/>
              </w:rPr>
              <w:t>Оптимальный</w:t>
            </w:r>
            <w:r w:rsidRPr="00415D8B">
              <w:rPr>
                <w:rFonts w:eastAsia="Calibri"/>
                <w:b/>
                <w:spacing w:val="-57"/>
                <w:w w:val="95"/>
                <w:sz w:val="24"/>
                <w:szCs w:val="24"/>
              </w:rPr>
              <w:t xml:space="preserve"> </w:t>
            </w:r>
            <w:r w:rsidRPr="00415D8B">
              <w:rPr>
                <w:rFonts w:eastAsia="Calibri"/>
                <w:b/>
                <w:w w:val="95"/>
                <w:sz w:val="24"/>
                <w:szCs w:val="24"/>
              </w:rPr>
              <w:t>радиус тепло-</w:t>
            </w:r>
            <w:r w:rsidRPr="00415D8B">
              <w:rPr>
                <w:rFonts w:eastAsia="Calibri"/>
                <w:b/>
                <w:spacing w:val="1"/>
                <w:w w:val="95"/>
                <w:sz w:val="24"/>
                <w:szCs w:val="24"/>
              </w:rPr>
              <w:t xml:space="preserve"> </w:t>
            </w:r>
            <w:r w:rsidRPr="00415D8B">
              <w:rPr>
                <w:rFonts w:eastAsia="Calibri"/>
                <w:b/>
                <w:w w:val="95"/>
                <w:sz w:val="24"/>
                <w:szCs w:val="24"/>
              </w:rPr>
              <w:t>снабжения,</w:t>
            </w:r>
            <w:r w:rsidRPr="00415D8B">
              <w:rPr>
                <w:rFonts w:eastAsia="Calibri"/>
                <w:b/>
                <w:spacing w:val="-1"/>
                <w:w w:val="95"/>
                <w:sz w:val="24"/>
                <w:szCs w:val="24"/>
              </w:rPr>
              <w:t xml:space="preserve"> </w:t>
            </w:r>
            <w:r w:rsidRPr="00415D8B">
              <w:rPr>
                <w:rFonts w:eastAsia="Calibri"/>
                <w:b/>
                <w:w w:val="95"/>
                <w:sz w:val="24"/>
                <w:szCs w:val="24"/>
              </w:rPr>
              <w:t>км</w:t>
            </w:r>
          </w:p>
        </w:tc>
        <w:tc>
          <w:tcPr>
            <w:tcW w:w="1838" w:type="dxa"/>
            <w:shd w:val="clear" w:color="auto" w:fill="auto"/>
          </w:tcPr>
          <w:p w:rsidR="000876ED" w:rsidRPr="00415D8B" w:rsidRDefault="000876ED" w:rsidP="00415D8B">
            <w:pPr>
              <w:pStyle w:val="TableParagraph"/>
              <w:spacing w:line="228" w:lineRule="auto"/>
              <w:ind w:left="21" w:right="3"/>
              <w:rPr>
                <w:rFonts w:eastAsia="Calibri"/>
                <w:b/>
                <w:sz w:val="24"/>
                <w:szCs w:val="24"/>
              </w:rPr>
            </w:pPr>
            <w:r w:rsidRPr="00415D8B">
              <w:rPr>
                <w:rFonts w:eastAsia="Calibri"/>
                <w:b/>
                <w:w w:val="90"/>
                <w:sz w:val="24"/>
                <w:szCs w:val="24"/>
              </w:rPr>
              <w:t>Максимальный</w:t>
            </w:r>
            <w:r w:rsidRPr="00415D8B">
              <w:rPr>
                <w:rFonts w:eastAsia="Calibri"/>
                <w:b/>
                <w:spacing w:val="1"/>
                <w:w w:val="90"/>
                <w:sz w:val="24"/>
                <w:szCs w:val="24"/>
              </w:rPr>
              <w:t xml:space="preserve"> </w:t>
            </w:r>
            <w:r w:rsidRPr="00415D8B">
              <w:rPr>
                <w:rFonts w:eastAsia="Calibri"/>
                <w:b/>
                <w:spacing w:val="-1"/>
                <w:sz w:val="24"/>
                <w:szCs w:val="24"/>
              </w:rPr>
              <w:t xml:space="preserve">радиус </w:t>
            </w:r>
            <w:r w:rsidRPr="00415D8B">
              <w:rPr>
                <w:rFonts w:eastAsia="Calibri"/>
                <w:b/>
                <w:sz w:val="24"/>
                <w:szCs w:val="24"/>
              </w:rPr>
              <w:t>тепло-</w:t>
            </w:r>
            <w:r w:rsidRPr="00415D8B">
              <w:rPr>
                <w:rFonts w:eastAsia="Calibri"/>
                <w:b/>
                <w:spacing w:val="1"/>
                <w:sz w:val="24"/>
                <w:szCs w:val="24"/>
              </w:rPr>
              <w:t xml:space="preserve"> </w:t>
            </w:r>
            <w:r w:rsidRPr="00415D8B">
              <w:rPr>
                <w:rFonts w:eastAsia="Calibri"/>
                <w:b/>
                <w:w w:val="95"/>
                <w:sz w:val="24"/>
                <w:szCs w:val="24"/>
              </w:rPr>
              <w:t>снабжения,</w:t>
            </w:r>
            <w:r w:rsidRPr="00415D8B">
              <w:rPr>
                <w:rFonts w:eastAsia="Calibri"/>
                <w:b/>
                <w:spacing w:val="12"/>
                <w:w w:val="95"/>
                <w:sz w:val="24"/>
                <w:szCs w:val="24"/>
              </w:rPr>
              <w:t xml:space="preserve"> </w:t>
            </w:r>
            <w:r w:rsidRPr="00415D8B">
              <w:rPr>
                <w:rFonts w:eastAsia="Calibri"/>
                <w:b/>
                <w:w w:val="95"/>
                <w:sz w:val="24"/>
                <w:szCs w:val="24"/>
              </w:rPr>
              <w:t>км</w:t>
            </w:r>
          </w:p>
        </w:tc>
        <w:tc>
          <w:tcPr>
            <w:tcW w:w="1852" w:type="dxa"/>
            <w:shd w:val="clear" w:color="auto" w:fill="auto"/>
          </w:tcPr>
          <w:p w:rsidR="000876ED" w:rsidRPr="00415D8B" w:rsidRDefault="000876ED" w:rsidP="00415D8B">
            <w:pPr>
              <w:pStyle w:val="TableParagraph"/>
              <w:spacing w:line="228" w:lineRule="auto"/>
              <w:ind w:left="123" w:right="97" w:firstLine="27"/>
              <w:rPr>
                <w:rFonts w:eastAsia="Calibri"/>
                <w:b/>
                <w:sz w:val="24"/>
                <w:szCs w:val="24"/>
              </w:rPr>
            </w:pPr>
            <w:r w:rsidRPr="00415D8B">
              <w:rPr>
                <w:rFonts w:eastAsia="Calibri"/>
                <w:b/>
                <w:w w:val="95"/>
                <w:sz w:val="24"/>
                <w:szCs w:val="24"/>
              </w:rPr>
              <w:t>Радиус эффек-</w:t>
            </w:r>
            <w:r w:rsidRPr="00415D8B">
              <w:rPr>
                <w:rFonts w:eastAsia="Calibri"/>
                <w:b/>
                <w:spacing w:val="-57"/>
                <w:w w:val="95"/>
                <w:sz w:val="24"/>
                <w:szCs w:val="24"/>
              </w:rPr>
              <w:t xml:space="preserve"> </w:t>
            </w:r>
            <w:r w:rsidRPr="00415D8B">
              <w:rPr>
                <w:rFonts w:eastAsia="Calibri"/>
                <w:b/>
                <w:w w:val="95"/>
                <w:sz w:val="24"/>
                <w:szCs w:val="24"/>
              </w:rPr>
              <w:t>тивного тепло-</w:t>
            </w:r>
            <w:r w:rsidRPr="00415D8B">
              <w:rPr>
                <w:rFonts w:eastAsia="Calibri"/>
                <w:b/>
                <w:spacing w:val="-57"/>
                <w:w w:val="95"/>
                <w:sz w:val="24"/>
                <w:szCs w:val="24"/>
              </w:rPr>
              <w:t xml:space="preserve"> </w:t>
            </w:r>
            <w:r w:rsidRPr="00415D8B">
              <w:rPr>
                <w:rFonts w:eastAsia="Calibri"/>
                <w:b/>
                <w:w w:val="95"/>
                <w:sz w:val="24"/>
                <w:szCs w:val="24"/>
              </w:rPr>
              <w:t>снабжения,</w:t>
            </w:r>
            <w:r w:rsidRPr="00415D8B">
              <w:rPr>
                <w:rFonts w:eastAsia="Calibri"/>
                <w:b/>
                <w:spacing w:val="8"/>
                <w:w w:val="95"/>
                <w:sz w:val="24"/>
                <w:szCs w:val="24"/>
              </w:rPr>
              <w:t xml:space="preserve"> </w:t>
            </w:r>
            <w:r w:rsidRPr="00415D8B">
              <w:rPr>
                <w:rFonts w:eastAsia="Calibri"/>
                <w:b/>
                <w:w w:val="95"/>
                <w:sz w:val="24"/>
                <w:szCs w:val="24"/>
              </w:rPr>
              <w:t>км</w:t>
            </w:r>
          </w:p>
        </w:tc>
      </w:tr>
      <w:tr w:rsidR="00415D8B" w:rsidRPr="000876ED" w:rsidTr="00415D8B">
        <w:trPr>
          <w:trHeight w:val="273"/>
          <w:jc w:val="center"/>
        </w:trPr>
        <w:tc>
          <w:tcPr>
            <w:tcW w:w="4637" w:type="dxa"/>
            <w:shd w:val="clear" w:color="auto" w:fill="auto"/>
          </w:tcPr>
          <w:p w:rsidR="000876ED" w:rsidRPr="00415D8B" w:rsidRDefault="000876ED" w:rsidP="00415D8B">
            <w:pPr>
              <w:pStyle w:val="TableParagraph"/>
              <w:spacing w:line="246" w:lineRule="exact"/>
              <w:ind w:left="1135"/>
              <w:jc w:val="left"/>
              <w:rPr>
                <w:rFonts w:eastAsia="Calibri"/>
                <w:sz w:val="24"/>
                <w:szCs w:val="24"/>
                <w:lang w:val="en-US"/>
              </w:rPr>
            </w:pPr>
            <w:r w:rsidRPr="00415D8B">
              <w:rPr>
                <w:rFonts w:eastAsia="Calibri"/>
                <w:spacing w:val="-1"/>
                <w:w w:val="95"/>
                <w:sz w:val="24"/>
                <w:szCs w:val="24"/>
                <w:lang w:val="en-US"/>
              </w:rPr>
              <w:t>Котельная</w:t>
            </w:r>
            <w:r w:rsidRPr="00415D8B">
              <w:rPr>
                <w:rFonts w:eastAsia="Calibri"/>
                <w:spacing w:val="13"/>
                <w:w w:val="95"/>
                <w:sz w:val="24"/>
                <w:szCs w:val="24"/>
                <w:lang w:val="en-US"/>
              </w:rPr>
              <w:t xml:space="preserve"> </w:t>
            </w:r>
            <w:r w:rsidRPr="00415D8B">
              <w:rPr>
                <w:rFonts w:eastAsia="Calibri"/>
                <w:w w:val="95"/>
                <w:sz w:val="24"/>
                <w:szCs w:val="24"/>
                <w:lang w:val="en-US"/>
              </w:rPr>
              <w:t>п.</w:t>
            </w:r>
            <w:r w:rsidRPr="00415D8B">
              <w:rPr>
                <w:rFonts w:eastAsia="Calibri"/>
                <w:spacing w:val="-11"/>
                <w:w w:val="95"/>
                <w:sz w:val="24"/>
                <w:szCs w:val="24"/>
                <w:lang w:val="en-US"/>
              </w:rPr>
              <w:t xml:space="preserve"> </w:t>
            </w:r>
            <w:r w:rsidRPr="00415D8B">
              <w:rPr>
                <w:rFonts w:eastAsia="Calibri"/>
                <w:w w:val="95"/>
                <w:sz w:val="24"/>
                <w:szCs w:val="24"/>
                <w:lang w:val="en-US"/>
              </w:rPr>
              <w:t>Каменский</w:t>
            </w:r>
          </w:p>
        </w:tc>
        <w:tc>
          <w:tcPr>
            <w:tcW w:w="1982" w:type="dxa"/>
            <w:shd w:val="clear" w:color="auto" w:fill="auto"/>
          </w:tcPr>
          <w:p w:rsidR="000876ED" w:rsidRPr="00415D8B" w:rsidRDefault="000876ED" w:rsidP="00415D8B">
            <w:pPr>
              <w:pStyle w:val="TableParagraph"/>
              <w:spacing w:line="246" w:lineRule="exact"/>
              <w:ind w:right="759"/>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1,16</w:t>
            </w:r>
          </w:p>
        </w:tc>
        <w:tc>
          <w:tcPr>
            <w:tcW w:w="1838" w:type="dxa"/>
            <w:shd w:val="clear" w:color="auto" w:fill="auto"/>
          </w:tcPr>
          <w:p w:rsidR="000876ED" w:rsidRPr="00415D8B" w:rsidRDefault="000876ED" w:rsidP="00415D8B">
            <w:pPr>
              <w:pStyle w:val="TableParagraph"/>
              <w:spacing w:line="246" w:lineRule="exact"/>
              <w:ind w:right="681"/>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0,80</w:t>
            </w:r>
          </w:p>
        </w:tc>
        <w:tc>
          <w:tcPr>
            <w:tcW w:w="1852" w:type="dxa"/>
            <w:shd w:val="clear" w:color="auto" w:fill="auto"/>
          </w:tcPr>
          <w:p w:rsidR="000876ED" w:rsidRPr="00415D8B" w:rsidRDefault="000876ED" w:rsidP="00415D8B">
            <w:pPr>
              <w:pStyle w:val="TableParagraph"/>
              <w:spacing w:line="246" w:lineRule="exact"/>
              <w:ind w:left="727"/>
              <w:jc w:val="left"/>
              <w:rPr>
                <w:rFonts w:eastAsia="Calibri"/>
                <w:sz w:val="24"/>
                <w:szCs w:val="24"/>
                <w:lang w:val="en-US"/>
              </w:rPr>
            </w:pPr>
            <w:r w:rsidRPr="00415D8B">
              <w:rPr>
                <w:rFonts w:eastAsia="Calibri"/>
                <w:sz w:val="24"/>
                <w:szCs w:val="24"/>
                <w:lang w:val="en-US"/>
              </w:rPr>
              <w:t>1,02</w:t>
            </w:r>
          </w:p>
        </w:tc>
      </w:tr>
      <w:tr w:rsidR="00415D8B" w:rsidRPr="000876ED" w:rsidTr="00415D8B">
        <w:trPr>
          <w:trHeight w:val="80"/>
          <w:jc w:val="center"/>
        </w:trPr>
        <w:tc>
          <w:tcPr>
            <w:tcW w:w="4637" w:type="dxa"/>
            <w:shd w:val="clear" w:color="auto" w:fill="auto"/>
          </w:tcPr>
          <w:p w:rsidR="000876ED" w:rsidRPr="00415D8B" w:rsidRDefault="000876ED" w:rsidP="00415D8B">
            <w:pPr>
              <w:pStyle w:val="TableParagraph"/>
              <w:spacing w:line="241" w:lineRule="exact"/>
              <w:ind w:right="773"/>
              <w:jc w:val="left"/>
              <w:rPr>
                <w:rFonts w:eastAsia="Calibri"/>
                <w:sz w:val="24"/>
                <w:szCs w:val="24"/>
                <w:lang w:val="en-US"/>
              </w:rPr>
            </w:pPr>
            <w:r w:rsidRPr="00415D8B">
              <w:rPr>
                <w:rFonts w:eastAsia="Calibri"/>
                <w:w w:val="95"/>
                <w:sz w:val="24"/>
                <w:szCs w:val="24"/>
              </w:rPr>
              <w:t xml:space="preserve">             </w:t>
            </w:r>
            <w:r w:rsidRPr="00415D8B">
              <w:rPr>
                <w:rFonts w:eastAsia="Calibri"/>
                <w:w w:val="95"/>
                <w:sz w:val="24"/>
                <w:szCs w:val="24"/>
                <w:lang w:val="en-US"/>
              </w:rPr>
              <w:t>Мини-котельная</w:t>
            </w:r>
            <w:r w:rsidRPr="00415D8B">
              <w:rPr>
                <w:rFonts w:eastAsia="Calibri"/>
                <w:spacing w:val="-5"/>
                <w:w w:val="95"/>
                <w:sz w:val="24"/>
                <w:szCs w:val="24"/>
                <w:lang w:val="en-US"/>
              </w:rPr>
              <w:t xml:space="preserve"> </w:t>
            </w:r>
            <w:r w:rsidRPr="00415D8B">
              <w:rPr>
                <w:rFonts w:eastAsia="Calibri"/>
                <w:w w:val="95"/>
                <w:sz w:val="24"/>
                <w:szCs w:val="24"/>
                <w:lang w:val="en-US"/>
              </w:rPr>
              <w:t>п.</w:t>
            </w:r>
            <w:r w:rsidRPr="00415D8B">
              <w:rPr>
                <w:rFonts w:eastAsia="Calibri"/>
                <w:spacing w:val="-4"/>
                <w:w w:val="95"/>
                <w:sz w:val="24"/>
                <w:szCs w:val="24"/>
                <w:lang w:val="en-US"/>
              </w:rPr>
              <w:t xml:space="preserve"> </w:t>
            </w:r>
            <w:r w:rsidRPr="00415D8B">
              <w:rPr>
                <w:rFonts w:eastAsia="Calibri"/>
                <w:w w:val="95"/>
                <w:sz w:val="24"/>
                <w:szCs w:val="24"/>
                <w:lang w:val="en-US"/>
              </w:rPr>
              <w:t>Каменский</w:t>
            </w:r>
          </w:p>
        </w:tc>
        <w:tc>
          <w:tcPr>
            <w:tcW w:w="1982" w:type="dxa"/>
            <w:shd w:val="clear" w:color="auto" w:fill="auto"/>
          </w:tcPr>
          <w:p w:rsidR="000876ED" w:rsidRPr="00415D8B" w:rsidRDefault="000876ED" w:rsidP="000876ED">
            <w:pPr>
              <w:pStyle w:val="TableParagraph"/>
              <w:rPr>
                <w:rFonts w:eastAsia="Calibri"/>
                <w:sz w:val="24"/>
                <w:szCs w:val="24"/>
                <w:lang w:val="en-US"/>
              </w:rPr>
            </w:pPr>
          </w:p>
        </w:tc>
        <w:tc>
          <w:tcPr>
            <w:tcW w:w="1838" w:type="dxa"/>
            <w:shd w:val="clear" w:color="auto" w:fill="auto"/>
          </w:tcPr>
          <w:p w:rsidR="000876ED" w:rsidRPr="00415D8B" w:rsidRDefault="000876ED" w:rsidP="000876ED">
            <w:pPr>
              <w:pStyle w:val="TableParagraph"/>
              <w:rPr>
                <w:rFonts w:eastAsia="Calibri"/>
                <w:sz w:val="24"/>
                <w:szCs w:val="24"/>
                <w:lang w:val="en-US"/>
              </w:rPr>
            </w:pPr>
          </w:p>
        </w:tc>
        <w:tc>
          <w:tcPr>
            <w:tcW w:w="1852" w:type="dxa"/>
            <w:shd w:val="clear" w:color="auto" w:fill="auto"/>
          </w:tcPr>
          <w:p w:rsidR="000876ED" w:rsidRPr="00415D8B" w:rsidRDefault="000876ED" w:rsidP="000876ED">
            <w:pPr>
              <w:pStyle w:val="TableParagraph"/>
              <w:rPr>
                <w:rFonts w:eastAsia="Calibri"/>
                <w:sz w:val="24"/>
                <w:szCs w:val="24"/>
                <w:lang w:val="en-US"/>
              </w:rPr>
            </w:pPr>
          </w:p>
        </w:tc>
      </w:tr>
      <w:tr w:rsidR="00415D8B" w:rsidRPr="000876ED" w:rsidTr="00415D8B">
        <w:trPr>
          <w:trHeight w:val="273"/>
          <w:jc w:val="center"/>
        </w:trPr>
        <w:tc>
          <w:tcPr>
            <w:tcW w:w="4637" w:type="dxa"/>
            <w:shd w:val="clear" w:color="auto" w:fill="auto"/>
          </w:tcPr>
          <w:p w:rsidR="000876ED" w:rsidRPr="00415D8B" w:rsidRDefault="000876ED" w:rsidP="00415D8B">
            <w:pPr>
              <w:pStyle w:val="TableParagraph"/>
              <w:spacing w:line="253" w:lineRule="exact"/>
              <w:ind w:left="1384"/>
              <w:jc w:val="left"/>
              <w:rPr>
                <w:rFonts w:eastAsia="Calibri"/>
                <w:sz w:val="24"/>
                <w:szCs w:val="24"/>
                <w:lang w:val="en-US"/>
              </w:rPr>
            </w:pPr>
            <w:r w:rsidRPr="00415D8B">
              <w:rPr>
                <w:rFonts w:eastAsia="Calibri"/>
                <w:w w:val="95"/>
                <w:sz w:val="24"/>
                <w:szCs w:val="24"/>
                <w:lang w:val="en-US"/>
              </w:rPr>
              <w:t>БМК</w:t>
            </w:r>
            <w:r w:rsidRPr="00415D8B">
              <w:rPr>
                <w:rFonts w:eastAsia="Calibri"/>
                <w:spacing w:val="1"/>
                <w:w w:val="95"/>
                <w:sz w:val="24"/>
                <w:szCs w:val="24"/>
                <w:lang w:val="en-US"/>
              </w:rPr>
              <w:t xml:space="preserve"> </w:t>
            </w:r>
            <w:r w:rsidRPr="00415D8B">
              <w:rPr>
                <w:rFonts w:eastAsia="Calibri"/>
                <w:w w:val="95"/>
                <w:sz w:val="24"/>
                <w:szCs w:val="24"/>
                <w:lang w:val="en-US"/>
              </w:rPr>
              <w:t>п.</w:t>
            </w:r>
            <w:r w:rsidRPr="00415D8B">
              <w:rPr>
                <w:rFonts w:eastAsia="Calibri"/>
                <w:spacing w:val="-7"/>
                <w:w w:val="95"/>
                <w:sz w:val="24"/>
                <w:szCs w:val="24"/>
                <w:lang w:val="en-US"/>
              </w:rPr>
              <w:t xml:space="preserve"> </w:t>
            </w:r>
            <w:r w:rsidRPr="00415D8B">
              <w:rPr>
                <w:rFonts w:eastAsia="Calibri"/>
                <w:w w:val="95"/>
                <w:sz w:val="24"/>
                <w:szCs w:val="24"/>
                <w:lang w:val="en-US"/>
              </w:rPr>
              <w:t>Березовка</w:t>
            </w:r>
          </w:p>
        </w:tc>
        <w:tc>
          <w:tcPr>
            <w:tcW w:w="1982" w:type="dxa"/>
            <w:shd w:val="clear" w:color="auto" w:fill="auto"/>
          </w:tcPr>
          <w:p w:rsidR="000876ED" w:rsidRPr="00415D8B" w:rsidRDefault="000876ED" w:rsidP="00415D8B">
            <w:pPr>
              <w:pStyle w:val="TableParagraph"/>
              <w:spacing w:line="251" w:lineRule="exact"/>
              <w:ind w:right="759"/>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1,24</w:t>
            </w:r>
          </w:p>
        </w:tc>
        <w:tc>
          <w:tcPr>
            <w:tcW w:w="1838" w:type="dxa"/>
            <w:shd w:val="clear" w:color="auto" w:fill="auto"/>
          </w:tcPr>
          <w:p w:rsidR="000876ED" w:rsidRPr="00415D8B" w:rsidRDefault="000876ED" w:rsidP="00415D8B">
            <w:pPr>
              <w:pStyle w:val="TableParagraph"/>
              <w:spacing w:line="251" w:lineRule="exact"/>
              <w:ind w:right="681"/>
              <w:rPr>
                <w:rFonts w:eastAsia="Calibri"/>
                <w:sz w:val="24"/>
                <w:szCs w:val="24"/>
                <w:lang w:val="en-US"/>
              </w:rPr>
            </w:pPr>
            <w:r w:rsidRPr="00415D8B">
              <w:rPr>
                <w:rFonts w:eastAsia="Calibri"/>
                <w:sz w:val="24"/>
                <w:szCs w:val="24"/>
              </w:rPr>
              <w:t xml:space="preserve">          </w:t>
            </w:r>
            <w:r w:rsidRPr="00415D8B">
              <w:rPr>
                <w:rFonts w:eastAsia="Calibri"/>
                <w:sz w:val="24"/>
                <w:szCs w:val="24"/>
                <w:lang w:val="en-US"/>
              </w:rPr>
              <w:t>0,70</w:t>
            </w:r>
          </w:p>
        </w:tc>
        <w:tc>
          <w:tcPr>
            <w:tcW w:w="1852" w:type="dxa"/>
            <w:shd w:val="clear" w:color="auto" w:fill="auto"/>
          </w:tcPr>
          <w:p w:rsidR="000876ED" w:rsidRPr="00415D8B" w:rsidRDefault="000876ED" w:rsidP="00415D8B">
            <w:pPr>
              <w:pStyle w:val="TableParagraph"/>
              <w:spacing w:line="251" w:lineRule="exact"/>
              <w:ind w:left="727"/>
              <w:jc w:val="left"/>
              <w:rPr>
                <w:rFonts w:eastAsia="Calibri"/>
                <w:sz w:val="24"/>
                <w:szCs w:val="24"/>
                <w:lang w:val="en-US"/>
              </w:rPr>
            </w:pPr>
            <w:r w:rsidRPr="00415D8B">
              <w:rPr>
                <w:rFonts w:eastAsia="Calibri"/>
                <w:sz w:val="24"/>
                <w:szCs w:val="24"/>
                <w:lang w:val="en-US"/>
              </w:rPr>
              <w:t>1,15</w:t>
            </w:r>
          </w:p>
        </w:tc>
      </w:tr>
    </w:tbl>
    <w:p w:rsidR="00C05DB4" w:rsidRPr="005B7352" w:rsidRDefault="00C05DB4" w:rsidP="00C05DB4">
      <w:pPr>
        <w:ind w:firstLine="709"/>
        <w:rPr>
          <w:rFonts w:ascii="Times New Roman" w:hAnsi="Times New Roman"/>
          <w:sz w:val="28"/>
          <w:szCs w:val="28"/>
        </w:rPr>
      </w:pPr>
    </w:p>
    <w:p w:rsidR="00B82C17" w:rsidRPr="005B7352" w:rsidRDefault="00AA6C75" w:rsidP="002E05EA">
      <w:pPr>
        <w:pStyle w:val="a4"/>
        <w:spacing w:after="240"/>
        <w:ind w:firstLine="284"/>
        <w:jc w:val="center"/>
        <w:rPr>
          <w:rFonts w:ascii="Times New Roman" w:hAnsi="Times New Roman"/>
          <w:sz w:val="28"/>
          <w:szCs w:val="28"/>
        </w:rPr>
      </w:pPr>
      <w:r>
        <w:rPr>
          <w:rFonts w:ascii="Times New Roman" w:hAnsi="Times New Roman"/>
          <w:b/>
          <w:sz w:val="32"/>
          <w:szCs w:val="32"/>
        </w:rPr>
        <w:br w:type="page"/>
      </w:r>
      <w:r w:rsidR="00B82C17" w:rsidRPr="005B7352">
        <w:rPr>
          <w:rFonts w:ascii="Times New Roman" w:hAnsi="Times New Roman"/>
          <w:sz w:val="28"/>
          <w:szCs w:val="28"/>
        </w:rPr>
        <w:lastRenderedPageBreak/>
        <w:t>Раздел 3. Существующие и перспективные балансы теплоносителя</w:t>
      </w:r>
    </w:p>
    <w:p w:rsidR="00B82C17" w:rsidRPr="005B7352" w:rsidRDefault="00B82C17" w:rsidP="00C75969">
      <w:pPr>
        <w:spacing w:after="120"/>
        <w:ind w:firstLine="709"/>
        <w:jc w:val="center"/>
        <w:outlineLvl w:val="1"/>
        <w:rPr>
          <w:rFonts w:ascii="Times New Roman" w:hAnsi="Times New Roman"/>
          <w:sz w:val="28"/>
          <w:szCs w:val="28"/>
        </w:rPr>
      </w:pPr>
      <w:bookmarkStart w:id="35" w:name="_Toc106347999"/>
      <w:r w:rsidRPr="005B7352">
        <w:rPr>
          <w:rFonts w:ascii="Times New Roman" w:hAnsi="Times New Roman"/>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5"/>
    </w:p>
    <w:p w:rsidR="000876ED" w:rsidRP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В котельной п. Каменский и БМК п. Березовка водоподготовительные установки имеются.</w:t>
      </w:r>
    </w:p>
    <w:p w:rsidR="000876ED" w:rsidRP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В мини-котельной п. Каменский водоподготовительные установки отсутствуют.</w:t>
      </w:r>
    </w:p>
    <w:p w:rsidR="000876ED"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До конца расчетного периода установка водоподготовительного оборудования в мини- котельной п. Каменский не планируется. Перспективные балансы подачи теплоносителя в тепловую сеть и максимального потребления теплоносителя приведены в таблице 1.16. Потребление теплоносителя не осуществляется, так как системы теплоснабжения в Каменском сельском поселении закрытые.</w:t>
      </w:r>
    </w:p>
    <w:p w:rsidR="00AF5BA1" w:rsidRPr="005B7352" w:rsidRDefault="000876ED" w:rsidP="000876ED">
      <w:pPr>
        <w:ind w:right="57" w:firstLine="709"/>
        <w:jc w:val="both"/>
        <w:rPr>
          <w:rFonts w:ascii="Times New Roman" w:hAnsi="Times New Roman"/>
          <w:sz w:val="28"/>
          <w:szCs w:val="28"/>
        </w:rPr>
      </w:pPr>
      <w:r w:rsidRPr="000876ED">
        <w:rPr>
          <w:rFonts w:ascii="Times New Roman" w:hAnsi="Times New Roman"/>
          <w:sz w:val="28"/>
          <w:szCs w:val="28"/>
        </w:rPr>
        <w:t>Таблица 1.16</w:t>
      </w:r>
      <w:r w:rsidRPr="000876ED">
        <w:rPr>
          <w:rFonts w:ascii="Times New Roman" w:hAnsi="Times New Roman"/>
          <w:sz w:val="28"/>
          <w:szCs w:val="28"/>
        </w:rPr>
        <w:tab/>
        <w:t>Перспективные балансы теплоносителя</w:t>
      </w:r>
    </w:p>
    <w:p w:rsidR="003B6185" w:rsidRDefault="003B6185" w:rsidP="00C75969">
      <w:pPr>
        <w:spacing w:after="120"/>
        <w:ind w:firstLine="709"/>
        <w:jc w:val="center"/>
        <w:outlineLvl w:val="1"/>
        <w:rPr>
          <w:rFonts w:ascii="Times New Roman" w:hAnsi="Times New Roman"/>
          <w:sz w:val="28"/>
          <w:szCs w:val="28"/>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509"/>
        <w:gridCol w:w="768"/>
        <w:gridCol w:w="768"/>
        <w:gridCol w:w="763"/>
        <w:gridCol w:w="768"/>
        <w:gridCol w:w="768"/>
        <w:gridCol w:w="763"/>
        <w:gridCol w:w="768"/>
        <w:gridCol w:w="763"/>
        <w:gridCol w:w="782"/>
      </w:tblGrid>
      <w:tr w:rsidR="00065255" w:rsidTr="00415D8B">
        <w:trPr>
          <w:trHeight w:val="513"/>
          <w:jc w:val="center"/>
        </w:trPr>
        <w:tc>
          <w:tcPr>
            <w:tcW w:w="3509" w:type="dxa"/>
            <w:shd w:val="clear" w:color="auto" w:fill="auto"/>
          </w:tcPr>
          <w:p w:rsidR="00065255" w:rsidRPr="00415D8B" w:rsidRDefault="00065255" w:rsidP="00065255">
            <w:pPr>
              <w:pStyle w:val="TableParagraph"/>
              <w:spacing w:before="8"/>
              <w:rPr>
                <w:rFonts w:eastAsia="Calibri"/>
                <w:sz w:val="19"/>
                <w:lang w:val="en-US"/>
              </w:rPr>
            </w:pPr>
          </w:p>
          <w:p w:rsidR="00065255" w:rsidRPr="00415D8B" w:rsidRDefault="00065255" w:rsidP="00065255">
            <w:pPr>
              <w:pStyle w:val="TableParagraph"/>
              <w:ind w:left="122"/>
              <w:rPr>
                <w:rFonts w:eastAsia="Calibri"/>
                <w:b/>
                <w:sz w:val="23"/>
                <w:lang w:val="en-US"/>
              </w:rPr>
            </w:pPr>
            <w:r w:rsidRPr="00415D8B">
              <w:rPr>
                <w:rFonts w:eastAsia="Calibri"/>
                <w:b/>
                <w:sz w:val="23"/>
                <w:lang w:val="en-US"/>
              </w:rPr>
              <w:t>Величина</w:t>
            </w:r>
          </w:p>
        </w:tc>
        <w:tc>
          <w:tcPr>
            <w:tcW w:w="768" w:type="dxa"/>
            <w:shd w:val="clear" w:color="auto" w:fill="auto"/>
          </w:tcPr>
          <w:p w:rsidR="00065255" w:rsidRPr="00415D8B" w:rsidRDefault="00065255" w:rsidP="00065255">
            <w:pPr>
              <w:pStyle w:val="TableParagraph"/>
              <w:spacing w:before="99"/>
              <w:ind w:left="230"/>
              <w:rPr>
                <w:rFonts w:ascii="Bookman Old Style" w:eastAsia="Calibri"/>
                <w:sz w:val="23"/>
                <w:lang w:val="en-US"/>
              </w:rPr>
            </w:pPr>
            <w:r w:rsidRPr="00415D8B">
              <w:rPr>
                <w:rFonts w:eastAsia="Calibri"/>
                <w:b/>
                <w:sz w:val="24"/>
                <w:szCs w:val="24"/>
                <w:lang w:val="en-US"/>
              </w:rPr>
              <w:t>20</w:t>
            </w:r>
            <w:r>
              <w:rPr>
                <w:rFonts w:eastAsia="Calibri"/>
                <w:b/>
                <w:sz w:val="24"/>
                <w:szCs w:val="24"/>
              </w:rPr>
              <w:t>21</w:t>
            </w:r>
          </w:p>
        </w:tc>
        <w:tc>
          <w:tcPr>
            <w:tcW w:w="768" w:type="dxa"/>
            <w:shd w:val="clear" w:color="auto" w:fill="auto"/>
          </w:tcPr>
          <w:p w:rsidR="00065255" w:rsidRPr="00415D8B" w:rsidRDefault="00065255" w:rsidP="00065255">
            <w:pPr>
              <w:pStyle w:val="TableParagraph"/>
              <w:spacing w:before="99"/>
              <w:ind w:left="230"/>
              <w:rPr>
                <w:rFonts w:ascii="Bookman Old Style" w:eastAsia="Calibri"/>
                <w:sz w:val="23"/>
                <w:lang w:val="en-US"/>
              </w:rPr>
            </w:pPr>
            <w:r w:rsidRPr="00415D8B">
              <w:rPr>
                <w:rFonts w:eastAsia="Calibri"/>
                <w:b/>
                <w:sz w:val="24"/>
                <w:szCs w:val="24"/>
                <w:lang w:val="en-US"/>
              </w:rPr>
              <w:t>20</w:t>
            </w:r>
            <w:r>
              <w:rPr>
                <w:rFonts w:eastAsia="Calibri"/>
                <w:b/>
                <w:sz w:val="24"/>
                <w:szCs w:val="24"/>
              </w:rPr>
              <w:t>22</w:t>
            </w:r>
          </w:p>
        </w:tc>
        <w:tc>
          <w:tcPr>
            <w:tcW w:w="763" w:type="dxa"/>
            <w:shd w:val="clear" w:color="auto" w:fill="auto"/>
          </w:tcPr>
          <w:p w:rsidR="00065255" w:rsidRPr="00415D8B" w:rsidRDefault="00065255" w:rsidP="00065255">
            <w:pPr>
              <w:pStyle w:val="TableParagraph"/>
              <w:spacing w:before="99"/>
              <w:ind w:left="225"/>
              <w:rPr>
                <w:rFonts w:ascii="Bookman Old Style" w:eastAsia="Calibri"/>
                <w:sz w:val="23"/>
                <w:lang w:val="en-US"/>
              </w:rPr>
            </w:pPr>
            <w:r w:rsidRPr="00415D8B">
              <w:rPr>
                <w:rFonts w:eastAsia="Calibri"/>
                <w:b/>
                <w:sz w:val="24"/>
                <w:szCs w:val="24"/>
                <w:lang w:val="en-US"/>
              </w:rPr>
              <w:t>20</w:t>
            </w:r>
            <w:r>
              <w:rPr>
                <w:rFonts w:eastAsia="Calibri"/>
                <w:b/>
                <w:sz w:val="24"/>
                <w:szCs w:val="24"/>
              </w:rPr>
              <w:t>23</w:t>
            </w:r>
          </w:p>
        </w:tc>
        <w:tc>
          <w:tcPr>
            <w:tcW w:w="768" w:type="dxa"/>
            <w:shd w:val="clear" w:color="auto" w:fill="auto"/>
          </w:tcPr>
          <w:p w:rsidR="00065255" w:rsidRPr="00415D8B" w:rsidRDefault="00065255" w:rsidP="00065255">
            <w:pPr>
              <w:pStyle w:val="TableParagraph"/>
              <w:spacing w:before="99"/>
              <w:ind w:left="231"/>
              <w:rPr>
                <w:rFonts w:ascii="Bookman Old Style" w:eastAsia="Calibri"/>
                <w:sz w:val="23"/>
                <w:lang w:val="en-US"/>
              </w:rPr>
            </w:pPr>
            <w:r w:rsidRPr="00415D8B">
              <w:rPr>
                <w:rFonts w:eastAsia="Calibri"/>
                <w:b/>
                <w:sz w:val="24"/>
                <w:szCs w:val="24"/>
                <w:lang w:val="en-US"/>
              </w:rPr>
              <w:t>202</w:t>
            </w:r>
            <w:r>
              <w:rPr>
                <w:rFonts w:eastAsia="Calibri"/>
                <w:b/>
                <w:sz w:val="24"/>
                <w:szCs w:val="24"/>
              </w:rPr>
              <w:t>4</w:t>
            </w:r>
          </w:p>
        </w:tc>
        <w:tc>
          <w:tcPr>
            <w:tcW w:w="768" w:type="dxa"/>
            <w:shd w:val="clear" w:color="auto" w:fill="auto"/>
          </w:tcPr>
          <w:p w:rsidR="00065255" w:rsidRPr="00415D8B" w:rsidRDefault="00065255" w:rsidP="00065255">
            <w:pPr>
              <w:pStyle w:val="TableParagraph"/>
              <w:spacing w:before="99"/>
              <w:ind w:left="226"/>
              <w:rPr>
                <w:rFonts w:ascii="Bookman Old Style" w:eastAsia="Calibri"/>
                <w:sz w:val="23"/>
                <w:lang w:val="en-US"/>
              </w:rPr>
            </w:pPr>
            <w:r w:rsidRPr="00415D8B">
              <w:rPr>
                <w:rFonts w:eastAsia="Calibri"/>
                <w:b/>
                <w:sz w:val="24"/>
                <w:szCs w:val="24"/>
                <w:lang w:val="en-US"/>
              </w:rPr>
              <w:t>202</w:t>
            </w:r>
            <w:r>
              <w:rPr>
                <w:rFonts w:eastAsia="Calibri"/>
                <w:b/>
                <w:sz w:val="24"/>
                <w:szCs w:val="24"/>
              </w:rPr>
              <w:t>5</w:t>
            </w:r>
          </w:p>
        </w:tc>
        <w:tc>
          <w:tcPr>
            <w:tcW w:w="763" w:type="dxa"/>
            <w:shd w:val="clear" w:color="auto" w:fill="auto"/>
          </w:tcPr>
          <w:p w:rsidR="00065255" w:rsidRPr="00415D8B" w:rsidRDefault="00065255" w:rsidP="00065255">
            <w:pPr>
              <w:pStyle w:val="TableParagraph"/>
              <w:spacing w:before="99"/>
              <w:ind w:right="81"/>
              <w:jc w:val="right"/>
              <w:rPr>
                <w:rFonts w:ascii="Bookman Old Style" w:eastAsia="Calibri"/>
                <w:sz w:val="23"/>
                <w:lang w:val="en-US"/>
              </w:rPr>
            </w:pPr>
            <w:r w:rsidRPr="00415D8B">
              <w:rPr>
                <w:rFonts w:eastAsia="Calibri"/>
                <w:b/>
                <w:sz w:val="24"/>
                <w:szCs w:val="24"/>
                <w:lang w:val="en-US"/>
              </w:rPr>
              <w:t>202</w:t>
            </w:r>
            <w:r>
              <w:rPr>
                <w:rFonts w:eastAsia="Calibri"/>
                <w:b/>
                <w:sz w:val="24"/>
                <w:szCs w:val="24"/>
              </w:rPr>
              <w:t>6</w:t>
            </w:r>
          </w:p>
        </w:tc>
        <w:tc>
          <w:tcPr>
            <w:tcW w:w="768"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179"/>
              <w:rPr>
                <w:rFonts w:eastAsia="Calibri"/>
                <w:b/>
                <w:sz w:val="23"/>
                <w:lang w:val="en-US"/>
              </w:rPr>
            </w:pPr>
            <w:r w:rsidRPr="00415D8B">
              <w:rPr>
                <w:rFonts w:eastAsia="Calibri"/>
                <w:b/>
                <w:sz w:val="24"/>
                <w:szCs w:val="24"/>
                <w:lang w:val="en-US"/>
              </w:rPr>
              <w:t>20</w:t>
            </w:r>
            <w:r>
              <w:rPr>
                <w:rFonts w:eastAsia="Calibri"/>
                <w:b/>
                <w:sz w:val="24"/>
                <w:szCs w:val="24"/>
              </w:rPr>
              <w:t>31</w:t>
            </w:r>
          </w:p>
        </w:tc>
        <w:tc>
          <w:tcPr>
            <w:tcW w:w="763"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179"/>
              <w:rPr>
                <w:rFonts w:eastAsia="Calibri"/>
                <w:b/>
                <w:sz w:val="23"/>
                <w:lang w:val="en-US"/>
              </w:rPr>
            </w:pPr>
            <w:r w:rsidRPr="00415D8B">
              <w:rPr>
                <w:rFonts w:eastAsia="Calibri"/>
                <w:b/>
                <w:sz w:val="24"/>
                <w:szCs w:val="24"/>
                <w:lang w:val="en-US"/>
              </w:rPr>
              <w:t>20</w:t>
            </w:r>
            <w:r>
              <w:rPr>
                <w:rFonts w:eastAsia="Calibri"/>
                <w:b/>
                <w:sz w:val="24"/>
                <w:szCs w:val="24"/>
              </w:rPr>
              <w:t>37</w:t>
            </w:r>
          </w:p>
        </w:tc>
        <w:tc>
          <w:tcPr>
            <w:tcW w:w="782"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80"/>
              <w:rPr>
                <w:rFonts w:eastAsia="Calibri"/>
                <w:b/>
                <w:sz w:val="23"/>
                <w:lang w:val="en-US"/>
              </w:rPr>
            </w:pPr>
            <w:r w:rsidRPr="00415D8B">
              <w:rPr>
                <w:rFonts w:eastAsia="Calibri"/>
                <w:b/>
                <w:sz w:val="24"/>
                <w:szCs w:val="24"/>
                <w:lang w:val="en-US"/>
              </w:rPr>
              <w:t>20</w:t>
            </w:r>
            <w:r>
              <w:rPr>
                <w:rFonts w:eastAsia="Calibri"/>
                <w:b/>
                <w:sz w:val="24"/>
                <w:szCs w:val="24"/>
              </w:rPr>
              <w:t>41</w:t>
            </w:r>
          </w:p>
        </w:tc>
      </w:tr>
      <w:tr w:rsidR="000876ED" w:rsidTr="00415D8B">
        <w:trPr>
          <w:trHeight w:val="249"/>
          <w:jc w:val="center"/>
        </w:trPr>
        <w:tc>
          <w:tcPr>
            <w:tcW w:w="10420" w:type="dxa"/>
            <w:gridSpan w:val="10"/>
            <w:shd w:val="clear" w:color="auto" w:fill="auto"/>
          </w:tcPr>
          <w:p w:rsidR="000876ED" w:rsidRPr="00415D8B" w:rsidRDefault="000876ED" w:rsidP="00415D8B">
            <w:pPr>
              <w:pStyle w:val="TableParagraph"/>
              <w:spacing w:line="229" w:lineRule="exact"/>
              <w:ind w:right="-101"/>
              <w:rPr>
                <w:rFonts w:eastAsia="Calibri"/>
                <w:sz w:val="18"/>
                <w:lang w:val="en-US"/>
              </w:rPr>
            </w:pPr>
            <w:r w:rsidRPr="00415D8B">
              <w:rPr>
                <w:rFonts w:eastAsia="Calibri"/>
                <w:b/>
                <w:sz w:val="23"/>
                <w:lang w:val="en-US"/>
              </w:rPr>
              <w:t>Кот</w:t>
            </w:r>
            <w:r w:rsidRPr="00415D8B">
              <w:rPr>
                <w:rFonts w:eastAsia="Calibri"/>
                <w:b/>
                <w:w w:val="90"/>
                <w:sz w:val="23"/>
                <w:lang w:val="en-US"/>
              </w:rPr>
              <w:t>ельная</w:t>
            </w:r>
            <w:r w:rsidRPr="00415D8B">
              <w:rPr>
                <w:rFonts w:eastAsia="Calibri"/>
                <w:b/>
                <w:w w:val="90"/>
                <w:sz w:val="23"/>
              </w:rPr>
              <w:t xml:space="preserve"> </w:t>
            </w:r>
            <w:r w:rsidRPr="00415D8B">
              <w:rPr>
                <w:rFonts w:eastAsia="Calibri"/>
                <w:b/>
                <w:w w:val="95"/>
                <w:sz w:val="23"/>
                <w:lang w:val="en-US"/>
              </w:rPr>
              <w:t>п.</w:t>
            </w:r>
            <w:r w:rsidRPr="00415D8B">
              <w:rPr>
                <w:rFonts w:eastAsia="Calibri"/>
                <w:b/>
                <w:spacing w:val="-2"/>
                <w:w w:val="95"/>
                <w:sz w:val="23"/>
                <w:lang w:val="en-US"/>
              </w:rPr>
              <w:t xml:space="preserve"> </w:t>
            </w:r>
            <w:r w:rsidRPr="00415D8B">
              <w:rPr>
                <w:rFonts w:eastAsia="Calibri"/>
                <w:b/>
                <w:w w:val="95"/>
                <w:sz w:val="23"/>
                <w:lang w:val="en-US"/>
              </w:rPr>
              <w:t>Каме</w:t>
            </w:r>
            <w:r w:rsidRPr="00415D8B">
              <w:rPr>
                <w:rFonts w:eastAsia="Calibri"/>
                <w:b/>
                <w:sz w:val="23"/>
                <w:lang w:val="en-US"/>
              </w:rPr>
              <w:t>нский</w:t>
            </w:r>
          </w:p>
        </w:tc>
      </w:tr>
      <w:tr w:rsidR="00415D8B" w:rsidTr="00415D8B">
        <w:trPr>
          <w:trHeight w:val="450"/>
          <w:jc w:val="center"/>
        </w:trPr>
        <w:tc>
          <w:tcPr>
            <w:tcW w:w="3509" w:type="dxa"/>
            <w:shd w:val="clear" w:color="auto" w:fill="auto"/>
          </w:tcPr>
          <w:p w:rsidR="000876ED" w:rsidRPr="00415D8B" w:rsidRDefault="000876ED" w:rsidP="00415D8B">
            <w:pPr>
              <w:pStyle w:val="TableParagraph"/>
              <w:spacing w:before="56"/>
              <w:ind w:left="51" w:right="2"/>
              <w:rPr>
                <w:rFonts w:eastAsia="Calibri"/>
                <w:sz w:val="13"/>
              </w:rPr>
            </w:pPr>
            <w:r w:rsidRPr="00DD5EBE">
              <w:rPr>
                <w:rFonts w:eastAsia="Calibri"/>
                <w:w w:val="95"/>
                <w:sz w:val="20"/>
              </w:rPr>
              <w:t xml:space="preserve">Необходимая производительность водоподготовительных установок </w:t>
            </w:r>
            <w:r w:rsidRPr="00DD5EBE">
              <w:rPr>
                <w:rFonts w:eastAsia="Calibri"/>
                <w:w w:val="105"/>
                <w:sz w:val="18"/>
              </w:rPr>
              <w:t>м’/ч</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right="89"/>
              <w:jc w:val="right"/>
              <w:rPr>
                <w:rFonts w:eastAsia="Calibri"/>
                <w:sz w:val="23"/>
                <w:lang w:val="en-US"/>
              </w:rPr>
            </w:pPr>
            <w:r w:rsidRPr="00415D8B">
              <w:rPr>
                <w:rFonts w:eastAsia="Calibri"/>
                <w:sz w:val="23"/>
                <w:lang w:val="en-US"/>
              </w:rPr>
              <w:t>0,208</w:t>
            </w:r>
          </w:p>
        </w:tc>
        <w:tc>
          <w:tcPr>
            <w:tcW w:w="768" w:type="dxa"/>
            <w:shd w:val="clear" w:color="auto" w:fill="auto"/>
          </w:tcPr>
          <w:p w:rsidR="000876ED" w:rsidRPr="00415D8B" w:rsidRDefault="000876ED" w:rsidP="00415D8B">
            <w:pPr>
              <w:pStyle w:val="TableParagraph"/>
              <w:spacing w:before="68"/>
              <w:ind w:left="44" w:right="12"/>
              <w:rPr>
                <w:rFonts w:eastAsia="Calibri"/>
                <w:sz w:val="23"/>
                <w:lang w:val="en-US"/>
              </w:rPr>
            </w:pPr>
            <w:r w:rsidRPr="00415D8B">
              <w:rPr>
                <w:rFonts w:eastAsia="Calibri"/>
                <w:sz w:val="23"/>
                <w:lang w:val="en-US"/>
              </w:rPr>
              <w:t>0,208</w:t>
            </w:r>
          </w:p>
        </w:tc>
        <w:tc>
          <w:tcPr>
            <w:tcW w:w="763" w:type="dxa"/>
            <w:shd w:val="clear" w:color="auto" w:fill="auto"/>
          </w:tcPr>
          <w:p w:rsidR="000876ED" w:rsidRPr="00415D8B" w:rsidRDefault="000876ED" w:rsidP="00415D8B">
            <w:pPr>
              <w:pStyle w:val="TableParagraph"/>
              <w:spacing w:before="68"/>
              <w:ind w:left="48" w:right="11"/>
              <w:rPr>
                <w:rFonts w:eastAsia="Calibri"/>
                <w:sz w:val="23"/>
                <w:lang w:val="en-US"/>
              </w:rPr>
            </w:pPr>
            <w:r w:rsidRPr="00415D8B">
              <w:rPr>
                <w:rFonts w:eastAsia="Calibri"/>
                <w:sz w:val="23"/>
                <w:lang w:val="en-US"/>
              </w:rPr>
              <w:t>0,208</w:t>
            </w:r>
          </w:p>
        </w:tc>
        <w:tc>
          <w:tcPr>
            <w:tcW w:w="782" w:type="dxa"/>
            <w:shd w:val="clear" w:color="auto" w:fill="auto"/>
          </w:tcPr>
          <w:p w:rsidR="000876ED" w:rsidRPr="00415D8B" w:rsidRDefault="000876ED" w:rsidP="00415D8B">
            <w:pPr>
              <w:pStyle w:val="TableParagraph"/>
              <w:spacing w:before="68"/>
              <w:ind w:left="119" w:right="90"/>
              <w:rPr>
                <w:rFonts w:eastAsia="Calibri"/>
                <w:sz w:val="23"/>
                <w:lang w:val="en-US"/>
              </w:rPr>
            </w:pPr>
            <w:r w:rsidRPr="00415D8B">
              <w:rPr>
                <w:rFonts w:eastAsia="Calibri"/>
                <w:sz w:val="23"/>
                <w:lang w:val="en-US"/>
              </w:rPr>
              <w:t>0,208</w:t>
            </w:r>
          </w:p>
        </w:tc>
      </w:tr>
      <w:tr w:rsidR="00023999" w:rsidTr="00415D8B">
        <w:trPr>
          <w:trHeight w:val="685"/>
          <w:jc w:val="center"/>
        </w:trPr>
        <w:tc>
          <w:tcPr>
            <w:tcW w:w="3509" w:type="dxa"/>
            <w:shd w:val="clear" w:color="auto" w:fill="auto"/>
          </w:tcPr>
          <w:p w:rsidR="00023999" w:rsidRPr="00415D8B" w:rsidRDefault="00023999" w:rsidP="00023999">
            <w:pPr>
              <w:pStyle w:val="TableParagraph"/>
              <w:spacing w:line="217" w:lineRule="exact"/>
              <w:ind w:left="51" w:right="10"/>
              <w:rPr>
                <w:rFonts w:eastAsia="Calibri"/>
                <w:sz w:val="19"/>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023999" w:rsidRPr="00023999" w:rsidRDefault="00023999" w:rsidP="00023999">
            <w:pPr>
              <w:pStyle w:val="TableParagraph"/>
              <w:spacing w:before="197"/>
              <w:ind w:left="52"/>
              <w:rPr>
                <w:rFonts w:eastAsia="Calibri"/>
                <w:sz w:val="21"/>
              </w:rPr>
            </w:pPr>
            <w:r>
              <w:rPr>
                <w:rFonts w:eastAsia="Calibri"/>
                <w:w w:val="109"/>
                <w:sz w:val="21"/>
              </w:rPr>
              <w:t>0.21</w:t>
            </w:r>
          </w:p>
        </w:tc>
        <w:tc>
          <w:tcPr>
            <w:tcW w:w="768" w:type="dxa"/>
            <w:shd w:val="clear" w:color="auto" w:fill="auto"/>
          </w:tcPr>
          <w:p w:rsidR="00023999" w:rsidRDefault="00023999" w:rsidP="00023999">
            <w:pPr>
              <w:jc w:val="center"/>
            </w:pPr>
            <w:r w:rsidRPr="00E252D5">
              <w:rPr>
                <w:rFonts w:eastAsia="Calibri"/>
                <w:w w:val="109"/>
                <w:sz w:val="21"/>
              </w:rPr>
              <w:t>0.21</w:t>
            </w:r>
          </w:p>
        </w:tc>
        <w:tc>
          <w:tcPr>
            <w:tcW w:w="763" w:type="dxa"/>
            <w:shd w:val="clear" w:color="auto" w:fill="auto"/>
          </w:tcPr>
          <w:p w:rsidR="00023999" w:rsidRDefault="00023999" w:rsidP="00023999">
            <w:pPr>
              <w:jc w:val="center"/>
            </w:pPr>
            <w:r w:rsidRPr="00E252D5">
              <w:rPr>
                <w:rFonts w:eastAsia="Calibri"/>
                <w:w w:val="109"/>
                <w:sz w:val="21"/>
              </w:rPr>
              <w:t>0.21</w:t>
            </w:r>
          </w:p>
        </w:tc>
        <w:tc>
          <w:tcPr>
            <w:tcW w:w="768" w:type="dxa"/>
            <w:shd w:val="clear" w:color="auto" w:fill="auto"/>
          </w:tcPr>
          <w:p w:rsidR="00023999" w:rsidRDefault="00023999" w:rsidP="00023999">
            <w:pPr>
              <w:jc w:val="center"/>
            </w:pPr>
            <w:r w:rsidRPr="00E252D5">
              <w:rPr>
                <w:rFonts w:eastAsia="Calibri"/>
                <w:w w:val="109"/>
                <w:sz w:val="21"/>
              </w:rPr>
              <w:t>0.21</w:t>
            </w:r>
          </w:p>
        </w:tc>
        <w:tc>
          <w:tcPr>
            <w:tcW w:w="768" w:type="dxa"/>
            <w:shd w:val="clear" w:color="auto" w:fill="auto"/>
          </w:tcPr>
          <w:p w:rsidR="00023999" w:rsidRDefault="00023999" w:rsidP="00023999">
            <w:pPr>
              <w:jc w:val="center"/>
            </w:pPr>
            <w:r w:rsidRPr="00E252D5">
              <w:rPr>
                <w:rFonts w:eastAsia="Calibri"/>
                <w:w w:val="109"/>
                <w:sz w:val="21"/>
              </w:rPr>
              <w:t>0.21</w:t>
            </w:r>
          </w:p>
        </w:tc>
        <w:tc>
          <w:tcPr>
            <w:tcW w:w="763" w:type="dxa"/>
            <w:shd w:val="clear" w:color="auto" w:fill="auto"/>
          </w:tcPr>
          <w:p w:rsidR="00023999" w:rsidRDefault="00023999" w:rsidP="00023999">
            <w:pPr>
              <w:jc w:val="center"/>
            </w:pPr>
            <w:r w:rsidRPr="00E252D5">
              <w:rPr>
                <w:rFonts w:eastAsia="Calibri"/>
                <w:w w:val="109"/>
                <w:sz w:val="21"/>
              </w:rPr>
              <w:t>0.21</w:t>
            </w:r>
          </w:p>
        </w:tc>
        <w:tc>
          <w:tcPr>
            <w:tcW w:w="768" w:type="dxa"/>
            <w:shd w:val="clear" w:color="auto" w:fill="auto"/>
          </w:tcPr>
          <w:p w:rsidR="00023999" w:rsidRDefault="00023999" w:rsidP="00023999">
            <w:pPr>
              <w:jc w:val="center"/>
            </w:pPr>
            <w:r w:rsidRPr="00E252D5">
              <w:rPr>
                <w:rFonts w:eastAsia="Calibri"/>
                <w:w w:val="109"/>
                <w:sz w:val="21"/>
              </w:rPr>
              <w:t>0.21</w:t>
            </w:r>
          </w:p>
        </w:tc>
        <w:tc>
          <w:tcPr>
            <w:tcW w:w="763" w:type="dxa"/>
            <w:shd w:val="clear" w:color="auto" w:fill="auto"/>
          </w:tcPr>
          <w:p w:rsidR="00023999" w:rsidRDefault="00023999" w:rsidP="00023999">
            <w:pPr>
              <w:jc w:val="center"/>
            </w:pPr>
            <w:r w:rsidRPr="00E252D5">
              <w:rPr>
                <w:rFonts w:eastAsia="Calibri"/>
                <w:w w:val="109"/>
                <w:sz w:val="21"/>
              </w:rPr>
              <w:t>0.21</w:t>
            </w:r>
          </w:p>
        </w:tc>
        <w:tc>
          <w:tcPr>
            <w:tcW w:w="782" w:type="dxa"/>
            <w:shd w:val="clear" w:color="auto" w:fill="auto"/>
          </w:tcPr>
          <w:p w:rsidR="00023999" w:rsidRDefault="00023999" w:rsidP="00023999">
            <w:pPr>
              <w:jc w:val="center"/>
            </w:pPr>
            <w:r w:rsidRPr="00E252D5">
              <w:rPr>
                <w:rFonts w:eastAsia="Calibri"/>
                <w:w w:val="109"/>
                <w:sz w:val="21"/>
              </w:rPr>
              <w:t>0.21</w:t>
            </w:r>
          </w:p>
        </w:tc>
      </w:tr>
      <w:tr w:rsidR="000876ED" w:rsidTr="00415D8B">
        <w:trPr>
          <w:trHeight w:val="244"/>
          <w:jc w:val="center"/>
        </w:trPr>
        <w:tc>
          <w:tcPr>
            <w:tcW w:w="10420" w:type="dxa"/>
            <w:gridSpan w:val="10"/>
            <w:shd w:val="clear" w:color="auto" w:fill="auto"/>
          </w:tcPr>
          <w:p w:rsidR="000876ED" w:rsidRPr="00415D8B" w:rsidRDefault="000876ED" w:rsidP="00415D8B">
            <w:pPr>
              <w:pStyle w:val="TableParagraph"/>
              <w:spacing w:line="224" w:lineRule="exact"/>
              <w:ind w:right="-72"/>
              <w:rPr>
                <w:rFonts w:eastAsia="Calibri"/>
                <w:sz w:val="16"/>
                <w:lang w:val="en-US"/>
              </w:rPr>
            </w:pPr>
            <w:r w:rsidRPr="00415D8B">
              <w:rPr>
                <w:rFonts w:eastAsia="Calibri"/>
                <w:b/>
                <w:sz w:val="23"/>
              </w:rPr>
              <w:t>Мини-</w:t>
            </w:r>
            <w:r w:rsidRPr="00415D8B">
              <w:rPr>
                <w:rFonts w:eastAsia="Calibri"/>
                <w:b/>
                <w:w w:val="95"/>
                <w:sz w:val="23"/>
              </w:rPr>
              <w:t>котельн</w:t>
            </w:r>
            <w:r w:rsidRPr="00415D8B">
              <w:rPr>
                <w:rFonts w:eastAsia="Calibri"/>
                <w:b/>
                <w:sz w:val="23"/>
              </w:rPr>
              <w:t>ая</w:t>
            </w:r>
            <w:r w:rsidRPr="00415D8B">
              <w:rPr>
                <w:rFonts w:eastAsia="Calibri"/>
                <w:b/>
                <w:spacing w:val="-7"/>
                <w:sz w:val="23"/>
              </w:rPr>
              <w:t xml:space="preserve"> </w:t>
            </w:r>
            <w:r w:rsidRPr="00415D8B">
              <w:rPr>
                <w:rFonts w:eastAsia="Calibri"/>
                <w:b/>
                <w:sz w:val="23"/>
              </w:rPr>
              <w:t>п.</w:t>
            </w:r>
            <w:r w:rsidRPr="00415D8B">
              <w:rPr>
                <w:rFonts w:eastAsia="Calibri"/>
                <w:b/>
                <w:spacing w:val="-11"/>
                <w:sz w:val="23"/>
              </w:rPr>
              <w:t xml:space="preserve"> </w:t>
            </w:r>
            <w:r w:rsidRPr="00415D8B">
              <w:rPr>
                <w:rFonts w:eastAsia="Calibri"/>
                <w:b/>
                <w:sz w:val="23"/>
              </w:rPr>
              <w:t>Ка</w:t>
            </w:r>
            <w:r w:rsidRPr="00415D8B">
              <w:rPr>
                <w:rFonts w:eastAsia="Calibri"/>
                <w:b/>
                <w:w w:val="90"/>
                <w:sz w:val="23"/>
              </w:rPr>
              <w:t>менски</w:t>
            </w:r>
            <w:r w:rsidRPr="00415D8B">
              <w:rPr>
                <w:rFonts w:eastAsia="Calibri"/>
                <w:b/>
                <w:spacing w:val="-1"/>
                <w:w w:val="93"/>
                <w:sz w:val="23"/>
                <w:lang w:val="en-US"/>
              </w:rPr>
              <w:t>й</w:t>
            </w:r>
          </w:p>
        </w:tc>
      </w:tr>
      <w:tr w:rsidR="00415D8B" w:rsidTr="00415D8B">
        <w:trPr>
          <w:trHeight w:val="455"/>
          <w:jc w:val="center"/>
        </w:trPr>
        <w:tc>
          <w:tcPr>
            <w:tcW w:w="3509" w:type="dxa"/>
            <w:shd w:val="clear" w:color="auto" w:fill="auto"/>
          </w:tcPr>
          <w:p w:rsidR="000876ED" w:rsidRPr="00415D8B" w:rsidRDefault="000876ED" w:rsidP="00415D8B">
            <w:pPr>
              <w:pStyle w:val="TableParagraph"/>
              <w:spacing w:line="225" w:lineRule="exact"/>
              <w:ind w:left="51" w:right="4"/>
              <w:rPr>
                <w:rFonts w:eastAsia="Calibri"/>
                <w:sz w:val="20"/>
              </w:rPr>
            </w:pPr>
            <w:r w:rsidRPr="00415D8B">
              <w:rPr>
                <w:rFonts w:eastAsia="Calibri"/>
                <w:w w:val="95"/>
                <w:sz w:val="20"/>
              </w:rPr>
              <w:t xml:space="preserve">Необходимая производительность водоподготовительных установок </w:t>
            </w:r>
            <w:r w:rsidRPr="00415D8B">
              <w:rPr>
                <w:rFonts w:eastAsia="Calibri"/>
                <w:w w:val="105"/>
                <w:sz w:val="19"/>
              </w:rPr>
              <w:t>м’/ч</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33"/>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128"/>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right="89"/>
              <w:jc w:val="right"/>
              <w:rPr>
                <w:rFonts w:eastAsia="Calibri"/>
                <w:sz w:val="23"/>
                <w:lang w:val="en-US"/>
              </w:rPr>
            </w:pPr>
            <w:r w:rsidRPr="00415D8B">
              <w:rPr>
                <w:rFonts w:eastAsia="Calibri"/>
                <w:sz w:val="23"/>
                <w:lang w:val="en-US"/>
              </w:rPr>
              <w:t>0,028</w:t>
            </w:r>
          </w:p>
        </w:tc>
        <w:tc>
          <w:tcPr>
            <w:tcW w:w="768" w:type="dxa"/>
            <w:shd w:val="clear" w:color="auto" w:fill="auto"/>
          </w:tcPr>
          <w:p w:rsidR="000876ED" w:rsidRPr="00415D8B" w:rsidRDefault="000876ED" w:rsidP="00415D8B">
            <w:pPr>
              <w:pStyle w:val="TableParagraph"/>
              <w:spacing w:before="68"/>
              <w:ind w:left="44" w:right="12"/>
              <w:rPr>
                <w:rFonts w:eastAsia="Calibri"/>
                <w:sz w:val="23"/>
                <w:lang w:val="en-US"/>
              </w:rPr>
            </w:pPr>
            <w:r w:rsidRPr="00415D8B">
              <w:rPr>
                <w:rFonts w:eastAsia="Calibri"/>
                <w:sz w:val="23"/>
                <w:lang w:val="en-US"/>
              </w:rPr>
              <w:t>0,028</w:t>
            </w:r>
          </w:p>
        </w:tc>
        <w:tc>
          <w:tcPr>
            <w:tcW w:w="763" w:type="dxa"/>
            <w:shd w:val="clear" w:color="auto" w:fill="auto"/>
          </w:tcPr>
          <w:p w:rsidR="000876ED" w:rsidRPr="00415D8B" w:rsidRDefault="000876ED" w:rsidP="00415D8B">
            <w:pPr>
              <w:pStyle w:val="TableParagraph"/>
              <w:spacing w:before="68"/>
              <w:ind w:left="48" w:right="11"/>
              <w:rPr>
                <w:rFonts w:eastAsia="Calibri"/>
                <w:sz w:val="23"/>
                <w:lang w:val="en-US"/>
              </w:rPr>
            </w:pPr>
            <w:r w:rsidRPr="00415D8B">
              <w:rPr>
                <w:rFonts w:eastAsia="Calibri"/>
                <w:sz w:val="23"/>
                <w:lang w:val="en-US"/>
              </w:rPr>
              <w:t>0,028</w:t>
            </w:r>
          </w:p>
        </w:tc>
        <w:tc>
          <w:tcPr>
            <w:tcW w:w="782" w:type="dxa"/>
            <w:shd w:val="clear" w:color="auto" w:fill="auto"/>
          </w:tcPr>
          <w:p w:rsidR="000876ED" w:rsidRPr="00415D8B" w:rsidRDefault="000876ED" w:rsidP="00415D8B">
            <w:pPr>
              <w:pStyle w:val="TableParagraph"/>
              <w:spacing w:before="68"/>
              <w:ind w:left="119" w:right="90"/>
              <w:rPr>
                <w:rFonts w:eastAsia="Calibri"/>
                <w:sz w:val="23"/>
                <w:lang w:val="en-US"/>
              </w:rPr>
            </w:pPr>
            <w:r w:rsidRPr="00415D8B">
              <w:rPr>
                <w:rFonts w:eastAsia="Calibri"/>
                <w:sz w:val="23"/>
                <w:lang w:val="en-US"/>
              </w:rPr>
              <w:t>0,028</w:t>
            </w:r>
          </w:p>
        </w:tc>
      </w:tr>
      <w:tr w:rsidR="00023999" w:rsidTr="00415D8B">
        <w:trPr>
          <w:trHeight w:val="685"/>
          <w:jc w:val="center"/>
        </w:trPr>
        <w:tc>
          <w:tcPr>
            <w:tcW w:w="3509" w:type="dxa"/>
            <w:shd w:val="clear" w:color="auto" w:fill="auto"/>
          </w:tcPr>
          <w:p w:rsidR="00023999" w:rsidRPr="00415D8B" w:rsidRDefault="00023999" w:rsidP="00023999">
            <w:pPr>
              <w:pStyle w:val="TableParagraph"/>
              <w:spacing w:before="14" w:line="218" w:lineRule="auto"/>
              <w:ind w:left="823" w:hanging="698"/>
              <w:jc w:val="left"/>
              <w:rPr>
                <w:rFonts w:eastAsia="Calibri"/>
                <w:sz w:val="21"/>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023999" w:rsidRDefault="00023999" w:rsidP="00023999">
            <w:pPr>
              <w:spacing w:line="276" w:lineRule="auto"/>
              <w:jc w:val="center"/>
            </w:pPr>
            <w:r w:rsidRPr="009701B6">
              <w:rPr>
                <w:rFonts w:eastAsia="Calibri"/>
                <w:w w:val="109"/>
                <w:sz w:val="21"/>
              </w:rPr>
              <w:t>0.21</w:t>
            </w:r>
          </w:p>
        </w:tc>
        <w:tc>
          <w:tcPr>
            <w:tcW w:w="768" w:type="dxa"/>
            <w:shd w:val="clear" w:color="auto" w:fill="auto"/>
          </w:tcPr>
          <w:p w:rsidR="00023999" w:rsidRDefault="00023999" w:rsidP="00023999">
            <w:pPr>
              <w:spacing w:line="276" w:lineRule="auto"/>
              <w:jc w:val="center"/>
            </w:pPr>
            <w:r w:rsidRPr="009701B6">
              <w:rPr>
                <w:rFonts w:eastAsia="Calibri"/>
                <w:w w:val="109"/>
                <w:sz w:val="21"/>
              </w:rPr>
              <w:t>0.21</w:t>
            </w:r>
          </w:p>
        </w:tc>
        <w:tc>
          <w:tcPr>
            <w:tcW w:w="763" w:type="dxa"/>
            <w:shd w:val="clear" w:color="auto" w:fill="auto"/>
          </w:tcPr>
          <w:p w:rsidR="00023999" w:rsidRDefault="00023999" w:rsidP="00023999">
            <w:pPr>
              <w:spacing w:line="276" w:lineRule="auto"/>
              <w:jc w:val="center"/>
            </w:pPr>
            <w:r w:rsidRPr="009701B6">
              <w:rPr>
                <w:rFonts w:eastAsia="Calibri"/>
                <w:w w:val="109"/>
                <w:sz w:val="21"/>
              </w:rPr>
              <w:t>0.21</w:t>
            </w:r>
          </w:p>
        </w:tc>
        <w:tc>
          <w:tcPr>
            <w:tcW w:w="768" w:type="dxa"/>
            <w:shd w:val="clear" w:color="auto" w:fill="auto"/>
          </w:tcPr>
          <w:p w:rsidR="00023999" w:rsidRDefault="00023999" w:rsidP="00023999">
            <w:pPr>
              <w:spacing w:line="276" w:lineRule="auto"/>
              <w:jc w:val="center"/>
            </w:pPr>
            <w:r w:rsidRPr="009701B6">
              <w:rPr>
                <w:rFonts w:eastAsia="Calibri"/>
                <w:w w:val="109"/>
                <w:sz w:val="21"/>
              </w:rPr>
              <w:t>0.21</w:t>
            </w:r>
          </w:p>
        </w:tc>
        <w:tc>
          <w:tcPr>
            <w:tcW w:w="768" w:type="dxa"/>
            <w:shd w:val="clear" w:color="auto" w:fill="auto"/>
          </w:tcPr>
          <w:p w:rsidR="00023999" w:rsidRDefault="00023999" w:rsidP="00023999">
            <w:pPr>
              <w:spacing w:line="276" w:lineRule="auto"/>
              <w:jc w:val="center"/>
            </w:pPr>
            <w:r w:rsidRPr="009701B6">
              <w:rPr>
                <w:rFonts w:eastAsia="Calibri"/>
                <w:w w:val="109"/>
                <w:sz w:val="21"/>
              </w:rPr>
              <w:t>0.21</w:t>
            </w:r>
          </w:p>
        </w:tc>
        <w:tc>
          <w:tcPr>
            <w:tcW w:w="763" w:type="dxa"/>
            <w:shd w:val="clear" w:color="auto" w:fill="auto"/>
          </w:tcPr>
          <w:p w:rsidR="00023999" w:rsidRDefault="00023999" w:rsidP="00023999">
            <w:pPr>
              <w:spacing w:line="276" w:lineRule="auto"/>
              <w:jc w:val="center"/>
            </w:pPr>
            <w:r w:rsidRPr="009701B6">
              <w:rPr>
                <w:rFonts w:eastAsia="Calibri"/>
                <w:w w:val="109"/>
                <w:sz w:val="21"/>
              </w:rPr>
              <w:t>0.21</w:t>
            </w:r>
          </w:p>
        </w:tc>
        <w:tc>
          <w:tcPr>
            <w:tcW w:w="768" w:type="dxa"/>
            <w:shd w:val="clear" w:color="auto" w:fill="auto"/>
          </w:tcPr>
          <w:p w:rsidR="00023999" w:rsidRDefault="00023999" w:rsidP="00023999">
            <w:pPr>
              <w:spacing w:line="276" w:lineRule="auto"/>
              <w:jc w:val="center"/>
            </w:pPr>
            <w:r w:rsidRPr="009701B6">
              <w:rPr>
                <w:rFonts w:eastAsia="Calibri"/>
                <w:w w:val="109"/>
                <w:sz w:val="21"/>
              </w:rPr>
              <w:t>0.21</w:t>
            </w:r>
          </w:p>
        </w:tc>
        <w:tc>
          <w:tcPr>
            <w:tcW w:w="763" w:type="dxa"/>
            <w:shd w:val="clear" w:color="auto" w:fill="auto"/>
          </w:tcPr>
          <w:p w:rsidR="00023999" w:rsidRDefault="00023999" w:rsidP="00023999">
            <w:pPr>
              <w:spacing w:line="276" w:lineRule="auto"/>
              <w:jc w:val="center"/>
            </w:pPr>
            <w:r w:rsidRPr="009701B6">
              <w:rPr>
                <w:rFonts w:eastAsia="Calibri"/>
                <w:w w:val="109"/>
                <w:sz w:val="21"/>
              </w:rPr>
              <w:t>0.21</w:t>
            </w:r>
          </w:p>
        </w:tc>
        <w:tc>
          <w:tcPr>
            <w:tcW w:w="782" w:type="dxa"/>
            <w:shd w:val="clear" w:color="auto" w:fill="auto"/>
          </w:tcPr>
          <w:p w:rsidR="00023999" w:rsidRDefault="00023999" w:rsidP="00023999">
            <w:pPr>
              <w:spacing w:line="276" w:lineRule="auto"/>
              <w:jc w:val="center"/>
            </w:pPr>
            <w:r w:rsidRPr="009701B6">
              <w:rPr>
                <w:rFonts w:eastAsia="Calibri"/>
                <w:w w:val="109"/>
                <w:sz w:val="21"/>
              </w:rPr>
              <w:t>0.21</w:t>
            </w:r>
          </w:p>
        </w:tc>
      </w:tr>
      <w:tr w:rsidR="000876ED" w:rsidTr="00415D8B">
        <w:trPr>
          <w:trHeight w:val="249"/>
          <w:jc w:val="center"/>
        </w:trPr>
        <w:tc>
          <w:tcPr>
            <w:tcW w:w="10420" w:type="dxa"/>
            <w:gridSpan w:val="10"/>
            <w:shd w:val="clear" w:color="auto" w:fill="auto"/>
          </w:tcPr>
          <w:p w:rsidR="000876ED" w:rsidRPr="00415D8B" w:rsidRDefault="000876ED" w:rsidP="00415D8B">
            <w:pPr>
              <w:pStyle w:val="TableParagraph"/>
              <w:spacing w:line="229" w:lineRule="exact"/>
              <w:ind w:left="36" w:right="-29"/>
              <w:rPr>
                <w:rFonts w:eastAsia="Calibri"/>
                <w:sz w:val="18"/>
                <w:lang w:val="en-US"/>
              </w:rPr>
            </w:pPr>
            <w:r w:rsidRPr="00415D8B">
              <w:rPr>
                <w:rFonts w:eastAsia="Calibri"/>
                <w:b/>
                <w:w w:val="95"/>
                <w:sz w:val="23"/>
                <w:lang w:val="en-US"/>
              </w:rPr>
              <w:t>БМК</w:t>
            </w:r>
            <w:r w:rsidRPr="00415D8B">
              <w:rPr>
                <w:rFonts w:eastAsia="Calibri"/>
                <w:b/>
                <w:spacing w:val="-7"/>
                <w:w w:val="95"/>
                <w:sz w:val="23"/>
                <w:lang w:val="en-US"/>
              </w:rPr>
              <w:t xml:space="preserve"> </w:t>
            </w:r>
            <w:r w:rsidRPr="00415D8B">
              <w:rPr>
                <w:rFonts w:eastAsia="Calibri"/>
                <w:b/>
                <w:w w:val="95"/>
                <w:sz w:val="23"/>
                <w:lang w:val="en-US"/>
              </w:rPr>
              <w:t>п.</w:t>
            </w:r>
            <w:r w:rsidRPr="00415D8B">
              <w:rPr>
                <w:rFonts w:eastAsia="Calibri"/>
                <w:b/>
                <w:sz w:val="23"/>
                <w:lang w:val="en-US"/>
              </w:rPr>
              <w:t>Березовка</w:t>
            </w:r>
          </w:p>
        </w:tc>
      </w:tr>
      <w:tr w:rsidR="001B0ACE" w:rsidTr="00415D8B">
        <w:trPr>
          <w:trHeight w:val="455"/>
          <w:jc w:val="center"/>
        </w:trPr>
        <w:tc>
          <w:tcPr>
            <w:tcW w:w="3509" w:type="dxa"/>
            <w:shd w:val="clear" w:color="auto" w:fill="auto"/>
          </w:tcPr>
          <w:p w:rsidR="001B0ACE" w:rsidRPr="00415D8B" w:rsidRDefault="001B0ACE" w:rsidP="001B0ACE">
            <w:pPr>
              <w:pStyle w:val="TableParagraph"/>
              <w:spacing w:line="228" w:lineRule="exact"/>
              <w:ind w:left="51" w:right="4"/>
              <w:rPr>
                <w:rFonts w:eastAsia="Calibri"/>
                <w:sz w:val="20"/>
              </w:rPr>
            </w:pPr>
            <w:r w:rsidRPr="00415D8B">
              <w:rPr>
                <w:rFonts w:eastAsia="Calibri"/>
                <w:w w:val="95"/>
                <w:sz w:val="20"/>
              </w:rPr>
              <w:t xml:space="preserve">Необходимая производительность водоподготовительных установок </w:t>
            </w:r>
            <w:r w:rsidRPr="00415D8B">
              <w:rPr>
                <w:rFonts w:eastAsia="Calibri"/>
                <w:w w:val="105"/>
                <w:sz w:val="19"/>
              </w:rPr>
              <w:t>м’/ч</w:t>
            </w:r>
          </w:p>
        </w:tc>
        <w:tc>
          <w:tcPr>
            <w:tcW w:w="768" w:type="dxa"/>
            <w:shd w:val="clear" w:color="auto" w:fill="auto"/>
          </w:tcPr>
          <w:p w:rsidR="001B0ACE" w:rsidRPr="001B0ACE" w:rsidRDefault="001B0ACE" w:rsidP="001B0ACE">
            <w:pPr>
              <w:pStyle w:val="TableParagraph"/>
              <w:spacing w:before="68"/>
              <w:ind w:left="133"/>
              <w:rPr>
                <w:rFonts w:eastAsia="Calibri"/>
                <w:sz w:val="23"/>
              </w:rPr>
            </w:pPr>
            <w:r>
              <w:rPr>
                <w:rFonts w:eastAsia="Calibri"/>
                <w:sz w:val="23"/>
              </w:rPr>
              <w:t>1,5</w:t>
            </w:r>
          </w:p>
        </w:tc>
        <w:tc>
          <w:tcPr>
            <w:tcW w:w="768" w:type="dxa"/>
            <w:shd w:val="clear" w:color="auto" w:fill="auto"/>
          </w:tcPr>
          <w:p w:rsidR="001B0ACE" w:rsidRPr="00415D8B" w:rsidRDefault="001B0ACE" w:rsidP="001B0ACE">
            <w:pPr>
              <w:pStyle w:val="TableParagraph"/>
              <w:spacing w:before="68"/>
              <w:ind w:left="133"/>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left="128"/>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133"/>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128"/>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right="89"/>
              <w:jc w:val="right"/>
              <w:rPr>
                <w:rFonts w:eastAsia="Calibri"/>
                <w:sz w:val="23"/>
                <w:lang w:val="en-US"/>
              </w:rPr>
            </w:pPr>
            <w:r w:rsidRPr="00505F04">
              <w:rPr>
                <w:rFonts w:eastAsia="Calibri"/>
                <w:sz w:val="23"/>
              </w:rPr>
              <w:t>1,5</w:t>
            </w:r>
          </w:p>
        </w:tc>
        <w:tc>
          <w:tcPr>
            <w:tcW w:w="768" w:type="dxa"/>
            <w:shd w:val="clear" w:color="auto" w:fill="auto"/>
          </w:tcPr>
          <w:p w:rsidR="001B0ACE" w:rsidRPr="00415D8B" w:rsidRDefault="001B0ACE" w:rsidP="001B0ACE">
            <w:pPr>
              <w:pStyle w:val="TableParagraph"/>
              <w:spacing w:before="68"/>
              <w:ind w:left="44" w:right="6"/>
              <w:rPr>
                <w:rFonts w:eastAsia="Calibri"/>
                <w:sz w:val="23"/>
                <w:lang w:val="en-US"/>
              </w:rPr>
            </w:pPr>
            <w:r w:rsidRPr="00505F04">
              <w:rPr>
                <w:rFonts w:eastAsia="Calibri"/>
                <w:sz w:val="23"/>
              </w:rPr>
              <w:t>1,5</w:t>
            </w:r>
          </w:p>
        </w:tc>
        <w:tc>
          <w:tcPr>
            <w:tcW w:w="763" w:type="dxa"/>
            <w:shd w:val="clear" w:color="auto" w:fill="auto"/>
          </w:tcPr>
          <w:p w:rsidR="001B0ACE" w:rsidRPr="00415D8B" w:rsidRDefault="001B0ACE" w:rsidP="001B0ACE">
            <w:pPr>
              <w:pStyle w:val="TableParagraph"/>
              <w:spacing w:before="68"/>
              <w:ind w:left="48" w:right="5"/>
              <w:rPr>
                <w:rFonts w:eastAsia="Calibri"/>
                <w:sz w:val="23"/>
                <w:lang w:val="en-US"/>
              </w:rPr>
            </w:pPr>
            <w:r w:rsidRPr="00505F04">
              <w:rPr>
                <w:rFonts w:eastAsia="Calibri"/>
                <w:sz w:val="23"/>
              </w:rPr>
              <w:t>1,5</w:t>
            </w:r>
          </w:p>
        </w:tc>
        <w:tc>
          <w:tcPr>
            <w:tcW w:w="782" w:type="dxa"/>
            <w:shd w:val="clear" w:color="auto" w:fill="auto"/>
          </w:tcPr>
          <w:p w:rsidR="001B0ACE" w:rsidRPr="00415D8B" w:rsidRDefault="001B0ACE" w:rsidP="001B0ACE">
            <w:pPr>
              <w:pStyle w:val="TableParagraph"/>
              <w:spacing w:before="68"/>
              <w:ind w:left="119" w:right="90"/>
              <w:rPr>
                <w:rFonts w:eastAsia="Calibri"/>
                <w:sz w:val="23"/>
                <w:lang w:val="en-US"/>
              </w:rPr>
            </w:pPr>
            <w:r w:rsidRPr="00505F04">
              <w:rPr>
                <w:rFonts w:eastAsia="Calibri"/>
                <w:sz w:val="23"/>
              </w:rPr>
              <w:t>1,5</w:t>
            </w:r>
          </w:p>
        </w:tc>
      </w:tr>
      <w:tr w:rsidR="00415D8B" w:rsidTr="00415D8B">
        <w:trPr>
          <w:trHeight w:val="676"/>
          <w:jc w:val="center"/>
        </w:trPr>
        <w:tc>
          <w:tcPr>
            <w:tcW w:w="3509" w:type="dxa"/>
            <w:shd w:val="clear" w:color="auto" w:fill="auto"/>
          </w:tcPr>
          <w:p w:rsidR="00DB3582" w:rsidRPr="00415D8B" w:rsidRDefault="00DB3582" w:rsidP="00415D8B">
            <w:pPr>
              <w:pStyle w:val="TableParagraph"/>
              <w:spacing w:before="8" w:line="230" w:lineRule="auto"/>
              <w:ind w:left="823" w:right="25" w:hanging="698"/>
              <w:jc w:val="left"/>
              <w:rPr>
                <w:rFonts w:eastAsia="Calibri"/>
                <w:sz w:val="20"/>
              </w:rPr>
            </w:pPr>
            <w:r w:rsidRPr="00415D8B">
              <w:rPr>
                <w:rFonts w:eastAsia="Calibri"/>
                <w:w w:val="95"/>
                <w:sz w:val="20"/>
              </w:rPr>
              <w:t xml:space="preserve">Максимальное потребление теплоносителя теплопотребляющими установками потребителей, </w:t>
            </w:r>
            <w:r w:rsidRPr="00415D8B">
              <w:rPr>
                <w:rFonts w:eastAsia="Calibri"/>
                <w:w w:val="105"/>
                <w:sz w:val="19"/>
              </w:rPr>
              <w:t>м’/ч</w:t>
            </w:r>
          </w:p>
        </w:tc>
        <w:tc>
          <w:tcPr>
            <w:tcW w:w="768" w:type="dxa"/>
            <w:shd w:val="clear" w:color="auto" w:fill="auto"/>
          </w:tcPr>
          <w:p w:rsidR="00DB3582" w:rsidRPr="00415D8B" w:rsidRDefault="00DB3582" w:rsidP="00415D8B">
            <w:pPr>
              <w:pStyle w:val="TableParagraph"/>
              <w:ind w:left="36"/>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36"/>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32"/>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37"/>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27"/>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42"/>
              <w:rPr>
                <w:rFonts w:eastAsia="Calibri"/>
                <w:sz w:val="20"/>
                <w:lang w:val="en-US"/>
              </w:rPr>
            </w:pPr>
            <w:r w:rsidRPr="00415D8B">
              <w:rPr>
                <w:rFonts w:eastAsia="Calibri"/>
                <w:w w:val="109"/>
                <w:sz w:val="21"/>
                <w:lang w:val="en-US"/>
              </w:rPr>
              <w:t>0</w:t>
            </w:r>
          </w:p>
        </w:tc>
        <w:tc>
          <w:tcPr>
            <w:tcW w:w="768" w:type="dxa"/>
            <w:shd w:val="clear" w:color="auto" w:fill="auto"/>
          </w:tcPr>
          <w:p w:rsidR="00DB3582" w:rsidRPr="00415D8B" w:rsidRDefault="00DB3582" w:rsidP="00415D8B">
            <w:pPr>
              <w:pStyle w:val="TableParagraph"/>
              <w:ind w:left="28"/>
              <w:rPr>
                <w:rFonts w:eastAsia="Calibri"/>
                <w:sz w:val="20"/>
                <w:lang w:val="en-US"/>
              </w:rPr>
            </w:pPr>
            <w:r w:rsidRPr="00415D8B">
              <w:rPr>
                <w:rFonts w:eastAsia="Calibri"/>
                <w:w w:val="109"/>
                <w:sz w:val="21"/>
                <w:lang w:val="en-US"/>
              </w:rPr>
              <w:t>0</w:t>
            </w:r>
          </w:p>
        </w:tc>
        <w:tc>
          <w:tcPr>
            <w:tcW w:w="763" w:type="dxa"/>
            <w:shd w:val="clear" w:color="auto" w:fill="auto"/>
          </w:tcPr>
          <w:p w:rsidR="00DB3582" w:rsidRPr="00415D8B" w:rsidRDefault="00DB3582" w:rsidP="00415D8B">
            <w:pPr>
              <w:pStyle w:val="TableParagraph"/>
              <w:ind w:left="33"/>
              <w:rPr>
                <w:rFonts w:eastAsia="Calibri"/>
                <w:sz w:val="20"/>
                <w:lang w:val="en-US"/>
              </w:rPr>
            </w:pPr>
            <w:r w:rsidRPr="00415D8B">
              <w:rPr>
                <w:rFonts w:eastAsia="Calibri"/>
                <w:w w:val="109"/>
                <w:sz w:val="21"/>
                <w:lang w:val="en-US"/>
              </w:rPr>
              <w:t>0</w:t>
            </w:r>
          </w:p>
        </w:tc>
        <w:tc>
          <w:tcPr>
            <w:tcW w:w="782" w:type="dxa"/>
            <w:shd w:val="clear" w:color="auto" w:fill="auto"/>
          </w:tcPr>
          <w:p w:rsidR="00DB3582" w:rsidRPr="00415D8B" w:rsidRDefault="00DB3582" w:rsidP="00415D8B">
            <w:pPr>
              <w:pStyle w:val="TableParagraph"/>
              <w:ind w:left="24"/>
              <w:rPr>
                <w:rFonts w:eastAsia="Calibri"/>
                <w:sz w:val="20"/>
                <w:lang w:val="en-US"/>
              </w:rPr>
            </w:pPr>
            <w:r w:rsidRPr="00415D8B">
              <w:rPr>
                <w:rFonts w:eastAsia="Calibri"/>
                <w:w w:val="109"/>
                <w:sz w:val="21"/>
                <w:lang w:val="en-US"/>
              </w:rPr>
              <w:t>0</w:t>
            </w:r>
          </w:p>
        </w:tc>
      </w:tr>
    </w:tbl>
    <w:p w:rsidR="00AC5B34" w:rsidRPr="005B7352" w:rsidRDefault="003B6185" w:rsidP="00C75969">
      <w:pPr>
        <w:spacing w:after="120"/>
        <w:ind w:firstLine="709"/>
        <w:jc w:val="center"/>
        <w:outlineLvl w:val="1"/>
        <w:rPr>
          <w:rFonts w:ascii="Times New Roman" w:hAnsi="Times New Roman"/>
          <w:sz w:val="28"/>
          <w:szCs w:val="28"/>
        </w:rPr>
      </w:pPr>
      <w:r>
        <w:rPr>
          <w:rFonts w:ascii="Times New Roman" w:hAnsi="Times New Roman"/>
          <w:sz w:val="28"/>
          <w:szCs w:val="28"/>
        </w:rPr>
        <w:br w:type="page"/>
      </w:r>
      <w:bookmarkStart w:id="36" w:name="_Toc106348000"/>
      <w:r w:rsidR="00AC5B34" w:rsidRPr="005B7352">
        <w:rPr>
          <w:rFonts w:ascii="Times New Roman" w:hAnsi="Times New Roman"/>
          <w:sz w:val="28"/>
          <w:szCs w:val="28"/>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6"/>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Водоподготовительные установки в мини-котельной п. Каменский отсутствуют. До конца расчетного водоподготовительное оборудование в котельной устанавливать не планируется.</w:t>
      </w:r>
    </w:p>
    <w:p w:rsid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Перспективные балансы производительности подачи теплоносителя в тепловую сеть в аварийн</w:t>
      </w:r>
      <w:r>
        <w:rPr>
          <w:rFonts w:ascii="Times New Roman" w:hAnsi="Times New Roman"/>
          <w:sz w:val="28"/>
          <w:szCs w:val="28"/>
        </w:rPr>
        <w:t>ы</w:t>
      </w:r>
      <w:r w:rsidRPr="00DB3582">
        <w:rPr>
          <w:rFonts w:ascii="Times New Roman" w:hAnsi="Times New Roman"/>
          <w:sz w:val="28"/>
          <w:szCs w:val="28"/>
        </w:rPr>
        <w:t>х режимах работы приведены в таблице 1.17.</w:t>
      </w:r>
    </w:p>
    <w:p w:rsidR="00CC7F63" w:rsidRPr="005B7352" w:rsidRDefault="00DB3582" w:rsidP="00DB3582">
      <w:pPr>
        <w:ind w:firstLine="709"/>
        <w:rPr>
          <w:rFonts w:ascii="Times New Roman" w:hAnsi="Times New Roman"/>
          <w:sz w:val="28"/>
          <w:szCs w:val="28"/>
        </w:rPr>
      </w:pPr>
      <w:r w:rsidRPr="00DB3582">
        <w:rPr>
          <w:rFonts w:ascii="Times New Roman" w:hAnsi="Times New Roman"/>
          <w:sz w:val="28"/>
          <w:szCs w:val="28"/>
        </w:rPr>
        <w:t>Таблица 1.17</w:t>
      </w:r>
      <w:r w:rsidRPr="00DB3582">
        <w:rPr>
          <w:rFonts w:ascii="Times New Roman" w:hAnsi="Times New Roman"/>
          <w:sz w:val="28"/>
          <w:szCs w:val="28"/>
        </w:rPr>
        <w:tab/>
        <w:t>Перспективные балансы производительности водоподготовительных установок</w:t>
      </w:r>
    </w:p>
    <w:p w:rsidR="00AC5B34" w:rsidRPr="005B7352" w:rsidRDefault="00AC5B34" w:rsidP="00CC4E54">
      <w:pPr>
        <w:pStyle w:val="a4"/>
        <w:rPr>
          <w:rFonts w:ascii="Times New Roman" w:hAnsi="Times New Roman"/>
          <w:b/>
          <w:sz w:val="28"/>
          <w:szCs w:val="28"/>
        </w:rPr>
      </w:pPr>
    </w:p>
    <w:tbl>
      <w:tblPr>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096"/>
        <w:gridCol w:w="816"/>
        <w:gridCol w:w="809"/>
        <w:gridCol w:w="809"/>
        <w:gridCol w:w="821"/>
        <w:gridCol w:w="816"/>
        <w:gridCol w:w="811"/>
        <w:gridCol w:w="806"/>
        <w:gridCol w:w="820"/>
        <w:gridCol w:w="815"/>
      </w:tblGrid>
      <w:tr w:rsidR="00065255" w:rsidTr="00415D8B">
        <w:trPr>
          <w:trHeight w:val="517"/>
          <w:jc w:val="center"/>
        </w:trPr>
        <w:tc>
          <w:tcPr>
            <w:tcW w:w="3096" w:type="dxa"/>
            <w:shd w:val="clear" w:color="auto" w:fill="auto"/>
          </w:tcPr>
          <w:p w:rsidR="00065255" w:rsidRPr="00B90A0A" w:rsidRDefault="00065255" w:rsidP="00065255">
            <w:pPr>
              <w:pStyle w:val="TableParagraph"/>
              <w:spacing w:before="1"/>
              <w:rPr>
                <w:rFonts w:eastAsia="Calibri"/>
                <w:sz w:val="20"/>
              </w:rPr>
            </w:pPr>
          </w:p>
          <w:p w:rsidR="00065255" w:rsidRPr="00415D8B" w:rsidRDefault="00065255" w:rsidP="00065255">
            <w:pPr>
              <w:pStyle w:val="TableParagraph"/>
              <w:ind w:left="122"/>
              <w:rPr>
                <w:rFonts w:eastAsia="Calibri"/>
                <w:b/>
                <w:sz w:val="23"/>
                <w:lang w:val="en-US"/>
              </w:rPr>
            </w:pPr>
            <w:r w:rsidRPr="00415D8B">
              <w:rPr>
                <w:rFonts w:eastAsia="Calibri"/>
                <w:b/>
                <w:sz w:val="23"/>
                <w:lang w:val="en-US"/>
              </w:rPr>
              <w:t>Величина</w:t>
            </w:r>
          </w:p>
        </w:tc>
        <w:tc>
          <w:tcPr>
            <w:tcW w:w="816" w:type="dxa"/>
            <w:shd w:val="clear" w:color="auto" w:fill="auto"/>
          </w:tcPr>
          <w:p w:rsidR="00065255" w:rsidRPr="00415D8B" w:rsidRDefault="00065255" w:rsidP="00065255">
            <w:pPr>
              <w:pStyle w:val="TableParagraph"/>
              <w:spacing w:before="106"/>
              <w:ind w:right="110"/>
              <w:jc w:val="right"/>
              <w:rPr>
                <w:rFonts w:eastAsia="Calibri"/>
                <w:b/>
                <w:sz w:val="23"/>
                <w:lang w:val="en-US"/>
              </w:rPr>
            </w:pPr>
            <w:r w:rsidRPr="00415D8B">
              <w:rPr>
                <w:rFonts w:eastAsia="Calibri"/>
                <w:b/>
                <w:sz w:val="24"/>
                <w:szCs w:val="24"/>
                <w:lang w:val="en-US"/>
              </w:rPr>
              <w:t>20</w:t>
            </w:r>
            <w:r>
              <w:rPr>
                <w:rFonts w:eastAsia="Calibri"/>
                <w:b/>
                <w:sz w:val="24"/>
                <w:szCs w:val="24"/>
              </w:rPr>
              <w:t>21</w:t>
            </w:r>
          </w:p>
        </w:tc>
        <w:tc>
          <w:tcPr>
            <w:tcW w:w="809" w:type="dxa"/>
            <w:shd w:val="clear" w:color="auto" w:fill="auto"/>
          </w:tcPr>
          <w:p w:rsidR="00065255" w:rsidRPr="00415D8B" w:rsidRDefault="00065255" w:rsidP="00065255">
            <w:pPr>
              <w:pStyle w:val="TableParagraph"/>
              <w:spacing w:before="106"/>
              <w:ind w:left="161" w:right="11"/>
              <w:rPr>
                <w:rFonts w:eastAsia="Calibri"/>
                <w:b/>
                <w:sz w:val="23"/>
                <w:lang w:val="en-US"/>
              </w:rPr>
            </w:pPr>
            <w:r w:rsidRPr="00415D8B">
              <w:rPr>
                <w:rFonts w:eastAsia="Calibri"/>
                <w:b/>
                <w:sz w:val="24"/>
                <w:szCs w:val="24"/>
                <w:lang w:val="en-US"/>
              </w:rPr>
              <w:t>20</w:t>
            </w:r>
            <w:r>
              <w:rPr>
                <w:rFonts w:eastAsia="Calibri"/>
                <w:b/>
                <w:sz w:val="24"/>
                <w:szCs w:val="24"/>
              </w:rPr>
              <w:t>22</w:t>
            </w:r>
          </w:p>
        </w:tc>
        <w:tc>
          <w:tcPr>
            <w:tcW w:w="809" w:type="dxa"/>
            <w:shd w:val="clear" w:color="auto" w:fill="auto"/>
          </w:tcPr>
          <w:p w:rsidR="00065255" w:rsidRPr="00415D8B" w:rsidRDefault="00065255" w:rsidP="00065255">
            <w:pPr>
              <w:pStyle w:val="TableParagraph"/>
              <w:spacing w:before="106"/>
              <w:ind w:right="101"/>
              <w:jc w:val="right"/>
              <w:rPr>
                <w:rFonts w:eastAsia="Calibri"/>
                <w:b/>
                <w:sz w:val="23"/>
                <w:lang w:val="en-US"/>
              </w:rPr>
            </w:pPr>
            <w:r w:rsidRPr="00415D8B">
              <w:rPr>
                <w:rFonts w:eastAsia="Calibri"/>
                <w:b/>
                <w:sz w:val="24"/>
                <w:szCs w:val="24"/>
                <w:lang w:val="en-US"/>
              </w:rPr>
              <w:t>20</w:t>
            </w:r>
            <w:r>
              <w:rPr>
                <w:rFonts w:eastAsia="Calibri"/>
                <w:b/>
                <w:sz w:val="24"/>
                <w:szCs w:val="24"/>
              </w:rPr>
              <w:t>23</w:t>
            </w:r>
          </w:p>
        </w:tc>
        <w:tc>
          <w:tcPr>
            <w:tcW w:w="821" w:type="dxa"/>
            <w:shd w:val="clear" w:color="auto" w:fill="auto"/>
          </w:tcPr>
          <w:p w:rsidR="00065255" w:rsidRPr="00415D8B" w:rsidRDefault="00065255" w:rsidP="00065255">
            <w:pPr>
              <w:pStyle w:val="TableParagraph"/>
              <w:spacing w:before="106"/>
              <w:ind w:left="164" w:right="12"/>
              <w:rPr>
                <w:rFonts w:eastAsia="Calibri"/>
                <w:b/>
                <w:sz w:val="23"/>
                <w:lang w:val="en-US"/>
              </w:rPr>
            </w:pPr>
            <w:r w:rsidRPr="00415D8B">
              <w:rPr>
                <w:rFonts w:eastAsia="Calibri"/>
                <w:b/>
                <w:sz w:val="24"/>
                <w:szCs w:val="24"/>
                <w:lang w:val="en-US"/>
              </w:rPr>
              <w:t>202</w:t>
            </w:r>
            <w:r>
              <w:rPr>
                <w:rFonts w:eastAsia="Calibri"/>
                <w:b/>
                <w:sz w:val="24"/>
                <w:szCs w:val="24"/>
              </w:rPr>
              <w:t>4</w:t>
            </w:r>
          </w:p>
        </w:tc>
        <w:tc>
          <w:tcPr>
            <w:tcW w:w="816" w:type="dxa"/>
            <w:shd w:val="clear" w:color="auto" w:fill="auto"/>
          </w:tcPr>
          <w:p w:rsidR="00065255" w:rsidRPr="00415D8B" w:rsidRDefault="00065255" w:rsidP="00065255">
            <w:pPr>
              <w:pStyle w:val="TableParagraph"/>
              <w:spacing w:before="106"/>
              <w:ind w:left="154" w:right="12"/>
              <w:rPr>
                <w:rFonts w:eastAsia="Calibri"/>
                <w:b/>
                <w:sz w:val="23"/>
                <w:lang w:val="en-US"/>
              </w:rPr>
            </w:pPr>
            <w:r w:rsidRPr="00415D8B">
              <w:rPr>
                <w:rFonts w:eastAsia="Calibri"/>
                <w:b/>
                <w:sz w:val="24"/>
                <w:szCs w:val="24"/>
                <w:lang w:val="en-US"/>
              </w:rPr>
              <w:t>202</w:t>
            </w:r>
            <w:r>
              <w:rPr>
                <w:rFonts w:eastAsia="Calibri"/>
                <w:b/>
                <w:sz w:val="24"/>
                <w:szCs w:val="24"/>
              </w:rPr>
              <w:t>5</w:t>
            </w:r>
          </w:p>
        </w:tc>
        <w:tc>
          <w:tcPr>
            <w:tcW w:w="811" w:type="dxa"/>
            <w:shd w:val="clear" w:color="auto" w:fill="auto"/>
          </w:tcPr>
          <w:p w:rsidR="00065255" w:rsidRPr="00415D8B" w:rsidRDefault="00065255" w:rsidP="00065255">
            <w:pPr>
              <w:pStyle w:val="TableParagraph"/>
              <w:spacing w:before="106"/>
              <w:ind w:right="105"/>
              <w:jc w:val="right"/>
              <w:rPr>
                <w:rFonts w:eastAsia="Calibri"/>
                <w:b/>
                <w:sz w:val="23"/>
                <w:lang w:val="en-US"/>
              </w:rPr>
            </w:pPr>
            <w:r w:rsidRPr="00415D8B">
              <w:rPr>
                <w:rFonts w:eastAsia="Calibri"/>
                <w:b/>
                <w:sz w:val="24"/>
                <w:szCs w:val="24"/>
                <w:lang w:val="en-US"/>
              </w:rPr>
              <w:t>202</w:t>
            </w:r>
            <w:r>
              <w:rPr>
                <w:rFonts w:eastAsia="Calibri"/>
                <w:b/>
                <w:sz w:val="24"/>
                <w:szCs w:val="24"/>
              </w:rPr>
              <w:t>6</w:t>
            </w:r>
          </w:p>
        </w:tc>
        <w:tc>
          <w:tcPr>
            <w:tcW w:w="806" w:type="dxa"/>
            <w:shd w:val="clear" w:color="auto" w:fill="auto"/>
          </w:tcPr>
          <w:p w:rsidR="00065255" w:rsidRPr="00415D8B" w:rsidRDefault="00065255" w:rsidP="00065255">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065255" w:rsidRPr="00415D8B" w:rsidRDefault="00065255" w:rsidP="00065255">
            <w:pPr>
              <w:pStyle w:val="TableParagraph"/>
              <w:spacing w:line="257" w:lineRule="exact"/>
              <w:ind w:left="198"/>
              <w:rPr>
                <w:rFonts w:eastAsia="Calibri"/>
                <w:b/>
                <w:sz w:val="23"/>
                <w:lang w:val="en-US"/>
              </w:rPr>
            </w:pPr>
            <w:r w:rsidRPr="00415D8B">
              <w:rPr>
                <w:rFonts w:eastAsia="Calibri"/>
                <w:b/>
                <w:sz w:val="24"/>
                <w:szCs w:val="24"/>
                <w:lang w:val="en-US"/>
              </w:rPr>
              <w:t>20</w:t>
            </w:r>
            <w:r>
              <w:rPr>
                <w:rFonts w:eastAsia="Calibri"/>
                <w:b/>
                <w:sz w:val="24"/>
                <w:szCs w:val="24"/>
              </w:rPr>
              <w:t>31</w:t>
            </w:r>
          </w:p>
        </w:tc>
        <w:tc>
          <w:tcPr>
            <w:tcW w:w="820" w:type="dxa"/>
            <w:shd w:val="clear" w:color="auto" w:fill="auto"/>
          </w:tcPr>
          <w:p w:rsidR="00065255" w:rsidRPr="00415D8B" w:rsidRDefault="00065255" w:rsidP="00065255">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065255" w:rsidRPr="00415D8B" w:rsidRDefault="00065255" w:rsidP="00065255">
            <w:pPr>
              <w:pStyle w:val="TableParagraph"/>
              <w:spacing w:line="257" w:lineRule="exact"/>
              <w:ind w:left="208"/>
              <w:rPr>
                <w:rFonts w:eastAsia="Calibri"/>
                <w:b/>
                <w:sz w:val="23"/>
                <w:lang w:val="en-US"/>
              </w:rPr>
            </w:pPr>
            <w:r w:rsidRPr="00415D8B">
              <w:rPr>
                <w:rFonts w:eastAsia="Calibri"/>
                <w:b/>
                <w:sz w:val="24"/>
                <w:szCs w:val="24"/>
                <w:lang w:val="en-US"/>
              </w:rPr>
              <w:t>20</w:t>
            </w:r>
            <w:r>
              <w:rPr>
                <w:rFonts w:eastAsia="Calibri"/>
                <w:b/>
                <w:sz w:val="24"/>
                <w:szCs w:val="24"/>
              </w:rPr>
              <w:t>37</w:t>
            </w:r>
          </w:p>
        </w:tc>
        <w:tc>
          <w:tcPr>
            <w:tcW w:w="815" w:type="dxa"/>
            <w:shd w:val="clear" w:color="auto" w:fill="auto"/>
          </w:tcPr>
          <w:p w:rsidR="00065255" w:rsidRPr="00415D8B" w:rsidRDefault="00065255" w:rsidP="00065255">
            <w:pPr>
              <w:pStyle w:val="TableParagraph"/>
              <w:spacing w:line="220" w:lineRule="exact"/>
              <w:ind w:left="159"/>
              <w:rPr>
                <w:rFonts w:eastAsia="Calibri"/>
                <w:sz w:val="24"/>
                <w:szCs w:val="24"/>
                <w:lang w:val="en-US"/>
              </w:rPr>
            </w:pPr>
            <w:r w:rsidRPr="00415D8B">
              <w:rPr>
                <w:rFonts w:eastAsia="Calibri"/>
                <w:b/>
                <w:w w:val="95"/>
                <w:sz w:val="24"/>
                <w:szCs w:val="24"/>
                <w:lang w:val="en-US"/>
              </w:rPr>
              <w:t>20</w:t>
            </w:r>
            <w:r>
              <w:rPr>
                <w:rFonts w:eastAsia="Calibri"/>
                <w:b/>
                <w:w w:val="95"/>
                <w:sz w:val="24"/>
                <w:szCs w:val="24"/>
              </w:rPr>
              <w:t>38</w:t>
            </w:r>
            <w:r w:rsidRPr="00415D8B">
              <w:rPr>
                <w:rFonts w:eastAsia="Calibri"/>
                <w:b/>
                <w:spacing w:val="-1"/>
                <w:w w:val="95"/>
                <w:sz w:val="24"/>
                <w:szCs w:val="24"/>
                <w:lang w:val="en-US"/>
              </w:rPr>
              <w:t xml:space="preserve"> </w:t>
            </w:r>
            <w:r w:rsidRPr="00415D8B">
              <w:rPr>
                <w:rFonts w:eastAsia="Calibri"/>
                <w:w w:val="95"/>
                <w:sz w:val="24"/>
                <w:szCs w:val="24"/>
                <w:lang w:val="en-US"/>
              </w:rPr>
              <w:t>-</w:t>
            </w:r>
          </w:p>
          <w:p w:rsidR="00065255" w:rsidRPr="00415D8B" w:rsidRDefault="00065255" w:rsidP="00065255">
            <w:pPr>
              <w:pStyle w:val="TableParagraph"/>
              <w:spacing w:line="257" w:lineRule="exact"/>
              <w:ind w:left="199"/>
              <w:rPr>
                <w:rFonts w:eastAsia="Calibri"/>
                <w:b/>
                <w:sz w:val="23"/>
                <w:lang w:val="en-US"/>
              </w:rPr>
            </w:pPr>
            <w:r w:rsidRPr="00415D8B">
              <w:rPr>
                <w:rFonts w:eastAsia="Calibri"/>
                <w:b/>
                <w:sz w:val="24"/>
                <w:szCs w:val="24"/>
                <w:lang w:val="en-US"/>
              </w:rPr>
              <w:t>20</w:t>
            </w:r>
            <w:r>
              <w:rPr>
                <w:rFonts w:eastAsia="Calibri"/>
                <w:b/>
                <w:sz w:val="24"/>
                <w:szCs w:val="24"/>
              </w:rPr>
              <w:t>41</w:t>
            </w:r>
          </w:p>
        </w:tc>
      </w:tr>
      <w:tr w:rsidR="00DB3582"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lang w:val="en-US"/>
              </w:rPr>
            </w:pPr>
            <w:r w:rsidRPr="00415D8B">
              <w:rPr>
                <w:rFonts w:eastAsia="Calibri"/>
                <w:b/>
                <w:spacing w:val="-1"/>
                <w:w w:val="95"/>
                <w:sz w:val="23"/>
                <w:lang w:val="en-US"/>
              </w:rPr>
              <w:t>Котельная</w:t>
            </w:r>
            <w:r w:rsidRPr="00415D8B">
              <w:rPr>
                <w:rFonts w:eastAsia="Calibri"/>
                <w:b/>
                <w:spacing w:val="2"/>
                <w:w w:val="95"/>
                <w:sz w:val="23"/>
                <w:lang w:val="en-US"/>
              </w:rPr>
              <w:t xml:space="preserve"> </w:t>
            </w:r>
            <w:r w:rsidRPr="00415D8B">
              <w:rPr>
                <w:rFonts w:eastAsia="Calibri"/>
                <w:b/>
                <w:w w:val="95"/>
                <w:sz w:val="23"/>
                <w:lang w:val="en-US"/>
              </w:rPr>
              <w:t>п.</w:t>
            </w:r>
            <w:r w:rsidRPr="00415D8B">
              <w:rPr>
                <w:rFonts w:eastAsia="Calibri"/>
                <w:b/>
                <w:spacing w:val="-10"/>
                <w:w w:val="95"/>
                <w:sz w:val="23"/>
                <w:lang w:val="en-US"/>
              </w:rPr>
              <w:t xml:space="preserve"> </w:t>
            </w:r>
            <w:r w:rsidRPr="00415D8B">
              <w:rPr>
                <w:rFonts w:eastAsia="Calibri"/>
                <w:b/>
                <w:w w:val="95"/>
                <w:sz w:val="23"/>
                <w:lang w:val="en-US"/>
              </w:rPr>
              <w:t>Каменский</w:t>
            </w:r>
          </w:p>
        </w:tc>
      </w:tr>
      <w:tr w:rsidR="00415D8B" w:rsidTr="00415D8B">
        <w:trPr>
          <w:trHeight w:val="681"/>
          <w:jc w:val="center"/>
        </w:trPr>
        <w:tc>
          <w:tcPr>
            <w:tcW w:w="3096" w:type="dxa"/>
            <w:shd w:val="clear" w:color="auto" w:fill="auto"/>
          </w:tcPr>
          <w:p w:rsidR="00DB3582" w:rsidRPr="00415D8B" w:rsidRDefault="00DB3582" w:rsidP="00415D8B">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w w:val="105"/>
                <w:sz w:val="21"/>
                <w:lang w:val="en-US"/>
              </w:rPr>
              <w:t>1,664</w:t>
            </w:r>
          </w:p>
        </w:tc>
        <w:tc>
          <w:tcPr>
            <w:tcW w:w="809" w:type="dxa"/>
            <w:shd w:val="clear" w:color="auto" w:fill="auto"/>
          </w:tcPr>
          <w:p w:rsidR="00DB3582" w:rsidRPr="00415D8B" w:rsidRDefault="00DB3582" w:rsidP="00415D8B">
            <w:pPr>
              <w:pStyle w:val="TableParagraph"/>
              <w:spacing w:before="197"/>
              <w:ind w:left="114" w:right="72"/>
              <w:rPr>
                <w:rFonts w:eastAsia="Calibri"/>
                <w:sz w:val="21"/>
                <w:lang w:val="en-US"/>
              </w:rPr>
            </w:pPr>
            <w:r w:rsidRPr="00415D8B">
              <w:rPr>
                <w:rFonts w:eastAsia="Calibri"/>
                <w:sz w:val="21"/>
                <w:lang w:val="en-US"/>
              </w:rPr>
              <w:t>1,664</w:t>
            </w:r>
          </w:p>
        </w:tc>
        <w:tc>
          <w:tcPr>
            <w:tcW w:w="809"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sz w:val="21"/>
                <w:lang w:val="en-US"/>
              </w:rPr>
              <w:t>1,664</w:t>
            </w:r>
          </w:p>
        </w:tc>
        <w:tc>
          <w:tcPr>
            <w:tcW w:w="821" w:type="dxa"/>
            <w:shd w:val="clear" w:color="auto" w:fill="auto"/>
          </w:tcPr>
          <w:p w:rsidR="00DB3582" w:rsidRPr="00415D8B" w:rsidRDefault="00DB3582" w:rsidP="00415D8B">
            <w:pPr>
              <w:pStyle w:val="TableParagraph"/>
              <w:spacing w:before="197"/>
              <w:ind w:left="60" w:right="12"/>
              <w:rPr>
                <w:rFonts w:eastAsia="Calibri"/>
                <w:sz w:val="21"/>
                <w:lang w:val="en-US"/>
              </w:rPr>
            </w:pPr>
            <w:r w:rsidRPr="00415D8B">
              <w:rPr>
                <w:rFonts w:eastAsia="Calibri"/>
                <w:w w:val="105"/>
                <w:sz w:val="21"/>
                <w:lang w:val="en-US"/>
              </w:rPr>
              <w:t>1,664</w:t>
            </w:r>
          </w:p>
        </w:tc>
        <w:tc>
          <w:tcPr>
            <w:tcW w:w="816" w:type="dxa"/>
            <w:shd w:val="clear" w:color="auto" w:fill="auto"/>
          </w:tcPr>
          <w:p w:rsidR="00DB3582" w:rsidRPr="00415D8B" w:rsidRDefault="00DB3582" w:rsidP="00415D8B">
            <w:pPr>
              <w:pStyle w:val="TableParagraph"/>
              <w:spacing w:before="197"/>
              <w:ind w:left="74" w:right="30"/>
              <w:rPr>
                <w:rFonts w:eastAsia="Calibri"/>
                <w:sz w:val="21"/>
                <w:lang w:val="en-US"/>
              </w:rPr>
            </w:pPr>
            <w:r w:rsidRPr="00415D8B">
              <w:rPr>
                <w:rFonts w:eastAsia="Calibri"/>
                <w:w w:val="105"/>
                <w:sz w:val="21"/>
                <w:lang w:val="en-US"/>
              </w:rPr>
              <w:t>1,664</w:t>
            </w:r>
          </w:p>
        </w:tc>
        <w:tc>
          <w:tcPr>
            <w:tcW w:w="811" w:type="dxa"/>
            <w:shd w:val="clear" w:color="auto" w:fill="auto"/>
          </w:tcPr>
          <w:p w:rsidR="00DB3582" w:rsidRPr="00415D8B" w:rsidRDefault="00DB3582" w:rsidP="00415D8B">
            <w:pPr>
              <w:pStyle w:val="TableParagraph"/>
              <w:spacing w:before="197"/>
              <w:ind w:right="128"/>
              <w:jc w:val="right"/>
              <w:rPr>
                <w:rFonts w:eastAsia="Calibri"/>
                <w:sz w:val="21"/>
                <w:lang w:val="en-US"/>
              </w:rPr>
            </w:pPr>
            <w:r w:rsidRPr="00415D8B">
              <w:rPr>
                <w:rFonts w:eastAsia="Calibri"/>
                <w:w w:val="105"/>
                <w:sz w:val="21"/>
                <w:lang w:val="en-US"/>
              </w:rPr>
              <w:t>1,664</w:t>
            </w:r>
          </w:p>
        </w:tc>
        <w:tc>
          <w:tcPr>
            <w:tcW w:w="806" w:type="dxa"/>
            <w:shd w:val="clear" w:color="auto" w:fill="auto"/>
          </w:tcPr>
          <w:p w:rsidR="00DB3582" w:rsidRPr="00415D8B" w:rsidRDefault="00DB3582" w:rsidP="00415D8B">
            <w:pPr>
              <w:pStyle w:val="TableParagraph"/>
              <w:spacing w:before="197"/>
              <w:ind w:left="179"/>
              <w:rPr>
                <w:rFonts w:eastAsia="Calibri"/>
                <w:sz w:val="21"/>
                <w:lang w:val="en-US"/>
              </w:rPr>
            </w:pPr>
            <w:r w:rsidRPr="00415D8B">
              <w:rPr>
                <w:rFonts w:eastAsia="Calibri"/>
                <w:sz w:val="21"/>
                <w:lang w:val="en-US"/>
              </w:rPr>
              <w:t>1,664</w:t>
            </w:r>
          </w:p>
        </w:tc>
        <w:tc>
          <w:tcPr>
            <w:tcW w:w="820" w:type="dxa"/>
            <w:shd w:val="clear" w:color="auto" w:fill="auto"/>
          </w:tcPr>
          <w:p w:rsidR="00DB3582" w:rsidRPr="00415D8B" w:rsidRDefault="00DB3582" w:rsidP="00415D8B">
            <w:pPr>
              <w:pStyle w:val="TableParagraph"/>
              <w:spacing w:before="197"/>
              <w:ind w:left="189"/>
              <w:rPr>
                <w:rFonts w:eastAsia="Calibri"/>
                <w:sz w:val="21"/>
                <w:lang w:val="en-US"/>
              </w:rPr>
            </w:pPr>
            <w:r w:rsidRPr="00415D8B">
              <w:rPr>
                <w:rFonts w:eastAsia="Calibri"/>
                <w:sz w:val="21"/>
                <w:lang w:val="en-US"/>
              </w:rPr>
              <w:t>1,664</w:t>
            </w:r>
          </w:p>
        </w:tc>
        <w:tc>
          <w:tcPr>
            <w:tcW w:w="815" w:type="dxa"/>
            <w:shd w:val="clear" w:color="auto" w:fill="auto"/>
          </w:tcPr>
          <w:p w:rsidR="00DB3582" w:rsidRPr="00415D8B" w:rsidRDefault="00DB3582" w:rsidP="00415D8B">
            <w:pPr>
              <w:pStyle w:val="TableParagraph"/>
              <w:spacing w:before="197"/>
              <w:ind w:left="175"/>
              <w:rPr>
                <w:rFonts w:eastAsia="Calibri"/>
                <w:sz w:val="21"/>
                <w:lang w:val="en-US"/>
              </w:rPr>
            </w:pPr>
            <w:r w:rsidRPr="00415D8B">
              <w:rPr>
                <w:rFonts w:eastAsia="Calibri"/>
                <w:sz w:val="21"/>
                <w:lang w:val="en-US"/>
              </w:rPr>
              <w:t>1,664</w:t>
            </w:r>
          </w:p>
        </w:tc>
      </w:tr>
      <w:tr w:rsidR="00DB3582" w:rsidRPr="00415D8B"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lang w:val="en-US"/>
              </w:rPr>
            </w:pPr>
            <w:r w:rsidRPr="00415D8B">
              <w:rPr>
                <w:rFonts w:eastAsia="Calibri"/>
                <w:b/>
                <w:spacing w:val="-1"/>
                <w:w w:val="95"/>
                <w:sz w:val="23"/>
              </w:rPr>
              <w:t>Мини-к</w:t>
            </w:r>
            <w:r w:rsidRPr="00415D8B">
              <w:rPr>
                <w:rFonts w:eastAsia="Calibri"/>
                <w:b/>
                <w:spacing w:val="-1"/>
                <w:w w:val="95"/>
                <w:sz w:val="23"/>
                <w:lang w:val="en-US"/>
              </w:rPr>
              <w:t>отельная</w:t>
            </w:r>
            <w:r w:rsidRPr="00415D8B">
              <w:rPr>
                <w:rFonts w:eastAsia="Calibri"/>
                <w:b/>
                <w:spacing w:val="2"/>
                <w:w w:val="95"/>
                <w:sz w:val="23"/>
                <w:lang w:val="en-US"/>
              </w:rPr>
              <w:t xml:space="preserve"> </w:t>
            </w:r>
            <w:r w:rsidRPr="00415D8B">
              <w:rPr>
                <w:rFonts w:eastAsia="Calibri"/>
                <w:b/>
                <w:w w:val="95"/>
                <w:sz w:val="23"/>
                <w:lang w:val="en-US"/>
              </w:rPr>
              <w:t>п.</w:t>
            </w:r>
            <w:r w:rsidRPr="00415D8B">
              <w:rPr>
                <w:rFonts w:eastAsia="Calibri"/>
                <w:b/>
                <w:spacing w:val="-10"/>
                <w:w w:val="95"/>
                <w:sz w:val="23"/>
                <w:lang w:val="en-US"/>
              </w:rPr>
              <w:t xml:space="preserve"> </w:t>
            </w:r>
            <w:r w:rsidRPr="00415D8B">
              <w:rPr>
                <w:rFonts w:eastAsia="Calibri"/>
                <w:b/>
                <w:w w:val="95"/>
                <w:sz w:val="23"/>
                <w:lang w:val="en-US"/>
              </w:rPr>
              <w:t>Каменский</w:t>
            </w:r>
          </w:p>
        </w:tc>
      </w:tr>
      <w:tr w:rsidR="00415D8B" w:rsidRPr="00415D8B" w:rsidTr="00415D8B">
        <w:trPr>
          <w:trHeight w:val="681"/>
          <w:jc w:val="center"/>
        </w:trPr>
        <w:tc>
          <w:tcPr>
            <w:tcW w:w="3096" w:type="dxa"/>
            <w:shd w:val="clear" w:color="auto" w:fill="auto"/>
          </w:tcPr>
          <w:p w:rsidR="00DB3582" w:rsidRPr="00415D8B" w:rsidRDefault="00DB3582" w:rsidP="00415D8B">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B3582" w:rsidRPr="00415D8B" w:rsidRDefault="00DB3582" w:rsidP="00415D8B">
            <w:pPr>
              <w:pStyle w:val="TableParagraph"/>
              <w:spacing w:before="197"/>
              <w:ind w:right="132"/>
              <w:jc w:val="right"/>
              <w:rPr>
                <w:rFonts w:eastAsia="Calibri"/>
                <w:sz w:val="21"/>
              </w:rPr>
            </w:pPr>
            <w:r w:rsidRPr="00415D8B">
              <w:rPr>
                <w:rFonts w:eastAsia="Calibri"/>
                <w:w w:val="105"/>
                <w:sz w:val="21"/>
              </w:rPr>
              <w:t>0,221</w:t>
            </w:r>
          </w:p>
        </w:tc>
        <w:tc>
          <w:tcPr>
            <w:tcW w:w="809" w:type="dxa"/>
            <w:shd w:val="clear" w:color="auto" w:fill="auto"/>
          </w:tcPr>
          <w:p w:rsidR="00DB3582" w:rsidRPr="00415D8B" w:rsidRDefault="00DB3582" w:rsidP="00415D8B">
            <w:pPr>
              <w:pStyle w:val="TableParagraph"/>
              <w:spacing w:before="197"/>
              <w:ind w:left="114" w:right="72"/>
              <w:rPr>
                <w:rFonts w:eastAsia="Calibri"/>
                <w:sz w:val="21"/>
                <w:lang w:val="en-US"/>
              </w:rPr>
            </w:pPr>
            <w:r w:rsidRPr="00415D8B">
              <w:rPr>
                <w:rFonts w:eastAsia="Calibri"/>
                <w:w w:val="105"/>
                <w:sz w:val="21"/>
              </w:rPr>
              <w:t>0,221</w:t>
            </w:r>
          </w:p>
        </w:tc>
        <w:tc>
          <w:tcPr>
            <w:tcW w:w="809" w:type="dxa"/>
            <w:shd w:val="clear" w:color="auto" w:fill="auto"/>
          </w:tcPr>
          <w:p w:rsidR="00DB3582" w:rsidRPr="00415D8B" w:rsidRDefault="00DB3582" w:rsidP="00415D8B">
            <w:pPr>
              <w:pStyle w:val="TableParagraph"/>
              <w:spacing w:before="197"/>
              <w:ind w:right="132"/>
              <w:jc w:val="right"/>
              <w:rPr>
                <w:rFonts w:eastAsia="Calibri"/>
                <w:sz w:val="21"/>
                <w:lang w:val="en-US"/>
              </w:rPr>
            </w:pPr>
            <w:r w:rsidRPr="00415D8B">
              <w:rPr>
                <w:rFonts w:eastAsia="Calibri"/>
                <w:w w:val="105"/>
                <w:sz w:val="21"/>
              </w:rPr>
              <w:t>0,221</w:t>
            </w:r>
          </w:p>
        </w:tc>
        <w:tc>
          <w:tcPr>
            <w:tcW w:w="821" w:type="dxa"/>
            <w:shd w:val="clear" w:color="auto" w:fill="auto"/>
          </w:tcPr>
          <w:p w:rsidR="00DB3582" w:rsidRPr="00415D8B" w:rsidRDefault="00DB3582" w:rsidP="00415D8B">
            <w:pPr>
              <w:pStyle w:val="TableParagraph"/>
              <w:spacing w:before="197"/>
              <w:ind w:left="60" w:right="12"/>
              <w:rPr>
                <w:rFonts w:eastAsia="Calibri"/>
                <w:sz w:val="21"/>
                <w:lang w:val="en-US"/>
              </w:rPr>
            </w:pPr>
            <w:r w:rsidRPr="00415D8B">
              <w:rPr>
                <w:rFonts w:eastAsia="Calibri"/>
                <w:w w:val="105"/>
                <w:sz w:val="21"/>
              </w:rPr>
              <w:t>0,221</w:t>
            </w:r>
          </w:p>
        </w:tc>
        <w:tc>
          <w:tcPr>
            <w:tcW w:w="816" w:type="dxa"/>
            <w:shd w:val="clear" w:color="auto" w:fill="auto"/>
          </w:tcPr>
          <w:p w:rsidR="00DB3582" w:rsidRPr="00415D8B" w:rsidRDefault="00DB3582" w:rsidP="00415D8B">
            <w:pPr>
              <w:pStyle w:val="TableParagraph"/>
              <w:spacing w:before="197"/>
              <w:ind w:left="74" w:right="30"/>
              <w:rPr>
                <w:rFonts w:eastAsia="Calibri"/>
                <w:sz w:val="21"/>
                <w:lang w:val="en-US"/>
              </w:rPr>
            </w:pPr>
            <w:r w:rsidRPr="00415D8B">
              <w:rPr>
                <w:rFonts w:eastAsia="Calibri"/>
                <w:w w:val="105"/>
                <w:sz w:val="21"/>
              </w:rPr>
              <w:t>0,221</w:t>
            </w:r>
          </w:p>
        </w:tc>
        <w:tc>
          <w:tcPr>
            <w:tcW w:w="811" w:type="dxa"/>
            <w:shd w:val="clear" w:color="auto" w:fill="auto"/>
          </w:tcPr>
          <w:p w:rsidR="00DB3582" w:rsidRPr="00415D8B" w:rsidRDefault="00DB3582" w:rsidP="00415D8B">
            <w:pPr>
              <w:pStyle w:val="TableParagraph"/>
              <w:spacing w:before="197"/>
              <w:ind w:right="128"/>
              <w:jc w:val="right"/>
              <w:rPr>
                <w:rFonts w:eastAsia="Calibri"/>
                <w:sz w:val="21"/>
                <w:lang w:val="en-US"/>
              </w:rPr>
            </w:pPr>
            <w:r w:rsidRPr="00415D8B">
              <w:rPr>
                <w:rFonts w:eastAsia="Calibri"/>
                <w:w w:val="105"/>
                <w:sz w:val="21"/>
              </w:rPr>
              <w:t>0,221</w:t>
            </w:r>
          </w:p>
        </w:tc>
        <w:tc>
          <w:tcPr>
            <w:tcW w:w="806" w:type="dxa"/>
            <w:shd w:val="clear" w:color="auto" w:fill="auto"/>
          </w:tcPr>
          <w:p w:rsidR="00DB3582" w:rsidRPr="00415D8B" w:rsidRDefault="00DB3582" w:rsidP="00415D8B">
            <w:pPr>
              <w:pStyle w:val="TableParagraph"/>
              <w:spacing w:before="197"/>
              <w:ind w:left="179"/>
              <w:rPr>
                <w:rFonts w:eastAsia="Calibri"/>
                <w:sz w:val="21"/>
                <w:lang w:val="en-US"/>
              </w:rPr>
            </w:pPr>
            <w:r w:rsidRPr="00415D8B">
              <w:rPr>
                <w:rFonts w:eastAsia="Calibri"/>
                <w:w w:val="105"/>
                <w:sz w:val="21"/>
              </w:rPr>
              <w:t>0,221</w:t>
            </w:r>
          </w:p>
        </w:tc>
        <w:tc>
          <w:tcPr>
            <w:tcW w:w="820" w:type="dxa"/>
            <w:shd w:val="clear" w:color="auto" w:fill="auto"/>
          </w:tcPr>
          <w:p w:rsidR="00DB3582" w:rsidRPr="00415D8B" w:rsidRDefault="00DB3582" w:rsidP="00415D8B">
            <w:pPr>
              <w:pStyle w:val="TableParagraph"/>
              <w:spacing w:before="197"/>
              <w:ind w:left="189"/>
              <w:rPr>
                <w:rFonts w:eastAsia="Calibri"/>
                <w:sz w:val="21"/>
                <w:lang w:val="en-US"/>
              </w:rPr>
            </w:pPr>
            <w:r w:rsidRPr="00415D8B">
              <w:rPr>
                <w:rFonts w:eastAsia="Calibri"/>
                <w:w w:val="105"/>
                <w:sz w:val="21"/>
              </w:rPr>
              <w:t>0,221</w:t>
            </w:r>
          </w:p>
        </w:tc>
        <w:tc>
          <w:tcPr>
            <w:tcW w:w="815" w:type="dxa"/>
            <w:shd w:val="clear" w:color="auto" w:fill="auto"/>
          </w:tcPr>
          <w:p w:rsidR="00DB3582" w:rsidRPr="00415D8B" w:rsidRDefault="00DB3582" w:rsidP="00415D8B">
            <w:pPr>
              <w:pStyle w:val="TableParagraph"/>
              <w:spacing w:before="197"/>
              <w:ind w:left="175"/>
              <w:rPr>
                <w:rFonts w:eastAsia="Calibri"/>
                <w:sz w:val="21"/>
                <w:lang w:val="en-US"/>
              </w:rPr>
            </w:pPr>
            <w:r w:rsidRPr="00415D8B">
              <w:rPr>
                <w:rFonts w:eastAsia="Calibri"/>
                <w:w w:val="105"/>
                <w:sz w:val="21"/>
              </w:rPr>
              <w:t>0,221</w:t>
            </w:r>
          </w:p>
        </w:tc>
      </w:tr>
      <w:tr w:rsidR="00DB3582" w:rsidRPr="00415D8B" w:rsidTr="00415D8B">
        <w:trPr>
          <w:trHeight w:val="249"/>
          <w:jc w:val="center"/>
        </w:trPr>
        <w:tc>
          <w:tcPr>
            <w:tcW w:w="10419" w:type="dxa"/>
            <w:gridSpan w:val="10"/>
            <w:shd w:val="clear" w:color="auto" w:fill="auto"/>
          </w:tcPr>
          <w:p w:rsidR="00DB3582" w:rsidRPr="00415D8B" w:rsidRDefault="00DB3582" w:rsidP="00415D8B">
            <w:pPr>
              <w:pStyle w:val="TableParagraph"/>
              <w:spacing w:line="229" w:lineRule="exact"/>
              <w:ind w:left="3664" w:right="3630"/>
              <w:rPr>
                <w:rFonts w:eastAsia="Calibri"/>
                <w:b/>
                <w:sz w:val="23"/>
              </w:rPr>
            </w:pPr>
            <w:r w:rsidRPr="00415D8B">
              <w:rPr>
                <w:rFonts w:eastAsia="Calibri"/>
                <w:b/>
                <w:spacing w:val="-1"/>
                <w:w w:val="95"/>
                <w:sz w:val="23"/>
              </w:rPr>
              <w:t>БМК п. Березовка</w:t>
            </w:r>
          </w:p>
        </w:tc>
      </w:tr>
      <w:tr w:rsidR="00DD5EBE" w:rsidRPr="00415D8B" w:rsidTr="00415D8B">
        <w:trPr>
          <w:trHeight w:val="681"/>
          <w:jc w:val="center"/>
        </w:trPr>
        <w:tc>
          <w:tcPr>
            <w:tcW w:w="3096" w:type="dxa"/>
            <w:shd w:val="clear" w:color="auto" w:fill="auto"/>
          </w:tcPr>
          <w:p w:rsidR="00DD5EBE" w:rsidRPr="00415D8B" w:rsidRDefault="00DD5EBE" w:rsidP="00DD5EBE">
            <w:pPr>
              <w:pStyle w:val="TableParagraph"/>
              <w:spacing w:line="226" w:lineRule="exact"/>
              <w:ind w:left="139"/>
              <w:rPr>
                <w:rFonts w:eastAsia="Calibri"/>
                <w:sz w:val="20"/>
              </w:rPr>
            </w:pPr>
            <w:r w:rsidRPr="00415D8B">
              <w:rPr>
                <w:rFonts w:eastAsia="Calibri"/>
                <w:w w:val="95"/>
                <w:sz w:val="20"/>
              </w:rPr>
              <w:t xml:space="preserve">Необходимая производительность водоподготовительных установок, в аварийных режимах работы </w:t>
            </w:r>
            <w:r w:rsidRPr="00415D8B">
              <w:rPr>
                <w:rFonts w:eastAsia="Calibri"/>
                <w:w w:val="105"/>
                <w:sz w:val="19"/>
              </w:rPr>
              <w:t>м’/ч</w:t>
            </w:r>
          </w:p>
        </w:tc>
        <w:tc>
          <w:tcPr>
            <w:tcW w:w="816" w:type="dxa"/>
            <w:shd w:val="clear" w:color="auto" w:fill="auto"/>
          </w:tcPr>
          <w:p w:rsidR="00DD5EBE" w:rsidRPr="00DD5EBE" w:rsidRDefault="00DD5EBE" w:rsidP="00DD5EBE">
            <w:pPr>
              <w:pStyle w:val="TableParagraph"/>
              <w:spacing w:before="197"/>
              <w:ind w:right="132"/>
              <w:jc w:val="right"/>
              <w:rPr>
                <w:rFonts w:eastAsia="Calibri"/>
                <w:sz w:val="21"/>
              </w:rPr>
            </w:pPr>
            <w:r>
              <w:rPr>
                <w:rFonts w:eastAsia="Calibri"/>
                <w:w w:val="105"/>
                <w:sz w:val="21"/>
              </w:rPr>
              <w:t>0,62</w:t>
            </w:r>
          </w:p>
        </w:tc>
        <w:tc>
          <w:tcPr>
            <w:tcW w:w="809" w:type="dxa"/>
            <w:shd w:val="clear" w:color="auto" w:fill="auto"/>
          </w:tcPr>
          <w:p w:rsidR="00DD5EBE" w:rsidRPr="00415D8B" w:rsidRDefault="00DD5EBE" w:rsidP="00DD5EBE">
            <w:pPr>
              <w:pStyle w:val="TableParagraph"/>
              <w:spacing w:before="197"/>
              <w:ind w:left="114" w:right="72"/>
              <w:rPr>
                <w:rFonts w:eastAsia="Calibri"/>
                <w:sz w:val="21"/>
                <w:lang w:val="en-US"/>
              </w:rPr>
            </w:pPr>
            <w:r w:rsidRPr="000C0CF1">
              <w:rPr>
                <w:rFonts w:eastAsia="Calibri"/>
                <w:w w:val="105"/>
                <w:sz w:val="21"/>
              </w:rPr>
              <w:t>0,62</w:t>
            </w:r>
          </w:p>
        </w:tc>
        <w:tc>
          <w:tcPr>
            <w:tcW w:w="809" w:type="dxa"/>
            <w:shd w:val="clear" w:color="auto" w:fill="auto"/>
          </w:tcPr>
          <w:p w:rsidR="00DD5EBE" w:rsidRPr="00415D8B" w:rsidRDefault="00DD5EBE" w:rsidP="00DD5EBE">
            <w:pPr>
              <w:pStyle w:val="TableParagraph"/>
              <w:spacing w:before="197"/>
              <w:ind w:right="132"/>
              <w:jc w:val="right"/>
              <w:rPr>
                <w:rFonts w:eastAsia="Calibri"/>
                <w:sz w:val="21"/>
                <w:lang w:val="en-US"/>
              </w:rPr>
            </w:pPr>
            <w:r w:rsidRPr="000C0CF1">
              <w:rPr>
                <w:rFonts w:eastAsia="Calibri"/>
                <w:w w:val="105"/>
                <w:sz w:val="21"/>
              </w:rPr>
              <w:t>0,62</w:t>
            </w:r>
          </w:p>
        </w:tc>
        <w:tc>
          <w:tcPr>
            <w:tcW w:w="821" w:type="dxa"/>
            <w:shd w:val="clear" w:color="auto" w:fill="auto"/>
          </w:tcPr>
          <w:p w:rsidR="00DD5EBE" w:rsidRPr="00415D8B" w:rsidRDefault="00DD5EBE" w:rsidP="00DD5EBE">
            <w:pPr>
              <w:pStyle w:val="TableParagraph"/>
              <w:spacing w:before="197"/>
              <w:ind w:left="60" w:right="12"/>
              <w:rPr>
                <w:rFonts w:eastAsia="Calibri"/>
                <w:sz w:val="21"/>
                <w:lang w:val="en-US"/>
              </w:rPr>
            </w:pPr>
            <w:r w:rsidRPr="000C0CF1">
              <w:rPr>
                <w:rFonts w:eastAsia="Calibri"/>
                <w:w w:val="105"/>
                <w:sz w:val="21"/>
              </w:rPr>
              <w:t>0,62</w:t>
            </w:r>
          </w:p>
        </w:tc>
        <w:tc>
          <w:tcPr>
            <w:tcW w:w="816" w:type="dxa"/>
            <w:shd w:val="clear" w:color="auto" w:fill="auto"/>
          </w:tcPr>
          <w:p w:rsidR="00DD5EBE" w:rsidRPr="00415D8B" w:rsidRDefault="00DD5EBE" w:rsidP="00DD5EBE">
            <w:pPr>
              <w:pStyle w:val="TableParagraph"/>
              <w:spacing w:before="197"/>
              <w:ind w:left="74" w:right="30"/>
              <w:rPr>
                <w:rFonts w:eastAsia="Calibri"/>
                <w:sz w:val="21"/>
                <w:lang w:val="en-US"/>
              </w:rPr>
            </w:pPr>
            <w:r w:rsidRPr="000C0CF1">
              <w:rPr>
                <w:rFonts w:eastAsia="Calibri"/>
                <w:w w:val="105"/>
                <w:sz w:val="21"/>
              </w:rPr>
              <w:t>0,62</w:t>
            </w:r>
          </w:p>
        </w:tc>
        <w:tc>
          <w:tcPr>
            <w:tcW w:w="811" w:type="dxa"/>
            <w:shd w:val="clear" w:color="auto" w:fill="auto"/>
          </w:tcPr>
          <w:p w:rsidR="00DD5EBE" w:rsidRPr="00415D8B" w:rsidRDefault="00DD5EBE" w:rsidP="00DD5EBE">
            <w:pPr>
              <w:pStyle w:val="TableParagraph"/>
              <w:spacing w:before="197"/>
              <w:ind w:right="128"/>
              <w:jc w:val="right"/>
              <w:rPr>
                <w:rFonts w:eastAsia="Calibri"/>
                <w:sz w:val="21"/>
                <w:lang w:val="en-US"/>
              </w:rPr>
            </w:pPr>
            <w:r w:rsidRPr="000C0CF1">
              <w:rPr>
                <w:rFonts w:eastAsia="Calibri"/>
                <w:w w:val="105"/>
                <w:sz w:val="21"/>
              </w:rPr>
              <w:t>0,62</w:t>
            </w:r>
          </w:p>
        </w:tc>
        <w:tc>
          <w:tcPr>
            <w:tcW w:w="806" w:type="dxa"/>
            <w:shd w:val="clear" w:color="auto" w:fill="auto"/>
          </w:tcPr>
          <w:p w:rsidR="00DD5EBE" w:rsidRPr="00415D8B" w:rsidRDefault="00DD5EBE" w:rsidP="00DD5EBE">
            <w:pPr>
              <w:pStyle w:val="TableParagraph"/>
              <w:spacing w:before="197"/>
              <w:ind w:left="179"/>
              <w:rPr>
                <w:rFonts w:eastAsia="Calibri"/>
                <w:sz w:val="21"/>
                <w:lang w:val="en-US"/>
              </w:rPr>
            </w:pPr>
            <w:r w:rsidRPr="000C0CF1">
              <w:rPr>
                <w:rFonts w:eastAsia="Calibri"/>
                <w:w w:val="105"/>
                <w:sz w:val="21"/>
              </w:rPr>
              <w:t>0,62</w:t>
            </w:r>
          </w:p>
        </w:tc>
        <w:tc>
          <w:tcPr>
            <w:tcW w:w="820" w:type="dxa"/>
            <w:shd w:val="clear" w:color="auto" w:fill="auto"/>
          </w:tcPr>
          <w:p w:rsidR="00DD5EBE" w:rsidRPr="00415D8B" w:rsidRDefault="00DD5EBE" w:rsidP="00DD5EBE">
            <w:pPr>
              <w:pStyle w:val="TableParagraph"/>
              <w:spacing w:before="197"/>
              <w:ind w:left="189"/>
              <w:rPr>
                <w:rFonts w:eastAsia="Calibri"/>
                <w:sz w:val="21"/>
                <w:lang w:val="en-US"/>
              </w:rPr>
            </w:pPr>
            <w:r w:rsidRPr="000C0CF1">
              <w:rPr>
                <w:rFonts w:eastAsia="Calibri"/>
                <w:w w:val="105"/>
                <w:sz w:val="21"/>
              </w:rPr>
              <w:t>0,62</w:t>
            </w:r>
          </w:p>
        </w:tc>
        <w:tc>
          <w:tcPr>
            <w:tcW w:w="815" w:type="dxa"/>
            <w:shd w:val="clear" w:color="auto" w:fill="auto"/>
          </w:tcPr>
          <w:p w:rsidR="00DD5EBE" w:rsidRPr="00415D8B" w:rsidRDefault="00DD5EBE" w:rsidP="00DD5EBE">
            <w:pPr>
              <w:pStyle w:val="TableParagraph"/>
              <w:spacing w:before="197"/>
              <w:ind w:left="175"/>
              <w:rPr>
                <w:rFonts w:eastAsia="Calibri"/>
                <w:sz w:val="21"/>
                <w:lang w:val="en-US"/>
              </w:rPr>
            </w:pPr>
            <w:r w:rsidRPr="000C0CF1">
              <w:rPr>
                <w:rFonts w:eastAsia="Calibri"/>
                <w:w w:val="105"/>
                <w:sz w:val="21"/>
              </w:rPr>
              <w:t>0,62</w:t>
            </w:r>
          </w:p>
        </w:tc>
      </w:tr>
    </w:tbl>
    <w:p w:rsidR="00F62AD8" w:rsidRDefault="00F62AD8" w:rsidP="00CC4E54">
      <w:pPr>
        <w:pStyle w:val="a4"/>
        <w:rPr>
          <w:rFonts w:ascii="Times New Roman" w:hAnsi="Times New Roman"/>
          <w:b/>
          <w:sz w:val="28"/>
          <w:szCs w:val="28"/>
        </w:rPr>
      </w:pPr>
    </w:p>
    <w:p w:rsidR="000C669F" w:rsidRDefault="000C669F" w:rsidP="00CC4E54">
      <w:pPr>
        <w:pStyle w:val="a4"/>
        <w:rPr>
          <w:rFonts w:ascii="Times New Roman" w:hAnsi="Times New Roman"/>
          <w:b/>
          <w:sz w:val="28"/>
          <w:szCs w:val="28"/>
        </w:rPr>
      </w:pPr>
    </w:p>
    <w:p w:rsidR="00F62AD8" w:rsidRDefault="00E1099F" w:rsidP="00C75969">
      <w:pPr>
        <w:spacing w:after="240"/>
        <w:ind w:firstLine="709"/>
        <w:jc w:val="center"/>
        <w:outlineLvl w:val="0"/>
        <w:rPr>
          <w:rFonts w:ascii="Times New Roman" w:hAnsi="Times New Roman"/>
          <w:sz w:val="28"/>
          <w:szCs w:val="28"/>
        </w:rPr>
      </w:pPr>
      <w:r>
        <w:rPr>
          <w:rFonts w:ascii="Times New Roman" w:hAnsi="Times New Roman"/>
          <w:b/>
          <w:sz w:val="28"/>
          <w:szCs w:val="28"/>
        </w:rPr>
        <w:br w:type="page"/>
      </w:r>
      <w:bookmarkStart w:id="37" w:name="_Toc106348001"/>
      <w:r w:rsidR="00F62AD8" w:rsidRPr="005B7352">
        <w:rPr>
          <w:rFonts w:ascii="Times New Roman" w:hAnsi="Times New Roman"/>
          <w:sz w:val="28"/>
          <w:szCs w:val="28"/>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7"/>
    </w:p>
    <w:p w:rsidR="00DB3582" w:rsidRPr="00DB3582" w:rsidRDefault="00DB3582" w:rsidP="00DB3582">
      <w:pPr>
        <w:spacing w:after="240"/>
        <w:ind w:firstLine="709"/>
        <w:jc w:val="both"/>
        <w:outlineLvl w:val="0"/>
        <w:rPr>
          <w:rFonts w:ascii="Times New Roman" w:hAnsi="Times New Roman"/>
          <w:sz w:val="28"/>
          <w:szCs w:val="28"/>
        </w:rPr>
      </w:pPr>
      <w:bookmarkStart w:id="38" w:name="_Toc106348002"/>
      <w:r w:rsidRPr="00DB3582">
        <w:rPr>
          <w:rFonts w:ascii="Times New Roman"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bookmarkEnd w:id="38"/>
    </w:p>
    <w:p w:rsidR="00DB3582" w:rsidRDefault="00DB3582" w:rsidP="00DB3582">
      <w:pPr>
        <w:spacing w:after="240"/>
        <w:ind w:firstLine="709"/>
        <w:jc w:val="both"/>
        <w:outlineLvl w:val="0"/>
        <w:rPr>
          <w:rFonts w:ascii="Times New Roman" w:hAnsi="Times New Roman"/>
          <w:sz w:val="28"/>
          <w:szCs w:val="28"/>
        </w:rPr>
      </w:pPr>
      <w:bookmarkStart w:id="39" w:name="_Toc106348003"/>
      <w:r w:rsidRPr="00DB3582">
        <w:rPr>
          <w:rFonts w:ascii="Times New Roman"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bookmarkEnd w:id="39"/>
    </w:p>
    <w:p w:rsidR="00DF1288" w:rsidRDefault="00C033C3" w:rsidP="00C75969">
      <w:pPr>
        <w:spacing w:after="120"/>
        <w:ind w:firstLine="709"/>
        <w:jc w:val="center"/>
        <w:outlineLvl w:val="1"/>
        <w:rPr>
          <w:rFonts w:ascii="Times New Roman" w:hAnsi="Times New Roman"/>
          <w:sz w:val="28"/>
          <w:szCs w:val="28"/>
        </w:rPr>
      </w:pPr>
      <w:bookmarkStart w:id="40" w:name="_Toc106348004"/>
      <w:r w:rsidRPr="005B7352">
        <w:rPr>
          <w:rFonts w:ascii="Times New Roman" w:hAnsi="Times New Roman"/>
          <w:sz w:val="28"/>
          <w:szCs w:val="28"/>
        </w:rPr>
        <w:t>4.1 О</w:t>
      </w:r>
      <w:r w:rsidR="00DF1288" w:rsidRPr="00C033C3">
        <w:rPr>
          <w:rFonts w:ascii="Times New Roman" w:hAnsi="Times New Roman"/>
          <w:sz w:val="28"/>
          <w:szCs w:val="28"/>
        </w:rPr>
        <w:t>писание сценариев развития теплоснабжения поселения, городского округа, города федерального значения</w:t>
      </w:r>
      <w:bookmarkEnd w:id="40"/>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Для Каменского сельского поселения Генеральный план разработан организацией ООО</w:t>
      </w:r>
      <w:r>
        <w:rPr>
          <w:rFonts w:ascii="Times New Roman" w:hAnsi="Times New Roman"/>
          <w:sz w:val="28"/>
          <w:szCs w:val="28"/>
        </w:rPr>
        <w:t xml:space="preserve"> </w:t>
      </w:r>
      <w:r w:rsidRPr="00DB3582">
        <w:rPr>
          <w:rFonts w:ascii="Times New Roman" w:hAnsi="Times New Roman"/>
          <w:sz w:val="28"/>
          <w:szCs w:val="28"/>
        </w:rPr>
        <w:t>«Архивариус» по заказу Администрации Увельского района на 2017–2047 годы. Генеральным планом предлагается ремонт теплотрассы, установка приборов учета тепловой энергии, а также оборудование котельных системами диспетчеризации и автоматизации.</w:t>
      </w:r>
    </w:p>
    <w:p w:rsidR="00505F18" w:rsidRPr="005B7352" w:rsidRDefault="00DB3582" w:rsidP="00DB3582">
      <w:pPr>
        <w:ind w:firstLine="709"/>
        <w:jc w:val="both"/>
        <w:rPr>
          <w:rFonts w:ascii="Times New Roman" w:hAnsi="Times New Roman"/>
          <w:sz w:val="28"/>
          <w:szCs w:val="28"/>
        </w:rPr>
      </w:pPr>
      <w:r w:rsidRPr="00CE09AC">
        <w:rPr>
          <w:rFonts w:ascii="Times New Roman" w:hAnsi="Times New Roman"/>
          <w:sz w:val="28"/>
          <w:szCs w:val="28"/>
        </w:rPr>
        <w:t xml:space="preserve">Возможным сценарием развития теплоснабжения поселения является </w:t>
      </w:r>
      <w:r w:rsidR="00B87884" w:rsidRPr="00CE09AC">
        <w:rPr>
          <w:rFonts w:ascii="Times New Roman" w:hAnsi="Times New Roman"/>
          <w:sz w:val="28"/>
          <w:szCs w:val="28"/>
        </w:rPr>
        <w:t>реконструкция здания</w:t>
      </w:r>
      <w:r w:rsidRPr="00CE09AC">
        <w:rPr>
          <w:rFonts w:ascii="Times New Roman" w:hAnsi="Times New Roman"/>
          <w:sz w:val="28"/>
          <w:szCs w:val="28"/>
        </w:rPr>
        <w:t xml:space="preserve"> котельной</w:t>
      </w:r>
      <w:r w:rsidR="00CE09AC" w:rsidRPr="00CE09AC">
        <w:rPr>
          <w:rFonts w:ascii="Times New Roman" w:hAnsi="Times New Roman"/>
          <w:sz w:val="28"/>
          <w:szCs w:val="28"/>
        </w:rPr>
        <w:t>, а также</w:t>
      </w:r>
      <w:r w:rsidRPr="00CE09AC">
        <w:rPr>
          <w:rFonts w:ascii="Times New Roman" w:hAnsi="Times New Roman"/>
          <w:sz w:val="28"/>
          <w:szCs w:val="28"/>
        </w:rPr>
        <w:t xml:space="preserve"> </w:t>
      </w:r>
      <w:r w:rsidR="00B87884" w:rsidRPr="00CE09AC">
        <w:rPr>
          <w:rFonts w:ascii="Times New Roman" w:hAnsi="Times New Roman"/>
          <w:sz w:val="28"/>
          <w:szCs w:val="28"/>
        </w:rPr>
        <w:t>модерниз</w:t>
      </w:r>
      <w:r w:rsidR="00CE09AC" w:rsidRPr="00CE09AC">
        <w:rPr>
          <w:rFonts w:ascii="Times New Roman" w:hAnsi="Times New Roman"/>
          <w:sz w:val="28"/>
          <w:szCs w:val="28"/>
        </w:rPr>
        <w:t>ация</w:t>
      </w:r>
      <w:r w:rsidR="00B87884" w:rsidRPr="00CE09AC">
        <w:rPr>
          <w:rFonts w:ascii="Times New Roman" w:hAnsi="Times New Roman"/>
          <w:sz w:val="28"/>
          <w:szCs w:val="28"/>
        </w:rPr>
        <w:t xml:space="preserve"> </w:t>
      </w:r>
      <w:r w:rsidR="00CE09AC" w:rsidRPr="00CE09AC">
        <w:rPr>
          <w:rFonts w:ascii="Times New Roman" w:hAnsi="Times New Roman"/>
          <w:sz w:val="28"/>
          <w:szCs w:val="28"/>
        </w:rPr>
        <w:t>внутри газового</w:t>
      </w:r>
      <w:r w:rsidR="00B87884" w:rsidRPr="00CE09AC">
        <w:rPr>
          <w:rFonts w:ascii="Times New Roman" w:hAnsi="Times New Roman"/>
          <w:sz w:val="28"/>
          <w:szCs w:val="28"/>
        </w:rPr>
        <w:t xml:space="preserve"> оборуд</w:t>
      </w:r>
      <w:r w:rsidR="00CE09AC" w:rsidRPr="00CE09AC">
        <w:rPr>
          <w:rFonts w:ascii="Times New Roman" w:hAnsi="Times New Roman"/>
          <w:sz w:val="28"/>
          <w:szCs w:val="28"/>
        </w:rPr>
        <w:t>ования</w:t>
      </w:r>
      <w:r w:rsidRPr="00CE09AC">
        <w:rPr>
          <w:rFonts w:ascii="Times New Roman" w:hAnsi="Times New Roman"/>
          <w:sz w:val="28"/>
          <w:szCs w:val="28"/>
        </w:rPr>
        <w:t xml:space="preserve"> п. Каменский.</w:t>
      </w:r>
    </w:p>
    <w:p w:rsidR="00505F18" w:rsidRPr="00C033C3" w:rsidRDefault="00505F18" w:rsidP="005F58DA">
      <w:pPr>
        <w:ind w:firstLine="709"/>
        <w:jc w:val="both"/>
        <w:rPr>
          <w:rFonts w:ascii="Times New Roman" w:hAnsi="Times New Roman"/>
          <w:sz w:val="28"/>
          <w:szCs w:val="28"/>
        </w:rPr>
      </w:pPr>
    </w:p>
    <w:p w:rsidR="00C033C3" w:rsidRDefault="00C033C3" w:rsidP="00C75969">
      <w:pPr>
        <w:spacing w:after="120"/>
        <w:ind w:firstLine="709"/>
        <w:jc w:val="center"/>
        <w:outlineLvl w:val="1"/>
        <w:rPr>
          <w:rFonts w:ascii="Times New Roman" w:hAnsi="Times New Roman"/>
          <w:sz w:val="28"/>
          <w:szCs w:val="28"/>
        </w:rPr>
      </w:pPr>
      <w:bookmarkStart w:id="41" w:name="_Toc106348005"/>
      <w:r>
        <w:rPr>
          <w:rFonts w:ascii="Times New Roman" w:hAnsi="Times New Roman"/>
          <w:sz w:val="28"/>
          <w:szCs w:val="28"/>
        </w:rPr>
        <w:t>4.2</w:t>
      </w:r>
      <w:r w:rsidRPr="005B7352">
        <w:rPr>
          <w:rFonts w:ascii="Times New Roman" w:hAnsi="Times New Roman"/>
          <w:sz w:val="28"/>
          <w:szCs w:val="28"/>
        </w:rPr>
        <w:t xml:space="preserve"> О</w:t>
      </w:r>
      <w:r w:rsidRPr="00C033C3">
        <w:rPr>
          <w:rFonts w:ascii="Times New Roman" w:hAnsi="Times New Roman"/>
          <w:sz w:val="28"/>
          <w:szCs w:val="28"/>
        </w:rPr>
        <w:t>боснование выбора приоритетного сценария развития теплоснабжения поселения, городского округа, города федерального значения</w:t>
      </w:r>
      <w:bookmarkEnd w:id="41"/>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Строительство новых источников тепловой энергии не требуется в связи с низким спросом централизованного теплоснабжения среди населения.</w:t>
      </w:r>
    </w:p>
    <w:p w:rsidR="006110B5" w:rsidRPr="0062343D" w:rsidRDefault="00CE09AC" w:rsidP="00DB3582">
      <w:pPr>
        <w:ind w:firstLine="709"/>
        <w:jc w:val="both"/>
        <w:rPr>
          <w:rFonts w:ascii="Times New Roman" w:hAnsi="Times New Roman"/>
          <w:sz w:val="28"/>
          <w:szCs w:val="28"/>
        </w:rPr>
      </w:pPr>
      <w:r>
        <w:rPr>
          <w:rFonts w:ascii="Times New Roman" w:hAnsi="Times New Roman"/>
          <w:sz w:val="28"/>
          <w:szCs w:val="28"/>
        </w:rPr>
        <w:t>Р</w:t>
      </w:r>
      <w:r w:rsidRPr="00CE09AC">
        <w:rPr>
          <w:rFonts w:ascii="Times New Roman" w:hAnsi="Times New Roman"/>
          <w:sz w:val="28"/>
          <w:szCs w:val="28"/>
        </w:rPr>
        <w:t>еконструкция здания котельной, а также модернизация внутри газового оборудования п. Каменский</w:t>
      </w:r>
      <w:r>
        <w:rPr>
          <w:rFonts w:ascii="Times New Roman" w:hAnsi="Times New Roman"/>
          <w:sz w:val="28"/>
          <w:szCs w:val="28"/>
        </w:rPr>
        <w:t xml:space="preserve"> </w:t>
      </w:r>
      <w:r w:rsidR="00DB3582" w:rsidRPr="00DB3582">
        <w:rPr>
          <w:rFonts w:ascii="Times New Roman" w:hAnsi="Times New Roman"/>
          <w:sz w:val="28"/>
          <w:szCs w:val="28"/>
        </w:rPr>
        <w:t>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r w:rsidR="00DB3582">
        <w:rPr>
          <w:rFonts w:ascii="Times New Roman" w:hAnsi="Times New Roman"/>
          <w:sz w:val="28"/>
          <w:szCs w:val="28"/>
        </w:rPr>
        <w:t xml:space="preserve"> </w:t>
      </w:r>
      <w:r w:rsidR="00DB3582" w:rsidRPr="00DB3582">
        <w:rPr>
          <w:rFonts w:ascii="Times New Roman" w:hAnsi="Times New Roman"/>
          <w:sz w:val="28"/>
          <w:szCs w:val="28"/>
        </w:rPr>
        <w:t xml:space="preserve">Возможен вариант перевооружения существующих котельных п. Каменский и п. Березовка в период </w:t>
      </w:r>
      <w:r w:rsidRPr="00DB3582">
        <w:rPr>
          <w:rFonts w:ascii="Times New Roman" w:hAnsi="Times New Roman"/>
          <w:sz w:val="28"/>
          <w:szCs w:val="28"/>
        </w:rPr>
        <w:t>20</w:t>
      </w:r>
      <w:r>
        <w:rPr>
          <w:rFonts w:ascii="Times New Roman" w:hAnsi="Times New Roman"/>
          <w:sz w:val="28"/>
          <w:szCs w:val="28"/>
        </w:rPr>
        <w:t>21</w:t>
      </w:r>
      <w:r w:rsidRPr="00DB3582">
        <w:rPr>
          <w:rFonts w:ascii="Times New Roman" w:hAnsi="Times New Roman"/>
          <w:sz w:val="28"/>
          <w:szCs w:val="28"/>
        </w:rPr>
        <w:t>–2041 гг.</w:t>
      </w:r>
      <w:r w:rsidR="00DB3582" w:rsidRPr="00DB3582">
        <w:rPr>
          <w:rFonts w:ascii="Times New Roman" w:hAnsi="Times New Roman"/>
          <w:sz w:val="28"/>
          <w:szCs w:val="28"/>
        </w:rPr>
        <w:t xml:space="preserve"> для повышения эффективности работы оборудования.</w:t>
      </w:r>
      <w:r w:rsidR="00DB3582">
        <w:rPr>
          <w:rFonts w:ascii="Times New Roman" w:hAnsi="Times New Roman"/>
          <w:sz w:val="28"/>
          <w:szCs w:val="28"/>
        </w:rPr>
        <w:t xml:space="preserve"> </w:t>
      </w:r>
      <w:r w:rsidR="00DB3582" w:rsidRPr="00DB3582">
        <w:rPr>
          <w:rFonts w:ascii="Times New Roman" w:hAnsi="Times New Roman"/>
          <w:sz w:val="28"/>
          <w:szCs w:val="28"/>
        </w:rPr>
        <w:t>Износ тепловых сетей п. Каменский составляет около 70%,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7337AD" w:rsidRPr="005B7352" w:rsidRDefault="00E1099F" w:rsidP="006110B5">
      <w:pPr>
        <w:ind w:firstLine="709"/>
        <w:jc w:val="both"/>
        <w:rPr>
          <w:rFonts w:ascii="Times New Roman" w:hAnsi="Times New Roman"/>
          <w:sz w:val="28"/>
          <w:szCs w:val="28"/>
        </w:rPr>
      </w:pPr>
      <w:r>
        <w:rPr>
          <w:rFonts w:ascii="Times New Roman" w:hAnsi="Times New Roman"/>
          <w:sz w:val="28"/>
          <w:szCs w:val="28"/>
        </w:rPr>
        <w:br w:type="page"/>
      </w:r>
      <w:r w:rsidR="007337AD" w:rsidRPr="005B7352">
        <w:rPr>
          <w:rFonts w:ascii="Times New Roman" w:hAnsi="Times New Roman"/>
          <w:sz w:val="28"/>
          <w:szCs w:val="28"/>
        </w:rPr>
        <w:lastRenderedPageBreak/>
        <w:t>Раздел 5. Предложения по строительству, реконструкции, техническому перевооружению и (или) модернизации источников тепловой энергии</w:t>
      </w:r>
    </w:p>
    <w:p w:rsidR="007337AD" w:rsidRPr="005B7352" w:rsidRDefault="007337AD" w:rsidP="002E05EA">
      <w:pPr>
        <w:spacing w:after="120"/>
        <w:ind w:firstLine="709"/>
        <w:jc w:val="center"/>
        <w:outlineLvl w:val="1"/>
        <w:rPr>
          <w:rFonts w:ascii="Times New Roman" w:hAnsi="Times New Roman"/>
          <w:sz w:val="28"/>
          <w:szCs w:val="28"/>
        </w:rPr>
      </w:pPr>
      <w:bookmarkStart w:id="42" w:name="_Toc106348006"/>
      <w:r w:rsidRPr="005B7352">
        <w:rPr>
          <w:rFonts w:ascii="Times New Roman" w:hAnsi="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42"/>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Перспективная тепловая нагрузка на осваиваемых территориях Каменского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B50365" w:rsidRDefault="00DB3582" w:rsidP="00DB3582">
      <w:pPr>
        <w:ind w:firstLine="709"/>
        <w:jc w:val="both"/>
        <w:rPr>
          <w:rFonts w:ascii="Times New Roman" w:hAnsi="Times New Roman"/>
          <w:sz w:val="28"/>
          <w:szCs w:val="28"/>
        </w:rPr>
      </w:pPr>
      <w:r w:rsidRPr="00DB3582">
        <w:rPr>
          <w:rFonts w:ascii="Times New Roman" w:hAnsi="Times New Roman"/>
          <w:sz w:val="28"/>
          <w:szCs w:val="28"/>
        </w:rPr>
        <w:t>Возобновляемые источники энергии вводится не будут.</w:t>
      </w:r>
    </w:p>
    <w:p w:rsidR="00DB3582" w:rsidRPr="005B7352" w:rsidRDefault="00DB3582" w:rsidP="00DB3582">
      <w:pPr>
        <w:ind w:firstLine="709"/>
        <w:jc w:val="both"/>
        <w:rPr>
          <w:rFonts w:ascii="Times New Roman" w:hAnsi="Times New Roman"/>
          <w:sz w:val="28"/>
          <w:szCs w:val="28"/>
        </w:rPr>
      </w:pPr>
    </w:p>
    <w:p w:rsidR="00E14F7B" w:rsidRPr="005B7352" w:rsidRDefault="00E14F7B" w:rsidP="00C75969">
      <w:pPr>
        <w:spacing w:after="120"/>
        <w:ind w:firstLine="709"/>
        <w:jc w:val="center"/>
        <w:outlineLvl w:val="1"/>
        <w:rPr>
          <w:rFonts w:ascii="Times New Roman" w:hAnsi="Times New Roman"/>
          <w:sz w:val="28"/>
          <w:szCs w:val="28"/>
        </w:rPr>
      </w:pPr>
      <w:bookmarkStart w:id="43" w:name="_Toc106348007"/>
      <w:r w:rsidRPr="005B7352">
        <w:rPr>
          <w:rFonts w:ascii="Times New Roman" w:hAnsi="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3"/>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 xml:space="preserve">Расширение зон действия остальных централизованных источников теплоснабжения Каменского сельского поселения на расчетный период не планируется. </w:t>
      </w:r>
      <w:r w:rsidR="00CE09AC">
        <w:rPr>
          <w:rFonts w:ascii="Times New Roman" w:hAnsi="Times New Roman"/>
          <w:sz w:val="28"/>
          <w:szCs w:val="28"/>
        </w:rPr>
        <w:t>Требуется р</w:t>
      </w:r>
      <w:r w:rsidRPr="00DB3582">
        <w:rPr>
          <w:rFonts w:ascii="Times New Roman" w:hAnsi="Times New Roman"/>
          <w:sz w:val="28"/>
          <w:szCs w:val="28"/>
        </w:rPr>
        <w:t>еконструкция</w:t>
      </w:r>
      <w:r w:rsidR="00B87884">
        <w:rPr>
          <w:rFonts w:ascii="Times New Roman" w:hAnsi="Times New Roman"/>
          <w:sz w:val="28"/>
          <w:szCs w:val="28"/>
        </w:rPr>
        <w:t xml:space="preserve"> и модернизация</w:t>
      </w:r>
      <w:r w:rsidRPr="00DB3582">
        <w:rPr>
          <w:rFonts w:ascii="Times New Roman" w:hAnsi="Times New Roman"/>
          <w:sz w:val="28"/>
          <w:szCs w:val="28"/>
        </w:rPr>
        <w:t xml:space="preserve"> котельных на расчетный период</w:t>
      </w:r>
      <w:r w:rsidR="00CE09AC">
        <w:rPr>
          <w:rFonts w:ascii="Times New Roman" w:hAnsi="Times New Roman"/>
          <w:sz w:val="28"/>
          <w:szCs w:val="28"/>
        </w:rPr>
        <w:t>.</w:t>
      </w:r>
    </w:p>
    <w:p w:rsidR="00700648" w:rsidRDefault="00DB3582" w:rsidP="00DB3582">
      <w:pPr>
        <w:ind w:firstLine="709"/>
        <w:jc w:val="both"/>
        <w:rPr>
          <w:rFonts w:ascii="Times New Roman" w:hAnsi="Times New Roman"/>
          <w:sz w:val="28"/>
          <w:szCs w:val="28"/>
        </w:rPr>
      </w:pPr>
      <w:r w:rsidRPr="00DB3582">
        <w:rPr>
          <w:rFonts w:ascii="Times New Roman" w:hAnsi="Times New Roman"/>
          <w:sz w:val="28"/>
          <w:szCs w:val="28"/>
        </w:rPr>
        <w:t>Возобновляемые источники энергии отсутствуют.</w:t>
      </w:r>
    </w:p>
    <w:p w:rsidR="0058591F" w:rsidRPr="005B7352" w:rsidRDefault="0058591F" w:rsidP="005F58DA">
      <w:pPr>
        <w:ind w:firstLine="709"/>
        <w:jc w:val="right"/>
        <w:rPr>
          <w:rFonts w:ascii="Times New Roman" w:hAnsi="Times New Roman"/>
          <w:sz w:val="28"/>
          <w:szCs w:val="28"/>
        </w:rPr>
      </w:pPr>
    </w:p>
    <w:p w:rsidR="00D14021" w:rsidRPr="005B7352" w:rsidRDefault="00D14021" w:rsidP="00DC39B1">
      <w:pPr>
        <w:spacing w:after="120"/>
        <w:ind w:firstLine="709"/>
        <w:jc w:val="center"/>
        <w:outlineLvl w:val="1"/>
        <w:rPr>
          <w:rFonts w:ascii="Times New Roman" w:hAnsi="Times New Roman"/>
          <w:sz w:val="28"/>
          <w:szCs w:val="28"/>
        </w:rPr>
      </w:pPr>
      <w:bookmarkStart w:id="44" w:name="_Toc106348008"/>
      <w:r w:rsidRPr="005B7352">
        <w:rPr>
          <w:rFonts w:ascii="Times New Roman" w:hAnsi="Times New Roman"/>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4"/>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Существующие источники тепловой энергии централизованные котельные в п. Каменский и в п. Березовка дефицита мощности не имеют.</w:t>
      </w:r>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Существующие централизованные источники тепловой энергии Каменского сельского поселения имеют оборудование, установленное в период с 2000 по 2017 год.</w:t>
      </w:r>
    </w:p>
    <w:p w:rsidR="00DB3582" w:rsidRPr="00DB3582" w:rsidRDefault="00DB3582" w:rsidP="00DB3582">
      <w:pPr>
        <w:ind w:firstLine="709"/>
        <w:jc w:val="both"/>
        <w:rPr>
          <w:rFonts w:ascii="Times New Roman" w:hAnsi="Times New Roman"/>
          <w:sz w:val="28"/>
          <w:szCs w:val="28"/>
        </w:rPr>
      </w:pPr>
      <w:r w:rsidRPr="00DB3582">
        <w:rPr>
          <w:rFonts w:ascii="Times New Roman" w:hAnsi="Times New Roman"/>
          <w:sz w:val="28"/>
          <w:szCs w:val="28"/>
        </w:rPr>
        <w:t>До конца расчетного периода в котельных Каменского сельского поселения</w:t>
      </w:r>
      <w:r w:rsidR="00AF15DA">
        <w:rPr>
          <w:rFonts w:ascii="Times New Roman" w:hAnsi="Times New Roman"/>
          <w:sz w:val="28"/>
          <w:szCs w:val="28"/>
        </w:rPr>
        <w:t xml:space="preserve"> требуется провести реконструкцию здания котельной и модернизацию внутреннего газового оборудования. </w:t>
      </w:r>
      <w:r w:rsidRPr="00DB3582">
        <w:rPr>
          <w:rFonts w:ascii="Times New Roman" w:hAnsi="Times New Roman"/>
          <w:sz w:val="28"/>
          <w:szCs w:val="28"/>
        </w:rPr>
        <w:t>После замены котлов в котельных потребуется провести пуско-наладочные мероприятия и режимные испытания автоматики.</w:t>
      </w:r>
    </w:p>
    <w:p w:rsidR="00642C3E" w:rsidRDefault="00AF15DA" w:rsidP="00DB3582">
      <w:pPr>
        <w:ind w:firstLine="709"/>
        <w:jc w:val="both"/>
        <w:rPr>
          <w:rFonts w:ascii="Times New Roman" w:hAnsi="Times New Roman"/>
          <w:sz w:val="28"/>
          <w:szCs w:val="28"/>
        </w:rPr>
      </w:pPr>
      <w:r>
        <w:rPr>
          <w:rFonts w:ascii="Times New Roman" w:hAnsi="Times New Roman"/>
          <w:sz w:val="28"/>
          <w:szCs w:val="28"/>
        </w:rPr>
        <w:t xml:space="preserve">Переход на новое оборудование приведёт </w:t>
      </w:r>
      <w:r w:rsidR="00DB3582" w:rsidRPr="00CE09AC">
        <w:rPr>
          <w:rFonts w:ascii="Times New Roman" w:hAnsi="Times New Roman"/>
          <w:sz w:val="28"/>
          <w:szCs w:val="28"/>
        </w:rPr>
        <w:t>к повышению автоматизации, снижению</w:t>
      </w:r>
      <w:r>
        <w:rPr>
          <w:rFonts w:ascii="Times New Roman" w:hAnsi="Times New Roman"/>
          <w:sz w:val="28"/>
          <w:szCs w:val="28"/>
        </w:rPr>
        <w:t xml:space="preserve"> ручного труда, а следовательно снизит</w:t>
      </w:r>
      <w:r w:rsidR="00DB3582" w:rsidRPr="00CE09AC">
        <w:rPr>
          <w:rFonts w:ascii="Times New Roman" w:hAnsi="Times New Roman"/>
          <w:sz w:val="28"/>
          <w:szCs w:val="28"/>
        </w:rPr>
        <w:t xml:space="preserve"> затраты на эксплуатацию. </w:t>
      </w:r>
      <w:r w:rsidR="00B87884" w:rsidRPr="00CE09AC">
        <w:rPr>
          <w:rFonts w:ascii="Times New Roman" w:hAnsi="Times New Roman"/>
          <w:sz w:val="28"/>
          <w:szCs w:val="28"/>
        </w:rPr>
        <w:t xml:space="preserve">Для </w:t>
      </w:r>
      <w:r w:rsidR="00DB3582" w:rsidRPr="00CE09AC">
        <w:rPr>
          <w:rFonts w:ascii="Times New Roman" w:hAnsi="Times New Roman"/>
          <w:sz w:val="28"/>
          <w:szCs w:val="28"/>
        </w:rPr>
        <w:t>внедрени</w:t>
      </w:r>
      <w:r w:rsidR="00B87884" w:rsidRPr="00CE09AC">
        <w:rPr>
          <w:rFonts w:ascii="Times New Roman" w:hAnsi="Times New Roman"/>
          <w:sz w:val="28"/>
          <w:szCs w:val="28"/>
        </w:rPr>
        <w:t>я</w:t>
      </w:r>
      <w:r w:rsidR="00DB3582" w:rsidRPr="00CE09AC">
        <w:rPr>
          <w:rFonts w:ascii="Times New Roman" w:hAnsi="Times New Roman"/>
          <w:sz w:val="28"/>
          <w:szCs w:val="28"/>
        </w:rPr>
        <w:t xml:space="preserve"> таких систем требу</w:t>
      </w:r>
      <w:r w:rsidR="00B87884" w:rsidRPr="00CE09AC">
        <w:rPr>
          <w:rFonts w:ascii="Times New Roman" w:hAnsi="Times New Roman"/>
          <w:sz w:val="28"/>
          <w:szCs w:val="28"/>
        </w:rPr>
        <w:t>ю</w:t>
      </w:r>
      <w:r w:rsidR="00DB3582" w:rsidRPr="00CE09AC">
        <w:rPr>
          <w:rFonts w:ascii="Times New Roman" w:hAnsi="Times New Roman"/>
          <w:sz w:val="28"/>
          <w:szCs w:val="28"/>
        </w:rPr>
        <w:t>т</w:t>
      </w:r>
      <w:r w:rsidR="00B87884" w:rsidRPr="00CE09AC">
        <w:rPr>
          <w:rFonts w:ascii="Times New Roman" w:hAnsi="Times New Roman"/>
          <w:sz w:val="28"/>
          <w:szCs w:val="28"/>
        </w:rPr>
        <w:t>ся</w:t>
      </w:r>
      <w:r w:rsidR="00DB3582" w:rsidRPr="00CE09AC">
        <w:rPr>
          <w:rFonts w:ascii="Times New Roman" w:hAnsi="Times New Roman"/>
          <w:sz w:val="28"/>
          <w:szCs w:val="28"/>
        </w:rPr>
        <w:t xml:space="preserve"> больших материальны</w:t>
      </w:r>
      <w:r w:rsidR="00B87884" w:rsidRPr="00CE09AC">
        <w:rPr>
          <w:rFonts w:ascii="Times New Roman" w:hAnsi="Times New Roman"/>
          <w:sz w:val="28"/>
          <w:szCs w:val="28"/>
        </w:rPr>
        <w:t>е</w:t>
      </w:r>
      <w:r w:rsidR="00DB3582" w:rsidRPr="00CE09AC">
        <w:rPr>
          <w:rFonts w:ascii="Times New Roman" w:hAnsi="Times New Roman"/>
          <w:sz w:val="28"/>
          <w:szCs w:val="28"/>
        </w:rPr>
        <w:t xml:space="preserve"> затрат</w:t>
      </w:r>
      <w:r w:rsidR="00B87884" w:rsidRPr="00CE09AC">
        <w:rPr>
          <w:rFonts w:ascii="Times New Roman" w:hAnsi="Times New Roman"/>
          <w:sz w:val="28"/>
          <w:szCs w:val="28"/>
        </w:rPr>
        <w:t>ы</w:t>
      </w:r>
      <w:r w:rsidR="00DB3582" w:rsidRPr="00CE09AC">
        <w:rPr>
          <w:rFonts w:ascii="Times New Roman" w:hAnsi="Times New Roman"/>
          <w:sz w:val="28"/>
          <w:szCs w:val="28"/>
        </w:rPr>
        <w:t>.</w:t>
      </w:r>
      <w:r w:rsidR="00B87884" w:rsidRPr="00CE09AC">
        <w:rPr>
          <w:rFonts w:ascii="Times New Roman" w:hAnsi="Times New Roman"/>
          <w:sz w:val="28"/>
          <w:szCs w:val="28"/>
        </w:rPr>
        <w:t xml:space="preserve"> Это проектно – сметная док</w:t>
      </w:r>
      <w:r w:rsidR="00CE09AC" w:rsidRPr="00CE09AC">
        <w:rPr>
          <w:rFonts w:ascii="Times New Roman" w:hAnsi="Times New Roman"/>
          <w:sz w:val="28"/>
          <w:szCs w:val="28"/>
        </w:rPr>
        <w:t>ументация</w:t>
      </w:r>
      <w:r w:rsidR="00B87884" w:rsidRPr="00CE09AC">
        <w:rPr>
          <w:rFonts w:ascii="Times New Roman" w:hAnsi="Times New Roman"/>
          <w:sz w:val="28"/>
          <w:szCs w:val="28"/>
        </w:rPr>
        <w:t xml:space="preserve"> на рекон</w:t>
      </w:r>
      <w:r w:rsidR="00CE09AC" w:rsidRPr="00CE09AC">
        <w:rPr>
          <w:rFonts w:ascii="Times New Roman" w:hAnsi="Times New Roman"/>
          <w:sz w:val="28"/>
          <w:szCs w:val="28"/>
        </w:rPr>
        <w:t>струкцию</w:t>
      </w:r>
      <w:r w:rsidR="00B87884" w:rsidRPr="00CE09AC">
        <w:rPr>
          <w:rFonts w:ascii="Times New Roman" w:hAnsi="Times New Roman"/>
          <w:sz w:val="28"/>
          <w:szCs w:val="28"/>
        </w:rPr>
        <w:t xml:space="preserve"> и модернизаци</w:t>
      </w:r>
      <w:r>
        <w:rPr>
          <w:rFonts w:ascii="Times New Roman" w:hAnsi="Times New Roman"/>
          <w:sz w:val="28"/>
          <w:szCs w:val="28"/>
        </w:rPr>
        <w:t>ю с прохождением госудорствнной экспертизы.</w:t>
      </w:r>
      <w:r w:rsidR="00B87884">
        <w:rPr>
          <w:rFonts w:ascii="Times New Roman" w:hAnsi="Times New Roman"/>
          <w:sz w:val="28"/>
          <w:szCs w:val="28"/>
        </w:rPr>
        <w:t xml:space="preserve"> </w:t>
      </w:r>
    </w:p>
    <w:p w:rsidR="00CE09AC" w:rsidRDefault="00CE09AC" w:rsidP="00DB3582">
      <w:pPr>
        <w:ind w:firstLine="709"/>
        <w:jc w:val="both"/>
        <w:rPr>
          <w:rFonts w:ascii="Times New Roman" w:hAnsi="Times New Roman"/>
          <w:sz w:val="28"/>
          <w:szCs w:val="28"/>
        </w:rPr>
      </w:pPr>
    </w:p>
    <w:p w:rsidR="003B3422" w:rsidRPr="005B7352" w:rsidRDefault="003B3422" w:rsidP="00DC39B1">
      <w:pPr>
        <w:spacing w:after="120"/>
        <w:ind w:firstLine="709"/>
        <w:jc w:val="center"/>
        <w:outlineLvl w:val="1"/>
        <w:rPr>
          <w:rFonts w:ascii="Times New Roman" w:hAnsi="Times New Roman"/>
          <w:sz w:val="28"/>
          <w:szCs w:val="28"/>
        </w:rPr>
      </w:pPr>
      <w:bookmarkStart w:id="45" w:name="_Toc106348009"/>
      <w:r w:rsidRPr="005B7352">
        <w:rPr>
          <w:rFonts w:ascii="Times New Roman" w:hAnsi="Times New Roman"/>
          <w:sz w:val="28"/>
          <w:szCs w:val="28"/>
        </w:rPr>
        <w:t xml:space="preserve">5.4 Меры по выводу из эксплуатации, консервации и демонтажу избыточных источников тепловой энергии, а также источников тепловой энергии, выработавших </w:t>
      </w:r>
      <w:r w:rsidRPr="005B7352">
        <w:rPr>
          <w:rFonts w:ascii="Times New Roman" w:hAnsi="Times New Roman"/>
          <w:sz w:val="28"/>
          <w:szCs w:val="28"/>
        </w:rPr>
        <w:lastRenderedPageBreak/>
        <w:t>нормативный срок службы, в случае если продление срока службы технически невозможно или экономически нецелесообразно</w:t>
      </w:r>
      <w:bookmarkEnd w:id="45"/>
    </w:p>
    <w:p w:rsidR="003B3422" w:rsidRPr="005579E8" w:rsidRDefault="003B3422" w:rsidP="005F58DA">
      <w:pPr>
        <w:ind w:firstLine="709"/>
        <w:jc w:val="both"/>
        <w:rPr>
          <w:rFonts w:ascii="Times New Roman" w:hAnsi="Times New Roman"/>
          <w:sz w:val="28"/>
          <w:szCs w:val="28"/>
        </w:rPr>
      </w:pPr>
      <w:r w:rsidRPr="005579E8">
        <w:rPr>
          <w:rFonts w:ascii="Times New Roman" w:hAnsi="Times New Roman"/>
          <w:sz w:val="28"/>
          <w:szCs w:val="28"/>
        </w:rPr>
        <w:t>Вывод из эксплуатации, консервация и демонтаж избыточных источников тепловой энергии не планируется.</w:t>
      </w:r>
    </w:p>
    <w:p w:rsidR="002E05EA" w:rsidRPr="005B7352" w:rsidRDefault="002E05EA" w:rsidP="005F58DA">
      <w:pPr>
        <w:ind w:firstLine="709"/>
        <w:jc w:val="both"/>
        <w:rPr>
          <w:rFonts w:ascii="Times New Roman" w:hAnsi="Times New Roman"/>
          <w:sz w:val="28"/>
          <w:szCs w:val="28"/>
        </w:rPr>
      </w:pPr>
    </w:p>
    <w:p w:rsidR="005B7352" w:rsidRDefault="005B7352" w:rsidP="005F58DA">
      <w:pPr>
        <w:ind w:firstLine="709"/>
        <w:jc w:val="both"/>
        <w:rPr>
          <w:rFonts w:ascii="Times New Roman" w:hAnsi="Times New Roman"/>
          <w:sz w:val="28"/>
          <w:szCs w:val="28"/>
        </w:rPr>
      </w:pPr>
    </w:p>
    <w:p w:rsidR="003B3422" w:rsidRPr="005B7352" w:rsidRDefault="003B3422" w:rsidP="00DC39B1">
      <w:pPr>
        <w:spacing w:after="120"/>
        <w:ind w:firstLine="709"/>
        <w:jc w:val="center"/>
        <w:outlineLvl w:val="1"/>
        <w:rPr>
          <w:rFonts w:ascii="Times New Roman" w:hAnsi="Times New Roman"/>
          <w:sz w:val="28"/>
          <w:szCs w:val="28"/>
        </w:rPr>
      </w:pPr>
      <w:bookmarkStart w:id="46" w:name="_Toc106348010"/>
      <w:r w:rsidRPr="005B7352">
        <w:rPr>
          <w:rFonts w:ascii="Times New Roman" w:hAnsi="Times New Roman"/>
          <w:sz w:val="28"/>
          <w:szCs w:val="28"/>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6"/>
    </w:p>
    <w:p w:rsidR="002F0172" w:rsidRPr="005B7352" w:rsidRDefault="00DB3582" w:rsidP="00DB3582">
      <w:pPr>
        <w:ind w:firstLine="709"/>
        <w:jc w:val="both"/>
        <w:rPr>
          <w:rFonts w:ascii="Times New Roman" w:hAnsi="Times New Roman"/>
          <w:sz w:val="28"/>
          <w:szCs w:val="28"/>
        </w:rPr>
      </w:pPr>
      <w:r w:rsidRPr="00DB3582">
        <w:rPr>
          <w:rFonts w:ascii="Times New Roman" w:hAnsi="Times New Roman"/>
          <w:sz w:val="28"/>
          <w:szCs w:val="28"/>
        </w:rP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D92D3E" w:rsidRDefault="00D92D3E" w:rsidP="005F58DA">
      <w:pPr>
        <w:ind w:firstLine="709"/>
        <w:jc w:val="center"/>
        <w:rPr>
          <w:rFonts w:ascii="Times New Roman" w:hAnsi="Times New Roman"/>
          <w:sz w:val="28"/>
          <w:szCs w:val="28"/>
        </w:rPr>
      </w:pPr>
    </w:p>
    <w:p w:rsidR="00D92D3E" w:rsidRDefault="00D92D3E" w:rsidP="00DC39B1">
      <w:pPr>
        <w:spacing w:after="120"/>
        <w:ind w:firstLine="709"/>
        <w:jc w:val="center"/>
        <w:outlineLvl w:val="1"/>
        <w:rPr>
          <w:rFonts w:ascii="Times New Roman" w:hAnsi="Times New Roman"/>
          <w:sz w:val="28"/>
          <w:szCs w:val="28"/>
        </w:rPr>
      </w:pPr>
      <w:bookmarkStart w:id="47" w:name="_Toc106348011"/>
      <w:r w:rsidRPr="005B7352">
        <w:rPr>
          <w:rFonts w:ascii="Times New Roman" w:hAnsi="Times New Roman"/>
          <w:sz w:val="28"/>
          <w:szCs w:val="28"/>
        </w:rPr>
        <w:t>5.6 Меры по переводу котельных, размещенных в существующих и расширяемых зон</w:t>
      </w:r>
      <w:r w:rsidR="007710A4">
        <w:rPr>
          <w:rFonts w:ascii="Times New Roman" w:hAnsi="Times New Roman"/>
          <w:sz w:val="28"/>
          <w:szCs w:val="28"/>
        </w:rPr>
        <w:t>ах действия</w:t>
      </w:r>
      <w:r w:rsidRPr="005B7352">
        <w:rPr>
          <w:rFonts w:ascii="Times New Roman" w:hAnsi="Times New Roman"/>
          <w:sz w:val="28"/>
          <w:szCs w:val="28"/>
        </w:rPr>
        <w:t xml:space="preserve">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7"/>
    </w:p>
    <w:p w:rsidR="00CC7F63" w:rsidRPr="005B7352" w:rsidRDefault="00CC7F63" w:rsidP="00DC39B1">
      <w:pPr>
        <w:spacing w:after="120"/>
        <w:ind w:firstLine="709"/>
        <w:jc w:val="center"/>
        <w:outlineLvl w:val="1"/>
        <w:rPr>
          <w:rFonts w:ascii="Times New Roman" w:hAnsi="Times New Roman"/>
          <w:sz w:val="28"/>
          <w:szCs w:val="28"/>
        </w:rPr>
      </w:pPr>
    </w:p>
    <w:p w:rsidR="002F0172" w:rsidRPr="005B7352" w:rsidRDefault="00DB3582" w:rsidP="005F58DA">
      <w:pPr>
        <w:ind w:firstLine="709"/>
        <w:jc w:val="both"/>
        <w:rPr>
          <w:rFonts w:ascii="Times New Roman" w:hAnsi="Times New Roman"/>
          <w:sz w:val="28"/>
          <w:szCs w:val="28"/>
        </w:rPr>
      </w:pPr>
      <w:r w:rsidRPr="00DB3582">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Каменского сельского поселения отсутствуют, существующие котельные не </w:t>
      </w:r>
      <w:r>
        <w:rPr>
          <w:rFonts w:ascii="Times New Roman" w:hAnsi="Times New Roman"/>
          <w:sz w:val="28"/>
          <w:szCs w:val="28"/>
        </w:rPr>
        <w:t>расположены</w:t>
      </w:r>
      <w:r w:rsidRPr="00DB3582">
        <w:rPr>
          <w:rFonts w:ascii="Times New Roman" w:hAnsi="Times New Roman"/>
          <w:sz w:val="28"/>
          <w:szCs w:val="28"/>
        </w:rPr>
        <w:t xml:space="preserve"> в их зонах.</w:t>
      </w:r>
    </w:p>
    <w:p w:rsidR="00D92D3E" w:rsidRDefault="00D92D3E" w:rsidP="005F58DA">
      <w:pPr>
        <w:ind w:firstLine="709"/>
        <w:rPr>
          <w:rFonts w:ascii="Times New Roman" w:hAnsi="Times New Roman"/>
          <w:sz w:val="28"/>
          <w:szCs w:val="28"/>
        </w:rPr>
      </w:pPr>
    </w:p>
    <w:p w:rsidR="0058591F" w:rsidRPr="005B7352" w:rsidRDefault="0058591F" w:rsidP="005F58DA">
      <w:pPr>
        <w:ind w:firstLine="709"/>
        <w:rPr>
          <w:rFonts w:ascii="Times New Roman" w:hAnsi="Times New Roman"/>
          <w:sz w:val="28"/>
          <w:szCs w:val="28"/>
        </w:rPr>
      </w:pPr>
    </w:p>
    <w:p w:rsidR="00E46C8A" w:rsidRDefault="00E46C8A" w:rsidP="005F58DA">
      <w:pPr>
        <w:ind w:firstLine="709"/>
        <w:jc w:val="center"/>
        <w:rPr>
          <w:rFonts w:ascii="Times New Roman" w:hAnsi="Times New Roman"/>
          <w:sz w:val="28"/>
          <w:szCs w:val="28"/>
        </w:rPr>
        <w:sectPr w:rsidR="00E46C8A" w:rsidSect="00AA6C75">
          <w:pgSz w:w="11906" w:h="16838"/>
          <w:pgMar w:top="1134" w:right="567" w:bottom="1134" w:left="1134" w:header="709" w:footer="709" w:gutter="0"/>
          <w:cols w:space="708"/>
          <w:docGrid w:linePitch="360"/>
        </w:sectPr>
      </w:pPr>
    </w:p>
    <w:p w:rsidR="00D92D3E" w:rsidRPr="005B7352" w:rsidRDefault="00D92D3E" w:rsidP="00DC39B1">
      <w:pPr>
        <w:spacing w:after="120"/>
        <w:ind w:firstLine="709"/>
        <w:jc w:val="center"/>
        <w:outlineLvl w:val="1"/>
        <w:rPr>
          <w:rFonts w:ascii="Times New Roman" w:hAnsi="Times New Roman"/>
          <w:sz w:val="28"/>
          <w:szCs w:val="28"/>
        </w:rPr>
      </w:pPr>
      <w:bookmarkStart w:id="48" w:name="_Toc106348012"/>
      <w:r w:rsidRPr="005B7352">
        <w:rPr>
          <w:rFonts w:ascii="Times New Roman" w:hAnsi="Times New Roman"/>
          <w:sz w:val="28"/>
          <w:szCs w:val="28"/>
        </w:rPr>
        <w:lastRenderedPageBreak/>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p>
    <w:p w:rsidR="00CC7F63" w:rsidRDefault="00DB3582" w:rsidP="00505F18">
      <w:pPr>
        <w:ind w:firstLine="709"/>
        <w:jc w:val="both"/>
        <w:rPr>
          <w:rFonts w:ascii="Times New Roman" w:hAnsi="Times New Roman"/>
          <w:sz w:val="28"/>
          <w:szCs w:val="28"/>
        </w:rPr>
      </w:pPr>
      <w:r w:rsidRPr="00DB3582">
        <w:rPr>
          <w:rFonts w:ascii="Times New Roman" w:hAnsi="Times New Roman"/>
          <w:sz w:val="28"/>
          <w:szCs w:val="28"/>
        </w:rPr>
        <w:t>Оптимальный температурный график системы теплоснабжения для централизованных источников тепловой энергии п. Каменский и п Березовка остается прежним на расчетный период до 20</w:t>
      </w:r>
      <w:r w:rsidR="00CE09AC">
        <w:rPr>
          <w:rFonts w:ascii="Times New Roman" w:hAnsi="Times New Roman"/>
          <w:sz w:val="28"/>
          <w:szCs w:val="28"/>
        </w:rPr>
        <w:t>41</w:t>
      </w:r>
      <w:r w:rsidRPr="00DB3582">
        <w:rPr>
          <w:rFonts w:ascii="Times New Roman" w:hAnsi="Times New Roman"/>
          <w:sz w:val="28"/>
          <w:szCs w:val="28"/>
        </w:rPr>
        <w:t xml:space="preserve"> г. с температурным режимом </w:t>
      </w:r>
      <w:r w:rsidR="00CE09AC" w:rsidRPr="00DB3582">
        <w:rPr>
          <w:rFonts w:ascii="Times New Roman" w:hAnsi="Times New Roman"/>
          <w:sz w:val="28"/>
          <w:szCs w:val="28"/>
        </w:rPr>
        <w:t>85–64 °</w:t>
      </w:r>
      <w:r w:rsidRPr="00DB3582">
        <w:rPr>
          <w:rFonts w:ascii="Times New Roman" w:hAnsi="Times New Roman"/>
          <w:sz w:val="28"/>
          <w:szCs w:val="28"/>
        </w:rPr>
        <w:t>С и 9</w:t>
      </w:r>
      <w:r w:rsidR="00E9570F">
        <w:rPr>
          <w:rFonts w:ascii="Times New Roman" w:hAnsi="Times New Roman"/>
          <w:sz w:val="28"/>
          <w:szCs w:val="28"/>
        </w:rPr>
        <w:t>0</w:t>
      </w:r>
      <w:r w:rsidRPr="00DB3582">
        <w:rPr>
          <w:rFonts w:ascii="Times New Roman" w:hAnsi="Times New Roman"/>
          <w:sz w:val="28"/>
          <w:szCs w:val="28"/>
        </w:rPr>
        <w:t>-70 "С. Необходимость изменения температурн</w:t>
      </w:r>
      <w:r>
        <w:rPr>
          <w:rFonts w:ascii="Times New Roman" w:hAnsi="Times New Roman"/>
          <w:sz w:val="28"/>
          <w:szCs w:val="28"/>
        </w:rPr>
        <w:t>ы</w:t>
      </w:r>
      <w:r w:rsidRPr="00DB3582">
        <w:rPr>
          <w:rFonts w:ascii="Times New Roman" w:hAnsi="Times New Roman"/>
          <w:sz w:val="28"/>
          <w:szCs w:val="28"/>
        </w:rPr>
        <w:t xml:space="preserve">х графиков отсутствует. Существующий и перспективный оптимальный температурный график отпуска тепловой энергии для котельной п. Каменский приведен на рисунках </w:t>
      </w:r>
      <w:r w:rsidR="00CE09AC" w:rsidRPr="00DB3582">
        <w:rPr>
          <w:rFonts w:ascii="Times New Roman" w:hAnsi="Times New Roman"/>
          <w:sz w:val="28"/>
          <w:szCs w:val="28"/>
        </w:rPr>
        <w:t>1.4–1.5</w:t>
      </w:r>
      <w:r w:rsidRPr="00DB3582">
        <w:rPr>
          <w:rFonts w:ascii="Times New Roman" w:hAnsi="Times New Roman"/>
          <w:sz w:val="28"/>
          <w:szCs w:val="28"/>
        </w:rPr>
        <w:t>. Оптимальный температурный график отпуска тепловой энергии для котельной п. Березовка, приведенный на диаграмме (рисунок 1.6), сохранится на всех этапах расчетного периода.</w:t>
      </w:r>
    </w:p>
    <w:p w:rsidR="00DB3582" w:rsidRPr="00CC6E3A" w:rsidRDefault="00DB3582" w:rsidP="00505F18">
      <w:pPr>
        <w:ind w:firstLine="709"/>
        <w:jc w:val="both"/>
        <w:rPr>
          <w:rFonts w:ascii="Times New Roman" w:hAnsi="Times New Roman"/>
          <w:color w:val="000000"/>
          <w:sz w:val="28"/>
          <w:szCs w:val="28"/>
        </w:rPr>
      </w:pPr>
    </w:p>
    <w:p w:rsidR="00DB3582" w:rsidRDefault="006C4517" w:rsidP="00DB3582">
      <w:pPr>
        <w:spacing w:before="90"/>
        <w:ind w:right="7896"/>
        <w:jc w:val="right"/>
      </w:pPr>
      <w:r>
        <w:rPr>
          <w:noProof/>
        </w:rPr>
        <w:drawing>
          <wp:anchor distT="0" distB="0" distL="0" distR="0" simplePos="0" relativeHeight="251660288" behindDoc="0" locked="0" layoutInCell="1" allowOverlap="1">
            <wp:simplePos x="0" y="0"/>
            <wp:positionH relativeFrom="page">
              <wp:posOffset>2465705</wp:posOffset>
            </wp:positionH>
            <wp:positionV relativeFrom="paragraph">
              <wp:posOffset>147320</wp:posOffset>
            </wp:positionV>
            <wp:extent cx="3609340" cy="1935480"/>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9340" cy="1935480"/>
                    </a:xfrm>
                    <a:prstGeom prst="rect">
                      <a:avLst/>
                    </a:prstGeom>
                    <a:noFill/>
                  </pic:spPr>
                </pic:pic>
              </a:graphicData>
            </a:graphic>
          </wp:anchor>
        </w:drawing>
      </w:r>
      <w:r w:rsidR="00C5066C">
        <w:t>90</w:t>
      </w:r>
    </w:p>
    <w:p w:rsidR="00DB3582" w:rsidRDefault="00C5066C" w:rsidP="00023999">
      <w:pPr>
        <w:spacing w:before="21"/>
        <w:ind w:right="7898"/>
        <w:jc w:val="center"/>
      </w:pPr>
      <w:r>
        <w:t xml:space="preserve">                                     80</w:t>
      </w:r>
    </w:p>
    <w:p w:rsidR="00DB3582" w:rsidRDefault="00C5066C" w:rsidP="00DB3582">
      <w:pPr>
        <w:spacing w:before="22"/>
        <w:ind w:right="7898"/>
        <w:jc w:val="right"/>
      </w:pPr>
      <w:r>
        <w:t>7</w:t>
      </w:r>
      <w:r w:rsidR="00023999">
        <w:t>0</w:t>
      </w:r>
    </w:p>
    <w:p w:rsidR="00DB3582" w:rsidRDefault="00C5066C" w:rsidP="00023999">
      <w:pPr>
        <w:spacing w:before="17"/>
        <w:ind w:right="7896"/>
        <w:jc w:val="center"/>
      </w:pPr>
      <w:r>
        <w:t xml:space="preserve">                                     60</w:t>
      </w:r>
    </w:p>
    <w:p w:rsidR="00023999" w:rsidRDefault="00023999" w:rsidP="00023999">
      <w:pPr>
        <w:spacing w:before="17"/>
        <w:ind w:right="7896"/>
        <w:jc w:val="center"/>
      </w:pPr>
      <w:r>
        <w:t xml:space="preserve">                                     </w:t>
      </w:r>
      <w:r w:rsidR="00C5066C">
        <w:t>5</w:t>
      </w:r>
      <w:r>
        <w:t>0</w:t>
      </w:r>
    </w:p>
    <w:p w:rsidR="00023999" w:rsidRDefault="00023999" w:rsidP="00023999">
      <w:pPr>
        <w:spacing w:before="17"/>
        <w:ind w:right="7896"/>
      </w:pPr>
      <w:r>
        <w:t xml:space="preserve">Температрура </w:t>
      </w:r>
      <w:r w:rsidR="00C5066C" w:rsidRPr="009B0BA2">
        <w:rPr>
          <w:rFonts w:ascii="Times New Roman" w:hAnsi="Times New Roman"/>
          <w:sz w:val="28"/>
          <w:szCs w:val="28"/>
        </w:rPr>
        <w:t>°С</w:t>
      </w:r>
      <w:r w:rsidR="00C5066C">
        <w:rPr>
          <w:rFonts w:ascii="Times New Roman" w:hAnsi="Times New Roman"/>
          <w:sz w:val="28"/>
          <w:szCs w:val="28"/>
        </w:rPr>
        <w:t xml:space="preserve">   40</w:t>
      </w:r>
    </w:p>
    <w:p w:rsidR="00023999" w:rsidRDefault="00023999" w:rsidP="00023999">
      <w:pPr>
        <w:spacing w:before="17"/>
        <w:ind w:right="7896"/>
        <w:jc w:val="center"/>
      </w:pPr>
      <w:r>
        <w:t xml:space="preserve">                                     30</w:t>
      </w:r>
    </w:p>
    <w:p w:rsidR="00023999" w:rsidRDefault="00023999" w:rsidP="00023999">
      <w:pPr>
        <w:spacing w:before="17"/>
        <w:ind w:right="7896"/>
      </w:pPr>
      <w:r>
        <w:t xml:space="preserve">                                     20</w:t>
      </w:r>
    </w:p>
    <w:p w:rsidR="00023999" w:rsidRDefault="00023999" w:rsidP="00023999">
      <w:pPr>
        <w:spacing w:before="17"/>
        <w:ind w:right="7896"/>
        <w:jc w:val="center"/>
      </w:pPr>
      <w:r>
        <w:t xml:space="preserve">                                     10</w:t>
      </w:r>
    </w:p>
    <w:p w:rsidR="00023999" w:rsidRDefault="00023999" w:rsidP="00023999">
      <w:pPr>
        <w:spacing w:before="17"/>
        <w:ind w:right="7896"/>
        <w:jc w:val="center"/>
      </w:pPr>
      <w:r>
        <w:t xml:space="preserve">                                      0        </w:t>
      </w:r>
    </w:p>
    <w:p w:rsidR="00023999" w:rsidRDefault="00023999" w:rsidP="00023999">
      <w:pPr>
        <w:spacing w:before="17"/>
        <w:ind w:right="7896"/>
        <w:jc w:val="center"/>
      </w:pPr>
    </w:p>
    <w:p w:rsidR="00DB3582" w:rsidRDefault="00DB3582" w:rsidP="00023999">
      <w:pPr>
        <w:tabs>
          <w:tab w:val="left" w:pos="2391"/>
          <w:tab w:val="left" w:pos="2862"/>
          <w:tab w:val="left" w:pos="3329"/>
          <w:tab w:val="left" w:pos="3796"/>
          <w:tab w:val="left" w:pos="4258"/>
          <w:tab w:val="left" w:pos="4735"/>
          <w:tab w:val="left" w:pos="5195"/>
          <w:tab w:val="left" w:pos="5666"/>
          <w:tab w:val="left" w:pos="6070"/>
          <w:tab w:val="left" w:pos="6540"/>
          <w:tab w:val="left" w:pos="7001"/>
        </w:tabs>
        <w:spacing w:before="7"/>
        <w:ind w:left="1927" w:firstLine="908"/>
      </w:pPr>
      <w:r>
        <w:t>1</w:t>
      </w:r>
      <w:r>
        <w:tab/>
        <w:t>2</w:t>
      </w:r>
      <w:r>
        <w:tab/>
        <w:t>3</w:t>
      </w:r>
      <w:r>
        <w:tab/>
        <w:t>4</w:t>
      </w:r>
      <w:r>
        <w:tab/>
        <w:t>5</w:t>
      </w:r>
      <w:r>
        <w:tab/>
        <w:t>6</w:t>
      </w:r>
      <w:r>
        <w:tab/>
        <w:t>7</w:t>
      </w:r>
      <w:r>
        <w:tab/>
      </w:r>
      <w:r w:rsidR="00023999">
        <w:t xml:space="preserve">  </w:t>
      </w:r>
      <w:r>
        <w:t>8</w:t>
      </w:r>
      <w:r w:rsidR="00023999">
        <w:t xml:space="preserve">    </w:t>
      </w:r>
      <w:r w:rsidR="00023999">
        <w:tab/>
        <w:t>9</w:t>
      </w:r>
      <w:r w:rsidR="00023999">
        <w:tab/>
        <w:t xml:space="preserve">10     </w:t>
      </w:r>
      <w:r>
        <w:t>11</w:t>
      </w:r>
      <w:r>
        <w:tab/>
      </w:r>
      <w:r w:rsidR="00023999">
        <w:t xml:space="preserve">      </w:t>
      </w:r>
      <w:r>
        <w:t>12</w:t>
      </w:r>
    </w:p>
    <w:p w:rsidR="00DB3582" w:rsidRDefault="00DB3582" w:rsidP="00DB3582">
      <w:pPr>
        <w:spacing w:before="60"/>
        <w:ind w:left="1862"/>
        <w:jc w:val="center"/>
      </w:pPr>
      <w:r>
        <w:t>месяц</w:t>
      </w:r>
    </w:p>
    <w:p w:rsidR="00DB3582" w:rsidRDefault="00DB3582" w:rsidP="00DB3582">
      <w:pPr>
        <w:pStyle w:val="afa"/>
        <w:spacing w:before="7"/>
        <w:rPr>
          <w:sz w:val="11"/>
        </w:rPr>
      </w:pPr>
    </w:p>
    <w:p w:rsidR="00DB3582" w:rsidRDefault="00DB3582" w:rsidP="00DB3582">
      <w:pPr>
        <w:tabs>
          <w:tab w:val="left" w:pos="3813"/>
        </w:tabs>
        <w:spacing w:before="90" w:line="304" w:lineRule="auto"/>
        <w:ind w:left="3237" w:right="1057" w:hanging="1019"/>
        <w:rPr>
          <w:rFonts w:ascii="Times New Roman" w:hAnsi="Times New Roman"/>
          <w:sz w:val="28"/>
          <w:szCs w:val="28"/>
        </w:rPr>
      </w:pPr>
      <w:r w:rsidRPr="00DB3582">
        <w:rPr>
          <w:rFonts w:ascii="Times New Roman" w:hAnsi="Times New Roman"/>
        </w:rPr>
        <w:t>Рисунок</w:t>
      </w:r>
      <w:r w:rsidRPr="00DB3582">
        <w:rPr>
          <w:rFonts w:ascii="Times New Roman" w:hAnsi="Times New Roman"/>
          <w:spacing w:val="5"/>
        </w:rPr>
        <w:t xml:space="preserve"> </w:t>
      </w:r>
      <w:r w:rsidRPr="00DB3582">
        <w:rPr>
          <w:rFonts w:ascii="Times New Roman" w:hAnsi="Times New Roman"/>
        </w:rPr>
        <w:t>1.4</w:t>
      </w:r>
      <w:r w:rsidRPr="00DB3582">
        <w:rPr>
          <w:rFonts w:ascii="Times New Roman" w:hAnsi="Times New Roman"/>
        </w:rPr>
        <w:tab/>
      </w:r>
      <w:r w:rsidRPr="00DB3582">
        <w:rPr>
          <w:rFonts w:ascii="Times New Roman" w:hAnsi="Times New Roman"/>
          <w:w w:val="90"/>
        </w:rPr>
        <w:t>—</w:t>
      </w:r>
      <w:r w:rsidRPr="00DB3582">
        <w:rPr>
          <w:rFonts w:ascii="Times New Roman" w:hAnsi="Times New Roman"/>
          <w:spacing w:val="19"/>
          <w:w w:val="90"/>
        </w:rPr>
        <w:t xml:space="preserve"> </w:t>
      </w:r>
      <w:r w:rsidRPr="00DB3582">
        <w:rPr>
          <w:rFonts w:ascii="Times New Roman" w:hAnsi="Times New Roman"/>
          <w:w w:val="95"/>
        </w:rPr>
        <w:t>Оптимальный</w:t>
      </w:r>
      <w:r w:rsidRPr="00DB3582">
        <w:rPr>
          <w:rFonts w:ascii="Times New Roman" w:hAnsi="Times New Roman"/>
          <w:spacing w:val="38"/>
          <w:w w:val="95"/>
        </w:rPr>
        <w:t xml:space="preserve"> </w:t>
      </w:r>
      <w:r w:rsidRPr="00DB3582">
        <w:rPr>
          <w:rFonts w:ascii="Times New Roman" w:hAnsi="Times New Roman"/>
          <w:w w:val="95"/>
        </w:rPr>
        <w:t>температурный</w:t>
      </w:r>
      <w:r w:rsidRPr="00DB3582">
        <w:rPr>
          <w:rFonts w:ascii="Times New Roman" w:hAnsi="Times New Roman"/>
          <w:spacing w:val="49"/>
          <w:w w:val="95"/>
        </w:rPr>
        <w:t xml:space="preserve"> </w:t>
      </w:r>
      <w:r w:rsidRPr="00DB3582">
        <w:rPr>
          <w:rFonts w:ascii="Times New Roman" w:hAnsi="Times New Roman"/>
          <w:w w:val="95"/>
        </w:rPr>
        <w:t>график</w:t>
      </w:r>
      <w:r w:rsidRPr="00DB3582">
        <w:rPr>
          <w:rFonts w:ascii="Times New Roman" w:hAnsi="Times New Roman"/>
          <w:spacing w:val="32"/>
          <w:w w:val="95"/>
        </w:rPr>
        <w:t xml:space="preserve"> </w:t>
      </w:r>
      <w:r w:rsidRPr="00DB3582">
        <w:rPr>
          <w:rFonts w:ascii="Times New Roman" w:hAnsi="Times New Roman"/>
          <w:w w:val="95"/>
        </w:rPr>
        <w:t>отпуска</w:t>
      </w:r>
      <w:r w:rsidRPr="00DB3582">
        <w:rPr>
          <w:rFonts w:ascii="Times New Roman" w:hAnsi="Times New Roman"/>
          <w:spacing w:val="22"/>
          <w:w w:val="95"/>
        </w:rPr>
        <w:t xml:space="preserve"> </w:t>
      </w:r>
      <w:r w:rsidRPr="00DB3582">
        <w:rPr>
          <w:rFonts w:ascii="Times New Roman" w:hAnsi="Times New Roman"/>
          <w:w w:val="95"/>
        </w:rPr>
        <w:t>тепловой</w:t>
      </w:r>
      <w:r w:rsidRPr="00DB3582">
        <w:rPr>
          <w:rFonts w:ascii="Times New Roman" w:hAnsi="Times New Roman"/>
          <w:spacing w:val="28"/>
          <w:w w:val="95"/>
        </w:rPr>
        <w:t xml:space="preserve"> </w:t>
      </w:r>
      <w:r w:rsidRPr="00DB3582">
        <w:rPr>
          <w:rFonts w:ascii="Times New Roman" w:hAnsi="Times New Roman"/>
          <w:w w:val="95"/>
        </w:rPr>
        <w:t>энергии</w:t>
      </w:r>
      <w:r w:rsidRPr="00DB3582">
        <w:rPr>
          <w:rFonts w:ascii="Times New Roman" w:hAnsi="Times New Roman"/>
          <w:spacing w:val="-54"/>
          <w:w w:val="95"/>
        </w:rPr>
        <w:t xml:space="preserve"> </w:t>
      </w:r>
      <w:r w:rsidRPr="00DB3582">
        <w:rPr>
          <w:rFonts w:ascii="Times New Roman" w:hAnsi="Times New Roman"/>
        </w:rPr>
        <w:t>для</w:t>
      </w:r>
      <w:r w:rsidRPr="00DB3582">
        <w:rPr>
          <w:rFonts w:ascii="Times New Roman" w:hAnsi="Times New Roman"/>
          <w:spacing w:val="-5"/>
        </w:rPr>
        <w:t xml:space="preserve"> </w:t>
      </w:r>
      <w:r w:rsidRPr="00DB3582">
        <w:rPr>
          <w:rFonts w:ascii="Times New Roman" w:hAnsi="Times New Roman"/>
        </w:rPr>
        <w:t>Котельной</w:t>
      </w:r>
      <w:r w:rsidRPr="00DB3582">
        <w:rPr>
          <w:rFonts w:ascii="Times New Roman" w:hAnsi="Times New Roman"/>
          <w:spacing w:val="17"/>
        </w:rPr>
        <w:t xml:space="preserve"> </w:t>
      </w:r>
      <w:r w:rsidRPr="00DB3582">
        <w:rPr>
          <w:rFonts w:ascii="Times New Roman" w:hAnsi="Times New Roman"/>
        </w:rPr>
        <w:t>п.</w:t>
      </w:r>
      <w:r w:rsidRPr="00DB3582">
        <w:rPr>
          <w:rFonts w:ascii="Times New Roman" w:hAnsi="Times New Roman"/>
          <w:spacing w:val="-5"/>
        </w:rPr>
        <w:t xml:space="preserve"> </w:t>
      </w:r>
      <w:r w:rsidRPr="00DB3582">
        <w:rPr>
          <w:rFonts w:ascii="Times New Roman" w:hAnsi="Times New Roman"/>
        </w:rPr>
        <w:t>Каменский</w:t>
      </w:r>
      <w:r w:rsidRPr="00DB3582">
        <w:rPr>
          <w:rFonts w:ascii="Times New Roman" w:hAnsi="Times New Roman"/>
          <w:spacing w:val="14"/>
        </w:rPr>
        <w:t xml:space="preserve"> </w:t>
      </w:r>
      <w:r w:rsidRPr="00DB3582">
        <w:rPr>
          <w:rFonts w:ascii="Times New Roman" w:hAnsi="Times New Roman"/>
        </w:rPr>
        <w:t>с</w:t>
      </w:r>
      <w:r w:rsidRPr="00DB3582">
        <w:rPr>
          <w:rFonts w:ascii="Times New Roman" w:hAnsi="Times New Roman"/>
          <w:spacing w:val="-13"/>
        </w:rPr>
        <w:t xml:space="preserve"> </w:t>
      </w:r>
      <w:r w:rsidRPr="00DB3582">
        <w:rPr>
          <w:rFonts w:ascii="Times New Roman" w:hAnsi="Times New Roman"/>
        </w:rPr>
        <w:t>температурным</w:t>
      </w:r>
      <w:r w:rsidRPr="00DB3582">
        <w:rPr>
          <w:rFonts w:ascii="Times New Roman" w:hAnsi="Times New Roman"/>
          <w:spacing w:val="23"/>
        </w:rPr>
        <w:t xml:space="preserve"> </w:t>
      </w:r>
      <w:r w:rsidRPr="00DB3582">
        <w:rPr>
          <w:rFonts w:ascii="Times New Roman" w:hAnsi="Times New Roman"/>
        </w:rPr>
        <w:t>режимом</w:t>
      </w:r>
      <w:r w:rsidRPr="00DB3582">
        <w:rPr>
          <w:rFonts w:ascii="Times New Roman" w:hAnsi="Times New Roman"/>
          <w:spacing w:val="1"/>
        </w:rPr>
        <w:t xml:space="preserve"> </w:t>
      </w:r>
      <w:r w:rsidR="00CE09AC" w:rsidRPr="00DB3582">
        <w:rPr>
          <w:rFonts w:ascii="Times New Roman" w:hAnsi="Times New Roman"/>
        </w:rPr>
        <w:t xml:space="preserve">85–64 </w:t>
      </w:r>
      <w:r w:rsidRPr="00DB3582">
        <w:rPr>
          <w:rFonts w:ascii="Times New Roman" w:hAnsi="Times New Roman"/>
          <w:spacing w:val="2"/>
        </w:rPr>
        <w:t xml:space="preserve"> </w:t>
      </w:r>
      <w:r w:rsidR="009B0BA2" w:rsidRPr="009B0BA2">
        <w:rPr>
          <w:rFonts w:ascii="Times New Roman" w:hAnsi="Times New Roman"/>
          <w:sz w:val="28"/>
          <w:szCs w:val="28"/>
        </w:rPr>
        <w:t>°С</w:t>
      </w: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Default="009B0BA2" w:rsidP="00DB3582">
      <w:pPr>
        <w:tabs>
          <w:tab w:val="left" w:pos="3813"/>
        </w:tabs>
        <w:spacing w:before="90" w:line="304" w:lineRule="auto"/>
        <w:ind w:left="3237" w:right="1057" w:hanging="1019"/>
        <w:rPr>
          <w:rFonts w:ascii="Times New Roman" w:hAnsi="Times New Roman"/>
          <w:sz w:val="28"/>
          <w:szCs w:val="28"/>
        </w:rPr>
      </w:pPr>
    </w:p>
    <w:p w:rsidR="009B0BA2" w:rsidRPr="00DB3582" w:rsidRDefault="009B0BA2" w:rsidP="00DB3582">
      <w:pPr>
        <w:tabs>
          <w:tab w:val="left" w:pos="3813"/>
        </w:tabs>
        <w:spacing w:before="90" w:line="304" w:lineRule="auto"/>
        <w:ind w:left="3237" w:right="1057" w:hanging="1019"/>
        <w:rPr>
          <w:rFonts w:ascii="Times New Roman" w:hAnsi="Times New Roman"/>
        </w:rPr>
      </w:pPr>
    </w:p>
    <w:p w:rsidR="00DB3582" w:rsidRDefault="006C4517" w:rsidP="00DB3582">
      <w:pPr>
        <w:spacing w:before="33"/>
      </w:pPr>
      <w:r>
        <w:rPr>
          <w:noProof/>
        </w:rPr>
        <w:lastRenderedPageBreak/>
        <w:drawing>
          <wp:anchor distT="0" distB="0" distL="0" distR="0" simplePos="0" relativeHeight="251659264" behindDoc="0" locked="0" layoutInCell="1" allowOverlap="1">
            <wp:simplePos x="0" y="0"/>
            <wp:positionH relativeFrom="page">
              <wp:posOffset>2399030</wp:posOffset>
            </wp:positionH>
            <wp:positionV relativeFrom="paragraph">
              <wp:posOffset>114300</wp:posOffset>
            </wp:positionV>
            <wp:extent cx="3694430" cy="1813560"/>
            <wp:effectExtent l="0" t="0" r="0" b="0"/>
            <wp:wrapNone/>
            <wp:docPr id="2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4430" cy="1813560"/>
                    </a:xfrm>
                    <a:prstGeom prst="rect">
                      <a:avLst/>
                    </a:prstGeom>
                    <a:noFill/>
                  </pic:spPr>
                </pic:pic>
              </a:graphicData>
            </a:graphic>
          </wp:anchor>
        </w:drawing>
      </w:r>
      <w:r w:rsidR="00DB3582">
        <w:t xml:space="preserve">                                          60</w:t>
      </w:r>
    </w:p>
    <w:p w:rsidR="00DB3582" w:rsidRDefault="006C4517" w:rsidP="00DB3582">
      <w:pPr>
        <w:pStyle w:val="afa"/>
        <w:tabs>
          <w:tab w:val="left" w:pos="2188"/>
        </w:tabs>
        <w:spacing w:before="6"/>
        <w:rPr>
          <w:sz w:val="20"/>
        </w:rPr>
      </w:pPr>
      <w:r>
        <w:rPr>
          <w:noProof/>
          <w:lang w:eastAsia="ru-RU"/>
        </w:rPr>
        <w:drawing>
          <wp:anchor distT="0" distB="0" distL="0" distR="0" simplePos="0" relativeHeight="251656192" behindDoc="0" locked="0" layoutInCell="1" allowOverlap="1">
            <wp:simplePos x="0" y="0"/>
            <wp:positionH relativeFrom="page">
              <wp:posOffset>1993265</wp:posOffset>
            </wp:positionH>
            <wp:positionV relativeFrom="paragraph">
              <wp:posOffset>165735</wp:posOffset>
            </wp:positionV>
            <wp:extent cx="316865" cy="405130"/>
            <wp:effectExtent l="0" t="0" r="0" b="0"/>
            <wp:wrapTopAndBottom/>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865" cy="405130"/>
                    </a:xfrm>
                    <a:prstGeom prst="rect">
                      <a:avLst/>
                    </a:prstGeom>
                    <a:noFill/>
                  </pic:spPr>
                </pic:pic>
              </a:graphicData>
            </a:graphic>
          </wp:anchor>
        </w:drawing>
      </w:r>
      <w:r>
        <w:rPr>
          <w:noProof/>
          <w:lang w:eastAsia="ru-RU"/>
        </w:rPr>
        <w:drawing>
          <wp:anchor distT="0" distB="0" distL="0" distR="0" simplePos="0" relativeHeight="251657216" behindDoc="0" locked="0" layoutInCell="1" allowOverlap="1">
            <wp:simplePos x="0" y="0"/>
            <wp:positionH relativeFrom="page">
              <wp:posOffset>2023745</wp:posOffset>
            </wp:positionH>
            <wp:positionV relativeFrom="paragraph">
              <wp:posOffset>711200</wp:posOffset>
            </wp:positionV>
            <wp:extent cx="286385" cy="210185"/>
            <wp:effectExtent l="0" t="0" r="0" b="0"/>
            <wp:wrapTopAndBottom/>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385" cy="210185"/>
                    </a:xfrm>
                    <a:prstGeom prst="rect">
                      <a:avLst/>
                    </a:prstGeom>
                    <a:noFill/>
                  </pic:spPr>
                </pic:pic>
              </a:graphicData>
            </a:graphic>
          </wp:anchor>
        </w:drawing>
      </w:r>
      <w:r w:rsidR="00DB3582">
        <w:rPr>
          <w:sz w:val="20"/>
        </w:rPr>
        <w:tab/>
      </w:r>
    </w:p>
    <w:p w:rsidR="00DB3582" w:rsidRDefault="00DB3582" w:rsidP="00DB3582">
      <w:pPr>
        <w:pStyle w:val="afa"/>
        <w:spacing w:before="1"/>
        <w:rPr>
          <w:sz w:val="17"/>
        </w:rPr>
      </w:pPr>
    </w:p>
    <w:p w:rsidR="00DB3582" w:rsidRDefault="00DB3582" w:rsidP="00DB3582">
      <w:pPr>
        <w:spacing w:before="121"/>
        <w:ind w:right="7994"/>
        <w:jc w:val="right"/>
      </w:pPr>
      <w:r>
        <w:t xml:space="preserve">  20</w:t>
      </w:r>
    </w:p>
    <w:p w:rsidR="00DB3582" w:rsidRDefault="00DB3582" w:rsidP="00DB3582">
      <w:pPr>
        <w:spacing w:before="171"/>
        <w:ind w:right="7997"/>
        <w:jc w:val="right"/>
      </w:pPr>
      <w:r>
        <w:t>10</w:t>
      </w:r>
    </w:p>
    <w:p w:rsidR="00DB3582" w:rsidRDefault="00DB3582" w:rsidP="00DB3582">
      <w:pPr>
        <w:tabs>
          <w:tab w:val="left" w:pos="2038"/>
          <w:tab w:val="center" w:pos="2870"/>
        </w:tabs>
        <w:spacing w:before="204"/>
        <w:ind w:right="4464"/>
      </w:pPr>
      <w:r>
        <w:rPr>
          <w:w w:val="95"/>
        </w:rPr>
        <w:tab/>
        <w:t>0</w:t>
      </w:r>
      <w:r>
        <w:rPr>
          <w:w w:val="95"/>
        </w:rPr>
        <w:tab/>
        <w:t>0</w:t>
      </w:r>
    </w:p>
    <w:p w:rsidR="00DB3582" w:rsidRDefault="00DB3582" w:rsidP="00DB3582">
      <w:pPr>
        <w:tabs>
          <w:tab w:val="left" w:pos="2334"/>
          <w:tab w:val="left" w:pos="2809"/>
          <w:tab w:val="left" w:pos="3290"/>
          <w:tab w:val="left" w:pos="3767"/>
          <w:tab w:val="left" w:pos="4239"/>
          <w:tab w:val="left" w:pos="4725"/>
          <w:tab w:val="left" w:pos="5200"/>
          <w:tab w:val="left" w:pos="5680"/>
          <w:tab w:val="left" w:pos="6099"/>
          <w:tab w:val="left" w:pos="6574"/>
          <w:tab w:val="left" w:pos="7049"/>
        </w:tabs>
        <w:spacing w:before="7"/>
        <w:ind w:left="1855"/>
        <w:jc w:val="center"/>
      </w:pPr>
      <w:r>
        <w:t>1</w:t>
      </w:r>
      <w:r>
        <w:tab/>
        <w:t>2</w:t>
      </w:r>
      <w:r>
        <w:tab/>
        <w:t>3</w:t>
      </w:r>
      <w:r>
        <w:tab/>
        <w:t>4</w:t>
      </w:r>
      <w:r>
        <w:tab/>
        <w:t>5</w:t>
      </w:r>
      <w:r>
        <w:tab/>
        <w:t>6</w:t>
      </w:r>
      <w:r>
        <w:tab/>
        <w:t>7</w:t>
      </w:r>
      <w:r>
        <w:tab/>
        <w:t>8</w:t>
      </w:r>
      <w:r>
        <w:tab/>
        <w:t>9</w:t>
      </w:r>
      <w:r>
        <w:tab/>
        <w:t>10</w:t>
      </w:r>
      <w:r>
        <w:tab/>
        <w:t>11</w:t>
      </w:r>
      <w:r>
        <w:tab/>
        <w:t>12</w:t>
      </w:r>
    </w:p>
    <w:p w:rsidR="00DB3582" w:rsidRDefault="00DB3582" w:rsidP="00DB3582">
      <w:pPr>
        <w:spacing w:before="65"/>
        <w:ind w:left="1785"/>
        <w:jc w:val="center"/>
      </w:pPr>
      <w:r>
        <w:t>месяц</w:t>
      </w:r>
    </w:p>
    <w:p w:rsidR="00DB3582" w:rsidRDefault="00DB3582" w:rsidP="00DB3582">
      <w:pPr>
        <w:pStyle w:val="afa"/>
        <w:spacing w:before="3"/>
        <w:rPr>
          <w:sz w:val="13"/>
        </w:rPr>
      </w:pPr>
    </w:p>
    <w:p w:rsidR="00DB3582" w:rsidRPr="00DB3582" w:rsidRDefault="00DB3582" w:rsidP="00DB3582">
      <w:pPr>
        <w:tabs>
          <w:tab w:val="left" w:pos="3903"/>
        </w:tabs>
        <w:spacing w:before="90" w:line="309" w:lineRule="auto"/>
        <w:ind w:left="2939" w:right="1152" w:hanging="630"/>
        <w:rPr>
          <w:rFonts w:ascii="Times New Roman" w:hAnsi="Times New Roman"/>
        </w:rPr>
      </w:pPr>
      <w:r w:rsidRPr="00DB3582">
        <w:rPr>
          <w:rFonts w:ascii="Times New Roman" w:hAnsi="Times New Roman"/>
        </w:rPr>
        <w:t>Рисунок</w:t>
      </w:r>
      <w:r w:rsidRPr="00DB3582">
        <w:rPr>
          <w:rFonts w:ascii="Times New Roman" w:hAnsi="Times New Roman"/>
          <w:spacing w:val="4"/>
        </w:rPr>
        <w:t xml:space="preserve"> </w:t>
      </w:r>
      <w:r w:rsidRPr="00DB3582">
        <w:rPr>
          <w:rFonts w:ascii="Times New Roman" w:hAnsi="Times New Roman"/>
        </w:rPr>
        <w:t>1.5</w:t>
      </w:r>
      <w:r w:rsidRPr="00DB3582">
        <w:rPr>
          <w:rFonts w:ascii="Times New Roman" w:hAnsi="Times New Roman"/>
        </w:rPr>
        <w:tab/>
      </w:r>
      <w:r w:rsidRPr="00DB3582">
        <w:rPr>
          <w:rFonts w:ascii="Times New Roman" w:hAnsi="Times New Roman"/>
          <w:spacing w:val="-1"/>
        </w:rPr>
        <w:t>Оптимальный</w:t>
      </w:r>
      <w:r w:rsidRPr="00DB3582">
        <w:rPr>
          <w:rFonts w:ascii="Times New Roman" w:hAnsi="Times New Roman"/>
          <w:spacing w:val="-3"/>
        </w:rPr>
        <w:t xml:space="preserve"> </w:t>
      </w:r>
      <w:r w:rsidRPr="00DB3582">
        <w:rPr>
          <w:rFonts w:ascii="Times New Roman" w:hAnsi="Times New Roman"/>
        </w:rPr>
        <w:t>температурный график</w:t>
      </w:r>
      <w:r w:rsidRPr="00DB3582">
        <w:rPr>
          <w:rFonts w:ascii="Times New Roman" w:hAnsi="Times New Roman"/>
          <w:spacing w:val="-9"/>
        </w:rPr>
        <w:t xml:space="preserve"> </w:t>
      </w:r>
      <w:r w:rsidRPr="00DB3582">
        <w:rPr>
          <w:rFonts w:ascii="Times New Roman" w:hAnsi="Times New Roman"/>
        </w:rPr>
        <w:t>отпуска</w:t>
      </w:r>
      <w:r w:rsidRPr="00DB3582">
        <w:rPr>
          <w:rFonts w:ascii="Times New Roman" w:hAnsi="Times New Roman"/>
          <w:spacing w:val="-10"/>
        </w:rPr>
        <w:t xml:space="preserve"> </w:t>
      </w:r>
      <w:r w:rsidRPr="00DB3582">
        <w:rPr>
          <w:rFonts w:ascii="Times New Roman" w:hAnsi="Times New Roman"/>
        </w:rPr>
        <w:t>тепловой</w:t>
      </w:r>
      <w:r w:rsidRPr="00DB3582">
        <w:rPr>
          <w:rFonts w:ascii="Times New Roman" w:hAnsi="Times New Roman"/>
          <w:spacing w:val="-12"/>
        </w:rPr>
        <w:t xml:space="preserve"> </w:t>
      </w:r>
      <w:r w:rsidRPr="00DB3582">
        <w:rPr>
          <w:rFonts w:ascii="Times New Roman" w:hAnsi="Times New Roman"/>
        </w:rPr>
        <w:t>энергии</w:t>
      </w:r>
      <w:r w:rsidRPr="00DB3582">
        <w:rPr>
          <w:rFonts w:ascii="Times New Roman" w:hAnsi="Times New Roman"/>
          <w:spacing w:val="-57"/>
        </w:rPr>
        <w:t xml:space="preserve"> </w:t>
      </w:r>
      <w:r w:rsidRPr="00DB3582">
        <w:rPr>
          <w:rFonts w:ascii="Times New Roman" w:hAnsi="Times New Roman"/>
        </w:rPr>
        <w:t>для</w:t>
      </w:r>
      <w:r w:rsidRPr="00DB3582">
        <w:rPr>
          <w:rFonts w:ascii="Times New Roman" w:hAnsi="Times New Roman"/>
          <w:spacing w:val="-10"/>
        </w:rPr>
        <w:t xml:space="preserve"> </w:t>
      </w:r>
      <w:r w:rsidRPr="00DB3582">
        <w:rPr>
          <w:rFonts w:ascii="Times New Roman" w:hAnsi="Times New Roman"/>
        </w:rPr>
        <w:t>Мини-котельная</w:t>
      </w:r>
      <w:r w:rsidRPr="00DB3582">
        <w:rPr>
          <w:rFonts w:ascii="Times New Roman" w:hAnsi="Times New Roman"/>
          <w:spacing w:val="-6"/>
        </w:rPr>
        <w:t xml:space="preserve"> </w:t>
      </w:r>
      <w:r w:rsidRPr="00DB3582">
        <w:rPr>
          <w:rFonts w:ascii="Times New Roman" w:hAnsi="Times New Roman"/>
        </w:rPr>
        <w:t>п.</w:t>
      </w:r>
      <w:r w:rsidRPr="00DB3582">
        <w:rPr>
          <w:rFonts w:ascii="Times New Roman" w:hAnsi="Times New Roman"/>
          <w:spacing w:val="-13"/>
        </w:rPr>
        <w:t xml:space="preserve"> </w:t>
      </w:r>
      <w:r w:rsidRPr="00DB3582">
        <w:rPr>
          <w:rFonts w:ascii="Times New Roman" w:hAnsi="Times New Roman"/>
        </w:rPr>
        <w:t>Каменский</w:t>
      </w:r>
      <w:r w:rsidRPr="00DB3582">
        <w:rPr>
          <w:rFonts w:ascii="Times New Roman" w:hAnsi="Times New Roman"/>
          <w:spacing w:val="9"/>
        </w:rPr>
        <w:t xml:space="preserve"> </w:t>
      </w:r>
      <w:r w:rsidRPr="00DB3582">
        <w:rPr>
          <w:rFonts w:ascii="Times New Roman" w:hAnsi="Times New Roman"/>
        </w:rPr>
        <w:t>с</w:t>
      </w:r>
      <w:r w:rsidRPr="00DB3582">
        <w:rPr>
          <w:rFonts w:ascii="Times New Roman" w:hAnsi="Times New Roman"/>
          <w:spacing w:val="-14"/>
        </w:rPr>
        <w:t xml:space="preserve"> </w:t>
      </w:r>
      <w:r w:rsidRPr="00DB3582">
        <w:rPr>
          <w:rFonts w:ascii="Times New Roman" w:hAnsi="Times New Roman"/>
        </w:rPr>
        <w:t>температурным</w:t>
      </w:r>
      <w:r w:rsidRPr="00DB3582">
        <w:rPr>
          <w:rFonts w:ascii="Times New Roman" w:hAnsi="Times New Roman"/>
          <w:spacing w:val="17"/>
        </w:rPr>
        <w:t xml:space="preserve"> </w:t>
      </w:r>
      <w:r w:rsidRPr="00DB3582">
        <w:rPr>
          <w:rFonts w:ascii="Times New Roman" w:hAnsi="Times New Roman"/>
        </w:rPr>
        <w:t xml:space="preserve">режимом </w:t>
      </w:r>
      <w:r w:rsidR="00CE09AC" w:rsidRPr="00DB3582">
        <w:rPr>
          <w:rFonts w:ascii="Times New Roman" w:hAnsi="Times New Roman"/>
        </w:rPr>
        <w:t xml:space="preserve">85–64 </w:t>
      </w:r>
      <w:r w:rsidRPr="00DB3582">
        <w:rPr>
          <w:rFonts w:ascii="Times New Roman" w:hAnsi="Times New Roman"/>
          <w:spacing w:val="-1"/>
        </w:rPr>
        <w:t xml:space="preserve"> </w:t>
      </w:r>
      <w:r w:rsidR="009B0BA2" w:rsidRPr="009B0BA2">
        <w:rPr>
          <w:rFonts w:ascii="Times New Roman" w:hAnsi="Times New Roman"/>
          <w:sz w:val="28"/>
          <w:szCs w:val="28"/>
        </w:rPr>
        <w:t>°С</w:t>
      </w:r>
    </w:p>
    <w:p w:rsidR="00DB3582" w:rsidRDefault="006C4517" w:rsidP="00DB3582">
      <w:pPr>
        <w:spacing w:before="90"/>
        <w:ind w:right="8074"/>
        <w:jc w:val="right"/>
      </w:pPr>
      <w:r>
        <w:rPr>
          <w:noProof/>
        </w:rPr>
        <w:drawing>
          <wp:anchor distT="0" distB="0" distL="0" distR="0" simplePos="0" relativeHeight="251658240" behindDoc="0" locked="0" layoutInCell="1" allowOverlap="1">
            <wp:simplePos x="0" y="0"/>
            <wp:positionH relativeFrom="page">
              <wp:posOffset>2353310</wp:posOffset>
            </wp:positionH>
            <wp:positionV relativeFrom="paragraph">
              <wp:posOffset>150495</wp:posOffset>
            </wp:positionV>
            <wp:extent cx="3752215" cy="1856105"/>
            <wp:effectExtent l="0" t="0" r="0" b="0"/>
            <wp:wrapNone/>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215" cy="1856105"/>
                    </a:xfrm>
                    <a:prstGeom prst="rect">
                      <a:avLst/>
                    </a:prstGeom>
                    <a:noFill/>
                  </pic:spPr>
                </pic:pic>
              </a:graphicData>
            </a:graphic>
          </wp:anchor>
        </w:drawing>
      </w:r>
      <w:r w:rsidR="00DB3582">
        <w:t>500</w:t>
      </w:r>
    </w:p>
    <w:p w:rsidR="00DB3582" w:rsidRDefault="00DB3582" w:rsidP="00DB3582">
      <w:pPr>
        <w:spacing w:before="16"/>
        <w:ind w:right="8076"/>
        <w:jc w:val="right"/>
      </w:pPr>
      <w:r>
        <w:t>450</w:t>
      </w:r>
    </w:p>
    <w:p w:rsidR="00DB3582" w:rsidRDefault="00DB3582" w:rsidP="00DB3582">
      <w:pPr>
        <w:spacing w:before="17"/>
        <w:ind w:right="8076"/>
        <w:jc w:val="right"/>
      </w:pPr>
      <w:r>
        <w:rPr>
          <w:color w:val="333333"/>
          <w:w w:val="95"/>
        </w:rPr>
        <w:t>Q</w:t>
      </w:r>
      <w:r>
        <w:rPr>
          <w:color w:val="333333"/>
          <w:spacing w:val="15"/>
          <w:w w:val="95"/>
        </w:rPr>
        <w:t xml:space="preserve"> </w:t>
      </w:r>
      <w:r>
        <w:rPr>
          <w:w w:val="95"/>
        </w:rPr>
        <w:t>400</w:t>
      </w:r>
    </w:p>
    <w:p w:rsidR="00DB3582" w:rsidRDefault="00DB3582" w:rsidP="00DB3582">
      <w:pPr>
        <w:spacing w:before="12"/>
        <w:ind w:right="8073"/>
        <w:jc w:val="right"/>
      </w:pPr>
      <w:r>
        <w:t>350</w:t>
      </w:r>
    </w:p>
    <w:p w:rsidR="00DB3582" w:rsidRDefault="00DB3582" w:rsidP="00DB3582">
      <w:pPr>
        <w:spacing w:before="17"/>
        <w:ind w:right="8073"/>
        <w:jc w:val="right"/>
      </w:pPr>
      <w:r>
        <w:t>300</w:t>
      </w:r>
    </w:p>
    <w:p w:rsidR="00DB3582" w:rsidRDefault="00DB3582" w:rsidP="00DB3582">
      <w:pPr>
        <w:spacing w:before="17"/>
        <w:ind w:right="8074"/>
        <w:jc w:val="right"/>
      </w:pPr>
      <w:r>
        <w:t>250</w:t>
      </w:r>
    </w:p>
    <w:p w:rsidR="00DB3582" w:rsidRDefault="00DB3582" w:rsidP="00DB3582">
      <w:pPr>
        <w:spacing w:before="12"/>
        <w:ind w:right="8074"/>
        <w:jc w:val="right"/>
      </w:pPr>
      <w:r>
        <w:rPr>
          <w:w w:val="95"/>
        </w:rPr>
        <w:t>ы</w:t>
      </w:r>
      <w:r>
        <w:rPr>
          <w:spacing w:val="21"/>
          <w:w w:val="95"/>
        </w:rPr>
        <w:t xml:space="preserve"> </w:t>
      </w:r>
      <w:r>
        <w:rPr>
          <w:w w:val="95"/>
        </w:rPr>
        <w:t>200</w:t>
      </w:r>
    </w:p>
    <w:p w:rsidR="00DB3582" w:rsidRDefault="00DB3582" w:rsidP="00DB3582">
      <w:pPr>
        <w:spacing w:before="17"/>
        <w:ind w:right="8076"/>
        <w:jc w:val="right"/>
      </w:pPr>
      <w:r>
        <w:t>150</w:t>
      </w:r>
    </w:p>
    <w:p w:rsidR="00DB3582" w:rsidRDefault="00DB3582" w:rsidP="00DB3582">
      <w:pPr>
        <w:spacing w:before="31" w:line="272" w:lineRule="exact"/>
        <w:ind w:right="8076"/>
        <w:jc w:val="right"/>
      </w:pPr>
      <w:r>
        <w:rPr>
          <w:color w:val="181818"/>
        </w:rPr>
        <w:t>О</w:t>
      </w:r>
      <w:r>
        <w:rPr>
          <w:color w:val="181818"/>
          <w:spacing w:val="33"/>
        </w:rPr>
        <w:t xml:space="preserve"> </w:t>
      </w:r>
      <w:r>
        <w:t>100</w:t>
      </w:r>
    </w:p>
    <w:p w:rsidR="00DB3582" w:rsidRDefault="00DB3582" w:rsidP="00DB3582">
      <w:pPr>
        <w:spacing w:line="272" w:lineRule="exact"/>
        <w:ind w:right="8073"/>
        <w:jc w:val="right"/>
      </w:pPr>
      <w:r>
        <w:t>50</w:t>
      </w:r>
    </w:p>
    <w:p w:rsidR="00DB3582" w:rsidRDefault="00DB3582" w:rsidP="00DB3582">
      <w:pPr>
        <w:spacing w:before="17"/>
        <w:ind w:right="8070"/>
        <w:jc w:val="right"/>
      </w:pPr>
      <w:r>
        <w:rPr>
          <w:w w:val="95"/>
        </w:rPr>
        <w:t>0</w:t>
      </w:r>
    </w:p>
    <w:p w:rsidR="00DB3582" w:rsidRDefault="00DB3582" w:rsidP="00DB3582">
      <w:pPr>
        <w:tabs>
          <w:tab w:val="left" w:pos="2291"/>
          <w:tab w:val="left" w:pos="2781"/>
          <w:tab w:val="left" w:pos="3266"/>
          <w:tab w:val="left" w:pos="3758"/>
          <w:tab w:val="left" w:pos="4234"/>
          <w:tab w:val="left" w:pos="4730"/>
          <w:tab w:val="left" w:pos="5210"/>
          <w:tab w:val="left" w:pos="5699"/>
          <w:tab w:val="left" w:pos="6127"/>
          <w:tab w:val="left" w:pos="6612"/>
          <w:tab w:val="left" w:pos="7097"/>
        </w:tabs>
        <w:spacing w:before="7"/>
        <w:ind w:left="1807"/>
        <w:jc w:val="center"/>
      </w:pPr>
      <w:r>
        <w:t>1</w:t>
      </w:r>
      <w:r>
        <w:tab/>
        <w:t>2</w:t>
      </w:r>
      <w:r>
        <w:tab/>
        <w:t>3</w:t>
      </w:r>
      <w:r>
        <w:tab/>
        <w:t>4</w:t>
      </w:r>
      <w:r>
        <w:tab/>
        <w:t>5</w:t>
      </w:r>
      <w:r>
        <w:tab/>
        <w:t>6</w:t>
      </w:r>
      <w:r>
        <w:tab/>
        <w:t>7</w:t>
      </w:r>
      <w:r>
        <w:tab/>
        <w:t>8</w:t>
      </w:r>
      <w:r>
        <w:tab/>
        <w:t>9</w:t>
      </w:r>
      <w:r>
        <w:tab/>
        <w:t>10</w:t>
      </w:r>
      <w:r>
        <w:tab/>
        <w:t>11</w:t>
      </w:r>
      <w:r>
        <w:tab/>
        <w:t>12</w:t>
      </w:r>
    </w:p>
    <w:p w:rsidR="00DB3582" w:rsidRDefault="00DB3582" w:rsidP="00DB3582">
      <w:pPr>
        <w:spacing w:before="65"/>
        <w:ind w:left="1737"/>
        <w:jc w:val="center"/>
      </w:pPr>
      <w:r>
        <w:t>месяц</w:t>
      </w:r>
    </w:p>
    <w:p w:rsidR="00DB3582" w:rsidRDefault="00DB3582" w:rsidP="00DB3582">
      <w:pPr>
        <w:pStyle w:val="afa"/>
        <w:spacing w:before="4"/>
        <w:rPr>
          <w:sz w:val="26"/>
        </w:rPr>
      </w:pPr>
    </w:p>
    <w:p w:rsidR="00DB3582" w:rsidRDefault="00DB3582" w:rsidP="00DB3582">
      <w:pPr>
        <w:tabs>
          <w:tab w:val="left" w:pos="3903"/>
        </w:tabs>
        <w:spacing w:before="1" w:line="312" w:lineRule="auto"/>
        <w:ind w:left="3582" w:right="1152" w:hanging="1274"/>
        <w:rPr>
          <w:rFonts w:ascii="Times New Roman" w:hAnsi="Times New Roman"/>
          <w:sz w:val="28"/>
          <w:szCs w:val="28"/>
        </w:rPr>
      </w:pPr>
      <w:r w:rsidRPr="00DB3582">
        <w:rPr>
          <w:rFonts w:ascii="Times New Roman" w:hAnsi="Times New Roman"/>
        </w:rPr>
        <w:t>Рисунок</w:t>
      </w:r>
      <w:r w:rsidRPr="00DB3582">
        <w:rPr>
          <w:rFonts w:ascii="Times New Roman" w:hAnsi="Times New Roman"/>
          <w:spacing w:val="-1"/>
        </w:rPr>
        <w:t xml:space="preserve"> </w:t>
      </w:r>
      <w:r w:rsidRPr="00DB3582">
        <w:rPr>
          <w:rFonts w:ascii="Times New Roman" w:hAnsi="Times New Roman"/>
        </w:rPr>
        <w:t>1.6</w:t>
      </w:r>
      <w:r w:rsidRPr="00DB3582">
        <w:rPr>
          <w:rFonts w:ascii="Times New Roman" w:hAnsi="Times New Roman"/>
        </w:rPr>
        <w:tab/>
      </w:r>
      <w:r w:rsidRPr="00DB3582">
        <w:rPr>
          <w:rFonts w:ascii="Times New Roman" w:hAnsi="Times New Roman"/>
        </w:rPr>
        <w:tab/>
      </w:r>
      <w:r w:rsidRPr="00DB3582">
        <w:rPr>
          <w:rFonts w:ascii="Times New Roman" w:hAnsi="Times New Roman"/>
          <w:w w:val="95"/>
        </w:rPr>
        <w:t>Оптимальный</w:t>
      </w:r>
      <w:r w:rsidRPr="00DB3582">
        <w:rPr>
          <w:rFonts w:ascii="Times New Roman" w:hAnsi="Times New Roman"/>
          <w:spacing w:val="1"/>
          <w:w w:val="95"/>
        </w:rPr>
        <w:t xml:space="preserve"> </w:t>
      </w:r>
      <w:r w:rsidRPr="00DB3582">
        <w:rPr>
          <w:rFonts w:ascii="Times New Roman" w:hAnsi="Times New Roman"/>
          <w:w w:val="95"/>
        </w:rPr>
        <w:t>температурный</w:t>
      </w:r>
      <w:r w:rsidRPr="00DB3582">
        <w:rPr>
          <w:rFonts w:ascii="Times New Roman" w:hAnsi="Times New Roman"/>
          <w:spacing w:val="1"/>
          <w:w w:val="95"/>
        </w:rPr>
        <w:t xml:space="preserve"> </w:t>
      </w:r>
      <w:r w:rsidRPr="00DB3582">
        <w:rPr>
          <w:rFonts w:ascii="Times New Roman" w:hAnsi="Times New Roman"/>
          <w:w w:val="95"/>
        </w:rPr>
        <w:t>график</w:t>
      </w:r>
      <w:r w:rsidRPr="00DB3582">
        <w:rPr>
          <w:rFonts w:ascii="Times New Roman" w:hAnsi="Times New Roman"/>
          <w:spacing w:val="1"/>
          <w:w w:val="95"/>
        </w:rPr>
        <w:t xml:space="preserve"> </w:t>
      </w:r>
      <w:r w:rsidRPr="00DB3582">
        <w:rPr>
          <w:rFonts w:ascii="Times New Roman" w:hAnsi="Times New Roman"/>
          <w:w w:val="95"/>
        </w:rPr>
        <w:t>отпуска</w:t>
      </w:r>
      <w:r w:rsidRPr="00DB3582">
        <w:rPr>
          <w:rFonts w:ascii="Times New Roman" w:hAnsi="Times New Roman"/>
          <w:spacing w:val="1"/>
          <w:w w:val="95"/>
        </w:rPr>
        <w:t xml:space="preserve"> </w:t>
      </w:r>
      <w:r w:rsidRPr="00DB3582">
        <w:rPr>
          <w:rFonts w:ascii="Times New Roman" w:hAnsi="Times New Roman"/>
          <w:w w:val="95"/>
        </w:rPr>
        <w:t>тепловой</w:t>
      </w:r>
      <w:r w:rsidRPr="00DB3582">
        <w:rPr>
          <w:rFonts w:ascii="Times New Roman" w:hAnsi="Times New Roman"/>
          <w:spacing w:val="1"/>
          <w:w w:val="95"/>
        </w:rPr>
        <w:t xml:space="preserve"> </w:t>
      </w:r>
      <w:r w:rsidRPr="00DB3582">
        <w:rPr>
          <w:rFonts w:ascii="Times New Roman" w:hAnsi="Times New Roman"/>
          <w:w w:val="95"/>
        </w:rPr>
        <w:t>энергии</w:t>
      </w:r>
      <w:r w:rsidRPr="00DB3582">
        <w:rPr>
          <w:rFonts w:ascii="Times New Roman" w:hAnsi="Times New Roman"/>
          <w:spacing w:val="-54"/>
          <w:w w:val="95"/>
        </w:rPr>
        <w:t xml:space="preserve"> </w:t>
      </w:r>
      <w:r w:rsidRPr="00DB3582">
        <w:rPr>
          <w:rFonts w:ascii="Times New Roman" w:hAnsi="Times New Roman"/>
        </w:rPr>
        <w:t>для</w:t>
      </w:r>
      <w:r w:rsidRPr="00DB3582">
        <w:rPr>
          <w:rFonts w:ascii="Times New Roman" w:hAnsi="Times New Roman"/>
          <w:spacing w:val="-6"/>
        </w:rPr>
        <w:t xml:space="preserve"> </w:t>
      </w:r>
      <w:r w:rsidRPr="00DB3582">
        <w:rPr>
          <w:rFonts w:ascii="Times New Roman" w:hAnsi="Times New Roman"/>
        </w:rPr>
        <w:t>БМК</w:t>
      </w:r>
      <w:r w:rsidRPr="00DB3582">
        <w:rPr>
          <w:rFonts w:ascii="Times New Roman" w:hAnsi="Times New Roman"/>
          <w:spacing w:val="9"/>
        </w:rPr>
        <w:t xml:space="preserve"> </w:t>
      </w:r>
      <w:r w:rsidRPr="00DB3582">
        <w:rPr>
          <w:rFonts w:ascii="Times New Roman" w:hAnsi="Times New Roman"/>
        </w:rPr>
        <w:t>п.</w:t>
      </w:r>
      <w:r w:rsidRPr="00DB3582">
        <w:rPr>
          <w:rFonts w:ascii="Times New Roman" w:hAnsi="Times New Roman"/>
          <w:spacing w:val="-2"/>
        </w:rPr>
        <w:t xml:space="preserve"> </w:t>
      </w:r>
      <w:r w:rsidRPr="00DB3582">
        <w:rPr>
          <w:rFonts w:ascii="Times New Roman" w:hAnsi="Times New Roman"/>
        </w:rPr>
        <w:t>Березовка</w:t>
      </w:r>
      <w:r w:rsidRPr="00DB3582">
        <w:rPr>
          <w:rFonts w:ascii="Times New Roman" w:hAnsi="Times New Roman"/>
          <w:spacing w:val="6"/>
        </w:rPr>
        <w:t xml:space="preserve"> </w:t>
      </w:r>
      <w:r w:rsidRPr="00DB3582">
        <w:rPr>
          <w:rFonts w:ascii="Times New Roman" w:hAnsi="Times New Roman"/>
        </w:rPr>
        <w:t>с</w:t>
      </w:r>
      <w:r w:rsidRPr="00DB3582">
        <w:rPr>
          <w:rFonts w:ascii="Times New Roman" w:hAnsi="Times New Roman"/>
          <w:spacing w:val="-1"/>
        </w:rPr>
        <w:t xml:space="preserve"> </w:t>
      </w:r>
      <w:r w:rsidRPr="00DB3582">
        <w:rPr>
          <w:rFonts w:ascii="Times New Roman" w:hAnsi="Times New Roman"/>
        </w:rPr>
        <w:t>температурным</w:t>
      </w:r>
      <w:r w:rsidRPr="00DB3582">
        <w:rPr>
          <w:rFonts w:ascii="Times New Roman" w:hAnsi="Times New Roman"/>
          <w:spacing w:val="22"/>
        </w:rPr>
        <w:t xml:space="preserve"> </w:t>
      </w:r>
      <w:r w:rsidRPr="00DB3582">
        <w:rPr>
          <w:rFonts w:ascii="Times New Roman" w:hAnsi="Times New Roman"/>
        </w:rPr>
        <w:t>режимом</w:t>
      </w:r>
      <w:r w:rsidRPr="00DB3582">
        <w:rPr>
          <w:rFonts w:ascii="Times New Roman" w:hAnsi="Times New Roman"/>
          <w:spacing w:val="8"/>
        </w:rPr>
        <w:t xml:space="preserve"> </w:t>
      </w:r>
      <w:r w:rsidR="00CE09AC" w:rsidRPr="00DB3582">
        <w:rPr>
          <w:rFonts w:ascii="Times New Roman" w:hAnsi="Times New Roman"/>
        </w:rPr>
        <w:t>9</w:t>
      </w:r>
      <w:r w:rsidR="00CE09AC">
        <w:rPr>
          <w:rFonts w:ascii="Times New Roman" w:hAnsi="Times New Roman"/>
        </w:rPr>
        <w:t>0</w:t>
      </w:r>
      <w:r w:rsidR="00CE09AC" w:rsidRPr="00DB3582">
        <w:rPr>
          <w:rFonts w:ascii="Times New Roman" w:hAnsi="Times New Roman"/>
        </w:rPr>
        <w:t xml:space="preserve">–70 </w:t>
      </w:r>
      <w:r w:rsidR="00CE09AC" w:rsidRPr="00DB3582">
        <w:rPr>
          <w:rFonts w:ascii="Times New Roman" w:hAnsi="Times New Roman"/>
          <w:spacing w:val="7"/>
        </w:rPr>
        <w:t>°</w:t>
      </w:r>
      <w:r w:rsidR="009B0BA2" w:rsidRPr="009B0BA2">
        <w:rPr>
          <w:rFonts w:ascii="Times New Roman" w:hAnsi="Times New Roman"/>
          <w:sz w:val="28"/>
          <w:szCs w:val="28"/>
        </w:rPr>
        <w:t>С</w:t>
      </w:r>
    </w:p>
    <w:p w:rsidR="009B0BA2" w:rsidRDefault="009B0BA2" w:rsidP="00DB3582">
      <w:pPr>
        <w:tabs>
          <w:tab w:val="left" w:pos="3903"/>
        </w:tabs>
        <w:spacing w:before="1" w:line="312" w:lineRule="auto"/>
        <w:ind w:left="3582" w:right="1152" w:hanging="1274"/>
        <w:rPr>
          <w:rFonts w:ascii="Times New Roman" w:hAnsi="Times New Roman"/>
          <w:sz w:val="28"/>
          <w:szCs w:val="28"/>
        </w:rPr>
      </w:pPr>
    </w:p>
    <w:p w:rsidR="009B0BA2" w:rsidRPr="00DB3582" w:rsidRDefault="009B0BA2" w:rsidP="00DB3582">
      <w:pPr>
        <w:tabs>
          <w:tab w:val="left" w:pos="3903"/>
        </w:tabs>
        <w:spacing w:before="1" w:line="312" w:lineRule="auto"/>
        <w:ind w:left="3582" w:right="1152" w:hanging="1274"/>
        <w:rPr>
          <w:rFonts w:ascii="Times New Roman" w:hAnsi="Times New Roman"/>
        </w:rPr>
      </w:pPr>
    </w:p>
    <w:p w:rsidR="00E46C8A" w:rsidRDefault="009B0BA2" w:rsidP="00CF35EA">
      <w:pPr>
        <w:ind w:firstLine="709"/>
        <w:jc w:val="both"/>
        <w:rPr>
          <w:rFonts w:ascii="Times New Roman" w:hAnsi="Times New Roman"/>
          <w:sz w:val="28"/>
          <w:szCs w:val="28"/>
        </w:rPr>
      </w:pPr>
      <w:r w:rsidRPr="009B0BA2">
        <w:rPr>
          <w:rFonts w:ascii="Times New Roman" w:hAnsi="Times New Roman"/>
          <w:sz w:val="28"/>
          <w:szCs w:val="28"/>
        </w:rPr>
        <w:t>Таблица 1.18</w:t>
      </w:r>
      <w:r w:rsidRPr="009B0BA2">
        <w:rPr>
          <w:rFonts w:ascii="Times New Roman" w:hAnsi="Times New Roman"/>
          <w:sz w:val="28"/>
          <w:szCs w:val="28"/>
        </w:rPr>
        <w:tab/>
        <w:t xml:space="preserve">— Расчет отпуска тепловой энергии для централизованных котельных Каменского сельского поселения в течение года при температурном графике </w:t>
      </w:r>
      <w:r w:rsidR="00CE09AC" w:rsidRPr="009B0BA2">
        <w:rPr>
          <w:rFonts w:ascii="Times New Roman" w:hAnsi="Times New Roman"/>
          <w:sz w:val="28"/>
          <w:szCs w:val="28"/>
        </w:rPr>
        <w:t xml:space="preserve">85–64 </w:t>
      </w:r>
      <w:r w:rsidRPr="009B0BA2">
        <w:rPr>
          <w:rFonts w:ascii="Times New Roman" w:hAnsi="Times New Roman"/>
          <w:sz w:val="28"/>
          <w:szCs w:val="28"/>
        </w:rPr>
        <w:t xml:space="preserve"> °С и 9</w:t>
      </w:r>
      <w:r w:rsidR="001B0ACE">
        <w:rPr>
          <w:rFonts w:ascii="Times New Roman" w:hAnsi="Times New Roman"/>
          <w:sz w:val="28"/>
          <w:szCs w:val="28"/>
        </w:rPr>
        <w:t>0</w:t>
      </w:r>
      <w:r w:rsidRPr="009B0BA2">
        <w:rPr>
          <w:rFonts w:ascii="Times New Roman" w:hAnsi="Times New Roman"/>
          <w:sz w:val="28"/>
          <w:szCs w:val="28"/>
        </w:rPr>
        <w:t>-70 °С</w:t>
      </w: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Default="009B0BA2" w:rsidP="00CF35EA">
      <w:pPr>
        <w:ind w:firstLine="709"/>
        <w:jc w:val="both"/>
        <w:rPr>
          <w:rFonts w:ascii="Times New Roman" w:hAnsi="Times New Roman"/>
          <w:sz w:val="28"/>
          <w:szCs w:val="28"/>
        </w:rPr>
      </w:pPr>
    </w:p>
    <w:p w:rsidR="009B0BA2" w:rsidRPr="005B7352" w:rsidRDefault="006C4517" w:rsidP="009B0BA2">
      <w:pPr>
        <w:ind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401310" cy="6167120"/>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1310" cy="6167120"/>
                    </a:xfrm>
                    <a:prstGeom prst="rect">
                      <a:avLst/>
                    </a:prstGeom>
                    <a:noFill/>
                    <a:ln>
                      <a:noFill/>
                    </a:ln>
                  </pic:spPr>
                </pic:pic>
              </a:graphicData>
            </a:graphic>
          </wp:inline>
        </w:drawing>
      </w:r>
    </w:p>
    <w:p w:rsidR="00E46C8A" w:rsidRDefault="00E46C8A" w:rsidP="007F20C4">
      <w:pPr>
        <w:tabs>
          <w:tab w:val="left" w:pos="6023"/>
        </w:tabs>
        <w:rPr>
          <w:rFonts w:ascii="Times New Roman" w:hAnsi="Times New Roman"/>
          <w:sz w:val="28"/>
          <w:szCs w:val="28"/>
        </w:rPr>
      </w:pPr>
      <w:r>
        <w:rPr>
          <w:rFonts w:ascii="Times New Roman" w:hAnsi="Times New Roman"/>
          <w:sz w:val="28"/>
          <w:szCs w:val="28"/>
        </w:rPr>
        <w:tab/>
      </w:r>
    </w:p>
    <w:p w:rsidR="00CF35EA" w:rsidRPr="005B7352" w:rsidRDefault="00CF35EA" w:rsidP="002E05EA">
      <w:pPr>
        <w:spacing w:after="120"/>
        <w:ind w:firstLine="709"/>
        <w:jc w:val="center"/>
        <w:outlineLvl w:val="1"/>
        <w:rPr>
          <w:rFonts w:ascii="Times New Roman" w:hAnsi="Times New Roman"/>
          <w:sz w:val="28"/>
          <w:szCs w:val="28"/>
        </w:rPr>
      </w:pPr>
      <w:bookmarkStart w:id="49" w:name="_Toc106348013"/>
      <w:r w:rsidRPr="005B7352">
        <w:rPr>
          <w:rFonts w:ascii="Times New Roman" w:hAnsi="Times New Roman"/>
          <w:sz w:val="28"/>
          <w:szCs w:val="28"/>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9"/>
    </w:p>
    <w:p w:rsidR="009B0BA2" w:rsidRPr="009B0BA2" w:rsidRDefault="009B0BA2" w:rsidP="009B0BA2">
      <w:pPr>
        <w:ind w:firstLine="709"/>
        <w:rPr>
          <w:rFonts w:ascii="Times New Roman" w:hAnsi="Times New Roman"/>
          <w:sz w:val="28"/>
          <w:szCs w:val="28"/>
        </w:rPr>
      </w:pPr>
      <w:r w:rsidRPr="009B0BA2">
        <w:rPr>
          <w:rFonts w:ascii="Times New Roman" w:hAnsi="Times New Roman"/>
          <w:sz w:val="28"/>
          <w:szCs w:val="28"/>
        </w:rPr>
        <w:t xml:space="preserve">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 расчетный период до </w:t>
      </w:r>
      <w:r w:rsidR="00CE09AC">
        <w:rPr>
          <w:rFonts w:ascii="Times New Roman" w:hAnsi="Times New Roman"/>
          <w:sz w:val="28"/>
          <w:szCs w:val="28"/>
        </w:rPr>
        <w:t>2041</w:t>
      </w:r>
      <w:r w:rsidRPr="009B0BA2">
        <w:rPr>
          <w:rFonts w:ascii="Times New Roman" w:hAnsi="Times New Roman"/>
          <w:sz w:val="28"/>
          <w:szCs w:val="28"/>
        </w:rPr>
        <w:t xml:space="preserve"> г. Ввод в эксплуатацию новых мощностей не требуется.</w:t>
      </w:r>
    </w:p>
    <w:p w:rsidR="00CE09AC" w:rsidRDefault="00CE09AC" w:rsidP="009B0BA2">
      <w:pPr>
        <w:spacing w:after="120"/>
        <w:ind w:firstLine="709"/>
        <w:jc w:val="center"/>
        <w:outlineLvl w:val="1"/>
        <w:rPr>
          <w:rFonts w:ascii="Times New Roman" w:hAnsi="Times New Roman"/>
          <w:sz w:val="28"/>
          <w:szCs w:val="28"/>
        </w:rPr>
      </w:pPr>
    </w:p>
    <w:p w:rsidR="00CE09AC" w:rsidRDefault="00CE09AC" w:rsidP="009B0BA2">
      <w:pPr>
        <w:spacing w:after="120"/>
        <w:ind w:firstLine="709"/>
        <w:jc w:val="center"/>
        <w:outlineLvl w:val="1"/>
        <w:rPr>
          <w:rFonts w:ascii="Times New Roman" w:hAnsi="Times New Roman"/>
          <w:sz w:val="28"/>
          <w:szCs w:val="28"/>
        </w:rPr>
      </w:pPr>
    </w:p>
    <w:p w:rsidR="009B0BA2" w:rsidRDefault="009B0BA2" w:rsidP="009B0BA2">
      <w:pPr>
        <w:spacing w:after="120"/>
        <w:ind w:firstLine="709"/>
        <w:jc w:val="center"/>
        <w:outlineLvl w:val="1"/>
        <w:rPr>
          <w:rFonts w:ascii="Times New Roman" w:hAnsi="Times New Roman"/>
          <w:sz w:val="28"/>
          <w:szCs w:val="28"/>
        </w:rPr>
      </w:pPr>
      <w:bookmarkStart w:id="50" w:name="_Toc106348014"/>
      <w:r w:rsidRPr="005B7352">
        <w:rPr>
          <w:rFonts w:ascii="Times New Roman" w:hAnsi="Times New Roman"/>
          <w:sz w:val="28"/>
          <w:szCs w:val="28"/>
        </w:rPr>
        <w:lastRenderedPageBreak/>
        <w:t>5.</w:t>
      </w:r>
      <w:r>
        <w:rPr>
          <w:rFonts w:ascii="Times New Roman" w:hAnsi="Times New Roman"/>
          <w:sz w:val="28"/>
          <w:szCs w:val="28"/>
        </w:rPr>
        <w:t>9</w:t>
      </w:r>
      <w:r w:rsidRPr="009B0BA2">
        <w:rPr>
          <w:rFonts w:ascii="Times New Roman" w:hAnsi="Times New Roman"/>
          <w:sz w:val="28"/>
          <w:szCs w:val="28"/>
        </w:rPr>
        <w:tab/>
        <w:t xml:space="preserve">Предложения </w:t>
      </w:r>
      <w:r>
        <w:rPr>
          <w:rFonts w:ascii="Times New Roman" w:hAnsi="Times New Roman"/>
          <w:sz w:val="28"/>
          <w:szCs w:val="28"/>
        </w:rPr>
        <w:t>по</w:t>
      </w:r>
      <w:r w:rsidRPr="009B0BA2">
        <w:rPr>
          <w:rFonts w:ascii="Times New Roman" w:hAnsi="Times New Roman"/>
          <w:sz w:val="28"/>
          <w:szCs w:val="28"/>
        </w:rPr>
        <w:t xml:space="preserve"> вводу новых и реконструкции су</w:t>
      </w:r>
      <w:r>
        <w:rPr>
          <w:rFonts w:ascii="Times New Roman" w:hAnsi="Times New Roman"/>
          <w:sz w:val="28"/>
          <w:szCs w:val="28"/>
        </w:rPr>
        <w:t>щ</w:t>
      </w:r>
      <w:r w:rsidRPr="009B0BA2">
        <w:rPr>
          <w:rFonts w:ascii="Times New Roman" w:hAnsi="Times New Roman"/>
          <w:sz w:val="28"/>
          <w:szCs w:val="28"/>
        </w:rPr>
        <w:t>ествую</w:t>
      </w:r>
      <w:r>
        <w:rPr>
          <w:rFonts w:ascii="Times New Roman" w:hAnsi="Times New Roman"/>
          <w:sz w:val="28"/>
          <w:szCs w:val="28"/>
        </w:rPr>
        <w:t>щ</w:t>
      </w:r>
      <w:r w:rsidRPr="009B0BA2">
        <w:rPr>
          <w:rFonts w:ascii="Times New Roman" w:hAnsi="Times New Roman"/>
          <w:sz w:val="28"/>
          <w:szCs w:val="28"/>
        </w:rPr>
        <w:t>их источников тепловой энергии с использованием возобновляемых источников энергии, а также местных видов топлива</w:t>
      </w:r>
      <w:r>
        <w:rPr>
          <w:rFonts w:ascii="Times New Roman" w:hAnsi="Times New Roman"/>
          <w:sz w:val="28"/>
          <w:szCs w:val="28"/>
        </w:rPr>
        <w:t>.</w:t>
      </w:r>
      <w:bookmarkEnd w:id="50"/>
    </w:p>
    <w:p w:rsidR="009B0BA2" w:rsidRPr="005B7352" w:rsidRDefault="009B0BA2" w:rsidP="009B0BA2">
      <w:pPr>
        <w:spacing w:after="120"/>
        <w:ind w:firstLine="709"/>
        <w:jc w:val="center"/>
        <w:outlineLvl w:val="1"/>
        <w:rPr>
          <w:rFonts w:ascii="Times New Roman" w:hAnsi="Times New Roman"/>
          <w:sz w:val="28"/>
          <w:szCs w:val="28"/>
        </w:rPr>
      </w:pPr>
      <w:bookmarkStart w:id="51" w:name="_Toc106348015"/>
      <w:r w:rsidRPr="009B0BA2">
        <w:rPr>
          <w:rFonts w:ascii="Times New Roman" w:hAnsi="Times New Roman"/>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w:t>
      </w:r>
      <w:r>
        <w:rPr>
          <w:rFonts w:ascii="Times New Roman" w:hAnsi="Times New Roman"/>
          <w:sz w:val="28"/>
          <w:szCs w:val="28"/>
        </w:rPr>
        <w:t>периода</w:t>
      </w:r>
      <w:r w:rsidRPr="009B0BA2">
        <w:rPr>
          <w:rFonts w:ascii="Times New Roman" w:hAnsi="Times New Roman"/>
          <w:sz w:val="28"/>
          <w:szCs w:val="28"/>
        </w:rPr>
        <w:t xml:space="preserve"> не ожидается.</w:t>
      </w:r>
      <w:bookmarkEnd w:id="51"/>
    </w:p>
    <w:p w:rsidR="005B7352" w:rsidRDefault="005B7352" w:rsidP="00D92D3E">
      <w:pPr>
        <w:ind w:firstLine="709"/>
        <w:rPr>
          <w:rFonts w:ascii="Times New Roman" w:hAnsi="Times New Roman"/>
          <w:sz w:val="28"/>
          <w:szCs w:val="28"/>
        </w:rPr>
      </w:pPr>
    </w:p>
    <w:p w:rsidR="005B7352" w:rsidRDefault="005B7352" w:rsidP="00D92D3E">
      <w:pPr>
        <w:ind w:firstLine="709"/>
        <w:rPr>
          <w:rFonts w:ascii="Times New Roman" w:hAnsi="Times New Roman"/>
          <w:sz w:val="28"/>
          <w:szCs w:val="28"/>
        </w:rPr>
      </w:pPr>
    </w:p>
    <w:p w:rsidR="00F26198" w:rsidRPr="005B7352" w:rsidRDefault="00F26198" w:rsidP="00DC39B1">
      <w:pPr>
        <w:spacing w:after="240"/>
        <w:ind w:firstLine="709"/>
        <w:jc w:val="center"/>
        <w:outlineLvl w:val="0"/>
        <w:rPr>
          <w:rFonts w:ascii="Times New Roman" w:hAnsi="Times New Roman"/>
          <w:sz w:val="28"/>
          <w:szCs w:val="28"/>
        </w:rPr>
      </w:pPr>
      <w:bookmarkStart w:id="52" w:name="_Toc106348016"/>
      <w:r w:rsidRPr="005B7352">
        <w:rPr>
          <w:rFonts w:ascii="Times New Roman" w:hAnsi="Times New Roman"/>
          <w:sz w:val="28"/>
          <w:szCs w:val="28"/>
        </w:rPr>
        <w:t>Раздел 6. Предложения по строительству, реконструкции и (или) модернизации тепловых сетей</w:t>
      </w:r>
      <w:bookmarkEnd w:id="52"/>
    </w:p>
    <w:p w:rsidR="00F26198" w:rsidRPr="005B7352" w:rsidRDefault="00F26198" w:rsidP="00DC39B1">
      <w:pPr>
        <w:spacing w:after="120"/>
        <w:ind w:firstLine="709"/>
        <w:jc w:val="center"/>
        <w:outlineLvl w:val="1"/>
        <w:rPr>
          <w:rFonts w:ascii="Times New Roman" w:hAnsi="Times New Roman"/>
          <w:sz w:val="28"/>
          <w:szCs w:val="28"/>
        </w:rPr>
      </w:pPr>
      <w:bookmarkStart w:id="53" w:name="_Toc106348017"/>
      <w:r w:rsidRPr="005B7352">
        <w:rPr>
          <w:rFonts w:ascii="Times New Roman" w:hAnsi="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bookmarkEnd w:id="53"/>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Централизованная котельная п. Каменский имеет тепловую сеть в двухтрубном нерезервируемом исполнении протяженностью 2306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Индивидуальная Мини-котельная п. Каменский находится внутри здания потребителя и тепловую сеть не имеет.</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БМК п. Березовка имеет тепловую сеть в двухтрубном нерезервируемом исполнении протяженностью 2186 п.м. В настоящее время около 570 п.м. тепловой сети законсервированы в связи с отключением зданий общежития от отопления.</w:t>
      </w:r>
    </w:p>
    <w:p w:rsidR="0058591F"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w:t>
      </w:r>
      <w:r>
        <w:rPr>
          <w:rFonts w:ascii="Times New Roman" w:hAnsi="Times New Roman"/>
          <w:sz w:val="28"/>
          <w:szCs w:val="28"/>
        </w:rPr>
        <w:t>п</w:t>
      </w:r>
      <w:r w:rsidRPr="009B0BA2">
        <w:rPr>
          <w:rFonts w:ascii="Times New Roman" w:hAnsi="Times New Roman"/>
          <w:sz w:val="28"/>
          <w:szCs w:val="28"/>
        </w:rPr>
        <w:t>ечения нужд подключенных к ним потребителей, дефицита располагаемой тепловой мощности не наблюдается.</w:t>
      </w:r>
    </w:p>
    <w:p w:rsidR="0058591F" w:rsidRPr="005B7352" w:rsidRDefault="0058591F" w:rsidP="005F58DA">
      <w:pPr>
        <w:ind w:firstLine="709"/>
        <w:jc w:val="both"/>
        <w:rPr>
          <w:rFonts w:ascii="Times New Roman" w:hAnsi="Times New Roman"/>
          <w:sz w:val="28"/>
          <w:szCs w:val="28"/>
        </w:rPr>
      </w:pPr>
    </w:p>
    <w:p w:rsidR="00F26198" w:rsidRPr="005B7352" w:rsidRDefault="00F26198" w:rsidP="00DC39B1">
      <w:pPr>
        <w:spacing w:after="120"/>
        <w:ind w:firstLine="709"/>
        <w:jc w:val="center"/>
        <w:outlineLvl w:val="1"/>
        <w:rPr>
          <w:rFonts w:ascii="Times New Roman" w:hAnsi="Times New Roman"/>
          <w:sz w:val="28"/>
          <w:szCs w:val="28"/>
        </w:rPr>
      </w:pPr>
      <w:bookmarkStart w:id="54" w:name="_Toc106348018"/>
      <w:r w:rsidRPr="005B7352">
        <w:rPr>
          <w:rFonts w:ascii="Times New Roman" w:hAnsi="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4"/>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Расширение зон действия существующих источников теплоснабжения Каменского сельского поселения не планируется.</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Перспективные приросты тепловой нагрузки для всех котельных Каменского сельского поселения не ожидаются. Перспективные приросты тепловой нагрузки в осваиваемых районах поселения не предполагаются на расчетный период до 20</w:t>
      </w:r>
      <w:r w:rsidR="001B3DB5" w:rsidRPr="001B3DB5">
        <w:rPr>
          <w:rFonts w:ascii="Times New Roman" w:hAnsi="Times New Roman"/>
          <w:sz w:val="28"/>
          <w:szCs w:val="28"/>
        </w:rPr>
        <w:t>41</w:t>
      </w:r>
      <w:r w:rsidRPr="009B0BA2">
        <w:rPr>
          <w:rFonts w:ascii="Times New Roman" w:hAnsi="Times New Roman"/>
          <w:sz w:val="28"/>
          <w:szCs w:val="28"/>
        </w:rPr>
        <w:t xml:space="preserve"> года.</w:t>
      </w:r>
    </w:p>
    <w:p w:rsidR="00D74072" w:rsidRPr="005B7352"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rsidR="00D74072" w:rsidRPr="005B7352" w:rsidRDefault="00D74072" w:rsidP="00C443F3">
      <w:pPr>
        <w:spacing w:after="120"/>
        <w:ind w:firstLine="709"/>
        <w:jc w:val="center"/>
        <w:rPr>
          <w:rFonts w:ascii="Times New Roman" w:hAnsi="Times New Roman"/>
          <w:sz w:val="28"/>
          <w:szCs w:val="28"/>
        </w:rPr>
      </w:pPr>
    </w:p>
    <w:p w:rsidR="00C443F3" w:rsidRPr="005B7352" w:rsidRDefault="00C443F3" w:rsidP="00DC39B1">
      <w:pPr>
        <w:spacing w:after="120"/>
        <w:ind w:firstLine="709"/>
        <w:jc w:val="center"/>
        <w:outlineLvl w:val="1"/>
        <w:rPr>
          <w:rFonts w:ascii="Times New Roman" w:hAnsi="Times New Roman"/>
          <w:sz w:val="28"/>
          <w:szCs w:val="28"/>
        </w:rPr>
      </w:pPr>
      <w:bookmarkStart w:id="55" w:name="_Toc106348019"/>
      <w:r w:rsidRPr="005B7352">
        <w:rPr>
          <w:rFonts w:ascii="Times New Roman" w:hAnsi="Times New Roman"/>
          <w:sz w:val="28"/>
          <w:szCs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p>
    <w:p w:rsid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9B0BA2" w:rsidRDefault="009B0BA2" w:rsidP="009B0BA2">
      <w:pPr>
        <w:spacing w:after="120"/>
        <w:ind w:firstLine="709"/>
        <w:jc w:val="both"/>
        <w:rPr>
          <w:rFonts w:ascii="Times New Roman" w:hAnsi="Times New Roman"/>
          <w:sz w:val="28"/>
          <w:szCs w:val="28"/>
        </w:rPr>
      </w:pPr>
    </w:p>
    <w:p w:rsidR="00400AE4" w:rsidRPr="005B7352" w:rsidRDefault="00400AE4" w:rsidP="009B0BA2">
      <w:pPr>
        <w:spacing w:after="120"/>
        <w:ind w:firstLine="709"/>
        <w:jc w:val="both"/>
        <w:rPr>
          <w:rFonts w:ascii="Times New Roman" w:hAnsi="Times New Roman"/>
          <w:sz w:val="28"/>
          <w:szCs w:val="28"/>
        </w:rPr>
      </w:pPr>
      <w:r w:rsidRPr="005B7352">
        <w:rPr>
          <w:rFonts w:ascii="Times New Roman" w:hAnsi="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p>
    <w:p w:rsidR="00406068" w:rsidRDefault="009B0BA2" w:rsidP="005F58DA">
      <w:pPr>
        <w:ind w:firstLine="709"/>
        <w:rPr>
          <w:rFonts w:ascii="Times New Roman" w:hAnsi="Times New Roman"/>
          <w:sz w:val="28"/>
          <w:szCs w:val="28"/>
        </w:rPr>
      </w:pPr>
      <w:r w:rsidRPr="009B0BA2">
        <w:rPr>
          <w:rFonts w:ascii="Times New Roman" w:hAnsi="Times New Roman"/>
          <w:sz w:val="28"/>
          <w:szCs w:val="28"/>
        </w:rP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w:t>
      </w:r>
      <w:r>
        <w:rPr>
          <w:rFonts w:ascii="Times New Roman" w:hAnsi="Times New Roman"/>
          <w:sz w:val="28"/>
          <w:szCs w:val="28"/>
        </w:rPr>
        <w:t>ы</w:t>
      </w:r>
      <w:r w:rsidRPr="009B0BA2">
        <w:rPr>
          <w:rFonts w:ascii="Times New Roman" w:hAnsi="Times New Roman"/>
          <w:sz w:val="28"/>
          <w:szCs w:val="28"/>
        </w:rPr>
        <w:t>х в пиковый режим работы не предполагается на расчетный период до 20</w:t>
      </w:r>
      <w:r w:rsidR="00CE09AC">
        <w:rPr>
          <w:rFonts w:ascii="Times New Roman" w:hAnsi="Times New Roman"/>
          <w:sz w:val="28"/>
          <w:szCs w:val="28"/>
        </w:rPr>
        <w:t>41</w:t>
      </w:r>
      <w:r w:rsidRPr="009B0BA2">
        <w:rPr>
          <w:rFonts w:ascii="Times New Roman" w:hAnsi="Times New Roman"/>
          <w:sz w:val="28"/>
          <w:szCs w:val="28"/>
        </w:rPr>
        <w:t xml:space="preserve"> г. Ликвидация существующих котельных на основаниях, изложенных в п. 5.5, не предполагается.</w:t>
      </w:r>
    </w:p>
    <w:p w:rsidR="009B0BA2" w:rsidRPr="000A311B" w:rsidRDefault="009B0BA2" w:rsidP="005F58DA">
      <w:pPr>
        <w:ind w:firstLine="709"/>
        <w:rPr>
          <w:rFonts w:ascii="Times New Roman" w:hAnsi="Times New Roman"/>
          <w:b/>
          <w:sz w:val="28"/>
          <w:szCs w:val="28"/>
        </w:rPr>
      </w:pPr>
    </w:p>
    <w:p w:rsidR="00406068" w:rsidRPr="005B7352" w:rsidRDefault="00406068" w:rsidP="00DC39B1">
      <w:pPr>
        <w:spacing w:after="120"/>
        <w:ind w:firstLine="709"/>
        <w:jc w:val="center"/>
        <w:outlineLvl w:val="1"/>
        <w:rPr>
          <w:rFonts w:ascii="Times New Roman" w:hAnsi="Times New Roman"/>
          <w:sz w:val="28"/>
          <w:szCs w:val="28"/>
        </w:rPr>
      </w:pPr>
      <w:bookmarkStart w:id="56" w:name="_Toc106348020"/>
      <w:r w:rsidRPr="005B7352">
        <w:rPr>
          <w:rFonts w:ascii="Times New Roman" w:hAnsi="Times New Roman"/>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6"/>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 ля товаров и услуг к коллекторам или тепловым сетям указанной регулируемой организации, сопровождаем</w:t>
      </w:r>
      <w:r>
        <w:rPr>
          <w:rFonts w:ascii="Times New Roman" w:hAnsi="Times New Roman"/>
          <w:sz w:val="28"/>
          <w:szCs w:val="28"/>
        </w:rPr>
        <w:t>ы</w:t>
      </w:r>
      <w:r w:rsidRPr="009B0BA2">
        <w:rPr>
          <w:rFonts w:ascii="Times New Roman" w:hAnsi="Times New Roman"/>
          <w:sz w:val="28"/>
          <w:szCs w:val="28"/>
        </w:rPr>
        <w:t>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Для обеспечения нормативной надежности и безопасности теплоснабжения Каменского сельского поселения требуется реконструкция существующего трубопровода на трубы с высокой степенью износа:</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для Котельной п. Каменский общей протяженностью 2042 п.м., из них:</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219 длиной 66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133 длиной 368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89 длиной 254 п.м. с заменой диаметра на Ф 133,</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57 длиной 1048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45 длиной 158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Ф 38 длиной 60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lastRenderedPageBreak/>
        <w:t>-</w:t>
      </w:r>
      <w:r w:rsidRPr="009B0BA2">
        <w:rPr>
          <w:rFonts w:ascii="Times New Roman" w:hAnsi="Times New Roman"/>
          <w:sz w:val="28"/>
          <w:szCs w:val="28"/>
        </w:rPr>
        <w:tab/>
        <w:t>Ф 32 длиной 88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w:t>
      </w:r>
      <w:r w:rsidRPr="009B0BA2">
        <w:rPr>
          <w:rFonts w:ascii="Times New Roman" w:hAnsi="Times New Roman"/>
          <w:sz w:val="28"/>
          <w:szCs w:val="28"/>
        </w:rPr>
        <w:tab/>
        <w:t>для Б</w:t>
      </w:r>
      <w:r w:rsidR="00215031">
        <w:rPr>
          <w:rFonts w:ascii="Times New Roman" w:hAnsi="Times New Roman"/>
          <w:sz w:val="28"/>
          <w:szCs w:val="28"/>
        </w:rPr>
        <w:t>МК п. Березовка Ф 133 длиной 627</w:t>
      </w:r>
      <w:r w:rsidRPr="009B0BA2">
        <w:rPr>
          <w:rFonts w:ascii="Times New Roman" w:hAnsi="Times New Roman"/>
          <w:sz w:val="28"/>
          <w:szCs w:val="28"/>
        </w:rPr>
        <w:t xml:space="preserve"> п.м.</w:t>
      </w:r>
    </w:p>
    <w:p w:rsidR="009B0BA2" w:rsidRPr="009B0BA2" w:rsidRDefault="009B0BA2" w:rsidP="009B0BA2">
      <w:pPr>
        <w:ind w:firstLine="709"/>
        <w:jc w:val="both"/>
        <w:rPr>
          <w:rFonts w:ascii="Times New Roman" w:hAnsi="Times New Roman"/>
          <w:sz w:val="28"/>
          <w:szCs w:val="28"/>
        </w:rPr>
      </w:pPr>
      <w:r w:rsidRPr="009B0BA2">
        <w:rPr>
          <w:rFonts w:ascii="Times New Roman" w:hAnsi="Times New Roman"/>
          <w:sz w:val="28"/>
          <w:szCs w:val="28"/>
        </w:rPr>
        <w:t>Согласно гидравлическому расчету для эффективной передачи теплоносителя Котельной п. Каменский на участке 2–4 установлена труба недостаточного диаметра, что приводит к значительной потере напора на этом участке, поэтому для повышения эффективности теплоснабжения предлагается заменить трубопровод Ф 89 на трубу Ф 133.</w:t>
      </w:r>
    </w:p>
    <w:p w:rsidR="00EB7268" w:rsidRDefault="009B0BA2" w:rsidP="009B0BA2">
      <w:pPr>
        <w:ind w:firstLine="709"/>
        <w:jc w:val="both"/>
        <w:rPr>
          <w:rFonts w:ascii="Times New Roman" w:hAnsi="Times New Roman"/>
          <w:sz w:val="28"/>
          <w:szCs w:val="28"/>
        </w:rPr>
      </w:pPr>
      <w:r w:rsidRPr="009B0BA2">
        <w:rPr>
          <w:rFonts w:ascii="Times New Roman" w:hAnsi="Times New Roman"/>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°С.</w:t>
      </w:r>
    </w:p>
    <w:p w:rsidR="00F150E8" w:rsidRDefault="008931A1" w:rsidP="00AA6C75">
      <w:pPr>
        <w:spacing w:after="240"/>
        <w:ind w:firstLine="709"/>
        <w:jc w:val="center"/>
        <w:outlineLvl w:val="0"/>
        <w:rPr>
          <w:rFonts w:ascii="Times New Roman" w:hAnsi="Times New Roman"/>
          <w:sz w:val="28"/>
          <w:szCs w:val="28"/>
        </w:rPr>
      </w:pPr>
      <w:r>
        <w:rPr>
          <w:rFonts w:ascii="Times New Roman" w:hAnsi="Times New Roman"/>
          <w:b/>
          <w:sz w:val="32"/>
          <w:szCs w:val="32"/>
        </w:rPr>
        <w:br w:type="page"/>
      </w:r>
      <w:bookmarkStart w:id="57" w:name="_Toc106348021"/>
      <w:r w:rsidR="00406068" w:rsidRPr="005B7352">
        <w:rPr>
          <w:rFonts w:ascii="Times New Roman" w:hAnsi="Times New Roman"/>
          <w:sz w:val="28"/>
          <w:szCs w:val="28"/>
        </w:rPr>
        <w:lastRenderedPageBreak/>
        <w:t xml:space="preserve">Раздел 7. </w:t>
      </w:r>
      <w:r w:rsidR="00F150E8" w:rsidRPr="00F150E8">
        <w:rPr>
          <w:rFonts w:ascii="Times New Roman" w:hAnsi="Times New Roman"/>
          <w:sz w:val="28"/>
          <w:szCs w:val="28"/>
        </w:rPr>
        <w:t>Предложения по переводу открытых систем теплоснабжения</w:t>
      </w:r>
      <w:r w:rsidR="00F150E8">
        <w:rPr>
          <w:rFonts w:ascii="Times New Roman" w:hAnsi="Times New Roman"/>
          <w:sz w:val="28"/>
          <w:szCs w:val="28"/>
        </w:rPr>
        <w:t xml:space="preserve"> </w:t>
      </w:r>
      <w:r w:rsidR="00F150E8" w:rsidRPr="00F150E8">
        <w:rPr>
          <w:rFonts w:ascii="Times New Roman" w:hAnsi="Times New Roman"/>
          <w:sz w:val="28"/>
          <w:szCs w:val="28"/>
        </w:rPr>
        <w:t xml:space="preserve">(горячего </w:t>
      </w:r>
      <w:r w:rsidR="00F150E8" w:rsidRPr="00246CE3">
        <w:rPr>
          <w:rFonts w:ascii="Times New Roman" w:hAnsi="Times New Roman"/>
          <w:sz w:val="28"/>
          <w:szCs w:val="28"/>
        </w:rPr>
        <w:t>водоснабжения</w:t>
      </w:r>
      <w:r w:rsidR="00F150E8" w:rsidRPr="00F150E8">
        <w:rPr>
          <w:rFonts w:ascii="Times New Roman" w:hAnsi="Times New Roman"/>
          <w:sz w:val="28"/>
          <w:szCs w:val="28"/>
        </w:rPr>
        <w:t>) в закрытые системы горячего водоснабжения</w:t>
      </w:r>
      <w:bookmarkEnd w:id="57"/>
      <w:r w:rsidR="00F150E8" w:rsidRPr="00F150E8">
        <w:rPr>
          <w:rFonts w:ascii="Times New Roman" w:hAnsi="Times New Roman"/>
          <w:sz w:val="28"/>
          <w:szCs w:val="28"/>
        </w:rPr>
        <w:t xml:space="preserve"> </w:t>
      </w:r>
    </w:p>
    <w:p w:rsidR="00246CE3" w:rsidRPr="00F150E8" w:rsidRDefault="00246CE3" w:rsidP="00DC39B1">
      <w:pPr>
        <w:spacing w:after="120"/>
        <w:ind w:firstLine="709"/>
        <w:jc w:val="center"/>
        <w:outlineLvl w:val="1"/>
        <w:rPr>
          <w:rFonts w:ascii="Times New Roman" w:hAnsi="Times New Roman"/>
          <w:sz w:val="28"/>
          <w:szCs w:val="28"/>
        </w:rPr>
      </w:pPr>
      <w:bookmarkStart w:id="58" w:name="_Toc106348022"/>
      <w:r>
        <w:rPr>
          <w:rFonts w:ascii="Times New Roman" w:hAnsi="Times New Roman"/>
          <w:sz w:val="28"/>
          <w:szCs w:val="28"/>
        </w:rPr>
        <w:t>7.1 П</w:t>
      </w:r>
      <w:r w:rsidRPr="00246CE3">
        <w:rPr>
          <w:rFonts w:ascii="Times New Roman" w:hAnsi="Times New Roman"/>
          <w:sz w:val="28"/>
          <w:szCs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8"/>
    </w:p>
    <w:p w:rsidR="009B0BA2" w:rsidRPr="009B0BA2" w:rsidRDefault="009B0BA2" w:rsidP="009B0BA2">
      <w:pPr>
        <w:jc w:val="both"/>
        <w:rPr>
          <w:rFonts w:ascii="Times New Roman" w:hAnsi="Times New Roman"/>
          <w:sz w:val="28"/>
          <w:szCs w:val="28"/>
        </w:rPr>
      </w:pPr>
      <w:r w:rsidRPr="009B0BA2">
        <w:rPr>
          <w:rFonts w:ascii="Times New Roman" w:hAnsi="Times New Roman"/>
          <w:sz w:val="28"/>
          <w:szCs w:val="28"/>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9B0BA2" w:rsidRPr="009B0BA2" w:rsidRDefault="009B0BA2" w:rsidP="009B0BA2">
      <w:pPr>
        <w:jc w:val="both"/>
        <w:rPr>
          <w:rFonts w:ascii="Times New Roman" w:hAnsi="Times New Roman"/>
          <w:sz w:val="28"/>
          <w:szCs w:val="28"/>
        </w:rPr>
      </w:pPr>
      <w:r w:rsidRPr="009B0BA2">
        <w:rPr>
          <w:rFonts w:ascii="Times New Roman" w:hAnsi="Times New Roman"/>
          <w:sz w:val="28"/>
          <w:szCs w:val="28"/>
        </w:rPr>
        <w:t>Внутридомовые системы горячего водоснабжения у потребителей тепловой энергии отсутствуют.</w:t>
      </w:r>
    </w:p>
    <w:p w:rsidR="003C063F" w:rsidRDefault="009B0BA2" w:rsidP="009B0BA2">
      <w:pPr>
        <w:jc w:val="both"/>
        <w:rPr>
          <w:rFonts w:ascii="Times New Roman" w:hAnsi="Times New Roman"/>
          <w:b/>
          <w:sz w:val="32"/>
          <w:szCs w:val="32"/>
        </w:rPr>
      </w:pPr>
      <w:r w:rsidRPr="009B0BA2">
        <w:rPr>
          <w:rFonts w:ascii="Times New Roman" w:hAnsi="Times New Roman"/>
          <w:sz w:val="28"/>
          <w:szCs w:val="28"/>
        </w:rPr>
        <w:t>Строительство индивидуальных и (или) центральных тепловых пунктов не требуется.</w:t>
      </w:r>
    </w:p>
    <w:p w:rsidR="00246CE3" w:rsidRDefault="00246CE3" w:rsidP="00901B69">
      <w:pPr>
        <w:rPr>
          <w:rFonts w:ascii="Times New Roman" w:hAnsi="Times New Roman"/>
          <w:b/>
          <w:sz w:val="32"/>
          <w:szCs w:val="32"/>
        </w:rPr>
      </w:pPr>
    </w:p>
    <w:p w:rsidR="004C7BBB" w:rsidRPr="00246CE3" w:rsidRDefault="00246CE3" w:rsidP="00DC39B1">
      <w:pPr>
        <w:spacing w:after="120"/>
        <w:ind w:firstLine="709"/>
        <w:jc w:val="center"/>
        <w:outlineLvl w:val="1"/>
        <w:rPr>
          <w:rFonts w:ascii="Times New Roman" w:hAnsi="Times New Roman"/>
          <w:sz w:val="28"/>
          <w:szCs w:val="28"/>
        </w:rPr>
      </w:pPr>
      <w:bookmarkStart w:id="59" w:name="_Toc106348023"/>
      <w:r w:rsidRPr="00246CE3">
        <w:rPr>
          <w:rFonts w:ascii="Times New Roman" w:hAnsi="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9"/>
    </w:p>
    <w:p w:rsidR="009B0BA2" w:rsidRPr="009B0BA2" w:rsidRDefault="009B0BA2" w:rsidP="009B0BA2">
      <w:pPr>
        <w:spacing w:after="120"/>
        <w:ind w:firstLine="709"/>
        <w:jc w:val="both"/>
        <w:outlineLvl w:val="0"/>
        <w:rPr>
          <w:rFonts w:ascii="Times New Roman" w:hAnsi="Times New Roman"/>
          <w:sz w:val="28"/>
          <w:szCs w:val="28"/>
        </w:rPr>
      </w:pPr>
      <w:bookmarkStart w:id="60" w:name="_Toc106348024"/>
      <w:r w:rsidRPr="009B0BA2">
        <w:rPr>
          <w:rFonts w:ascii="Times New Roman" w:hAnsi="Times New Roman"/>
          <w:sz w:val="28"/>
          <w:szCs w:val="28"/>
        </w:rPr>
        <w:t>Открытые схемы теплоснабжения на территории Каменского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bookmarkEnd w:id="60"/>
    </w:p>
    <w:p w:rsidR="009B0BA2" w:rsidRPr="009B0BA2" w:rsidRDefault="009B0BA2" w:rsidP="009B0BA2">
      <w:pPr>
        <w:spacing w:after="120"/>
        <w:ind w:firstLine="709"/>
        <w:jc w:val="both"/>
        <w:outlineLvl w:val="0"/>
        <w:rPr>
          <w:rFonts w:ascii="Times New Roman" w:hAnsi="Times New Roman"/>
          <w:sz w:val="28"/>
          <w:szCs w:val="28"/>
        </w:rPr>
      </w:pPr>
      <w:bookmarkStart w:id="61" w:name="_Toc106348025"/>
      <w:r w:rsidRPr="009B0BA2">
        <w:rPr>
          <w:rFonts w:ascii="Times New Roman" w:hAnsi="Times New Roman"/>
          <w:sz w:val="28"/>
          <w:szCs w:val="28"/>
        </w:rPr>
        <w:t>Внутридомовые системы горячего водоснабжения у потребителей тепловой энергии отсутствуют.</w:t>
      </w:r>
      <w:bookmarkEnd w:id="61"/>
    </w:p>
    <w:p w:rsidR="009B0BA2" w:rsidRPr="009B0BA2" w:rsidRDefault="009B0BA2" w:rsidP="009B0BA2">
      <w:pPr>
        <w:spacing w:after="120"/>
        <w:ind w:firstLine="709"/>
        <w:jc w:val="both"/>
        <w:outlineLvl w:val="0"/>
        <w:rPr>
          <w:rFonts w:ascii="Times New Roman" w:hAnsi="Times New Roman"/>
          <w:sz w:val="28"/>
          <w:szCs w:val="28"/>
        </w:rPr>
      </w:pPr>
      <w:bookmarkStart w:id="62" w:name="_Toc106348026"/>
      <w:r w:rsidRPr="009B0BA2">
        <w:rPr>
          <w:rFonts w:ascii="Times New Roman" w:hAnsi="Times New Roman"/>
          <w:sz w:val="28"/>
          <w:szCs w:val="28"/>
        </w:rPr>
        <w:t>Строительство индивидуальных и (или) центральных тепловых пунктов не требуется.</w:t>
      </w:r>
      <w:bookmarkEnd w:id="62"/>
    </w:p>
    <w:p w:rsidR="004C7BBB" w:rsidRPr="00246CE3" w:rsidRDefault="009B0BA2" w:rsidP="009B0BA2">
      <w:pPr>
        <w:spacing w:after="120"/>
        <w:ind w:firstLine="709"/>
        <w:jc w:val="both"/>
        <w:outlineLvl w:val="0"/>
        <w:rPr>
          <w:rFonts w:ascii="Times New Roman" w:hAnsi="Times New Roman"/>
          <w:sz w:val="28"/>
          <w:szCs w:val="28"/>
        </w:rPr>
      </w:pPr>
      <w:bookmarkStart w:id="63" w:name="_Toc106348027"/>
      <w:r w:rsidRPr="009B0BA2">
        <w:rPr>
          <w:rFonts w:ascii="Times New Roman" w:hAnsi="Times New Roman"/>
          <w:sz w:val="28"/>
          <w:szCs w:val="28"/>
        </w:rPr>
        <w:t>Открытые системы теплоснабжения (горячего водоснабжения) на территории Каменского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bookmarkEnd w:id="63"/>
    </w:p>
    <w:p w:rsidR="004C7BBB" w:rsidRDefault="004C7BBB" w:rsidP="00901B69">
      <w:pPr>
        <w:rPr>
          <w:rFonts w:ascii="Times New Roman" w:hAnsi="Times New Roman"/>
          <w:b/>
          <w:sz w:val="32"/>
          <w:szCs w:val="32"/>
        </w:rPr>
      </w:pPr>
    </w:p>
    <w:p w:rsidR="00A646D8" w:rsidRDefault="00A646D8" w:rsidP="003C063F">
      <w:pPr>
        <w:spacing w:after="240"/>
        <w:ind w:firstLine="709"/>
        <w:jc w:val="center"/>
        <w:outlineLvl w:val="0"/>
        <w:rPr>
          <w:rFonts w:ascii="Times New Roman" w:hAnsi="Times New Roman"/>
          <w:sz w:val="28"/>
          <w:szCs w:val="28"/>
        </w:rPr>
        <w:sectPr w:rsidR="00A646D8" w:rsidSect="00AA6C75">
          <w:pgSz w:w="11906" w:h="16838"/>
          <w:pgMar w:top="1134" w:right="567" w:bottom="1134" w:left="1134" w:header="708" w:footer="708" w:gutter="0"/>
          <w:cols w:space="708"/>
          <w:docGrid w:linePitch="360"/>
        </w:sectPr>
      </w:pPr>
    </w:p>
    <w:p w:rsidR="003C063F" w:rsidRPr="005B7352" w:rsidRDefault="003C063F" w:rsidP="00DC39B1">
      <w:pPr>
        <w:spacing w:after="240"/>
        <w:ind w:firstLine="709"/>
        <w:jc w:val="center"/>
        <w:outlineLvl w:val="0"/>
        <w:rPr>
          <w:rFonts w:ascii="Times New Roman" w:hAnsi="Times New Roman"/>
          <w:sz w:val="28"/>
          <w:szCs w:val="28"/>
        </w:rPr>
      </w:pPr>
      <w:bookmarkStart w:id="64" w:name="_Toc106348028"/>
      <w:r w:rsidRPr="005B7352">
        <w:rPr>
          <w:rFonts w:ascii="Times New Roman" w:hAnsi="Times New Roman"/>
          <w:sz w:val="28"/>
          <w:szCs w:val="28"/>
        </w:rPr>
        <w:lastRenderedPageBreak/>
        <w:t>Раздел 8. Перспективные топливные балансы</w:t>
      </w:r>
      <w:bookmarkEnd w:id="64"/>
    </w:p>
    <w:p w:rsidR="003C063F" w:rsidRPr="005B7352" w:rsidRDefault="003C063F" w:rsidP="00DC39B1">
      <w:pPr>
        <w:spacing w:after="120"/>
        <w:ind w:firstLine="709"/>
        <w:jc w:val="center"/>
        <w:outlineLvl w:val="1"/>
        <w:rPr>
          <w:rFonts w:ascii="Times New Roman" w:hAnsi="Times New Roman"/>
          <w:sz w:val="28"/>
          <w:szCs w:val="28"/>
        </w:rPr>
      </w:pPr>
      <w:bookmarkStart w:id="65" w:name="_Toc106348029"/>
      <w:r w:rsidRPr="005B7352">
        <w:rPr>
          <w:rFonts w:ascii="Times New Roman" w:hAnsi="Times New Roman"/>
          <w:sz w:val="28"/>
          <w:szCs w:val="28"/>
        </w:rPr>
        <w:t>8.1 Перспективные топливные балансы для каждого источника тепловой энергии по видам основного, резервного и аварийного топлива</w:t>
      </w:r>
      <w:bookmarkEnd w:id="65"/>
      <w:r w:rsidRPr="005B7352">
        <w:rPr>
          <w:rFonts w:ascii="Times New Roman" w:hAnsi="Times New Roman"/>
          <w:sz w:val="28"/>
          <w:szCs w:val="28"/>
        </w:rPr>
        <w:t xml:space="preserve"> </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Основным видом топлива для всех котельных является природный газ.</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Для всех котельных Каменского сельского поселения резервное и аварийное топливо отсутствуют.</w:t>
      </w:r>
    </w:p>
    <w:p w:rsidR="009B0BA2" w:rsidRP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Перевод котельных Каменского сельского поселения на другие виды топлива до конца расчетного периода не планируется. Возобновляемые источники энергии отсутствуют.</w:t>
      </w:r>
    </w:p>
    <w:p w:rsidR="009B0BA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каждом этапе приведены в таблице 1.19.</w:t>
      </w:r>
    </w:p>
    <w:p w:rsidR="00A646D8" w:rsidRPr="005B7352" w:rsidRDefault="009B0BA2" w:rsidP="009B0BA2">
      <w:pPr>
        <w:spacing w:after="120"/>
        <w:ind w:firstLine="709"/>
        <w:jc w:val="both"/>
        <w:rPr>
          <w:rFonts w:ascii="Times New Roman" w:hAnsi="Times New Roman"/>
          <w:sz w:val="28"/>
          <w:szCs w:val="28"/>
        </w:rPr>
      </w:pPr>
      <w:r w:rsidRPr="009B0BA2">
        <w:rPr>
          <w:rFonts w:ascii="Times New Roman" w:hAnsi="Times New Roman"/>
          <w:sz w:val="28"/>
          <w:szCs w:val="28"/>
        </w:rPr>
        <w:t>Таблица 1.19</w:t>
      </w:r>
      <w:r w:rsidR="00B87884">
        <w:rPr>
          <w:rFonts w:ascii="Times New Roman" w:hAnsi="Times New Roman"/>
          <w:sz w:val="28"/>
          <w:szCs w:val="28"/>
        </w:rPr>
        <w:t xml:space="preserve"> </w:t>
      </w:r>
      <w:r w:rsidRPr="009B0BA2">
        <w:rPr>
          <w:rFonts w:ascii="Times New Roman" w:hAnsi="Times New Roman"/>
          <w:sz w:val="28"/>
          <w:szCs w:val="28"/>
        </w:rPr>
        <w:t>— Перспективные топливные балансы источников тепловой энергии Каменского сельского поселения</w:t>
      </w:r>
    </w:p>
    <w:p w:rsidR="00A646D8" w:rsidRDefault="00A646D8" w:rsidP="00CC4E54">
      <w:pPr>
        <w:rPr>
          <w:rFonts w:ascii="Times New Roman" w:hAnsi="Times New Roman"/>
        </w:rPr>
      </w:pPr>
    </w:p>
    <w:tbl>
      <w:tblPr>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38"/>
        <w:gridCol w:w="1416"/>
        <w:gridCol w:w="859"/>
        <w:gridCol w:w="864"/>
        <w:gridCol w:w="864"/>
        <w:gridCol w:w="859"/>
        <w:gridCol w:w="869"/>
        <w:gridCol w:w="859"/>
        <w:gridCol w:w="859"/>
        <w:gridCol w:w="859"/>
        <w:gridCol w:w="873"/>
      </w:tblGrid>
      <w:tr w:rsidR="00415D8B" w:rsidTr="00415D8B">
        <w:trPr>
          <w:trHeight w:val="282"/>
        </w:trPr>
        <w:tc>
          <w:tcPr>
            <w:tcW w:w="1238" w:type="dxa"/>
            <w:vMerge w:val="restart"/>
            <w:shd w:val="clear" w:color="auto" w:fill="auto"/>
          </w:tcPr>
          <w:p w:rsidR="009B0BA2" w:rsidRPr="00065255" w:rsidRDefault="009B0BA2" w:rsidP="00415D8B">
            <w:pPr>
              <w:pStyle w:val="TableParagraph"/>
              <w:spacing w:line="247" w:lineRule="auto"/>
              <w:ind w:left="113" w:right="90" w:hanging="38"/>
              <w:jc w:val="both"/>
              <w:rPr>
                <w:rFonts w:eastAsia="Calibri"/>
                <w:b/>
                <w:sz w:val="23"/>
                <w:lang w:val="en-US"/>
              </w:rPr>
            </w:pPr>
            <w:r w:rsidRPr="00065255">
              <w:rPr>
                <w:rFonts w:eastAsia="Calibri"/>
                <w:b/>
                <w:sz w:val="23"/>
                <w:lang w:val="en-US"/>
              </w:rPr>
              <w:t>Источник</w:t>
            </w:r>
            <w:r w:rsidRPr="00065255">
              <w:rPr>
                <w:rFonts w:eastAsia="Calibri"/>
                <w:b/>
                <w:spacing w:val="-56"/>
                <w:sz w:val="23"/>
                <w:lang w:val="en-US"/>
              </w:rPr>
              <w:t xml:space="preserve"> </w:t>
            </w:r>
            <w:r w:rsidRPr="00065255">
              <w:rPr>
                <w:rFonts w:eastAsia="Calibri"/>
                <w:b/>
                <w:sz w:val="23"/>
                <w:lang w:val="en-US"/>
              </w:rPr>
              <w:t>тепловой</w:t>
            </w:r>
            <w:r w:rsidRPr="00065255">
              <w:rPr>
                <w:rFonts w:eastAsia="Calibri"/>
                <w:b/>
                <w:spacing w:val="-56"/>
                <w:sz w:val="23"/>
                <w:lang w:val="en-US"/>
              </w:rPr>
              <w:t xml:space="preserve"> </w:t>
            </w:r>
            <w:r w:rsidRPr="00065255">
              <w:rPr>
                <w:rFonts w:eastAsia="Calibri"/>
                <w:b/>
                <w:sz w:val="23"/>
                <w:lang w:val="en-US"/>
              </w:rPr>
              <w:t>энергии</w:t>
            </w:r>
          </w:p>
        </w:tc>
        <w:tc>
          <w:tcPr>
            <w:tcW w:w="1416" w:type="dxa"/>
            <w:vMerge w:val="restart"/>
            <w:shd w:val="clear" w:color="auto" w:fill="auto"/>
          </w:tcPr>
          <w:p w:rsidR="009B0BA2" w:rsidRPr="00065255" w:rsidRDefault="00F57E3D" w:rsidP="00415D8B">
            <w:pPr>
              <w:pStyle w:val="TableParagraph"/>
              <w:spacing w:before="131"/>
              <w:ind w:left="469" w:right="190" w:hanging="213"/>
              <w:rPr>
                <w:rFonts w:eastAsia="Calibri"/>
                <w:sz w:val="23"/>
                <w:lang w:val="en-US"/>
              </w:rPr>
            </w:pPr>
            <w:r w:rsidRPr="00065255">
              <w:rPr>
                <w:rFonts w:eastAsia="Calibri"/>
                <w:spacing w:val="-1"/>
                <w:w w:val="90"/>
                <w:sz w:val="24"/>
              </w:rPr>
              <w:t>Вид</w:t>
            </w:r>
            <w:r w:rsidR="009B0BA2" w:rsidRPr="00065255">
              <w:rPr>
                <w:rFonts w:eastAsia="Calibri"/>
                <w:spacing w:val="-1"/>
                <w:w w:val="90"/>
                <w:sz w:val="23"/>
                <w:lang w:val="en-US"/>
              </w:rPr>
              <w:t xml:space="preserve"> </w:t>
            </w:r>
            <w:r w:rsidR="009B0BA2" w:rsidRPr="00065255">
              <w:rPr>
                <w:rFonts w:eastAsia="Calibri"/>
                <w:w w:val="90"/>
                <w:sz w:val="23"/>
                <w:lang w:val="en-US"/>
              </w:rPr>
              <w:t>топ-</w:t>
            </w:r>
            <w:r w:rsidR="009B0BA2" w:rsidRPr="00065255">
              <w:rPr>
                <w:rFonts w:eastAsia="Calibri"/>
                <w:spacing w:val="-65"/>
                <w:w w:val="90"/>
                <w:sz w:val="23"/>
                <w:lang w:val="en-US"/>
              </w:rPr>
              <w:t xml:space="preserve"> </w:t>
            </w:r>
            <w:r w:rsidR="009B0BA2" w:rsidRPr="00065255">
              <w:rPr>
                <w:rFonts w:eastAsia="Calibri"/>
                <w:sz w:val="23"/>
                <w:lang w:val="en-US"/>
              </w:rPr>
              <w:t>лива</w:t>
            </w:r>
          </w:p>
        </w:tc>
        <w:tc>
          <w:tcPr>
            <w:tcW w:w="7765" w:type="dxa"/>
            <w:gridSpan w:val="9"/>
            <w:shd w:val="clear" w:color="auto" w:fill="auto"/>
          </w:tcPr>
          <w:p w:rsidR="009B0BA2" w:rsidRPr="00065255" w:rsidRDefault="009B0BA2" w:rsidP="00415D8B">
            <w:pPr>
              <w:pStyle w:val="TableParagraph"/>
              <w:spacing w:line="263" w:lineRule="exact"/>
              <w:ind w:left="3298" w:right="3295"/>
              <w:rPr>
                <w:rFonts w:eastAsia="Calibri"/>
                <w:sz w:val="23"/>
              </w:rPr>
            </w:pPr>
            <w:r w:rsidRPr="00065255">
              <w:rPr>
                <w:rFonts w:eastAsia="Calibri"/>
                <w:w w:val="90"/>
                <w:sz w:val="23"/>
              </w:rPr>
              <w:t>Этап (год)</w:t>
            </w:r>
          </w:p>
        </w:tc>
      </w:tr>
      <w:tr w:rsidR="00065255" w:rsidTr="00415D8B">
        <w:trPr>
          <w:trHeight w:val="541"/>
        </w:trPr>
        <w:tc>
          <w:tcPr>
            <w:tcW w:w="1238" w:type="dxa"/>
            <w:vMerge/>
            <w:tcBorders>
              <w:top w:val="nil"/>
            </w:tcBorders>
            <w:shd w:val="clear" w:color="auto" w:fill="auto"/>
          </w:tcPr>
          <w:p w:rsidR="00065255" w:rsidRPr="00065255" w:rsidRDefault="00065255" w:rsidP="00065255">
            <w:pPr>
              <w:widowControl w:val="0"/>
              <w:autoSpaceDE w:val="0"/>
              <w:autoSpaceDN w:val="0"/>
              <w:rPr>
                <w:rFonts w:ascii="Times New Roman" w:eastAsia="Calibri" w:hAnsi="Times New Roman"/>
                <w:sz w:val="2"/>
                <w:szCs w:val="2"/>
                <w:lang w:val="en-US" w:eastAsia="en-US"/>
              </w:rPr>
            </w:pPr>
          </w:p>
        </w:tc>
        <w:tc>
          <w:tcPr>
            <w:tcW w:w="1416" w:type="dxa"/>
            <w:vMerge/>
            <w:tcBorders>
              <w:top w:val="nil"/>
            </w:tcBorders>
            <w:shd w:val="clear" w:color="auto" w:fill="auto"/>
          </w:tcPr>
          <w:p w:rsidR="00065255" w:rsidRPr="00065255" w:rsidRDefault="00065255" w:rsidP="00065255">
            <w:pPr>
              <w:widowControl w:val="0"/>
              <w:autoSpaceDE w:val="0"/>
              <w:autoSpaceDN w:val="0"/>
              <w:rPr>
                <w:rFonts w:ascii="Times New Roman" w:eastAsia="Calibri" w:hAnsi="Times New Roman"/>
                <w:sz w:val="2"/>
                <w:szCs w:val="2"/>
                <w:lang w:val="en-US" w:eastAsia="en-US"/>
              </w:rPr>
            </w:pPr>
          </w:p>
        </w:tc>
        <w:tc>
          <w:tcPr>
            <w:tcW w:w="859" w:type="dxa"/>
            <w:shd w:val="clear" w:color="auto" w:fill="auto"/>
          </w:tcPr>
          <w:p w:rsidR="00065255" w:rsidRPr="00065255" w:rsidRDefault="00065255" w:rsidP="00065255">
            <w:pPr>
              <w:pStyle w:val="TableParagraph"/>
              <w:spacing w:before="116"/>
              <w:ind w:left="15" w:right="10"/>
              <w:rPr>
                <w:rFonts w:eastAsia="Calibri"/>
                <w:sz w:val="23"/>
                <w:lang w:val="en-US"/>
              </w:rPr>
            </w:pPr>
            <w:r w:rsidRPr="00065255">
              <w:rPr>
                <w:rFonts w:eastAsia="Calibri"/>
                <w:b/>
                <w:sz w:val="24"/>
                <w:szCs w:val="24"/>
                <w:lang w:val="en-US"/>
              </w:rPr>
              <w:t>20</w:t>
            </w:r>
            <w:r w:rsidRPr="00065255">
              <w:rPr>
                <w:rFonts w:eastAsia="Calibri"/>
                <w:b/>
                <w:sz w:val="24"/>
                <w:szCs w:val="24"/>
              </w:rPr>
              <w:t>21</w:t>
            </w:r>
          </w:p>
        </w:tc>
        <w:tc>
          <w:tcPr>
            <w:tcW w:w="864" w:type="dxa"/>
            <w:shd w:val="clear" w:color="auto" w:fill="auto"/>
          </w:tcPr>
          <w:p w:rsidR="00065255" w:rsidRPr="00065255" w:rsidRDefault="00065255" w:rsidP="00065255">
            <w:pPr>
              <w:pStyle w:val="TableParagraph"/>
              <w:spacing w:before="116"/>
              <w:ind w:left="23" w:right="13"/>
              <w:rPr>
                <w:rFonts w:eastAsia="Calibri"/>
                <w:sz w:val="23"/>
                <w:lang w:val="en-US"/>
              </w:rPr>
            </w:pPr>
            <w:r w:rsidRPr="00065255">
              <w:rPr>
                <w:rFonts w:eastAsia="Calibri"/>
                <w:b/>
                <w:sz w:val="24"/>
                <w:szCs w:val="24"/>
                <w:lang w:val="en-US"/>
              </w:rPr>
              <w:t>20</w:t>
            </w:r>
            <w:r w:rsidRPr="00065255">
              <w:rPr>
                <w:rFonts w:eastAsia="Calibri"/>
                <w:b/>
                <w:sz w:val="24"/>
                <w:szCs w:val="24"/>
              </w:rPr>
              <w:t>22</w:t>
            </w:r>
          </w:p>
        </w:tc>
        <w:tc>
          <w:tcPr>
            <w:tcW w:w="864" w:type="dxa"/>
            <w:shd w:val="clear" w:color="auto" w:fill="auto"/>
          </w:tcPr>
          <w:p w:rsidR="00065255" w:rsidRPr="00065255" w:rsidRDefault="00065255" w:rsidP="00065255">
            <w:pPr>
              <w:pStyle w:val="TableParagraph"/>
              <w:spacing w:before="116"/>
              <w:ind w:left="188"/>
              <w:rPr>
                <w:rFonts w:eastAsia="Calibri"/>
                <w:sz w:val="23"/>
                <w:lang w:val="en-US"/>
              </w:rPr>
            </w:pPr>
            <w:r w:rsidRPr="00065255">
              <w:rPr>
                <w:rFonts w:eastAsia="Calibri"/>
                <w:b/>
                <w:sz w:val="24"/>
                <w:szCs w:val="24"/>
                <w:lang w:val="en-US"/>
              </w:rPr>
              <w:t>20</w:t>
            </w:r>
            <w:r w:rsidRPr="00065255">
              <w:rPr>
                <w:rFonts w:eastAsia="Calibri"/>
                <w:b/>
                <w:sz w:val="24"/>
                <w:szCs w:val="24"/>
              </w:rPr>
              <w:t>23</w:t>
            </w:r>
          </w:p>
        </w:tc>
        <w:tc>
          <w:tcPr>
            <w:tcW w:w="859" w:type="dxa"/>
            <w:shd w:val="clear" w:color="auto" w:fill="auto"/>
          </w:tcPr>
          <w:p w:rsidR="00065255" w:rsidRPr="00065255" w:rsidRDefault="00065255" w:rsidP="00065255">
            <w:pPr>
              <w:pStyle w:val="TableParagraph"/>
              <w:spacing w:before="116"/>
              <w:ind w:left="9" w:right="10"/>
              <w:rPr>
                <w:rFonts w:eastAsia="Calibri"/>
                <w:sz w:val="23"/>
                <w:lang w:val="en-US"/>
              </w:rPr>
            </w:pPr>
            <w:r w:rsidRPr="00065255">
              <w:rPr>
                <w:rFonts w:eastAsia="Calibri"/>
                <w:b/>
                <w:sz w:val="24"/>
                <w:szCs w:val="24"/>
                <w:lang w:val="en-US"/>
              </w:rPr>
              <w:t>202</w:t>
            </w:r>
            <w:r w:rsidRPr="00065255">
              <w:rPr>
                <w:rFonts w:eastAsia="Calibri"/>
                <w:b/>
                <w:sz w:val="24"/>
                <w:szCs w:val="24"/>
              </w:rPr>
              <w:t>4</w:t>
            </w:r>
          </w:p>
        </w:tc>
        <w:tc>
          <w:tcPr>
            <w:tcW w:w="869" w:type="dxa"/>
            <w:shd w:val="clear" w:color="auto" w:fill="auto"/>
          </w:tcPr>
          <w:p w:rsidR="00065255" w:rsidRPr="00065255" w:rsidRDefault="00065255" w:rsidP="00065255">
            <w:pPr>
              <w:pStyle w:val="TableParagraph"/>
              <w:spacing w:before="116"/>
              <w:ind w:left="18" w:right="16"/>
              <w:rPr>
                <w:rFonts w:eastAsia="Calibri"/>
                <w:sz w:val="23"/>
                <w:lang w:val="en-US"/>
              </w:rPr>
            </w:pPr>
            <w:r w:rsidRPr="00065255">
              <w:rPr>
                <w:rFonts w:eastAsia="Calibri"/>
                <w:b/>
                <w:sz w:val="24"/>
                <w:szCs w:val="24"/>
                <w:lang w:val="en-US"/>
              </w:rPr>
              <w:t>202</w:t>
            </w:r>
            <w:r w:rsidRPr="00065255">
              <w:rPr>
                <w:rFonts w:eastAsia="Calibri"/>
                <w:b/>
                <w:sz w:val="24"/>
                <w:szCs w:val="24"/>
              </w:rPr>
              <w:t>5</w:t>
            </w:r>
          </w:p>
        </w:tc>
        <w:tc>
          <w:tcPr>
            <w:tcW w:w="859" w:type="dxa"/>
            <w:shd w:val="clear" w:color="auto" w:fill="auto"/>
          </w:tcPr>
          <w:p w:rsidR="00065255" w:rsidRPr="00065255" w:rsidRDefault="00065255" w:rsidP="00065255">
            <w:pPr>
              <w:pStyle w:val="TableParagraph"/>
              <w:spacing w:before="116"/>
              <w:ind w:left="12" w:right="10"/>
              <w:rPr>
                <w:rFonts w:eastAsia="Calibri"/>
                <w:sz w:val="23"/>
                <w:lang w:val="en-US"/>
              </w:rPr>
            </w:pPr>
            <w:r w:rsidRPr="00065255">
              <w:rPr>
                <w:rFonts w:eastAsia="Calibri"/>
                <w:b/>
                <w:sz w:val="24"/>
                <w:szCs w:val="24"/>
                <w:lang w:val="en-US"/>
              </w:rPr>
              <w:t>202</w:t>
            </w:r>
            <w:r w:rsidRPr="00065255">
              <w:rPr>
                <w:rFonts w:eastAsia="Calibri"/>
                <w:b/>
                <w:sz w:val="24"/>
                <w:szCs w:val="24"/>
              </w:rPr>
              <w:t>6</w:t>
            </w:r>
          </w:p>
        </w:tc>
        <w:tc>
          <w:tcPr>
            <w:tcW w:w="859" w:type="dxa"/>
            <w:shd w:val="clear" w:color="auto" w:fill="auto"/>
          </w:tcPr>
          <w:p w:rsidR="00065255" w:rsidRPr="00065255" w:rsidRDefault="00065255" w:rsidP="00065255">
            <w:pPr>
              <w:pStyle w:val="TableParagraph"/>
              <w:spacing w:line="220" w:lineRule="exact"/>
              <w:ind w:left="188"/>
              <w:rPr>
                <w:rFonts w:eastAsia="Calibri"/>
                <w:b/>
                <w:sz w:val="24"/>
                <w:szCs w:val="24"/>
                <w:lang w:val="en-US"/>
              </w:rPr>
            </w:pPr>
            <w:r w:rsidRPr="00065255">
              <w:rPr>
                <w:rFonts w:eastAsia="Calibri"/>
                <w:b/>
                <w:sz w:val="24"/>
                <w:szCs w:val="24"/>
                <w:lang w:val="en-US"/>
              </w:rPr>
              <w:t>202</w:t>
            </w:r>
            <w:r w:rsidRPr="00065255">
              <w:rPr>
                <w:rFonts w:eastAsia="Calibri"/>
                <w:b/>
                <w:sz w:val="24"/>
                <w:szCs w:val="24"/>
              </w:rPr>
              <w:t>7</w:t>
            </w:r>
            <w:r w:rsidRPr="00065255">
              <w:rPr>
                <w:rFonts w:eastAsia="Calibri"/>
                <w:b/>
                <w:sz w:val="24"/>
                <w:szCs w:val="24"/>
                <w:lang w:val="en-US"/>
              </w:rPr>
              <w:t>-</w:t>
            </w:r>
          </w:p>
          <w:p w:rsidR="00065255" w:rsidRPr="00065255" w:rsidRDefault="00065255" w:rsidP="00065255">
            <w:pPr>
              <w:pStyle w:val="TableParagraph"/>
              <w:spacing w:before="4"/>
              <w:ind w:left="189"/>
              <w:rPr>
                <w:rFonts w:eastAsia="Calibri"/>
                <w:b/>
                <w:sz w:val="23"/>
                <w:lang w:val="en-US"/>
              </w:rPr>
            </w:pPr>
            <w:r w:rsidRPr="00065255">
              <w:rPr>
                <w:rFonts w:eastAsia="Calibri"/>
                <w:b/>
                <w:sz w:val="24"/>
                <w:szCs w:val="24"/>
                <w:lang w:val="en-US"/>
              </w:rPr>
              <w:t>20</w:t>
            </w:r>
            <w:r w:rsidRPr="00065255">
              <w:rPr>
                <w:rFonts w:eastAsia="Calibri"/>
                <w:b/>
                <w:sz w:val="24"/>
                <w:szCs w:val="24"/>
              </w:rPr>
              <w:t>31</w:t>
            </w:r>
          </w:p>
        </w:tc>
        <w:tc>
          <w:tcPr>
            <w:tcW w:w="859" w:type="dxa"/>
            <w:shd w:val="clear" w:color="auto" w:fill="auto"/>
          </w:tcPr>
          <w:p w:rsidR="00065255" w:rsidRPr="00065255" w:rsidRDefault="00065255" w:rsidP="00065255">
            <w:pPr>
              <w:pStyle w:val="TableParagraph"/>
              <w:spacing w:line="220" w:lineRule="exact"/>
              <w:ind w:left="193"/>
              <w:rPr>
                <w:rFonts w:eastAsia="Calibri"/>
                <w:b/>
                <w:sz w:val="24"/>
                <w:szCs w:val="24"/>
                <w:lang w:val="en-US"/>
              </w:rPr>
            </w:pPr>
            <w:r w:rsidRPr="00065255">
              <w:rPr>
                <w:rFonts w:eastAsia="Calibri"/>
                <w:b/>
                <w:sz w:val="24"/>
                <w:szCs w:val="24"/>
                <w:lang w:val="en-US"/>
              </w:rPr>
              <w:t>20</w:t>
            </w:r>
            <w:r w:rsidRPr="00065255">
              <w:rPr>
                <w:rFonts w:eastAsia="Calibri"/>
                <w:b/>
                <w:sz w:val="24"/>
                <w:szCs w:val="24"/>
              </w:rPr>
              <w:t>32</w:t>
            </w:r>
            <w:r w:rsidRPr="00065255">
              <w:rPr>
                <w:rFonts w:eastAsia="Calibri"/>
                <w:b/>
                <w:sz w:val="24"/>
                <w:szCs w:val="24"/>
                <w:lang w:val="en-US"/>
              </w:rPr>
              <w:t>-</w:t>
            </w:r>
          </w:p>
          <w:p w:rsidR="00065255" w:rsidRPr="00065255" w:rsidRDefault="00065255" w:rsidP="00065255">
            <w:pPr>
              <w:pStyle w:val="TableParagraph"/>
              <w:spacing w:before="4"/>
              <w:ind w:left="190"/>
              <w:rPr>
                <w:rFonts w:eastAsia="Calibri"/>
                <w:b/>
                <w:sz w:val="23"/>
                <w:lang w:val="en-US"/>
              </w:rPr>
            </w:pPr>
            <w:r w:rsidRPr="00065255">
              <w:rPr>
                <w:rFonts w:eastAsia="Calibri"/>
                <w:b/>
                <w:sz w:val="24"/>
                <w:szCs w:val="24"/>
                <w:lang w:val="en-US"/>
              </w:rPr>
              <w:t>20</w:t>
            </w:r>
            <w:r w:rsidRPr="00065255">
              <w:rPr>
                <w:rFonts w:eastAsia="Calibri"/>
                <w:b/>
                <w:sz w:val="24"/>
                <w:szCs w:val="24"/>
              </w:rPr>
              <w:t>37</w:t>
            </w:r>
          </w:p>
        </w:tc>
        <w:tc>
          <w:tcPr>
            <w:tcW w:w="873" w:type="dxa"/>
            <w:shd w:val="clear" w:color="auto" w:fill="auto"/>
          </w:tcPr>
          <w:p w:rsidR="00065255" w:rsidRPr="00065255" w:rsidRDefault="00065255" w:rsidP="00065255">
            <w:pPr>
              <w:pStyle w:val="TableParagraph"/>
              <w:spacing w:line="220" w:lineRule="exact"/>
              <w:ind w:left="159"/>
              <w:rPr>
                <w:rFonts w:eastAsia="Calibri"/>
                <w:sz w:val="24"/>
                <w:szCs w:val="24"/>
                <w:lang w:val="en-US"/>
              </w:rPr>
            </w:pPr>
            <w:r w:rsidRPr="00065255">
              <w:rPr>
                <w:rFonts w:eastAsia="Calibri"/>
                <w:b/>
                <w:w w:val="95"/>
                <w:sz w:val="24"/>
                <w:szCs w:val="24"/>
                <w:lang w:val="en-US"/>
              </w:rPr>
              <w:t>20</w:t>
            </w:r>
            <w:r w:rsidRPr="00065255">
              <w:rPr>
                <w:rFonts w:eastAsia="Calibri"/>
                <w:b/>
                <w:w w:val="95"/>
                <w:sz w:val="24"/>
                <w:szCs w:val="24"/>
              </w:rPr>
              <w:t>38</w:t>
            </w:r>
            <w:r w:rsidRPr="00065255">
              <w:rPr>
                <w:rFonts w:eastAsia="Calibri"/>
                <w:b/>
                <w:spacing w:val="-1"/>
                <w:w w:val="95"/>
                <w:sz w:val="24"/>
                <w:szCs w:val="24"/>
                <w:lang w:val="en-US"/>
              </w:rPr>
              <w:t xml:space="preserve"> </w:t>
            </w:r>
            <w:r w:rsidRPr="00065255">
              <w:rPr>
                <w:rFonts w:eastAsia="Calibri"/>
                <w:w w:val="95"/>
                <w:sz w:val="24"/>
                <w:szCs w:val="24"/>
                <w:lang w:val="en-US"/>
              </w:rPr>
              <w:t>-</w:t>
            </w:r>
          </w:p>
          <w:p w:rsidR="00065255" w:rsidRPr="00065255" w:rsidRDefault="00065255" w:rsidP="00065255">
            <w:pPr>
              <w:pStyle w:val="TableParagraph"/>
              <w:spacing w:before="4"/>
              <w:ind w:left="195"/>
              <w:rPr>
                <w:rFonts w:eastAsia="Calibri"/>
                <w:b/>
                <w:sz w:val="23"/>
                <w:lang w:val="en-US"/>
              </w:rPr>
            </w:pPr>
            <w:r w:rsidRPr="00065255">
              <w:rPr>
                <w:rFonts w:eastAsia="Calibri"/>
                <w:b/>
                <w:sz w:val="24"/>
                <w:szCs w:val="24"/>
                <w:lang w:val="en-US"/>
              </w:rPr>
              <w:t>20</w:t>
            </w:r>
            <w:r w:rsidRPr="00065255">
              <w:rPr>
                <w:rFonts w:eastAsia="Calibri"/>
                <w:b/>
                <w:sz w:val="24"/>
                <w:szCs w:val="24"/>
              </w:rPr>
              <w:t>41</w:t>
            </w:r>
          </w:p>
        </w:tc>
      </w:tr>
      <w:tr w:rsidR="00415D8B" w:rsidTr="00415D8B">
        <w:trPr>
          <w:trHeight w:val="825"/>
        </w:trPr>
        <w:tc>
          <w:tcPr>
            <w:tcW w:w="1238" w:type="dxa"/>
            <w:vMerge w:val="restart"/>
            <w:shd w:val="clear" w:color="auto" w:fill="auto"/>
          </w:tcPr>
          <w:p w:rsidR="009B0BA2" w:rsidRPr="00065255" w:rsidRDefault="009B0BA2" w:rsidP="00415D8B">
            <w:pPr>
              <w:pStyle w:val="TableParagraph"/>
              <w:spacing w:before="123" w:line="247" w:lineRule="auto"/>
              <w:ind w:left="98" w:right="72"/>
              <w:rPr>
                <w:rFonts w:eastAsia="Calibri"/>
                <w:sz w:val="23"/>
                <w:lang w:val="en-US"/>
              </w:rPr>
            </w:pPr>
            <w:r w:rsidRPr="00065255">
              <w:rPr>
                <w:rFonts w:eastAsia="Calibri"/>
                <w:sz w:val="23"/>
                <w:lang w:val="en-US"/>
              </w:rPr>
              <w:t>Котельная</w:t>
            </w:r>
            <w:r w:rsidRPr="00065255">
              <w:rPr>
                <w:rFonts w:eastAsia="Calibri"/>
                <w:spacing w:val="-55"/>
                <w:sz w:val="23"/>
                <w:lang w:val="en-US"/>
              </w:rPr>
              <w:t xml:space="preserve"> </w:t>
            </w:r>
            <w:r w:rsidRPr="00065255">
              <w:rPr>
                <w:rFonts w:eastAsia="Calibri"/>
                <w:sz w:val="23"/>
                <w:lang w:val="en-US"/>
              </w:rPr>
              <w:t>п.</w:t>
            </w:r>
            <w:r w:rsidRPr="00065255">
              <w:rPr>
                <w:rFonts w:eastAsia="Calibri"/>
                <w:spacing w:val="10"/>
                <w:sz w:val="23"/>
                <w:lang w:val="en-US"/>
              </w:rPr>
              <w:t xml:space="preserve"> </w:t>
            </w:r>
            <w:r w:rsidRPr="00065255">
              <w:rPr>
                <w:rFonts w:eastAsia="Calibri"/>
                <w:sz w:val="23"/>
                <w:lang w:val="en-US"/>
              </w:rPr>
              <w:t>Камен-</w:t>
            </w:r>
            <w:r w:rsidRPr="00065255">
              <w:rPr>
                <w:rFonts w:eastAsia="Calibri"/>
                <w:spacing w:val="1"/>
                <w:sz w:val="23"/>
                <w:lang w:val="en-US"/>
              </w:rPr>
              <w:t xml:space="preserve"> </w:t>
            </w:r>
            <w:r w:rsidRPr="00065255">
              <w:rPr>
                <w:rFonts w:eastAsia="Calibri"/>
                <w:sz w:val="23"/>
                <w:lang w:val="en-US"/>
              </w:rPr>
              <w:t>ский</w:t>
            </w:r>
          </w:p>
        </w:tc>
        <w:tc>
          <w:tcPr>
            <w:tcW w:w="1416" w:type="dxa"/>
            <w:shd w:val="clear" w:color="auto" w:fill="auto"/>
          </w:tcPr>
          <w:p w:rsidR="009B0BA2" w:rsidRPr="00065255" w:rsidRDefault="009B0BA2" w:rsidP="00415D8B">
            <w:pPr>
              <w:pStyle w:val="TableParagraph"/>
              <w:spacing w:line="248"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18"/>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6"/>
              <w:rPr>
                <w:rFonts w:eastAsia="Calibri"/>
                <w:sz w:val="21"/>
              </w:rPr>
            </w:pPr>
          </w:p>
          <w:p w:rsidR="009B0BA2" w:rsidRPr="00065255" w:rsidRDefault="009B0BA2" w:rsidP="00415D8B">
            <w:pPr>
              <w:pStyle w:val="TableParagraph"/>
              <w:ind w:left="56" w:right="10"/>
              <w:rPr>
                <w:rFonts w:eastAsia="Calibri"/>
                <w:sz w:val="23"/>
                <w:lang w:val="en-US"/>
              </w:rPr>
            </w:pPr>
            <w:r w:rsidRPr="00065255">
              <w:rPr>
                <w:rFonts w:eastAsia="Calibri"/>
                <w:sz w:val="23"/>
                <w:lang w:val="en-US"/>
              </w:rPr>
              <w:t>405,80</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8" w:right="13"/>
              <w:rPr>
                <w:rFonts w:eastAsia="Calibri"/>
                <w:sz w:val="23"/>
                <w:lang w:val="en-US"/>
              </w:rPr>
            </w:pPr>
            <w:r w:rsidRPr="00065255">
              <w:rPr>
                <w:rFonts w:eastAsia="Calibri"/>
                <w:sz w:val="23"/>
                <w:lang w:val="en-US"/>
              </w:rPr>
              <w:t>405,80</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152"/>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9" w:right="10"/>
              <w:rPr>
                <w:rFonts w:eastAsia="Calibri"/>
                <w:sz w:val="23"/>
                <w:lang w:val="en-US"/>
              </w:rPr>
            </w:pPr>
            <w:r w:rsidRPr="00065255">
              <w:rPr>
                <w:rFonts w:eastAsia="Calibri"/>
                <w:sz w:val="23"/>
                <w:lang w:val="en-US"/>
              </w:rPr>
              <w:t>405,80</w:t>
            </w:r>
          </w:p>
        </w:tc>
        <w:tc>
          <w:tcPr>
            <w:tcW w:w="86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50" w:right="11"/>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6" w:right="10"/>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46" w:right="10"/>
              <w:rPr>
                <w:rFonts w:eastAsia="Calibri"/>
                <w:sz w:val="23"/>
                <w:lang w:val="en-US"/>
              </w:rPr>
            </w:pPr>
            <w:r w:rsidRPr="00065255">
              <w:rPr>
                <w:rFonts w:eastAsia="Calibri"/>
                <w:sz w:val="23"/>
                <w:lang w:val="en-US"/>
              </w:rPr>
              <w:t>405,80</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50" w:right="10"/>
              <w:rPr>
                <w:rFonts w:eastAsia="Calibri"/>
                <w:sz w:val="23"/>
                <w:lang w:val="en-US"/>
              </w:rPr>
            </w:pPr>
            <w:r w:rsidRPr="00065255">
              <w:rPr>
                <w:rFonts w:eastAsia="Calibri"/>
                <w:sz w:val="23"/>
                <w:lang w:val="en-US"/>
              </w:rPr>
              <w:t>405,80</w:t>
            </w:r>
          </w:p>
        </w:tc>
        <w:tc>
          <w:tcPr>
            <w:tcW w:w="873"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C44B48" w:rsidP="00415D8B">
            <w:pPr>
              <w:pStyle w:val="TableParagraph"/>
              <w:ind w:left="109" w:right="76"/>
              <w:rPr>
                <w:rFonts w:eastAsia="Calibri"/>
                <w:sz w:val="23"/>
                <w:lang w:val="en-US"/>
              </w:rPr>
            </w:pPr>
            <w:r w:rsidRPr="00065255">
              <w:rPr>
                <w:rFonts w:eastAsia="Calibri"/>
                <w:sz w:val="23"/>
                <w:lang w:val="en-US"/>
              </w:rPr>
              <w:t>405,80</w:t>
            </w:r>
          </w:p>
        </w:tc>
      </w:tr>
      <w:tr w:rsidR="00415D8B" w:rsidTr="00415D8B">
        <w:trPr>
          <w:trHeight w:val="268"/>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44"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r w:rsidR="00415D8B" w:rsidTr="00415D8B">
        <w:trPr>
          <w:trHeight w:val="829"/>
        </w:trPr>
        <w:tc>
          <w:tcPr>
            <w:tcW w:w="1238" w:type="dxa"/>
            <w:vMerge w:val="restart"/>
            <w:shd w:val="clear" w:color="auto" w:fill="auto"/>
          </w:tcPr>
          <w:p w:rsidR="009B0BA2" w:rsidRPr="00065255" w:rsidRDefault="009B0BA2" w:rsidP="00415D8B">
            <w:pPr>
              <w:pStyle w:val="TableParagraph"/>
              <w:spacing w:line="248" w:lineRule="exact"/>
              <w:ind w:left="98" w:right="59"/>
              <w:rPr>
                <w:rFonts w:eastAsia="Calibri"/>
                <w:sz w:val="23"/>
              </w:rPr>
            </w:pPr>
            <w:r w:rsidRPr="00065255">
              <w:rPr>
                <w:rFonts w:eastAsia="Calibri"/>
                <w:w w:val="105"/>
                <w:sz w:val="23"/>
              </w:rPr>
              <w:t>Мини-</w:t>
            </w:r>
          </w:p>
          <w:p w:rsidR="009B0BA2" w:rsidRPr="00065255" w:rsidRDefault="009B0BA2" w:rsidP="00415D8B">
            <w:pPr>
              <w:pStyle w:val="TableParagraph"/>
              <w:spacing w:line="264" w:lineRule="exact"/>
              <w:ind w:left="98" w:right="70"/>
              <w:rPr>
                <w:rFonts w:eastAsia="Calibri"/>
                <w:sz w:val="23"/>
              </w:rPr>
            </w:pPr>
            <w:r w:rsidRPr="00065255">
              <w:rPr>
                <w:rFonts w:eastAsia="Calibri"/>
                <w:sz w:val="23"/>
              </w:rPr>
              <w:t>котельная</w:t>
            </w:r>
          </w:p>
          <w:p w:rsidR="009B0BA2" w:rsidRPr="00065255" w:rsidRDefault="009B0BA2" w:rsidP="00415D8B">
            <w:pPr>
              <w:pStyle w:val="TableParagraph"/>
              <w:spacing w:before="23" w:line="252" w:lineRule="auto"/>
              <w:ind w:left="98" w:right="57"/>
              <w:rPr>
                <w:rFonts w:eastAsia="Calibri"/>
                <w:sz w:val="23"/>
              </w:rPr>
            </w:pPr>
            <w:r w:rsidRPr="00065255">
              <w:rPr>
                <w:rFonts w:eastAsia="Calibri"/>
                <w:sz w:val="23"/>
              </w:rPr>
              <w:t>п.</w:t>
            </w:r>
            <w:r w:rsidRPr="00065255">
              <w:rPr>
                <w:rFonts w:eastAsia="Calibri"/>
                <w:spacing w:val="11"/>
                <w:sz w:val="23"/>
              </w:rPr>
              <w:t xml:space="preserve"> </w:t>
            </w:r>
            <w:r w:rsidRPr="00065255">
              <w:rPr>
                <w:rFonts w:eastAsia="Calibri"/>
                <w:sz w:val="23"/>
              </w:rPr>
              <w:t>Камен-</w:t>
            </w:r>
            <w:r w:rsidRPr="00065255">
              <w:rPr>
                <w:rFonts w:eastAsia="Calibri"/>
                <w:spacing w:val="-55"/>
                <w:sz w:val="23"/>
              </w:rPr>
              <w:t xml:space="preserve"> </w:t>
            </w:r>
            <w:r w:rsidRPr="00065255">
              <w:rPr>
                <w:rFonts w:eastAsia="Calibri"/>
                <w:sz w:val="23"/>
              </w:rPr>
              <w:t>ский</w:t>
            </w:r>
          </w:p>
        </w:tc>
        <w:tc>
          <w:tcPr>
            <w:tcW w:w="1416" w:type="dxa"/>
            <w:shd w:val="clear" w:color="auto" w:fill="auto"/>
          </w:tcPr>
          <w:p w:rsidR="009B0BA2" w:rsidRPr="00065255" w:rsidRDefault="009B0BA2" w:rsidP="00415D8B">
            <w:pPr>
              <w:pStyle w:val="TableParagraph"/>
              <w:spacing w:line="248"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23"/>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6"/>
              <w:rPr>
                <w:rFonts w:eastAsia="Calibri"/>
                <w:sz w:val="21"/>
              </w:rPr>
            </w:pPr>
          </w:p>
          <w:p w:rsidR="009B0BA2" w:rsidRPr="00065255" w:rsidRDefault="009B0BA2" w:rsidP="00415D8B">
            <w:pPr>
              <w:pStyle w:val="TableParagraph"/>
              <w:ind w:left="58" w:right="10"/>
              <w:rPr>
                <w:rFonts w:eastAsia="Calibri"/>
                <w:sz w:val="23"/>
                <w:lang w:val="en-US"/>
              </w:rPr>
            </w:pPr>
            <w:r w:rsidRPr="00065255">
              <w:rPr>
                <w:rFonts w:eastAsia="Calibri"/>
                <w:sz w:val="23"/>
                <w:lang w:val="en-US"/>
              </w:rPr>
              <w:t>40,78</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66" w:right="13"/>
              <w:rPr>
                <w:rFonts w:eastAsia="Calibri"/>
                <w:sz w:val="23"/>
                <w:lang w:val="en-US"/>
              </w:rPr>
            </w:pPr>
            <w:r w:rsidRPr="00065255">
              <w:rPr>
                <w:rFonts w:eastAsia="Calibri"/>
                <w:sz w:val="23"/>
                <w:lang w:val="en-US"/>
              </w:rPr>
              <w:t>40,78</w:t>
            </w:r>
          </w:p>
        </w:tc>
        <w:tc>
          <w:tcPr>
            <w:tcW w:w="864"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205"/>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4" w:right="10"/>
              <w:rPr>
                <w:rFonts w:eastAsia="Calibri"/>
                <w:sz w:val="23"/>
                <w:lang w:val="en-US"/>
              </w:rPr>
            </w:pPr>
            <w:r w:rsidRPr="00065255">
              <w:rPr>
                <w:rFonts w:eastAsia="Calibri"/>
                <w:sz w:val="23"/>
                <w:lang w:val="en-US"/>
              </w:rPr>
              <w:t>40,78</w:t>
            </w:r>
          </w:p>
        </w:tc>
        <w:tc>
          <w:tcPr>
            <w:tcW w:w="86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0" w:right="6"/>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49" w:right="10"/>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0" w:right="10"/>
              <w:rPr>
                <w:rFonts w:eastAsia="Calibri"/>
                <w:sz w:val="23"/>
                <w:lang w:val="en-US"/>
              </w:rPr>
            </w:pPr>
            <w:r w:rsidRPr="00065255">
              <w:rPr>
                <w:rFonts w:eastAsia="Calibri"/>
                <w:sz w:val="23"/>
                <w:lang w:val="en-US"/>
              </w:rPr>
              <w:t>40,78</w:t>
            </w:r>
          </w:p>
        </w:tc>
        <w:tc>
          <w:tcPr>
            <w:tcW w:w="859"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55" w:right="10"/>
              <w:rPr>
                <w:rFonts w:eastAsia="Calibri"/>
                <w:sz w:val="23"/>
                <w:lang w:val="en-US"/>
              </w:rPr>
            </w:pPr>
            <w:r w:rsidRPr="00065255">
              <w:rPr>
                <w:rFonts w:eastAsia="Calibri"/>
                <w:sz w:val="23"/>
                <w:lang w:val="en-US"/>
              </w:rPr>
              <w:t>40,78</w:t>
            </w:r>
          </w:p>
        </w:tc>
        <w:tc>
          <w:tcPr>
            <w:tcW w:w="873" w:type="dxa"/>
            <w:shd w:val="clear" w:color="auto" w:fill="auto"/>
          </w:tcPr>
          <w:p w:rsidR="009B0BA2" w:rsidRPr="00065255" w:rsidRDefault="009B0BA2" w:rsidP="00415D8B">
            <w:pPr>
              <w:pStyle w:val="TableParagraph"/>
              <w:spacing w:before="6"/>
              <w:rPr>
                <w:rFonts w:eastAsia="Calibri"/>
                <w:sz w:val="21"/>
                <w:lang w:val="en-US"/>
              </w:rPr>
            </w:pPr>
          </w:p>
          <w:p w:rsidR="009B0BA2" w:rsidRPr="00065255" w:rsidRDefault="009B0BA2" w:rsidP="00415D8B">
            <w:pPr>
              <w:pStyle w:val="TableParagraph"/>
              <w:ind w:left="109" w:right="73"/>
              <w:rPr>
                <w:rFonts w:eastAsia="Calibri"/>
                <w:sz w:val="23"/>
                <w:lang w:val="en-US"/>
              </w:rPr>
            </w:pPr>
            <w:r w:rsidRPr="00065255">
              <w:rPr>
                <w:rFonts w:eastAsia="Calibri"/>
                <w:sz w:val="23"/>
                <w:lang w:val="en-US"/>
              </w:rPr>
              <w:t>40,78</w:t>
            </w:r>
          </w:p>
        </w:tc>
      </w:tr>
      <w:tr w:rsidR="00415D8B" w:rsidTr="00415D8B">
        <w:trPr>
          <w:trHeight w:val="268"/>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34"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r w:rsidR="00415D8B" w:rsidTr="00415D8B">
        <w:trPr>
          <w:trHeight w:val="825"/>
        </w:trPr>
        <w:tc>
          <w:tcPr>
            <w:tcW w:w="1238" w:type="dxa"/>
            <w:vMerge w:val="restart"/>
            <w:shd w:val="clear" w:color="auto" w:fill="auto"/>
          </w:tcPr>
          <w:p w:rsidR="009B0BA2" w:rsidRPr="00065255" w:rsidRDefault="009B0BA2" w:rsidP="00415D8B">
            <w:pPr>
              <w:pStyle w:val="TableParagraph"/>
              <w:spacing w:before="7"/>
              <w:rPr>
                <w:rFonts w:eastAsia="Calibri"/>
                <w:sz w:val="15"/>
                <w:lang w:val="en-US"/>
              </w:rPr>
            </w:pPr>
          </w:p>
          <w:p w:rsidR="009B0BA2" w:rsidRPr="00065255" w:rsidRDefault="006C4517" w:rsidP="00415D8B">
            <w:pPr>
              <w:pStyle w:val="TableParagraph"/>
              <w:spacing w:line="158" w:lineRule="exact"/>
              <w:ind w:left="381"/>
              <w:rPr>
                <w:rFonts w:eastAsia="Calibri"/>
                <w:sz w:val="15"/>
                <w:lang w:val="en-US"/>
              </w:rPr>
            </w:pPr>
            <w:r w:rsidRPr="00065255">
              <w:rPr>
                <w:rFonts w:eastAsia="Calibri"/>
                <w:noProof/>
                <w:position w:val="-2"/>
                <w:sz w:val="15"/>
                <w:lang w:eastAsia="ru-RU"/>
              </w:rPr>
              <w:drawing>
                <wp:inline distT="0" distB="0" distL="0" distR="0">
                  <wp:extent cx="318770" cy="106045"/>
                  <wp:effectExtent l="0" t="0" r="0" b="0"/>
                  <wp:docPr id="3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p w:rsidR="009B0BA2" w:rsidRPr="00065255" w:rsidRDefault="009B0BA2" w:rsidP="00415D8B">
            <w:pPr>
              <w:pStyle w:val="TableParagraph"/>
              <w:spacing w:before="59" w:line="247" w:lineRule="auto"/>
              <w:ind w:left="529" w:hanging="457"/>
              <w:rPr>
                <w:rFonts w:eastAsia="Calibri"/>
                <w:sz w:val="23"/>
                <w:lang w:val="en-US"/>
              </w:rPr>
            </w:pPr>
            <w:r w:rsidRPr="00065255">
              <w:rPr>
                <w:rFonts w:eastAsia="Calibri"/>
                <w:sz w:val="23"/>
                <w:lang w:val="en-US"/>
              </w:rPr>
              <w:t>п</w:t>
            </w:r>
            <w:r w:rsidRPr="00065255">
              <w:rPr>
                <w:rFonts w:eastAsia="Calibri"/>
                <w:spacing w:val="18"/>
                <w:sz w:val="23"/>
                <w:lang w:val="en-US"/>
              </w:rPr>
              <w:t xml:space="preserve"> </w:t>
            </w:r>
            <w:r w:rsidRPr="00065255">
              <w:rPr>
                <w:rFonts w:eastAsia="Calibri"/>
                <w:sz w:val="23"/>
                <w:lang w:val="en-US"/>
              </w:rPr>
              <w:t>Березов-</w:t>
            </w:r>
            <w:r w:rsidRPr="00065255">
              <w:rPr>
                <w:rFonts w:eastAsia="Calibri"/>
                <w:spacing w:val="-55"/>
                <w:sz w:val="23"/>
                <w:lang w:val="en-US"/>
              </w:rPr>
              <w:t xml:space="preserve"> </w:t>
            </w:r>
            <w:r w:rsidRPr="00065255">
              <w:rPr>
                <w:rFonts w:eastAsia="Calibri"/>
                <w:sz w:val="23"/>
                <w:lang w:val="en-US"/>
              </w:rPr>
              <w:t>ка</w:t>
            </w:r>
          </w:p>
        </w:tc>
        <w:tc>
          <w:tcPr>
            <w:tcW w:w="1416" w:type="dxa"/>
            <w:shd w:val="clear" w:color="auto" w:fill="auto"/>
          </w:tcPr>
          <w:p w:rsidR="009B0BA2" w:rsidRPr="00065255" w:rsidRDefault="009B0BA2" w:rsidP="00415D8B">
            <w:pPr>
              <w:pStyle w:val="TableParagraph"/>
              <w:spacing w:line="244" w:lineRule="exact"/>
              <w:ind w:left="53" w:right="44"/>
              <w:rPr>
                <w:rFonts w:eastAsia="Calibri"/>
                <w:sz w:val="23"/>
              </w:rPr>
            </w:pPr>
            <w:r w:rsidRPr="00065255">
              <w:rPr>
                <w:rFonts w:eastAsia="Calibri"/>
                <w:sz w:val="23"/>
              </w:rPr>
              <w:t>основное</w:t>
            </w:r>
          </w:p>
          <w:p w:rsidR="009B0BA2" w:rsidRPr="00065255" w:rsidRDefault="009B0BA2" w:rsidP="00415D8B">
            <w:pPr>
              <w:pStyle w:val="TableParagraph"/>
              <w:spacing w:line="264" w:lineRule="exact"/>
              <w:ind w:left="42" w:right="44"/>
              <w:rPr>
                <w:rFonts w:eastAsia="Calibri"/>
                <w:sz w:val="23"/>
              </w:rPr>
            </w:pPr>
            <w:r w:rsidRPr="00065255">
              <w:rPr>
                <w:rFonts w:eastAsia="Calibri"/>
                <w:sz w:val="23"/>
              </w:rPr>
              <w:t>(природный</w:t>
            </w:r>
          </w:p>
          <w:p w:rsidR="009B0BA2" w:rsidRPr="00065255" w:rsidRDefault="009B0BA2" w:rsidP="00415D8B">
            <w:pPr>
              <w:pStyle w:val="TableParagraph"/>
              <w:spacing w:before="18"/>
              <w:ind w:left="34" w:right="44"/>
              <w:rPr>
                <w:rFonts w:eastAsia="Calibri"/>
                <w:sz w:val="23"/>
              </w:rPr>
            </w:pPr>
            <w:r w:rsidRPr="00065255">
              <w:rPr>
                <w:rFonts w:eastAsia="Calibri"/>
                <w:sz w:val="23"/>
              </w:rPr>
              <w:t>газ),</w:t>
            </w:r>
            <w:r w:rsidRPr="00065255">
              <w:rPr>
                <w:rFonts w:eastAsia="Calibri"/>
                <w:spacing w:val="9"/>
                <w:sz w:val="23"/>
              </w:rPr>
              <w:t xml:space="preserve"> </w:t>
            </w:r>
            <w:r w:rsidRPr="00065255">
              <w:rPr>
                <w:rFonts w:eastAsia="Calibri"/>
                <w:sz w:val="23"/>
              </w:rPr>
              <w:t>тыс.</w:t>
            </w:r>
            <w:r w:rsidRPr="00065255">
              <w:rPr>
                <w:rFonts w:eastAsia="Calibri"/>
                <w:spacing w:val="15"/>
                <w:sz w:val="23"/>
              </w:rPr>
              <w:t xml:space="preserve"> </w:t>
            </w:r>
            <w:r w:rsidRPr="00065255">
              <w:rPr>
                <w:rFonts w:eastAsia="Calibri"/>
                <w:sz w:val="23"/>
              </w:rPr>
              <w:t>м'</w:t>
            </w:r>
          </w:p>
        </w:tc>
        <w:tc>
          <w:tcPr>
            <w:tcW w:w="859" w:type="dxa"/>
            <w:shd w:val="clear" w:color="auto" w:fill="auto"/>
          </w:tcPr>
          <w:p w:rsidR="009B0BA2" w:rsidRPr="00065255" w:rsidRDefault="009B0BA2" w:rsidP="00415D8B">
            <w:pPr>
              <w:pStyle w:val="TableParagraph"/>
              <w:spacing w:before="1"/>
              <w:rPr>
                <w:rFonts w:eastAsia="Calibri"/>
                <w:sz w:val="21"/>
              </w:rPr>
            </w:pPr>
          </w:p>
          <w:p w:rsidR="009B0BA2" w:rsidRPr="00065255" w:rsidRDefault="009B0BA2" w:rsidP="00415D8B">
            <w:pPr>
              <w:pStyle w:val="TableParagraph"/>
              <w:spacing w:before="1"/>
              <w:ind w:left="54" w:right="10"/>
              <w:rPr>
                <w:rFonts w:eastAsia="Calibri"/>
                <w:sz w:val="23"/>
                <w:lang w:val="en-US"/>
              </w:rPr>
            </w:pPr>
            <w:r w:rsidRPr="00065255">
              <w:rPr>
                <w:rFonts w:eastAsia="Calibri"/>
                <w:sz w:val="23"/>
                <w:lang w:val="en-US"/>
              </w:rPr>
              <w:t>354,34</w:t>
            </w:r>
          </w:p>
        </w:tc>
        <w:tc>
          <w:tcPr>
            <w:tcW w:w="864"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62" w:right="13"/>
              <w:rPr>
                <w:rFonts w:eastAsia="Calibri"/>
                <w:sz w:val="23"/>
                <w:lang w:val="en-US"/>
              </w:rPr>
            </w:pPr>
            <w:r w:rsidRPr="00065255">
              <w:rPr>
                <w:rFonts w:eastAsia="Calibri"/>
                <w:sz w:val="23"/>
                <w:lang w:val="en-US"/>
              </w:rPr>
              <w:t>354,34</w:t>
            </w:r>
          </w:p>
        </w:tc>
        <w:tc>
          <w:tcPr>
            <w:tcW w:w="864"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152"/>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9" w:right="10"/>
              <w:rPr>
                <w:rFonts w:eastAsia="Calibri"/>
                <w:sz w:val="23"/>
                <w:lang w:val="en-US"/>
              </w:rPr>
            </w:pPr>
            <w:r w:rsidRPr="00065255">
              <w:rPr>
                <w:rFonts w:eastAsia="Calibri"/>
                <w:sz w:val="23"/>
                <w:lang w:val="en-US"/>
              </w:rPr>
              <w:t>354,34</w:t>
            </w:r>
          </w:p>
        </w:tc>
        <w:tc>
          <w:tcPr>
            <w:tcW w:w="86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50" w:right="11"/>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6" w:right="10"/>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46" w:right="10"/>
              <w:rPr>
                <w:rFonts w:eastAsia="Calibri"/>
                <w:sz w:val="23"/>
                <w:lang w:val="en-US"/>
              </w:rPr>
            </w:pPr>
            <w:r w:rsidRPr="00065255">
              <w:rPr>
                <w:rFonts w:eastAsia="Calibri"/>
                <w:sz w:val="23"/>
                <w:lang w:val="en-US"/>
              </w:rPr>
              <w:t>354,34</w:t>
            </w:r>
          </w:p>
        </w:tc>
        <w:tc>
          <w:tcPr>
            <w:tcW w:w="859"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50" w:right="10"/>
              <w:rPr>
                <w:rFonts w:eastAsia="Calibri"/>
                <w:sz w:val="23"/>
                <w:lang w:val="en-US"/>
              </w:rPr>
            </w:pPr>
            <w:r w:rsidRPr="00065255">
              <w:rPr>
                <w:rFonts w:eastAsia="Calibri"/>
                <w:sz w:val="23"/>
                <w:lang w:val="en-US"/>
              </w:rPr>
              <w:t>354,34</w:t>
            </w:r>
          </w:p>
        </w:tc>
        <w:tc>
          <w:tcPr>
            <w:tcW w:w="873" w:type="dxa"/>
            <w:shd w:val="clear" w:color="auto" w:fill="auto"/>
          </w:tcPr>
          <w:p w:rsidR="009B0BA2" w:rsidRPr="00065255" w:rsidRDefault="009B0BA2" w:rsidP="00415D8B">
            <w:pPr>
              <w:pStyle w:val="TableParagraph"/>
              <w:spacing w:before="1"/>
              <w:rPr>
                <w:rFonts w:eastAsia="Calibri"/>
                <w:sz w:val="21"/>
                <w:lang w:val="en-US"/>
              </w:rPr>
            </w:pPr>
          </w:p>
          <w:p w:rsidR="009B0BA2" w:rsidRPr="00065255" w:rsidRDefault="009B0BA2" w:rsidP="00415D8B">
            <w:pPr>
              <w:pStyle w:val="TableParagraph"/>
              <w:spacing w:before="1"/>
              <w:ind w:left="109" w:right="76"/>
              <w:rPr>
                <w:rFonts w:eastAsia="Calibri"/>
                <w:sz w:val="23"/>
                <w:lang w:val="en-US"/>
              </w:rPr>
            </w:pPr>
            <w:r w:rsidRPr="00065255">
              <w:rPr>
                <w:rFonts w:eastAsia="Calibri"/>
                <w:sz w:val="23"/>
                <w:lang w:val="en-US"/>
              </w:rPr>
              <w:t>354,34</w:t>
            </w:r>
          </w:p>
        </w:tc>
      </w:tr>
      <w:tr w:rsidR="00415D8B" w:rsidTr="00415D8B">
        <w:trPr>
          <w:trHeight w:val="263"/>
        </w:trPr>
        <w:tc>
          <w:tcPr>
            <w:tcW w:w="1238" w:type="dxa"/>
            <w:vMerge/>
            <w:tcBorders>
              <w:top w:val="nil"/>
            </w:tcBorders>
            <w:shd w:val="clear" w:color="auto" w:fill="auto"/>
          </w:tcPr>
          <w:p w:rsidR="009B0BA2" w:rsidRPr="00065255" w:rsidRDefault="009B0BA2" w:rsidP="00415D8B">
            <w:pPr>
              <w:widowControl w:val="0"/>
              <w:autoSpaceDE w:val="0"/>
              <w:autoSpaceDN w:val="0"/>
              <w:rPr>
                <w:rFonts w:ascii="Times New Roman" w:eastAsia="Calibri" w:hAnsi="Times New Roman"/>
                <w:sz w:val="2"/>
                <w:szCs w:val="2"/>
                <w:lang w:val="en-US" w:eastAsia="en-US"/>
              </w:rPr>
            </w:pPr>
          </w:p>
        </w:tc>
        <w:tc>
          <w:tcPr>
            <w:tcW w:w="1416" w:type="dxa"/>
            <w:shd w:val="clear" w:color="auto" w:fill="auto"/>
          </w:tcPr>
          <w:p w:rsidR="009B0BA2" w:rsidRPr="00065255" w:rsidRDefault="009B0BA2" w:rsidP="00415D8B">
            <w:pPr>
              <w:pStyle w:val="TableParagraph"/>
              <w:spacing w:line="239" w:lineRule="exact"/>
              <w:ind w:left="55" w:right="44"/>
              <w:rPr>
                <w:rFonts w:eastAsia="Calibri"/>
                <w:sz w:val="23"/>
                <w:lang w:val="en-US"/>
              </w:rPr>
            </w:pPr>
            <w:r w:rsidRPr="00065255">
              <w:rPr>
                <w:rFonts w:eastAsia="Calibri"/>
                <w:w w:val="105"/>
                <w:sz w:val="23"/>
                <w:lang w:val="en-US"/>
              </w:rPr>
              <w:t>Резервное,</w:t>
            </w:r>
            <w:r w:rsidRPr="00065255">
              <w:rPr>
                <w:rFonts w:eastAsia="Calibri"/>
                <w:spacing w:val="-1"/>
                <w:w w:val="105"/>
                <w:sz w:val="23"/>
                <w:lang w:val="en-US"/>
              </w:rPr>
              <w:t xml:space="preserve"> </w:t>
            </w:r>
            <w:r w:rsidRPr="00065255">
              <w:rPr>
                <w:rFonts w:eastAsia="Calibri"/>
                <w:w w:val="105"/>
                <w:sz w:val="23"/>
                <w:lang w:val="en-US"/>
              </w:rPr>
              <w:t>т</w:t>
            </w:r>
          </w:p>
        </w:tc>
        <w:tc>
          <w:tcPr>
            <w:tcW w:w="859"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64"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6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59" w:type="dxa"/>
            <w:shd w:val="clear" w:color="auto" w:fill="auto"/>
          </w:tcPr>
          <w:p w:rsidR="009B0BA2" w:rsidRPr="00065255" w:rsidRDefault="009B0BA2" w:rsidP="0032146A">
            <w:pPr>
              <w:pStyle w:val="TableParagraph"/>
              <w:rPr>
                <w:rFonts w:eastAsia="Calibri"/>
                <w:sz w:val="18"/>
                <w:lang w:val="en-US"/>
              </w:rPr>
            </w:pPr>
          </w:p>
        </w:tc>
        <w:tc>
          <w:tcPr>
            <w:tcW w:w="873" w:type="dxa"/>
            <w:shd w:val="clear" w:color="auto" w:fill="auto"/>
          </w:tcPr>
          <w:p w:rsidR="009B0BA2" w:rsidRPr="00065255" w:rsidRDefault="009B0BA2" w:rsidP="0032146A">
            <w:pPr>
              <w:pStyle w:val="TableParagraph"/>
              <w:rPr>
                <w:rFonts w:eastAsia="Calibri"/>
                <w:sz w:val="18"/>
                <w:lang w:val="en-US"/>
              </w:rPr>
            </w:pPr>
          </w:p>
        </w:tc>
      </w:tr>
    </w:tbl>
    <w:p w:rsidR="009B0BA2" w:rsidRDefault="009B0BA2" w:rsidP="00CC4E54">
      <w:pPr>
        <w:rPr>
          <w:rFonts w:ascii="Times New Roman" w:hAnsi="Times New Roman"/>
        </w:rPr>
        <w:sectPr w:rsidR="009B0BA2" w:rsidSect="00AA6C75">
          <w:pgSz w:w="16838" w:h="11906" w:orient="landscape"/>
          <w:pgMar w:top="1134" w:right="567" w:bottom="1134" w:left="1134" w:header="709" w:footer="709" w:gutter="0"/>
          <w:cols w:space="708"/>
          <w:docGrid w:linePitch="360"/>
        </w:sectPr>
      </w:pPr>
    </w:p>
    <w:p w:rsidR="00CD6BC6" w:rsidRDefault="00CD6BC6" w:rsidP="002E05EA">
      <w:pPr>
        <w:spacing w:after="120"/>
        <w:ind w:firstLine="709"/>
        <w:jc w:val="center"/>
        <w:outlineLvl w:val="1"/>
        <w:rPr>
          <w:rFonts w:ascii="Times New Roman" w:hAnsi="Times New Roman"/>
          <w:sz w:val="28"/>
          <w:szCs w:val="28"/>
        </w:rPr>
      </w:pPr>
      <w:bookmarkStart w:id="66" w:name="_Toc106348030"/>
      <w:r>
        <w:rPr>
          <w:rFonts w:ascii="Times New Roman" w:hAnsi="Times New Roman"/>
          <w:sz w:val="28"/>
          <w:szCs w:val="28"/>
        </w:rPr>
        <w:lastRenderedPageBreak/>
        <w:t>8.2 П</w:t>
      </w:r>
      <w:r w:rsidRPr="00944B01">
        <w:rPr>
          <w:rFonts w:ascii="Times New Roman" w:hAnsi="Times New Roman"/>
          <w:sz w:val="28"/>
          <w:szCs w:val="28"/>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66"/>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Основным видом топлива для всех действующих котельных Каменского сельского поселе</w:t>
      </w:r>
      <w:r>
        <w:rPr>
          <w:rFonts w:ascii="Times New Roman" w:hAnsi="Times New Roman"/>
          <w:sz w:val="28"/>
          <w:szCs w:val="28"/>
        </w:rPr>
        <w:t>ния является природный газ.</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Резервное топливо для котельных п. Каменский и п. Березовка отсутствует. Индивидуальные источники тепловой энергии в частных жилых домах в качестве топлива</w:t>
      </w:r>
      <w:r>
        <w:rPr>
          <w:rFonts w:ascii="Times New Roman" w:hAnsi="Times New Roman"/>
          <w:sz w:val="28"/>
          <w:szCs w:val="28"/>
        </w:rPr>
        <w:t xml:space="preserve"> используют природный газ, уголь, дрова.</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8E6DE5" w:rsidRDefault="00F57E3D" w:rsidP="00F57E3D">
      <w:pPr>
        <w:ind w:firstLine="709"/>
        <w:rPr>
          <w:rFonts w:ascii="Times New Roman" w:hAnsi="Times New Roman"/>
          <w:sz w:val="28"/>
          <w:szCs w:val="28"/>
        </w:rPr>
      </w:pPr>
      <w:r w:rsidRPr="00F57E3D">
        <w:rPr>
          <w:rFonts w:ascii="Times New Roman" w:hAnsi="Times New Roman"/>
          <w:sz w:val="28"/>
          <w:szCs w:val="28"/>
        </w:rPr>
        <w:t>Возобновляемые источники энергии в поселении отсутствуют.</w:t>
      </w:r>
    </w:p>
    <w:p w:rsidR="00A22AC5" w:rsidRDefault="00A22AC5" w:rsidP="005F58DA">
      <w:pPr>
        <w:ind w:firstLine="709"/>
        <w:rPr>
          <w:rFonts w:ascii="Times New Roman" w:hAnsi="Times New Roman"/>
          <w:sz w:val="28"/>
          <w:szCs w:val="28"/>
        </w:rPr>
      </w:pPr>
    </w:p>
    <w:p w:rsidR="003C063F" w:rsidRPr="005B7352" w:rsidRDefault="00F57E3D" w:rsidP="00DC39B1">
      <w:pPr>
        <w:spacing w:after="240"/>
        <w:ind w:firstLine="709"/>
        <w:jc w:val="center"/>
        <w:outlineLvl w:val="0"/>
        <w:rPr>
          <w:rFonts w:ascii="Times New Roman" w:hAnsi="Times New Roman"/>
          <w:sz w:val="28"/>
          <w:szCs w:val="28"/>
        </w:rPr>
      </w:pPr>
      <w:r>
        <w:rPr>
          <w:rFonts w:ascii="Times New Roman" w:hAnsi="Times New Roman"/>
          <w:sz w:val="28"/>
          <w:szCs w:val="28"/>
        </w:rPr>
        <w:br w:type="page"/>
      </w:r>
      <w:bookmarkStart w:id="67" w:name="_Toc106348031"/>
      <w:r w:rsidR="003C063F" w:rsidRPr="005B7352">
        <w:rPr>
          <w:rFonts w:ascii="Times New Roman" w:hAnsi="Times New Roman"/>
          <w:sz w:val="28"/>
          <w:szCs w:val="28"/>
        </w:rPr>
        <w:lastRenderedPageBreak/>
        <w:t>Раздел 9. Инвестиции в строительство, реконструкцию, техническое перевооружение и (или) модернизацию</w:t>
      </w:r>
      <w:bookmarkEnd w:id="67"/>
    </w:p>
    <w:p w:rsidR="003C063F" w:rsidRDefault="003C063F" w:rsidP="00DC39B1">
      <w:pPr>
        <w:spacing w:after="120"/>
        <w:ind w:firstLine="709"/>
        <w:jc w:val="center"/>
        <w:outlineLvl w:val="1"/>
        <w:rPr>
          <w:rFonts w:ascii="Times New Roman" w:hAnsi="Times New Roman"/>
          <w:sz w:val="28"/>
          <w:szCs w:val="28"/>
        </w:rPr>
      </w:pPr>
      <w:bookmarkStart w:id="68" w:name="_Toc106348032"/>
      <w:r w:rsidRPr="005B7352">
        <w:rPr>
          <w:rFonts w:ascii="Times New Roman" w:hAnsi="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8"/>
    </w:p>
    <w:p w:rsidR="00F57E3D" w:rsidRPr="00F57E3D" w:rsidRDefault="00F57E3D" w:rsidP="00F57E3D">
      <w:pPr>
        <w:spacing w:after="120"/>
        <w:ind w:firstLine="709"/>
        <w:jc w:val="both"/>
        <w:outlineLvl w:val="1"/>
        <w:rPr>
          <w:rFonts w:ascii="Times New Roman" w:hAnsi="Times New Roman"/>
          <w:sz w:val="28"/>
          <w:szCs w:val="28"/>
        </w:rPr>
      </w:pPr>
      <w:bookmarkStart w:id="69" w:name="_Toc106348033"/>
      <w:r w:rsidRPr="00F57E3D">
        <w:rPr>
          <w:rFonts w:ascii="Times New Roman" w:hAnsi="Times New Roman"/>
          <w:sz w:val="28"/>
          <w:szCs w:val="28"/>
        </w:rPr>
        <w:t>На расчетный период потребуются инвестиции для технического перевооружения источников тепловой энергии в связи с исчерпанием срока службы.</w:t>
      </w:r>
      <w:bookmarkEnd w:id="69"/>
    </w:p>
    <w:p w:rsidR="00F57E3D" w:rsidRPr="00F57E3D" w:rsidRDefault="00890C25" w:rsidP="00F57E3D">
      <w:pPr>
        <w:spacing w:after="120"/>
        <w:ind w:firstLine="709"/>
        <w:jc w:val="both"/>
        <w:outlineLvl w:val="1"/>
        <w:rPr>
          <w:rFonts w:ascii="Times New Roman" w:hAnsi="Times New Roman"/>
          <w:sz w:val="28"/>
          <w:szCs w:val="28"/>
        </w:rPr>
      </w:pPr>
      <w:bookmarkStart w:id="70" w:name="_Toc106348034"/>
      <w:r>
        <w:rPr>
          <w:rFonts w:ascii="Times New Roman" w:hAnsi="Times New Roman"/>
          <w:sz w:val="28"/>
          <w:szCs w:val="28"/>
        </w:rPr>
        <w:t>П</w:t>
      </w:r>
      <w:r w:rsidR="00F57E3D" w:rsidRPr="00CE09AC">
        <w:rPr>
          <w:rFonts w:ascii="Times New Roman" w:hAnsi="Times New Roman"/>
          <w:sz w:val="28"/>
          <w:szCs w:val="28"/>
        </w:rPr>
        <w:t>отребуются инвестиции</w:t>
      </w:r>
      <w:r w:rsidR="00AB2781">
        <w:rPr>
          <w:rFonts w:ascii="Times New Roman" w:hAnsi="Times New Roman"/>
          <w:sz w:val="28"/>
          <w:szCs w:val="28"/>
        </w:rPr>
        <w:t xml:space="preserve"> для проведения проектно – сметной документации, прохождения экспертизы с последующим проведением работ </w:t>
      </w:r>
      <w:r w:rsidR="00F57E3D" w:rsidRPr="00CE09AC">
        <w:rPr>
          <w:rFonts w:ascii="Times New Roman" w:hAnsi="Times New Roman"/>
          <w:sz w:val="28"/>
          <w:szCs w:val="28"/>
        </w:rPr>
        <w:t>в</w:t>
      </w:r>
      <w:r>
        <w:rPr>
          <w:rFonts w:ascii="Times New Roman" w:hAnsi="Times New Roman"/>
          <w:sz w:val="28"/>
          <w:szCs w:val="28"/>
        </w:rPr>
        <w:t xml:space="preserve"> котельной</w:t>
      </w:r>
      <w:r w:rsidR="00F57E3D" w:rsidRPr="00CE09AC">
        <w:rPr>
          <w:rFonts w:ascii="Times New Roman" w:hAnsi="Times New Roman"/>
          <w:sz w:val="28"/>
          <w:szCs w:val="28"/>
        </w:rPr>
        <w:t xml:space="preserve"> п. Каменский для замены устаревших отопительных котлов H</w:t>
      </w:r>
      <w:r w:rsidR="00C44B48" w:rsidRPr="00CE09AC">
        <w:rPr>
          <w:rFonts w:ascii="Times New Roman" w:hAnsi="Times New Roman"/>
          <w:sz w:val="28"/>
          <w:szCs w:val="28"/>
        </w:rPr>
        <w:t xml:space="preserve"> </w:t>
      </w:r>
      <w:r w:rsidR="00F57E3D" w:rsidRPr="00CE09AC">
        <w:rPr>
          <w:rFonts w:ascii="Times New Roman" w:hAnsi="Times New Roman"/>
          <w:sz w:val="28"/>
          <w:szCs w:val="28"/>
        </w:rPr>
        <w:t xml:space="preserve">P-18 </w:t>
      </w:r>
      <w:r>
        <w:rPr>
          <w:rFonts w:ascii="Times New Roman" w:hAnsi="Times New Roman"/>
          <w:sz w:val="28"/>
          <w:szCs w:val="28"/>
        </w:rPr>
        <w:t>и реконструкции котельной.</w:t>
      </w:r>
      <w:bookmarkEnd w:id="70"/>
    </w:p>
    <w:p w:rsidR="00F57E3D" w:rsidRPr="00F57E3D" w:rsidRDefault="00F57E3D" w:rsidP="00F57E3D">
      <w:pPr>
        <w:spacing w:after="120"/>
        <w:ind w:firstLine="709"/>
        <w:jc w:val="both"/>
        <w:outlineLvl w:val="1"/>
        <w:rPr>
          <w:rFonts w:ascii="Times New Roman" w:hAnsi="Times New Roman"/>
          <w:sz w:val="28"/>
          <w:szCs w:val="28"/>
        </w:rPr>
      </w:pPr>
      <w:bookmarkStart w:id="71" w:name="_Toc106348035"/>
      <w:r w:rsidRPr="00F57E3D">
        <w:rPr>
          <w:rFonts w:ascii="Times New Roman" w:hAnsi="Times New Roman"/>
          <w:sz w:val="28"/>
          <w:szCs w:val="28"/>
        </w:rPr>
        <w:t>В период 2023–2027 годы потребуются инвестиции для замены в БМК п. Березовка двух отопительных котлов ICI REX 62.</w:t>
      </w:r>
      <w:bookmarkEnd w:id="71"/>
    </w:p>
    <w:p w:rsidR="003A2D1F" w:rsidRDefault="00F57E3D" w:rsidP="00F57E3D">
      <w:pPr>
        <w:spacing w:after="120"/>
        <w:ind w:firstLine="709"/>
        <w:jc w:val="both"/>
        <w:outlineLvl w:val="1"/>
        <w:rPr>
          <w:rFonts w:ascii="Times New Roman" w:hAnsi="Times New Roman"/>
          <w:sz w:val="28"/>
          <w:szCs w:val="28"/>
        </w:rPr>
      </w:pPr>
      <w:bookmarkStart w:id="72" w:name="_Toc106348036"/>
      <w:r w:rsidRPr="00F57E3D">
        <w:rPr>
          <w:rFonts w:ascii="Times New Roman" w:hAnsi="Times New Roman"/>
          <w:sz w:val="28"/>
          <w:szCs w:val="28"/>
        </w:rPr>
        <w:t>Величина необходимых инвестиций приведена в разделе «Обосновывающие материалы к схеме теплоснабжения» п.16.1.</w:t>
      </w:r>
      <w:bookmarkEnd w:id="72"/>
    </w:p>
    <w:p w:rsidR="00F57E3D" w:rsidRDefault="00F57E3D" w:rsidP="00F57E3D">
      <w:pPr>
        <w:spacing w:after="120"/>
        <w:ind w:firstLine="709"/>
        <w:jc w:val="both"/>
        <w:outlineLvl w:val="1"/>
        <w:rPr>
          <w:rFonts w:ascii="Times New Roman" w:hAnsi="Times New Roman"/>
          <w:sz w:val="28"/>
          <w:szCs w:val="28"/>
        </w:rPr>
      </w:pPr>
    </w:p>
    <w:p w:rsidR="003C063F" w:rsidRDefault="003C063F" w:rsidP="002E05EA">
      <w:pPr>
        <w:spacing w:after="120"/>
        <w:ind w:firstLine="709"/>
        <w:jc w:val="center"/>
        <w:outlineLvl w:val="1"/>
        <w:rPr>
          <w:rFonts w:ascii="Times New Roman" w:hAnsi="Times New Roman"/>
          <w:sz w:val="28"/>
          <w:szCs w:val="28"/>
        </w:rPr>
      </w:pPr>
      <w:bookmarkStart w:id="73" w:name="_Toc106348037"/>
      <w:r w:rsidRPr="005B7352">
        <w:rPr>
          <w:rFonts w:ascii="Times New Roman" w:hAnsi="Times New Roman"/>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3"/>
    </w:p>
    <w:p w:rsidR="00F57E3D" w:rsidRPr="005B7352" w:rsidRDefault="00F57E3D" w:rsidP="002E05EA">
      <w:pPr>
        <w:spacing w:after="120"/>
        <w:ind w:firstLine="709"/>
        <w:jc w:val="center"/>
        <w:outlineLvl w:val="1"/>
        <w:rPr>
          <w:rFonts w:ascii="Times New Roman" w:hAnsi="Times New Roman"/>
          <w:sz w:val="28"/>
          <w:szCs w:val="28"/>
        </w:rPr>
      </w:pP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Инвестиции в строительство, реконструкцию и техническое перевооружение насосных станций и тепловых пунктов на расчетный период до 20</w:t>
      </w:r>
      <w:r w:rsidR="00890C25">
        <w:rPr>
          <w:rFonts w:ascii="Times New Roman" w:hAnsi="Times New Roman"/>
          <w:sz w:val="28"/>
          <w:szCs w:val="28"/>
        </w:rPr>
        <w:t>41</w:t>
      </w:r>
      <w:r w:rsidRPr="00F57E3D">
        <w:rPr>
          <w:rFonts w:ascii="Times New Roman" w:hAnsi="Times New Roman"/>
          <w:sz w:val="28"/>
          <w:szCs w:val="28"/>
        </w:rPr>
        <w:t xml:space="preserve"> г. не требуются.</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На расчетный период потребуются инвестиции в реконструкцию теплопровода в связи с</w:t>
      </w:r>
      <w:r>
        <w:rPr>
          <w:rFonts w:ascii="Times New Roman" w:hAnsi="Times New Roman"/>
          <w:sz w:val="28"/>
          <w:szCs w:val="28"/>
        </w:rPr>
        <w:t xml:space="preserve"> износом:</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Котельной п. Каменский длиной 2042 п.м. на период 20</w:t>
      </w:r>
      <w:r w:rsidR="00891316">
        <w:rPr>
          <w:rFonts w:ascii="Times New Roman" w:hAnsi="Times New Roman"/>
          <w:sz w:val="28"/>
          <w:szCs w:val="28"/>
        </w:rPr>
        <w:t>21</w:t>
      </w:r>
      <w:r w:rsidRPr="00F57E3D">
        <w:rPr>
          <w:rFonts w:ascii="Times New Roman" w:hAnsi="Times New Roman"/>
          <w:sz w:val="28"/>
          <w:szCs w:val="28"/>
        </w:rPr>
        <w:t>–20</w:t>
      </w:r>
      <w:r w:rsidR="00891316">
        <w:rPr>
          <w:rFonts w:ascii="Times New Roman" w:hAnsi="Times New Roman"/>
          <w:sz w:val="28"/>
          <w:szCs w:val="28"/>
        </w:rPr>
        <w:t>41</w:t>
      </w:r>
      <w:r w:rsidRPr="00F57E3D">
        <w:rPr>
          <w:rFonts w:ascii="Times New Roman" w:hAnsi="Times New Roman"/>
          <w:sz w:val="28"/>
          <w:szCs w:val="28"/>
        </w:rPr>
        <w:t xml:space="preserve"> годы, а именно:</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219 длиной 66 п.м. в 2022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133 длиной 368 п.м. в 2023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89 длиной 201п.м. в 2021 г. с заменой диаметра на Ф 108;</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57 длиной 402п.м. в 2022 г.;</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57 длиной 647 п.м. в период 2023–2027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-перекладка участка Ф 38 длиной 60 п.м. в период 2028–2032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lastRenderedPageBreak/>
        <w:t>-перекладка участка Ф 32 длиной 88 п.м. в период 2028–2032 годы.</w:t>
      </w:r>
    </w:p>
    <w:p w:rsidR="00F57E3D" w:rsidRPr="00F57E3D" w:rsidRDefault="00F57E3D" w:rsidP="00F57E3D">
      <w:pPr>
        <w:spacing w:line="360" w:lineRule="auto"/>
        <w:jc w:val="both"/>
        <w:rPr>
          <w:rFonts w:ascii="Times New Roman" w:hAnsi="Times New Roman"/>
          <w:sz w:val="28"/>
          <w:szCs w:val="28"/>
        </w:rPr>
      </w:pPr>
      <w:r w:rsidRPr="00F57E3D">
        <w:rPr>
          <w:rFonts w:ascii="Times New Roman" w:hAnsi="Times New Roman"/>
          <w:sz w:val="28"/>
          <w:szCs w:val="28"/>
        </w:rPr>
        <w:t>•</w:t>
      </w:r>
      <w:r>
        <w:rPr>
          <w:rFonts w:ascii="Times New Roman" w:hAnsi="Times New Roman"/>
          <w:sz w:val="28"/>
          <w:szCs w:val="28"/>
        </w:rPr>
        <w:t xml:space="preserve">         </w:t>
      </w:r>
      <w:r w:rsidR="00215031">
        <w:rPr>
          <w:rFonts w:ascii="Times New Roman" w:hAnsi="Times New Roman"/>
          <w:sz w:val="28"/>
          <w:szCs w:val="28"/>
        </w:rPr>
        <w:t>БМК п.Березовка Ф 133 длиной 627 п.м. в период 2023–2038</w:t>
      </w:r>
      <w:r w:rsidRPr="00F57E3D">
        <w:rPr>
          <w:rFonts w:ascii="Times New Roman" w:hAnsi="Times New Roman"/>
          <w:sz w:val="28"/>
          <w:szCs w:val="28"/>
        </w:rPr>
        <w:t xml:space="preserve"> годы.</w:t>
      </w:r>
    </w:p>
    <w:p w:rsidR="00900589" w:rsidRDefault="00F57E3D" w:rsidP="00F57E3D">
      <w:pPr>
        <w:spacing w:line="360" w:lineRule="auto"/>
        <w:jc w:val="both"/>
        <w:rPr>
          <w:rFonts w:ascii="Times New Roman" w:hAnsi="Times New Roman"/>
          <w:b/>
          <w:sz w:val="32"/>
          <w:szCs w:val="32"/>
        </w:rPr>
      </w:pPr>
      <w:r w:rsidRPr="00F57E3D">
        <w:rPr>
          <w:rFonts w:ascii="Times New Roman" w:hAnsi="Times New Roman"/>
          <w:sz w:val="28"/>
          <w:szCs w:val="28"/>
        </w:rPr>
        <w:t xml:space="preserve">Величина необходимых инвестиций приведена </w:t>
      </w:r>
      <w:r>
        <w:rPr>
          <w:rFonts w:ascii="Times New Roman" w:hAnsi="Times New Roman"/>
          <w:sz w:val="28"/>
          <w:szCs w:val="28"/>
        </w:rPr>
        <w:t>в</w:t>
      </w:r>
      <w:r w:rsidRPr="00F57E3D">
        <w:rPr>
          <w:rFonts w:ascii="Times New Roman" w:hAnsi="Times New Roman"/>
          <w:sz w:val="28"/>
          <w:szCs w:val="28"/>
        </w:rPr>
        <w:t xml:space="preserve"> разделе «Обосновывающие материалы к схеме теплоснабжения» п.16.2.</w:t>
      </w:r>
    </w:p>
    <w:p w:rsidR="00D42FA7" w:rsidRDefault="00D42FA7" w:rsidP="00CC4E54">
      <w:pPr>
        <w:spacing w:line="360" w:lineRule="auto"/>
        <w:jc w:val="center"/>
        <w:rPr>
          <w:rFonts w:ascii="Times New Roman" w:hAnsi="Times New Roman"/>
          <w:b/>
          <w:sz w:val="32"/>
          <w:szCs w:val="32"/>
        </w:rPr>
      </w:pPr>
    </w:p>
    <w:p w:rsidR="00740621" w:rsidRPr="005B7352" w:rsidRDefault="00740621" w:rsidP="00DC39B1">
      <w:pPr>
        <w:spacing w:after="120"/>
        <w:ind w:firstLine="709"/>
        <w:jc w:val="center"/>
        <w:outlineLvl w:val="1"/>
        <w:rPr>
          <w:rFonts w:ascii="Times New Roman" w:hAnsi="Times New Roman"/>
          <w:sz w:val="28"/>
          <w:szCs w:val="28"/>
        </w:rPr>
      </w:pPr>
      <w:bookmarkStart w:id="74" w:name="_Toc106348038"/>
      <w:r w:rsidRPr="005B7352">
        <w:rPr>
          <w:rFonts w:ascii="Times New Roman" w:hAnsi="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74"/>
      <w:r w:rsidRPr="005B7352">
        <w:rPr>
          <w:rFonts w:ascii="Times New Roman" w:hAnsi="Times New Roman"/>
          <w:sz w:val="28"/>
          <w:szCs w:val="28"/>
        </w:rPr>
        <w:t> </w:t>
      </w:r>
    </w:p>
    <w:p w:rsidR="00740621" w:rsidRPr="005B7352" w:rsidRDefault="00F57E3D" w:rsidP="005F58DA">
      <w:pPr>
        <w:ind w:firstLine="709"/>
        <w:rPr>
          <w:rFonts w:ascii="Times New Roman" w:hAnsi="Times New Roman"/>
          <w:sz w:val="28"/>
          <w:szCs w:val="28"/>
        </w:rPr>
      </w:pPr>
      <w:r w:rsidRPr="00F57E3D">
        <w:rPr>
          <w:rFonts w:ascii="Times New Roman" w:hAnsi="Times New Roman"/>
          <w:sz w:val="28"/>
          <w:szCs w:val="28"/>
        </w:rPr>
        <w:t>Изменений температурного графика и гидравлического режима работы системы теплоснабжения не предполагается на расчетн</w:t>
      </w:r>
      <w:r>
        <w:rPr>
          <w:rFonts w:ascii="Times New Roman" w:hAnsi="Times New Roman"/>
          <w:sz w:val="28"/>
          <w:szCs w:val="28"/>
        </w:rPr>
        <w:t>ы</w:t>
      </w:r>
      <w:r w:rsidRPr="00F57E3D">
        <w:rPr>
          <w:rFonts w:ascii="Times New Roman" w:hAnsi="Times New Roman"/>
          <w:sz w:val="28"/>
          <w:szCs w:val="28"/>
        </w:rPr>
        <w:t>й период до 20</w:t>
      </w:r>
      <w:r w:rsidR="00AB2781">
        <w:rPr>
          <w:rFonts w:ascii="Times New Roman" w:hAnsi="Times New Roman"/>
          <w:sz w:val="28"/>
          <w:szCs w:val="28"/>
        </w:rPr>
        <w:t>41</w:t>
      </w:r>
      <w:r w:rsidRPr="00F57E3D">
        <w:rPr>
          <w:rFonts w:ascii="Times New Roman" w:hAnsi="Times New Roman"/>
          <w:sz w:val="28"/>
          <w:szCs w:val="28"/>
        </w:rPr>
        <w:t xml:space="preserve"> г. Инвестиции в строительство, реконструкцию и техническое перевооружение на указанн</w:t>
      </w:r>
      <w:r>
        <w:rPr>
          <w:rFonts w:ascii="Times New Roman" w:hAnsi="Times New Roman"/>
          <w:sz w:val="28"/>
          <w:szCs w:val="28"/>
        </w:rPr>
        <w:t>ы</w:t>
      </w:r>
      <w:r w:rsidRPr="00F57E3D">
        <w:rPr>
          <w:rFonts w:ascii="Times New Roman" w:hAnsi="Times New Roman"/>
          <w:sz w:val="28"/>
          <w:szCs w:val="28"/>
        </w:rPr>
        <w:t>е мероприятия не требуются.</w:t>
      </w:r>
    </w:p>
    <w:p w:rsidR="00740621" w:rsidRPr="005B7352" w:rsidRDefault="00740621" w:rsidP="005F58DA">
      <w:pPr>
        <w:ind w:firstLine="709"/>
        <w:rPr>
          <w:rFonts w:ascii="Times New Roman" w:hAnsi="Times New Roman"/>
          <w:sz w:val="28"/>
          <w:szCs w:val="28"/>
        </w:rPr>
      </w:pPr>
    </w:p>
    <w:p w:rsidR="00740621" w:rsidRPr="005B7352" w:rsidRDefault="00740621" w:rsidP="002E05EA">
      <w:pPr>
        <w:spacing w:after="120"/>
        <w:ind w:firstLine="709"/>
        <w:jc w:val="center"/>
        <w:outlineLvl w:val="1"/>
        <w:rPr>
          <w:rFonts w:ascii="Times New Roman" w:hAnsi="Times New Roman"/>
          <w:sz w:val="28"/>
          <w:szCs w:val="28"/>
        </w:rPr>
      </w:pPr>
      <w:bookmarkStart w:id="75" w:name="_Toc106348039"/>
      <w:r w:rsidRPr="005B7352">
        <w:rPr>
          <w:rFonts w:ascii="Times New Roman" w:hAnsi="Times New Roman"/>
          <w:sz w:val="28"/>
          <w:szCs w:val="28"/>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5"/>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Перевод открытой системы теплоснабжения (горячего водоснабжения) в закрытую систему горячего водоснабжения до конца расчетного периода не планируется. Инвестиции на указанные мероприятия не требуются.</w:t>
      </w:r>
    </w:p>
    <w:p w:rsidR="00CE140F" w:rsidRDefault="00F57E3D" w:rsidP="00F57E3D">
      <w:pPr>
        <w:ind w:firstLine="709"/>
        <w:jc w:val="both"/>
        <w:rPr>
          <w:rFonts w:ascii="Times New Roman" w:hAnsi="Times New Roman"/>
          <w:sz w:val="28"/>
          <w:szCs w:val="28"/>
        </w:rPr>
      </w:pPr>
      <w:r w:rsidRPr="00F57E3D">
        <w:rPr>
          <w:rFonts w:ascii="Times New Roman" w:hAnsi="Times New Roman"/>
          <w:sz w:val="28"/>
          <w:szCs w:val="28"/>
        </w:rPr>
        <w:t>Величина необходимых инвестиций приведена в разделе «Обосновывающие материалы к схеме теплоснабжения» п. 16.3.</w:t>
      </w:r>
    </w:p>
    <w:p w:rsidR="00F57E3D" w:rsidRDefault="00F57E3D" w:rsidP="00F57E3D">
      <w:pPr>
        <w:ind w:firstLine="709"/>
        <w:jc w:val="both"/>
        <w:rPr>
          <w:rFonts w:ascii="Times New Roman" w:hAnsi="Times New Roman"/>
          <w:sz w:val="28"/>
          <w:szCs w:val="28"/>
        </w:rPr>
      </w:pPr>
    </w:p>
    <w:p w:rsidR="00F57E3D" w:rsidRDefault="008C1F64" w:rsidP="00F57E3D">
      <w:pPr>
        <w:ind w:firstLine="709"/>
        <w:jc w:val="both"/>
        <w:rPr>
          <w:rFonts w:ascii="Times New Roman" w:hAnsi="Times New Roman"/>
          <w:sz w:val="28"/>
          <w:szCs w:val="28"/>
        </w:rPr>
      </w:pPr>
      <w:r w:rsidRPr="00F57E3D">
        <w:rPr>
          <w:rFonts w:ascii="Times New Roman" w:hAnsi="Times New Roman"/>
          <w:sz w:val="28"/>
          <w:szCs w:val="28"/>
        </w:rPr>
        <w:t>9.5</w:t>
      </w:r>
      <w:r>
        <w:rPr>
          <w:rFonts w:ascii="Times New Roman" w:hAnsi="Times New Roman"/>
          <w:sz w:val="28"/>
          <w:szCs w:val="28"/>
        </w:rPr>
        <w:t xml:space="preserve"> Оценка</w:t>
      </w:r>
      <w:r w:rsidR="00F57E3D" w:rsidRPr="00F57E3D">
        <w:rPr>
          <w:rFonts w:ascii="Times New Roman" w:hAnsi="Times New Roman"/>
          <w:sz w:val="28"/>
          <w:szCs w:val="28"/>
        </w:rPr>
        <w:t xml:space="preserve"> эффективности инвестиций </w:t>
      </w:r>
      <w:r w:rsidR="00F57E3D">
        <w:rPr>
          <w:rFonts w:ascii="Times New Roman" w:hAnsi="Times New Roman"/>
          <w:sz w:val="28"/>
          <w:szCs w:val="28"/>
        </w:rPr>
        <w:t>по</w:t>
      </w:r>
      <w:r w:rsidR="00F57E3D" w:rsidRPr="00F57E3D">
        <w:rPr>
          <w:rFonts w:ascii="Times New Roman" w:hAnsi="Times New Roman"/>
          <w:sz w:val="28"/>
          <w:szCs w:val="28"/>
        </w:rPr>
        <w:t xml:space="preserve"> отдельным предложениям</w:t>
      </w:r>
    </w:p>
    <w:p w:rsidR="00F57E3D" w:rsidRDefault="00F57E3D" w:rsidP="00F57E3D">
      <w:pPr>
        <w:ind w:firstLine="709"/>
        <w:jc w:val="both"/>
        <w:rPr>
          <w:rFonts w:ascii="Times New Roman" w:hAnsi="Times New Roman"/>
          <w:sz w:val="28"/>
          <w:szCs w:val="28"/>
        </w:rPr>
      </w:pPr>
    </w:p>
    <w:p w:rsidR="00F57E3D" w:rsidRPr="006E0B5B" w:rsidRDefault="00F57E3D" w:rsidP="00F57E3D">
      <w:pPr>
        <w:ind w:firstLine="709"/>
        <w:jc w:val="both"/>
        <w:rPr>
          <w:rFonts w:ascii="Times New Roman" w:hAnsi="Times New Roman"/>
          <w:sz w:val="28"/>
          <w:szCs w:val="28"/>
        </w:rPr>
      </w:pPr>
      <w:r w:rsidRPr="00F57E3D">
        <w:rPr>
          <w:rFonts w:ascii="Times New Roman" w:hAnsi="Times New Roman"/>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58591F" w:rsidRDefault="0058591F" w:rsidP="005F58DA">
      <w:pPr>
        <w:ind w:firstLine="709"/>
        <w:rPr>
          <w:rFonts w:ascii="Times New Roman" w:hAnsi="Times New Roman"/>
          <w:sz w:val="28"/>
          <w:szCs w:val="28"/>
        </w:rPr>
      </w:pPr>
    </w:p>
    <w:p w:rsidR="0058591F" w:rsidRDefault="0058591F" w:rsidP="005F58DA">
      <w:pPr>
        <w:ind w:firstLine="709"/>
        <w:rPr>
          <w:rFonts w:ascii="Times New Roman" w:hAnsi="Times New Roman"/>
          <w:sz w:val="28"/>
          <w:szCs w:val="28"/>
        </w:rPr>
      </w:pPr>
    </w:p>
    <w:p w:rsidR="00CF5347" w:rsidRPr="005B7352" w:rsidRDefault="00CF5347" w:rsidP="00DC39B1">
      <w:pPr>
        <w:spacing w:after="240"/>
        <w:ind w:firstLine="709"/>
        <w:jc w:val="center"/>
        <w:outlineLvl w:val="0"/>
        <w:rPr>
          <w:rFonts w:ascii="Times New Roman" w:hAnsi="Times New Roman"/>
          <w:sz w:val="28"/>
          <w:szCs w:val="28"/>
        </w:rPr>
      </w:pPr>
      <w:bookmarkStart w:id="76" w:name="_Toc106348040"/>
      <w:r w:rsidRPr="005B7352">
        <w:rPr>
          <w:rFonts w:ascii="Times New Roman" w:hAnsi="Times New Roman"/>
          <w:sz w:val="28"/>
          <w:szCs w:val="28"/>
        </w:rPr>
        <w:t>Раздел 10. Решение о присвоении статуса единой теплоснабжающей организации (организациям)</w:t>
      </w:r>
      <w:bookmarkEnd w:id="76"/>
    </w:p>
    <w:p w:rsidR="00CF5347" w:rsidRPr="005B7352" w:rsidRDefault="00F4705F" w:rsidP="00DC39B1">
      <w:pPr>
        <w:spacing w:after="120"/>
        <w:ind w:firstLine="709"/>
        <w:jc w:val="center"/>
        <w:outlineLvl w:val="1"/>
        <w:rPr>
          <w:rFonts w:ascii="Times New Roman" w:hAnsi="Times New Roman"/>
          <w:sz w:val="28"/>
          <w:szCs w:val="28"/>
        </w:rPr>
      </w:pPr>
      <w:bookmarkStart w:id="77" w:name="_Toc106348041"/>
      <w:r>
        <w:rPr>
          <w:rFonts w:ascii="Times New Roman" w:hAnsi="Times New Roman"/>
          <w:sz w:val="28"/>
          <w:szCs w:val="28"/>
        </w:rPr>
        <w:t>10.</w:t>
      </w:r>
      <w:r w:rsidR="00CF5347" w:rsidRPr="005B7352">
        <w:rPr>
          <w:rFonts w:ascii="Times New Roman" w:hAnsi="Times New Roman"/>
          <w:sz w:val="28"/>
          <w:szCs w:val="28"/>
        </w:rPr>
        <w:t>1 Решение о присвоении статуса единой теплоснабжающей организации (организациям)</w:t>
      </w:r>
      <w:bookmarkEnd w:id="77"/>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Единой теплоснабжающей организацией котельной п. Каменский и мини-котельной п. Каменский является ООО «Каменское ЖКХ».</w:t>
      </w:r>
    </w:p>
    <w:p w:rsidR="00533E40" w:rsidRDefault="00F57E3D" w:rsidP="00F57E3D">
      <w:pPr>
        <w:ind w:firstLine="709"/>
        <w:jc w:val="both"/>
        <w:rPr>
          <w:rFonts w:ascii="Times New Roman" w:hAnsi="Times New Roman"/>
          <w:sz w:val="28"/>
          <w:szCs w:val="28"/>
        </w:rPr>
      </w:pPr>
      <w:r w:rsidRPr="00F57E3D">
        <w:rPr>
          <w:rFonts w:ascii="Times New Roman" w:hAnsi="Times New Roman"/>
          <w:sz w:val="28"/>
          <w:szCs w:val="28"/>
        </w:rPr>
        <w:t xml:space="preserve">Для БМК п. Березовка единой теплоснабжающей организацией является </w:t>
      </w:r>
      <w:r w:rsidR="00AE5435">
        <w:rPr>
          <w:rFonts w:ascii="Times New Roman" w:hAnsi="Times New Roman"/>
          <w:sz w:val="28"/>
          <w:szCs w:val="28"/>
        </w:rPr>
        <w:t>АО «Челябкоммунэнерго»</w:t>
      </w:r>
      <w:r w:rsidRPr="00F57E3D">
        <w:rPr>
          <w:rFonts w:ascii="Times New Roman" w:hAnsi="Times New Roman"/>
          <w:sz w:val="28"/>
          <w:szCs w:val="28"/>
        </w:rPr>
        <w:t>.</w:t>
      </w:r>
      <w:r>
        <w:rPr>
          <w:rFonts w:ascii="Times New Roman" w:hAnsi="Times New Roman"/>
          <w:sz w:val="28"/>
          <w:szCs w:val="28"/>
        </w:rPr>
        <w:t xml:space="preserve"> </w:t>
      </w:r>
    </w:p>
    <w:p w:rsidR="00533E40" w:rsidRDefault="00533E40" w:rsidP="005F58DA">
      <w:pPr>
        <w:ind w:firstLine="709"/>
        <w:jc w:val="both"/>
        <w:rPr>
          <w:rFonts w:ascii="Times New Roman" w:hAnsi="Times New Roman"/>
          <w:sz w:val="28"/>
          <w:szCs w:val="28"/>
        </w:rPr>
      </w:pPr>
    </w:p>
    <w:p w:rsidR="00431965" w:rsidRDefault="00431965" w:rsidP="005F58DA">
      <w:pPr>
        <w:ind w:firstLine="709"/>
        <w:jc w:val="both"/>
        <w:rPr>
          <w:rFonts w:ascii="Times New Roman" w:hAnsi="Times New Roman"/>
          <w:sz w:val="28"/>
          <w:szCs w:val="28"/>
        </w:rPr>
      </w:pPr>
    </w:p>
    <w:p w:rsidR="00F4705F" w:rsidRDefault="00F4705F" w:rsidP="00DC39B1">
      <w:pPr>
        <w:spacing w:after="120"/>
        <w:ind w:firstLine="709"/>
        <w:jc w:val="center"/>
        <w:outlineLvl w:val="1"/>
        <w:rPr>
          <w:rFonts w:ascii="Times New Roman" w:hAnsi="Times New Roman"/>
          <w:sz w:val="28"/>
          <w:szCs w:val="28"/>
        </w:rPr>
      </w:pPr>
      <w:bookmarkStart w:id="78" w:name="_Toc106348042"/>
      <w:r>
        <w:rPr>
          <w:rFonts w:ascii="Times New Roman" w:hAnsi="Times New Roman"/>
          <w:sz w:val="28"/>
          <w:szCs w:val="28"/>
        </w:rPr>
        <w:t>10.2 Реестр зон деятельности единой теплоснабжающей организации (организаций)</w:t>
      </w:r>
      <w:bookmarkEnd w:id="78"/>
    </w:p>
    <w:p w:rsidR="0058591F" w:rsidRDefault="00F57E3D" w:rsidP="005F58DA">
      <w:pPr>
        <w:ind w:firstLine="709"/>
        <w:jc w:val="both"/>
        <w:rPr>
          <w:rFonts w:ascii="Times New Roman" w:hAnsi="Times New Roman"/>
          <w:sz w:val="28"/>
          <w:szCs w:val="28"/>
        </w:rPr>
      </w:pPr>
      <w:r w:rsidRPr="00F57E3D">
        <w:rPr>
          <w:rFonts w:ascii="Times New Roman" w:hAnsi="Times New Roman"/>
          <w:sz w:val="28"/>
          <w:szCs w:val="28"/>
        </w:rPr>
        <w:t>Зоной деятельности единой теплоснабжающей организации будет система теплоснабжения п. Каменский и п. Березовка, на территории Каменского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F57E3D" w:rsidRPr="005B7352" w:rsidRDefault="00F57E3D" w:rsidP="005F58DA">
      <w:pPr>
        <w:ind w:firstLine="709"/>
        <w:jc w:val="both"/>
        <w:rPr>
          <w:rFonts w:ascii="Times New Roman" w:hAnsi="Times New Roman"/>
          <w:sz w:val="28"/>
          <w:szCs w:val="28"/>
        </w:rPr>
      </w:pPr>
    </w:p>
    <w:p w:rsidR="00E31E7F" w:rsidRDefault="00E31E7F" w:rsidP="00DC39B1">
      <w:pPr>
        <w:spacing w:after="120"/>
        <w:ind w:firstLine="709"/>
        <w:jc w:val="center"/>
        <w:outlineLvl w:val="1"/>
        <w:rPr>
          <w:rFonts w:ascii="Times New Roman" w:hAnsi="Times New Roman"/>
          <w:sz w:val="28"/>
          <w:szCs w:val="28"/>
        </w:rPr>
      </w:pPr>
      <w:bookmarkStart w:id="79" w:name="_Toc106348043"/>
      <w:r>
        <w:rPr>
          <w:rFonts w:ascii="Times New Roman" w:hAnsi="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9"/>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1</w:t>
      </w:r>
      <w:r w:rsidRPr="00F57E3D">
        <w:rPr>
          <w:rFonts w:ascii="Times New Roman" w:hAnsi="Times New Roman"/>
          <w:sz w:val="28"/>
          <w:szCs w:val="28"/>
        </w:rPr>
        <w:tab/>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2</w:t>
      </w:r>
      <w:r w:rsidRPr="00F57E3D">
        <w:rPr>
          <w:rFonts w:ascii="Times New Roman" w:hAnsi="Times New Roman"/>
          <w:sz w:val="28"/>
          <w:szCs w:val="28"/>
        </w:rPr>
        <w:tab/>
        <w:t>- размер собственного капитала;</w:t>
      </w:r>
    </w:p>
    <w:p w:rsidR="00F57E3D" w:rsidRPr="00F57E3D" w:rsidRDefault="00F57E3D" w:rsidP="00F57E3D">
      <w:pPr>
        <w:ind w:firstLine="709"/>
        <w:rPr>
          <w:rFonts w:ascii="Times New Roman" w:hAnsi="Times New Roman"/>
          <w:sz w:val="28"/>
          <w:szCs w:val="28"/>
        </w:rPr>
      </w:pPr>
      <w:r w:rsidRPr="00F57E3D">
        <w:rPr>
          <w:rFonts w:ascii="Times New Roman" w:hAnsi="Times New Roman"/>
          <w:sz w:val="28"/>
          <w:szCs w:val="28"/>
        </w:rPr>
        <w:t>3</w:t>
      </w:r>
      <w:r w:rsidRPr="00F57E3D">
        <w:rPr>
          <w:rFonts w:ascii="Times New Roman" w:hAnsi="Times New Roman"/>
          <w:sz w:val="28"/>
          <w:szCs w:val="28"/>
        </w:rPr>
        <w:tab/>
        <w:t>- способность в лучшей мере обеспечить надежность теплоснабжения в соответствующей системе теплоснабжения.</w:t>
      </w:r>
    </w:p>
    <w:p w:rsidR="00E31E7F" w:rsidRDefault="00F57E3D" w:rsidP="00F57E3D">
      <w:pPr>
        <w:ind w:firstLine="709"/>
        <w:rPr>
          <w:rFonts w:ascii="Times New Roman" w:hAnsi="Times New Roman"/>
          <w:sz w:val="28"/>
          <w:szCs w:val="28"/>
        </w:rPr>
      </w:pPr>
      <w:r w:rsidRPr="00F57E3D">
        <w:rPr>
          <w:rFonts w:ascii="Times New Roman" w:hAnsi="Times New Roman"/>
          <w:sz w:val="28"/>
          <w:szCs w:val="28"/>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1.20.</w:t>
      </w:r>
    </w:p>
    <w:p w:rsidR="00F57E3D" w:rsidRDefault="00F57E3D" w:rsidP="00F57E3D">
      <w:pPr>
        <w:ind w:firstLine="709"/>
        <w:rPr>
          <w:rFonts w:ascii="Times New Roman" w:hAnsi="Times New Roman"/>
          <w:sz w:val="28"/>
          <w:szCs w:val="28"/>
        </w:rPr>
      </w:pPr>
    </w:p>
    <w:p w:rsidR="00F57E3D" w:rsidRDefault="00F57E3D" w:rsidP="00F57E3D">
      <w:pPr>
        <w:ind w:firstLine="709"/>
        <w:rPr>
          <w:rFonts w:ascii="Times New Roman" w:hAnsi="Times New Roman"/>
          <w:sz w:val="28"/>
          <w:szCs w:val="28"/>
        </w:rPr>
      </w:pPr>
      <w:r w:rsidRPr="00F57E3D">
        <w:rPr>
          <w:rFonts w:ascii="Times New Roman" w:hAnsi="Times New Roman"/>
          <w:sz w:val="28"/>
          <w:szCs w:val="28"/>
        </w:rPr>
        <w:t>Таблица 1.20</w:t>
      </w:r>
      <w:r>
        <w:rPr>
          <w:rFonts w:ascii="Times New Roman" w:hAnsi="Times New Roman"/>
          <w:sz w:val="28"/>
          <w:szCs w:val="28"/>
        </w:rPr>
        <w:t xml:space="preserve"> </w:t>
      </w:r>
      <w:r w:rsidRPr="00F57E3D">
        <w:rPr>
          <w:rFonts w:ascii="Times New Roman" w:hAnsi="Times New Roman"/>
          <w:sz w:val="28"/>
          <w:szCs w:val="28"/>
        </w:rPr>
        <w:t>— Обоснование соответствия организации критериям определения ЕТО</w:t>
      </w:r>
    </w:p>
    <w:p w:rsidR="00F57E3D" w:rsidRDefault="00F57E3D" w:rsidP="00F57E3D">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23"/>
        <w:gridCol w:w="6375"/>
        <w:gridCol w:w="3524"/>
      </w:tblGrid>
      <w:tr w:rsidR="00415D8B" w:rsidTr="00415D8B">
        <w:trPr>
          <w:trHeight w:val="834"/>
          <w:jc w:val="center"/>
        </w:trPr>
        <w:tc>
          <w:tcPr>
            <w:tcW w:w="523" w:type="dxa"/>
            <w:shd w:val="clear" w:color="auto" w:fill="auto"/>
          </w:tcPr>
          <w:p w:rsidR="00F57E3D" w:rsidRPr="00415D8B" w:rsidRDefault="00F57E3D" w:rsidP="00415D8B">
            <w:pPr>
              <w:pStyle w:val="TableParagraph"/>
              <w:spacing w:before="121"/>
              <w:ind w:left="163"/>
              <w:rPr>
                <w:rFonts w:eastAsia="Calibri"/>
                <w:sz w:val="24"/>
                <w:lang w:val="en-US"/>
              </w:rPr>
            </w:pPr>
            <w:r w:rsidRPr="00415D8B">
              <w:rPr>
                <w:rFonts w:eastAsia="Calibri"/>
                <w:w w:val="72"/>
                <w:sz w:val="24"/>
                <w:lang w:val="en-US"/>
              </w:rPr>
              <w:t>№</w:t>
            </w:r>
          </w:p>
          <w:p w:rsidR="00F57E3D" w:rsidRPr="00415D8B" w:rsidRDefault="00F57E3D" w:rsidP="00415D8B">
            <w:pPr>
              <w:pStyle w:val="TableParagraph"/>
              <w:spacing w:before="2"/>
              <w:ind w:left="155"/>
              <w:rPr>
                <w:rFonts w:eastAsia="Calibri"/>
                <w:i/>
                <w:sz w:val="24"/>
                <w:lang w:val="en-US"/>
              </w:rPr>
            </w:pPr>
            <w:r w:rsidRPr="00415D8B">
              <w:rPr>
                <w:rFonts w:eastAsia="Calibri"/>
                <w:i/>
                <w:w w:val="105"/>
                <w:sz w:val="24"/>
                <w:lang w:val="en-US"/>
              </w:rPr>
              <w:t>nn</w:t>
            </w:r>
          </w:p>
        </w:tc>
        <w:tc>
          <w:tcPr>
            <w:tcW w:w="6375" w:type="dxa"/>
            <w:shd w:val="clear" w:color="auto" w:fill="auto"/>
          </w:tcPr>
          <w:p w:rsidR="00F57E3D" w:rsidRPr="00415D8B" w:rsidRDefault="00F57E3D" w:rsidP="00415D8B">
            <w:pPr>
              <w:pStyle w:val="TableParagraph"/>
              <w:spacing w:before="121" w:line="242" w:lineRule="auto"/>
              <w:ind w:left="2534" w:right="193" w:hanging="2286"/>
              <w:jc w:val="left"/>
              <w:rPr>
                <w:rFonts w:eastAsia="Calibri"/>
                <w:sz w:val="24"/>
              </w:rPr>
            </w:pPr>
            <w:r w:rsidRPr="00415D8B">
              <w:rPr>
                <w:rFonts w:eastAsia="Calibri"/>
                <w:spacing w:val="-1"/>
                <w:sz w:val="24"/>
              </w:rPr>
              <w:t xml:space="preserve">Обоснование соответствия </w:t>
            </w:r>
            <w:r w:rsidRPr="00415D8B">
              <w:rPr>
                <w:rFonts w:eastAsia="Calibri"/>
                <w:sz w:val="24"/>
              </w:rPr>
              <w:t>организации, критериям опре-</w:t>
            </w:r>
            <w:r w:rsidRPr="00415D8B">
              <w:rPr>
                <w:rFonts w:eastAsia="Calibri"/>
                <w:spacing w:val="-57"/>
                <w:sz w:val="24"/>
              </w:rPr>
              <w:t xml:space="preserve"> </w:t>
            </w:r>
            <w:r w:rsidRPr="00415D8B">
              <w:rPr>
                <w:rFonts w:eastAsia="Calibri"/>
                <w:sz w:val="24"/>
              </w:rPr>
              <w:t>деления</w:t>
            </w:r>
            <w:r w:rsidRPr="00415D8B">
              <w:rPr>
                <w:rFonts w:eastAsia="Calibri"/>
                <w:spacing w:val="10"/>
                <w:sz w:val="24"/>
              </w:rPr>
              <w:t xml:space="preserve"> </w:t>
            </w:r>
            <w:r w:rsidRPr="00415D8B">
              <w:rPr>
                <w:rFonts w:eastAsia="Calibri"/>
                <w:sz w:val="24"/>
              </w:rPr>
              <w:t>ЕТО</w:t>
            </w:r>
          </w:p>
        </w:tc>
        <w:tc>
          <w:tcPr>
            <w:tcW w:w="3524" w:type="dxa"/>
            <w:shd w:val="clear" w:color="auto" w:fill="auto"/>
          </w:tcPr>
          <w:p w:rsidR="00F57E3D" w:rsidRPr="00415D8B" w:rsidRDefault="00F57E3D" w:rsidP="00415D8B">
            <w:pPr>
              <w:pStyle w:val="TableParagraph"/>
              <w:spacing w:line="237" w:lineRule="auto"/>
              <w:ind w:left="238" w:right="230" w:firstLine="27"/>
              <w:rPr>
                <w:rFonts w:eastAsia="Calibri"/>
                <w:sz w:val="24"/>
              </w:rPr>
            </w:pPr>
            <w:r w:rsidRPr="00415D8B">
              <w:rPr>
                <w:rFonts w:eastAsia="Calibri"/>
                <w:sz w:val="24"/>
              </w:rPr>
              <w:t>Организация-претендент на</w:t>
            </w:r>
            <w:r w:rsidRPr="00415D8B">
              <w:rPr>
                <w:rFonts w:eastAsia="Calibri"/>
                <w:spacing w:val="1"/>
                <w:sz w:val="24"/>
              </w:rPr>
              <w:t xml:space="preserve"> </w:t>
            </w:r>
            <w:r w:rsidRPr="00415D8B">
              <w:rPr>
                <w:rFonts w:eastAsia="Calibri"/>
                <w:w w:val="95"/>
                <w:sz w:val="24"/>
              </w:rPr>
              <w:t>статус</w:t>
            </w:r>
            <w:r w:rsidRPr="00415D8B">
              <w:rPr>
                <w:rFonts w:eastAsia="Calibri"/>
                <w:spacing w:val="53"/>
                <w:w w:val="95"/>
                <w:sz w:val="24"/>
              </w:rPr>
              <w:t xml:space="preserve"> </w:t>
            </w:r>
            <w:r w:rsidRPr="00415D8B">
              <w:rPr>
                <w:rFonts w:eastAsia="Calibri"/>
                <w:w w:val="95"/>
                <w:sz w:val="24"/>
              </w:rPr>
              <w:t>единой</w:t>
            </w:r>
            <w:r w:rsidRPr="00415D8B">
              <w:rPr>
                <w:rFonts w:eastAsia="Calibri"/>
                <w:spacing w:val="46"/>
                <w:w w:val="95"/>
                <w:sz w:val="24"/>
              </w:rPr>
              <w:t xml:space="preserve"> </w:t>
            </w:r>
            <w:r w:rsidRPr="00415D8B">
              <w:rPr>
                <w:rFonts w:eastAsia="Calibri"/>
                <w:w w:val="95"/>
                <w:sz w:val="24"/>
              </w:rPr>
              <w:t>теплоснабжаю-</w:t>
            </w:r>
          </w:p>
          <w:p w:rsidR="00F57E3D" w:rsidRPr="00415D8B" w:rsidRDefault="00F57E3D" w:rsidP="00415D8B">
            <w:pPr>
              <w:pStyle w:val="TableParagraph"/>
              <w:spacing w:line="276" w:lineRule="exact"/>
              <w:ind w:left="198" w:right="184"/>
              <w:rPr>
                <w:rFonts w:eastAsia="Calibri"/>
                <w:sz w:val="24"/>
                <w:lang w:val="en-US"/>
              </w:rPr>
            </w:pPr>
            <w:r w:rsidRPr="00415D8B">
              <w:rPr>
                <w:rFonts w:eastAsia="Calibri"/>
                <w:sz w:val="24"/>
                <w:lang w:val="en-US"/>
              </w:rPr>
              <w:t>щей</w:t>
            </w:r>
            <w:r w:rsidRPr="00415D8B">
              <w:rPr>
                <w:rFonts w:eastAsia="Calibri"/>
                <w:spacing w:val="-14"/>
                <w:sz w:val="24"/>
                <w:lang w:val="en-US"/>
              </w:rPr>
              <w:t xml:space="preserve"> </w:t>
            </w:r>
            <w:r w:rsidRPr="00415D8B">
              <w:rPr>
                <w:rFonts w:eastAsia="Calibri"/>
                <w:sz w:val="24"/>
                <w:lang w:val="en-US"/>
              </w:rPr>
              <w:t>организации</w:t>
            </w:r>
          </w:p>
        </w:tc>
      </w:tr>
      <w:tr w:rsidR="00415D8B" w:rsidTr="00415D8B">
        <w:trPr>
          <w:trHeight w:val="1367"/>
          <w:jc w:val="center"/>
        </w:trPr>
        <w:tc>
          <w:tcPr>
            <w:tcW w:w="523" w:type="dxa"/>
            <w:shd w:val="clear" w:color="auto" w:fill="auto"/>
          </w:tcPr>
          <w:p w:rsidR="00F57E3D" w:rsidRPr="00415D8B" w:rsidRDefault="00F57E3D" w:rsidP="0032146A">
            <w:pPr>
              <w:pStyle w:val="TableParagraph"/>
              <w:rPr>
                <w:rFonts w:eastAsia="Calibri"/>
                <w:sz w:val="26"/>
                <w:lang w:val="en-US"/>
              </w:rPr>
            </w:pPr>
          </w:p>
          <w:p w:rsidR="00F57E3D" w:rsidRPr="00415D8B" w:rsidRDefault="00F57E3D" w:rsidP="00415D8B">
            <w:pPr>
              <w:pStyle w:val="TableParagraph"/>
              <w:spacing w:before="225"/>
              <w:ind w:left="36"/>
              <w:rPr>
                <w:rFonts w:eastAsia="Calibri"/>
                <w:sz w:val="24"/>
                <w:lang w:val="en-US"/>
              </w:rPr>
            </w:pPr>
            <w:r w:rsidRPr="00415D8B">
              <w:rPr>
                <w:rFonts w:eastAsia="Calibri"/>
                <w:w w:val="96"/>
                <w:sz w:val="24"/>
                <w:lang w:val="en-US"/>
              </w:rPr>
              <w:t>1</w:t>
            </w:r>
          </w:p>
        </w:tc>
        <w:tc>
          <w:tcPr>
            <w:tcW w:w="6375" w:type="dxa"/>
            <w:shd w:val="clear" w:color="auto" w:fill="auto"/>
          </w:tcPr>
          <w:p w:rsidR="00F57E3D" w:rsidRPr="00415D8B" w:rsidRDefault="00F57E3D" w:rsidP="00415D8B">
            <w:pPr>
              <w:pStyle w:val="TableParagraph"/>
              <w:spacing w:line="244" w:lineRule="exact"/>
              <w:ind w:left="130"/>
              <w:jc w:val="both"/>
              <w:rPr>
                <w:rFonts w:eastAsia="Calibri"/>
                <w:sz w:val="24"/>
              </w:rPr>
            </w:pPr>
            <w:r w:rsidRPr="00415D8B">
              <w:rPr>
                <w:rFonts w:eastAsia="Calibri"/>
                <w:sz w:val="24"/>
              </w:rPr>
              <w:t>владение</w:t>
            </w:r>
            <w:r w:rsidRPr="00415D8B">
              <w:rPr>
                <w:rFonts w:eastAsia="Calibri"/>
                <w:spacing w:val="14"/>
                <w:sz w:val="24"/>
              </w:rPr>
              <w:t xml:space="preserve"> </w:t>
            </w:r>
            <w:r w:rsidRPr="00415D8B">
              <w:rPr>
                <w:rFonts w:eastAsia="Calibri"/>
                <w:sz w:val="24"/>
              </w:rPr>
              <w:t>на</w:t>
            </w:r>
            <w:r w:rsidRPr="00415D8B">
              <w:rPr>
                <w:rFonts w:eastAsia="Calibri"/>
                <w:spacing w:val="3"/>
                <w:sz w:val="24"/>
              </w:rPr>
              <w:t xml:space="preserve"> </w:t>
            </w:r>
            <w:r w:rsidRPr="00415D8B">
              <w:rPr>
                <w:rFonts w:eastAsia="Calibri"/>
                <w:sz w:val="24"/>
              </w:rPr>
              <w:t>праве</w:t>
            </w:r>
            <w:r w:rsidRPr="00415D8B">
              <w:rPr>
                <w:rFonts w:eastAsia="Calibri"/>
                <w:spacing w:val="4"/>
                <w:sz w:val="24"/>
              </w:rPr>
              <w:t xml:space="preserve"> </w:t>
            </w:r>
            <w:r w:rsidRPr="00415D8B">
              <w:rPr>
                <w:rFonts w:eastAsia="Calibri"/>
                <w:sz w:val="24"/>
              </w:rPr>
              <w:t>собственности</w:t>
            </w:r>
            <w:r w:rsidRPr="00415D8B">
              <w:rPr>
                <w:rFonts w:eastAsia="Calibri"/>
                <w:spacing w:val="24"/>
                <w:sz w:val="24"/>
              </w:rPr>
              <w:t xml:space="preserve"> </w:t>
            </w:r>
            <w:r w:rsidRPr="00415D8B">
              <w:rPr>
                <w:rFonts w:eastAsia="Calibri"/>
                <w:sz w:val="24"/>
              </w:rPr>
              <w:t>или</w:t>
            </w:r>
            <w:r w:rsidRPr="00415D8B">
              <w:rPr>
                <w:rFonts w:eastAsia="Calibri"/>
                <w:spacing w:val="4"/>
                <w:sz w:val="24"/>
              </w:rPr>
              <w:t xml:space="preserve"> </w:t>
            </w:r>
            <w:r w:rsidRPr="00415D8B">
              <w:rPr>
                <w:rFonts w:eastAsia="Calibri"/>
                <w:sz w:val="24"/>
              </w:rPr>
              <w:t>ином</w:t>
            </w:r>
            <w:r w:rsidRPr="00415D8B">
              <w:rPr>
                <w:rFonts w:eastAsia="Calibri"/>
                <w:spacing w:val="2"/>
                <w:sz w:val="24"/>
              </w:rPr>
              <w:t xml:space="preserve"> </w:t>
            </w:r>
            <w:r w:rsidRPr="00415D8B">
              <w:rPr>
                <w:rFonts w:eastAsia="Calibri"/>
                <w:sz w:val="24"/>
              </w:rPr>
              <w:t>законном</w:t>
            </w:r>
            <w:r w:rsidRPr="00415D8B">
              <w:rPr>
                <w:rFonts w:eastAsia="Calibri"/>
                <w:spacing w:val="5"/>
                <w:sz w:val="24"/>
              </w:rPr>
              <w:t xml:space="preserve"> </w:t>
            </w:r>
            <w:r w:rsidRPr="00415D8B">
              <w:rPr>
                <w:rFonts w:eastAsia="Calibri"/>
                <w:sz w:val="24"/>
              </w:rPr>
              <w:t>осно-</w:t>
            </w:r>
          </w:p>
          <w:p w:rsidR="00F57E3D" w:rsidRPr="00415D8B" w:rsidRDefault="00F57E3D" w:rsidP="00415D8B">
            <w:pPr>
              <w:pStyle w:val="TableParagraph"/>
              <w:spacing w:before="9" w:line="237" w:lineRule="auto"/>
              <w:ind w:left="128" w:right="70" w:firstLine="2"/>
              <w:jc w:val="both"/>
              <w:rPr>
                <w:rFonts w:eastAsia="Calibri"/>
                <w:sz w:val="24"/>
              </w:rPr>
            </w:pPr>
            <w:r w:rsidRPr="00415D8B">
              <w:rPr>
                <w:rFonts w:eastAsia="Calibri"/>
                <w:sz w:val="24"/>
              </w:rPr>
              <w:t>вании источниками тепловой энергии с наибольшей рабо-</w:t>
            </w:r>
            <w:r w:rsidRPr="00415D8B">
              <w:rPr>
                <w:rFonts w:eastAsia="Calibri"/>
                <w:spacing w:val="1"/>
                <w:sz w:val="24"/>
              </w:rPr>
              <w:t xml:space="preserve"> </w:t>
            </w:r>
            <w:r w:rsidRPr="00415D8B">
              <w:rPr>
                <w:rFonts w:eastAsia="Calibri"/>
                <w:sz w:val="24"/>
              </w:rPr>
              <w:t>чей</w:t>
            </w:r>
            <w:r w:rsidRPr="00415D8B">
              <w:rPr>
                <w:rFonts w:eastAsia="Calibri"/>
                <w:spacing w:val="1"/>
                <w:sz w:val="24"/>
              </w:rPr>
              <w:t xml:space="preserve"> </w:t>
            </w:r>
            <w:r w:rsidRPr="00415D8B">
              <w:rPr>
                <w:rFonts w:eastAsia="Calibri"/>
                <w:sz w:val="24"/>
              </w:rPr>
              <w:t>тепловой</w:t>
            </w:r>
            <w:r w:rsidRPr="00415D8B">
              <w:rPr>
                <w:rFonts w:eastAsia="Calibri"/>
                <w:spacing w:val="1"/>
                <w:sz w:val="24"/>
              </w:rPr>
              <w:t xml:space="preserve"> </w:t>
            </w:r>
            <w:r w:rsidRPr="00415D8B">
              <w:rPr>
                <w:rFonts w:eastAsia="Calibri"/>
                <w:sz w:val="24"/>
              </w:rPr>
              <w:t>мощностью</w:t>
            </w:r>
            <w:r w:rsidRPr="00415D8B">
              <w:rPr>
                <w:rFonts w:eastAsia="Calibri"/>
                <w:spacing w:val="1"/>
                <w:sz w:val="24"/>
              </w:rPr>
              <w:t xml:space="preserve"> </w:t>
            </w:r>
            <w:r w:rsidRPr="00415D8B">
              <w:rPr>
                <w:rFonts w:eastAsia="Calibri"/>
                <w:sz w:val="24"/>
              </w:rPr>
              <w:t>и</w:t>
            </w:r>
            <w:r w:rsidRPr="00415D8B">
              <w:rPr>
                <w:rFonts w:eastAsia="Calibri"/>
                <w:spacing w:val="1"/>
                <w:sz w:val="24"/>
              </w:rPr>
              <w:t xml:space="preserve"> </w:t>
            </w:r>
            <w:r w:rsidRPr="00415D8B">
              <w:rPr>
                <w:rFonts w:eastAsia="Calibri"/>
                <w:sz w:val="24"/>
              </w:rPr>
              <w:t>(или)</w:t>
            </w:r>
            <w:r w:rsidRPr="00415D8B">
              <w:rPr>
                <w:rFonts w:eastAsia="Calibri"/>
                <w:spacing w:val="1"/>
                <w:sz w:val="24"/>
              </w:rPr>
              <w:t xml:space="preserve"> </w:t>
            </w:r>
            <w:r w:rsidRPr="00415D8B">
              <w:rPr>
                <w:rFonts w:eastAsia="Calibri"/>
                <w:sz w:val="24"/>
              </w:rPr>
              <w:t>тепловыми</w:t>
            </w:r>
            <w:r w:rsidRPr="00415D8B">
              <w:rPr>
                <w:rFonts w:eastAsia="Calibri"/>
                <w:spacing w:val="1"/>
                <w:sz w:val="24"/>
              </w:rPr>
              <w:t xml:space="preserve"> </w:t>
            </w:r>
            <w:r w:rsidRPr="00415D8B">
              <w:rPr>
                <w:rFonts w:eastAsia="Calibri"/>
                <w:sz w:val="24"/>
              </w:rPr>
              <w:t>сетями</w:t>
            </w:r>
            <w:r w:rsidRPr="00415D8B">
              <w:rPr>
                <w:rFonts w:eastAsia="Calibri"/>
                <w:spacing w:val="1"/>
                <w:sz w:val="24"/>
              </w:rPr>
              <w:t xml:space="preserve"> </w:t>
            </w:r>
            <w:r w:rsidRPr="00415D8B">
              <w:rPr>
                <w:rFonts w:eastAsia="Calibri"/>
                <w:sz w:val="24"/>
              </w:rPr>
              <w:t>с</w:t>
            </w:r>
            <w:r w:rsidRPr="00415D8B">
              <w:rPr>
                <w:rFonts w:eastAsia="Calibri"/>
                <w:spacing w:val="1"/>
                <w:sz w:val="24"/>
              </w:rPr>
              <w:t xml:space="preserve"> </w:t>
            </w:r>
            <w:r w:rsidRPr="00415D8B">
              <w:rPr>
                <w:rFonts w:eastAsia="Calibri"/>
                <w:sz w:val="24"/>
              </w:rPr>
              <w:t>наибольшей емкостью в границах зоны деятельности еди-</w:t>
            </w:r>
            <w:r w:rsidRPr="00415D8B">
              <w:rPr>
                <w:rFonts w:eastAsia="Calibri"/>
                <w:spacing w:val="1"/>
                <w:sz w:val="24"/>
              </w:rPr>
              <w:t xml:space="preserve"> </w:t>
            </w:r>
            <w:r w:rsidRPr="00415D8B">
              <w:rPr>
                <w:rFonts w:eastAsia="Calibri"/>
                <w:sz w:val="24"/>
              </w:rPr>
              <w:t>ной теплоснабжающей</w:t>
            </w:r>
            <w:r w:rsidRPr="00415D8B">
              <w:rPr>
                <w:rFonts w:eastAsia="Calibri"/>
                <w:spacing w:val="-5"/>
                <w:sz w:val="24"/>
              </w:rPr>
              <w:t xml:space="preserve"> </w:t>
            </w:r>
            <w:r w:rsidRPr="00415D8B">
              <w:rPr>
                <w:rFonts w:eastAsia="Calibri"/>
                <w:sz w:val="24"/>
              </w:rPr>
              <w:t>организации</w:t>
            </w:r>
          </w:p>
        </w:tc>
        <w:tc>
          <w:tcPr>
            <w:tcW w:w="3524" w:type="dxa"/>
            <w:shd w:val="clear" w:color="auto" w:fill="auto"/>
          </w:tcPr>
          <w:p w:rsidR="00F57E3D" w:rsidRPr="00415D8B" w:rsidRDefault="00F57E3D" w:rsidP="00415D8B">
            <w:pPr>
              <w:pStyle w:val="TableParagraph"/>
              <w:spacing w:before="5"/>
              <w:rPr>
                <w:rFonts w:eastAsia="Calibri"/>
                <w:sz w:val="33"/>
              </w:rPr>
            </w:pPr>
          </w:p>
          <w:p w:rsidR="00F57E3D" w:rsidRPr="00415D8B" w:rsidRDefault="00F57E3D" w:rsidP="0032146A">
            <w:pPr>
              <w:pStyle w:val="TableParagraph"/>
              <w:spacing w:before="1" w:line="242" w:lineRule="auto"/>
              <w:ind w:left="189" w:right="168" w:firstLine="707"/>
              <w:rPr>
                <w:rFonts w:eastAsia="Calibri"/>
                <w:sz w:val="24"/>
              </w:rPr>
            </w:pPr>
            <w:r w:rsidRPr="00415D8B">
              <w:rPr>
                <w:rFonts w:eastAsia="Calibri"/>
                <w:sz w:val="24"/>
              </w:rPr>
              <w:t>Увельский</w:t>
            </w:r>
            <w:r w:rsidRPr="00415D8B">
              <w:rPr>
                <w:rFonts w:eastAsia="Calibri"/>
                <w:spacing w:val="1"/>
                <w:sz w:val="24"/>
              </w:rPr>
              <w:t xml:space="preserve"> </w:t>
            </w:r>
            <w:r w:rsidR="0032146A">
              <w:rPr>
                <w:rFonts w:eastAsia="Calibri"/>
                <w:spacing w:val="1"/>
                <w:sz w:val="24"/>
              </w:rPr>
              <w:t xml:space="preserve">Муниципальный </w:t>
            </w:r>
            <w:r w:rsidRPr="00415D8B">
              <w:rPr>
                <w:rFonts w:eastAsia="Calibri"/>
                <w:sz w:val="24"/>
              </w:rPr>
              <w:t>район</w:t>
            </w:r>
            <w:r w:rsidRPr="00415D8B">
              <w:rPr>
                <w:rFonts w:eastAsia="Calibri"/>
                <w:spacing w:val="1"/>
                <w:sz w:val="24"/>
              </w:rPr>
              <w:t xml:space="preserve"> </w:t>
            </w:r>
          </w:p>
        </w:tc>
      </w:tr>
      <w:tr w:rsidR="00415D8B" w:rsidTr="00415D8B">
        <w:trPr>
          <w:trHeight w:val="551"/>
          <w:jc w:val="center"/>
        </w:trPr>
        <w:tc>
          <w:tcPr>
            <w:tcW w:w="523" w:type="dxa"/>
            <w:shd w:val="clear" w:color="auto" w:fill="auto"/>
          </w:tcPr>
          <w:p w:rsidR="00F57E3D" w:rsidRPr="00415D8B" w:rsidRDefault="00F57E3D" w:rsidP="00415D8B">
            <w:pPr>
              <w:pStyle w:val="TableParagraph"/>
              <w:spacing w:before="107"/>
              <w:ind w:left="36"/>
              <w:rPr>
                <w:rFonts w:eastAsia="Calibri"/>
                <w:sz w:val="24"/>
                <w:lang w:val="en-US"/>
              </w:rPr>
            </w:pPr>
            <w:r w:rsidRPr="00415D8B">
              <w:rPr>
                <w:rFonts w:eastAsia="Calibri"/>
                <w:w w:val="98"/>
                <w:sz w:val="24"/>
                <w:lang w:val="en-US"/>
              </w:rPr>
              <w:t>2</w:t>
            </w:r>
          </w:p>
        </w:tc>
        <w:tc>
          <w:tcPr>
            <w:tcW w:w="6375" w:type="dxa"/>
            <w:shd w:val="clear" w:color="auto" w:fill="auto"/>
          </w:tcPr>
          <w:p w:rsidR="00F57E3D" w:rsidRPr="00415D8B" w:rsidRDefault="00F57E3D" w:rsidP="00415D8B">
            <w:pPr>
              <w:pStyle w:val="TableParagraph"/>
              <w:spacing w:line="253" w:lineRule="exact"/>
              <w:ind w:left="132"/>
              <w:jc w:val="left"/>
              <w:rPr>
                <w:rFonts w:eastAsia="Calibri"/>
                <w:sz w:val="24"/>
                <w:lang w:val="en-US"/>
              </w:rPr>
            </w:pPr>
            <w:r w:rsidRPr="00415D8B">
              <w:rPr>
                <w:rFonts w:eastAsia="Calibri"/>
                <w:spacing w:val="-1"/>
                <w:sz w:val="24"/>
                <w:lang w:val="en-US"/>
              </w:rPr>
              <w:t>размер</w:t>
            </w:r>
            <w:r w:rsidRPr="00415D8B">
              <w:rPr>
                <w:rFonts w:eastAsia="Calibri"/>
                <w:spacing w:val="-10"/>
                <w:sz w:val="24"/>
                <w:lang w:val="en-US"/>
              </w:rPr>
              <w:t xml:space="preserve"> </w:t>
            </w:r>
            <w:r w:rsidRPr="00415D8B">
              <w:rPr>
                <w:rFonts w:eastAsia="Calibri"/>
                <w:sz w:val="24"/>
                <w:lang w:val="en-US"/>
              </w:rPr>
              <w:t>собственного</w:t>
            </w:r>
            <w:r w:rsidRPr="00415D8B">
              <w:rPr>
                <w:rFonts w:eastAsia="Calibri"/>
                <w:spacing w:val="-1"/>
                <w:sz w:val="24"/>
                <w:lang w:val="en-US"/>
              </w:rPr>
              <w:t xml:space="preserve"> </w:t>
            </w:r>
            <w:r w:rsidRPr="00415D8B">
              <w:rPr>
                <w:rFonts w:eastAsia="Calibri"/>
                <w:sz w:val="24"/>
                <w:lang w:val="en-US"/>
              </w:rPr>
              <w:t>капитала</w:t>
            </w:r>
          </w:p>
        </w:tc>
        <w:tc>
          <w:tcPr>
            <w:tcW w:w="3524" w:type="dxa"/>
            <w:shd w:val="clear" w:color="auto" w:fill="auto"/>
          </w:tcPr>
          <w:p w:rsidR="00F57E3D" w:rsidRPr="00415D8B" w:rsidRDefault="00F57E3D" w:rsidP="00415D8B">
            <w:pPr>
              <w:pStyle w:val="TableParagraph"/>
              <w:spacing w:line="248" w:lineRule="exact"/>
              <w:ind w:left="198" w:right="178"/>
              <w:rPr>
                <w:rFonts w:eastAsia="Calibri"/>
                <w:sz w:val="24"/>
              </w:rPr>
            </w:pPr>
            <w:r w:rsidRPr="00415D8B">
              <w:rPr>
                <w:rFonts w:eastAsia="Calibri"/>
                <w:sz w:val="24"/>
              </w:rPr>
              <w:t>ООО</w:t>
            </w:r>
            <w:r w:rsidRPr="00415D8B">
              <w:rPr>
                <w:rFonts w:eastAsia="Calibri"/>
                <w:spacing w:val="-8"/>
                <w:sz w:val="24"/>
              </w:rPr>
              <w:t xml:space="preserve"> </w:t>
            </w:r>
            <w:r w:rsidRPr="00415D8B">
              <w:rPr>
                <w:rFonts w:eastAsia="Calibri"/>
                <w:sz w:val="24"/>
              </w:rPr>
              <w:t>«Каменское</w:t>
            </w:r>
            <w:r w:rsidRPr="00415D8B">
              <w:rPr>
                <w:rFonts w:eastAsia="Calibri"/>
                <w:spacing w:val="-7"/>
                <w:sz w:val="24"/>
              </w:rPr>
              <w:t xml:space="preserve"> </w:t>
            </w:r>
            <w:r w:rsidRPr="00415D8B">
              <w:rPr>
                <w:rFonts w:eastAsia="Calibri"/>
                <w:sz w:val="24"/>
              </w:rPr>
              <w:t>ЖКХ»,</w:t>
            </w:r>
          </w:p>
          <w:p w:rsidR="00F57E3D" w:rsidRPr="00415D8B" w:rsidRDefault="00AE5435" w:rsidP="00415D8B">
            <w:pPr>
              <w:pStyle w:val="TableParagraph"/>
              <w:spacing w:before="2"/>
              <w:ind w:left="198" w:right="187"/>
              <w:rPr>
                <w:rFonts w:eastAsia="Calibri"/>
                <w:sz w:val="24"/>
              </w:rPr>
            </w:pPr>
            <w:r>
              <w:rPr>
                <w:rFonts w:eastAsia="Calibri"/>
                <w:sz w:val="24"/>
              </w:rPr>
              <w:t>АО «Челябкоммунэнерго»</w:t>
            </w:r>
          </w:p>
        </w:tc>
      </w:tr>
      <w:tr w:rsidR="00415D8B" w:rsidTr="00415D8B">
        <w:trPr>
          <w:trHeight w:val="541"/>
          <w:jc w:val="center"/>
        </w:trPr>
        <w:tc>
          <w:tcPr>
            <w:tcW w:w="523" w:type="dxa"/>
            <w:shd w:val="clear" w:color="auto" w:fill="auto"/>
          </w:tcPr>
          <w:p w:rsidR="00F57E3D" w:rsidRPr="00415D8B" w:rsidRDefault="00F57E3D" w:rsidP="00415D8B">
            <w:pPr>
              <w:pStyle w:val="TableParagraph"/>
              <w:spacing w:before="4" w:after="1"/>
              <w:rPr>
                <w:rFonts w:eastAsia="Calibri"/>
                <w:sz w:val="15"/>
              </w:rPr>
            </w:pPr>
          </w:p>
          <w:p w:rsidR="00F57E3D" w:rsidRPr="00415D8B" w:rsidRDefault="006C4517" w:rsidP="00415D8B">
            <w:pPr>
              <w:pStyle w:val="TableParagraph"/>
              <w:spacing w:line="158" w:lineRule="exact"/>
              <w:ind w:left="222"/>
              <w:rPr>
                <w:rFonts w:eastAsia="Calibri"/>
                <w:sz w:val="15"/>
                <w:lang w:val="en-US"/>
              </w:rPr>
            </w:pPr>
            <w:r>
              <w:rPr>
                <w:rFonts w:eastAsia="Calibri"/>
                <w:noProof/>
                <w:position w:val="-2"/>
                <w:sz w:val="15"/>
                <w:lang w:eastAsia="ru-RU"/>
              </w:rPr>
              <w:drawing>
                <wp:inline distT="0" distB="0" distL="0" distR="0">
                  <wp:extent cx="53340" cy="106045"/>
                  <wp:effectExtent l="0" t="0" r="0" b="0"/>
                  <wp:docPr id="37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 cy="106045"/>
                          </a:xfrm>
                          <a:prstGeom prst="rect">
                            <a:avLst/>
                          </a:prstGeom>
                          <a:noFill/>
                          <a:ln>
                            <a:noFill/>
                          </a:ln>
                        </pic:spPr>
                      </pic:pic>
                    </a:graphicData>
                  </a:graphic>
                </wp:inline>
              </w:drawing>
            </w:r>
          </w:p>
        </w:tc>
        <w:tc>
          <w:tcPr>
            <w:tcW w:w="6375" w:type="dxa"/>
            <w:shd w:val="clear" w:color="auto" w:fill="auto"/>
          </w:tcPr>
          <w:p w:rsidR="00F57E3D" w:rsidRPr="00415D8B" w:rsidRDefault="00F57E3D" w:rsidP="00415D8B">
            <w:pPr>
              <w:pStyle w:val="TableParagraph"/>
              <w:spacing w:line="248" w:lineRule="exact"/>
              <w:ind w:left="128"/>
              <w:rPr>
                <w:rFonts w:eastAsia="Calibri"/>
                <w:sz w:val="24"/>
              </w:rPr>
            </w:pPr>
            <w:r w:rsidRPr="00415D8B">
              <w:rPr>
                <w:rFonts w:eastAsia="Calibri"/>
                <w:sz w:val="24"/>
              </w:rPr>
              <w:t>способность</w:t>
            </w:r>
            <w:r w:rsidRPr="00415D8B">
              <w:rPr>
                <w:rFonts w:eastAsia="Calibri"/>
                <w:spacing w:val="26"/>
                <w:sz w:val="24"/>
              </w:rPr>
              <w:t xml:space="preserve"> </w:t>
            </w:r>
            <w:r w:rsidRPr="00415D8B">
              <w:rPr>
                <w:rFonts w:eastAsia="Calibri"/>
                <w:sz w:val="24"/>
              </w:rPr>
              <w:t>в</w:t>
            </w:r>
            <w:r w:rsidRPr="00415D8B">
              <w:rPr>
                <w:rFonts w:eastAsia="Calibri"/>
                <w:spacing w:val="11"/>
                <w:sz w:val="24"/>
              </w:rPr>
              <w:t xml:space="preserve"> </w:t>
            </w:r>
            <w:r w:rsidRPr="00415D8B">
              <w:rPr>
                <w:rFonts w:eastAsia="Calibri"/>
                <w:sz w:val="24"/>
              </w:rPr>
              <w:t>лучшей</w:t>
            </w:r>
            <w:r w:rsidRPr="00415D8B">
              <w:rPr>
                <w:rFonts w:eastAsia="Calibri"/>
                <w:spacing w:val="26"/>
                <w:sz w:val="24"/>
              </w:rPr>
              <w:t xml:space="preserve"> </w:t>
            </w:r>
            <w:r w:rsidRPr="00415D8B">
              <w:rPr>
                <w:rFonts w:eastAsia="Calibri"/>
                <w:sz w:val="24"/>
              </w:rPr>
              <w:t>мере</w:t>
            </w:r>
            <w:r w:rsidRPr="00415D8B">
              <w:rPr>
                <w:rFonts w:eastAsia="Calibri"/>
                <w:spacing w:val="15"/>
                <w:sz w:val="24"/>
              </w:rPr>
              <w:t xml:space="preserve"> </w:t>
            </w:r>
            <w:r w:rsidRPr="00415D8B">
              <w:rPr>
                <w:rFonts w:eastAsia="Calibri"/>
                <w:sz w:val="24"/>
              </w:rPr>
              <w:t>обеспечить</w:t>
            </w:r>
            <w:r w:rsidRPr="00415D8B">
              <w:rPr>
                <w:rFonts w:eastAsia="Calibri"/>
                <w:spacing w:val="21"/>
                <w:sz w:val="24"/>
              </w:rPr>
              <w:t xml:space="preserve"> </w:t>
            </w:r>
            <w:r w:rsidRPr="00415D8B">
              <w:rPr>
                <w:rFonts w:eastAsia="Calibri"/>
                <w:sz w:val="24"/>
              </w:rPr>
              <w:t>надежность</w:t>
            </w:r>
            <w:r w:rsidRPr="00415D8B">
              <w:rPr>
                <w:rFonts w:eastAsia="Calibri"/>
                <w:spacing w:val="22"/>
                <w:sz w:val="24"/>
              </w:rPr>
              <w:t xml:space="preserve"> </w:t>
            </w:r>
            <w:r w:rsidRPr="00415D8B">
              <w:rPr>
                <w:rFonts w:eastAsia="Calibri"/>
                <w:sz w:val="24"/>
              </w:rPr>
              <w:t>тепло-</w:t>
            </w:r>
          </w:p>
          <w:p w:rsidR="00F57E3D" w:rsidRPr="00415D8B" w:rsidRDefault="00F57E3D" w:rsidP="00415D8B">
            <w:pPr>
              <w:pStyle w:val="TableParagraph"/>
              <w:spacing w:before="2" w:line="271" w:lineRule="exact"/>
              <w:ind w:left="128"/>
              <w:rPr>
                <w:rFonts w:eastAsia="Calibri"/>
                <w:sz w:val="24"/>
              </w:rPr>
            </w:pPr>
            <w:r w:rsidRPr="00415D8B">
              <w:rPr>
                <w:rFonts w:eastAsia="Calibri"/>
                <w:sz w:val="24"/>
              </w:rPr>
              <w:t>снабжения</w:t>
            </w:r>
            <w:r w:rsidRPr="00415D8B">
              <w:rPr>
                <w:rFonts w:eastAsia="Calibri"/>
                <w:spacing w:val="7"/>
                <w:sz w:val="24"/>
              </w:rPr>
              <w:t xml:space="preserve"> </w:t>
            </w:r>
            <w:r w:rsidRPr="00415D8B">
              <w:rPr>
                <w:rFonts w:eastAsia="Calibri"/>
                <w:sz w:val="24"/>
              </w:rPr>
              <w:t>в</w:t>
            </w:r>
            <w:r w:rsidRPr="00415D8B">
              <w:rPr>
                <w:rFonts w:eastAsia="Calibri"/>
                <w:spacing w:val="-15"/>
                <w:sz w:val="24"/>
              </w:rPr>
              <w:t xml:space="preserve"> </w:t>
            </w:r>
            <w:r w:rsidRPr="00415D8B">
              <w:rPr>
                <w:rFonts w:eastAsia="Calibri"/>
                <w:sz w:val="24"/>
              </w:rPr>
              <w:t>соответствующей</w:t>
            </w:r>
            <w:r w:rsidRPr="00415D8B">
              <w:rPr>
                <w:rFonts w:eastAsia="Calibri"/>
                <w:spacing w:val="-13"/>
                <w:sz w:val="24"/>
              </w:rPr>
              <w:t xml:space="preserve"> </w:t>
            </w:r>
            <w:r w:rsidRPr="00415D8B">
              <w:rPr>
                <w:rFonts w:eastAsia="Calibri"/>
                <w:sz w:val="24"/>
              </w:rPr>
              <w:t>системе</w:t>
            </w:r>
            <w:r w:rsidRPr="00415D8B">
              <w:rPr>
                <w:rFonts w:eastAsia="Calibri"/>
                <w:spacing w:val="2"/>
                <w:sz w:val="24"/>
              </w:rPr>
              <w:t xml:space="preserve"> </w:t>
            </w:r>
            <w:r w:rsidRPr="00415D8B">
              <w:rPr>
                <w:rFonts w:eastAsia="Calibri"/>
                <w:sz w:val="24"/>
              </w:rPr>
              <w:t>теплоснабжения</w:t>
            </w:r>
          </w:p>
        </w:tc>
        <w:tc>
          <w:tcPr>
            <w:tcW w:w="3524" w:type="dxa"/>
            <w:shd w:val="clear" w:color="auto" w:fill="auto"/>
          </w:tcPr>
          <w:p w:rsidR="00F57E3D" w:rsidRPr="00415D8B" w:rsidRDefault="00F57E3D" w:rsidP="00415D8B">
            <w:pPr>
              <w:pStyle w:val="TableParagraph"/>
              <w:spacing w:line="248" w:lineRule="exact"/>
              <w:ind w:left="198" w:right="178"/>
              <w:rPr>
                <w:rFonts w:eastAsia="Calibri"/>
                <w:sz w:val="24"/>
              </w:rPr>
            </w:pPr>
            <w:r w:rsidRPr="00415D8B">
              <w:rPr>
                <w:rFonts w:eastAsia="Calibri"/>
                <w:sz w:val="24"/>
              </w:rPr>
              <w:t>ООО</w:t>
            </w:r>
            <w:r w:rsidRPr="00415D8B">
              <w:rPr>
                <w:rFonts w:eastAsia="Calibri"/>
                <w:spacing w:val="-8"/>
                <w:sz w:val="24"/>
              </w:rPr>
              <w:t xml:space="preserve"> </w:t>
            </w:r>
            <w:r w:rsidRPr="00415D8B">
              <w:rPr>
                <w:rFonts w:eastAsia="Calibri"/>
                <w:sz w:val="24"/>
              </w:rPr>
              <w:t>«Каменское</w:t>
            </w:r>
            <w:r w:rsidRPr="00415D8B">
              <w:rPr>
                <w:rFonts w:eastAsia="Calibri"/>
                <w:spacing w:val="-7"/>
                <w:sz w:val="24"/>
              </w:rPr>
              <w:t xml:space="preserve"> </w:t>
            </w:r>
            <w:r w:rsidRPr="00415D8B">
              <w:rPr>
                <w:rFonts w:eastAsia="Calibri"/>
                <w:sz w:val="24"/>
              </w:rPr>
              <w:t>ЖКХ»,</w:t>
            </w:r>
          </w:p>
          <w:p w:rsidR="00F57E3D" w:rsidRPr="00415D8B" w:rsidRDefault="00AE5435" w:rsidP="00415D8B">
            <w:pPr>
              <w:pStyle w:val="TableParagraph"/>
              <w:spacing w:before="2" w:line="271" w:lineRule="exact"/>
              <w:ind w:left="198" w:right="187"/>
              <w:rPr>
                <w:rFonts w:eastAsia="Calibri"/>
                <w:sz w:val="24"/>
              </w:rPr>
            </w:pPr>
            <w:r>
              <w:rPr>
                <w:rFonts w:eastAsia="Calibri"/>
                <w:sz w:val="24"/>
              </w:rPr>
              <w:t>АО «Челябкоммунэнерго»</w:t>
            </w:r>
          </w:p>
        </w:tc>
      </w:tr>
    </w:tbl>
    <w:p w:rsidR="00F57E3D" w:rsidRDefault="00F57E3D" w:rsidP="00F57E3D">
      <w:pPr>
        <w:ind w:firstLine="709"/>
        <w:rPr>
          <w:rFonts w:ascii="Times New Roman" w:hAnsi="Times New Roman"/>
          <w:sz w:val="28"/>
          <w:szCs w:val="28"/>
        </w:rPr>
      </w:pPr>
    </w:p>
    <w:p w:rsidR="00F57E3D" w:rsidRDefault="00F57E3D" w:rsidP="00F57E3D">
      <w:pPr>
        <w:ind w:firstLine="709"/>
        <w:rPr>
          <w:rFonts w:ascii="Times New Roman" w:hAnsi="Times New Roman"/>
          <w:sz w:val="28"/>
          <w:szCs w:val="28"/>
        </w:rPr>
      </w:pP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 xml:space="preserve">Необходимо отметить, что компании ООО «Каменское ЖКХ» и </w:t>
      </w:r>
      <w:r w:rsidR="00AE5435">
        <w:rPr>
          <w:rFonts w:ascii="Times New Roman" w:hAnsi="Times New Roman"/>
          <w:sz w:val="28"/>
          <w:szCs w:val="28"/>
        </w:rPr>
        <w:t>АО «Челябкоммунэнерго»</w:t>
      </w:r>
      <w:r w:rsidRPr="00F57E3D">
        <w:rPr>
          <w:rFonts w:ascii="Times New Roman" w:hAnsi="Times New Roman"/>
          <w:sz w:val="28"/>
          <w:szCs w:val="28"/>
        </w:rPr>
        <w:t xml:space="preserve"> имеют возможность в лучшей мере обеспечить надежность теплоснабжения в системах теплоснабжения Каменского сельского поселения, что подтверждается наличием у ООО «Каменское ЖКХ», а также </w:t>
      </w:r>
      <w:r w:rsidR="00AE5435">
        <w:rPr>
          <w:rFonts w:ascii="Times New Roman" w:hAnsi="Times New Roman"/>
          <w:sz w:val="28"/>
          <w:szCs w:val="28"/>
        </w:rPr>
        <w:t>АО «Челябкоммунэнерго»</w:t>
      </w:r>
      <w:r w:rsidRPr="00F57E3D">
        <w:rPr>
          <w:rFonts w:ascii="Times New Roman" w:hAnsi="Times New Roman"/>
          <w:sz w:val="28"/>
          <w:szCs w:val="28"/>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57E3D" w:rsidRPr="005B7352" w:rsidRDefault="00F57E3D" w:rsidP="00F57E3D">
      <w:pPr>
        <w:ind w:firstLine="709"/>
        <w:rPr>
          <w:rFonts w:ascii="Times New Roman" w:hAnsi="Times New Roman"/>
          <w:sz w:val="28"/>
          <w:szCs w:val="28"/>
        </w:rPr>
      </w:pPr>
    </w:p>
    <w:p w:rsidR="00E31E7F" w:rsidRDefault="00B51E2C" w:rsidP="00DC39B1">
      <w:pPr>
        <w:spacing w:after="120"/>
        <w:ind w:firstLine="709"/>
        <w:jc w:val="center"/>
        <w:outlineLvl w:val="1"/>
        <w:rPr>
          <w:rFonts w:ascii="Times New Roman" w:hAnsi="Times New Roman"/>
          <w:sz w:val="28"/>
          <w:szCs w:val="28"/>
        </w:rPr>
      </w:pPr>
      <w:bookmarkStart w:id="80" w:name="_Toc106348044"/>
      <w:r>
        <w:rPr>
          <w:rFonts w:ascii="Times New Roman" w:hAnsi="Times New Roman"/>
          <w:sz w:val="28"/>
          <w:szCs w:val="28"/>
        </w:rPr>
        <w:t>10.4 Информация</w:t>
      </w:r>
      <w:r w:rsidR="00E31E7F">
        <w:rPr>
          <w:rFonts w:ascii="Times New Roman" w:hAnsi="Times New Roman"/>
          <w:sz w:val="28"/>
          <w:szCs w:val="28"/>
        </w:rPr>
        <w:t xml:space="preserve"> о поданных теплоснабжающими организациями заявках на присвоение статуса единой теплоснабжающей организации</w:t>
      </w:r>
      <w:bookmarkEnd w:id="80"/>
    </w:p>
    <w:p w:rsidR="00CF5347" w:rsidRDefault="00F57E3D" w:rsidP="005F58DA">
      <w:pPr>
        <w:ind w:firstLine="709"/>
        <w:rPr>
          <w:rFonts w:ascii="Times New Roman" w:hAnsi="Times New Roman"/>
          <w:sz w:val="28"/>
          <w:szCs w:val="28"/>
        </w:rPr>
      </w:pPr>
      <w:r w:rsidRPr="00F57E3D">
        <w:rPr>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 отсутствует.</w:t>
      </w:r>
    </w:p>
    <w:p w:rsidR="00F57E3D" w:rsidRDefault="00F57E3D" w:rsidP="005F58DA">
      <w:pPr>
        <w:ind w:firstLine="709"/>
        <w:rPr>
          <w:rFonts w:ascii="Times New Roman" w:hAnsi="Times New Roman"/>
          <w:sz w:val="28"/>
          <w:szCs w:val="28"/>
        </w:rPr>
      </w:pPr>
    </w:p>
    <w:p w:rsidR="00CF5347" w:rsidRPr="005B7352" w:rsidRDefault="00CF5347" w:rsidP="002E05EA">
      <w:pPr>
        <w:spacing w:after="240"/>
        <w:ind w:firstLine="709"/>
        <w:jc w:val="center"/>
        <w:outlineLvl w:val="0"/>
        <w:rPr>
          <w:rFonts w:ascii="Times New Roman" w:hAnsi="Times New Roman"/>
          <w:sz w:val="28"/>
          <w:szCs w:val="28"/>
        </w:rPr>
      </w:pPr>
      <w:bookmarkStart w:id="81" w:name="_Toc106348045"/>
      <w:r w:rsidRPr="005B7352">
        <w:rPr>
          <w:rFonts w:ascii="Times New Roman" w:hAnsi="Times New Roman"/>
          <w:sz w:val="28"/>
          <w:szCs w:val="28"/>
        </w:rPr>
        <w:t>Раздел 11. Решения о распределении тепловой нагрузки между источниками тепловой энергии</w:t>
      </w:r>
      <w:bookmarkEnd w:id="81"/>
    </w:p>
    <w:p w:rsidR="002D2F17" w:rsidRDefault="00F57E3D" w:rsidP="005F58DA">
      <w:pPr>
        <w:ind w:firstLine="709"/>
        <w:jc w:val="both"/>
        <w:rPr>
          <w:rFonts w:ascii="Times New Roman" w:hAnsi="Times New Roman"/>
          <w:sz w:val="28"/>
          <w:szCs w:val="28"/>
        </w:rPr>
      </w:pPr>
      <w:r w:rsidRPr="00F57E3D">
        <w:rPr>
          <w:rFonts w:ascii="Times New Roman" w:hAnsi="Times New Roman"/>
          <w:sz w:val="28"/>
          <w:szCs w:val="28"/>
        </w:rPr>
        <w:t>Распределение тепловой нагрузки между источниками тепловой энергии не предполагается на расчетный период до 20</w:t>
      </w:r>
      <w:r w:rsidR="001B3DB5" w:rsidRPr="001B3DB5">
        <w:rPr>
          <w:rFonts w:ascii="Times New Roman" w:hAnsi="Times New Roman"/>
          <w:sz w:val="28"/>
          <w:szCs w:val="28"/>
        </w:rPr>
        <w:t>41</w:t>
      </w:r>
      <w:r w:rsidRPr="00F57E3D">
        <w:rPr>
          <w:rFonts w:ascii="Times New Roman" w:hAnsi="Times New Roman"/>
          <w:sz w:val="28"/>
          <w:szCs w:val="28"/>
        </w:rPr>
        <w:t xml:space="preserve">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CF6A1C" w:rsidRDefault="00CF6A1C" w:rsidP="005F58DA">
      <w:pPr>
        <w:ind w:firstLine="709"/>
        <w:jc w:val="both"/>
        <w:rPr>
          <w:rFonts w:ascii="Times New Roman" w:hAnsi="Times New Roman"/>
          <w:sz w:val="28"/>
          <w:szCs w:val="28"/>
        </w:rPr>
      </w:pPr>
    </w:p>
    <w:p w:rsidR="002D2F17" w:rsidRPr="005B7352" w:rsidRDefault="002D2F17" w:rsidP="002E05EA">
      <w:pPr>
        <w:spacing w:after="240"/>
        <w:ind w:firstLine="709"/>
        <w:jc w:val="center"/>
        <w:outlineLvl w:val="0"/>
        <w:rPr>
          <w:rFonts w:ascii="Times New Roman" w:hAnsi="Times New Roman"/>
          <w:sz w:val="28"/>
          <w:szCs w:val="28"/>
        </w:rPr>
      </w:pPr>
      <w:bookmarkStart w:id="82" w:name="_Toc106348046"/>
      <w:r w:rsidRPr="005B7352">
        <w:rPr>
          <w:rFonts w:ascii="Times New Roman" w:hAnsi="Times New Roman"/>
          <w:sz w:val="28"/>
          <w:szCs w:val="28"/>
        </w:rPr>
        <w:t>Раздел 12. Решения по бесхозяйным тепловым сетям</w:t>
      </w:r>
      <w:bookmarkEnd w:id="82"/>
    </w:p>
    <w:p w:rsidR="00F57E3D" w:rsidRDefault="00F57E3D" w:rsidP="00F57E3D">
      <w:pPr>
        <w:spacing w:after="240"/>
        <w:ind w:firstLine="709"/>
        <w:jc w:val="both"/>
        <w:rPr>
          <w:rFonts w:ascii="Times New Roman" w:hAnsi="Times New Roman"/>
          <w:sz w:val="28"/>
          <w:szCs w:val="28"/>
        </w:rPr>
      </w:pPr>
      <w:r w:rsidRPr="00F57E3D">
        <w:rPr>
          <w:rFonts w:ascii="Times New Roman" w:hAnsi="Times New Roman"/>
          <w:sz w:val="28"/>
          <w:szCs w:val="28"/>
        </w:rPr>
        <w:t>В настоящий момент имеется признание права муниципальной собственности на тепловые сети п. Каменский и п. Березовка — администрацией</w:t>
      </w:r>
      <w:r w:rsidR="0032146A">
        <w:rPr>
          <w:rFonts w:ascii="Times New Roman" w:hAnsi="Times New Roman"/>
          <w:sz w:val="28"/>
          <w:szCs w:val="28"/>
        </w:rPr>
        <w:t xml:space="preserve"> Увельского Муниципального района</w:t>
      </w:r>
      <w:r w:rsidRPr="00F57E3D">
        <w:rPr>
          <w:rFonts w:ascii="Times New Roman" w:hAnsi="Times New Roman"/>
          <w:sz w:val="28"/>
          <w:szCs w:val="28"/>
        </w:rPr>
        <w:t>.</w:t>
      </w:r>
      <w:r>
        <w:rPr>
          <w:rFonts w:ascii="Times New Roman" w:hAnsi="Times New Roman"/>
          <w:sz w:val="28"/>
          <w:szCs w:val="28"/>
        </w:rPr>
        <w:t xml:space="preserve"> </w:t>
      </w:r>
    </w:p>
    <w:p w:rsidR="002D2F17" w:rsidRPr="005B7352" w:rsidRDefault="00F57E3D" w:rsidP="00F57E3D">
      <w:pPr>
        <w:spacing w:after="240"/>
        <w:ind w:firstLine="709"/>
        <w:jc w:val="both"/>
        <w:rPr>
          <w:rFonts w:ascii="Times New Roman" w:hAnsi="Times New Roman"/>
          <w:sz w:val="28"/>
          <w:szCs w:val="28"/>
        </w:rPr>
      </w:pPr>
      <w:r w:rsidRPr="00F57E3D">
        <w:rPr>
          <w:rFonts w:ascii="Times New Roman" w:hAnsi="Times New Roman"/>
          <w:sz w:val="28"/>
          <w:szCs w:val="28"/>
        </w:rPr>
        <w:t>Бесхозяйные тепловые сети на территории Каменского сельского поселения отсутствуют.</w:t>
      </w:r>
      <w:r w:rsidR="002E05EA">
        <w:rPr>
          <w:rFonts w:ascii="Times New Roman" w:hAnsi="Times New Roman"/>
          <w:sz w:val="28"/>
          <w:szCs w:val="28"/>
        </w:rPr>
        <w:br w:type="page"/>
      </w:r>
      <w:r w:rsidR="002D2F17" w:rsidRPr="005B7352">
        <w:rPr>
          <w:rFonts w:ascii="Times New Roman" w:hAnsi="Times New Roman"/>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2D2F17" w:rsidRPr="005B7352" w:rsidRDefault="002D2F17" w:rsidP="00DC39B1">
      <w:pPr>
        <w:spacing w:after="120"/>
        <w:ind w:firstLine="709"/>
        <w:jc w:val="center"/>
        <w:outlineLvl w:val="1"/>
        <w:rPr>
          <w:rFonts w:ascii="Times New Roman" w:hAnsi="Times New Roman"/>
          <w:sz w:val="28"/>
          <w:szCs w:val="28"/>
        </w:rPr>
      </w:pPr>
      <w:bookmarkStart w:id="83" w:name="_Toc106348047"/>
      <w:r w:rsidRPr="005B7352">
        <w:rPr>
          <w:rFonts w:ascii="Times New Roman" w:hAnsi="Times New Roman"/>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3"/>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настоящий момент централизованной системой газоснабжения охвачено все сельское поселение. Межпоселковый газопровод-отвод от магистрального газопровода «Бухара-Урал» проложен до газораспределительной станции «с-з Увельский» находящейся в п. Каменский и до ГРС г. Южноуральск.</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Газоснабжение населенных пунктов осуществляется от существующих ГРП, ГРШІІ в п. Каменский, п. Березовка, п. Подгорный. Газ приходит в п. Каменский от АГРС там же, в п. Березовка из г. Южноуральска, в п. Подгорный от АГРС в Красносельском с.п. по газопроводам с давлением 0,6 MПa. Газоснабжение остальных населенных пунктов осуществлено разводящими газопроводами низкого давления. Разводка газа до абонентов производится по газопроводу низкого давления, проложенному по основным и второстепенным улицам населенного пункта.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Потребителями тепла являются: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существующая жилая застройка;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здания и сооружения соцкультбыта;</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существующие промышленные предприятия.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Основные особенности и недостатки существующей системы газоснабжения:</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w:t>
      </w:r>
      <w:r w:rsidRPr="00F57E3D">
        <w:rPr>
          <w:rFonts w:ascii="Times New Roman" w:hAnsi="Times New Roman"/>
          <w:sz w:val="28"/>
          <w:szCs w:val="28"/>
        </w:rPr>
        <w:tab/>
        <w:t>отсутствие централизованной системы газоснабжения на части территории.</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Согласно Генеральному плану</w:t>
      </w:r>
      <w:r>
        <w:rPr>
          <w:rFonts w:ascii="Times New Roman" w:hAnsi="Times New Roman"/>
          <w:sz w:val="28"/>
          <w:szCs w:val="28"/>
        </w:rPr>
        <w:t>,</w:t>
      </w:r>
      <w:r w:rsidRPr="00F57E3D">
        <w:rPr>
          <w:rFonts w:ascii="Times New Roman" w:hAnsi="Times New Roman"/>
          <w:sz w:val="28"/>
          <w:szCs w:val="28"/>
        </w:rPr>
        <w:t xml:space="preserve"> проектирование и строительство новых сетей газоснабжения следует осуществлять в соответствии со схемами газоснабжения в целях обеспечения уровня га</w:t>
      </w:r>
      <w:r>
        <w:rPr>
          <w:rFonts w:ascii="Times New Roman" w:hAnsi="Times New Roman"/>
          <w:sz w:val="28"/>
          <w:szCs w:val="28"/>
        </w:rPr>
        <w:t>з</w:t>
      </w:r>
      <w:r w:rsidRPr="00F57E3D">
        <w:rPr>
          <w:rFonts w:ascii="Times New Roman" w:hAnsi="Times New Roman"/>
          <w:sz w:val="28"/>
          <w:szCs w:val="28"/>
        </w:rPr>
        <w:t>ификации жилищно-коммунального хозяйства, промышленных и иных организаций.</w:t>
      </w:r>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33761" w:rsidRDefault="00F57E3D" w:rsidP="00F57E3D">
      <w:pPr>
        <w:ind w:firstLine="709"/>
        <w:jc w:val="both"/>
        <w:rPr>
          <w:rFonts w:ascii="Times New Roman" w:hAnsi="Times New Roman"/>
          <w:sz w:val="28"/>
          <w:szCs w:val="28"/>
        </w:rPr>
      </w:pPr>
      <w:r w:rsidRPr="00F57E3D">
        <w:rPr>
          <w:rFonts w:ascii="Times New Roman" w:hAnsi="Times New Roman"/>
          <w:sz w:val="28"/>
          <w:szCs w:val="28"/>
        </w:rPr>
        <w:t>Прокладка газопроводов - подземная в каналах. Трубы для систем газоснабжения принимаются групп "В" и "Г" из спокойно малоуглеродистой стали. В соответствии с требованиями CП и ГОСТ 9.602-89 следует предусмотреть защиту газопроводов от атмосферной коррозии.</w:t>
      </w:r>
    </w:p>
    <w:p w:rsidR="0058591F" w:rsidRDefault="0058591F" w:rsidP="00F57E3D">
      <w:pPr>
        <w:ind w:firstLine="709"/>
        <w:jc w:val="both"/>
        <w:rPr>
          <w:rFonts w:ascii="Times New Roman" w:hAnsi="Times New Roman"/>
          <w:sz w:val="28"/>
          <w:szCs w:val="28"/>
        </w:rPr>
      </w:pPr>
    </w:p>
    <w:p w:rsidR="006C5900" w:rsidRDefault="006C5900" w:rsidP="00F57E3D">
      <w:pPr>
        <w:ind w:firstLine="709"/>
        <w:jc w:val="both"/>
        <w:rPr>
          <w:rFonts w:ascii="Times New Roman" w:hAnsi="Times New Roman"/>
          <w:sz w:val="28"/>
          <w:szCs w:val="28"/>
        </w:rPr>
      </w:pPr>
    </w:p>
    <w:p w:rsidR="002D2F17" w:rsidRPr="005B7352" w:rsidRDefault="002D2F17" w:rsidP="00DC39B1">
      <w:pPr>
        <w:spacing w:after="120"/>
        <w:ind w:firstLine="709"/>
        <w:jc w:val="center"/>
        <w:outlineLvl w:val="1"/>
        <w:rPr>
          <w:rFonts w:ascii="Times New Roman" w:hAnsi="Times New Roman"/>
          <w:sz w:val="28"/>
          <w:szCs w:val="28"/>
        </w:rPr>
      </w:pPr>
      <w:bookmarkStart w:id="84" w:name="_Toc106348048"/>
      <w:r w:rsidRPr="005B7352">
        <w:rPr>
          <w:rFonts w:ascii="Times New Roman" w:hAnsi="Times New Roman"/>
          <w:sz w:val="28"/>
          <w:szCs w:val="28"/>
        </w:rPr>
        <w:lastRenderedPageBreak/>
        <w:t>13.2 Описание проблем организации газоснабжения источников тепловой энергии</w:t>
      </w:r>
      <w:bookmarkEnd w:id="84"/>
    </w:p>
    <w:p w:rsidR="00F57E3D" w:rsidRPr="00F57E3D" w:rsidRDefault="00F57E3D" w:rsidP="00F57E3D">
      <w:pPr>
        <w:ind w:firstLine="709"/>
        <w:jc w:val="both"/>
        <w:rPr>
          <w:rFonts w:ascii="Times New Roman" w:hAnsi="Times New Roman"/>
          <w:sz w:val="28"/>
          <w:szCs w:val="28"/>
        </w:rPr>
      </w:pPr>
      <w:r w:rsidRPr="00F57E3D">
        <w:rPr>
          <w:rFonts w:ascii="Times New Roman" w:hAnsi="Times New Roman"/>
          <w:sz w:val="28"/>
          <w:szCs w:val="28"/>
        </w:rPr>
        <w:t>В Каменском сельском поселении проблемы организации газоснабжения централизованных источников тепловой энергии отсутствуют.</w:t>
      </w:r>
    </w:p>
    <w:p w:rsidR="00411160" w:rsidRDefault="00F57E3D" w:rsidP="00F57E3D">
      <w:pPr>
        <w:ind w:firstLine="709"/>
        <w:jc w:val="both"/>
        <w:rPr>
          <w:rFonts w:ascii="Times New Roman" w:hAnsi="Times New Roman"/>
          <w:sz w:val="28"/>
          <w:szCs w:val="28"/>
        </w:rPr>
      </w:pPr>
      <w:r w:rsidRPr="00F57E3D">
        <w:rPr>
          <w:rFonts w:ascii="Times New Roman" w:hAnsi="Times New Roman"/>
          <w:sz w:val="28"/>
          <w:szCs w:val="28"/>
        </w:rPr>
        <w:t>Имеются проблемы организации газоснабжения индивид</w:t>
      </w:r>
      <w:r>
        <w:rPr>
          <w:rFonts w:ascii="Times New Roman" w:hAnsi="Times New Roman"/>
          <w:sz w:val="28"/>
          <w:szCs w:val="28"/>
        </w:rPr>
        <w:t>у</w:t>
      </w:r>
      <w:r w:rsidRPr="00F57E3D">
        <w:rPr>
          <w:rFonts w:ascii="Times New Roman" w:hAnsi="Times New Roman"/>
          <w:sz w:val="28"/>
          <w:szCs w:val="28"/>
        </w:rPr>
        <w:t>альных источников тепловой энергии в связи с не полной газификацией населенных пунктов Каменского сельского поселения.</w:t>
      </w:r>
    </w:p>
    <w:p w:rsidR="002E05EA" w:rsidRDefault="002E05EA" w:rsidP="005F58DA">
      <w:pPr>
        <w:ind w:firstLine="709"/>
        <w:jc w:val="both"/>
        <w:rPr>
          <w:rFonts w:ascii="Times New Roman" w:hAnsi="Times New Roman"/>
          <w:sz w:val="28"/>
          <w:szCs w:val="28"/>
        </w:rPr>
      </w:pPr>
    </w:p>
    <w:p w:rsidR="00411160" w:rsidRDefault="00015CDF" w:rsidP="00DC39B1">
      <w:pPr>
        <w:spacing w:after="120"/>
        <w:ind w:firstLine="709"/>
        <w:jc w:val="center"/>
        <w:outlineLvl w:val="1"/>
        <w:rPr>
          <w:rFonts w:ascii="Times New Roman" w:hAnsi="Times New Roman"/>
          <w:sz w:val="28"/>
          <w:szCs w:val="28"/>
        </w:rPr>
      </w:pPr>
      <w:bookmarkStart w:id="85" w:name="_Toc106348049"/>
      <w:r>
        <w:rPr>
          <w:rFonts w:ascii="Times New Roman" w:hAnsi="Times New Roman"/>
          <w:sz w:val="28"/>
          <w:szCs w:val="28"/>
        </w:rPr>
        <w:t xml:space="preserve">13.3 </w:t>
      </w:r>
      <w:r w:rsidR="00411160">
        <w:rPr>
          <w:rFonts w:ascii="Times New Roman" w:hAnsi="Times New Roman"/>
          <w:sz w:val="28"/>
          <w:szCs w:val="28"/>
        </w:rPr>
        <w:t>П</w:t>
      </w:r>
      <w:r w:rsidR="00411160" w:rsidRPr="00691915">
        <w:rPr>
          <w:rFonts w:ascii="Times New Roman" w:hAnsi="Times New Roman"/>
          <w:sz w:val="28"/>
          <w:szCs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5"/>
    </w:p>
    <w:p w:rsidR="00923951" w:rsidRDefault="00F57E3D" w:rsidP="00F57E3D">
      <w:pPr>
        <w:spacing w:after="120"/>
        <w:ind w:firstLine="709"/>
        <w:jc w:val="both"/>
        <w:outlineLvl w:val="1"/>
        <w:rPr>
          <w:rFonts w:ascii="Times New Roman" w:hAnsi="Times New Roman"/>
          <w:sz w:val="28"/>
          <w:szCs w:val="28"/>
        </w:rPr>
      </w:pPr>
      <w:bookmarkStart w:id="86" w:name="_Toc106348050"/>
      <w:r w:rsidRPr="00F57E3D">
        <w:rPr>
          <w:rFonts w:ascii="Times New Roman" w:hAnsi="Times New Roman"/>
          <w:sz w:val="28"/>
          <w:szCs w:val="28"/>
        </w:rPr>
        <w:t>Предложения по корректировке утвержденной (разработке) региональной (межрегиональ</w:t>
      </w:r>
      <w:r>
        <w:rPr>
          <w:rFonts w:ascii="Times New Roman" w:hAnsi="Times New Roman"/>
          <w:sz w:val="28"/>
          <w:szCs w:val="28"/>
        </w:rPr>
        <w:t>н</w:t>
      </w:r>
      <w:r w:rsidRPr="00F57E3D">
        <w:rPr>
          <w:rFonts w:ascii="Times New Roman" w:hAnsi="Times New Roman"/>
          <w:sz w:val="28"/>
          <w:szCs w:val="28"/>
        </w:rPr>
        <w:t>ой) программы газификации жилищно-коммунального хозяйства, промышленных и иных организаций Каменского сельского поселения до конца расчетного периода не требуется.</w:t>
      </w:r>
      <w:bookmarkEnd w:id="86"/>
    </w:p>
    <w:p w:rsidR="00411160" w:rsidRDefault="00411160" w:rsidP="00DC39B1">
      <w:pPr>
        <w:spacing w:after="120"/>
        <w:ind w:firstLine="709"/>
        <w:jc w:val="center"/>
        <w:outlineLvl w:val="1"/>
        <w:rPr>
          <w:rFonts w:ascii="Times New Roman" w:hAnsi="Times New Roman"/>
          <w:sz w:val="28"/>
          <w:szCs w:val="28"/>
        </w:rPr>
      </w:pPr>
      <w:bookmarkStart w:id="87" w:name="_Toc106348051"/>
      <w:r>
        <w:rPr>
          <w:rFonts w:ascii="Times New Roman" w:hAnsi="Times New Roman"/>
          <w:sz w:val="28"/>
          <w:szCs w:val="28"/>
        </w:rPr>
        <w:t>13.4 О</w:t>
      </w:r>
      <w:r w:rsidRPr="00F4631C">
        <w:rPr>
          <w:rFonts w:ascii="Times New Roman" w:hAnsi="Times New Roman"/>
          <w:sz w:val="28"/>
          <w:szCs w:val="28"/>
        </w:rPr>
        <w:t>писание решений о развитии соответствующей системы водоснабжения в части, относящейся к системам теплоснабжения</w:t>
      </w:r>
      <w:bookmarkEnd w:id="87"/>
    </w:p>
    <w:p w:rsidR="00F57E3D" w:rsidRPr="00F57E3D" w:rsidRDefault="00F57E3D" w:rsidP="00F57E3D">
      <w:pPr>
        <w:jc w:val="both"/>
        <w:rPr>
          <w:rFonts w:ascii="Times New Roman" w:hAnsi="Times New Roman"/>
          <w:sz w:val="28"/>
          <w:szCs w:val="28"/>
        </w:rPr>
      </w:pPr>
      <w:r>
        <w:rPr>
          <w:rFonts w:ascii="Times New Roman" w:hAnsi="Times New Roman"/>
          <w:sz w:val="28"/>
          <w:szCs w:val="28"/>
        </w:rPr>
        <w:t xml:space="preserve">             </w:t>
      </w:r>
      <w:r w:rsidRPr="00F57E3D">
        <w:rPr>
          <w:rFonts w:ascii="Times New Roman" w:hAnsi="Times New Roman"/>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Каменского сельского поселения отсутствуют.</w:t>
      </w:r>
    </w:p>
    <w:p w:rsidR="002D2F17" w:rsidRDefault="00F57E3D" w:rsidP="00F57E3D">
      <w:pPr>
        <w:jc w:val="both"/>
        <w:rPr>
          <w:rFonts w:ascii="Times New Roman" w:hAnsi="Times New Roman"/>
          <w:sz w:val="28"/>
          <w:szCs w:val="28"/>
        </w:rPr>
      </w:pPr>
      <w:r w:rsidRPr="00F57E3D">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rsidR="00DE3194" w:rsidRDefault="00DE3194" w:rsidP="00F57E3D">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13.5</w:t>
      </w:r>
      <w:r w:rsidRPr="00DE3194">
        <w:rPr>
          <w:rFonts w:ascii="Times New Roman" w:hAnsi="Times New Roman"/>
          <w:sz w:val="28"/>
          <w:szCs w:val="28"/>
        </w:rPr>
        <w:tab/>
        <w:t xml:space="preserve">Предложения </w:t>
      </w:r>
      <w:r>
        <w:rPr>
          <w:rFonts w:ascii="Times New Roman" w:hAnsi="Times New Roman"/>
          <w:sz w:val="28"/>
          <w:szCs w:val="28"/>
        </w:rPr>
        <w:t>по</w:t>
      </w:r>
      <w:r w:rsidRPr="00DE3194">
        <w:rPr>
          <w:rFonts w:ascii="Times New Roman" w:hAnsi="Times New Roman"/>
          <w:sz w:val="28"/>
          <w:szCs w:val="28"/>
        </w:rPr>
        <w:t xml:space="preserve"> строительству генерирующих объектов, функционирую</w:t>
      </w:r>
      <w:r>
        <w:rPr>
          <w:rFonts w:ascii="Times New Roman" w:hAnsi="Times New Roman"/>
          <w:sz w:val="28"/>
          <w:szCs w:val="28"/>
        </w:rPr>
        <w:t>щ</w:t>
      </w:r>
      <w:r w:rsidRPr="00DE3194">
        <w:rPr>
          <w:rFonts w:ascii="Times New Roman" w:hAnsi="Times New Roman"/>
          <w:sz w:val="28"/>
          <w:szCs w:val="28"/>
        </w:rPr>
        <w:t>их в режиме комбинированной выработки электрической и тепловой энергии, указанных в схеме</w:t>
      </w:r>
      <w:r>
        <w:rPr>
          <w:rFonts w:ascii="Times New Roman" w:hAnsi="Times New Roman"/>
          <w:sz w:val="28"/>
          <w:szCs w:val="28"/>
        </w:rPr>
        <w:t xml:space="preserve"> теплоснабжения</w:t>
      </w:r>
      <w:r w:rsidRPr="00DE3194">
        <w:rPr>
          <w:rFonts w:ascii="Times New Roman" w:hAnsi="Times New Roman"/>
          <w:sz w:val="28"/>
          <w:szCs w:val="28"/>
        </w:rPr>
        <w:t xml:space="preserve">, для их учета </w:t>
      </w:r>
      <w:r>
        <w:rPr>
          <w:rFonts w:ascii="Times New Roman" w:hAnsi="Times New Roman"/>
          <w:sz w:val="28"/>
          <w:szCs w:val="28"/>
        </w:rPr>
        <w:t>при</w:t>
      </w:r>
      <w:r w:rsidRPr="00DE3194">
        <w:rPr>
          <w:rFonts w:ascii="Times New Roman" w:hAnsi="Times New Roman"/>
          <w:sz w:val="28"/>
          <w:szCs w:val="28"/>
        </w:rPr>
        <w:t xml:space="preserve">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w:t>
      </w:r>
      <w:r>
        <w:rPr>
          <w:rFonts w:ascii="Times New Roman" w:hAnsi="Times New Roman"/>
          <w:sz w:val="28"/>
          <w:szCs w:val="28"/>
        </w:rPr>
        <w:t>описание</w:t>
      </w:r>
      <w:r w:rsidRPr="00DE3194">
        <w:rPr>
          <w:rFonts w:ascii="Times New Roman" w:hAnsi="Times New Roman"/>
          <w:sz w:val="28"/>
          <w:szCs w:val="28"/>
        </w:rPr>
        <w:t xml:space="preserve"> участия указанных объектов в перспективных балансах тепловой мощности и энергии</w:t>
      </w:r>
    </w:p>
    <w:p w:rsidR="00DE3194" w:rsidRPr="00DE3194" w:rsidRDefault="00DE3194" w:rsidP="00DE3194">
      <w:pPr>
        <w:jc w:val="both"/>
        <w:rPr>
          <w:rFonts w:ascii="Times New Roman" w:hAnsi="Times New Roman"/>
          <w:sz w:val="28"/>
          <w:szCs w:val="28"/>
        </w:rPr>
      </w:pPr>
    </w:p>
    <w:p w:rsidR="00DE3194" w:rsidRP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До конца расчетного периода в Каменском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DE3194" w:rsidRDefault="00DE3194" w:rsidP="00DE3194">
      <w:pPr>
        <w:jc w:val="both"/>
        <w:rPr>
          <w:rFonts w:ascii="Times New Roman" w:hAnsi="Times New Roman"/>
          <w:sz w:val="28"/>
          <w:szCs w:val="28"/>
        </w:rPr>
      </w:pPr>
    </w:p>
    <w:p w:rsidR="00DE3194" w:rsidRPr="00DE3194" w:rsidRDefault="00DE3194" w:rsidP="00DE3194">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sidRPr="00DE3194">
        <w:rPr>
          <w:rFonts w:ascii="Times New Roman" w:hAnsi="Times New Roman"/>
          <w:sz w:val="28"/>
          <w:szCs w:val="28"/>
        </w:rPr>
        <w:lastRenderedPageBreak/>
        <w:t>13.6</w:t>
      </w:r>
      <w:r w:rsidRPr="00DE3194">
        <w:rPr>
          <w:rFonts w:ascii="Times New Roman" w:hAnsi="Times New Roman"/>
          <w:sz w:val="28"/>
          <w:szCs w:val="28"/>
        </w:rPr>
        <w:tab/>
      </w:r>
      <w:r>
        <w:rPr>
          <w:rFonts w:ascii="Times New Roman" w:hAnsi="Times New Roman"/>
          <w:sz w:val="28"/>
          <w:szCs w:val="28"/>
        </w:rPr>
        <w:t>Описание</w:t>
      </w:r>
      <w:r w:rsidRPr="00DE3194">
        <w:rPr>
          <w:rFonts w:ascii="Times New Roman" w:hAnsi="Times New Roman"/>
          <w:sz w:val="28"/>
          <w:szCs w:val="28"/>
        </w:rPr>
        <w:t xml:space="preserve"> решений (вырабатываемых с учетом положений утвержденной схемы водоснабжения поселения, городского округа, города федерального значения) о развитии</w:t>
      </w:r>
      <w:r>
        <w:rPr>
          <w:rFonts w:ascii="Times New Roman" w:hAnsi="Times New Roman"/>
          <w:sz w:val="28"/>
          <w:szCs w:val="28"/>
        </w:rPr>
        <w:t xml:space="preserve"> </w:t>
      </w:r>
      <w:r w:rsidRPr="00DE3194">
        <w:rPr>
          <w:rFonts w:ascii="Times New Roman" w:hAnsi="Times New Roman"/>
          <w:sz w:val="28"/>
          <w:szCs w:val="28"/>
        </w:rPr>
        <w:t>соответствую</w:t>
      </w:r>
      <w:r>
        <w:rPr>
          <w:rFonts w:ascii="Times New Roman" w:hAnsi="Times New Roman"/>
          <w:sz w:val="28"/>
          <w:szCs w:val="28"/>
        </w:rPr>
        <w:t>щ</w:t>
      </w:r>
      <w:r w:rsidRPr="00DE3194">
        <w:rPr>
          <w:rFonts w:ascii="Times New Roman" w:hAnsi="Times New Roman"/>
          <w:sz w:val="28"/>
          <w:szCs w:val="28"/>
        </w:rPr>
        <w:t>ей системы водоснабжения в части, относя</w:t>
      </w:r>
      <w:r>
        <w:rPr>
          <w:rFonts w:ascii="Times New Roman" w:hAnsi="Times New Roman"/>
          <w:sz w:val="28"/>
          <w:szCs w:val="28"/>
        </w:rPr>
        <w:t>щ</w:t>
      </w:r>
      <w:r w:rsidRPr="00DE3194">
        <w:rPr>
          <w:rFonts w:ascii="Times New Roman" w:hAnsi="Times New Roman"/>
          <w:sz w:val="28"/>
          <w:szCs w:val="28"/>
        </w:rPr>
        <w:t>ейся к системам теплоснабжения</w:t>
      </w:r>
    </w:p>
    <w:p w:rsidR="00DE3194" w:rsidRPr="00DE3194" w:rsidRDefault="00DE3194" w:rsidP="00DE3194">
      <w:pPr>
        <w:jc w:val="both"/>
        <w:rPr>
          <w:rFonts w:ascii="Times New Roman" w:hAnsi="Times New Roman"/>
          <w:sz w:val="28"/>
          <w:szCs w:val="28"/>
        </w:rPr>
      </w:pPr>
    </w:p>
    <w:p w:rsid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Развитие системы водоснабжения в части, относящейся к муниципальным системам теплоснабжения на территории Каменского сельского поселения, не ожидается.</w:t>
      </w:r>
    </w:p>
    <w:p w:rsidR="00DE3194" w:rsidRPr="00DE3194" w:rsidRDefault="00DE3194" w:rsidP="00DE3194">
      <w:pPr>
        <w:jc w:val="both"/>
        <w:rPr>
          <w:rFonts w:ascii="Times New Roman" w:hAnsi="Times New Roman"/>
          <w:sz w:val="28"/>
          <w:szCs w:val="28"/>
        </w:rPr>
      </w:pPr>
    </w:p>
    <w:p w:rsidR="00DE3194" w:rsidRPr="00DE3194" w:rsidRDefault="00DE3194" w:rsidP="00DE3194">
      <w:pPr>
        <w:jc w:val="center"/>
        <w:rPr>
          <w:rFonts w:ascii="Times New Roman" w:hAnsi="Times New Roman"/>
          <w:sz w:val="28"/>
          <w:szCs w:val="28"/>
        </w:rPr>
      </w:pPr>
      <w:r w:rsidRPr="00DE3194">
        <w:rPr>
          <w:rFonts w:ascii="Times New Roman" w:hAnsi="Times New Roman"/>
          <w:sz w:val="28"/>
          <w:szCs w:val="28"/>
        </w:rPr>
        <w:t>13.7</w:t>
      </w:r>
      <w:r w:rsidRPr="00DE3194">
        <w:rPr>
          <w:rFonts w:ascii="Times New Roman" w:hAnsi="Times New Roman"/>
          <w:sz w:val="28"/>
          <w:szCs w:val="28"/>
        </w:rPr>
        <w:tab/>
        <w:t xml:space="preserve">Предложения </w:t>
      </w:r>
      <w:r>
        <w:rPr>
          <w:rFonts w:ascii="Times New Roman" w:hAnsi="Times New Roman"/>
          <w:sz w:val="28"/>
          <w:szCs w:val="28"/>
        </w:rPr>
        <w:t>по</w:t>
      </w:r>
      <w:r w:rsidRPr="00DE3194">
        <w:rPr>
          <w:rFonts w:ascii="Times New Roman" w:hAnsi="Times New Roman"/>
          <w:sz w:val="28"/>
          <w:szCs w:val="28"/>
        </w:rPr>
        <w:t xml:space="preserve">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w:t>
      </w:r>
      <w:r>
        <w:rPr>
          <w:rFonts w:ascii="Times New Roman" w:hAnsi="Times New Roman"/>
          <w:sz w:val="28"/>
          <w:szCs w:val="28"/>
        </w:rPr>
        <w:t xml:space="preserve"> </w:t>
      </w:r>
      <w:r w:rsidRPr="00DE3194">
        <w:rPr>
          <w:rFonts w:ascii="Times New Roman" w:hAnsi="Times New Roman"/>
          <w:sz w:val="28"/>
          <w:szCs w:val="28"/>
        </w:rPr>
        <w:t>энергии и систем теплоснабжения</w:t>
      </w:r>
    </w:p>
    <w:p w:rsidR="00DE3194" w:rsidRPr="00DE3194" w:rsidRDefault="00DE3194" w:rsidP="00DE3194">
      <w:pPr>
        <w:jc w:val="both"/>
        <w:rPr>
          <w:rFonts w:ascii="Times New Roman" w:hAnsi="Times New Roman"/>
          <w:sz w:val="28"/>
          <w:szCs w:val="28"/>
        </w:rPr>
      </w:pPr>
    </w:p>
    <w:p w:rsidR="00DE3194" w:rsidRDefault="00DE3194" w:rsidP="00DE3194">
      <w:pPr>
        <w:jc w:val="both"/>
        <w:rPr>
          <w:rFonts w:ascii="Times New Roman" w:hAnsi="Times New Roman"/>
          <w:sz w:val="28"/>
          <w:szCs w:val="28"/>
        </w:rPr>
      </w:pPr>
      <w:r>
        <w:rPr>
          <w:rFonts w:ascii="Times New Roman" w:hAnsi="Times New Roman"/>
          <w:sz w:val="28"/>
          <w:szCs w:val="28"/>
        </w:rPr>
        <w:t xml:space="preserve">            </w:t>
      </w:r>
      <w:r w:rsidRPr="00DE3194">
        <w:rPr>
          <w:rFonts w:ascii="Times New Roman" w:hAnsi="Times New Roman"/>
          <w:sz w:val="28"/>
          <w:szCs w:val="28"/>
        </w:rPr>
        <w:t>Предложения по корректировке утвержденной (разработке) схемы водоснабжения Каменского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DE3194" w:rsidRDefault="00DE3194" w:rsidP="00F57E3D">
      <w:pPr>
        <w:jc w:val="both"/>
        <w:rPr>
          <w:rFonts w:ascii="Times New Roman" w:hAnsi="Times New Roman"/>
          <w:sz w:val="28"/>
          <w:szCs w:val="28"/>
        </w:rPr>
      </w:pPr>
    </w:p>
    <w:p w:rsidR="00DE3194" w:rsidRDefault="00DE3194" w:rsidP="00F57E3D">
      <w:pPr>
        <w:jc w:val="both"/>
        <w:rPr>
          <w:rFonts w:ascii="Times New Roman" w:hAnsi="Times New Roman"/>
          <w:sz w:val="28"/>
          <w:szCs w:val="28"/>
        </w:rPr>
      </w:pPr>
    </w:p>
    <w:p w:rsidR="00DE3194" w:rsidRPr="005B7352" w:rsidRDefault="00DE3194" w:rsidP="00F57E3D">
      <w:pPr>
        <w:jc w:val="both"/>
        <w:rPr>
          <w:rFonts w:ascii="Times New Roman" w:hAnsi="Times New Roman"/>
          <w:b/>
          <w:sz w:val="32"/>
          <w:szCs w:val="32"/>
        </w:rPr>
        <w:sectPr w:rsidR="00DE3194" w:rsidRPr="005B7352" w:rsidSect="00AA6C75">
          <w:pgSz w:w="11906" w:h="16838"/>
          <w:pgMar w:top="1134" w:right="567" w:bottom="1134" w:left="1134" w:header="708" w:footer="708" w:gutter="0"/>
          <w:cols w:space="708"/>
          <w:docGrid w:linePitch="360"/>
        </w:sectPr>
      </w:pPr>
    </w:p>
    <w:p w:rsidR="0018115F" w:rsidRPr="002370A7" w:rsidRDefault="0018115F" w:rsidP="00F042B2">
      <w:pPr>
        <w:ind w:firstLine="709"/>
        <w:jc w:val="center"/>
        <w:outlineLvl w:val="0"/>
        <w:rPr>
          <w:rFonts w:ascii="Times New Roman" w:hAnsi="Times New Roman"/>
          <w:sz w:val="28"/>
          <w:szCs w:val="28"/>
        </w:rPr>
      </w:pPr>
      <w:bookmarkStart w:id="88" w:name="_Toc106348052"/>
      <w:r w:rsidRPr="002370A7">
        <w:rPr>
          <w:rFonts w:ascii="Times New Roman" w:hAnsi="Times New Roman"/>
          <w:sz w:val="28"/>
          <w:szCs w:val="28"/>
        </w:rPr>
        <w:lastRenderedPageBreak/>
        <w:t>Раздел 14. Индикаторы развития систем теплоснабжения поселения, городского округа, города федерального значения</w:t>
      </w:r>
      <w:bookmarkEnd w:id="88"/>
    </w:p>
    <w:p w:rsidR="00DE3194" w:rsidRDefault="00DE3194" w:rsidP="0018115F">
      <w:pPr>
        <w:spacing w:after="120"/>
        <w:ind w:firstLine="709"/>
        <w:rPr>
          <w:rFonts w:ascii="Times New Roman" w:hAnsi="Times New Roman"/>
          <w:sz w:val="28"/>
          <w:szCs w:val="28"/>
        </w:rPr>
      </w:pPr>
    </w:p>
    <w:p w:rsidR="0018115F" w:rsidRPr="002370A7" w:rsidRDefault="0018115F" w:rsidP="0018115F">
      <w:pPr>
        <w:spacing w:after="120"/>
        <w:ind w:firstLine="709"/>
        <w:rPr>
          <w:rFonts w:ascii="Times New Roman" w:hAnsi="Times New Roman"/>
          <w:sz w:val="28"/>
          <w:szCs w:val="28"/>
        </w:rPr>
      </w:pPr>
      <w:r w:rsidRPr="002370A7">
        <w:rPr>
          <w:rFonts w:ascii="Times New Roman" w:hAnsi="Times New Roman"/>
          <w:sz w:val="28"/>
          <w:szCs w:val="28"/>
        </w:rPr>
        <w:t>Индикаторы развития систем теплоснабжения представлены в таблице</w:t>
      </w:r>
      <w:r w:rsidR="00984E14" w:rsidRPr="002370A7">
        <w:rPr>
          <w:rFonts w:ascii="Times New Roman" w:hAnsi="Times New Roman"/>
          <w:sz w:val="28"/>
          <w:szCs w:val="28"/>
        </w:rPr>
        <w:t xml:space="preserve"> </w:t>
      </w:r>
      <w:r w:rsidR="00DE3194">
        <w:rPr>
          <w:rFonts w:ascii="Times New Roman" w:hAnsi="Times New Roman"/>
          <w:sz w:val="28"/>
          <w:szCs w:val="28"/>
        </w:rPr>
        <w:t>1.21</w:t>
      </w:r>
      <w:r w:rsidRPr="002370A7">
        <w:rPr>
          <w:rFonts w:ascii="Times New Roman" w:hAnsi="Times New Roman"/>
          <w:sz w:val="28"/>
          <w:szCs w:val="28"/>
        </w:rPr>
        <w:t>.</w:t>
      </w:r>
    </w:p>
    <w:p w:rsidR="00DE3194" w:rsidRPr="00DE3194" w:rsidRDefault="00DE3194" w:rsidP="00DE3194">
      <w:pPr>
        <w:spacing w:after="120"/>
        <w:ind w:firstLine="709"/>
        <w:jc w:val="right"/>
        <w:rPr>
          <w:rFonts w:ascii="Times New Roman" w:hAnsi="Times New Roman"/>
          <w:sz w:val="28"/>
          <w:szCs w:val="28"/>
        </w:rPr>
      </w:pPr>
    </w:p>
    <w:p w:rsidR="0018115F" w:rsidRPr="005B7352" w:rsidRDefault="00DE3194" w:rsidP="00DE3194">
      <w:pPr>
        <w:spacing w:after="120"/>
        <w:ind w:firstLine="709"/>
        <w:rPr>
          <w:rFonts w:ascii="Times New Roman" w:hAnsi="Times New Roman"/>
          <w:sz w:val="28"/>
          <w:szCs w:val="28"/>
        </w:rPr>
      </w:pPr>
      <w:r w:rsidRPr="00DE3194">
        <w:rPr>
          <w:rFonts w:ascii="Times New Roman" w:hAnsi="Times New Roman"/>
          <w:sz w:val="28"/>
          <w:szCs w:val="28"/>
        </w:rPr>
        <w:t>Таблица 1.21</w:t>
      </w:r>
      <w:r>
        <w:rPr>
          <w:rFonts w:ascii="Times New Roman" w:hAnsi="Times New Roman"/>
          <w:sz w:val="28"/>
          <w:szCs w:val="28"/>
        </w:rPr>
        <w:t xml:space="preserve"> </w:t>
      </w:r>
      <w:r w:rsidRPr="00DE3194">
        <w:rPr>
          <w:rFonts w:ascii="Times New Roman" w:hAnsi="Times New Roman"/>
          <w:sz w:val="28"/>
          <w:szCs w:val="28"/>
        </w:rPr>
        <w:t>- Индикаторы развития систем теплоснабжения поселения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4915"/>
        <w:gridCol w:w="2038"/>
        <w:gridCol w:w="3871"/>
        <w:gridCol w:w="3872"/>
      </w:tblGrid>
      <w:tr w:rsidR="0018115F" w:rsidRPr="005B7352" w:rsidTr="00AA6C75">
        <w:tc>
          <w:tcPr>
            <w:tcW w:w="580"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w:t>
            </w:r>
          </w:p>
          <w:p w:rsidR="0018115F" w:rsidRPr="005B7352" w:rsidRDefault="0018115F" w:rsidP="0018115F">
            <w:pPr>
              <w:jc w:val="center"/>
              <w:rPr>
                <w:rFonts w:ascii="Times New Roman" w:hAnsi="Times New Roman"/>
              </w:rPr>
            </w:pPr>
            <w:r w:rsidRPr="005B7352">
              <w:rPr>
                <w:rFonts w:ascii="Times New Roman" w:hAnsi="Times New Roman"/>
              </w:rPr>
              <w:t>п/п</w:t>
            </w:r>
          </w:p>
        </w:tc>
        <w:tc>
          <w:tcPr>
            <w:tcW w:w="4915"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Индикаторы развития систем теплоснабжения</w:t>
            </w:r>
          </w:p>
        </w:tc>
        <w:tc>
          <w:tcPr>
            <w:tcW w:w="2038" w:type="dxa"/>
            <w:vMerge w:val="restart"/>
            <w:vAlign w:val="center"/>
          </w:tcPr>
          <w:p w:rsidR="0018115F" w:rsidRPr="005B7352" w:rsidRDefault="0018115F" w:rsidP="0018115F">
            <w:pPr>
              <w:jc w:val="center"/>
              <w:rPr>
                <w:rFonts w:ascii="Times New Roman" w:hAnsi="Times New Roman"/>
              </w:rPr>
            </w:pPr>
            <w:r w:rsidRPr="005B7352">
              <w:rPr>
                <w:rFonts w:ascii="Times New Roman" w:hAnsi="Times New Roman"/>
              </w:rPr>
              <w:t>Ед. изм.</w:t>
            </w:r>
          </w:p>
        </w:tc>
        <w:tc>
          <w:tcPr>
            <w:tcW w:w="3871" w:type="dxa"/>
            <w:vAlign w:val="center"/>
          </w:tcPr>
          <w:p w:rsidR="0018115F" w:rsidRPr="005B7352" w:rsidRDefault="0018115F" w:rsidP="00DE3194">
            <w:pPr>
              <w:jc w:val="center"/>
              <w:rPr>
                <w:rFonts w:ascii="Times New Roman" w:hAnsi="Times New Roman"/>
              </w:rPr>
            </w:pPr>
            <w:r w:rsidRPr="005B7352">
              <w:rPr>
                <w:rFonts w:ascii="Times New Roman" w:hAnsi="Times New Roman"/>
              </w:rPr>
              <w:t xml:space="preserve">Существующее положение </w:t>
            </w:r>
            <w:r w:rsidR="00DE3194">
              <w:rPr>
                <w:rFonts w:ascii="Times New Roman" w:hAnsi="Times New Roman"/>
              </w:rPr>
              <w:t>(2021)</w:t>
            </w:r>
          </w:p>
        </w:tc>
        <w:tc>
          <w:tcPr>
            <w:tcW w:w="3872" w:type="dxa"/>
            <w:vAlign w:val="center"/>
          </w:tcPr>
          <w:p w:rsidR="0018115F" w:rsidRPr="005B7352" w:rsidRDefault="0018115F" w:rsidP="0018115F">
            <w:pPr>
              <w:jc w:val="center"/>
              <w:rPr>
                <w:rFonts w:ascii="Times New Roman" w:hAnsi="Times New Roman"/>
              </w:rPr>
            </w:pPr>
            <w:r w:rsidRPr="005B7352">
              <w:rPr>
                <w:rFonts w:ascii="Times New Roman" w:hAnsi="Times New Roman"/>
              </w:rPr>
              <w:t xml:space="preserve">Ожидаемые показатели </w:t>
            </w:r>
            <w:r w:rsidR="00DE3194">
              <w:rPr>
                <w:rFonts w:ascii="Times New Roman" w:hAnsi="Times New Roman"/>
              </w:rPr>
              <w:t>(2041)</w:t>
            </w:r>
          </w:p>
        </w:tc>
      </w:tr>
      <w:tr w:rsidR="007F4C2E" w:rsidRPr="005B7352" w:rsidTr="00AA6C75">
        <w:tc>
          <w:tcPr>
            <w:tcW w:w="580" w:type="dxa"/>
            <w:vMerge/>
            <w:vAlign w:val="center"/>
          </w:tcPr>
          <w:p w:rsidR="007F4C2E" w:rsidRPr="005B7352" w:rsidRDefault="007F4C2E" w:rsidP="0018115F">
            <w:pPr>
              <w:jc w:val="center"/>
              <w:rPr>
                <w:rFonts w:ascii="Times New Roman" w:hAnsi="Times New Roman"/>
              </w:rPr>
            </w:pPr>
          </w:p>
        </w:tc>
        <w:tc>
          <w:tcPr>
            <w:tcW w:w="4915" w:type="dxa"/>
            <w:vMerge/>
            <w:vAlign w:val="center"/>
          </w:tcPr>
          <w:p w:rsidR="007F4C2E" w:rsidRPr="005B7352" w:rsidRDefault="007F4C2E" w:rsidP="0018115F">
            <w:pPr>
              <w:jc w:val="center"/>
              <w:rPr>
                <w:rFonts w:ascii="Times New Roman" w:hAnsi="Times New Roman"/>
              </w:rPr>
            </w:pPr>
          </w:p>
        </w:tc>
        <w:tc>
          <w:tcPr>
            <w:tcW w:w="2038" w:type="dxa"/>
            <w:vMerge/>
            <w:vAlign w:val="center"/>
          </w:tcPr>
          <w:p w:rsidR="007F4C2E" w:rsidRPr="005B7352" w:rsidRDefault="007F4C2E" w:rsidP="0018115F">
            <w:pPr>
              <w:jc w:val="center"/>
              <w:rPr>
                <w:rFonts w:ascii="Times New Roman" w:hAnsi="Times New Roman"/>
              </w:rPr>
            </w:pPr>
          </w:p>
        </w:tc>
        <w:tc>
          <w:tcPr>
            <w:tcW w:w="3871" w:type="dxa"/>
            <w:vAlign w:val="center"/>
          </w:tcPr>
          <w:p w:rsidR="007F4C2E" w:rsidRDefault="00F91FBE" w:rsidP="0018115F">
            <w:pPr>
              <w:jc w:val="center"/>
              <w:rPr>
                <w:rFonts w:ascii="Times New Roman" w:hAnsi="Times New Roman"/>
                <w:sz w:val="22"/>
                <w:szCs w:val="22"/>
              </w:rPr>
            </w:pPr>
            <w:r>
              <w:rPr>
                <w:rFonts w:ascii="Times New Roman" w:hAnsi="Times New Roman"/>
                <w:sz w:val="22"/>
                <w:szCs w:val="22"/>
              </w:rPr>
              <w:t>АО «Челябкоммунэнерго»</w:t>
            </w:r>
          </w:p>
          <w:p w:rsidR="00C44B48" w:rsidRPr="007A72EA" w:rsidRDefault="006C5900" w:rsidP="0018115F">
            <w:pPr>
              <w:jc w:val="center"/>
              <w:rPr>
                <w:rFonts w:ascii="Times New Roman" w:hAnsi="Times New Roman"/>
                <w:sz w:val="22"/>
                <w:szCs w:val="22"/>
              </w:rPr>
            </w:pPr>
            <w:r>
              <w:rPr>
                <w:rFonts w:ascii="Times New Roman" w:hAnsi="Times New Roman"/>
                <w:sz w:val="22"/>
                <w:szCs w:val="22"/>
              </w:rPr>
              <w:t>ООО «Каменское ЖКХ»</w:t>
            </w:r>
          </w:p>
        </w:tc>
        <w:tc>
          <w:tcPr>
            <w:tcW w:w="3872" w:type="dxa"/>
            <w:vAlign w:val="center"/>
          </w:tcPr>
          <w:p w:rsidR="007F4C2E" w:rsidRDefault="00F91FBE" w:rsidP="0018115F">
            <w:pPr>
              <w:jc w:val="center"/>
              <w:rPr>
                <w:rFonts w:ascii="Times New Roman" w:hAnsi="Times New Roman"/>
                <w:sz w:val="22"/>
                <w:szCs w:val="22"/>
              </w:rPr>
            </w:pPr>
            <w:r>
              <w:rPr>
                <w:rFonts w:ascii="Times New Roman" w:hAnsi="Times New Roman"/>
                <w:sz w:val="22"/>
                <w:szCs w:val="22"/>
              </w:rPr>
              <w:t>АО «Челябкоммунэнерго»</w:t>
            </w:r>
          </w:p>
          <w:p w:rsidR="006C5900" w:rsidRPr="007A72EA" w:rsidRDefault="006C5900" w:rsidP="0018115F">
            <w:pPr>
              <w:jc w:val="center"/>
              <w:rPr>
                <w:rFonts w:ascii="Times New Roman" w:hAnsi="Times New Roman"/>
                <w:sz w:val="22"/>
                <w:szCs w:val="22"/>
              </w:rPr>
            </w:pPr>
            <w:r>
              <w:rPr>
                <w:rFonts w:ascii="Times New Roman" w:hAnsi="Times New Roman"/>
                <w:sz w:val="22"/>
                <w:szCs w:val="22"/>
              </w:rPr>
              <w:t>ООО «Каменское ЖКХ»</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1</w:t>
            </w:r>
          </w:p>
        </w:tc>
        <w:tc>
          <w:tcPr>
            <w:tcW w:w="4915" w:type="dxa"/>
          </w:tcPr>
          <w:p w:rsidR="007F4C2E" w:rsidRPr="005B7352" w:rsidRDefault="007F4C2E" w:rsidP="00BC5540">
            <w:pPr>
              <w:rPr>
                <w:rFonts w:ascii="Times New Roman" w:hAnsi="Times New Roman"/>
              </w:rPr>
            </w:pPr>
            <w:r w:rsidRPr="005B7352">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ед.</w:t>
            </w:r>
          </w:p>
        </w:tc>
        <w:tc>
          <w:tcPr>
            <w:tcW w:w="3871" w:type="dxa"/>
            <w:vAlign w:val="center"/>
          </w:tcPr>
          <w:p w:rsidR="007F4C2E" w:rsidRPr="005B7352" w:rsidRDefault="00D07E8A" w:rsidP="0018115F">
            <w:pPr>
              <w:jc w:val="center"/>
              <w:rPr>
                <w:rFonts w:ascii="Times New Roman" w:hAnsi="Times New Roman"/>
              </w:rPr>
            </w:pPr>
            <w:r>
              <w:rPr>
                <w:rFonts w:ascii="Times New Roman" w:hAnsi="Times New Roman"/>
              </w:rPr>
              <w:t>0</w:t>
            </w:r>
          </w:p>
        </w:tc>
        <w:tc>
          <w:tcPr>
            <w:tcW w:w="3872" w:type="dxa"/>
            <w:vAlign w:val="center"/>
          </w:tcPr>
          <w:p w:rsidR="007F4C2E" w:rsidRPr="005B7352" w:rsidRDefault="00D07E8A" w:rsidP="0018115F">
            <w:pPr>
              <w:jc w:val="center"/>
              <w:rPr>
                <w:rFonts w:ascii="Times New Roman" w:hAnsi="Times New Roman"/>
              </w:rPr>
            </w:pPr>
            <w:r>
              <w:rPr>
                <w:rFonts w:ascii="Times New Roman" w:hAnsi="Times New Roman"/>
              </w:rPr>
              <w:t>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2</w:t>
            </w:r>
          </w:p>
        </w:tc>
        <w:tc>
          <w:tcPr>
            <w:tcW w:w="4915" w:type="dxa"/>
          </w:tcPr>
          <w:p w:rsidR="007F4C2E" w:rsidRPr="005B7352" w:rsidRDefault="007F4C2E" w:rsidP="00BC5540">
            <w:pPr>
              <w:rPr>
                <w:rFonts w:ascii="Times New Roman" w:hAnsi="Times New Roman"/>
              </w:rPr>
            </w:pPr>
            <w:r w:rsidRPr="005B7352">
              <w:rPr>
                <w:rFonts w:ascii="Times New Roman" w:hAnsi="Times New Roman"/>
              </w:rPr>
              <w:t>Количество прекращение подачи тепловой энергии, теплоносителя в результате технологических нарушений на источниках тепловой энергии</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ед.</w:t>
            </w:r>
          </w:p>
        </w:tc>
        <w:tc>
          <w:tcPr>
            <w:tcW w:w="3871" w:type="dxa"/>
            <w:vAlign w:val="center"/>
          </w:tcPr>
          <w:p w:rsidR="007F4C2E" w:rsidRPr="005B7352" w:rsidRDefault="00CB0850" w:rsidP="0018115F">
            <w:pPr>
              <w:jc w:val="center"/>
              <w:rPr>
                <w:rFonts w:ascii="Times New Roman" w:hAnsi="Times New Roman"/>
              </w:rPr>
            </w:pPr>
            <w:r>
              <w:rPr>
                <w:rFonts w:ascii="Times New Roman" w:hAnsi="Times New Roman"/>
              </w:rPr>
              <w:t>0</w:t>
            </w:r>
          </w:p>
        </w:tc>
        <w:tc>
          <w:tcPr>
            <w:tcW w:w="3872" w:type="dxa"/>
            <w:vAlign w:val="center"/>
          </w:tcPr>
          <w:p w:rsidR="007F4C2E" w:rsidRPr="005B7352" w:rsidRDefault="00CB0850" w:rsidP="0018115F">
            <w:pPr>
              <w:jc w:val="center"/>
              <w:rPr>
                <w:rFonts w:ascii="Times New Roman" w:hAnsi="Times New Roman"/>
              </w:rPr>
            </w:pPr>
            <w:r>
              <w:rPr>
                <w:rFonts w:ascii="Times New Roman" w:hAnsi="Times New Roman"/>
              </w:rPr>
              <w:t>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3</w:t>
            </w:r>
          </w:p>
        </w:tc>
        <w:tc>
          <w:tcPr>
            <w:tcW w:w="4915" w:type="dxa"/>
          </w:tcPr>
          <w:p w:rsidR="007F4C2E" w:rsidRDefault="007F4C2E" w:rsidP="00BC5540">
            <w:pPr>
              <w:rPr>
                <w:rFonts w:ascii="Times New Roman" w:hAnsi="Times New Roman"/>
              </w:rPr>
            </w:pPr>
            <w:r w:rsidRPr="005B7352">
              <w:rPr>
                <w:rFonts w:ascii="Times New Roman" w:hAnsi="Times New Roman"/>
              </w:rPr>
              <w:t xml:space="preserve">Удельный расход условного топлива на </w:t>
            </w:r>
            <w:r w:rsidR="00890C25" w:rsidRPr="005B7352">
              <w:rPr>
                <w:rFonts w:ascii="Times New Roman" w:hAnsi="Times New Roman"/>
              </w:rPr>
              <w:t>единицу тепловой</w:t>
            </w:r>
            <w:r w:rsidRPr="005B7352">
              <w:rPr>
                <w:rFonts w:ascii="Times New Roman" w:hAnsi="Times New Roman"/>
              </w:rPr>
              <w:t xml:space="preserve"> энергии, отпускаемой с коллекторов источников тепловой энергии </w:t>
            </w:r>
          </w:p>
          <w:p w:rsidR="006C5900" w:rsidRPr="00DE3194" w:rsidRDefault="006C5900" w:rsidP="006C5900">
            <w:pPr>
              <w:rPr>
                <w:rFonts w:ascii="Times New Roman" w:hAnsi="Times New Roman"/>
              </w:rPr>
            </w:pPr>
            <w:r w:rsidRPr="00DE3194">
              <w:rPr>
                <w:rFonts w:ascii="Times New Roman" w:hAnsi="Times New Roman"/>
              </w:rPr>
              <w:t>-Котельная п. Каменский</w:t>
            </w:r>
          </w:p>
          <w:p w:rsidR="006C5900" w:rsidRPr="00DE3194" w:rsidRDefault="006C5900" w:rsidP="006C5900">
            <w:pPr>
              <w:rPr>
                <w:rFonts w:ascii="Times New Roman" w:hAnsi="Times New Roman"/>
              </w:rPr>
            </w:pPr>
            <w:r w:rsidRPr="00DE3194">
              <w:rPr>
                <w:rFonts w:ascii="Times New Roman" w:hAnsi="Times New Roman"/>
              </w:rPr>
              <w:t>-Мини-котельная п Каменский</w:t>
            </w:r>
          </w:p>
          <w:p w:rsidR="006C5900" w:rsidRPr="005B7352" w:rsidRDefault="006C5900" w:rsidP="006C5900">
            <w:pPr>
              <w:rPr>
                <w:rFonts w:ascii="Times New Roman" w:hAnsi="Times New Roman"/>
              </w:rPr>
            </w:pPr>
            <w:r w:rsidRPr="00DE3194">
              <w:rPr>
                <w:rFonts w:ascii="Times New Roman" w:hAnsi="Times New Roman"/>
              </w:rPr>
              <w:t>-БМК п. Березовка</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кг.у.т./Гкал</w:t>
            </w:r>
          </w:p>
        </w:tc>
        <w:tc>
          <w:tcPr>
            <w:tcW w:w="3871" w:type="dxa"/>
            <w:vAlign w:val="center"/>
          </w:tcPr>
          <w:p w:rsidR="00DE3194" w:rsidRPr="00DE3194" w:rsidRDefault="00DE3194" w:rsidP="00DE3194">
            <w:pPr>
              <w:jc w:val="center"/>
              <w:rPr>
                <w:rFonts w:ascii="Times New Roman" w:hAnsi="Times New Roman"/>
              </w:rPr>
            </w:pPr>
            <w:r w:rsidRPr="00DE3194">
              <w:rPr>
                <w:rFonts w:ascii="Times New Roman" w:hAnsi="Times New Roman"/>
              </w:rPr>
              <w:t>0,180</w:t>
            </w:r>
          </w:p>
          <w:p w:rsidR="00DE3194" w:rsidRPr="00DE3194" w:rsidRDefault="00DE3194" w:rsidP="00DE3194">
            <w:pPr>
              <w:jc w:val="center"/>
              <w:rPr>
                <w:rFonts w:ascii="Times New Roman" w:hAnsi="Times New Roman"/>
              </w:rPr>
            </w:pPr>
            <w:r w:rsidRPr="00DE3194">
              <w:rPr>
                <w:rFonts w:ascii="Times New Roman" w:hAnsi="Times New Roman"/>
              </w:rPr>
              <w:t>0,160</w:t>
            </w:r>
          </w:p>
          <w:p w:rsidR="007F4C2E" w:rsidRPr="005B7352" w:rsidRDefault="00DE3194" w:rsidP="00DE3194">
            <w:pPr>
              <w:jc w:val="center"/>
              <w:rPr>
                <w:rFonts w:ascii="Times New Roman" w:hAnsi="Times New Roman"/>
              </w:rPr>
            </w:pPr>
            <w:r w:rsidRPr="00DE3194">
              <w:rPr>
                <w:rFonts w:ascii="Times New Roman" w:hAnsi="Times New Roman"/>
              </w:rPr>
              <w:t>0,160</w:t>
            </w:r>
          </w:p>
        </w:tc>
        <w:tc>
          <w:tcPr>
            <w:tcW w:w="3872" w:type="dxa"/>
            <w:vAlign w:val="center"/>
          </w:tcPr>
          <w:p w:rsidR="00DE3194" w:rsidRPr="00DE3194" w:rsidRDefault="00DE3194" w:rsidP="00DE3194">
            <w:pPr>
              <w:jc w:val="center"/>
              <w:rPr>
                <w:rFonts w:ascii="Times New Roman" w:hAnsi="Times New Roman"/>
              </w:rPr>
            </w:pPr>
            <w:r w:rsidRPr="00DE3194">
              <w:rPr>
                <w:rFonts w:ascii="Times New Roman" w:hAnsi="Times New Roman"/>
              </w:rPr>
              <w:t>0,180</w:t>
            </w:r>
          </w:p>
          <w:p w:rsidR="00DE3194" w:rsidRPr="00DE3194" w:rsidRDefault="00DE3194" w:rsidP="00DE3194">
            <w:pPr>
              <w:jc w:val="center"/>
              <w:rPr>
                <w:rFonts w:ascii="Times New Roman" w:hAnsi="Times New Roman"/>
              </w:rPr>
            </w:pPr>
            <w:r w:rsidRPr="00DE3194">
              <w:rPr>
                <w:rFonts w:ascii="Times New Roman" w:hAnsi="Times New Roman"/>
              </w:rPr>
              <w:t>0,160</w:t>
            </w:r>
          </w:p>
          <w:p w:rsidR="007F4C2E" w:rsidRPr="005B7352" w:rsidRDefault="00DE3194" w:rsidP="00DE3194">
            <w:pPr>
              <w:jc w:val="center"/>
              <w:rPr>
                <w:rFonts w:ascii="Times New Roman" w:hAnsi="Times New Roman"/>
              </w:rPr>
            </w:pPr>
            <w:r w:rsidRPr="00DE3194">
              <w:rPr>
                <w:rFonts w:ascii="Times New Roman" w:hAnsi="Times New Roman"/>
              </w:rPr>
              <w:t>0,160</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4</w:t>
            </w:r>
          </w:p>
        </w:tc>
        <w:tc>
          <w:tcPr>
            <w:tcW w:w="4915" w:type="dxa"/>
          </w:tcPr>
          <w:p w:rsidR="007F4C2E" w:rsidRPr="005B7352" w:rsidRDefault="007F4C2E" w:rsidP="00BC5540">
            <w:pPr>
              <w:rPr>
                <w:rFonts w:ascii="Times New Roman" w:hAnsi="Times New Roman"/>
              </w:rPr>
            </w:pPr>
            <w:r w:rsidRPr="005B7352">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w:t>
            </w:r>
          </w:p>
        </w:tc>
        <w:tc>
          <w:tcPr>
            <w:tcW w:w="2038" w:type="dxa"/>
            <w:vAlign w:val="center"/>
          </w:tcPr>
          <w:p w:rsidR="007F4C2E" w:rsidRPr="005B7352" w:rsidRDefault="007F4C2E" w:rsidP="0018115F">
            <w:pPr>
              <w:jc w:val="center"/>
              <w:rPr>
                <w:rFonts w:ascii="Times New Roman" w:hAnsi="Times New Roman"/>
                <w:vertAlign w:val="superscript"/>
              </w:rPr>
            </w:pPr>
            <w:r w:rsidRPr="005B7352">
              <w:rPr>
                <w:rFonts w:ascii="Times New Roman" w:hAnsi="Times New Roman"/>
              </w:rPr>
              <w:t>Гкал/м</w:t>
            </w:r>
            <w:r w:rsidRPr="005B7352">
              <w:rPr>
                <w:rFonts w:ascii="Times New Roman" w:hAnsi="Times New Roman"/>
                <w:vertAlign w:val="superscript"/>
              </w:rPr>
              <w:t>2</w:t>
            </w:r>
          </w:p>
        </w:tc>
        <w:tc>
          <w:tcPr>
            <w:tcW w:w="3871" w:type="dxa"/>
            <w:vAlign w:val="center"/>
          </w:tcPr>
          <w:p w:rsidR="007F4C2E" w:rsidRPr="005B7352" w:rsidRDefault="00DE3194" w:rsidP="0018115F">
            <w:pPr>
              <w:jc w:val="center"/>
              <w:rPr>
                <w:rFonts w:ascii="Times New Roman" w:hAnsi="Times New Roman"/>
              </w:rPr>
            </w:pPr>
            <w:r w:rsidRPr="00DE3194">
              <w:rPr>
                <w:rFonts w:ascii="Times New Roman" w:hAnsi="Times New Roman"/>
              </w:rPr>
              <w:t>1,204</w:t>
            </w:r>
          </w:p>
        </w:tc>
        <w:tc>
          <w:tcPr>
            <w:tcW w:w="3872" w:type="dxa"/>
            <w:vAlign w:val="center"/>
          </w:tcPr>
          <w:p w:rsidR="007F4C2E" w:rsidRPr="005B7352" w:rsidRDefault="00DE3194" w:rsidP="0018115F">
            <w:pPr>
              <w:jc w:val="center"/>
              <w:rPr>
                <w:rFonts w:ascii="Times New Roman" w:hAnsi="Times New Roman"/>
              </w:rPr>
            </w:pPr>
            <w:r>
              <w:rPr>
                <w:rFonts w:ascii="Times New Roman" w:hAnsi="Times New Roman"/>
              </w:rPr>
              <w:t>0,854</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5</w:t>
            </w:r>
          </w:p>
        </w:tc>
        <w:tc>
          <w:tcPr>
            <w:tcW w:w="4915" w:type="dxa"/>
          </w:tcPr>
          <w:p w:rsidR="007F4C2E" w:rsidRPr="005B7352" w:rsidRDefault="007F4C2E" w:rsidP="00BC5540">
            <w:pPr>
              <w:rPr>
                <w:rFonts w:ascii="Times New Roman" w:hAnsi="Times New Roman"/>
              </w:rPr>
            </w:pPr>
            <w:r w:rsidRPr="005B7352">
              <w:rPr>
                <w:rFonts w:ascii="Times New Roman" w:hAnsi="Times New Roman"/>
              </w:rPr>
              <w:t>Удельная материальная характеристика тепловых сетей, приведенная к расчетной тепловой нагрузке</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t>м</w:t>
            </w:r>
            <w:r w:rsidRPr="005B7352">
              <w:rPr>
                <w:rFonts w:ascii="Times New Roman" w:hAnsi="Times New Roman"/>
                <w:vertAlign w:val="superscript"/>
              </w:rPr>
              <w:t>2</w:t>
            </w:r>
            <w:r w:rsidRPr="005B7352">
              <w:rPr>
                <w:rFonts w:ascii="Times New Roman" w:hAnsi="Times New Roman"/>
              </w:rPr>
              <w:t>/Гкал/час</w:t>
            </w:r>
          </w:p>
        </w:tc>
        <w:tc>
          <w:tcPr>
            <w:tcW w:w="3871" w:type="dxa"/>
            <w:vAlign w:val="center"/>
          </w:tcPr>
          <w:p w:rsidR="007F4C2E" w:rsidRPr="005B7352" w:rsidRDefault="00DE3194" w:rsidP="0018115F">
            <w:pPr>
              <w:jc w:val="center"/>
              <w:rPr>
                <w:rFonts w:ascii="Times New Roman" w:hAnsi="Times New Roman"/>
              </w:rPr>
            </w:pPr>
            <w:r w:rsidRPr="00DE3194">
              <w:rPr>
                <w:rFonts w:ascii="Times New Roman" w:hAnsi="Times New Roman"/>
              </w:rPr>
              <w:t>181,655</w:t>
            </w:r>
          </w:p>
        </w:tc>
        <w:tc>
          <w:tcPr>
            <w:tcW w:w="3872" w:type="dxa"/>
            <w:vAlign w:val="center"/>
          </w:tcPr>
          <w:p w:rsidR="007F4C2E" w:rsidRPr="005B7352" w:rsidRDefault="00DE3194" w:rsidP="0018115F">
            <w:pPr>
              <w:jc w:val="center"/>
              <w:rPr>
                <w:rFonts w:ascii="Times New Roman" w:hAnsi="Times New Roman"/>
              </w:rPr>
            </w:pPr>
            <w:r w:rsidRPr="00DE3194">
              <w:rPr>
                <w:rFonts w:ascii="Times New Roman" w:hAnsi="Times New Roman"/>
              </w:rPr>
              <w:t>197,404</w:t>
            </w:r>
          </w:p>
        </w:tc>
      </w:tr>
      <w:tr w:rsidR="007F4C2E" w:rsidRPr="005B7352" w:rsidTr="00AA6C75">
        <w:tc>
          <w:tcPr>
            <w:tcW w:w="580" w:type="dxa"/>
            <w:vAlign w:val="center"/>
          </w:tcPr>
          <w:p w:rsidR="007F4C2E" w:rsidRPr="005B7352" w:rsidRDefault="007F4C2E" w:rsidP="0018115F">
            <w:pPr>
              <w:jc w:val="center"/>
              <w:rPr>
                <w:rFonts w:ascii="Times New Roman" w:hAnsi="Times New Roman"/>
              </w:rPr>
            </w:pPr>
            <w:r w:rsidRPr="005B7352">
              <w:rPr>
                <w:rFonts w:ascii="Times New Roman" w:hAnsi="Times New Roman"/>
              </w:rPr>
              <w:t>6</w:t>
            </w:r>
          </w:p>
        </w:tc>
        <w:tc>
          <w:tcPr>
            <w:tcW w:w="4915" w:type="dxa"/>
          </w:tcPr>
          <w:p w:rsidR="007F4C2E" w:rsidRPr="005B7352" w:rsidRDefault="007F4C2E" w:rsidP="00BC5540">
            <w:pPr>
              <w:rPr>
                <w:rFonts w:ascii="Times New Roman" w:hAnsi="Times New Roman"/>
              </w:rPr>
            </w:pPr>
            <w:r w:rsidRPr="005B7352">
              <w:rPr>
                <w:rFonts w:ascii="Times New Roman" w:hAnsi="Times New Roman"/>
              </w:rPr>
              <w:t xml:space="preserve">Доля тепловой энергии, выработанной в комбинированном режиме (как отношение </w:t>
            </w:r>
            <w:r w:rsidRPr="005B7352">
              <w:rPr>
                <w:rFonts w:ascii="Times New Roman" w:hAnsi="Times New Roman"/>
              </w:rPr>
              <w:lastRenderedPageBreak/>
              <w:t>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2038" w:type="dxa"/>
            <w:vAlign w:val="center"/>
          </w:tcPr>
          <w:p w:rsidR="007F4C2E" w:rsidRPr="005B7352" w:rsidRDefault="007F4C2E" w:rsidP="0018115F">
            <w:pPr>
              <w:jc w:val="center"/>
              <w:rPr>
                <w:rFonts w:ascii="Times New Roman" w:hAnsi="Times New Roman"/>
              </w:rPr>
            </w:pPr>
            <w:r w:rsidRPr="005B7352">
              <w:rPr>
                <w:rFonts w:ascii="Times New Roman" w:hAnsi="Times New Roman"/>
              </w:rPr>
              <w:lastRenderedPageBreak/>
              <w:t>%</w:t>
            </w:r>
          </w:p>
        </w:tc>
        <w:tc>
          <w:tcPr>
            <w:tcW w:w="3871" w:type="dxa"/>
            <w:vAlign w:val="center"/>
          </w:tcPr>
          <w:p w:rsidR="007F4C2E" w:rsidRPr="005B7352" w:rsidRDefault="00DE3194" w:rsidP="007F4C2E">
            <w:pPr>
              <w:jc w:val="center"/>
              <w:rPr>
                <w:rFonts w:ascii="Times New Roman" w:hAnsi="Times New Roman"/>
              </w:rPr>
            </w:pPr>
            <w:r>
              <w:rPr>
                <w:rFonts w:ascii="Times New Roman" w:hAnsi="Times New Roman"/>
              </w:rPr>
              <w:t>0</w:t>
            </w:r>
          </w:p>
          <w:p w:rsidR="007F4C2E" w:rsidRPr="005B7352" w:rsidRDefault="007F4C2E" w:rsidP="007F4C2E">
            <w:pPr>
              <w:jc w:val="center"/>
              <w:rPr>
                <w:rFonts w:ascii="Times New Roman" w:hAnsi="Times New Roman"/>
              </w:rPr>
            </w:pPr>
          </w:p>
        </w:tc>
        <w:tc>
          <w:tcPr>
            <w:tcW w:w="3872" w:type="dxa"/>
            <w:vAlign w:val="center"/>
          </w:tcPr>
          <w:p w:rsidR="007F4C2E" w:rsidRPr="005B7352" w:rsidRDefault="00DE3194" w:rsidP="0018115F">
            <w:pPr>
              <w:jc w:val="center"/>
              <w:rPr>
                <w:rFonts w:ascii="Times New Roman" w:hAnsi="Times New Roman"/>
              </w:rPr>
            </w:pPr>
            <w:r>
              <w:rPr>
                <w:rFonts w:ascii="Times New Roman" w:hAnsi="Times New Roman"/>
              </w:rPr>
              <w:t>0</w:t>
            </w: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lastRenderedPageBreak/>
              <w:t>7</w:t>
            </w:r>
          </w:p>
        </w:tc>
        <w:tc>
          <w:tcPr>
            <w:tcW w:w="4915" w:type="dxa"/>
          </w:tcPr>
          <w:p w:rsidR="003F67A1" w:rsidRPr="005B7352" w:rsidRDefault="003F67A1" w:rsidP="00BC5540">
            <w:pPr>
              <w:rPr>
                <w:rFonts w:ascii="Times New Roman" w:hAnsi="Times New Roman"/>
              </w:rPr>
            </w:pPr>
            <w:r w:rsidRPr="005B7352">
              <w:rPr>
                <w:rFonts w:ascii="Times New Roman" w:hAnsi="Times New Roman"/>
              </w:rPr>
              <w:t>Удельный расход условного топлива на отпуск электрической энергии</w:t>
            </w:r>
          </w:p>
        </w:tc>
        <w:tc>
          <w:tcPr>
            <w:tcW w:w="2038" w:type="dxa"/>
            <w:vAlign w:val="center"/>
          </w:tcPr>
          <w:p w:rsidR="003F67A1" w:rsidRPr="005B7352" w:rsidRDefault="003F67A1" w:rsidP="0018115F">
            <w:pPr>
              <w:jc w:val="center"/>
              <w:rPr>
                <w:rFonts w:ascii="Times New Roman" w:hAnsi="Times New Roman"/>
              </w:rPr>
            </w:pPr>
            <w:r w:rsidRPr="005B7352">
              <w:rPr>
                <w:rFonts w:ascii="Times New Roman" w:hAnsi="Times New Roman"/>
              </w:rPr>
              <w:t>кг.у.т./кВт</w:t>
            </w:r>
          </w:p>
        </w:tc>
        <w:tc>
          <w:tcPr>
            <w:tcW w:w="3871" w:type="dxa"/>
            <w:vAlign w:val="center"/>
          </w:tcPr>
          <w:p w:rsidR="003F67A1" w:rsidRPr="005B7352" w:rsidRDefault="0091334A" w:rsidP="0018115F">
            <w:pPr>
              <w:jc w:val="center"/>
              <w:rPr>
                <w:rFonts w:ascii="Times New Roman" w:hAnsi="Times New Roman"/>
              </w:rPr>
            </w:pPr>
            <w:r>
              <w:rPr>
                <w:rFonts w:ascii="Times New Roman" w:hAnsi="Times New Roman"/>
              </w:rPr>
              <w:t>169,25</w:t>
            </w:r>
          </w:p>
          <w:p w:rsidR="003F67A1" w:rsidRPr="005B7352" w:rsidRDefault="003F67A1" w:rsidP="0018115F">
            <w:pPr>
              <w:jc w:val="center"/>
              <w:rPr>
                <w:rFonts w:ascii="Times New Roman" w:hAnsi="Times New Roman"/>
              </w:rPr>
            </w:pPr>
          </w:p>
        </w:tc>
        <w:tc>
          <w:tcPr>
            <w:tcW w:w="3872" w:type="dxa"/>
            <w:vAlign w:val="center"/>
          </w:tcPr>
          <w:p w:rsidR="0091334A" w:rsidRPr="005B7352" w:rsidRDefault="0091334A" w:rsidP="0091334A">
            <w:pPr>
              <w:jc w:val="center"/>
              <w:rPr>
                <w:rFonts w:ascii="Times New Roman" w:hAnsi="Times New Roman"/>
              </w:rPr>
            </w:pPr>
            <w:r>
              <w:rPr>
                <w:rFonts w:ascii="Times New Roman" w:hAnsi="Times New Roman"/>
              </w:rPr>
              <w:t>169,25</w:t>
            </w:r>
          </w:p>
          <w:p w:rsidR="003F67A1" w:rsidRPr="005B7352" w:rsidRDefault="003F67A1" w:rsidP="0018115F">
            <w:pPr>
              <w:jc w:val="center"/>
              <w:rPr>
                <w:rFonts w:ascii="Times New Roman" w:hAnsi="Times New Roman"/>
              </w:rPr>
            </w:pP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t>8</w:t>
            </w:r>
          </w:p>
        </w:tc>
        <w:tc>
          <w:tcPr>
            <w:tcW w:w="4915" w:type="dxa"/>
          </w:tcPr>
          <w:p w:rsidR="00DE3194" w:rsidRPr="00DE3194" w:rsidRDefault="00DE3194" w:rsidP="00DE3194">
            <w:pPr>
              <w:rPr>
                <w:rFonts w:ascii="Times New Roman" w:hAnsi="Times New Roman"/>
              </w:rPr>
            </w:pPr>
            <w:r w:rsidRPr="00DE3194">
              <w:rPr>
                <w:rFonts w:ascii="Times New Roman" w:hAnsi="Times New Roman"/>
              </w:rPr>
              <w:t xml:space="preserve">коэффициент использования установленной тепловой </w:t>
            </w:r>
            <w:r>
              <w:rPr>
                <w:rFonts w:ascii="Times New Roman" w:hAnsi="Times New Roman"/>
              </w:rPr>
              <w:t>мощности</w:t>
            </w:r>
          </w:p>
          <w:p w:rsidR="00DE3194" w:rsidRPr="00DE3194" w:rsidRDefault="00DE3194" w:rsidP="00DE3194">
            <w:pPr>
              <w:rPr>
                <w:rFonts w:ascii="Times New Roman" w:hAnsi="Times New Roman"/>
              </w:rPr>
            </w:pPr>
            <w:r w:rsidRPr="00DE3194">
              <w:rPr>
                <w:rFonts w:ascii="Times New Roman" w:hAnsi="Times New Roman"/>
              </w:rPr>
              <w:t>-Котельная п. Каменский</w:t>
            </w:r>
          </w:p>
          <w:p w:rsidR="00DE3194" w:rsidRPr="00DE3194" w:rsidRDefault="00DE3194" w:rsidP="00DE3194">
            <w:pPr>
              <w:rPr>
                <w:rFonts w:ascii="Times New Roman" w:hAnsi="Times New Roman"/>
              </w:rPr>
            </w:pPr>
            <w:r w:rsidRPr="00DE3194">
              <w:rPr>
                <w:rFonts w:ascii="Times New Roman" w:hAnsi="Times New Roman"/>
              </w:rPr>
              <w:t>-Мини-котельная п Каменский</w:t>
            </w:r>
          </w:p>
          <w:p w:rsidR="003F67A1" w:rsidRPr="005B7352" w:rsidRDefault="00DE3194" w:rsidP="00DE3194">
            <w:pPr>
              <w:rPr>
                <w:rFonts w:ascii="Times New Roman" w:hAnsi="Times New Roman"/>
              </w:rPr>
            </w:pPr>
            <w:r w:rsidRPr="00DE3194">
              <w:rPr>
                <w:rFonts w:ascii="Times New Roman" w:hAnsi="Times New Roman"/>
              </w:rPr>
              <w:t>-БМК п. Березовка</w:t>
            </w:r>
          </w:p>
        </w:tc>
        <w:tc>
          <w:tcPr>
            <w:tcW w:w="2038" w:type="dxa"/>
            <w:vAlign w:val="center"/>
          </w:tcPr>
          <w:p w:rsidR="003F67A1" w:rsidRPr="005B7352" w:rsidRDefault="003F67A1" w:rsidP="0018115F">
            <w:pPr>
              <w:jc w:val="center"/>
              <w:rPr>
                <w:rFonts w:ascii="Times New Roman" w:hAnsi="Times New Roman"/>
              </w:rPr>
            </w:pPr>
          </w:p>
        </w:tc>
        <w:tc>
          <w:tcPr>
            <w:tcW w:w="3871" w:type="dxa"/>
            <w:vAlign w:val="center"/>
          </w:tcPr>
          <w:p w:rsidR="00DE3194" w:rsidRPr="00DE3194" w:rsidRDefault="00DE3194" w:rsidP="00DE3194">
            <w:pPr>
              <w:jc w:val="center"/>
              <w:rPr>
                <w:rFonts w:ascii="Times New Roman" w:hAnsi="Times New Roman"/>
              </w:rPr>
            </w:pPr>
            <w:r w:rsidRPr="00DE3194">
              <w:rPr>
                <w:rFonts w:ascii="Times New Roman" w:hAnsi="Times New Roman"/>
              </w:rPr>
              <w:t>0,981</w:t>
            </w:r>
          </w:p>
          <w:p w:rsidR="00DE3194" w:rsidRPr="00DE3194" w:rsidRDefault="00DE3194" w:rsidP="00DE3194">
            <w:pPr>
              <w:jc w:val="center"/>
              <w:rPr>
                <w:rFonts w:ascii="Times New Roman" w:hAnsi="Times New Roman"/>
              </w:rPr>
            </w:pPr>
            <w:r w:rsidRPr="00DE3194">
              <w:rPr>
                <w:rFonts w:ascii="Times New Roman" w:hAnsi="Times New Roman"/>
              </w:rPr>
              <w:t>0,794</w:t>
            </w:r>
          </w:p>
          <w:p w:rsidR="003F67A1" w:rsidRPr="005B7352" w:rsidRDefault="00DE3194" w:rsidP="00DE3194">
            <w:pPr>
              <w:jc w:val="center"/>
              <w:rPr>
                <w:rFonts w:ascii="Times New Roman" w:hAnsi="Times New Roman"/>
              </w:rPr>
            </w:pPr>
            <w:r w:rsidRPr="00DE3194">
              <w:rPr>
                <w:rFonts w:ascii="Times New Roman" w:hAnsi="Times New Roman"/>
              </w:rPr>
              <w:t>0.873</w:t>
            </w:r>
          </w:p>
        </w:tc>
        <w:tc>
          <w:tcPr>
            <w:tcW w:w="3872" w:type="dxa"/>
            <w:vAlign w:val="center"/>
          </w:tcPr>
          <w:p w:rsidR="00DE3194" w:rsidRPr="00DE3194" w:rsidRDefault="00DE3194" w:rsidP="00DE3194">
            <w:pPr>
              <w:jc w:val="center"/>
              <w:rPr>
                <w:rFonts w:ascii="Times New Roman" w:hAnsi="Times New Roman"/>
              </w:rPr>
            </w:pPr>
            <w:r w:rsidRPr="00DE3194">
              <w:rPr>
                <w:rFonts w:ascii="Times New Roman" w:hAnsi="Times New Roman"/>
              </w:rPr>
              <w:t>0,884</w:t>
            </w:r>
          </w:p>
          <w:p w:rsidR="00DE3194" w:rsidRPr="00DE3194" w:rsidRDefault="00DE3194" w:rsidP="00DE3194">
            <w:pPr>
              <w:jc w:val="center"/>
              <w:rPr>
                <w:rFonts w:ascii="Times New Roman" w:hAnsi="Times New Roman"/>
              </w:rPr>
            </w:pPr>
            <w:r w:rsidRPr="00DE3194">
              <w:rPr>
                <w:rFonts w:ascii="Times New Roman" w:hAnsi="Times New Roman"/>
              </w:rPr>
              <w:t>0,794</w:t>
            </w:r>
          </w:p>
          <w:p w:rsidR="003F67A1" w:rsidRPr="005B7352" w:rsidRDefault="00DE3194" w:rsidP="00DE3194">
            <w:pPr>
              <w:jc w:val="center"/>
              <w:rPr>
                <w:rFonts w:ascii="Times New Roman" w:hAnsi="Times New Roman"/>
              </w:rPr>
            </w:pPr>
            <w:r w:rsidRPr="00DE3194">
              <w:rPr>
                <w:rFonts w:ascii="Times New Roman" w:hAnsi="Times New Roman"/>
              </w:rPr>
              <w:t>0.900</w:t>
            </w:r>
          </w:p>
        </w:tc>
      </w:tr>
      <w:tr w:rsidR="003F67A1" w:rsidRPr="005B7352" w:rsidTr="00AA6C75">
        <w:tc>
          <w:tcPr>
            <w:tcW w:w="580" w:type="dxa"/>
            <w:vAlign w:val="center"/>
          </w:tcPr>
          <w:p w:rsidR="003F67A1" w:rsidRPr="005B7352" w:rsidRDefault="003F67A1" w:rsidP="0018115F">
            <w:pPr>
              <w:jc w:val="center"/>
              <w:rPr>
                <w:rFonts w:ascii="Times New Roman" w:hAnsi="Times New Roman"/>
              </w:rPr>
            </w:pPr>
            <w:r w:rsidRPr="005B7352">
              <w:rPr>
                <w:rFonts w:ascii="Times New Roman" w:hAnsi="Times New Roman"/>
              </w:rPr>
              <w:t>9</w:t>
            </w:r>
          </w:p>
        </w:tc>
        <w:tc>
          <w:tcPr>
            <w:tcW w:w="4915" w:type="dxa"/>
          </w:tcPr>
          <w:p w:rsidR="003F67A1" w:rsidRPr="005B7352" w:rsidRDefault="003F67A1" w:rsidP="00BC5540">
            <w:pPr>
              <w:rPr>
                <w:rFonts w:ascii="Times New Roman" w:hAnsi="Times New Roman"/>
              </w:rPr>
            </w:pPr>
            <w:r w:rsidRPr="005B7352">
              <w:rPr>
                <w:rFonts w:ascii="Times New Roman" w:hAnsi="Times New Roman"/>
              </w:rPr>
              <w:t>Доля отпуска тепловой энергии, осуществляемого потребителям по приборам учета, в общем объеме отпущенной тепловой энергии</w:t>
            </w:r>
          </w:p>
        </w:tc>
        <w:tc>
          <w:tcPr>
            <w:tcW w:w="2038" w:type="dxa"/>
            <w:vAlign w:val="center"/>
          </w:tcPr>
          <w:p w:rsidR="003F67A1" w:rsidRPr="005B7352" w:rsidRDefault="003F67A1" w:rsidP="0018115F">
            <w:pPr>
              <w:jc w:val="center"/>
              <w:rPr>
                <w:rFonts w:ascii="Times New Roman" w:hAnsi="Times New Roman"/>
              </w:rPr>
            </w:pPr>
            <w:r w:rsidRPr="005B7352">
              <w:rPr>
                <w:rFonts w:ascii="Times New Roman" w:hAnsi="Times New Roman"/>
              </w:rPr>
              <w:t>%</w:t>
            </w:r>
          </w:p>
        </w:tc>
        <w:tc>
          <w:tcPr>
            <w:tcW w:w="3871" w:type="dxa"/>
            <w:vAlign w:val="center"/>
          </w:tcPr>
          <w:p w:rsidR="003F67A1" w:rsidRPr="005B7352" w:rsidRDefault="006C5900" w:rsidP="0018115F">
            <w:pPr>
              <w:jc w:val="center"/>
              <w:rPr>
                <w:rFonts w:ascii="Times New Roman" w:hAnsi="Times New Roman"/>
              </w:rPr>
            </w:pPr>
            <w:r>
              <w:rPr>
                <w:rFonts w:ascii="Times New Roman" w:hAnsi="Times New Roman"/>
                <w:sz w:val="22"/>
                <w:szCs w:val="22"/>
              </w:rPr>
              <w:t>65%</w:t>
            </w:r>
          </w:p>
        </w:tc>
        <w:tc>
          <w:tcPr>
            <w:tcW w:w="3872" w:type="dxa"/>
            <w:vAlign w:val="center"/>
          </w:tcPr>
          <w:p w:rsidR="003F67A1" w:rsidRPr="005B7352" w:rsidRDefault="006C5900" w:rsidP="0018115F">
            <w:pPr>
              <w:jc w:val="center"/>
              <w:rPr>
                <w:rFonts w:ascii="Times New Roman" w:hAnsi="Times New Roman"/>
              </w:rPr>
            </w:pPr>
            <w:r>
              <w:rPr>
                <w:rFonts w:ascii="Times New Roman" w:hAnsi="Times New Roman"/>
                <w:sz w:val="22"/>
                <w:szCs w:val="22"/>
              </w:rPr>
              <w:t>65%</w:t>
            </w:r>
          </w:p>
        </w:tc>
      </w:tr>
    </w:tbl>
    <w:p w:rsidR="0018115F" w:rsidRPr="005B7352" w:rsidRDefault="0018115F" w:rsidP="0018115F">
      <w:pPr>
        <w:jc w:val="center"/>
        <w:rPr>
          <w:rFonts w:ascii="Times New Roman" w:hAnsi="Times New Roman"/>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900589" w:rsidRPr="005B7352" w:rsidRDefault="00900589" w:rsidP="00CC4E54">
      <w:pPr>
        <w:spacing w:line="360" w:lineRule="auto"/>
        <w:jc w:val="center"/>
        <w:rPr>
          <w:rFonts w:ascii="Times New Roman" w:hAnsi="Times New Roman"/>
          <w:b/>
          <w:sz w:val="32"/>
          <w:szCs w:val="32"/>
        </w:rPr>
      </w:pPr>
    </w:p>
    <w:p w:rsidR="0018115F" w:rsidRPr="005B7352" w:rsidRDefault="0018115F" w:rsidP="00CC4E54">
      <w:pPr>
        <w:spacing w:line="360" w:lineRule="auto"/>
        <w:jc w:val="center"/>
        <w:rPr>
          <w:rFonts w:ascii="Times New Roman" w:hAnsi="Times New Roman"/>
          <w:b/>
          <w:sz w:val="32"/>
          <w:szCs w:val="32"/>
        </w:rPr>
        <w:sectPr w:rsidR="0018115F" w:rsidRPr="005B7352" w:rsidSect="00AA6C75">
          <w:pgSz w:w="16838" w:h="11906" w:orient="landscape"/>
          <w:pgMar w:top="1134" w:right="567" w:bottom="1134" w:left="1134" w:header="709" w:footer="709" w:gutter="0"/>
          <w:cols w:space="708"/>
          <w:docGrid w:linePitch="360"/>
        </w:sectPr>
      </w:pPr>
    </w:p>
    <w:p w:rsidR="0018115F" w:rsidRPr="005B7352" w:rsidRDefault="0018115F" w:rsidP="002E05EA">
      <w:pPr>
        <w:spacing w:after="240"/>
        <w:ind w:firstLine="709"/>
        <w:jc w:val="center"/>
        <w:outlineLvl w:val="0"/>
        <w:rPr>
          <w:rFonts w:ascii="Times New Roman" w:hAnsi="Times New Roman"/>
          <w:sz w:val="28"/>
          <w:szCs w:val="28"/>
        </w:rPr>
      </w:pPr>
      <w:bookmarkStart w:id="89" w:name="_Toc106348053"/>
      <w:r w:rsidRPr="005B7352">
        <w:rPr>
          <w:rFonts w:ascii="Times New Roman" w:hAnsi="Times New Roman"/>
          <w:sz w:val="28"/>
          <w:szCs w:val="28"/>
        </w:rPr>
        <w:lastRenderedPageBreak/>
        <w:t>Раздел 15. Ценовые (тарифные) последствия</w:t>
      </w:r>
      <w:bookmarkEnd w:id="89"/>
    </w:p>
    <w:p w:rsidR="00F94CE3" w:rsidRDefault="00DE3194" w:rsidP="00DE3194">
      <w:pPr>
        <w:spacing w:line="360" w:lineRule="auto"/>
        <w:jc w:val="both"/>
        <w:rPr>
          <w:rFonts w:ascii="Times New Roman" w:hAnsi="Times New Roman"/>
          <w:b/>
          <w:sz w:val="32"/>
          <w:szCs w:val="32"/>
        </w:rPr>
      </w:pPr>
      <w:r w:rsidRPr="00DE3194">
        <w:rPr>
          <w:rFonts w:ascii="Times New Roman" w:hAnsi="Times New Roman"/>
          <w:sz w:val="28"/>
          <w:szCs w:val="28"/>
        </w:rPr>
        <w:t xml:space="preserve">Согласно расчетам, осуществленным в соответствии с положениями главы 14 обосновывающих материалов в течение первых </w:t>
      </w:r>
      <w:r w:rsidR="00CE09AC" w:rsidRPr="00DE3194">
        <w:rPr>
          <w:rFonts w:ascii="Times New Roman" w:hAnsi="Times New Roman"/>
          <w:sz w:val="28"/>
          <w:szCs w:val="28"/>
        </w:rPr>
        <w:t>6–</w:t>
      </w:r>
      <w:r w:rsidR="00890C25" w:rsidRPr="00DE3194">
        <w:rPr>
          <w:rFonts w:ascii="Times New Roman" w:hAnsi="Times New Roman"/>
          <w:sz w:val="28"/>
          <w:szCs w:val="28"/>
        </w:rPr>
        <w:t>8 лет</w:t>
      </w:r>
      <w:r w:rsidRPr="00DE3194">
        <w:rPr>
          <w:rFonts w:ascii="Times New Roman" w:hAnsi="Times New Roman"/>
          <w:sz w:val="28"/>
          <w:szCs w:val="28"/>
        </w:rPr>
        <w:t xml:space="preserve"> ожидается рост тарифной нагрузки на потребителей ежегодно на уровне </w:t>
      </w:r>
      <w:r w:rsidR="00890C25" w:rsidRPr="00DE3194">
        <w:rPr>
          <w:rFonts w:ascii="Times New Roman" w:hAnsi="Times New Roman"/>
          <w:sz w:val="28"/>
          <w:szCs w:val="28"/>
        </w:rPr>
        <w:t>15–22</w:t>
      </w:r>
      <w:r w:rsidRPr="00DE3194">
        <w:rPr>
          <w:rFonts w:ascii="Times New Roman" w:hAnsi="Times New Roman"/>
          <w:sz w:val="28"/>
          <w:szCs w:val="28"/>
        </w:rPr>
        <w:t xml:space="preserve">%, после этого срока тариф должен снизиться на величину порядка </w:t>
      </w:r>
      <w:r w:rsidR="000F6427" w:rsidRPr="00DE3194">
        <w:rPr>
          <w:rFonts w:ascii="Times New Roman" w:hAnsi="Times New Roman"/>
          <w:sz w:val="28"/>
          <w:szCs w:val="28"/>
        </w:rPr>
        <w:t>20–30%</w:t>
      </w:r>
      <w:r w:rsidRPr="00DE3194">
        <w:rPr>
          <w:rFonts w:ascii="Times New Roman" w:hAnsi="Times New Roman"/>
          <w:sz w:val="28"/>
          <w:szCs w:val="28"/>
        </w:rPr>
        <w:t>.</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7A3F1D">
        <w:rPr>
          <w:rFonts w:ascii="Times New Roman" w:hAnsi="Times New Roman"/>
          <w:sz w:val="28"/>
          <w:szCs w:val="28"/>
        </w:rPr>
        <w:t>Существующее положение в сфере производства, передачи и потребления тепловой энергии для целей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xml:space="preserve">Часть 1. </w:t>
      </w:r>
      <w:r w:rsidRPr="007A3F1D">
        <w:rPr>
          <w:rFonts w:ascii="Times New Roman" w:hAnsi="Times New Roman"/>
          <w:sz w:val="28"/>
          <w:szCs w:val="28"/>
        </w:rPr>
        <w:t>Функциональная структура теплоснабжения</w:t>
      </w:r>
    </w:p>
    <w:p w:rsidR="00DE3194" w:rsidRDefault="00DE3194" w:rsidP="00F94CE3">
      <w:pPr>
        <w:spacing w:after="120"/>
        <w:ind w:firstLine="709"/>
        <w:jc w:val="center"/>
        <w:rPr>
          <w:rFonts w:ascii="Times New Roman" w:hAnsi="Times New Roman"/>
          <w:sz w:val="28"/>
          <w:szCs w:val="28"/>
        </w:rPr>
      </w:pPr>
      <w:r w:rsidRPr="00DE3194">
        <w:rPr>
          <w:rFonts w:ascii="Times New Roman" w:hAnsi="Times New Roman"/>
          <w:sz w:val="28"/>
          <w:szCs w:val="28"/>
        </w:rPr>
        <w:t>1.1.1</w:t>
      </w:r>
      <w:r w:rsidRPr="00DE3194">
        <w:rPr>
          <w:rFonts w:ascii="Times New Roman" w:hAnsi="Times New Roman"/>
          <w:sz w:val="28"/>
          <w:szCs w:val="28"/>
        </w:rPr>
        <w:tab/>
        <w:t>Зоны действия производственных котельных</w:t>
      </w:r>
    </w:p>
    <w:p w:rsidR="00F94CE3"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На территории Каменского сельского поселения имеются</w:t>
      </w:r>
      <w:r w:rsidR="0032146A">
        <w:rPr>
          <w:rFonts w:ascii="Times New Roman" w:hAnsi="Times New Roman"/>
          <w:sz w:val="28"/>
          <w:szCs w:val="28"/>
        </w:rPr>
        <w:t xml:space="preserve"> две муниципальные производственные </w:t>
      </w:r>
      <w:r w:rsidRPr="00DE3194">
        <w:rPr>
          <w:rFonts w:ascii="Times New Roman" w:hAnsi="Times New Roman"/>
          <w:sz w:val="28"/>
          <w:szCs w:val="28"/>
        </w:rPr>
        <w:t xml:space="preserve"> котельные.</w:t>
      </w:r>
    </w:p>
    <w:p w:rsidR="0032146A" w:rsidRDefault="0032146A" w:rsidP="00DE3194">
      <w:pPr>
        <w:spacing w:after="120"/>
        <w:ind w:firstLine="709"/>
        <w:jc w:val="both"/>
        <w:rPr>
          <w:rFonts w:ascii="Times New Roman" w:hAnsi="Times New Roman"/>
          <w:sz w:val="28"/>
          <w:szCs w:val="28"/>
        </w:rPr>
      </w:pPr>
      <w:r>
        <w:rPr>
          <w:rFonts w:ascii="Times New Roman" w:hAnsi="Times New Roman"/>
          <w:sz w:val="28"/>
          <w:szCs w:val="28"/>
        </w:rPr>
        <w:t>Так же имеется часная произодственная коельная в п. Березовка.</w:t>
      </w:r>
    </w:p>
    <w:p w:rsidR="00DE3194" w:rsidRDefault="00DE3194" w:rsidP="00DE3194">
      <w:pPr>
        <w:spacing w:after="120"/>
        <w:ind w:firstLine="709"/>
        <w:jc w:val="center"/>
        <w:rPr>
          <w:rFonts w:ascii="Times New Roman" w:hAnsi="Times New Roman"/>
          <w:sz w:val="28"/>
          <w:szCs w:val="28"/>
        </w:rPr>
      </w:pPr>
      <w:r w:rsidRPr="00DE3194">
        <w:rPr>
          <w:rFonts w:ascii="Times New Roman" w:hAnsi="Times New Roman"/>
          <w:sz w:val="28"/>
          <w:szCs w:val="28"/>
        </w:rPr>
        <w:t>1.1.2</w:t>
      </w:r>
      <w:r w:rsidRPr="00DE3194">
        <w:rPr>
          <w:rFonts w:ascii="Times New Roman" w:hAnsi="Times New Roman"/>
          <w:sz w:val="28"/>
          <w:szCs w:val="28"/>
        </w:rPr>
        <w:tab/>
        <w:t xml:space="preserve">Зоны действия </w:t>
      </w:r>
      <w:r>
        <w:rPr>
          <w:rFonts w:ascii="Times New Roman" w:hAnsi="Times New Roman"/>
          <w:sz w:val="28"/>
          <w:szCs w:val="28"/>
        </w:rPr>
        <w:t>индивидуального</w:t>
      </w:r>
      <w:r w:rsidRPr="00DE3194">
        <w:rPr>
          <w:rFonts w:ascii="Times New Roman" w:hAnsi="Times New Roman"/>
          <w:sz w:val="28"/>
          <w:szCs w:val="28"/>
        </w:rPr>
        <w:t xml:space="preserve"> теплоснабжения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Частный сектор в Каменском сельском поселении преимущественно отапливается индивидуальными источниками теплоснабжения.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Графические материалы с зонами действия индивидуальных источников теплоснабжения приведены в Приложении.</w:t>
      </w:r>
    </w:p>
    <w:p w:rsid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Основным видом топлива индивидуальных источников теплоснабжения в Каменском сельском поселении является природный газ, каменный уголь и дрова.</w:t>
      </w:r>
    </w:p>
    <w:p w:rsidR="00DE3194" w:rsidRDefault="00DE3194" w:rsidP="00DE3194">
      <w:pPr>
        <w:spacing w:after="120"/>
        <w:ind w:firstLine="709"/>
        <w:jc w:val="center"/>
        <w:rPr>
          <w:rFonts w:ascii="Times New Roman" w:hAnsi="Times New Roman"/>
          <w:sz w:val="28"/>
          <w:szCs w:val="28"/>
        </w:rPr>
      </w:pPr>
      <w:r w:rsidRPr="00DE3194">
        <w:rPr>
          <w:rFonts w:ascii="Times New Roman" w:hAnsi="Times New Roman"/>
          <w:sz w:val="28"/>
          <w:szCs w:val="28"/>
        </w:rPr>
        <w:t>1.1.3</w:t>
      </w:r>
      <w:r w:rsidRPr="00DE3194">
        <w:rPr>
          <w:rFonts w:ascii="Times New Roman" w:hAnsi="Times New Roman"/>
          <w:sz w:val="28"/>
          <w:szCs w:val="28"/>
        </w:rPr>
        <w:tab/>
        <w:t>Зоны действия отопительных котельных</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На территории п. Каменский имеется две муниципальная котельные.</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Котельная п. Каменский, расположена центральной части поселка и отапливает жилые дома и муниципальные объекты.</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Мини-котельная п. Каменский расположена внутри здания клуба в центральной части села, отапливает только клуб и тепловых сетей не имеет.</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В п. Березовка имеется одна</w:t>
      </w:r>
      <w:r w:rsidR="00A54835">
        <w:rPr>
          <w:rFonts w:ascii="Times New Roman" w:hAnsi="Times New Roman"/>
          <w:sz w:val="28"/>
          <w:szCs w:val="28"/>
        </w:rPr>
        <w:t xml:space="preserve"> частная </w:t>
      </w:r>
      <w:r w:rsidRPr="00DE3194">
        <w:rPr>
          <w:rFonts w:ascii="Times New Roman" w:hAnsi="Times New Roman"/>
          <w:sz w:val="28"/>
          <w:szCs w:val="28"/>
        </w:rPr>
        <w:t xml:space="preserve"> котельная.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БМК п. Березовка расположена в западной части поселка, отапливает общественные объекты и многоквартирные дома.</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Графические материалы с обозначением зоны действия централизованных котельных </w:t>
      </w:r>
      <w:r>
        <w:rPr>
          <w:rFonts w:ascii="Times New Roman" w:hAnsi="Times New Roman"/>
          <w:sz w:val="28"/>
          <w:szCs w:val="28"/>
        </w:rPr>
        <w:t>приведены</w:t>
      </w:r>
      <w:r w:rsidRPr="00DE3194">
        <w:rPr>
          <w:rFonts w:ascii="Times New Roman" w:hAnsi="Times New Roman"/>
          <w:sz w:val="28"/>
          <w:szCs w:val="28"/>
        </w:rPr>
        <w:t xml:space="preserve"> в Приложении.</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Котельная п. Каменский и Мини-котельная п. Каменский находятся в собственности Увельского района Челябинской области.</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Котельная БМК п. Березовка находится в собственности </w:t>
      </w:r>
      <w:r w:rsidR="00AE5435">
        <w:rPr>
          <w:rFonts w:ascii="Times New Roman" w:hAnsi="Times New Roman"/>
          <w:sz w:val="28"/>
          <w:szCs w:val="28"/>
        </w:rPr>
        <w:t>АО «Челябкоммунэнерго»</w:t>
      </w:r>
      <w:r w:rsidRPr="00DE3194">
        <w:rPr>
          <w:rFonts w:ascii="Times New Roman" w:hAnsi="Times New Roman"/>
          <w:sz w:val="28"/>
          <w:szCs w:val="28"/>
        </w:rPr>
        <w:t>. Тепловые сети п. Каменский и п. Березовка находятся на балансе Каменского сельского поселения.</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Эксплуатацию котельной п. Каменский и мини-котельной п. Каменский, а также их теплов</w:t>
      </w:r>
      <w:r>
        <w:rPr>
          <w:rFonts w:ascii="Times New Roman" w:hAnsi="Times New Roman"/>
          <w:sz w:val="28"/>
          <w:szCs w:val="28"/>
        </w:rPr>
        <w:t>ы</w:t>
      </w:r>
      <w:r w:rsidRPr="00DE3194">
        <w:rPr>
          <w:rFonts w:ascii="Times New Roman" w:hAnsi="Times New Roman"/>
          <w:sz w:val="28"/>
          <w:szCs w:val="28"/>
        </w:rPr>
        <w:t>х сетей на территории Каменского сельского поселения осуществляет ООО «Каменское ЖКХ».</w:t>
      </w:r>
    </w:p>
    <w:p w:rsidR="00DE3194" w:rsidRPr="00DE3194" w:rsidRDefault="00DE3194" w:rsidP="00DE3194">
      <w:pPr>
        <w:spacing w:after="120"/>
        <w:ind w:firstLine="709"/>
        <w:jc w:val="both"/>
        <w:rPr>
          <w:rFonts w:ascii="Times New Roman" w:hAnsi="Times New Roman"/>
          <w:sz w:val="28"/>
          <w:szCs w:val="28"/>
        </w:rPr>
      </w:pPr>
      <w:r w:rsidRPr="00DE3194">
        <w:rPr>
          <w:rFonts w:ascii="Times New Roman" w:hAnsi="Times New Roman"/>
          <w:sz w:val="28"/>
          <w:szCs w:val="28"/>
        </w:rPr>
        <w:t xml:space="preserve">Эксплуатацию БМК п. Березовка и ее тепловых сетей осуществляет </w:t>
      </w:r>
      <w:r w:rsidR="00AE5435">
        <w:rPr>
          <w:rFonts w:ascii="Times New Roman" w:hAnsi="Times New Roman"/>
          <w:sz w:val="28"/>
          <w:szCs w:val="28"/>
        </w:rPr>
        <w:t>АО «Челябкоммунэнерго»</w:t>
      </w:r>
      <w:r w:rsidRPr="00DE3194">
        <w:rPr>
          <w:rFonts w:ascii="Times New Roman" w:hAnsi="Times New Roman"/>
          <w:sz w:val="28"/>
          <w:szCs w:val="28"/>
        </w:rPr>
        <w:t>.</w:t>
      </w:r>
    </w:p>
    <w:p w:rsidR="00DE3194" w:rsidRPr="00DE3194" w:rsidRDefault="00DE3194" w:rsidP="004E1CFE">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580102">
        <w:rPr>
          <w:rFonts w:ascii="Times New Roman" w:hAnsi="Times New Roman"/>
          <w:sz w:val="28"/>
          <w:szCs w:val="28"/>
        </w:rPr>
        <w:t>8</w:t>
      </w:r>
      <w:r w:rsidRPr="00DE3194">
        <w:rPr>
          <w:rFonts w:ascii="Times New Roman" w:hAnsi="Times New Roman"/>
          <w:sz w:val="28"/>
          <w:szCs w:val="28"/>
        </w:rPr>
        <w:t xml:space="preserve"> года и теплотехническими </w:t>
      </w:r>
      <w:r w:rsidRPr="00DE3194">
        <w:rPr>
          <w:rFonts w:ascii="Times New Roman" w:hAnsi="Times New Roman"/>
          <w:sz w:val="28"/>
          <w:szCs w:val="28"/>
        </w:rPr>
        <w:lastRenderedPageBreak/>
        <w:t>расчетами по котельным Каменского сельского поселения за 201</w:t>
      </w:r>
      <w:r w:rsidR="00580102">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F94CE3" w:rsidRPr="00E64B77" w:rsidRDefault="00DE3194" w:rsidP="004E1CFE">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sidR="00E64B77">
        <w:rPr>
          <w:rFonts w:ascii="Times New Roman" w:hAnsi="Times New Roman"/>
          <w:sz w:val="28"/>
          <w:szCs w:val="28"/>
        </w:rPr>
        <w:t xml:space="preserve">В </w:t>
      </w:r>
      <w:r w:rsidRPr="00DE3194">
        <w:rPr>
          <w:rFonts w:ascii="Times New Roman" w:hAnsi="Times New Roman"/>
          <w:sz w:val="28"/>
          <w:szCs w:val="28"/>
        </w:rPr>
        <w:t>Котельн</w:t>
      </w:r>
      <w:r w:rsidR="00E64B77">
        <w:rPr>
          <w:rFonts w:ascii="Times New Roman" w:hAnsi="Times New Roman"/>
          <w:sz w:val="28"/>
          <w:szCs w:val="28"/>
        </w:rPr>
        <w:t>ой</w:t>
      </w:r>
      <w:r w:rsidRPr="00DE3194">
        <w:rPr>
          <w:rFonts w:ascii="Times New Roman" w:hAnsi="Times New Roman"/>
          <w:sz w:val="28"/>
          <w:szCs w:val="28"/>
        </w:rPr>
        <w:t xml:space="preserve"> БМК п. Березовка </w:t>
      </w:r>
      <w:r w:rsidR="00A66717">
        <w:rPr>
          <w:rFonts w:ascii="Times New Roman" w:hAnsi="Times New Roman"/>
          <w:sz w:val="28"/>
          <w:szCs w:val="28"/>
        </w:rPr>
        <w:t>по сравнени</w:t>
      </w:r>
      <w:r w:rsidR="00E64B77">
        <w:rPr>
          <w:rFonts w:ascii="Times New Roman" w:hAnsi="Times New Roman"/>
          <w:sz w:val="28"/>
          <w:szCs w:val="28"/>
        </w:rPr>
        <w:t>ю</w:t>
      </w:r>
      <w:r w:rsidR="00A66717">
        <w:rPr>
          <w:rFonts w:ascii="Times New Roman" w:hAnsi="Times New Roman"/>
          <w:sz w:val="28"/>
          <w:szCs w:val="28"/>
        </w:rPr>
        <w:t xml:space="preserve"> с 2018 годо</w:t>
      </w:r>
      <w:r w:rsidR="00E64B77">
        <w:rPr>
          <w:rFonts w:ascii="Times New Roman" w:hAnsi="Times New Roman"/>
          <w:sz w:val="28"/>
          <w:szCs w:val="28"/>
        </w:rPr>
        <w:t>м изменилась установленная мощность с 1,032 Гкал</w:t>
      </w:r>
      <w:r w:rsidR="00E64B77" w:rsidRPr="00E64B77">
        <w:rPr>
          <w:rFonts w:ascii="Times New Roman" w:hAnsi="Times New Roman"/>
          <w:sz w:val="28"/>
          <w:szCs w:val="28"/>
        </w:rPr>
        <w:t>/</w:t>
      </w:r>
      <w:r w:rsidR="00E64B77">
        <w:rPr>
          <w:rFonts w:ascii="Times New Roman" w:hAnsi="Times New Roman"/>
          <w:sz w:val="28"/>
          <w:szCs w:val="28"/>
        </w:rPr>
        <w:t>час до 1,066 Гкал</w:t>
      </w:r>
      <w:r w:rsidR="00E64B77" w:rsidRPr="00E64B77">
        <w:rPr>
          <w:rFonts w:ascii="Times New Roman" w:hAnsi="Times New Roman"/>
          <w:sz w:val="28"/>
          <w:szCs w:val="28"/>
        </w:rPr>
        <w:t>/</w:t>
      </w:r>
      <w:r w:rsidR="00E64B77">
        <w:rPr>
          <w:rFonts w:ascii="Times New Roman" w:hAnsi="Times New Roman"/>
          <w:sz w:val="28"/>
          <w:szCs w:val="28"/>
        </w:rPr>
        <w:t>час.</w:t>
      </w:r>
    </w:p>
    <w:p w:rsidR="00F94CE3" w:rsidRDefault="00F94CE3" w:rsidP="00F94CE3">
      <w:pPr>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Часть</w:t>
      </w:r>
      <w:r w:rsidRPr="00C41087">
        <w:rPr>
          <w:rFonts w:ascii="Times New Roman" w:hAnsi="Times New Roman"/>
          <w:sz w:val="28"/>
          <w:szCs w:val="28"/>
        </w:rPr>
        <w:t xml:space="preserve"> 2</w:t>
      </w:r>
      <w:r>
        <w:rPr>
          <w:rFonts w:ascii="Times New Roman" w:hAnsi="Times New Roman"/>
          <w:sz w:val="28"/>
          <w:szCs w:val="28"/>
        </w:rPr>
        <w:t>.</w:t>
      </w:r>
      <w:r w:rsidRPr="00C41087">
        <w:rPr>
          <w:rFonts w:ascii="Times New Roman" w:hAnsi="Times New Roman"/>
          <w:sz w:val="28"/>
          <w:szCs w:val="28"/>
        </w:rPr>
        <w:t xml:space="preserve"> Источники тепловой энергии</w:t>
      </w:r>
    </w:p>
    <w:p w:rsidR="00F94CE3" w:rsidRDefault="00F94CE3" w:rsidP="00F94CE3">
      <w:pPr>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2.1 С</w:t>
      </w:r>
      <w:r w:rsidRPr="00C41087">
        <w:rPr>
          <w:rFonts w:ascii="Times New Roman" w:hAnsi="Times New Roman"/>
          <w:sz w:val="28"/>
          <w:szCs w:val="28"/>
        </w:rPr>
        <w:t>труктура и технические характеристики основного оборудования</w:t>
      </w:r>
    </w:p>
    <w:p w:rsidR="004E1CFE" w:rsidRDefault="004E1CFE" w:rsidP="00F94CE3">
      <w:pPr>
        <w:spacing w:after="120"/>
        <w:ind w:firstLine="709"/>
        <w:jc w:val="both"/>
        <w:rPr>
          <w:rFonts w:ascii="Times New Roman" w:hAnsi="Times New Roman"/>
          <w:sz w:val="28"/>
          <w:szCs w:val="28"/>
        </w:rPr>
      </w:pPr>
      <w:r w:rsidRPr="004E1CFE">
        <w:rPr>
          <w:rFonts w:ascii="Times New Roman" w:hAnsi="Times New Roman"/>
          <w:sz w:val="28"/>
          <w:szCs w:val="28"/>
        </w:rPr>
        <w:t>Характеристика централизованных котельных Каменского сельского поселения приведена в таблице 2.1.</w:t>
      </w:r>
    </w:p>
    <w:p w:rsidR="00F94CE3" w:rsidRDefault="00F94CE3" w:rsidP="00F94CE3">
      <w:pPr>
        <w:spacing w:after="120"/>
        <w:ind w:firstLine="709"/>
        <w:jc w:val="both"/>
        <w:rPr>
          <w:rFonts w:ascii="Times New Roman" w:hAnsi="Times New Roman"/>
          <w:sz w:val="28"/>
          <w:szCs w:val="28"/>
        </w:rPr>
      </w:pPr>
      <w:r>
        <w:rPr>
          <w:rFonts w:ascii="Times New Roman" w:hAnsi="Times New Roman"/>
          <w:sz w:val="28"/>
          <w:szCs w:val="28"/>
        </w:rPr>
        <w:t>Таблица 2</w:t>
      </w:r>
      <w:r w:rsidR="004E1CFE">
        <w:rPr>
          <w:rFonts w:ascii="Times New Roman" w:hAnsi="Times New Roman"/>
          <w:sz w:val="28"/>
          <w:szCs w:val="28"/>
        </w:rPr>
        <w:t xml:space="preserve">.1 </w:t>
      </w:r>
      <w:r w:rsidR="00CE09AC">
        <w:rPr>
          <w:rFonts w:ascii="Times New Roman" w:hAnsi="Times New Roman"/>
          <w:sz w:val="28"/>
          <w:szCs w:val="28"/>
        </w:rPr>
        <w:t>- Характеристика</w:t>
      </w:r>
      <w:r w:rsidR="004E1CFE" w:rsidRPr="004E1CFE">
        <w:rPr>
          <w:rFonts w:ascii="Times New Roman" w:hAnsi="Times New Roman"/>
          <w:sz w:val="28"/>
          <w:szCs w:val="28"/>
        </w:rPr>
        <w:t xml:space="preserve"> централизованных котельных</w:t>
      </w: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1142"/>
        <w:gridCol w:w="1296"/>
        <w:gridCol w:w="2256"/>
        <w:gridCol w:w="1656"/>
        <w:gridCol w:w="1987"/>
      </w:tblGrid>
      <w:tr w:rsidR="00415D8B" w:rsidTr="00415D8B">
        <w:trPr>
          <w:trHeight w:val="1108"/>
          <w:jc w:val="center"/>
        </w:trPr>
        <w:tc>
          <w:tcPr>
            <w:tcW w:w="2083" w:type="dxa"/>
            <w:shd w:val="clear" w:color="auto" w:fill="auto"/>
          </w:tcPr>
          <w:p w:rsidR="004E1CFE" w:rsidRPr="00415D8B" w:rsidRDefault="004E1CFE" w:rsidP="00415D8B">
            <w:pPr>
              <w:pStyle w:val="TableParagraph"/>
              <w:spacing w:before="2"/>
              <w:rPr>
                <w:rFonts w:eastAsia="Calibri"/>
                <w:sz w:val="35"/>
                <w:lang w:val="en-US"/>
              </w:rPr>
            </w:pPr>
          </w:p>
          <w:p w:rsidR="004E1CFE" w:rsidRPr="00415D8B" w:rsidRDefault="004E1CFE" w:rsidP="00415D8B">
            <w:pPr>
              <w:pStyle w:val="TableParagraph"/>
              <w:ind w:left="641"/>
              <w:rPr>
                <w:rFonts w:eastAsia="Calibri"/>
                <w:b/>
                <w:sz w:val="24"/>
                <w:lang w:val="en-US"/>
              </w:rPr>
            </w:pPr>
            <w:r w:rsidRPr="00415D8B">
              <w:rPr>
                <w:rFonts w:eastAsia="Calibri"/>
                <w:b/>
                <w:sz w:val="24"/>
                <w:lang w:val="en-US"/>
              </w:rPr>
              <w:t>Объект</w:t>
            </w:r>
          </w:p>
        </w:tc>
        <w:tc>
          <w:tcPr>
            <w:tcW w:w="1142" w:type="dxa"/>
            <w:shd w:val="clear" w:color="auto" w:fill="auto"/>
          </w:tcPr>
          <w:p w:rsidR="004E1CFE" w:rsidRPr="00415D8B" w:rsidRDefault="004E1CFE" w:rsidP="00415D8B">
            <w:pPr>
              <w:pStyle w:val="TableParagraph"/>
              <w:spacing w:before="133" w:line="237" w:lineRule="auto"/>
              <w:ind w:left="104" w:right="104" w:hanging="9"/>
              <w:rPr>
                <w:rFonts w:eastAsia="Calibri"/>
                <w:b/>
                <w:sz w:val="24"/>
                <w:lang w:val="en-US"/>
              </w:rPr>
            </w:pPr>
            <w:r w:rsidRPr="00415D8B">
              <w:rPr>
                <w:rFonts w:eastAsia="Calibri"/>
                <w:b/>
                <w:sz w:val="24"/>
              </w:rPr>
              <w:t>Ц</w:t>
            </w:r>
            <w:r w:rsidRPr="00415D8B">
              <w:rPr>
                <w:rFonts w:eastAsia="Calibri"/>
                <w:b/>
                <w:sz w:val="24"/>
                <w:lang w:val="en-US"/>
              </w:rPr>
              <w:t>елевое</w:t>
            </w:r>
            <w:r w:rsidRPr="00415D8B">
              <w:rPr>
                <w:rFonts w:eastAsia="Calibri"/>
                <w:b/>
                <w:spacing w:val="-57"/>
                <w:sz w:val="24"/>
                <w:lang w:val="en-US"/>
              </w:rPr>
              <w:t xml:space="preserve"> </w:t>
            </w:r>
            <w:r w:rsidRPr="00415D8B">
              <w:rPr>
                <w:rFonts w:eastAsia="Calibri"/>
                <w:b/>
                <w:w w:val="95"/>
                <w:sz w:val="24"/>
                <w:lang w:val="en-US"/>
              </w:rPr>
              <w:t>назначе-</w:t>
            </w:r>
            <w:r w:rsidRPr="00415D8B">
              <w:rPr>
                <w:rFonts w:eastAsia="Calibri"/>
                <w:b/>
                <w:spacing w:val="-54"/>
                <w:w w:val="95"/>
                <w:sz w:val="24"/>
                <w:lang w:val="en-US"/>
              </w:rPr>
              <w:t xml:space="preserve"> </w:t>
            </w:r>
            <w:r w:rsidRPr="00415D8B">
              <w:rPr>
                <w:rFonts w:eastAsia="Calibri"/>
                <w:b/>
                <w:sz w:val="24"/>
                <w:lang w:val="en-US"/>
              </w:rPr>
              <w:t>ние</w:t>
            </w:r>
          </w:p>
        </w:tc>
        <w:tc>
          <w:tcPr>
            <w:tcW w:w="1296" w:type="dxa"/>
            <w:shd w:val="clear" w:color="auto" w:fill="auto"/>
          </w:tcPr>
          <w:p w:rsidR="004E1CFE" w:rsidRPr="00415D8B" w:rsidRDefault="004E1CFE" w:rsidP="00415D8B">
            <w:pPr>
              <w:pStyle w:val="TableParagraph"/>
              <w:spacing w:before="2"/>
              <w:rPr>
                <w:rFonts w:eastAsia="Calibri"/>
                <w:sz w:val="35"/>
                <w:lang w:val="en-US"/>
              </w:rPr>
            </w:pPr>
          </w:p>
          <w:p w:rsidR="004E1CFE" w:rsidRPr="00415D8B" w:rsidRDefault="004E1CFE" w:rsidP="00415D8B">
            <w:pPr>
              <w:pStyle w:val="TableParagraph"/>
              <w:ind w:left="26"/>
              <w:rPr>
                <w:rFonts w:eastAsia="Calibri"/>
                <w:b/>
                <w:sz w:val="24"/>
                <w:lang w:val="en-US"/>
              </w:rPr>
            </w:pPr>
            <w:r w:rsidRPr="00415D8B">
              <w:rPr>
                <w:rFonts w:eastAsia="Calibri"/>
                <w:b/>
                <w:w w:val="95"/>
                <w:sz w:val="24"/>
                <w:lang w:val="en-US"/>
              </w:rPr>
              <w:t>Назначение</w:t>
            </w:r>
          </w:p>
        </w:tc>
        <w:tc>
          <w:tcPr>
            <w:tcW w:w="2256" w:type="dxa"/>
            <w:shd w:val="clear" w:color="auto" w:fill="auto"/>
          </w:tcPr>
          <w:p w:rsidR="004E1CFE" w:rsidRPr="00415D8B" w:rsidRDefault="004E1CFE" w:rsidP="00415D8B">
            <w:pPr>
              <w:pStyle w:val="TableParagraph"/>
              <w:spacing w:before="133" w:line="237" w:lineRule="auto"/>
              <w:ind w:left="133" w:right="105" w:hanging="5"/>
              <w:rPr>
                <w:rFonts w:eastAsia="Calibri"/>
                <w:b/>
                <w:sz w:val="24"/>
                <w:lang w:val="en-US"/>
              </w:rPr>
            </w:pPr>
            <w:r w:rsidRPr="00415D8B">
              <w:rPr>
                <w:rFonts w:eastAsia="Calibri"/>
                <w:b/>
                <w:sz w:val="24"/>
                <w:lang w:val="en-US"/>
              </w:rPr>
              <w:t>Обеспечиваемый</w:t>
            </w:r>
            <w:r w:rsidRPr="00415D8B">
              <w:rPr>
                <w:rFonts w:eastAsia="Calibri"/>
                <w:b/>
                <w:spacing w:val="1"/>
                <w:sz w:val="24"/>
                <w:lang w:val="en-US"/>
              </w:rPr>
              <w:t xml:space="preserve"> </w:t>
            </w:r>
            <w:r w:rsidRPr="00415D8B">
              <w:rPr>
                <w:rFonts w:eastAsia="Calibri"/>
                <w:b/>
                <w:sz w:val="24"/>
                <w:lang w:val="en-US"/>
              </w:rPr>
              <w:t>вид</w:t>
            </w:r>
            <w:r w:rsidRPr="00415D8B">
              <w:rPr>
                <w:rFonts w:eastAsia="Calibri"/>
                <w:b/>
                <w:spacing w:val="1"/>
                <w:sz w:val="24"/>
                <w:lang w:val="en-US"/>
              </w:rPr>
              <w:t xml:space="preserve"> </w:t>
            </w:r>
            <w:r w:rsidRPr="00415D8B">
              <w:rPr>
                <w:rFonts w:eastAsia="Calibri"/>
                <w:b/>
                <w:spacing w:val="-1"/>
                <w:sz w:val="24"/>
                <w:lang w:val="en-US"/>
              </w:rPr>
              <w:t>теплопотребления</w:t>
            </w:r>
          </w:p>
        </w:tc>
        <w:tc>
          <w:tcPr>
            <w:tcW w:w="1656" w:type="dxa"/>
            <w:shd w:val="clear" w:color="auto" w:fill="auto"/>
          </w:tcPr>
          <w:p w:rsidR="004E1CFE" w:rsidRPr="00415D8B" w:rsidRDefault="004E1CFE" w:rsidP="00415D8B">
            <w:pPr>
              <w:pStyle w:val="TableParagraph"/>
              <w:spacing w:line="237" w:lineRule="auto"/>
              <w:ind w:left="67" w:right="76" w:hanging="2"/>
              <w:rPr>
                <w:rFonts w:eastAsia="Calibri"/>
                <w:b/>
                <w:sz w:val="24"/>
                <w:lang w:val="en-US"/>
              </w:rPr>
            </w:pPr>
            <w:r w:rsidRPr="00415D8B">
              <w:rPr>
                <w:rFonts w:eastAsia="Calibri"/>
                <w:b/>
                <w:sz w:val="24"/>
              </w:rPr>
              <w:t>Н</w:t>
            </w:r>
            <w:r w:rsidRPr="00415D8B">
              <w:rPr>
                <w:rFonts w:eastAsia="Calibri"/>
                <w:b/>
                <w:sz w:val="24"/>
                <w:lang w:val="en-US"/>
              </w:rPr>
              <w:t>адежность</w:t>
            </w:r>
            <w:r w:rsidRPr="00415D8B">
              <w:rPr>
                <w:rFonts w:eastAsia="Calibri"/>
                <w:b/>
                <w:spacing w:val="1"/>
                <w:sz w:val="24"/>
                <w:lang w:val="en-US"/>
              </w:rPr>
              <w:t xml:space="preserve"> </w:t>
            </w:r>
            <w:r w:rsidRPr="00415D8B">
              <w:rPr>
                <w:rFonts w:eastAsia="Calibri"/>
                <w:sz w:val="24"/>
                <w:lang w:val="en-US"/>
              </w:rPr>
              <w:t>отпуска</w:t>
            </w:r>
            <w:r w:rsidRPr="00415D8B">
              <w:rPr>
                <w:rFonts w:eastAsia="Calibri"/>
                <w:spacing w:val="1"/>
                <w:sz w:val="24"/>
                <w:lang w:val="en-US"/>
              </w:rPr>
              <w:t xml:space="preserve"> </w:t>
            </w:r>
            <w:r w:rsidRPr="00415D8B">
              <w:rPr>
                <w:rFonts w:eastAsia="Calibri"/>
                <w:b/>
                <w:sz w:val="24"/>
                <w:lang w:val="en-US"/>
              </w:rPr>
              <w:t>теплоты</w:t>
            </w:r>
            <w:r w:rsidRPr="00415D8B">
              <w:rPr>
                <w:rFonts w:eastAsia="Calibri"/>
                <w:b/>
                <w:spacing w:val="1"/>
                <w:sz w:val="24"/>
                <w:lang w:val="en-US"/>
              </w:rPr>
              <w:t xml:space="preserve"> </w:t>
            </w:r>
            <w:r w:rsidRPr="00415D8B">
              <w:rPr>
                <w:rFonts w:eastAsia="Calibri"/>
                <w:b/>
                <w:w w:val="95"/>
                <w:sz w:val="24"/>
                <w:lang w:val="en-US"/>
              </w:rPr>
              <w:t>потребителям</w:t>
            </w:r>
          </w:p>
        </w:tc>
        <w:tc>
          <w:tcPr>
            <w:tcW w:w="1987" w:type="dxa"/>
            <w:shd w:val="clear" w:color="auto" w:fill="auto"/>
          </w:tcPr>
          <w:p w:rsidR="004E1CFE" w:rsidRPr="00415D8B" w:rsidRDefault="004E1CFE" w:rsidP="00415D8B">
            <w:pPr>
              <w:pStyle w:val="TableParagraph"/>
              <w:spacing w:before="133" w:line="237" w:lineRule="auto"/>
              <w:ind w:left="128" w:right="139"/>
              <w:rPr>
                <w:rFonts w:eastAsia="Calibri"/>
                <w:b/>
                <w:sz w:val="24"/>
                <w:lang w:val="en-US"/>
              </w:rPr>
            </w:pPr>
            <w:r w:rsidRPr="00415D8B">
              <w:rPr>
                <w:rFonts w:eastAsia="Calibri"/>
                <w:b/>
                <w:w w:val="95"/>
                <w:sz w:val="24"/>
                <w:lang w:val="en-US"/>
              </w:rPr>
              <w:t>Категория</w:t>
            </w:r>
            <w:r w:rsidRPr="00415D8B">
              <w:rPr>
                <w:rFonts w:eastAsia="Calibri"/>
                <w:b/>
                <w:spacing w:val="9"/>
                <w:w w:val="95"/>
                <w:sz w:val="24"/>
                <w:lang w:val="en-US"/>
              </w:rPr>
              <w:t xml:space="preserve"> </w:t>
            </w:r>
            <w:r w:rsidRPr="00415D8B">
              <w:rPr>
                <w:rFonts w:eastAsia="Calibri"/>
                <w:b/>
                <w:w w:val="95"/>
                <w:sz w:val="24"/>
                <w:lang w:val="en-US"/>
              </w:rPr>
              <w:t>обес-</w:t>
            </w:r>
            <w:r w:rsidRPr="00415D8B">
              <w:rPr>
                <w:rFonts w:eastAsia="Calibri"/>
                <w:b/>
                <w:spacing w:val="-54"/>
                <w:w w:val="95"/>
                <w:sz w:val="24"/>
                <w:lang w:val="en-US"/>
              </w:rPr>
              <w:t xml:space="preserve"> </w:t>
            </w:r>
            <w:r w:rsidRPr="00415D8B">
              <w:rPr>
                <w:rFonts w:eastAsia="Calibri"/>
                <w:b/>
                <w:sz w:val="24"/>
                <w:lang w:val="en-US"/>
              </w:rPr>
              <w:t>печиваемых</w:t>
            </w:r>
            <w:r w:rsidRPr="00415D8B">
              <w:rPr>
                <w:rFonts w:eastAsia="Calibri"/>
                <w:b/>
                <w:spacing w:val="1"/>
                <w:sz w:val="24"/>
                <w:lang w:val="en-US"/>
              </w:rPr>
              <w:t xml:space="preserve"> </w:t>
            </w:r>
            <w:r w:rsidRPr="00415D8B">
              <w:rPr>
                <w:rFonts w:eastAsia="Calibri"/>
                <w:b/>
                <w:sz w:val="24"/>
                <w:lang w:val="en-US"/>
              </w:rPr>
              <w:t>потребителей</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5" w:lineRule="exact"/>
              <w:ind w:left="131" w:right="95"/>
              <w:rPr>
                <w:rFonts w:eastAsia="Calibri"/>
                <w:sz w:val="24"/>
                <w:lang w:val="en-US"/>
              </w:rPr>
            </w:pPr>
            <w:r w:rsidRPr="00415D8B">
              <w:rPr>
                <w:rFonts w:eastAsia="Calibri"/>
                <w:sz w:val="24"/>
                <w:lang w:val="en-US"/>
              </w:rPr>
              <w:t>Котельная</w:t>
            </w:r>
          </w:p>
          <w:p w:rsidR="004E1CFE" w:rsidRPr="00415D8B" w:rsidRDefault="004E1CFE" w:rsidP="00415D8B">
            <w:pPr>
              <w:pStyle w:val="TableParagraph"/>
              <w:spacing w:line="272" w:lineRule="exact"/>
              <w:ind w:left="131" w:right="87"/>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142" w:type="dxa"/>
            <w:shd w:val="clear" w:color="auto" w:fill="auto"/>
          </w:tcPr>
          <w:p w:rsidR="004E1CFE" w:rsidRPr="00415D8B" w:rsidRDefault="004E1CFE" w:rsidP="00415D8B">
            <w:pPr>
              <w:pStyle w:val="TableParagraph"/>
              <w:spacing w:line="245" w:lineRule="exact"/>
              <w:ind w:left="42"/>
              <w:rPr>
                <w:rFonts w:eastAsia="Calibri"/>
                <w:sz w:val="24"/>
                <w:lang w:val="en-US"/>
              </w:rPr>
            </w:pPr>
            <w:r w:rsidRPr="00415D8B">
              <w:rPr>
                <w:rFonts w:eastAsia="Calibri"/>
                <w:sz w:val="24"/>
                <w:lang w:val="en-US"/>
              </w:rPr>
              <w:t>централь-</w:t>
            </w:r>
          </w:p>
          <w:p w:rsidR="004E1CFE" w:rsidRPr="00415D8B" w:rsidRDefault="004E1CFE" w:rsidP="00415D8B">
            <w:pPr>
              <w:pStyle w:val="TableParagraph"/>
              <w:spacing w:line="272" w:lineRule="exact"/>
              <w:ind w:left="47"/>
              <w:rPr>
                <w:rFonts w:eastAsia="Calibri"/>
                <w:sz w:val="24"/>
                <w:lang w:val="en-US"/>
              </w:rPr>
            </w:pPr>
            <w:r w:rsidRPr="00415D8B">
              <w:rPr>
                <w:rFonts w:eastAsia="Calibri"/>
                <w:sz w:val="24"/>
                <w:lang w:val="en-US"/>
              </w:rPr>
              <w:t>ная</w:t>
            </w:r>
          </w:p>
        </w:tc>
        <w:tc>
          <w:tcPr>
            <w:tcW w:w="1296" w:type="dxa"/>
            <w:shd w:val="clear" w:color="auto" w:fill="auto"/>
          </w:tcPr>
          <w:p w:rsidR="004E1CFE" w:rsidRPr="00415D8B" w:rsidRDefault="004E1CFE" w:rsidP="00415D8B">
            <w:pPr>
              <w:pStyle w:val="TableParagraph"/>
              <w:spacing w:line="245"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line="272"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7"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line="275"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2" w:lineRule="exact"/>
              <w:ind w:left="99" w:right="95"/>
              <w:rPr>
                <w:rFonts w:eastAsia="Calibri"/>
                <w:sz w:val="24"/>
                <w:lang w:val="en-US"/>
              </w:rPr>
            </w:pPr>
            <w:r w:rsidRPr="00415D8B">
              <w:rPr>
                <w:rFonts w:eastAsia="Calibri"/>
                <w:sz w:val="24"/>
                <w:lang w:val="en-US"/>
              </w:rPr>
              <w:t>Мини-котельная</w:t>
            </w:r>
          </w:p>
          <w:p w:rsidR="004E1CFE" w:rsidRPr="00415D8B" w:rsidRDefault="004E1CFE" w:rsidP="00415D8B">
            <w:pPr>
              <w:pStyle w:val="TableParagraph"/>
              <w:spacing w:line="275" w:lineRule="exact"/>
              <w:ind w:left="85" w:right="95"/>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1142" w:type="dxa"/>
            <w:shd w:val="clear" w:color="auto" w:fill="auto"/>
          </w:tcPr>
          <w:p w:rsidR="004E1CFE" w:rsidRPr="00415D8B" w:rsidRDefault="004E1CFE" w:rsidP="00415D8B">
            <w:pPr>
              <w:pStyle w:val="TableParagraph"/>
              <w:spacing w:line="242" w:lineRule="exact"/>
              <w:ind w:left="41"/>
              <w:rPr>
                <w:rFonts w:eastAsia="Calibri"/>
                <w:sz w:val="24"/>
                <w:lang w:val="en-US"/>
              </w:rPr>
            </w:pPr>
            <w:r w:rsidRPr="00415D8B">
              <w:rPr>
                <w:rFonts w:eastAsia="Calibri"/>
                <w:spacing w:val="-1"/>
                <w:sz w:val="24"/>
                <w:lang w:val="en-US"/>
              </w:rPr>
              <w:t>индивиду-</w:t>
            </w:r>
          </w:p>
          <w:p w:rsidR="004E1CFE" w:rsidRPr="00415D8B" w:rsidRDefault="004E1CFE" w:rsidP="00415D8B">
            <w:pPr>
              <w:pStyle w:val="TableParagraph"/>
              <w:spacing w:line="275" w:lineRule="exact"/>
              <w:ind w:left="36"/>
              <w:rPr>
                <w:rFonts w:eastAsia="Calibri"/>
                <w:sz w:val="24"/>
                <w:lang w:val="en-US"/>
              </w:rPr>
            </w:pPr>
            <w:r w:rsidRPr="00415D8B">
              <w:rPr>
                <w:rFonts w:eastAsia="Calibri"/>
                <w:sz w:val="24"/>
                <w:lang w:val="en-US"/>
              </w:rPr>
              <w:t>альная</w:t>
            </w:r>
          </w:p>
        </w:tc>
        <w:tc>
          <w:tcPr>
            <w:tcW w:w="1296" w:type="dxa"/>
            <w:shd w:val="clear" w:color="auto" w:fill="auto"/>
          </w:tcPr>
          <w:p w:rsidR="004E1CFE" w:rsidRPr="00415D8B" w:rsidRDefault="004E1CFE" w:rsidP="00415D8B">
            <w:pPr>
              <w:pStyle w:val="TableParagraph"/>
              <w:spacing w:line="242"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line="275"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7"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line="275"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r w:rsidR="00415D8B" w:rsidTr="00415D8B">
        <w:trPr>
          <w:trHeight w:val="546"/>
          <w:jc w:val="center"/>
        </w:trPr>
        <w:tc>
          <w:tcPr>
            <w:tcW w:w="2083" w:type="dxa"/>
            <w:shd w:val="clear" w:color="auto" w:fill="auto"/>
          </w:tcPr>
          <w:p w:rsidR="004E1CFE" w:rsidRPr="00415D8B" w:rsidRDefault="004E1CFE" w:rsidP="00415D8B">
            <w:pPr>
              <w:pStyle w:val="TableParagraph"/>
              <w:spacing w:line="248" w:lineRule="exact"/>
              <w:ind w:left="81" w:right="95"/>
              <w:rPr>
                <w:rFonts w:eastAsia="Calibri"/>
                <w:sz w:val="24"/>
                <w:lang w:val="en-US"/>
              </w:rPr>
            </w:pPr>
            <w:r w:rsidRPr="00415D8B">
              <w:rPr>
                <w:rFonts w:eastAsia="Calibri"/>
                <w:sz w:val="24"/>
                <w:lang w:val="en-US"/>
              </w:rPr>
              <w:t>БМК</w:t>
            </w:r>
          </w:p>
          <w:p w:rsidR="004E1CFE" w:rsidRPr="00415D8B" w:rsidRDefault="004E1CFE" w:rsidP="00415D8B">
            <w:pPr>
              <w:pStyle w:val="TableParagraph"/>
              <w:spacing w:before="2" w:line="276" w:lineRule="exact"/>
              <w:ind w:left="81" w:right="95"/>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1142" w:type="dxa"/>
            <w:shd w:val="clear" w:color="auto" w:fill="auto"/>
          </w:tcPr>
          <w:p w:rsidR="004E1CFE" w:rsidRPr="00415D8B" w:rsidRDefault="004E1CFE" w:rsidP="00415D8B">
            <w:pPr>
              <w:pStyle w:val="TableParagraph"/>
              <w:spacing w:line="248" w:lineRule="exact"/>
              <w:ind w:left="42"/>
              <w:rPr>
                <w:rFonts w:eastAsia="Calibri"/>
                <w:sz w:val="24"/>
                <w:lang w:val="en-US"/>
              </w:rPr>
            </w:pPr>
            <w:r w:rsidRPr="00415D8B">
              <w:rPr>
                <w:rFonts w:eastAsia="Calibri"/>
                <w:sz w:val="24"/>
                <w:lang w:val="en-US"/>
              </w:rPr>
              <w:t>централь-</w:t>
            </w:r>
          </w:p>
          <w:p w:rsidR="004E1CFE" w:rsidRPr="00415D8B" w:rsidRDefault="004E1CFE" w:rsidP="00415D8B">
            <w:pPr>
              <w:pStyle w:val="TableParagraph"/>
              <w:spacing w:before="2" w:line="276" w:lineRule="exact"/>
              <w:ind w:left="47"/>
              <w:rPr>
                <w:rFonts w:eastAsia="Calibri"/>
                <w:sz w:val="24"/>
                <w:lang w:val="en-US"/>
              </w:rPr>
            </w:pPr>
            <w:r w:rsidRPr="00415D8B">
              <w:rPr>
                <w:rFonts w:eastAsia="Calibri"/>
                <w:sz w:val="24"/>
                <w:lang w:val="en-US"/>
              </w:rPr>
              <w:t>ная</w:t>
            </w:r>
          </w:p>
        </w:tc>
        <w:tc>
          <w:tcPr>
            <w:tcW w:w="1296" w:type="dxa"/>
            <w:shd w:val="clear" w:color="auto" w:fill="auto"/>
          </w:tcPr>
          <w:p w:rsidR="004E1CFE" w:rsidRPr="00415D8B" w:rsidRDefault="004E1CFE" w:rsidP="00415D8B">
            <w:pPr>
              <w:pStyle w:val="TableParagraph"/>
              <w:spacing w:line="248" w:lineRule="exact"/>
              <w:ind w:left="73" w:right="45"/>
              <w:rPr>
                <w:rFonts w:eastAsia="Calibri"/>
                <w:sz w:val="24"/>
                <w:lang w:val="en-US"/>
              </w:rPr>
            </w:pPr>
            <w:r w:rsidRPr="00415D8B">
              <w:rPr>
                <w:rFonts w:eastAsia="Calibri"/>
                <w:sz w:val="24"/>
                <w:lang w:val="en-US"/>
              </w:rPr>
              <w:t>отопитель-</w:t>
            </w:r>
          </w:p>
          <w:p w:rsidR="004E1CFE" w:rsidRPr="00415D8B" w:rsidRDefault="004E1CFE" w:rsidP="00415D8B">
            <w:pPr>
              <w:pStyle w:val="TableParagraph"/>
              <w:spacing w:before="2" w:line="276" w:lineRule="exact"/>
              <w:ind w:left="73" w:right="26"/>
              <w:rPr>
                <w:rFonts w:eastAsia="Calibri"/>
                <w:sz w:val="24"/>
                <w:lang w:val="en-US"/>
              </w:rPr>
            </w:pPr>
            <w:r w:rsidRPr="00415D8B">
              <w:rPr>
                <w:rFonts w:eastAsia="Calibri"/>
                <w:sz w:val="24"/>
                <w:lang w:val="en-US"/>
              </w:rPr>
              <w:t>ная</w:t>
            </w:r>
          </w:p>
        </w:tc>
        <w:tc>
          <w:tcPr>
            <w:tcW w:w="2256" w:type="dxa"/>
            <w:shd w:val="clear" w:color="auto" w:fill="auto"/>
          </w:tcPr>
          <w:p w:rsidR="004E1CFE" w:rsidRPr="00415D8B" w:rsidRDefault="004E1CFE" w:rsidP="00415D8B">
            <w:pPr>
              <w:pStyle w:val="TableParagraph"/>
              <w:spacing w:before="111"/>
              <w:ind w:right="583"/>
              <w:jc w:val="right"/>
              <w:rPr>
                <w:rFonts w:eastAsia="Calibri"/>
                <w:sz w:val="24"/>
                <w:lang w:val="en-US"/>
              </w:rPr>
            </w:pPr>
            <w:r w:rsidRPr="00415D8B">
              <w:rPr>
                <w:rFonts w:eastAsia="Calibri"/>
                <w:sz w:val="24"/>
                <w:lang w:val="en-US"/>
              </w:rPr>
              <w:t>отопление</w:t>
            </w:r>
          </w:p>
        </w:tc>
        <w:tc>
          <w:tcPr>
            <w:tcW w:w="1656" w:type="dxa"/>
            <w:shd w:val="clear" w:color="auto" w:fill="auto"/>
          </w:tcPr>
          <w:p w:rsidR="004E1CFE" w:rsidRPr="00415D8B" w:rsidRDefault="004E1CFE" w:rsidP="00415D8B">
            <w:pPr>
              <w:pStyle w:val="TableParagraph"/>
              <w:spacing w:line="248" w:lineRule="exact"/>
              <w:ind w:left="302" w:right="264"/>
              <w:rPr>
                <w:rFonts w:eastAsia="Calibri"/>
                <w:sz w:val="24"/>
                <w:lang w:val="en-US"/>
              </w:rPr>
            </w:pPr>
            <w:r w:rsidRPr="00415D8B">
              <w:rPr>
                <w:rFonts w:eastAsia="Calibri"/>
                <w:sz w:val="24"/>
                <w:lang w:val="en-US"/>
              </w:rPr>
              <w:t>первой</w:t>
            </w:r>
          </w:p>
          <w:p w:rsidR="004E1CFE" w:rsidRPr="00415D8B" w:rsidRDefault="004E1CFE" w:rsidP="00415D8B">
            <w:pPr>
              <w:pStyle w:val="TableParagraph"/>
              <w:spacing w:before="2" w:line="276" w:lineRule="exact"/>
              <w:ind w:left="302" w:right="269"/>
              <w:rPr>
                <w:rFonts w:eastAsia="Calibri"/>
                <w:sz w:val="24"/>
                <w:lang w:val="en-US"/>
              </w:rPr>
            </w:pPr>
            <w:r w:rsidRPr="00415D8B">
              <w:rPr>
                <w:rFonts w:eastAsia="Calibri"/>
                <w:sz w:val="24"/>
                <w:lang w:val="en-US"/>
              </w:rPr>
              <w:t>категории</w:t>
            </w:r>
          </w:p>
        </w:tc>
        <w:tc>
          <w:tcPr>
            <w:tcW w:w="1987" w:type="dxa"/>
            <w:shd w:val="clear" w:color="auto" w:fill="auto"/>
          </w:tcPr>
          <w:p w:rsidR="004E1CFE" w:rsidRPr="00415D8B" w:rsidRDefault="004E1CFE" w:rsidP="00415D8B">
            <w:pPr>
              <w:pStyle w:val="TableParagraph"/>
              <w:spacing w:before="111"/>
              <w:ind w:left="128" w:right="100"/>
              <w:rPr>
                <w:rFonts w:eastAsia="Calibri"/>
                <w:sz w:val="24"/>
                <w:lang w:val="en-US"/>
              </w:rPr>
            </w:pPr>
            <w:r w:rsidRPr="00415D8B">
              <w:rPr>
                <w:rFonts w:eastAsia="Calibri"/>
                <w:sz w:val="24"/>
                <w:lang w:val="en-US"/>
              </w:rPr>
              <w:t>вторая</w:t>
            </w:r>
          </w:p>
        </w:tc>
      </w:tr>
    </w:tbl>
    <w:p w:rsidR="00F94CE3" w:rsidRDefault="004E1CFE" w:rsidP="00F94CE3">
      <w:pPr>
        <w:ind w:firstLine="709"/>
        <w:rPr>
          <w:rFonts w:ascii="Times New Roman" w:hAnsi="Times New Roman"/>
          <w:sz w:val="28"/>
          <w:szCs w:val="28"/>
        </w:rPr>
      </w:pPr>
      <w:r w:rsidRPr="004E1CFE">
        <w:rPr>
          <w:rFonts w:ascii="Times New Roman" w:hAnsi="Times New Roman"/>
          <w:sz w:val="28"/>
          <w:szCs w:val="28"/>
        </w:rPr>
        <w:t>Характеристика котлов источников теплоснабжения приведена в таблице 2.2</w:t>
      </w:r>
    </w:p>
    <w:p w:rsidR="004E1CFE" w:rsidRDefault="004E1CFE" w:rsidP="00F94CE3">
      <w:pPr>
        <w:ind w:firstLine="709"/>
        <w:rPr>
          <w:rFonts w:ascii="Times New Roman" w:hAnsi="Times New Roman"/>
          <w:sz w:val="28"/>
          <w:szCs w:val="28"/>
        </w:rPr>
      </w:pPr>
    </w:p>
    <w:p w:rsidR="00F94CE3" w:rsidRDefault="00F94CE3" w:rsidP="00F94CE3">
      <w:pPr>
        <w:ind w:firstLine="709"/>
        <w:rPr>
          <w:rFonts w:ascii="Times New Roman" w:hAnsi="Times New Roman"/>
          <w:sz w:val="28"/>
          <w:szCs w:val="28"/>
        </w:rPr>
      </w:pPr>
      <w:r>
        <w:rPr>
          <w:rFonts w:ascii="Times New Roman" w:hAnsi="Times New Roman"/>
          <w:sz w:val="28"/>
          <w:szCs w:val="28"/>
        </w:rPr>
        <w:t xml:space="preserve">Таблица </w:t>
      </w:r>
      <w:r w:rsidR="004E1CFE">
        <w:rPr>
          <w:rFonts w:ascii="Times New Roman" w:hAnsi="Times New Roman"/>
          <w:sz w:val="28"/>
          <w:szCs w:val="28"/>
        </w:rPr>
        <w:t>2.2</w:t>
      </w:r>
      <w:r>
        <w:rPr>
          <w:rFonts w:ascii="Times New Roman" w:hAnsi="Times New Roman"/>
          <w:sz w:val="28"/>
          <w:szCs w:val="28"/>
        </w:rPr>
        <w:t xml:space="preserve"> – </w:t>
      </w:r>
      <w:r w:rsidR="004E1CFE" w:rsidRPr="004E1CFE">
        <w:rPr>
          <w:rFonts w:ascii="Times New Roman" w:hAnsi="Times New Roman"/>
          <w:sz w:val="28"/>
          <w:szCs w:val="28"/>
        </w:rPr>
        <w:t>Основные характеристики котлов источников теплоснабжения</w:t>
      </w:r>
    </w:p>
    <w:p w:rsidR="00F94CE3" w:rsidRDefault="00F94CE3" w:rsidP="00F94CE3">
      <w:pPr>
        <w:ind w:firstLine="709"/>
        <w:rPr>
          <w:rFonts w:ascii="Times New Roman" w:hAnsi="Times New Roman"/>
          <w:sz w:val="28"/>
          <w:szCs w:val="28"/>
        </w:rPr>
      </w:pPr>
    </w:p>
    <w:tbl>
      <w:tblPr>
        <w:tblW w:w="1041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2971"/>
        <w:gridCol w:w="1420"/>
        <w:gridCol w:w="2404"/>
        <w:gridCol w:w="1535"/>
      </w:tblGrid>
      <w:tr w:rsidR="00415D8B" w:rsidTr="00415D8B">
        <w:trPr>
          <w:trHeight w:val="834"/>
        </w:trPr>
        <w:tc>
          <w:tcPr>
            <w:tcW w:w="2088" w:type="dxa"/>
            <w:shd w:val="clear" w:color="auto" w:fill="auto"/>
          </w:tcPr>
          <w:p w:rsidR="004E1CFE" w:rsidRPr="00415D8B" w:rsidRDefault="004E1CFE" w:rsidP="00415D8B">
            <w:pPr>
              <w:pStyle w:val="TableParagraph"/>
              <w:spacing w:line="237" w:lineRule="auto"/>
              <w:ind w:left="94" w:right="79" w:hanging="19"/>
              <w:rPr>
                <w:rFonts w:eastAsia="Calibri"/>
                <w:b/>
                <w:sz w:val="24"/>
              </w:rPr>
            </w:pPr>
            <w:r w:rsidRPr="00415D8B">
              <w:rPr>
                <w:rFonts w:eastAsia="Calibri"/>
                <w:b/>
                <w:sz w:val="24"/>
              </w:rPr>
              <w:t>Наименование</w:t>
            </w:r>
            <w:r w:rsidRPr="00415D8B">
              <w:rPr>
                <w:rFonts w:eastAsia="Calibri"/>
                <w:b/>
                <w:spacing w:val="1"/>
                <w:sz w:val="24"/>
              </w:rPr>
              <w:t xml:space="preserve"> </w:t>
            </w:r>
            <w:r w:rsidRPr="00415D8B">
              <w:rPr>
                <w:rFonts w:eastAsia="Calibri"/>
                <w:b/>
                <w:w w:val="95"/>
                <w:sz w:val="24"/>
              </w:rPr>
              <w:t>источника</w:t>
            </w:r>
            <w:r w:rsidRPr="00415D8B">
              <w:rPr>
                <w:rFonts w:eastAsia="Calibri"/>
                <w:b/>
                <w:spacing w:val="4"/>
                <w:w w:val="95"/>
                <w:sz w:val="24"/>
              </w:rPr>
              <w:t xml:space="preserve"> </w:t>
            </w:r>
            <w:r w:rsidRPr="00415D8B">
              <w:rPr>
                <w:rFonts w:eastAsia="Calibri"/>
                <w:b/>
                <w:w w:val="95"/>
                <w:sz w:val="24"/>
              </w:rPr>
              <w:t>тепло-</w:t>
            </w:r>
          </w:p>
          <w:p w:rsidR="004E1CFE" w:rsidRPr="00415D8B" w:rsidRDefault="004E1CFE" w:rsidP="00415D8B">
            <w:pPr>
              <w:pStyle w:val="TableParagraph"/>
              <w:spacing w:line="276" w:lineRule="exact"/>
              <w:ind w:left="161" w:right="144"/>
              <w:rPr>
                <w:rFonts w:eastAsia="Calibri"/>
                <w:b/>
                <w:sz w:val="24"/>
              </w:rPr>
            </w:pPr>
            <w:r w:rsidRPr="00415D8B">
              <w:rPr>
                <w:rFonts w:eastAsia="Calibri"/>
                <w:b/>
                <w:sz w:val="24"/>
              </w:rPr>
              <w:t>вой</w:t>
            </w:r>
            <w:r w:rsidRPr="00415D8B">
              <w:rPr>
                <w:rFonts w:eastAsia="Calibri"/>
                <w:b/>
                <w:spacing w:val="-9"/>
                <w:sz w:val="24"/>
              </w:rPr>
              <w:t xml:space="preserve"> </w:t>
            </w:r>
            <w:r w:rsidRPr="00415D8B">
              <w:rPr>
                <w:rFonts w:eastAsia="Calibri"/>
                <w:b/>
                <w:sz w:val="24"/>
              </w:rPr>
              <w:t>энергии</w:t>
            </w:r>
          </w:p>
        </w:tc>
        <w:tc>
          <w:tcPr>
            <w:tcW w:w="2971" w:type="dxa"/>
            <w:shd w:val="clear" w:color="auto" w:fill="auto"/>
          </w:tcPr>
          <w:p w:rsidR="004E1CFE" w:rsidRPr="00415D8B" w:rsidRDefault="004E1CFE" w:rsidP="00415D8B">
            <w:pPr>
              <w:pStyle w:val="TableParagraph"/>
              <w:spacing w:before="121"/>
              <w:ind w:left="93" w:right="64"/>
              <w:rPr>
                <w:rFonts w:eastAsia="Calibri"/>
                <w:b/>
                <w:sz w:val="24"/>
              </w:rPr>
            </w:pPr>
            <w:r w:rsidRPr="00415D8B">
              <w:rPr>
                <w:rFonts w:eastAsia="Calibri"/>
                <w:sz w:val="24"/>
              </w:rPr>
              <w:t>Марка</w:t>
            </w:r>
            <w:r w:rsidRPr="00415D8B">
              <w:rPr>
                <w:rFonts w:eastAsia="Calibri"/>
                <w:spacing w:val="24"/>
                <w:sz w:val="24"/>
              </w:rPr>
              <w:t xml:space="preserve"> </w:t>
            </w:r>
            <w:r w:rsidRPr="00415D8B">
              <w:rPr>
                <w:rFonts w:eastAsia="Calibri"/>
                <w:sz w:val="24"/>
              </w:rPr>
              <w:t>и</w:t>
            </w:r>
            <w:r w:rsidRPr="00415D8B">
              <w:rPr>
                <w:rFonts w:eastAsia="Calibri"/>
                <w:spacing w:val="16"/>
                <w:sz w:val="24"/>
              </w:rPr>
              <w:t xml:space="preserve"> </w:t>
            </w:r>
            <w:r w:rsidRPr="00415D8B">
              <w:rPr>
                <w:rFonts w:eastAsia="Calibri"/>
                <w:b/>
                <w:sz w:val="24"/>
              </w:rPr>
              <w:t>количество</w:t>
            </w:r>
          </w:p>
          <w:p w:rsidR="004E1CFE" w:rsidRPr="00415D8B" w:rsidRDefault="004E1CFE" w:rsidP="00415D8B">
            <w:pPr>
              <w:pStyle w:val="TableParagraph"/>
              <w:spacing w:before="86"/>
              <w:ind w:left="103" w:right="27"/>
              <w:rPr>
                <w:rFonts w:eastAsia="Calibri"/>
                <w:sz w:val="15"/>
              </w:rPr>
            </w:pPr>
            <w:r w:rsidRPr="00415D8B">
              <w:rPr>
                <w:rFonts w:eastAsia="Calibri"/>
                <w:w w:val="120"/>
                <w:sz w:val="15"/>
              </w:rPr>
              <w:t>КОТЛ</w:t>
            </w:r>
            <w:r w:rsidRPr="00415D8B">
              <w:rPr>
                <w:rFonts w:eastAsia="Calibri"/>
                <w:spacing w:val="-25"/>
                <w:w w:val="120"/>
                <w:sz w:val="15"/>
              </w:rPr>
              <w:t xml:space="preserve"> </w:t>
            </w:r>
            <w:r w:rsidRPr="00415D8B">
              <w:rPr>
                <w:rFonts w:eastAsia="Calibri"/>
                <w:w w:val="120"/>
                <w:sz w:val="15"/>
                <w:lang w:val="en-US"/>
              </w:rPr>
              <w:t>OB</w:t>
            </w:r>
          </w:p>
        </w:tc>
        <w:tc>
          <w:tcPr>
            <w:tcW w:w="1420" w:type="dxa"/>
            <w:shd w:val="clear" w:color="auto" w:fill="auto"/>
          </w:tcPr>
          <w:p w:rsidR="004E1CFE" w:rsidRPr="00415D8B" w:rsidRDefault="004E1CFE" w:rsidP="00415D8B">
            <w:pPr>
              <w:pStyle w:val="TableParagraph"/>
              <w:spacing w:line="237" w:lineRule="auto"/>
              <w:ind w:left="98" w:right="98" w:firstLine="144"/>
              <w:jc w:val="both"/>
              <w:rPr>
                <w:rFonts w:eastAsia="Calibri"/>
                <w:b/>
                <w:sz w:val="24"/>
                <w:lang w:val="en-US"/>
              </w:rPr>
            </w:pPr>
            <w:r w:rsidRPr="00415D8B">
              <w:rPr>
                <w:rFonts w:eastAsia="Calibri"/>
                <w:b/>
                <w:sz w:val="24"/>
                <w:lang w:val="en-US"/>
              </w:rPr>
              <w:t>Топливо</w:t>
            </w:r>
            <w:r w:rsidRPr="00415D8B">
              <w:rPr>
                <w:rFonts w:eastAsia="Calibri"/>
                <w:b/>
                <w:spacing w:val="1"/>
                <w:sz w:val="24"/>
                <w:lang w:val="en-US"/>
              </w:rPr>
              <w:t xml:space="preserve"> </w:t>
            </w:r>
            <w:r w:rsidRPr="00415D8B">
              <w:rPr>
                <w:rFonts w:eastAsia="Calibri"/>
                <w:b/>
                <w:sz w:val="24"/>
                <w:lang w:val="en-US"/>
              </w:rPr>
              <w:t>основное,</w:t>
            </w:r>
            <w:r w:rsidRPr="00415D8B">
              <w:rPr>
                <w:rFonts w:eastAsia="Calibri"/>
                <w:b/>
                <w:spacing w:val="1"/>
                <w:sz w:val="24"/>
                <w:lang w:val="en-US"/>
              </w:rPr>
              <w:t xml:space="preserve"> </w:t>
            </w:r>
            <w:r w:rsidRPr="00415D8B">
              <w:rPr>
                <w:rFonts w:eastAsia="Calibri"/>
                <w:b/>
                <w:w w:val="95"/>
                <w:sz w:val="24"/>
                <w:lang w:val="en-US"/>
              </w:rPr>
              <w:t>(резервное)</w:t>
            </w:r>
          </w:p>
        </w:tc>
        <w:tc>
          <w:tcPr>
            <w:tcW w:w="2404" w:type="dxa"/>
            <w:shd w:val="clear" w:color="auto" w:fill="auto"/>
          </w:tcPr>
          <w:p w:rsidR="004E1CFE" w:rsidRPr="00415D8B" w:rsidRDefault="004E1CFE" w:rsidP="00415D8B">
            <w:pPr>
              <w:pStyle w:val="TableParagraph"/>
              <w:spacing w:line="237" w:lineRule="auto"/>
              <w:ind w:left="67" w:right="43" w:firstLine="263"/>
              <w:rPr>
                <w:rFonts w:eastAsia="Calibri"/>
                <w:b/>
                <w:sz w:val="24"/>
              </w:rPr>
            </w:pPr>
            <w:r w:rsidRPr="00415D8B">
              <w:rPr>
                <w:rFonts w:eastAsia="Calibri"/>
                <w:b/>
                <w:sz w:val="24"/>
              </w:rPr>
              <w:t>Температурный</w:t>
            </w:r>
            <w:r w:rsidRPr="00415D8B">
              <w:rPr>
                <w:rFonts w:eastAsia="Calibri"/>
                <w:b/>
                <w:spacing w:val="1"/>
                <w:sz w:val="24"/>
              </w:rPr>
              <w:t xml:space="preserve"> </w:t>
            </w:r>
            <w:r w:rsidRPr="00415D8B">
              <w:rPr>
                <w:rFonts w:eastAsia="Calibri"/>
                <w:b/>
                <w:w w:val="95"/>
                <w:sz w:val="24"/>
              </w:rPr>
              <w:t>график</w:t>
            </w:r>
            <w:r w:rsidRPr="00415D8B">
              <w:rPr>
                <w:rFonts w:eastAsia="Calibri"/>
                <w:b/>
                <w:spacing w:val="1"/>
                <w:w w:val="95"/>
                <w:sz w:val="24"/>
              </w:rPr>
              <w:t xml:space="preserve"> </w:t>
            </w:r>
            <w:r w:rsidRPr="00415D8B">
              <w:rPr>
                <w:rFonts w:eastAsia="Calibri"/>
                <w:b/>
                <w:w w:val="95"/>
                <w:sz w:val="24"/>
              </w:rPr>
              <w:t>теплоносите-</w:t>
            </w:r>
            <w:r w:rsidRPr="00415D8B">
              <w:rPr>
                <w:rFonts w:eastAsia="Calibri"/>
                <w:b/>
                <w:spacing w:val="-54"/>
                <w:w w:val="95"/>
                <w:sz w:val="24"/>
              </w:rPr>
              <w:t xml:space="preserve"> </w:t>
            </w:r>
            <w:r w:rsidRPr="00415D8B">
              <w:rPr>
                <w:rFonts w:eastAsia="Calibri"/>
                <w:b/>
                <w:sz w:val="24"/>
              </w:rPr>
              <w:t>ля</w:t>
            </w:r>
            <w:r w:rsidRPr="00415D8B">
              <w:rPr>
                <w:rFonts w:eastAsia="Calibri"/>
                <w:b/>
                <w:spacing w:val="-12"/>
                <w:sz w:val="24"/>
              </w:rPr>
              <w:t xml:space="preserve"> </w:t>
            </w:r>
            <w:r w:rsidRPr="00415D8B">
              <w:rPr>
                <w:rFonts w:eastAsia="Calibri"/>
                <w:b/>
                <w:sz w:val="24"/>
              </w:rPr>
              <w:t>(в</w:t>
            </w:r>
            <w:r w:rsidRPr="00415D8B">
              <w:rPr>
                <w:rFonts w:eastAsia="Calibri"/>
                <w:b/>
                <w:spacing w:val="-13"/>
                <w:sz w:val="24"/>
              </w:rPr>
              <w:t xml:space="preserve"> </w:t>
            </w:r>
            <w:r w:rsidRPr="00415D8B">
              <w:rPr>
                <w:rFonts w:eastAsia="Calibri"/>
                <w:b/>
                <w:sz w:val="24"/>
              </w:rPr>
              <w:t>наружной</w:t>
            </w:r>
            <w:r w:rsidRPr="00415D8B">
              <w:rPr>
                <w:rFonts w:eastAsia="Calibri"/>
                <w:b/>
                <w:spacing w:val="-2"/>
                <w:sz w:val="24"/>
              </w:rPr>
              <w:t xml:space="preserve"> </w:t>
            </w:r>
            <w:r w:rsidRPr="00415D8B">
              <w:rPr>
                <w:rFonts w:eastAsia="Calibri"/>
                <w:b/>
                <w:sz w:val="24"/>
              </w:rPr>
              <w:t>сети)</w:t>
            </w:r>
          </w:p>
        </w:tc>
        <w:tc>
          <w:tcPr>
            <w:tcW w:w="1535" w:type="dxa"/>
            <w:shd w:val="clear" w:color="auto" w:fill="auto"/>
          </w:tcPr>
          <w:p w:rsidR="004E1CFE" w:rsidRPr="00415D8B" w:rsidRDefault="004E1CFE" w:rsidP="00415D8B">
            <w:pPr>
              <w:pStyle w:val="TableParagraph"/>
              <w:spacing w:before="128" w:line="237" w:lineRule="auto"/>
              <w:ind w:left="226" w:hanging="144"/>
              <w:rPr>
                <w:rFonts w:eastAsia="Calibri"/>
                <w:b/>
                <w:sz w:val="24"/>
                <w:lang w:val="en-US"/>
              </w:rPr>
            </w:pPr>
            <w:r w:rsidRPr="00415D8B">
              <w:rPr>
                <w:rFonts w:eastAsia="Calibri"/>
                <w:b/>
                <w:w w:val="95"/>
                <w:sz w:val="24"/>
                <w:lang w:val="en-US"/>
              </w:rPr>
              <w:t>Техническое</w:t>
            </w:r>
            <w:r w:rsidRPr="00415D8B">
              <w:rPr>
                <w:rFonts w:eastAsia="Calibri"/>
                <w:b/>
                <w:spacing w:val="-54"/>
                <w:w w:val="95"/>
                <w:sz w:val="24"/>
                <w:lang w:val="en-US"/>
              </w:rPr>
              <w:t xml:space="preserve"> </w:t>
            </w:r>
            <w:r w:rsidRPr="00415D8B">
              <w:rPr>
                <w:rFonts w:eastAsia="Calibri"/>
                <w:b/>
                <w:sz w:val="24"/>
                <w:lang w:val="en-US"/>
              </w:rPr>
              <w:t>состояние</w:t>
            </w:r>
          </w:p>
        </w:tc>
      </w:tr>
      <w:tr w:rsidR="00415D8B" w:rsidTr="00415D8B">
        <w:trPr>
          <w:trHeight w:val="556"/>
        </w:trPr>
        <w:tc>
          <w:tcPr>
            <w:tcW w:w="2088" w:type="dxa"/>
            <w:shd w:val="clear" w:color="auto" w:fill="auto"/>
          </w:tcPr>
          <w:p w:rsidR="004E1CFE" w:rsidRPr="00415D8B" w:rsidRDefault="004E1CFE" w:rsidP="00415D8B">
            <w:pPr>
              <w:pStyle w:val="TableParagraph"/>
              <w:spacing w:line="250" w:lineRule="exact"/>
              <w:ind w:left="145" w:right="169"/>
              <w:rPr>
                <w:rFonts w:eastAsia="Calibri"/>
                <w:sz w:val="24"/>
                <w:lang w:val="en-US"/>
              </w:rPr>
            </w:pPr>
            <w:r w:rsidRPr="00415D8B">
              <w:rPr>
                <w:rFonts w:eastAsia="Calibri"/>
                <w:sz w:val="24"/>
                <w:lang w:val="en-US"/>
              </w:rPr>
              <w:t>Котельная</w:t>
            </w:r>
          </w:p>
          <w:p w:rsidR="004E1CFE" w:rsidRPr="00415D8B" w:rsidRDefault="004E1CFE" w:rsidP="00415D8B">
            <w:pPr>
              <w:pStyle w:val="TableParagraph"/>
              <w:spacing w:line="272" w:lineRule="exact"/>
              <w:ind w:left="154" w:right="169"/>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2971" w:type="dxa"/>
            <w:shd w:val="clear" w:color="auto" w:fill="auto"/>
          </w:tcPr>
          <w:p w:rsidR="004E1CFE" w:rsidRPr="00415D8B" w:rsidRDefault="004E1CFE" w:rsidP="00415D8B">
            <w:pPr>
              <w:pStyle w:val="TableParagraph"/>
              <w:spacing w:before="107"/>
              <w:ind w:left="103" w:right="63"/>
              <w:rPr>
                <w:rFonts w:eastAsia="Calibri"/>
                <w:sz w:val="24"/>
                <w:lang w:val="en-US"/>
              </w:rPr>
            </w:pPr>
            <w:r w:rsidRPr="00415D8B">
              <w:rPr>
                <w:rFonts w:eastAsia="Calibri"/>
                <w:w w:val="90"/>
                <w:sz w:val="24"/>
                <w:lang w:val="en-US"/>
              </w:rPr>
              <w:t>HP-18</w:t>
            </w:r>
            <w:r w:rsidRPr="00415D8B">
              <w:rPr>
                <w:rFonts w:eastAsia="Calibri"/>
                <w:spacing w:val="17"/>
                <w:w w:val="90"/>
                <w:sz w:val="24"/>
                <w:lang w:val="en-US"/>
              </w:rPr>
              <w:t xml:space="preserve"> </w:t>
            </w:r>
            <w:r w:rsidRPr="00415D8B">
              <w:rPr>
                <w:rFonts w:eastAsia="Calibri"/>
                <w:color w:val="0C0C0C"/>
                <w:w w:val="90"/>
                <w:sz w:val="24"/>
                <w:lang w:val="en-US"/>
              </w:rPr>
              <w:t>—</w:t>
            </w:r>
            <w:r w:rsidRPr="00415D8B">
              <w:rPr>
                <w:rFonts w:eastAsia="Calibri"/>
                <w:color w:val="0C0C0C"/>
                <w:spacing w:val="-2"/>
                <w:w w:val="90"/>
                <w:sz w:val="24"/>
                <w:lang w:val="en-US"/>
              </w:rPr>
              <w:t xml:space="preserve"> </w:t>
            </w:r>
            <w:r w:rsidRPr="00415D8B">
              <w:rPr>
                <w:rFonts w:eastAsia="Calibri"/>
                <w:w w:val="90"/>
                <w:sz w:val="24"/>
                <w:lang w:val="en-US"/>
              </w:rPr>
              <w:t>2</w:t>
            </w:r>
            <w:r w:rsidRPr="00415D8B">
              <w:rPr>
                <w:rFonts w:eastAsia="Calibri"/>
                <w:spacing w:val="8"/>
                <w:w w:val="90"/>
                <w:sz w:val="24"/>
                <w:lang w:val="en-US"/>
              </w:rPr>
              <w:t xml:space="preserve"> </w:t>
            </w:r>
            <w:r w:rsidRPr="00415D8B">
              <w:rPr>
                <w:rFonts w:eastAsia="Calibri"/>
                <w:w w:val="90"/>
                <w:sz w:val="24"/>
                <w:lang w:val="en-US"/>
              </w:rPr>
              <w:t>шт.</w:t>
            </w:r>
          </w:p>
        </w:tc>
        <w:tc>
          <w:tcPr>
            <w:tcW w:w="1420" w:type="dxa"/>
            <w:shd w:val="clear" w:color="auto" w:fill="auto"/>
          </w:tcPr>
          <w:p w:rsidR="004E1CFE" w:rsidRPr="00415D8B" w:rsidRDefault="004E1CFE" w:rsidP="00415D8B">
            <w:pPr>
              <w:pStyle w:val="TableParagraph"/>
              <w:spacing w:before="6"/>
              <w:ind w:left="104" w:right="61"/>
              <w:rPr>
                <w:rFonts w:eastAsia="Calibri"/>
                <w:i/>
                <w:sz w:val="24"/>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44"/>
              <w:ind w:left="774" w:right="747"/>
              <w:rPr>
                <w:rFonts w:eastAsia="Calibri"/>
                <w:sz w:val="20"/>
                <w:lang w:val="en-US"/>
              </w:rPr>
            </w:pPr>
            <w:r w:rsidRPr="00415D8B">
              <w:rPr>
                <w:rFonts w:eastAsia="Calibri"/>
                <w:w w:val="120"/>
                <w:sz w:val="20"/>
                <w:lang w:val="en-US"/>
              </w:rPr>
              <w:t>85-64°C</w:t>
            </w:r>
          </w:p>
        </w:tc>
        <w:tc>
          <w:tcPr>
            <w:tcW w:w="1535" w:type="dxa"/>
            <w:shd w:val="clear" w:color="auto" w:fill="auto"/>
          </w:tcPr>
          <w:p w:rsidR="004E1CFE" w:rsidRPr="00415D8B" w:rsidRDefault="004E1CFE" w:rsidP="00415D8B">
            <w:pPr>
              <w:pStyle w:val="TableParagraph"/>
              <w:spacing w:before="177"/>
              <w:ind w:right="373"/>
              <w:jc w:val="right"/>
              <w:rPr>
                <w:rFonts w:ascii="Courier New" w:eastAsia="Calibri" w:hAnsi="Courier New"/>
                <w:sz w:val="19"/>
                <w:lang w:val="en-US"/>
              </w:rPr>
            </w:pPr>
            <w:r w:rsidRPr="00415D8B">
              <w:rPr>
                <w:rFonts w:ascii="Courier New" w:eastAsia="Calibri" w:hAnsi="Courier New"/>
                <w:sz w:val="19"/>
              </w:rPr>
              <w:t>Удовл.</w:t>
            </w:r>
          </w:p>
        </w:tc>
      </w:tr>
      <w:tr w:rsidR="00415D8B" w:rsidTr="00415D8B">
        <w:trPr>
          <w:trHeight w:val="556"/>
        </w:trPr>
        <w:tc>
          <w:tcPr>
            <w:tcW w:w="2088" w:type="dxa"/>
            <w:shd w:val="clear" w:color="auto" w:fill="auto"/>
          </w:tcPr>
          <w:p w:rsidR="004E1CFE" w:rsidRPr="00415D8B" w:rsidRDefault="004E1CFE" w:rsidP="00415D8B">
            <w:pPr>
              <w:pStyle w:val="TableParagraph"/>
              <w:spacing w:line="247" w:lineRule="exact"/>
              <w:ind w:left="161" w:right="169"/>
              <w:rPr>
                <w:rFonts w:eastAsia="Calibri"/>
                <w:sz w:val="24"/>
                <w:lang w:val="en-US"/>
              </w:rPr>
            </w:pPr>
            <w:r w:rsidRPr="00415D8B">
              <w:rPr>
                <w:rFonts w:eastAsia="Calibri"/>
                <w:sz w:val="24"/>
                <w:lang w:val="en-US"/>
              </w:rPr>
              <w:t>Мини-котельная</w:t>
            </w:r>
          </w:p>
          <w:p w:rsidR="004E1CFE" w:rsidRPr="00415D8B" w:rsidRDefault="004E1CFE" w:rsidP="00415D8B">
            <w:pPr>
              <w:pStyle w:val="TableParagraph"/>
              <w:spacing w:line="275" w:lineRule="exact"/>
              <w:ind w:left="154" w:right="169"/>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2971" w:type="dxa"/>
            <w:shd w:val="clear" w:color="auto" w:fill="auto"/>
          </w:tcPr>
          <w:p w:rsidR="004E1CFE" w:rsidRPr="00415D8B" w:rsidRDefault="004E1CFE" w:rsidP="00415D8B">
            <w:pPr>
              <w:pStyle w:val="TableParagraph"/>
              <w:spacing w:before="107"/>
              <w:ind w:left="103" w:right="52"/>
              <w:rPr>
                <w:rFonts w:eastAsia="Calibri"/>
                <w:sz w:val="24"/>
                <w:lang w:val="en-US"/>
              </w:rPr>
            </w:pPr>
            <w:r w:rsidRPr="00415D8B">
              <w:rPr>
                <w:rFonts w:eastAsia="Calibri"/>
                <w:w w:val="90"/>
                <w:sz w:val="24"/>
                <w:lang w:val="en-US"/>
              </w:rPr>
              <w:t>Хопер-100</w:t>
            </w:r>
            <w:r w:rsidRPr="00415D8B">
              <w:rPr>
                <w:rFonts w:eastAsia="Calibri"/>
                <w:spacing w:val="35"/>
                <w:w w:val="90"/>
                <w:sz w:val="24"/>
                <w:lang w:val="en-US"/>
              </w:rPr>
              <w:t xml:space="preserve"> </w:t>
            </w:r>
            <w:r w:rsidRPr="00415D8B">
              <w:rPr>
                <w:rFonts w:eastAsia="Calibri"/>
                <w:w w:val="90"/>
                <w:sz w:val="24"/>
                <w:lang w:val="en-US"/>
              </w:rPr>
              <w:t>—</w:t>
            </w:r>
            <w:r w:rsidRPr="00415D8B">
              <w:rPr>
                <w:rFonts w:eastAsia="Calibri"/>
                <w:spacing w:val="2"/>
                <w:w w:val="90"/>
                <w:sz w:val="24"/>
                <w:lang w:val="en-US"/>
              </w:rPr>
              <w:t xml:space="preserve"> </w:t>
            </w:r>
            <w:r w:rsidRPr="00415D8B">
              <w:rPr>
                <w:rFonts w:eastAsia="Calibri"/>
                <w:w w:val="90"/>
                <w:sz w:val="24"/>
                <w:lang w:val="en-US"/>
              </w:rPr>
              <w:t>2</w:t>
            </w:r>
            <w:r w:rsidRPr="00415D8B">
              <w:rPr>
                <w:rFonts w:eastAsia="Calibri"/>
                <w:spacing w:val="14"/>
                <w:w w:val="90"/>
                <w:sz w:val="24"/>
                <w:lang w:val="en-US"/>
              </w:rPr>
              <w:t xml:space="preserve"> </w:t>
            </w:r>
            <w:r w:rsidRPr="00415D8B">
              <w:rPr>
                <w:rFonts w:eastAsia="Calibri"/>
                <w:w w:val="90"/>
                <w:sz w:val="24"/>
                <w:lang w:val="en-US"/>
              </w:rPr>
              <w:t>шт</w:t>
            </w:r>
          </w:p>
        </w:tc>
        <w:tc>
          <w:tcPr>
            <w:tcW w:w="1420" w:type="dxa"/>
            <w:shd w:val="clear" w:color="auto" w:fill="auto"/>
          </w:tcPr>
          <w:p w:rsidR="004E1CFE" w:rsidRPr="00415D8B" w:rsidRDefault="004E1CFE" w:rsidP="00415D8B">
            <w:pPr>
              <w:pStyle w:val="TableParagraph"/>
              <w:spacing w:line="275" w:lineRule="exact"/>
              <w:ind w:left="104" w:right="61"/>
              <w:rPr>
                <w:rFonts w:eastAsia="Calibri"/>
                <w:i/>
                <w:sz w:val="24"/>
                <w:lang w:val="en-US"/>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07"/>
              <w:ind w:left="774" w:right="750"/>
              <w:rPr>
                <w:rFonts w:eastAsia="Calibri"/>
                <w:sz w:val="24"/>
                <w:lang w:val="en-US"/>
              </w:rPr>
            </w:pPr>
            <w:r w:rsidRPr="00415D8B">
              <w:rPr>
                <w:rFonts w:eastAsia="Calibri"/>
                <w:sz w:val="24"/>
                <w:lang w:val="en-US"/>
              </w:rPr>
              <w:t>85-64°C</w:t>
            </w:r>
          </w:p>
        </w:tc>
        <w:tc>
          <w:tcPr>
            <w:tcW w:w="1535" w:type="dxa"/>
            <w:shd w:val="clear" w:color="auto" w:fill="auto"/>
          </w:tcPr>
          <w:p w:rsidR="004E1CFE" w:rsidRPr="00415D8B" w:rsidRDefault="004E1CFE" w:rsidP="00415D8B">
            <w:pPr>
              <w:pStyle w:val="TableParagraph"/>
              <w:spacing w:before="177"/>
              <w:ind w:right="373"/>
              <w:jc w:val="right"/>
              <w:rPr>
                <w:rFonts w:ascii="Courier New" w:eastAsia="Calibri" w:hAnsi="Courier New"/>
                <w:sz w:val="19"/>
              </w:rPr>
            </w:pPr>
            <w:r w:rsidRPr="00415D8B">
              <w:rPr>
                <w:rFonts w:ascii="Courier New" w:eastAsia="Calibri" w:hAnsi="Courier New"/>
                <w:sz w:val="19"/>
              </w:rPr>
              <w:t>Удовл.</w:t>
            </w:r>
          </w:p>
        </w:tc>
      </w:tr>
      <w:tr w:rsidR="00415D8B" w:rsidTr="00415D8B">
        <w:trPr>
          <w:trHeight w:val="551"/>
        </w:trPr>
        <w:tc>
          <w:tcPr>
            <w:tcW w:w="2088" w:type="dxa"/>
            <w:shd w:val="clear" w:color="auto" w:fill="auto"/>
          </w:tcPr>
          <w:p w:rsidR="004E1CFE" w:rsidRPr="00415D8B" w:rsidRDefault="004E1CFE" w:rsidP="00415D8B">
            <w:pPr>
              <w:pStyle w:val="TableParagraph"/>
              <w:spacing w:line="248" w:lineRule="exact"/>
              <w:ind w:left="150" w:right="169"/>
              <w:rPr>
                <w:rFonts w:eastAsia="Calibri"/>
                <w:sz w:val="24"/>
                <w:lang w:val="en-US"/>
              </w:rPr>
            </w:pPr>
            <w:r w:rsidRPr="00415D8B">
              <w:rPr>
                <w:rFonts w:eastAsia="Calibri"/>
                <w:sz w:val="24"/>
                <w:lang w:val="en-US"/>
              </w:rPr>
              <w:t>БМК</w:t>
            </w:r>
          </w:p>
          <w:p w:rsidR="004E1CFE" w:rsidRPr="00415D8B" w:rsidRDefault="004E1CFE" w:rsidP="00415D8B">
            <w:pPr>
              <w:pStyle w:val="TableParagraph"/>
              <w:spacing w:before="2"/>
              <w:ind w:left="150" w:right="169"/>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2971" w:type="dxa"/>
            <w:shd w:val="clear" w:color="auto" w:fill="auto"/>
          </w:tcPr>
          <w:p w:rsidR="004E1CFE" w:rsidRPr="00415D8B" w:rsidRDefault="004E1CFE" w:rsidP="00415D8B">
            <w:pPr>
              <w:pStyle w:val="TableParagraph"/>
              <w:spacing w:before="120"/>
              <w:ind w:left="103" w:right="55"/>
              <w:rPr>
                <w:rFonts w:eastAsia="Calibri"/>
                <w:sz w:val="21"/>
                <w:lang w:val="en-US"/>
              </w:rPr>
            </w:pPr>
            <w:r w:rsidRPr="00415D8B">
              <w:rPr>
                <w:rFonts w:eastAsia="Calibri"/>
                <w:w w:val="105"/>
                <w:sz w:val="21"/>
                <w:lang w:val="en-US"/>
              </w:rPr>
              <w:t>ICI</w:t>
            </w:r>
            <w:r w:rsidRPr="00415D8B">
              <w:rPr>
                <w:rFonts w:eastAsia="Calibri"/>
                <w:spacing w:val="34"/>
                <w:w w:val="105"/>
                <w:sz w:val="21"/>
                <w:lang w:val="en-US"/>
              </w:rPr>
              <w:t xml:space="preserve"> </w:t>
            </w:r>
            <w:r w:rsidRPr="00415D8B">
              <w:rPr>
                <w:rFonts w:eastAsia="Calibri"/>
                <w:w w:val="105"/>
                <w:sz w:val="21"/>
                <w:lang w:val="en-US"/>
              </w:rPr>
              <w:t>REX</w:t>
            </w:r>
            <w:r w:rsidRPr="00415D8B">
              <w:rPr>
                <w:rFonts w:eastAsia="Calibri"/>
                <w:spacing w:val="16"/>
                <w:w w:val="105"/>
                <w:sz w:val="21"/>
                <w:lang w:val="en-US"/>
              </w:rPr>
              <w:t xml:space="preserve"> </w:t>
            </w:r>
            <w:r w:rsidRPr="00415D8B">
              <w:rPr>
                <w:rFonts w:eastAsia="Calibri"/>
                <w:w w:val="105"/>
                <w:sz w:val="21"/>
                <w:lang w:val="en-US"/>
              </w:rPr>
              <w:t>62</w:t>
            </w:r>
            <w:r w:rsidRPr="00415D8B">
              <w:rPr>
                <w:rFonts w:eastAsia="Calibri"/>
                <w:spacing w:val="16"/>
                <w:w w:val="105"/>
                <w:sz w:val="21"/>
                <w:lang w:val="en-US"/>
              </w:rPr>
              <w:t xml:space="preserve"> </w:t>
            </w:r>
            <w:r w:rsidRPr="00415D8B">
              <w:rPr>
                <w:rFonts w:eastAsia="Calibri"/>
                <w:w w:val="105"/>
                <w:sz w:val="21"/>
                <w:lang w:val="en-US"/>
              </w:rPr>
              <w:t>-</w:t>
            </w:r>
            <w:r w:rsidRPr="00415D8B">
              <w:rPr>
                <w:rFonts w:eastAsia="Calibri"/>
                <w:spacing w:val="6"/>
                <w:w w:val="105"/>
                <w:sz w:val="21"/>
                <w:lang w:val="en-US"/>
              </w:rPr>
              <w:t xml:space="preserve"> </w:t>
            </w:r>
            <w:r w:rsidRPr="00415D8B">
              <w:rPr>
                <w:rFonts w:eastAsia="Calibri"/>
                <w:w w:val="105"/>
                <w:sz w:val="21"/>
                <w:lang w:val="en-US"/>
              </w:rPr>
              <w:t>2</w:t>
            </w:r>
            <w:r w:rsidRPr="00415D8B">
              <w:rPr>
                <w:rFonts w:eastAsia="Calibri"/>
                <w:spacing w:val="10"/>
                <w:w w:val="105"/>
                <w:sz w:val="21"/>
                <w:lang w:val="en-US"/>
              </w:rPr>
              <w:t xml:space="preserve"> </w:t>
            </w:r>
            <w:r w:rsidRPr="00415D8B">
              <w:rPr>
                <w:rFonts w:eastAsia="Calibri"/>
                <w:w w:val="105"/>
                <w:sz w:val="21"/>
                <w:lang w:val="en-US"/>
              </w:rPr>
              <w:t>шт</w:t>
            </w:r>
          </w:p>
        </w:tc>
        <w:tc>
          <w:tcPr>
            <w:tcW w:w="1420" w:type="dxa"/>
            <w:shd w:val="clear" w:color="auto" w:fill="auto"/>
          </w:tcPr>
          <w:p w:rsidR="004E1CFE" w:rsidRPr="00415D8B" w:rsidRDefault="004E1CFE" w:rsidP="00415D8B">
            <w:pPr>
              <w:pStyle w:val="TableParagraph"/>
              <w:spacing w:before="9"/>
              <w:ind w:left="104" w:right="61"/>
              <w:rPr>
                <w:rFonts w:eastAsia="Calibri"/>
                <w:i/>
                <w:sz w:val="24"/>
                <w:lang w:val="en-US"/>
              </w:rPr>
            </w:pPr>
            <w:r w:rsidRPr="00415D8B">
              <w:rPr>
                <w:rFonts w:eastAsia="Calibri"/>
                <w:w w:val="85"/>
                <w:sz w:val="20"/>
              </w:rPr>
              <w:t>Природный газ</w:t>
            </w:r>
          </w:p>
        </w:tc>
        <w:tc>
          <w:tcPr>
            <w:tcW w:w="2404" w:type="dxa"/>
            <w:shd w:val="clear" w:color="auto" w:fill="auto"/>
          </w:tcPr>
          <w:p w:rsidR="004E1CFE" w:rsidRPr="00415D8B" w:rsidRDefault="004E1CFE" w:rsidP="00415D8B">
            <w:pPr>
              <w:pStyle w:val="TableParagraph"/>
              <w:spacing w:before="111"/>
              <w:ind w:left="769" w:right="753"/>
              <w:rPr>
                <w:rFonts w:eastAsia="Calibri"/>
                <w:sz w:val="24"/>
                <w:lang w:val="en-US"/>
              </w:rPr>
            </w:pPr>
            <w:r w:rsidRPr="00415D8B">
              <w:rPr>
                <w:rFonts w:eastAsia="Calibri"/>
                <w:sz w:val="24"/>
                <w:lang w:val="en-US"/>
              </w:rPr>
              <w:t>9</w:t>
            </w:r>
            <w:r w:rsidR="00E9570F">
              <w:rPr>
                <w:rFonts w:eastAsia="Calibri"/>
                <w:sz w:val="24"/>
              </w:rPr>
              <w:t>0</w:t>
            </w:r>
            <w:r w:rsidRPr="00415D8B">
              <w:rPr>
                <w:rFonts w:eastAsia="Calibri"/>
                <w:sz w:val="24"/>
                <w:lang w:val="en-US"/>
              </w:rPr>
              <w:t>-70°C</w:t>
            </w:r>
          </w:p>
        </w:tc>
        <w:tc>
          <w:tcPr>
            <w:tcW w:w="1535" w:type="dxa"/>
            <w:shd w:val="clear" w:color="auto" w:fill="auto"/>
          </w:tcPr>
          <w:p w:rsidR="004E1CFE" w:rsidRPr="00415D8B" w:rsidRDefault="004E1CFE" w:rsidP="00415D8B">
            <w:pPr>
              <w:pStyle w:val="TableParagraph"/>
              <w:spacing w:before="116"/>
              <w:ind w:left="517" w:right="488"/>
              <w:rPr>
                <w:rFonts w:eastAsia="Calibri"/>
                <w:sz w:val="24"/>
                <w:lang w:val="en-US"/>
              </w:rPr>
            </w:pPr>
            <w:r w:rsidRPr="00415D8B">
              <w:rPr>
                <w:rFonts w:eastAsia="Calibri"/>
                <w:sz w:val="24"/>
                <w:lang w:val="en-US"/>
              </w:rPr>
              <w:t>Хор.</w:t>
            </w:r>
          </w:p>
        </w:tc>
      </w:tr>
    </w:tbl>
    <w:p w:rsidR="004E1CFE" w:rsidRPr="004E1CFE" w:rsidRDefault="004E1CFE" w:rsidP="004E1CFE">
      <w:pPr>
        <w:ind w:firstLine="709"/>
        <w:rPr>
          <w:rFonts w:ascii="Times New Roman" w:hAnsi="Times New Roman"/>
          <w:sz w:val="28"/>
          <w:szCs w:val="28"/>
        </w:rPr>
      </w:pPr>
      <w:r w:rsidRPr="004E1CFE">
        <w:rPr>
          <w:rFonts w:ascii="Times New Roman" w:hAnsi="Times New Roman"/>
          <w:sz w:val="28"/>
          <w:szCs w:val="28"/>
        </w:rPr>
        <w:t>Котельная п. Каменский для отопления многоквартирных домов и муниципальных объе</w:t>
      </w:r>
      <w:r>
        <w:rPr>
          <w:rFonts w:ascii="Times New Roman" w:hAnsi="Times New Roman"/>
          <w:sz w:val="28"/>
          <w:szCs w:val="28"/>
        </w:rPr>
        <w:t>к</w:t>
      </w:r>
      <w:r w:rsidRPr="004E1CFE">
        <w:rPr>
          <w:rFonts w:ascii="Times New Roman" w:hAnsi="Times New Roman"/>
          <w:sz w:val="28"/>
          <w:szCs w:val="28"/>
        </w:rPr>
        <w:t>тов использует два котла HP-18.</w:t>
      </w:r>
    </w:p>
    <w:p w:rsidR="00F94CE3" w:rsidRDefault="004E1CFE" w:rsidP="004E1CFE">
      <w:pPr>
        <w:ind w:firstLine="709"/>
        <w:rPr>
          <w:rFonts w:ascii="Times New Roman" w:hAnsi="Times New Roman"/>
          <w:sz w:val="28"/>
          <w:szCs w:val="28"/>
        </w:rPr>
      </w:pPr>
      <w:r w:rsidRPr="004E1CFE">
        <w:rPr>
          <w:rFonts w:ascii="Times New Roman" w:hAnsi="Times New Roman"/>
          <w:sz w:val="28"/>
          <w:szCs w:val="28"/>
        </w:rPr>
        <w:t>Технические характеристики водогрейных котлов HP-18 приведены в таблице 2.3. Котел HP-18 в разрезе приведен на рисунке 2.1.</w:t>
      </w:r>
    </w:p>
    <w:p w:rsidR="004E1CFE" w:rsidRDefault="004E1CFE" w:rsidP="004E1CFE">
      <w:pPr>
        <w:ind w:firstLine="709"/>
        <w:rPr>
          <w:rFonts w:ascii="Times New Roman" w:hAnsi="Times New Roman"/>
          <w:sz w:val="28"/>
          <w:szCs w:val="28"/>
        </w:rPr>
      </w:pPr>
    </w:p>
    <w:p w:rsidR="004E1CFE" w:rsidRDefault="004E1CFE" w:rsidP="004E1CFE">
      <w:pPr>
        <w:ind w:firstLine="709"/>
        <w:rPr>
          <w:rFonts w:ascii="Times New Roman" w:hAnsi="Times New Roman"/>
          <w:sz w:val="28"/>
          <w:szCs w:val="28"/>
        </w:rPr>
      </w:pPr>
      <w:r w:rsidRPr="004E1CFE">
        <w:rPr>
          <w:rFonts w:ascii="Times New Roman" w:hAnsi="Times New Roman"/>
          <w:sz w:val="28"/>
          <w:szCs w:val="28"/>
        </w:rPr>
        <w:t>Таблица 2.3 — Технические характеристики водогрейного котла HP-18</w:t>
      </w:r>
    </w:p>
    <w:p w:rsidR="004E1CFE" w:rsidRDefault="004E1CFE" w:rsidP="004E1CFE">
      <w:pPr>
        <w:ind w:firstLine="709"/>
        <w:rPr>
          <w:rFonts w:ascii="Times New Roman" w:hAnsi="Times New Roman"/>
          <w:sz w:val="28"/>
          <w:szCs w:val="28"/>
        </w:rPr>
      </w:pPr>
    </w:p>
    <w:tbl>
      <w:tblPr>
        <w:tblW w:w="0" w:type="auto"/>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55"/>
        <w:gridCol w:w="6091"/>
        <w:gridCol w:w="2054"/>
      </w:tblGrid>
      <w:tr w:rsidR="00415D8B" w:rsidTr="00415D8B">
        <w:trPr>
          <w:trHeight w:val="325"/>
        </w:trPr>
        <w:tc>
          <w:tcPr>
            <w:tcW w:w="955" w:type="dxa"/>
            <w:shd w:val="clear" w:color="auto" w:fill="auto"/>
          </w:tcPr>
          <w:p w:rsidR="004E1CFE" w:rsidRPr="00415D8B" w:rsidRDefault="004E1CFE" w:rsidP="0032146A">
            <w:pPr>
              <w:pStyle w:val="TableParagraph"/>
              <w:rPr>
                <w:rFonts w:eastAsia="Calibri"/>
              </w:rPr>
            </w:pPr>
          </w:p>
        </w:tc>
        <w:tc>
          <w:tcPr>
            <w:tcW w:w="6091" w:type="dxa"/>
            <w:shd w:val="clear" w:color="auto" w:fill="auto"/>
          </w:tcPr>
          <w:p w:rsidR="004E1CFE" w:rsidRPr="00415D8B" w:rsidRDefault="004E1CFE" w:rsidP="00415D8B">
            <w:pPr>
              <w:pStyle w:val="TableParagraph"/>
              <w:spacing w:line="268" w:lineRule="exact"/>
              <w:ind w:left="1617"/>
              <w:rPr>
                <w:rFonts w:eastAsia="Calibri"/>
                <w:b/>
                <w:sz w:val="24"/>
                <w:lang w:val="en-US"/>
              </w:rPr>
            </w:pPr>
            <w:r w:rsidRPr="00415D8B">
              <w:rPr>
                <w:rFonts w:eastAsia="Calibri"/>
                <w:b/>
                <w:sz w:val="24"/>
              </w:rPr>
              <w:t>Н</w:t>
            </w:r>
            <w:r w:rsidRPr="00415D8B">
              <w:rPr>
                <w:rFonts w:eastAsia="Calibri"/>
                <w:b/>
                <w:sz w:val="24"/>
                <w:lang w:val="en-US"/>
              </w:rPr>
              <w:t>аименование</w:t>
            </w:r>
            <w:r w:rsidRPr="00415D8B">
              <w:rPr>
                <w:rFonts w:eastAsia="Calibri"/>
                <w:b/>
                <w:spacing w:val="5"/>
                <w:sz w:val="24"/>
                <w:lang w:val="en-US"/>
              </w:rPr>
              <w:t xml:space="preserve"> </w:t>
            </w:r>
            <w:r w:rsidRPr="00415D8B">
              <w:rPr>
                <w:rFonts w:eastAsia="Calibri"/>
                <w:b/>
                <w:sz w:val="24"/>
                <w:lang w:val="en-US"/>
              </w:rPr>
              <w:t>показателя</w:t>
            </w:r>
          </w:p>
        </w:tc>
        <w:tc>
          <w:tcPr>
            <w:tcW w:w="2054" w:type="dxa"/>
            <w:shd w:val="clear" w:color="auto" w:fill="auto"/>
          </w:tcPr>
          <w:p w:rsidR="004E1CFE" w:rsidRPr="00415D8B" w:rsidRDefault="004E1CFE" w:rsidP="00415D8B">
            <w:pPr>
              <w:pStyle w:val="TableParagraph"/>
              <w:spacing w:line="268" w:lineRule="exact"/>
              <w:ind w:left="136" w:right="126"/>
              <w:rPr>
                <w:rFonts w:eastAsia="Calibri"/>
                <w:b/>
                <w:sz w:val="24"/>
                <w:lang w:val="en-US"/>
              </w:rPr>
            </w:pPr>
            <w:r w:rsidRPr="00415D8B">
              <w:rPr>
                <w:rFonts w:eastAsia="Calibri"/>
                <w:b/>
                <w:sz w:val="24"/>
                <w:lang w:val="en-US"/>
              </w:rPr>
              <w:t>Значение</w:t>
            </w:r>
          </w:p>
        </w:tc>
      </w:tr>
      <w:tr w:rsidR="00415D8B" w:rsidTr="00415D8B">
        <w:trPr>
          <w:trHeight w:val="268"/>
        </w:trPr>
        <w:tc>
          <w:tcPr>
            <w:tcW w:w="955" w:type="dxa"/>
            <w:shd w:val="clear" w:color="auto" w:fill="auto"/>
          </w:tcPr>
          <w:p w:rsidR="004E1CFE" w:rsidRPr="00415D8B" w:rsidRDefault="004E1CFE" w:rsidP="0032146A">
            <w:pPr>
              <w:pStyle w:val="TableParagraph"/>
              <w:rPr>
                <w:rFonts w:eastAsia="Calibri"/>
                <w:sz w:val="18"/>
                <w:lang w:val="en-US"/>
              </w:rPr>
            </w:pPr>
          </w:p>
        </w:tc>
        <w:tc>
          <w:tcPr>
            <w:tcW w:w="6091" w:type="dxa"/>
            <w:shd w:val="clear" w:color="auto" w:fill="auto"/>
          </w:tcPr>
          <w:p w:rsidR="004E1CFE" w:rsidRPr="00415D8B" w:rsidRDefault="004E1CFE" w:rsidP="00415D8B">
            <w:pPr>
              <w:pStyle w:val="TableParagraph"/>
              <w:spacing w:line="244" w:lineRule="exact"/>
              <w:ind w:left="122"/>
              <w:rPr>
                <w:rFonts w:eastAsia="Calibri"/>
                <w:sz w:val="24"/>
                <w:lang w:val="en-US"/>
              </w:rPr>
            </w:pPr>
            <w:r w:rsidRPr="00415D8B">
              <w:rPr>
                <w:rFonts w:eastAsia="Calibri"/>
                <w:spacing w:val="-1"/>
                <w:sz w:val="24"/>
                <w:lang w:val="en-US"/>
              </w:rPr>
              <w:t>Производительность,</w:t>
            </w:r>
            <w:r w:rsidRPr="00415D8B">
              <w:rPr>
                <w:rFonts w:eastAsia="Calibri"/>
                <w:spacing w:val="-11"/>
                <w:sz w:val="24"/>
                <w:lang w:val="en-US"/>
              </w:rPr>
              <w:t xml:space="preserve"> </w:t>
            </w:r>
            <w:r w:rsidRPr="00415D8B">
              <w:rPr>
                <w:rFonts w:eastAsia="Calibri"/>
                <w:sz w:val="24"/>
                <w:lang w:val="en-US"/>
              </w:rPr>
              <w:t>Гкал/час</w:t>
            </w:r>
          </w:p>
        </w:tc>
        <w:tc>
          <w:tcPr>
            <w:tcW w:w="2054" w:type="dxa"/>
            <w:shd w:val="clear" w:color="auto" w:fill="auto"/>
          </w:tcPr>
          <w:p w:rsidR="004E1CFE" w:rsidRPr="00415D8B" w:rsidRDefault="004E1CFE" w:rsidP="00415D8B">
            <w:pPr>
              <w:pStyle w:val="TableParagraph"/>
              <w:spacing w:line="244" w:lineRule="exact"/>
              <w:ind w:left="145" w:right="122"/>
              <w:rPr>
                <w:rFonts w:eastAsia="Calibri"/>
                <w:sz w:val="24"/>
                <w:lang w:val="en-US"/>
              </w:rPr>
            </w:pPr>
            <w:r w:rsidRPr="00415D8B">
              <w:rPr>
                <w:rFonts w:eastAsia="Calibri"/>
                <w:sz w:val="24"/>
                <w:lang w:val="en-US"/>
              </w:rPr>
              <w:t>0,65</w:t>
            </w:r>
          </w:p>
        </w:tc>
      </w:tr>
      <w:tr w:rsidR="00415D8B" w:rsidTr="00415D8B">
        <w:trPr>
          <w:trHeight w:val="252"/>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2" w:lineRule="exact"/>
              <w:ind w:left="122"/>
              <w:rPr>
                <w:rFonts w:eastAsia="Calibri"/>
                <w:sz w:val="24"/>
                <w:lang w:val="en-US"/>
              </w:rPr>
            </w:pPr>
            <w:r w:rsidRPr="00415D8B">
              <w:rPr>
                <w:rFonts w:eastAsia="Calibri"/>
                <w:sz w:val="24"/>
                <w:lang w:val="en-US"/>
              </w:rPr>
              <w:t>Поверхность</w:t>
            </w:r>
            <w:r w:rsidRPr="00415D8B">
              <w:rPr>
                <w:rFonts w:eastAsia="Calibri"/>
                <w:spacing w:val="7"/>
                <w:sz w:val="24"/>
                <w:lang w:val="en-US"/>
              </w:rPr>
              <w:t xml:space="preserve"> </w:t>
            </w:r>
            <w:r w:rsidRPr="00415D8B">
              <w:rPr>
                <w:rFonts w:eastAsia="Calibri"/>
                <w:sz w:val="24"/>
                <w:lang w:val="en-US"/>
              </w:rPr>
              <w:t>нагрева</w:t>
            </w:r>
            <w:r w:rsidRPr="00415D8B">
              <w:rPr>
                <w:rFonts w:eastAsia="Calibri"/>
                <w:spacing w:val="2"/>
                <w:sz w:val="24"/>
                <w:lang w:val="en-US"/>
              </w:rPr>
              <w:t xml:space="preserve"> </w:t>
            </w:r>
            <w:r w:rsidRPr="00415D8B">
              <w:rPr>
                <w:rFonts w:eastAsia="Calibri"/>
                <w:sz w:val="24"/>
                <w:lang w:val="en-US"/>
              </w:rPr>
              <w:t>котла,</w:t>
            </w:r>
            <w:r w:rsidRPr="00415D8B">
              <w:rPr>
                <w:rFonts w:eastAsia="Calibri"/>
                <w:spacing w:val="3"/>
                <w:sz w:val="24"/>
                <w:lang w:val="en-US"/>
              </w:rPr>
              <w:t xml:space="preserve"> </w:t>
            </w:r>
            <w:r w:rsidRPr="00415D8B">
              <w:rPr>
                <w:rFonts w:eastAsia="Calibri"/>
                <w:sz w:val="24"/>
                <w:lang w:val="en-US"/>
              </w:rPr>
              <w:t>м‘</w:t>
            </w:r>
          </w:p>
        </w:tc>
        <w:tc>
          <w:tcPr>
            <w:tcW w:w="2054" w:type="dxa"/>
            <w:tcBorders>
              <w:bottom w:val="nil"/>
            </w:tcBorders>
            <w:shd w:val="clear" w:color="auto" w:fill="auto"/>
          </w:tcPr>
          <w:p w:rsidR="004E1CFE" w:rsidRPr="00415D8B" w:rsidRDefault="004E1CFE" w:rsidP="0032146A">
            <w:pPr>
              <w:pStyle w:val="TableParagraph"/>
              <w:rPr>
                <w:rFonts w:eastAsia="Calibri"/>
                <w:sz w:val="18"/>
                <w:lang w:val="en-US"/>
              </w:rPr>
            </w:pPr>
          </w:p>
        </w:tc>
      </w:tr>
      <w:tr w:rsidR="00415D8B" w:rsidTr="00415D8B">
        <w:trPr>
          <w:trHeight w:val="549"/>
        </w:trPr>
        <w:tc>
          <w:tcPr>
            <w:tcW w:w="955" w:type="dxa"/>
            <w:tcBorders>
              <w:top w:val="nil"/>
              <w:bottom w:val="nil"/>
            </w:tcBorders>
            <w:shd w:val="clear" w:color="auto" w:fill="auto"/>
          </w:tcPr>
          <w:p w:rsidR="004E1CFE" w:rsidRPr="00415D8B" w:rsidRDefault="004E1CFE" w:rsidP="00415D8B">
            <w:pPr>
              <w:pStyle w:val="TableParagraph"/>
              <w:spacing w:before="133"/>
              <w:ind w:left="496"/>
              <w:rPr>
                <w:rFonts w:eastAsia="Calibri"/>
                <w:sz w:val="24"/>
                <w:lang w:val="en-US"/>
              </w:rPr>
            </w:pPr>
            <w:r w:rsidRPr="00415D8B">
              <w:rPr>
                <w:rFonts w:eastAsia="Calibri"/>
                <w:sz w:val="24"/>
                <w:lang w:val="en-US"/>
              </w:rPr>
              <w:t>2.</w:t>
            </w:r>
          </w:p>
        </w:tc>
        <w:tc>
          <w:tcPr>
            <w:tcW w:w="6091" w:type="dxa"/>
            <w:tcBorders>
              <w:top w:val="nil"/>
              <w:bottom w:val="nil"/>
            </w:tcBorders>
            <w:shd w:val="clear" w:color="auto" w:fill="auto"/>
          </w:tcPr>
          <w:p w:rsidR="004E1CFE" w:rsidRPr="00415D8B" w:rsidRDefault="004E1CFE" w:rsidP="00415D8B">
            <w:pPr>
              <w:pStyle w:val="TableParagraph"/>
              <w:numPr>
                <w:ilvl w:val="0"/>
                <w:numId w:val="34"/>
              </w:numPr>
              <w:tabs>
                <w:tab w:val="left" w:pos="268"/>
              </w:tabs>
              <w:spacing w:line="269" w:lineRule="exact"/>
              <w:ind w:hanging="142"/>
              <w:jc w:val="left"/>
              <w:rPr>
                <w:rFonts w:eastAsia="Calibri"/>
                <w:sz w:val="24"/>
                <w:lang w:val="en-US"/>
              </w:rPr>
            </w:pPr>
            <w:r w:rsidRPr="00415D8B">
              <w:rPr>
                <w:rFonts w:eastAsia="Calibri"/>
                <w:w w:val="95"/>
                <w:sz w:val="24"/>
                <w:lang w:val="en-US"/>
              </w:rPr>
              <w:t>16</w:t>
            </w:r>
            <w:r w:rsidRPr="00415D8B">
              <w:rPr>
                <w:rFonts w:eastAsia="Calibri"/>
                <w:spacing w:val="25"/>
                <w:w w:val="95"/>
                <w:sz w:val="24"/>
                <w:lang w:val="en-US"/>
              </w:rPr>
              <w:t xml:space="preserve"> </w:t>
            </w:r>
            <w:r w:rsidRPr="00415D8B">
              <w:rPr>
                <w:rFonts w:eastAsia="Calibri"/>
                <w:w w:val="95"/>
                <w:sz w:val="24"/>
                <w:lang w:val="en-US"/>
              </w:rPr>
              <w:t>секций</w:t>
            </w:r>
          </w:p>
          <w:p w:rsidR="004E1CFE" w:rsidRPr="00415D8B" w:rsidRDefault="004E1CFE" w:rsidP="00415D8B">
            <w:pPr>
              <w:pStyle w:val="TableParagraph"/>
              <w:numPr>
                <w:ilvl w:val="0"/>
                <w:numId w:val="34"/>
              </w:numPr>
              <w:tabs>
                <w:tab w:val="left" w:pos="267"/>
              </w:tabs>
              <w:spacing w:line="261" w:lineRule="exact"/>
              <w:ind w:left="266"/>
              <w:jc w:val="left"/>
              <w:rPr>
                <w:rFonts w:eastAsia="Calibri"/>
                <w:sz w:val="24"/>
                <w:lang w:val="en-US"/>
              </w:rPr>
            </w:pPr>
            <w:r w:rsidRPr="00415D8B">
              <w:rPr>
                <w:rFonts w:eastAsia="Calibri"/>
                <w:w w:val="95"/>
                <w:sz w:val="24"/>
                <w:lang w:val="en-US"/>
              </w:rPr>
              <w:t>24</w:t>
            </w:r>
            <w:r w:rsidRPr="00415D8B">
              <w:rPr>
                <w:rFonts w:eastAsia="Calibri"/>
                <w:spacing w:val="26"/>
                <w:w w:val="95"/>
                <w:sz w:val="24"/>
                <w:lang w:val="en-US"/>
              </w:rPr>
              <w:t xml:space="preserve"> </w:t>
            </w:r>
            <w:r w:rsidRPr="00415D8B">
              <w:rPr>
                <w:rFonts w:eastAsia="Calibri"/>
                <w:w w:val="95"/>
                <w:sz w:val="24"/>
                <w:lang w:val="en-US"/>
              </w:rPr>
              <w:t>секции</w:t>
            </w:r>
          </w:p>
        </w:tc>
        <w:tc>
          <w:tcPr>
            <w:tcW w:w="2054" w:type="dxa"/>
            <w:tcBorders>
              <w:top w:val="nil"/>
              <w:bottom w:val="nil"/>
            </w:tcBorders>
            <w:shd w:val="clear" w:color="auto" w:fill="auto"/>
          </w:tcPr>
          <w:p w:rsidR="004E1CFE" w:rsidRPr="00415D8B" w:rsidRDefault="004E1CFE" w:rsidP="00415D8B">
            <w:pPr>
              <w:pStyle w:val="TableParagraph"/>
              <w:spacing w:line="269" w:lineRule="exact"/>
              <w:ind w:left="145" w:right="120"/>
              <w:rPr>
                <w:rFonts w:eastAsia="Calibri"/>
                <w:sz w:val="24"/>
                <w:lang w:val="en-US"/>
              </w:rPr>
            </w:pPr>
            <w:r w:rsidRPr="00415D8B">
              <w:rPr>
                <w:rFonts w:eastAsia="Calibri"/>
                <w:sz w:val="24"/>
                <w:lang w:val="en-US"/>
              </w:rPr>
              <w:t>27,0</w:t>
            </w:r>
          </w:p>
          <w:p w:rsidR="004E1CFE" w:rsidRPr="00415D8B" w:rsidRDefault="004E1CFE" w:rsidP="00415D8B">
            <w:pPr>
              <w:pStyle w:val="TableParagraph"/>
              <w:spacing w:line="261" w:lineRule="exact"/>
              <w:ind w:left="145" w:right="118"/>
              <w:rPr>
                <w:rFonts w:eastAsia="Calibri"/>
                <w:sz w:val="24"/>
                <w:lang w:val="en-US"/>
              </w:rPr>
            </w:pPr>
            <w:r w:rsidRPr="00415D8B">
              <w:rPr>
                <w:rFonts w:eastAsia="Calibri"/>
                <w:sz w:val="24"/>
                <w:lang w:val="en-US"/>
              </w:rPr>
              <w:t>40,0</w:t>
            </w:r>
          </w:p>
        </w:tc>
      </w:tr>
      <w:tr w:rsidR="00415D8B" w:rsidTr="00415D8B">
        <w:trPr>
          <w:trHeight w:val="301"/>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2" w:lineRule="exact"/>
              <w:ind w:left="126"/>
              <w:rPr>
                <w:rFonts w:eastAsia="Calibri"/>
                <w:sz w:val="24"/>
                <w:lang w:val="en-US"/>
              </w:rPr>
            </w:pPr>
            <w:r w:rsidRPr="00415D8B">
              <w:rPr>
                <w:rFonts w:eastAsia="Calibri"/>
                <w:sz w:val="24"/>
                <w:lang w:val="en-US"/>
              </w:rPr>
              <w:t>-</w:t>
            </w:r>
            <w:r w:rsidRPr="00415D8B">
              <w:rPr>
                <w:rFonts w:eastAsia="Calibri"/>
                <w:spacing w:val="-11"/>
                <w:sz w:val="24"/>
                <w:lang w:val="en-US"/>
              </w:rPr>
              <w:t xml:space="preserve"> </w:t>
            </w:r>
            <w:r w:rsidRPr="00415D8B">
              <w:rPr>
                <w:rFonts w:eastAsia="Calibri"/>
                <w:sz w:val="24"/>
                <w:lang w:val="en-US"/>
              </w:rPr>
              <w:t>32</w:t>
            </w:r>
            <w:r w:rsidRPr="00415D8B">
              <w:rPr>
                <w:rFonts w:eastAsia="Calibri"/>
                <w:spacing w:val="-3"/>
                <w:sz w:val="24"/>
                <w:lang w:val="en-US"/>
              </w:rPr>
              <w:t xml:space="preserve"> </w:t>
            </w:r>
            <w:r w:rsidRPr="00415D8B">
              <w:rPr>
                <w:rFonts w:eastAsia="Calibri"/>
                <w:sz w:val="24"/>
                <w:lang w:val="en-US"/>
              </w:rPr>
              <w:t>секции</w:t>
            </w:r>
          </w:p>
        </w:tc>
        <w:tc>
          <w:tcPr>
            <w:tcW w:w="2054" w:type="dxa"/>
            <w:tcBorders>
              <w:top w:val="nil"/>
            </w:tcBorders>
            <w:shd w:val="clear" w:color="auto" w:fill="auto"/>
          </w:tcPr>
          <w:p w:rsidR="004E1CFE" w:rsidRPr="00415D8B" w:rsidRDefault="004E1CFE" w:rsidP="00415D8B">
            <w:pPr>
              <w:pStyle w:val="TableParagraph"/>
              <w:spacing w:line="272" w:lineRule="exact"/>
              <w:ind w:left="145" w:right="118"/>
              <w:rPr>
                <w:rFonts w:eastAsia="Calibri"/>
                <w:sz w:val="24"/>
                <w:lang w:val="en-US"/>
              </w:rPr>
            </w:pPr>
            <w:r w:rsidRPr="00415D8B">
              <w:rPr>
                <w:rFonts w:eastAsia="Calibri"/>
                <w:sz w:val="24"/>
                <w:lang w:val="en-US"/>
              </w:rPr>
              <w:t>53,0</w:t>
            </w:r>
          </w:p>
        </w:tc>
      </w:tr>
      <w:tr w:rsidR="00415D8B" w:rsidTr="00415D8B">
        <w:trPr>
          <w:trHeight w:val="242"/>
        </w:trPr>
        <w:tc>
          <w:tcPr>
            <w:tcW w:w="955" w:type="dxa"/>
            <w:tcBorders>
              <w:bottom w:val="nil"/>
            </w:tcBorders>
            <w:shd w:val="clear" w:color="auto" w:fill="auto"/>
          </w:tcPr>
          <w:p w:rsidR="004E1CFE" w:rsidRPr="00415D8B" w:rsidRDefault="004E1CFE" w:rsidP="0032146A">
            <w:pPr>
              <w:pStyle w:val="TableParagraph"/>
              <w:rPr>
                <w:rFonts w:eastAsia="Calibri"/>
                <w:sz w:val="16"/>
                <w:lang w:val="en-US"/>
              </w:rPr>
            </w:pPr>
          </w:p>
        </w:tc>
        <w:tc>
          <w:tcPr>
            <w:tcW w:w="6091" w:type="dxa"/>
            <w:tcBorders>
              <w:bottom w:val="nil"/>
            </w:tcBorders>
            <w:shd w:val="clear" w:color="auto" w:fill="auto"/>
          </w:tcPr>
          <w:p w:rsidR="004E1CFE" w:rsidRPr="00415D8B" w:rsidRDefault="004E1CFE" w:rsidP="00415D8B">
            <w:pPr>
              <w:pStyle w:val="TableParagraph"/>
              <w:spacing w:line="223" w:lineRule="exact"/>
              <w:ind w:left="128"/>
              <w:rPr>
                <w:rFonts w:eastAsia="Calibri"/>
                <w:sz w:val="24"/>
                <w:lang w:val="en-US"/>
              </w:rPr>
            </w:pPr>
            <w:r w:rsidRPr="00415D8B">
              <w:rPr>
                <w:rFonts w:eastAsia="Calibri"/>
                <w:sz w:val="24"/>
                <w:lang w:val="en-US"/>
              </w:rPr>
              <w:t>Объем</w:t>
            </w:r>
            <w:r w:rsidRPr="00415D8B">
              <w:rPr>
                <w:rFonts w:eastAsia="Calibri"/>
                <w:spacing w:val="-2"/>
                <w:sz w:val="24"/>
                <w:lang w:val="en-US"/>
              </w:rPr>
              <w:t xml:space="preserve"> </w:t>
            </w:r>
            <w:r w:rsidRPr="00415D8B">
              <w:rPr>
                <w:rFonts w:eastAsia="Calibri"/>
                <w:sz w:val="24"/>
                <w:lang w:val="en-US"/>
              </w:rPr>
              <w:t>котла</w:t>
            </w:r>
            <w:r w:rsidRPr="00415D8B">
              <w:rPr>
                <w:rFonts w:eastAsia="Calibri"/>
                <w:spacing w:val="-2"/>
                <w:sz w:val="24"/>
                <w:lang w:val="en-US"/>
              </w:rPr>
              <w:t xml:space="preserve"> </w:t>
            </w:r>
            <w:r w:rsidRPr="00415D8B">
              <w:rPr>
                <w:rFonts w:eastAsia="Calibri"/>
                <w:sz w:val="24"/>
                <w:lang w:val="en-US"/>
              </w:rPr>
              <w:t>(32</w:t>
            </w:r>
            <w:r w:rsidRPr="00415D8B">
              <w:rPr>
                <w:rFonts w:eastAsia="Calibri"/>
                <w:spacing w:val="-8"/>
                <w:sz w:val="24"/>
                <w:lang w:val="en-US"/>
              </w:rPr>
              <w:t xml:space="preserve"> </w:t>
            </w:r>
            <w:r w:rsidRPr="00415D8B">
              <w:rPr>
                <w:rFonts w:eastAsia="Calibri"/>
                <w:sz w:val="24"/>
                <w:lang w:val="en-US"/>
              </w:rPr>
              <w:t>секции),</w:t>
            </w:r>
            <w:r w:rsidRPr="00415D8B">
              <w:rPr>
                <w:rFonts w:eastAsia="Calibri"/>
                <w:spacing w:val="9"/>
                <w:sz w:val="24"/>
                <w:lang w:val="en-US"/>
              </w:rPr>
              <w:t xml:space="preserve"> </w:t>
            </w:r>
            <w:r w:rsidRPr="00415D8B">
              <w:rPr>
                <w:rFonts w:eastAsia="Calibri"/>
                <w:sz w:val="24"/>
                <w:lang w:val="en-US"/>
              </w:rPr>
              <w:t>м’</w:t>
            </w:r>
          </w:p>
        </w:tc>
        <w:tc>
          <w:tcPr>
            <w:tcW w:w="2054" w:type="dxa"/>
            <w:tcBorders>
              <w:bottom w:val="nil"/>
            </w:tcBorders>
            <w:shd w:val="clear" w:color="auto" w:fill="auto"/>
          </w:tcPr>
          <w:p w:rsidR="004E1CFE" w:rsidRPr="00415D8B" w:rsidRDefault="004E1CFE" w:rsidP="0032146A">
            <w:pPr>
              <w:pStyle w:val="TableParagraph"/>
              <w:rPr>
                <w:rFonts w:eastAsia="Calibri"/>
                <w:sz w:val="16"/>
                <w:lang w:val="en-US"/>
              </w:rPr>
            </w:pPr>
          </w:p>
        </w:tc>
      </w:tr>
      <w:tr w:rsidR="00415D8B" w:rsidTr="00415D8B">
        <w:trPr>
          <w:trHeight w:val="276"/>
        </w:trPr>
        <w:tc>
          <w:tcPr>
            <w:tcW w:w="955" w:type="dxa"/>
            <w:tcBorders>
              <w:top w:val="nil"/>
              <w:bottom w:val="nil"/>
            </w:tcBorders>
            <w:shd w:val="clear" w:color="auto" w:fill="auto"/>
          </w:tcPr>
          <w:p w:rsidR="004E1CFE" w:rsidRPr="00415D8B" w:rsidRDefault="004E1CFE" w:rsidP="00415D8B">
            <w:pPr>
              <w:pStyle w:val="TableParagraph"/>
              <w:spacing w:line="256" w:lineRule="exact"/>
              <w:ind w:left="496"/>
              <w:rPr>
                <w:rFonts w:eastAsia="Calibri"/>
                <w:sz w:val="24"/>
                <w:lang w:val="en-US"/>
              </w:rPr>
            </w:pPr>
            <w:r w:rsidRPr="00415D8B">
              <w:rPr>
                <w:rFonts w:eastAsia="Calibri"/>
                <w:sz w:val="24"/>
                <w:lang w:val="en-US"/>
              </w:rPr>
              <w:t>3.</w:t>
            </w:r>
          </w:p>
        </w:tc>
        <w:tc>
          <w:tcPr>
            <w:tcW w:w="6091" w:type="dxa"/>
            <w:tcBorders>
              <w:top w:val="nil"/>
              <w:bottom w:val="nil"/>
            </w:tcBorders>
            <w:shd w:val="clear" w:color="auto" w:fill="auto"/>
          </w:tcPr>
          <w:p w:rsidR="004E1CFE" w:rsidRPr="00415D8B" w:rsidRDefault="004E1CFE" w:rsidP="00415D8B">
            <w:pPr>
              <w:pStyle w:val="TableParagraph"/>
              <w:spacing w:before="21" w:line="234" w:lineRule="exact"/>
              <w:ind w:left="128"/>
              <w:rPr>
                <w:rFonts w:eastAsia="Calibri"/>
                <w:sz w:val="21"/>
                <w:lang w:val="en-US"/>
              </w:rPr>
            </w:pPr>
            <w:r w:rsidRPr="00415D8B">
              <w:rPr>
                <w:rFonts w:eastAsia="Calibri"/>
                <w:sz w:val="21"/>
                <w:lang w:val="en-US"/>
              </w:rPr>
              <w:t>-</w:t>
            </w:r>
            <w:r w:rsidRPr="00415D8B">
              <w:rPr>
                <w:rFonts w:eastAsia="Calibri"/>
                <w:spacing w:val="19"/>
                <w:sz w:val="21"/>
                <w:lang w:val="en-US"/>
              </w:rPr>
              <w:t xml:space="preserve"> </w:t>
            </w:r>
            <w:r w:rsidRPr="00415D8B">
              <w:rPr>
                <w:rFonts w:eastAsia="Calibri"/>
                <w:sz w:val="21"/>
                <w:lang w:val="en-US"/>
              </w:rPr>
              <w:t>Пол</w:t>
            </w:r>
            <w:r w:rsidRPr="00415D8B">
              <w:rPr>
                <w:rFonts w:eastAsia="Calibri"/>
                <w:sz w:val="21"/>
              </w:rPr>
              <w:t>н</w:t>
            </w:r>
            <w:r w:rsidRPr="00415D8B">
              <w:rPr>
                <w:rFonts w:eastAsia="Calibri"/>
                <w:sz w:val="21"/>
                <w:lang w:val="en-US"/>
              </w:rPr>
              <w:t>ый</w:t>
            </w:r>
          </w:p>
        </w:tc>
        <w:tc>
          <w:tcPr>
            <w:tcW w:w="2054" w:type="dxa"/>
            <w:tcBorders>
              <w:top w:val="nil"/>
              <w:bottom w:val="nil"/>
            </w:tcBorders>
            <w:shd w:val="clear" w:color="auto" w:fill="auto"/>
          </w:tcPr>
          <w:p w:rsidR="004E1CFE" w:rsidRPr="00415D8B" w:rsidRDefault="004E1CFE" w:rsidP="00415D8B">
            <w:pPr>
              <w:pStyle w:val="TableParagraph"/>
              <w:spacing w:line="256" w:lineRule="exact"/>
              <w:ind w:left="145" w:right="118"/>
              <w:rPr>
                <w:rFonts w:eastAsia="Calibri"/>
                <w:sz w:val="24"/>
                <w:lang w:val="en-US"/>
              </w:rPr>
            </w:pPr>
            <w:r w:rsidRPr="00415D8B">
              <w:rPr>
                <w:rFonts w:eastAsia="Calibri"/>
                <w:sz w:val="24"/>
                <w:lang w:val="en-US"/>
              </w:rPr>
              <w:t>1,27</w:t>
            </w:r>
          </w:p>
        </w:tc>
      </w:tr>
      <w:tr w:rsidR="00415D8B" w:rsidTr="00415D8B">
        <w:trPr>
          <w:trHeight w:val="306"/>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before="1"/>
              <w:ind w:left="126"/>
              <w:rPr>
                <w:rFonts w:eastAsia="Calibri"/>
                <w:sz w:val="24"/>
                <w:lang w:val="en-US"/>
              </w:rPr>
            </w:pPr>
            <w:r w:rsidRPr="00415D8B">
              <w:rPr>
                <w:rFonts w:eastAsia="Calibri"/>
                <w:sz w:val="24"/>
                <w:lang w:val="en-US"/>
              </w:rPr>
              <w:t>-</w:t>
            </w:r>
            <w:r w:rsidRPr="00415D8B">
              <w:rPr>
                <w:rFonts w:eastAsia="Calibri"/>
                <w:spacing w:val="-10"/>
                <w:sz w:val="24"/>
                <w:lang w:val="en-US"/>
              </w:rPr>
              <w:t xml:space="preserve"> </w:t>
            </w:r>
            <w:r w:rsidRPr="00415D8B">
              <w:rPr>
                <w:rFonts w:eastAsia="Calibri"/>
                <w:sz w:val="24"/>
                <w:lang w:val="en-US"/>
              </w:rPr>
              <w:t>секций</w:t>
            </w:r>
          </w:p>
        </w:tc>
        <w:tc>
          <w:tcPr>
            <w:tcW w:w="2054" w:type="dxa"/>
            <w:tcBorders>
              <w:top w:val="nil"/>
            </w:tcBorders>
            <w:shd w:val="clear" w:color="auto" w:fill="auto"/>
          </w:tcPr>
          <w:p w:rsidR="004E1CFE" w:rsidRPr="00415D8B" w:rsidRDefault="004E1CFE" w:rsidP="00415D8B">
            <w:pPr>
              <w:pStyle w:val="TableParagraph"/>
              <w:spacing w:line="272" w:lineRule="exact"/>
              <w:ind w:left="145" w:right="118"/>
              <w:rPr>
                <w:rFonts w:eastAsia="Calibri"/>
                <w:sz w:val="24"/>
                <w:lang w:val="en-US"/>
              </w:rPr>
            </w:pPr>
            <w:r w:rsidRPr="00415D8B">
              <w:rPr>
                <w:rFonts w:eastAsia="Calibri"/>
                <w:sz w:val="24"/>
                <w:lang w:val="en-US"/>
              </w:rPr>
              <w:t>0,07</w:t>
            </w:r>
          </w:p>
        </w:tc>
      </w:tr>
      <w:tr w:rsidR="00415D8B" w:rsidTr="00415D8B">
        <w:trPr>
          <w:trHeight w:val="242"/>
        </w:trPr>
        <w:tc>
          <w:tcPr>
            <w:tcW w:w="955" w:type="dxa"/>
            <w:tcBorders>
              <w:bottom w:val="nil"/>
            </w:tcBorders>
            <w:shd w:val="clear" w:color="auto" w:fill="auto"/>
          </w:tcPr>
          <w:p w:rsidR="004E1CFE" w:rsidRPr="00415D8B" w:rsidRDefault="004E1CFE" w:rsidP="0032146A">
            <w:pPr>
              <w:pStyle w:val="TableParagraph"/>
              <w:rPr>
                <w:rFonts w:eastAsia="Calibri"/>
                <w:sz w:val="16"/>
                <w:lang w:val="en-US"/>
              </w:rPr>
            </w:pPr>
          </w:p>
        </w:tc>
        <w:tc>
          <w:tcPr>
            <w:tcW w:w="6091" w:type="dxa"/>
            <w:tcBorders>
              <w:bottom w:val="nil"/>
            </w:tcBorders>
            <w:shd w:val="clear" w:color="auto" w:fill="auto"/>
          </w:tcPr>
          <w:p w:rsidR="004E1CFE" w:rsidRPr="00415D8B" w:rsidRDefault="004E1CFE" w:rsidP="00415D8B">
            <w:pPr>
              <w:pStyle w:val="TableParagraph"/>
              <w:spacing w:line="223" w:lineRule="exact"/>
              <w:ind w:left="122"/>
              <w:rPr>
                <w:rFonts w:eastAsia="Calibri"/>
                <w:sz w:val="24"/>
              </w:rPr>
            </w:pPr>
            <w:r w:rsidRPr="00415D8B">
              <w:rPr>
                <w:rFonts w:eastAsia="Calibri"/>
                <w:sz w:val="24"/>
              </w:rPr>
              <w:t>Коллектор</w:t>
            </w:r>
            <w:r w:rsidRPr="00415D8B">
              <w:rPr>
                <w:rFonts w:eastAsia="Calibri"/>
                <w:spacing w:val="5"/>
                <w:sz w:val="24"/>
              </w:rPr>
              <w:t xml:space="preserve"> </w:t>
            </w:r>
            <w:r w:rsidRPr="00415D8B">
              <w:rPr>
                <w:rFonts w:eastAsia="Calibri"/>
                <w:sz w:val="24"/>
              </w:rPr>
              <w:t>входной</w:t>
            </w:r>
            <w:r w:rsidRPr="00415D8B">
              <w:rPr>
                <w:rFonts w:eastAsia="Calibri"/>
                <w:spacing w:val="-2"/>
                <w:sz w:val="24"/>
              </w:rPr>
              <w:t xml:space="preserve"> </w:t>
            </w:r>
            <w:r w:rsidRPr="00415D8B">
              <w:rPr>
                <w:rFonts w:eastAsia="Calibri"/>
                <w:sz w:val="24"/>
              </w:rPr>
              <w:t>из</w:t>
            </w:r>
            <w:r w:rsidRPr="00415D8B">
              <w:rPr>
                <w:rFonts w:eastAsia="Calibri"/>
                <w:spacing w:val="-12"/>
                <w:sz w:val="24"/>
              </w:rPr>
              <w:t xml:space="preserve"> </w:t>
            </w:r>
            <w:r w:rsidRPr="00415D8B">
              <w:rPr>
                <w:rFonts w:eastAsia="Calibri"/>
                <w:sz w:val="24"/>
              </w:rPr>
              <w:t>труб,</w:t>
            </w:r>
            <w:r w:rsidRPr="00415D8B">
              <w:rPr>
                <w:rFonts w:eastAsia="Calibri"/>
                <w:spacing w:val="1"/>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6"/>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7"/>
              <w:rPr>
                <w:rFonts w:eastAsia="Calibri"/>
                <w:sz w:val="24"/>
                <w:lang w:val="en-US"/>
              </w:rPr>
            </w:pPr>
            <w:r w:rsidRPr="00415D8B">
              <w:rPr>
                <w:rFonts w:eastAsia="Calibri"/>
                <w:sz w:val="24"/>
                <w:lang w:val="en-US"/>
              </w:rPr>
              <w:t>4.</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5"/>
              <w:rPr>
                <w:rFonts w:eastAsia="Calibri"/>
                <w:sz w:val="24"/>
                <w:lang w:val="en-US"/>
              </w:rPr>
            </w:pPr>
            <w:r w:rsidRPr="00415D8B">
              <w:rPr>
                <w:rFonts w:eastAsia="Calibri"/>
                <w:sz w:val="24"/>
                <w:lang w:val="en-US"/>
              </w:rPr>
              <w:t>159</w:t>
            </w:r>
          </w:p>
        </w:tc>
      </w:tr>
      <w:tr w:rsidR="00415D8B" w:rsidTr="00415D8B">
        <w:trPr>
          <w:trHeight w:val="294"/>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4" w:lineRule="exact"/>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2"/>
              <w:rPr>
                <w:rFonts w:eastAsia="Calibri"/>
                <w:sz w:val="24"/>
                <w:lang w:val="en-US"/>
              </w:rPr>
            </w:pPr>
            <w:r w:rsidRPr="00415D8B">
              <w:rPr>
                <w:rFonts w:eastAsia="Calibri"/>
                <w:sz w:val="24"/>
                <w:lang w:val="en-US"/>
              </w:rPr>
              <w:t>4,0</w:t>
            </w:r>
          </w:p>
        </w:tc>
      </w:tr>
      <w:tr w:rsidR="00415D8B" w:rsidTr="00415D8B">
        <w:trPr>
          <w:trHeight w:val="254"/>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5" w:lineRule="exact"/>
              <w:ind w:left="122"/>
              <w:rPr>
                <w:rFonts w:eastAsia="Calibri"/>
                <w:sz w:val="24"/>
              </w:rPr>
            </w:pPr>
            <w:r w:rsidRPr="00415D8B">
              <w:rPr>
                <w:rFonts w:eastAsia="Calibri"/>
                <w:sz w:val="24"/>
              </w:rPr>
              <w:t>Коллектор</w:t>
            </w:r>
            <w:r w:rsidRPr="00415D8B">
              <w:rPr>
                <w:rFonts w:eastAsia="Calibri"/>
                <w:spacing w:val="8"/>
                <w:sz w:val="24"/>
              </w:rPr>
              <w:t xml:space="preserve"> </w:t>
            </w:r>
            <w:r w:rsidRPr="00415D8B">
              <w:rPr>
                <w:rFonts w:eastAsia="Calibri"/>
                <w:sz w:val="24"/>
              </w:rPr>
              <w:t>котла из</w:t>
            </w:r>
            <w:r w:rsidRPr="00415D8B">
              <w:rPr>
                <w:rFonts w:eastAsia="Calibri"/>
                <w:spacing w:val="-10"/>
                <w:sz w:val="24"/>
              </w:rPr>
              <w:t xml:space="preserve"> </w:t>
            </w:r>
            <w:r w:rsidRPr="00415D8B">
              <w:rPr>
                <w:rFonts w:eastAsia="Calibri"/>
                <w:sz w:val="24"/>
              </w:rPr>
              <w:t>труб,</w:t>
            </w:r>
            <w:r w:rsidRPr="00415D8B">
              <w:rPr>
                <w:rFonts w:eastAsia="Calibri"/>
                <w:spacing w:val="2"/>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9"/>
              <w:rPr>
                <w:rFonts w:eastAsia="Calibri"/>
                <w:sz w:val="24"/>
                <w:lang w:val="en-US"/>
              </w:rPr>
            </w:pPr>
            <w:r w:rsidRPr="00415D8B">
              <w:rPr>
                <w:rFonts w:eastAsia="Calibri"/>
                <w:sz w:val="24"/>
                <w:lang w:val="en-US"/>
              </w:rPr>
              <w:t>5.</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8"/>
              <w:rPr>
                <w:rFonts w:eastAsia="Calibri"/>
                <w:sz w:val="24"/>
                <w:lang w:val="en-US"/>
              </w:rPr>
            </w:pPr>
            <w:r w:rsidRPr="00415D8B">
              <w:rPr>
                <w:rFonts w:eastAsia="Calibri"/>
                <w:sz w:val="24"/>
                <w:lang w:val="en-US"/>
              </w:rPr>
              <w:t>108</w:t>
            </w:r>
          </w:p>
        </w:tc>
      </w:tr>
      <w:tr w:rsidR="00415D8B" w:rsidTr="00415D8B">
        <w:trPr>
          <w:trHeight w:val="301"/>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before="1"/>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2" w:lineRule="exact"/>
              <w:ind w:left="145" w:right="122"/>
              <w:rPr>
                <w:rFonts w:eastAsia="Calibri"/>
                <w:sz w:val="24"/>
                <w:lang w:val="en-US"/>
              </w:rPr>
            </w:pPr>
            <w:r w:rsidRPr="00415D8B">
              <w:rPr>
                <w:rFonts w:eastAsia="Calibri"/>
                <w:sz w:val="24"/>
                <w:lang w:val="en-US"/>
              </w:rPr>
              <w:t>4,0</w:t>
            </w:r>
          </w:p>
        </w:tc>
      </w:tr>
      <w:tr w:rsidR="00415D8B" w:rsidTr="00415D8B">
        <w:trPr>
          <w:trHeight w:val="247"/>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28" w:lineRule="exact"/>
              <w:ind w:left="127"/>
              <w:rPr>
                <w:rFonts w:eastAsia="Calibri"/>
                <w:sz w:val="24"/>
              </w:rPr>
            </w:pPr>
            <w:r w:rsidRPr="00415D8B">
              <w:rPr>
                <w:rFonts w:eastAsia="Calibri"/>
                <w:sz w:val="24"/>
              </w:rPr>
              <w:t>Секции</w:t>
            </w:r>
            <w:r w:rsidRPr="00415D8B">
              <w:rPr>
                <w:rFonts w:eastAsia="Calibri"/>
                <w:spacing w:val="3"/>
                <w:sz w:val="24"/>
              </w:rPr>
              <w:t xml:space="preserve"> </w:t>
            </w:r>
            <w:r w:rsidRPr="00415D8B">
              <w:rPr>
                <w:rFonts w:eastAsia="Calibri"/>
                <w:sz w:val="24"/>
              </w:rPr>
              <w:t>котла</w:t>
            </w:r>
            <w:r w:rsidRPr="00415D8B">
              <w:rPr>
                <w:rFonts w:eastAsia="Calibri"/>
                <w:spacing w:val="-3"/>
                <w:sz w:val="24"/>
              </w:rPr>
              <w:t xml:space="preserve"> </w:t>
            </w:r>
            <w:r w:rsidRPr="00415D8B">
              <w:rPr>
                <w:rFonts w:eastAsia="Calibri"/>
                <w:sz w:val="24"/>
              </w:rPr>
              <w:t>из</w:t>
            </w:r>
            <w:r w:rsidRPr="00415D8B">
              <w:rPr>
                <w:rFonts w:eastAsia="Calibri"/>
                <w:spacing w:val="-8"/>
                <w:sz w:val="24"/>
              </w:rPr>
              <w:t xml:space="preserve"> </w:t>
            </w:r>
            <w:r w:rsidRPr="00415D8B">
              <w:rPr>
                <w:rFonts w:eastAsia="Calibri"/>
                <w:sz w:val="24"/>
              </w:rPr>
              <w:t>труб,</w:t>
            </w:r>
            <w:r w:rsidRPr="00415D8B">
              <w:rPr>
                <w:rFonts w:eastAsia="Calibri"/>
                <w:spacing w:val="2"/>
                <w:sz w:val="24"/>
              </w:rPr>
              <w:t xml:space="preserve"> </w:t>
            </w:r>
            <w:r w:rsidRPr="00415D8B">
              <w:rPr>
                <w:rFonts w:eastAsia="Calibri"/>
                <w:sz w:val="24"/>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rPr>
            </w:pPr>
          </w:p>
        </w:tc>
      </w:tr>
      <w:tr w:rsidR="00415D8B" w:rsidTr="00415D8B">
        <w:trPr>
          <w:trHeight w:val="273"/>
        </w:trPr>
        <w:tc>
          <w:tcPr>
            <w:tcW w:w="955" w:type="dxa"/>
            <w:tcBorders>
              <w:top w:val="nil"/>
              <w:bottom w:val="nil"/>
            </w:tcBorders>
            <w:shd w:val="clear" w:color="auto" w:fill="auto"/>
          </w:tcPr>
          <w:p w:rsidR="004E1CFE" w:rsidRPr="00415D8B" w:rsidRDefault="004E1CFE" w:rsidP="00415D8B">
            <w:pPr>
              <w:pStyle w:val="TableParagraph"/>
              <w:spacing w:line="254" w:lineRule="exact"/>
              <w:ind w:left="495"/>
              <w:rPr>
                <w:rFonts w:eastAsia="Calibri"/>
                <w:sz w:val="24"/>
                <w:lang w:val="en-US"/>
              </w:rPr>
            </w:pPr>
            <w:r w:rsidRPr="00415D8B">
              <w:rPr>
                <w:rFonts w:eastAsia="Calibri"/>
                <w:sz w:val="24"/>
                <w:lang w:val="en-US"/>
              </w:rPr>
              <w:t>6.</w:t>
            </w:r>
          </w:p>
        </w:tc>
        <w:tc>
          <w:tcPr>
            <w:tcW w:w="6091" w:type="dxa"/>
            <w:tcBorders>
              <w:top w:val="nil"/>
              <w:bottom w:val="nil"/>
            </w:tcBorders>
            <w:shd w:val="clear" w:color="auto" w:fill="auto"/>
          </w:tcPr>
          <w:p w:rsidR="004E1CFE" w:rsidRPr="00415D8B" w:rsidRDefault="004E1CFE" w:rsidP="00415D8B">
            <w:pPr>
              <w:pStyle w:val="TableParagraph"/>
              <w:spacing w:line="254" w:lineRule="exact"/>
              <w:ind w:left="126"/>
              <w:rPr>
                <w:rFonts w:eastAsia="Calibri"/>
                <w:sz w:val="24"/>
                <w:lang w:val="en-US"/>
              </w:rPr>
            </w:pPr>
            <w:r w:rsidRPr="00415D8B">
              <w:rPr>
                <w:rFonts w:eastAsia="Calibri"/>
                <w:sz w:val="24"/>
                <w:lang w:val="en-US"/>
              </w:rPr>
              <w:t>-</w:t>
            </w:r>
            <w:r w:rsidRPr="00415D8B">
              <w:rPr>
                <w:rFonts w:eastAsia="Calibri"/>
                <w:spacing w:val="-14"/>
                <w:sz w:val="24"/>
                <w:lang w:val="en-US"/>
              </w:rPr>
              <w:t xml:space="preserve"> </w:t>
            </w:r>
            <w:r w:rsidRPr="00415D8B">
              <w:rPr>
                <w:rFonts w:eastAsia="Calibri"/>
                <w:sz w:val="24"/>
                <w:lang w:val="en-US"/>
              </w:rPr>
              <w:t>диаметр</w:t>
            </w:r>
          </w:p>
        </w:tc>
        <w:tc>
          <w:tcPr>
            <w:tcW w:w="2054" w:type="dxa"/>
            <w:tcBorders>
              <w:top w:val="nil"/>
              <w:bottom w:val="nil"/>
            </w:tcBorders>
            <w:shd w:val="clear" w:color="auto" w:fill="auto"/>
          </w:tcPr>
          <w:p w:rsidR="004E1CFE" w:rsidRPr="00415D8B" w:rsidRDefault="004E1CFE" w:rsidP="00415D8B">
            <w:pPr>
              <w:pStyle w:val="TableParagraph"/>
              <w:spacing w:line="254" w:lineRule="exact"/>
              <w:ind w:left="145" w:right="119"/>
              <w:rPr>
                <w:rFonts w:eastAsia="Calibri"/>
                <w:sz w:val="24"/>
                <w:lang w:val="en-US"/>
              </w:rPr>
            </w:pPr>
            <w:r w:rsidRPr="00415D8B">
              <w:rPr>
                <w:rFonts w:eastAsia="Calibri"/>
                <w:sz w:val="24"/>
                <w:lang w:val="en-US"/>
              </w:rPr>
              <w:t>89</w:t>
            </w:r>
          </w:p>
        </w:tc>
      </w:tr>
      <w:tr w:rsidR="00415D8B" w:rsidTr="00415D8B">
        <w:trPr>
          <w:trHeight w:val="299"/>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5" w:lineRule="exact"/>
              <w:ind w:left="126"/>
              <w:rPr>
                <w:rFonts w:eastAsia="Calibri"/>
                <w:sz w:val="24"/>
                <w:lang w:val="en-US"/>
              </w:rPr>
            </w:pPr>
            <w:r w:rsidRPr="00415D8B">
              <w:rPr>
                <w:rFonts w:eastAsia="Calibri"/>
                <w:sz w:val="24"/>
                <w:lang w:val="en-US"/>
              </w:rPr>
              <w:t>-</w:t>
            </w:r>
            <w:r w:rsidRPr="00415D8B">
              <w:rPr>
                <w:rFonts w:eastAsia="Calibri"/>
                <w:spacing w:val="-13"/>
                <w:sz w:val="24"/>
                <w:lang w:val="en-US"/>
              </w:rPr>
              <w:t xml:space="preserve"> </w:t>
            </w:r>
            <w:r w:rsidRPr="00415D8B">
              <w:rPr>
                <w:rFonts w:eastAsia="Calibri"/>
                <w:sz w:val="24"/>
                <w:lang w:val="en-US"/>
              </w:rPr>
              <w:t>толщина</w:t>
            </w:r>
            <w:r w:rsidRPr="00415D8B">
              <w:rPr>
                <w:rFonts w:eastAsia="Calibri"/>
                <w:spacing w:val="4"/>
                <w:sz w:val="24"/>
                <w:lang w:val="en-US"/>
              </w:rPr>
              <w:t xml:space="preserve"> </w:t>
            </w:r>
            <w:r w:rsidRPr="00415D8B">
              <w:rPr>
                <w:rFonts w:eastAsia="Calibri"/>
                <w:sz w:val="24"/>
                <w:lang w:val="en-US"/>
              </w:rPr>
              <w:t>стенки</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4"/>
              <w:rPr>
                <w:rFonts w:eastAsia="Calibri"/>
                <w:sz w:val="24"/>
                <w:lang w:val="en-US"/>
              </w:rPr>
            </w:pPr>
            <w:r w:rsidRPr="00415D8B">
              <w:rPr>
                <w:rFonts w:eastAsia="Calibri"/>
                <w:sz w:val="24"/>
                <w:lang w:val="en-US"/>
              </w:rPr>
              <w:t>3,5</w:t>
            </w:r>
          </w:p>
        </w:tc>
      </w:tr>
      <w:tr w:rsidR="00415D8B" w:rsidTr="00415D8B">
        <w:trPr>
          <w:trHeight w:val="268"/>
        </w:trPr>
        <w:tc>
          <w:tcPr>
            <w:tcW w:w="955" w:type="dxa"/>
            <w:shd w:val="clear" w:color="auto" w:fill="auto"/>
          </w:tcPr>
          <w:p w:rsidR="004E1CFE" w:rsidRPr="00415D8B" w:rsidRDefault="004E1CFE" w:rsidP="00415D8B">
            <w:pPr>
              <w:pStyle w:val="TableParagraph"/>
              <w:spacing w:line="239" w:lineRule="exact"/>
              <w:ind w:left="502"/>
              <w:rPr>
                <w:rFonts w:eastAsia="Calibri"/>
                <w:sz w:val="24"/>
                <w:lang w:val="en-US"/>
              </w:rPr>
            </w:pPr>
            <w:r w:rsidRPr="00415D8B">
              <w:rPr>
                <w:rFonts w:eastAsia="Calibri"/>
                <w:sz w:val="24"/>
                <w:lang w:val="en-US"/>
              </w:rPr>
              <w:t>7.</w:t>
            </w:r>
          </w:p>
        </w:tc>
        <w:tc>
          <w:tcPr>
            <w:tcW w:w="6091" w:type="dxa"/>
            <w:shd w:val="clear" w:color="auto" w:fill="auto"/>
          </w:tcPr>
          <w:p w:rsidR="004E1CFE" w:rsidRPr="00415D8B" w:rsidRDefault="004E1CFE" w:rsidP="00415D8B">
            <w:pPr>
              <w:pStyle w:val="TableParagraph"/>
              <w:spacing w:line="244" w:lineRule="exact"/>
              <w:ind w:left="123"/>
              <w:rPr>
                <w:rFonts w:eastAsia="Calibri"/>
                <w:sz w:val="24"/>
                <w:lang w:val="en-US"/>
              </w:rPr>
            </w:pPr>
            <w:r w:rsidRPr="00415D8B">
              <w:rPr>
                <w:rFonts w:eastAsia="Calibri"/>
                <w:sz w:val="24"/>
                <w:lang w:val="en-US"/>
              </w:rPr>
              <w:t>Рабочее</w:t>
            </w:r>
            <w:r w:rsidRPr="00415D8B">
              <w:rPr>
                <w:rFonts w:eastAsia="Calibri"/>
                <w:spacing w:val="2"/>
                <w:sz w:val="24"/>
                <w:lang w:val="en-US"/>
              </w:rPr>
              <w:t xml:space="preserve"> </w:t>
            </w:r>
            <w:r w:rsidRPr="00415D8B">
              <w:rPr>
                <w:rFonts w:eastAsia="Calibri"/>
                <w:sz w:val="24"/>
                <w:lang w:val="en-US"/>
              </w:rPr>
              <w:t>давление,</w:t>
            </w:r>
            <w:r w:rsidRPr="00415D8B">
              <w:rPr>
                <w:rFonts w:eastAsia="Calibri"/>
                <w:spacing w:val="17"/>
                <w:sz w:val="24"/>
                <w:lang w:val="en-US"/>
              </w:rPr>
              <w:t xml:space="preserve"> </w:t>
            </w:r>
            <w:r w:rsidRPr="00415D8B">
              <w:rPr>
                <w:rFonts w:eastAsia="Calibri"/>
                <w:sz w:val="24"/>
                <w:lang w:val="en-US"/>
              </w:rPr>
              <w:t>кг/см'</w:t>
            </w:r>
          </w:p>
        </w:tc>
        <w:tc>
          <w:tcPr>
            <w:tcW w:w="2054" w:type="dxa"/>
            <w:shd w:val="clear" w:color="auto" w:fill="auto"/>
          </w:tcPr>
          <w:p w:rsidR="004E1CFE" w:rsidRPr="00415D8B" w:rsidRDefault="004E1CFE" w:rsidP="00415D8B">
            <w:pPr>
              <w:pStyle w:val="TableParagraph"/>
              <w:spacing w:line="239" w:lineRule="exact"/>
              <w:ind w:left="145" w:right="116"/>
              <w:rPr>
                <w:rFonts w:eastAsia="Calibri"/>
                <w:sz w:val="24"/>
                <w:lang w:val="en-US"/>
              </w:rPr>
            </w:pPr>
            <w:r w:rsidRPr="00415D8B">
              <w:rPr>
                <w:rFonts w:eastAsia="Calibri"/>
                <w:sz w:val="24"/>
                <w:lang w:val="en-US"/>
              </w:rPr>
              <w:t>7,0</w:t>
            </w:r>
          </w:p>
        </w:tc>
      </w:tr>
      <w:tr w:rsidR="00415D8B" w:rsidTr="00415D8B">
        <w:trPr>
          <w:trHeight w:val="268"/>
        </w:trPr>
        <w:tc>
          <w:tcPr>
            <w:tcW w:w="955" w:type="dxa"/>
            <w:shd w:val="clear" w:color="auto" w:fill="auto"/>
          </w:tcPr>
          <w:p w:rsidR="004E1CFE" w:rsidRPr="00415D8B" w:rsidRDefault="004E1CFE" w:rsidP="00415D8B">
            <w:pPr>
              <w:pStyle w:val="TableParagraph"/>
              <w:spacing w:line="239" w:lineRule="exact"/>
              <w:ind w:left="496"/>
              <w:rPr>
                <w:rFonts w:eastAsia="Calibri"/>
                <w:sz w:val="24"/>
                <w:lang w:val="en-US"/>
              </w:rPr>
            </w:pPr>
            <w:r w:rsidRPr="00415D8B">
              <w:rPr>
                <w:rFonts w:eastAsia="Calibri"/>
                <w:sz w:val="24"/>
                <w:lang w:val="en-US"/>
              </w:rPr>
              <w:t>8.</w:t>
            </w:r>
          </w:p>
        </w:tc>
        <w:tc>
          <w:tcPr>
            <w:tcW w:w="6091" w:type="dxa"/>
            <w:shd w:val="clear" w:color="auto" w:fill="auto"/>
          </w:tcPr>
          <w:p w:rsidR="004E1CFE" w:rsidRPr="00415D8B" w:rsidRDefault="004E1CFE" w:rsidP="00415D8B">
            <w:pPr>
              <w:pStyle w:val="TableParagraph"/>
              <w:spacing w:line="244" w:lineRule="exact"/>
              <w:ind w:left="122"/>
              <w:rPr>
                <w:rFonts w:eastAsia="Calibri"/>
                <w:sz w:val="24"/>
                <w:lang w:val="en-US"/>
              </w:rPr>
            </w:pPr>
            <w:r w:rsidRPr="00415D8B">
              <w:rPr>
                <w:rFonts w:eastAsia="Calibri"/>
                <w:sz w:val="24"/>
                <w:lang w:val="en-US"/>
              </w:rPr>
              <w:t>Пробное</w:t>
            </w:r>
            <w:r w:rsidRPr="00415D8B">
              <w:rPr>
                <w:rFonts w:eastAsia="Calibri"/>
                <w:spacing w:val="-6"/>
                <w:sz w:val="24"/>
                <w:lang w:val="en-US"/>
              </w:rPr>
              <w:t xml:space="preserve"> </w:t>
            </w:r>
            <w:r w:rsidRPr="00415D8B">
              <w:rPr>
                <w:rFonts w:eastAsia="Calibri"/>
                <w:sz w:val="24"/>
                <w:lang w:val="en-US"/>
              </w:rPr>
              <w:t>давление,</w:t>
            </w:r>
            <w:r w:rsidRPr="00415D8B">
              <w:rPr>
                <w:rFonts w:eastAsia="Calibri"/>
                <w:spacing w:val="13"/>
                <w:sz w:val="24"/>
                <w:lang w:val="en-US"/>
              </w:rPr>
              <w:t xml:space="preserve"> </w:t>
            </w:r>
            <w:r w:rsidRPr="00415D8B">
              <w:rPr>
                <w:rFonts w:eastAsia="Calibri"/>
                <w:sz w:val="24"/>
                <w:lang w:val="en-US"/>
              </w:rPr>
              <w:t>кг/см‘</w:t>
            </w:r>
          </w:p>
        </w:tc>
        <w:tc>
          <w:tcPr>
            <w:tcW w:w="2054" w:type="dxa"/>
            <w:shd w:val="clear" w:color="auto" w:fill="auto"/>
          </w:tcPr>
          <w:p w:rsidR="004E1CFE" w:rsidRPr="00415D8B" w:rsidRDefault="004E1CFE" w:rsidP="00415D8B">
            <w:pPr>
              <w:pStyle w:val="TableParagraph"/>
              <w:spacing w:line="239" w:lineRule="exact"/>
              <w:ind w:left="145" w:right="121"/>
              <w:rPr>
                <w:rFonts w:eastAsia="Calibri"/>
                <w:sz w:val="24"/>
                <w:lang w:val="en-US"/>
              </w:rPr>
            </w:pPr>
            <w:r w:rsidRPr="00415D8B">
              <w:rPr>
                <w:rFonts w:eastAsia="Calibri"/>
                <w:sz w:val="24"/>
                <w:lang w:val="en-US"/>
              </w:rPr>
              <w:t>9,0</w:t>
            </w:r>
          </w:p>
        </w:tc>
      </w:tr>
      <w:tr w:rsidR="00415D8B" w:rsidTr="00415D8B">
        <w:trPr>
          <w:trHeight w:val="273"/>
        </w:trPr>
        <w:tc>
          <w:tcPr>
            <w:tcW w:w="955" w:type="dxa"/>
            <w:shd w:val="clear" w:color="auto" w:fill="auto"/>
          </w:tcPr>
          <w:p w:rsidR="004E1CFE" w:rsidRPr="00415D8B" w:rsidRDefault="004E1CFE" w:rsidP="00415D8B">
            <w:pPr>
              <w:pStyle w:val="TableParagraph"/>
              <w:spacing w:line="244" w:lineRule="exact"/>
              <w:ind w:left="496"/>
              <w:rPr>
                <w:rFonts w:eastAsia="Calibri"/>
                <w:sz w:val="24"/>
                <w:lang w:val="en-US"/>
              </w:rPr>
            </w:pPr>
            <w:r w:rsidRPr="00415D8B">
              <w:rPr>
                <w:rFonts w:eastAsia="Calibri"/>
                <w:sz w:val="24"/>
                <w:lang w:val="en-US"/>
              </w:rPr>
              <w:t>9.</w:t>
            </w:r>
          </w:p>
        </w:tc>
        <w:tc>
          <w:tcPr>
            <w:tcW w:w="6091" w:type="dxa"/>
            <w:shd w:val="clear" w:color="auto" w:fill="auto"/>
          </w:tcPr>
          <w:p w:rsidR="004E1CFE" w:rsidRPr="00415D8B" w:rsidRDefault="004E1CFE" w:rsidP="00415D8B">
            <w:pPr>
              <w:pStyle w:val="TableParagraph"/>
              <w:spacing w:line="248" w:lineRule="exact"/>
              <w:ind w:left="123"/>
              <w:rPr>
                <w:rFonts w:eastAsia="Calibri"/>
                <w:sz w:val="24"/>
                <w:lang w:val="en-US"/>
              </w:rPr>
            </w:pPr>
            <w:r w:rsidRPr="00415D8B">
              <w:rPr>
                <w:rFonts w:eastAsia="Calibri"/>
                <w:sz w:val="24"/>
                <w:lang w:val="en-US"/>
              </w:rPr>
              <w:t>Расчётная</w:t>
            </w:r>
            <w:r w:rsidRPr="00415D8B">
              <w:rPr>
                <w:rFonts w:eastAsia="Calibri"/>
                <w:spacing w:val="-7"/>
                <w:sz w:val="24"/>
                <w:lang w:val="en-US"/>
              </w:rPr>
              <w:t xml:space="preserve"> </w:t>
            </w:r>
            <w:r w:rsidRPr="00415D8B">
              <w:rPr>
                <w:rFonts w:eastAsia="Calibri"/>
                <w:sz w:val="24"/>
                <w:lang w:val="en-US"/>
              </w:rPr>
              <w:t>температура</w:t>
            </w:r>
            <w:r w:rsidRPr="00415D8B">
              <w:rPr>
                <w:rFonts w:eastAsia="Calibri"/>
                <w:spacing w:val="6"/>
                <w:sz w:val="24"/>
                <w:lang w:val="en-US"/>
              </w:rPr>
              <w:t xml:space="preserve"> </w:t>
            </w:r>
            <w:r w:rsidRPr="00415D8B">
              <w:rPr>
                <w:rFonts w:eastAsia="Calibri"/>
                <w:sz w:val="24"/>
                <w:lang w:val="en-US"/>
              </w:rPr>
              <w:t>воды,</w:t>
            </w:r>
            <w:r w:rsidRPr="00415D8B">
              <w:rPr>
                <w:rFonts w:eastAsia="Calibri"/>
                <w:spacing w:val="-5"/>
                <w:sz w:val="24"/>
                <w:lang w:val="en-US"/>
              </w:rPr>
              <w:t xml:space="preserve"> </w:t>
            </w:r>
            <w:r w:rsidRPr="00415D8B">
              <w:rPr>
                <w:rFonts w:eastAsia="Calibri"/>
                <w:sz w:val="24"/>
                <w:lang w:val="en-US"/>
              </w:rPr>
              <w:t>'С</w:t>
            </w:r>
          </w:p>
        </w:tc>
        <w:tc>
          <w:tcPr>
            <w:tcW w:w="2054" w:type="dxa"/>
            <w:shd w:val="clear" w:color="auto" w:fill="auto"/>
          </w:tcPr>
          <w:p w:rsidR="004E1CFE" w:rsidRPr="00415D8B" w:rsidRDefault="004E1CFE" w:rsidP="00415D8B">
            <w:pPr>
              <w:pStyle w:val="TableParagraph"/>
              <w:spacing w:line="244" w:lineRule="exact"/>
              <w:ind w:left="145" w:right="116"/>
              <w:rPr>
                <w:rFonts w:eastAsia="Calibri"/>
                <w:sz w:val="24"/>
                <w:lang w:val="en-US"/>
              </w:rPr>
            </w:pPr>
            <w:r w:rsidRPr="00415D8B">
              <w:rPr>
                <w:rFonts w:eastAsia="Calibri"/>
                <w:sz w:val="24"/>
                <w:lang w:val="en-US"/>
              </w:rPr>
              <w:t>70/115</w:t>
            </w:r>
          </w:p>
        </w:tc>
      </w:tr>
      <w:tr w:rsidR="00415D8B" w:rsidTr="00415D8B">
        <w:trPr>
          <w:trHeight w:val="273"/>
        </w:trPr>
        <w:tc>
          <w:tcPr>
            <w:tcW w:w="955" w:type="dxa"/>
            <w:shd w:val="clear" w:color="auto" w:fill="auto"/>
          </w:tcPr>
          <w:p w:rsidR="004E1CFE" w:rsidRPr="00415D8B" w:rsidRDefault="004E1CFE" w:rsidP="00415D8B">
            <w:pPr>
              <w:pStyle w:val="TableParagraph"/>
              <w:spacing w:line="244" w:lineRule="exact"/>
              <w:ind w:left="497"/>
              <w:rPr>
                <w:rFonts w:eastAsia="Calibri"/>
                <w:sz w:val="24"/>
                <w:lang w:val="en-US"/>
              </w:rPr>
            </w:pPr>
            <w:r w:rsidRPr="00415D8B">
              <w:rPr>
                <w:rFonts w:eastAsia="Calibri"/>
                <w:sz w:val="24"/>
                <w:lang w:val="en-US"/>
              </w:rPr>
              <w:t>10.</w:t>
            </w:r>
          </w:p>
        </w:tc>
        <w:tc>
          <w:tcPr>
            <w:tcW w:w="6091" w:type="dxa"/>
            <w:shd w:val="clear" w:color="auto" w:fill="auto"/>
          </w:tcPr>
          <w:p w:rsidR="004E1CFE" w:rsidRPr="00415D8B" w:rsidRDefault="004E1CFE" w:rsidP="00415D8B">
            <w:pPr>
              <w:pStyle w:val="TableParagraph"/>
              <w:spacing w:line="248" w:lineRule="exact"/>
              <w:ind w:left="122"/>
              <w:rPr>
                <w:rFonts w:eastAsia="Calibri"/>
                <w:sz w:val="24"/>
                <w:lang w:val="en-US"/>
              </w:rPr>
            </w:pPr>
            <w:r w:rsidRPr="00415D8B">
              <w:rPr>
                <w:rFonts w:eastAsia="Calibri"/>
                <w:sz w:val="24"/>
                <w:lang w:val="en-US"/>
              </w:rPr>
              <w:t>КПД</w:t>
            </w:r>
            <w:r w:rsidRPr="00415D8B">
              <w:rPr>
                <w:rFonts w:eastAsia="Calibri"/>
                <w:spacing w:val="-5"/>
                <w:sz w:val="24"/>
                <w:lang w:val="en-US"/>
              </w:rPr>
              <w:t xml:space="preserve"> </w:t>
            </w:r>
            <w:r w:rsidRPr="00415D8B">
              <w:rPr>
                <w:rFonts w:eastAsia="Calibri"/>
                <w:sz w:val="24"/>
                <w:lang w:val="en-US"/>
              </w:rPr>
              <w:t>котла,</w:t>
            </w:r>
            <w:r w:rsidRPr="00415D8B">
              <w:rPr>
                <w:rFonts w:eastAsia="Calibri"/>
                <w:spacing w:val="4"/>
                <w:sz w:val="24"/>
                <w:lang w:val="en-US"/>
              </w:rPr>
              <w:t xml:space="preserve"> </w:t>
            </w:r>
            <w:r w:rsidRPr="00415D8B">
              <w:rPr>
                <w:rFonts w:eastAsia="Calibri"/>
                <w:sz w:val="24"/>
                <w:lang w:val="en-US"/>
              </w:rPr>
              <w:t>не</w:t>
            </w:r>
            <w:r w:rsidRPr="00415D8B">
              <w:rPr>
                <w:rFonts w:eastAsia="Calibri"/>
                <w:spacing w:val="-4"/>
                <w:sz w:val="24"/>
                <w:lang w:val="en-US"/>
              </w:rPr>
              <w:t xml:space="preserve"> </w:t>
            </w:r>
            <w:r w:rsidRPr="00415D8B">
              <w:rPr>
                <w:rFonts w:eastAsia="Calibri"/>
                <w:sz w:val="24"/>
                <w:lang w:val="en-US"/>
              </w:rPr>
              <w:t>менее,</w:t>
            </w:r>
            <w:r w:rsidRPr="00415D8B">
              <w:rPr>
                <w:rFonts w:eastAsia="Calibri"/>
                <w:spacing w:val="4"/>
                <w:sz w:val="24"/>
                <w:lang w:val="en-US"/>
              </w:rPr>
              <w:t xml:space="preserve"> </w:t>
            </w:r>
            <w:r w:rsidRPr="00415D8B">
              <w:rPr>
                <w:rFonts w:eastAsia="Calibri"/>
                <w:sz w:val="24"/>
                <w:lang w:val="en-US"/>
              </w:rPr>
              <w:t>%</w:t>
            </w:r>
          </w:p>
        </w:tc>
        <w:tc>
          <w:tcPr>
            <w:tcW w:w="2054" w:type="dxa"/>
            <w:shd w:val="clear" w:color="auto" w:fill="auto"/>
          </w:tcPr>
          <w:p w:rsidR="004E1CFE" w:rsidRPr="00415D8B" w:rsidRDefault="004E1CFE" w:rsidP="00415D8B">
            <w:pPr>
              <w:pStyle w:val="TableParagraph"/>
              <w:spacing w:line="244" w:lineRule="exact"/>
              <w:ind w:left="145" w:right="115"/>
              <w:rPr>
                <w:rFonts w:eastAsia="Calibri"/>
                <w:sz w:val="24"/>
                <w:lang w:val="en-US"/>
              </w:rPr>
            </w:pPr>
            <w:r w:rsidRPr="00415D8B">
              <w:rPr>
                <w:rFonts w:eastAsia="Calibri"/>
                <w:sz w:val="24"/>
                <w:lang w:val="en-US"/>
              </w:rPr>
              <w:t>70</w:t>
            </w:r>
          </w:p>
        </w:tc>
      </w:tr>
      <w:tr w:rsidR="00415D8B" w:rsidTr="00415D8B">
        <w:trPr>
          <w:trHeight w:val="263"/>
        </w:trPr>
        <w:tc>
          <w:tcPr>
            <w:tcW w:w="955" w:type="dxa"/>
            <w:shd w:val="clear" w:color="auto" w:fill="auto"/>
          </w:tcPr>
          <w:p w:rsidR="004E1CFE" w:rsidRPr="00415D8B" w:rsidRDefault="004E1CFE" w:rsidP="00415D8B">
            <w:pPr>
              <w:pStyle w:val="TableParagraph"/>
              <w:spacing w:line="239" w:lineRule="exact"/>
              <w:ind w:left="497"/>
              <w:rPr>
                <w:rFonts w:eastAsia="Calibri"/>
                <w:sz w:val="24"/>
                <w:lang w:val="en-US"/>
              </w:rPr>
            </w:pPr>
            <w:r w:rsidRPr="00415D8B">
              <w:rPr>
                <w:rFonts w:eastAsia="Calibri"/>
                <w:sz w:val="24"/>
                <w:lang w:val="en-US"/>
              </w:rPr>
              <w:t>11.</w:t>
            </w:r>
          </w:p>
        </w:tc>
        <w:tc>
          <w:tcPr>
            <w:tcW w:w="6091" w:type="dxa"/>
            <w:shd w:val="clear" w:color="auto" w:fill="auto"/>
          </w:tcPr>
          <w:p w:rsidR="004E1CFE" w:rsidRPr="00415D8B" w:rsidRDefault="004E1CFE" w:rsidP="00415D8B">
            <w:pPr>
              <w:pStyle w:val="TableParagraph"/>
              <w:spacing w:line="239" w:lineRule="exact"/>
              <w:ind w:left="123"/>
              <w:rPr>
                <w:rFonts w:eastAsia="Calibri"/>
                <w:sz w:val="24"/>
                <w:lang w:val="en-US"/>
              </w:rPr>
            </w:pPr>
            <w:r w:rsidRPr="00415D8B">
              <w:rPr>
                <w:rFonts w:eastAsia="Calibri"/>
                <w:sz w:val="24"/>
                <w:lang w:val="en-US"/>
              </w:rPr>
              <w:t>Macca,</w:t>
            </w:r>
            <w:r w:rsidRPr="00415D8B">
              <w:rPr>
                <w:rFonts w:eastAsia="Calibri"/>
                <w:spacing w:val="5"/>
                <w:sz w:val="24"/>
                <w:lang w:val="en-US"/>
              </w:rPr>
              <w:t xml:space="preserve"> </w:t>
            </w:r>
            <w:r w:rsidRPr="00415D8B">
              <w:rPr>
                <w:rFonts w:eastAsia="Calibri"/>
                <w:sz w:val="24"/>
                <w:lang w:val="en-US"/>
              </w:rPr>
              <w:t>кг</w:t>
            </w:r>
          </w:p>
        </w:tc>
        <w:tc>
          <w:tcPr>
            <w:tcW w:w="2054" w:type="dxa"/>
            <w:shd w:val="clear" w:color="auto" w:fill="auto"/>
          </w:tcPr>
          <w:p w:rsidR="004E1CFE" w:rsidRPr="00415D8B" w:rsidRDefault="004E1CFE" w:rsidP="00415D8B">
            <w:pPr>
              <w:pStyle w:val="TableParagraph"/>
              <w:spacing w:line="239" w:lineRule="exact"/>
              <w:ind w:left="145" w:right="120"/>
              <w:rPr>
                <w:rFonts w:eastAsia="Calibri"/>
                <w:sz w:val="24"/>
                <w:lang w:val="en-US"/>
              </w:rPr>
            </w:pPr>
            <w:r w:rsidRPr="00415D8B">
              <w:rPr>
                <w:rFonts w:eastAsia="Calibri"/>
                <w:sz w:val="24"/>
                <w:lang w:val="en-US"/>
              </w:rPr>
              <w:t>2100</w:t>
            </w:r>
          </w:p>
        </w:tc>
      </w:tr>
      <w:tr w:rsidR="00415D8B" w:rsidTr="00415D8B">
        <w:trPr>
          <w:trHeight w:val="252"/>
        </w:trPr>
        <w:tc>
          <w:tcPr>
            <w:tcW w:w="955" w:type="dxa"/>
            <w:tcBorders>
              <w:bottom w:val="nil"/>
            </w:tcBorders>
            <w:shd w:val="clear" w:color="auto" w:fill="auto"/>
          </w:tcPr>
          <w:p w:rsidR="004E1CFE" w:rsidRPr="00415D8B" w:rsidRDefault="004E1CFE" w:rsidP="0032146A">
            <w:pPr>
              <w:pStyle w:val="TableParagraph"/>
              <w:rPr>
                <w:rFonts w:eastAsia="Calibri"/>
                <w:sz w:val="18"/>
                <w:lang w:val="en-US"/>
              </w:rPr>
            </w:pPr>
          </w:p>
        </w:tc>
        <w:tc>
          <w:tcPr>
            <w:tcW w:w="6091" w:type="dxa"/>
            <w:tcBorders>
              <w:bottom w:val="nil"/>
            </w:tcBorders>
            <w:shd w:val="clear" w:color="auto" w:fill="auto"/>
          </w:tcPr>
          <w:p w:rsidR="004E1CFE" w:rsidRPr="00415D8B" w:rsidRDefault="004E1CFE" w:rsidP="00415D8B">
            <w:pPr>
              <w:pStyle w:val="TableParagraph"/>
              <w:spacing w:line="232" w:lineRule="exact"/>
              <w:ind w:left="122"/>
              <w:rPr>
                <w:rFonts w:eastAsia="Calibri"/>
                <w:sz w:val="24"/>
                <w:lang w:val="en-US"/>
              </w:rPr>
            </w:pPr>
            <w:r w:rsidRPr="00415D8B">
              <w:rPr>
                <w:rFonts w:eastAsia="Calibri"/>
                <w:sz w:val="24"/>
                <w:lang w:val="en-US"/>
              </w:rPr>
              <w:t>Габариты,</w:t>
            </w:r>
            <w:r w:rsidRPr="00415D8B">
              <w:rPr>
                <w:rFonts w:eastAsia="Calibri"/>
                <w:spacing w:val="-2"/>
                <w:sz w:val="24"/>
                <w:lang w:val="en-US"/>
              </w:rPr>
              <w:t xml:space="preserve"> </w:t>
            </w:r>
            <w:r w:rsidRPr="00415D8B">
              <w:rPr>
                <w:rFonts w:eastAsia="Calibri"/>
                <w:sz w:val="24"/>
                <w:lang w:val="en-US"/>
              </w:rPr>
              <w:t>мм:</w:t>
            </w:r>
          </w:p>
        </w:tc>
        <w:tc>
          <w:tcPr>
            <w:tcW w:w="2054" w:type="dxa"/>
            <w:tcBorders>
              <w:bottom w:val="nil"/>
            </w:tcBorders>
            <w:shd w:val="clear" w:color="auto" w:fill="auto"/>
          </w:tcPr>
          <w:p w:rsidR="004E1CFE" w:rsidRPr="00415D8B" w:rsidRDefault="004E1CFE" w:rsidP="0032146A">
            <w:pPr>
              <w:pStyle w:val="TableParagraph"/>
              <w:rPr>
                <w:rFonts w:eastAsia="Calibri"/>
                <w:sz w:val="18"/>
                <w:lang w:val="en-US"/>
              </w:rPr>
            </w:pPr>
          </w:p>
        </w:tc>
      </w:tr>
      <w:tr w:rsidR="00415D8B" w:rsidTr="00415D8B">
        <w:trPr>
          <w:trHeight w:val="552"/>
        </w:trPr>
        <w:tc>
          <w:tcPr>
            <w:tcW w:w="955" w:type="dxa"/>
            <w:tcBorders>
              <w:top w:val="nil"/>
              <w:bottom w:val="nil"/>
            </w:tcBorders>
            <w:shd w:val="clear" w:color="auto" w:fill="auto"/>
          </w:tcPr>
          <w:p w:rsidR="004E1CFE" w:rsidRPr="00415D8B" w:rsidRDefault="004E1CFE" w:rsidP="00415D8B">
            <w:pPr>
              <w:pStyle w:val="TableParagraph"/>
              <w:spacing w:before="133"/>
              <w:ind w:left="497"/>
              <w:rPr>
                <w:rFonts w:eastAsia="Calibri"/>
                <w:sz w:val="24"/>
                <w:lang w:val="en-US"/>
              </w:rPr>
            </w:pPr>
            <w:r w:rsidRPr="00415D8B">
              <w:rPr>
                <w:rFonts w:eastAsia="Calibri"/>
                <w:sz w:val="24"/>
                <w:lang w:val="en-US"/>
              </w:rPr>
              <w:t>12.</w:t>
            </w:r>
          </w:p>
        </w:tc>
        <w:tc>
          <w:tcPr>
            <w:tcW w:w="6091" w:type="dxa"/>
            <w:tcBorders>
              <w:top w:val="nil"/>
              <w:bottom w:val="nil"/>
            </w:tcBorders>
            <w:shd w:val="clear" w:color="auto" w:fill="auto"/>
          </w:tcPr>
          <w:p w:rsidR="004E1CFE" w:rsidRPr="00415D8B" w:rsidRDefault="004E1CFE" w:rsidP="00415D8B">
            <w:pPr>
              <w:pStyle w:val="TableParagraph"/>
              <w:numPr>
                <w:ilvl w:val="0"/>
                <w:numId w:val="33"/>
              </w:numPr>
              <w:tabs>
                <w:tab w:val="left" w:pos="269"/>
              </w:tabs>
              <w:spacing w:line="270" w:lineRule="exact"/>
              <w:ind w:hanging="143"/>
              <w:jc w:val="left"/>
              <w:rPr>
                <w:rFonts w:eastAsia="Calibri"/>
                <w:sz w:val="24"/>
                <w:lang w:val="en-US"/>
              </w:rPr>
            </w:pPr>
            <w:r w:rsidRPr="00415D8B">
              <w:rPr>
                <w:rFonts w:eastAsia="Calibri"/>
                <w:sz w:val="24"/>
                <w:lang w:val="en-US"/>
              </w:rPr>
              <w:t>длина</w:t>
            </w:r>
            <w:r w:rsidRPr="00415D8B">
              <w:rPr>
                <w:rFonts w:eastAsia="Calibri"/>
                <w:spacing w:val="37"/>
                <w:sz w:val="24"/>
                <w:lang w:val="en-US"/>
              </w:rPr>
              <w:t xml:space="preserve"> </w:t>
            </w:r>
            <w:r w:rsidRPr="00415D8B">
              <w:rPr>
                <w:rFonts w:eastAsia="Calibri"/>
                <w:sz w:val="24"/>
                <w:lang w:val="en-US"/>
              </w:rPr>
              <w:t>32/24/16</w:t>
            </w:r>
            <w:r w:rsidRPr="00415D8B">
              <w:rPr>
                <w:rFonts w:eastAsia="Calibri"/>
                <w:spacing w:val="6"/>
                <w:sz w:val="24"/>
                <w:lang w:val="en-US"/>
              </w:rPr>
              <w:t xml:space="preserve"> </w:t>
            </w:r>
            <w:r w:rsidRPr="00415D8B">
              <w:rPr>
                <w:rFonts w:eastAsia="Calibri"/>
                <w:sz w:val="24"/>
                <w:lang w:val="en-US"/>
              </w:rPr>
              <w:t>секций</w:t>
            </w:r>
          </w:p>
          <w:p w:rsidR="004E1CFE" w:rsidRPr="00415D8B" w:rsidRDefault="004E1CFE" w:rsidP="00415D8B">
            <w:pPr>
              <w:pStyle w:val="TableParagraph"/>
              <w:numPr>
                <w:ilvl w:val="0"/>
                <w:numId w:val="33"/>
              </w:numPr>
              <w:tabs>
                <w:tab w:val="left" w:pos="271"/>
              </w:tabs>
              <w:spacing w:before="2" w:line="260" w:lineRule="exact"/>
              <w:ind w:left="270" w:hanging="145"/>
              <w:jc w:val="left"/>
              <w:rPr>
                <w:rFonts w:eastAsia="Calibri"/>
                <w:sz w:val="24"/>
                <w:lang w:val="en-US"/>
              </w:rPr>
            </w:pPr>
            <w:r w:rsidRPr="00415D8B">
              <w:rPr>
                <w:rFonts w:eastAsia="Calibri"/>
                <w:sz w:val="24"/>
                <w:lang w:val="en-US"/>
              </w:rPr>
              <w:t>ширина</w:t>
            </w:r>
          </w:p>
        </w:tc>
        <w:tc>
          <w:tcPr>
            <w:tcW w:w="2054" w:type="dxa"/>
            <w:tcBorders>
              <w:top w:val="nil"/>
              <w:bottom w:val="nil"/>
            </w:tcBorders>
            <w:shd w:val="clear" w:color="auto" w:fill="auto"/>
          </w:tcPr>
          <w:p w:rsidR="004E1CFE" w:rsidRPr="00415D8B" w:rsidRDefault="004E1CFE" w:rsidP="00415D8B">
            <w:pPr>
              <w:pStyle w:val="TableParagraph"/>
              <w:spacing w:line="270" w:lineRule="exact"/>
              <w:ind w:left="145" w:right="106"/>
              <w:rPr>
                <w:rFonts w:eastAsia="Calibri"/>
                <w:sz w:val="24"/>
                <w:lang w:val="en-US"/>
              </w:rPr>
            </w:pPr>
            <w:r w:rsidRPr="00415D8B">
              <w:rPr>
                <w:rFonts w:eastAsia="Calibri"/>
                <w:sz w:val="24"/>
                <w:lang w:val="en-US"/>
              </w:rPr>
              <w:t>2600/1950/1300</w:t>
            </w:r>
          </w:p>
          <w:p w:rsidR="004E1CFE" w:rsidRPr="00415D8B" w:rsidRDefault="004E1CFE" w:rsidP="00415D8B">
            <w:pPr>
              <w:pStyle w:val="TableParagraph"/>
              <w:spacing w:before="2" w:line="260" w:lineRule="exact"/>
              <w:ind w:left="145" w:right="120"/>
              <w:rPr>
                <w:rFonts w:eastAsia="Calibri"/>
                <w:sz w:val="24"/>
                <w:lang w:val="en-US"/>
              </w:rPr>
            </w:pPr>
            <w:r w:rsidRPr="00415D8B">
              <w:rPr>
                <w:rFonts w:eastAsia="Calibri"/>
                <w:sz w:val="24"/>
                <w:lang w:val="en-US"/>
              </w:rPr>
              <w:t>2400</w:t>
            </w:r>
          </w:p>
        </w:tc>
      </w:tr>
      <w:tr w:rsidR="00415D8B" w:rsidTr="00415D8B">
        <w:trPr>
          <w:trHeight w:val="294"/>
        </w:trPr>
        <w:tc>
          <w:tcPr>
            <w:tcW w:w="955" w:type="dxa"/>
            <w:tcBorders>
              <w:top w:val="nil"/>
            </w:tcBorders>
            <w:shd w:val="clear" w:color="auto" w:fill="auto"/>
          </w:tcPr>
          <w:p w:rsidR="004E1CFE" w:rsidRPr="00415D8B" w:rsidRDefault="004E1CFE" w:rsidP="0032146A">
            <w:pPr>
              <w:pStyle w:val="TableParagraph"/>
              <w:rPr>
                <w:rFonts w:eastAsia="Calibri"/>
                <w:lang w:val="en-US"/>
              </w:rPr>
            </w:pPr>
          </w:p>
        </w:tc>
        <w:tc>
          <w:tcPr>
            <w:tcW w:w="6091" w:type="dxa"/>
            <w:tcBorders>
              <w:top w:val="nil"/>
            </w:tcBorders>
            <w:shd w:val="clear" w:color="auto" w:fill="auto"/>
          </w:tcPr>
          <w:p w:rsidR="004E1CFE" w:rsidRPr="00415D8B" w:rsidRDefault="004E1CFE" w:rsidP="00415D8B">
            <w:pPr>
              <w:pStyle w:val="TableParagraph"/>
              <w:spacing w:line="270" w:lineRule="exact"/>
              <w:ind w:left="126"/>
              <w:rPr>
                <w:rFonts w:eastAsia="Calibri"/>
                <w:sz w:val="24"/>
                <w:lang w:val="en-US"/>
              </w:rPr>
            </w:pPr>
            <w:r w:rsidRPr="00415D8B">
              <w:rPr>
                <w:rFonts w:eastAsia="Calibri"/>
                <w:sz w:val="24"/>
                <w:lang w:val="en-US"/>
              </w:rPr>
              <w:t>-</w:t>
            </w:r>
            <w:r w:rsidRPr="00415D8B">
              <w:rPr>
                <w:rFonts w:eastAsia="Calibri"/>
                <w:spacing w:val="-10"/>
                <w:sz w:val="24"/>
                <w:lang w:val="en-US"/>
              </w:rPr>
              <w:t xml:space="preserve"> </w:t>
            </w:r>
            <w:r w:rsidRPr="00415D8B">
              <w:rPr>
                <w:rFonts w:eastAsia="Calibri"/>
                <w:sz w:val="24"/>
                <w:lang w:val="en-US"/>
              </w:rPr>
              <w:t>высота</w:t>
            </w:r>
          </w:p>
        </w:tc>
        <w:tc>
          <w:tcPr>
            <w:tcW w:w="2054" w:type="dxa"/>
            <w:tcBorders>
              <w:top w:val="nil"/>
            </w:tcBorders>
            <w:shd w:val="clear" w:color="auto" w:fill="auto"/>
          </w:tcPr>
          <w:p w:rsidR="004E1CFE" w:rsidRPr="00415D8B" w:rsidRDefault="004E1CFE" w:rsidP="00415D8B">
            <w:pPr>
              <w:pStyle w:val="TableParagraph"/>
              <w:spacing w:line="270" w:lineRule="exact"/>
              <w:ind w:left="145" w:right="122"/>
              <w:rPr>
                <w:rFonts w:eastAsia="Calibri"/>
                <w:sz w:val="24"/>
                <w:lang w:val="en-US"/>
              </w:rPr>
            </w:pPr>
            <w:r w:rsidRPr="00415D8B">
              <w:rPr>
                <w:rFonts w:eastAsia="Calibri"/>
                <w:sz w:val="24"/>
                <w:lang w:val="en-US"/>
              </w:rPr>
              <w:t>1800</w:t>
            </w:r>
          </w:p>
        </w:tc>
      </w:tr>
      <w:tr w:rsidR="00415D8B" w:rsidTr="00415D8B">
        <w:trPr>
          <w:trHeight w:val="273"/>
        </w:trPr>
        <w:tc>
          <w:tcPr>
            <w:tcW w:w="955" w:type="dxa"/>
            <w:shd w:val="clear" w:color="auto" w:fill="auto"/>
          </w:tcPr>
          <w:p w:rsidR="004E1CFE" w:rsidRPr="00415D8B" w:rsidRDefault="004E1CFE" w:rsidP="00415D8B">
            <w:pPr>
              <w:pStyle w:val="TableParagraph"/>
              <w:spacing w:line="248" w:lineRule="exact"/>
              <w:ind w:left="497"/>
              <w:rPr>
                <w:rFonts w:eastAsia="Calibri"/>
                <w:sz w:val="24"/>
                <w:lang w:val="en-US"/>
              </w:rPr>
            </w:pPr>
            <w:r w:rsidRPr="00415D8B">
              <w:rPr>
                <w:rFonts w:eastAsia="Calibri"/>
                <w:sz w:val="24"/>
                <w:lang w:val="en-US"/>
              </w:rPr>
              <w:t>13.</w:t>
            </w:r>
          </w:p>
        </w:tc>
        <w:tc>
          <w:tcPr>
            <w:tcW w:w="6091" w:type="dxa"/>
            <w:shd w:val="clear" w:color="auto" w:fill="auto"/>
          </w:tcPr>
          <w:p w:rsidR="004E1CFE" w:rsidRPr="00415D8B" w:rsidRDefault="004E1CFE" w:rsidP="00415D8B">
            <w:pPr>
              <w:pStyle w:val="TableParagraph"/>
              <w:spacing w:line="248" w:lineRule="exact"/>
              <w:ind w:left="131"/>
              <w:rPr>
                <w:rFonts w:eastAsia="Calibri"/>
                <w:sz w:val="24"/>
                <w:lang w:val="en-US"/>
              </w:rPr>
            </w:pPr>
            <w:r w:rsidRPr="00415D8B">
              <w:rPr>
                <w:rFonts w:eastAsia="Calibri"/>
                <w:sz w:val="24"/>
                <w:lang w:val="en-US"/>
              </w:rPr>
              <w:t>вид</w:t>
            </w:r>
            <w:r w:rsidRPr="00415D8B">
              <w:rPr>
                <w:rFonts w:eastAsia="Calibri"/>
                <w:spacing w:val="-10"/>
                <w:sz w:val="24"/>
                <w:lang w:val="en-US"/>
              </w:rPr>
              <w:t xml:space="preserve"> </w:t>
            </w:r>
            <w:r w:rsidRPr="00415D8B">
              <w:rPr>
                <w:rFonts w:eastAsia="Calibri"/>
                <w:sz w:val="24"/>
                <w:lang w:val="en-US"/>
              </w:rPr>
              <w:t>топлива</w:t>
            </w:r>
          </w:p>
        </w:tc>
        <w:tc>
          <w:tcPr>
            <w:tcW w:w="2054" w:type="dxa"/>
            <w:shd w:val="clear" w:color="auto" w:fill="auto"/>
          </w:tcPr>
          <w:p w:rsidR="004E1CFE" w:rsidRPr="00415D8B" w:rsidRDefault="004E1CFE" w:rsidP="00415D8B">
            <w:pPr>
              <w:pStyle w:val="TableParagraph"/>
              <w:spacing w:line="248" w:lineRule="exact"/>
              <w:ind w:left="145" w:right="126"/>
              <w:rPr>
                <w:rFonts w:eastAsia="Calibri"/>
                <w:sz w:val="24"/>
                <w:lang w:val="en-US"/>
              </w:rPr>
            </w:pPr>
            <w:r w:rsidRPr="00415D8B">
              <w:rPr>
                <w:rFonts w:eastAsia="Calibri"/>
                <w:sz w:val="24"/>
                <w:lang w:val="en-US"/>
              </w:rPr>
              <w:t>Уголь,</w:t>
            </w:r>
            <w:r w:rsidRPr="00415D8B">
              <w:rPr>
                <w:rFonts w:eastAsia="Calibri"/>
                <w:spacing w:val="-2"/>
                <w:sz w:val="24"/>
                <w:lang w:val="en-US"/>
              </w:rPr>
              <w:t xml:space="preserve"> </w:t>
            </w:r>
            <w:r w:rsidRPr="00415D8B">
              <w:rPr>
                <w:rFonts w:eastAsia="Calibri"/>
                <w:sz w:val="24"/>
                <w:lang w:val="en-US"/>
              </w:rPr>
              <w:t>газ,</w:t>
            </w:r>
            <w:r w:rsidRPr="00415D8B">
              <w:rPr>
                <w:rFonts w:eastAsia="Calibri"/>
                <w:spacing w:val="-6"/>
                <w:sz w:val="24"/>
                <w:lang w:val="en-US"/>
              </w:rPr>
              <w:t xml:space="preserve"> </w:t>
            </w:r>
            <w:r w:rsidRPr="00415D8B">
              <w:rPr>
                <w:rFonts w:eastAsia="Calibri"/>
                <w:sz w:val="24"/>
                <w:lang w:val="en-US"/>
              </w:rPr>
              <w:t>мазут</w:t>
            </w:r>
          </w:p>
        </w:tc>
      </w:tr>
    </w:tbl>
    <w:p w:rsidR="004E1CFE" w:rsidRDefault="006C4517" w:rsidP="004E1CFE">
      <w:pPr>
        <w:ind w:firstLine="709"/>
        <w:rPr>
          <w:rFonts w:ascii="Times New Roman" w:hAnsi="Times New Roman"/>
          <w:sz w:val="28"/>
          <w:szCs w:val="28"/>
        </w:rPr>
      </w:pPr>
      <w:r>
        <w:rPr>
          <w:noProof/>
        </w:rPr>
        <w:drawing>
          <wp:anchor distT="0" distB="0" distL="0" distR="0" simplePos="0" relativeHeight="251661312" behindDoc="0" locked="0" layoutInCell="1" allowOverlap="1">
            <wp:simplePos x="0" y="0"/>
            <wp:positionH relativeFrom="page">
              <wp:posOffset>1458595</wp:posOffset>
            </wp:positionH>
            <wp:positionV relativeFrom="paragraph">
              <wp:posOffset>367030</wp:posOffset>
            </wp:positionV>
            <wp:extent cx="5352415" cy="2914015"/>
            <wp:effectExtent l="0" t="0" r="0" b="0"/>
            <wp:wrapTopAndBottom/>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2415" cy="2914015"/>
                    </a:xfrm>
                    <a:prstGeom prst="rect">
                      <a:avLst/>
                    </a:prstGeom>
                    <a:noFill/>
                  </pic:spPr>
                </pic:pic>
              </a:graphicData>
            </a:graphic>
          </wp:anchor>
        </w:drawing>
      </w:r>
    </w:p>
    <w:p w:rsidR="004E1CFE" w:rsidRDefault="004E1CFE" w:rsidP="00F94CE3">
      <w:pPr>
        <w:spacing w:after="120"/>
        <w:ind w:firstLine="709"/>
        <w:jc w:val="center"/>
        <w:rPr>
          <w:rFonts w:ascii="Times New Roman" w:hAnsi="Times New Roman"/>
          <w:sz w:val="28"/>
          <w:szCs w:val="28"/>
        </w:rPr>
      </w:pPr>
    </w:p>
    <w:p w:rsidR="00573265" w:rsidRDefault="004E1CFE" w:rsidP="00F94CE3">
      <w:pPr>
        <w:spacing w:after="120"/>
        <w:ind w:firstLine="709"/>
        <w:jc w:val="center"/>
        <w:rPr>
          <w:rFonts w:ascii="Times New Roman" w:hAnsi="Times New Roman"/>
          <w:sz w:val="28"/>
          <w:szCs w:val="28"/>
        </w:rPr>
      </w:pPr>
      <w:r w:rsidRPr="004E1CFE">
        <w:rPr>
          <w:rFonts w:ascii="Times New Roman" w:hAnsi="Times New Roman"/>
          <w:sz w:val="28"/>
          <w:szCs w:val="28"/>
        </w:rPr>
        <w:t>Рисунок 2.1</w:t>
      </w:r>
      <w:r w:rsidRPr="004E1CFE">
        <w:rPr>
          <w:rFonts w:ascii="Times New Roman" w:hAnsi="Times New Roman"/>
          <w:sz w:val="28"/>
          <w:szCs w:val="28"/>
        </w:rPr>
        <w:tab/>
        <w:t>Продольный разрез котла HP-18</w:t>
      </w:r>
    </w:p>
    <w:p w:rsidR="004E1CFE" w:rsidRP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Технические характеристики водогрейного котла Хопер-100 приведены в таблице 2.4.</w:t>
      </w: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Устройство котла Хопер-100 приведен на рисунке 2.2.</w:t>
      </w:r>
    </w:p>
    <w:p w:rsidR="004E1CFE" w:rsidRDefault="004E1CFE" w:rsidP="004E1CFE">
      <w:pPr>
        <w:spacing w:after="120"/>
        <w:ind w:firstLine="709"/>
        <w:rPr>
          <w:rFonts w:ascii="Times New Roman" w:hAnsi="Times New Roman"/>
          <w:sz w:val="28"/>
          <w:szCs w:val="28"/>
        </w:rPr>
      </w:pP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Таблица 2.4— Технические характеристики водогрейного котла Хопер-100</w:t>
      </w:r>
    </w:p>
    <w:p w:rsidR="004E1CFE" w:rsidRDefault="004E1CFE" w:rsidP="004E1CFE">
      <w:pPr>
        <w:spacing w:after="120"/>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78"/>
        <w:gridCol w:w="5741"/>
        <w:gridCol w:w="1978"/>
        <w:gridCol w:w="1714"/>
      </w:tblGrid>
      <w:tr w:rsidR="00415D8B" w:rsidRPr="00415D8B" w:rsidTr="00415D8B">
        <w:trPr>
          <w:trHeight w:val="585"/>
          <w:jc w:val="center"/>
        </w:trPr>
        <w:tc>
          <w:tcPr>
            <w:tcW w:w="878" w:type="dxa"/>
            <w:shd w:val="clear" w:color="auto" w:fill="auto"/>
          </w:tcPr>
          <w:p w:rsidR="004E1CFE" w:rsidRPr="00415D8B" w:rsidRDefault="004E1CFE" w:rsidP="00415D8B">
            <w:pPr>
              <w:pStyle w:val="TableParagraph"/>
              <w:spacing w:line="277" w:lineRule="exact"/>
              <w:ind w:left="102" w:right="67"/>
              <w:rPr>
                <w:rFonts w:eastAsia="Calibri"/>
                <w:sz w:val="24"/>
                <w:szCs w:val="24"/>
              </w:rPr>
            </w:pPr>
            <w:r w:rsidRPr="00415D8B">
              <w:rPr>
                <w:rFonts w:eastAsia="Calibri"/>
                <w:sz w:val="24"/>
                <w:szCs w:val="24"/>
              </w:rPr>
              <w:lastRenderedPageBreak/>
              <w:t>№</w:t>
            </w:r>
          </w:p>
          <w:p w:rsidR="004E1CFE" w:rsidRPr="00415D8B" w:rsidRDefault="004E1CFE" w:rsidP="00415D8B">
            <w:pPr>
              <w:pStyle w:val="TableParagraph"/>
              <w:spacing w:line="274" w:lineRule="exact"/>
              <w:ind w:left="102" w:right="54"/>
              <w:rPr>
                <w:rFonts w:eastAsia="Calibri"/>
                <w:i/>
                <w:sz w:val="24"/>
                <w:szCs w:val="24"/>
                <w:lang w:val="en-US"/>
              </w:rPr>
            </w:pPr>
            <w:r w:rsidRPr="00415D8B">
              <w:rPr>
                <w:rFonts w:eastAsia="Calibri"/>
                <w:i/>
                <w:w w:val="110"/>
                <w:sz w:val="24"/>
                <w:szCs w:val="24"/>
                <w:lang w:val="en-US"/>
              </w:rPr>
              <w:t>п/п</w:t>
            </w:r>
          </w:p>
        </w:tc>
        <w:tc>
          <w:tcPr>
            <w:tcW w:w="5741" w:type="dxa"/>
            <w:shd w:val="clear" w:color="auto" w:fill="auto"/>
          </w:tcPr>
          <w:p w:rsidR="004E1CFE" w:rsidRPr="00415D8B" w:rsidRDefault="004E1CFE" w:rsidP="00415D8B">
            <w:pPr>
              <w:pStyle w:val="TableParagraph"/>
              <w:spacing w:before="131"/>
              <w:ind w:left="1439"/>
              <w:rPr>
                <w:rFonts w:eastAsia="Calibri"/>
                <w:b/>
                <w:sz w:val="24"/>
                <w:szCs w:val="24"/>
                <w:lang w:val="en-US"/>
              </w:rPr>
            </w:pPr>
            <w:r w:rsidRPr="00415D8B">
              <w:rPr>
                <w:rFonts w:eastAsia="Calibri"/>
                <w:b/>
                <w:w w:val="95"/>
                <w:sz w:val="24"/>
                <w:szCs w:val="24"/>
              </w:rPr>
              <w:t>Н</w:t>
            </w:r>
            <w:r w:rsidRPr="00415D8B">
              <w:rPr>
                <w:rFonts w:eastAsia="Calibri"/>
                <w:b/>
                <w:w w:val="95"/>
                <w:sz w:val="24"/>
                <w:szCs w:val="24"/>
                <w:lang w:val="en-US"/>
              </w:rPr>
              <w:t>аименование</w:t>
            </w:r>
            <w:r w:rsidRPr="00415D8B">
              <w:rPr>
                <w:rFonts w:eastAsia="Calibri"/>
                <w:b/>
                <w:spacing w:val="27"/>
                <w:w w:val="95"/>
                <w:sz w:val="24"/>
                <w:szCs w:val="24"/>
                <w:lang w:val="en-US"/>
              </w:rPr>
              <w:t xml:space="preserve"> </w:t>
            </w:r>
            <w:r w:rsidRPr="00415D8B">
              <w:rPr>
                <w:rFonts w:eastAsia="Calibri"/>
                <w:b/>
                <w:w w:val="95"/>
                <w:sz w:val="24"/>
                <w:szCs w:val="24"/>
                <w:lang w:val="en-US"/>
              </w:rPr>
              <w:t>показателя</w:t>
            </w:r>
          </w:p>
        </w:tc>
        <w:tc>
          <w:tcPr>
            <w:tcW w:w="1978" w:type="dxa"/>
            <w:shd w:val="clear" w:color="auto" w:fill="auto"/>
          </w:tcPr>
          <w:p w:rsidR="004E1CFE" w:rsidRPr="00415D8B" w:rsidRDefault="004E1CFE" w:rsidP="00415D8B">
            <w:pPr>
              <w:pStyle w:val="TableParagraph"/>
              <w:spacing w:line="232" w:lineRule="auto"/>
              <w:ind w:left="431" w:firstLine="123"/>
              <w:rPr>
                <w:rFonts w:eastAsia="Calibri"/>
                <w:b/>
                <w:sz w:val="24"/>
                <w:szCs w:val="24"/>
                <w:lang w:val="en-US"/>
              </w:rPr>
            </w:pPr>
            <w:r w:rsidRPr="00415D8B">
              <w:rPr>
                <w:rFonts w:eastAsia="Calibri"/>
                <w:b/>
                <w:sz w:val="24"/>
                <w:szCs w:val="24"/>
                <w:lang w:val="en-US"/>
              </w:rPr>
              <w:t>единица</w:t>
            </w:r>
            <w:r w:rsidRPr="00415D8B">
              <w:rPr>
                <w:rFonts w:eastAsia="Calibri"/>
                <w:b/>
                <w:spacing w:val="1"/>
                <w:sz w:val="24"/>
                <w:szCs w:val="24"/>
                <w:lang w:val="en-US"/>
              </w:rPr>
              <w:t xml:space="preserve"> </w:t>
            </w:r>
            <w:r w:rsidRPr="00415D8B">
              <w:rPr>
                <w:rFonts w:eastAsia="Calibri"/>
                <w:b/>
                <w:w w:val="90"/>
                <w:sz w:val="24"/>
                <w:szCs w:val="24"/>
                <w:lang w:val="en-US"/>
              </w:rPr>
              <w:t>измерения</w:t>
            </w:r>
          </w:p>
        </w:tc>
        <w:tc>
          <w:tcPr>
            <w:tcW w:w="1714" w:type="dxa"/>
            <w:shd w:val="clear" w:color="auto" w:fill="auto"/>
          </w:tcPr>
          <w:p w:rsidR="004E1CFE" w:rsidRPr="00415D8B" w:rsidRDefault="004E1CFE" w:rsidP="00415D8B">
            <w:pPr>
              <w:pStyle w:val="TableParagraph"/>
              <w:spacing w:before="131"/>
              <w:ind w:left="362"/>
              <w:rPr>
                <w:rFonts w:eastAsia="Calibri"/>
                <w:b/>
                <w:sz w:val="24"/>
                <w:szCs w:val="24"/>
                <w:lang w:val="en-US"/>
              </w:rPr>
            </w:pPr>
            <w:r w:rsidRPr="00415D8B">
              <w:rPr>
                <w:rFonts w:eastAsia="Calibri"/>
                <w:b/>
                <w:sz w:val="24"/>
                <w:szCs w:val="24"/>
                <w:lang w:val="en-US"/>
              </w:rPr>
              <w:t>Значение</w:t>
            </w:r>
          </w:p>
        </w:tc>
      </w:tr>
      <w:tr w:rsidR="00415D8B" w:rsidRPr="00415D8B" w:rsidTr="00415D8B">
        <w:trPr>
          <w:trHeight w:val="287"/>
          <w:jc w:val="center"/>
        </w:trPr>
        <w:tc>
          <w:tcPr>
            <w:tcW w:w="878" w:type="dxa"/>
            <w:shd w:val="clear" w:color="auto" w:fill="auto"/>
          </w:tcPr>
          <w:p w:rsidR="004E1CFE" w:rsidRPr="00415D8B" w:rsidRDefault="004E1CFE" w:rsidP="00415D8B">
            <w:pPr>
              <w:pStyle w:val="TableParagraph"/>
              <w:spacing w:line="265" w:lineRule="exact"/>
              <w:ind w:right="349"/>
              <w:jc w:val="right"/>
              <w:rPr>
                <w:rFonts w:eastAsia="Calibri"/>
                <w:sz w:val="24"/>
                <w:szCs w:val="24"/>
                <w:lang w:val="en-US"/>
              </w:rPr>
            </w:pPr>
            <w:r w:rsidRPr="00415D8B">
              <w:rPr>
                <w:rFonts w:eastAsia="Calibri"/>
                <w:w w:val="92"/>
                <w:sz w:val="24"/>
                <w:szCs w:val="24"/>
                <w:lang w:val="en-US"/>
              </w:rPr>
              <w:t>1</w:t>
            </w:r>
          </w:p>
        </w:tc>
        <w:tc>
          <w:tcPr>
            <w:tcW w:w="5741" w:type="dxa"/>
            <w:shd w:val="clear" w:color="auto" w:fill="auto"/>
          </w:tcPr>
          <w:p w:rsidR="004E1CFE" w:rsidRPr="00415D8B" w:rsidRDefault="004E1CFE" w:rsidP="00415D8B">
            <w:pPr>
              <w:pStyle w:val="TableParagraph"/>
              <w:spacing w:line="267" w:lineRule="exact"/>
              <w:ind w:left="123"/>
              <w:rPr>
                <w:rFonts w:eastAsia="Calibri"/>
                <w:sz w:val="24"/>
                <w:szCs w:val="24"/>
                <w:lang w:val="en-US"/>
              </w:rPr>
            </w:pPr>
            <w:r w:rsidRPr="00415D8B">
              <w:rPr>
                <w:rFonts w:eastAsia="Calibri"/>
                <w:w w:val="95"/>
                <w:sz w:val="24"/>
                <w:szCs w:val="24"/>
                <w:lang w:val="en-US"/>
              </w:rPr>
              <w:t>Номинальная</w:t>
            </w:r>
            <w:r w:rsidRPr="00415D8B">
              <w:rPr>
                <w:rFonts w:eastAsia="Calibri"/>
                <w:spacing w:val="30"/>
                <w:w w:val="95"/>
                <w:sz w:val="24"/>
                <w:szCs w:val="24"/>
                <w:lang w:val="en-US"/>
              </w:rPr>
              <w:t xml:space="preserve"> </w:t>
            </w:r>
            <w:r w:rsidRPr="00415D8B">
              <w:rPr>
                <w:rFonts w:eastAsia="Calibri"/>
                <w:w w:val="95"/>
                <w:sz w:val="24"/>
                <w:szCs w:val="24"/>
                <w:lang w:val="en-US"/>
              </w:rPr>
              <w:t>теплопроизводительность</w:t>
            </w:r>
          </w:p>
        </w:tc>
        <w:tc>
          <w:tcPr>
            <w:tcW w:w="1978" w:type="dxa"/>
            <w:shd w:val="clear" w:color="auto" w:fill="auto"/>
          </w:tcPr>
          <w:p w:rsidR="004E1CFE" w:rsidRPr="00415D8B" w:rsidRDefault="004E1CFE" w:rsidP="00415D8B">
            <w:pPr>
              <w:pStyle w:val="TableParagraph"/>
              <w:spacing w:line="265" w:lineRule="exact"/>
              <w:ind w:left="642" w:right="591"/>
              <w:rPr>
                <w:rFonts w:eastAsia="Calibri"/>
                <w:sz w:val="24"/>
                <w:szCs w:val="24"/>
                <w:lang w:val="en-US"/>
              </w:rPr>
            </w:pPr>
            <w:r w:rsidRPr="00415D8B">
              <w:rPr>
                <w:rFonts w:eastAsia="Calibri"/>
                <w:sz w:val="24"/>
                <w:szCs w:val="24"/>
                <w:lang w:val="en-US"/>
              </w:rPr>
              <w:t>кВт</w:t>
            </w:r>
          </w:p>
        </w:tc>
        <w:tc>
          <w:tcPr>
            <w:tcW w:w="1714" w:type="dxa"/>
            <w:shd w:val="clear" w:color="auto" w:fill="auto"/>
          </w:tcPr>
          <w:p w:rsidR="004E1CFE" w:rsidRPr="00415D8B" w:rsidRDefault="004E1CFE" w:rsidP="00415D8B">
            <w:pPr>
              <w:pStyle w:val="TableParagraph"/>
              <w:spacing w:line="265" w:lineRule="exact"/>
              <w:ind w:left="589" w:right="563"/>
              <w:rPr>
                <w:rFonts w:eastAsia="Calibri"/>
                <w:sz w:val="24"/>
                <w:szCs w:val="24"/>
                <w:lang w:val="en-US"/>
              </w:rPr>
            </w:pPr>
            <w:r w:rsidRPr="00415D8B">
              <w:rPr>
                <w:rFonts w:eastAsia="Calibri"/>
                <w:sz w:val="24"/>
                <w:szCs w:val="24"/>
                <w:lang w:val="en-US"/>
              </w:rPr>
              <w:t>94,7</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6" w:lineRule="exact"/>
              <w:ind w:right="346"/>
              <w:jc w:val="right"/>
              <w:rPr>
                <w:rFonts w:eastAsia="Calibri"/>
                <w:sz w:val="24"/>
                <w:szCs w:val="24"/>
                <w:lang w:val="en-US"/>
              </w:rPr>
            </w:pPr>
            <w:r w:rsidRPr="00415D8B">
              <w:rPr>
                <w:rFonts w:eastAsia="Calibri"/>
                <w:w w:val="94"/>
                <w:sz w:val="24"/>
                <w:szCs w:val="24"/>
                <w:lang w:val="en-US"/>
              </w:rPr>
              <w:t>2</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spacing w:val="-1"/>
                <w:sz w:val="24"/>
                <w:szCs w:val="24"/>
                <w:lang w:val="en-US"/>
              </w:rPr>
              <w:t>Вид</w:t>
            </w:r>
            <w:r w:rsidRPr="00415D8B">
              <w:rPr>
                <w:rFonts w:eastAsia="Calibri"/>
                <w:spacing w:val="-14"/>
                <w:sz w:val="24"/>
                <w:szCs w:val="24"/>
                <w:lang w:val="en-US"/>
              </w:rPr>
              <w:t xml:space="preserve"> </w:t>
            </w:r>
            <w:r w:rsidRPr="00415D8B">
              <w:rPr>
                <w:rFonts w:eastAsia="Calibri"/>
                <w:spacing w:val="-1"/>
                <w:sz w:val="24"/>
                <w:szCs w:val="24"/>
                <w:lang w:val="en-US"/>
              </w:rPr>
              <w:t>газа</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46" w:lineRule="exact"/>
              <w:ind w:right="246"/>
              <w:jc w:val="right"/>
              <w:rPr>
                <w:rFonts w:eastAsia="Calibri"/>
                <w:sz w:val="24"/>
                <w:szCs w:val="24"/>
                <w:lang w:val="en-US"/>
              </w:rPr>
            </w:pPr>
            <w:r w:rsidRPr="00415D8B">
              <w:rPr>
                <w:rFonts w:eastAsia="Calibri"/>
                <w:sz w:val="24"/>
                <w:szCs w:val="24"/>
                <w:lang w:val="en-US"/>
              </w:rPr>
              <w:t>Природный</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353"/>
              <w:jc w:val="right"/>
              <w:rPr>
                <w:rFonts w:eastAsia="Calibri"/>
                <w:sz w:val="24"/>
                <w:szCs w:val="24"/>
                <w:lang w:val="en-US"/>
              </w:rPr>
            </w:pPr>
            <w:r w:rsidRPr="00415D8B">
              <w:rPr>
                <w:rFonts w:eastAsia="Calibri"/>
                <w:w w:val="89"/>
                <w:sz w:val="24"/>
                <w:szCs w:val="24"/>
                <w:lang w:val="en-US"/>
              </w:rPr>
              <w:t>3</w:t>
            </w:r>
          </w:p>
        </w:tc>
        <w:tc>
          <w:tcPr>
            <w:tcW w:w="5741" w:type="dxa"/>
            <w:shd w:val="clear" w:color="auto" w:fill="auto"/>
          </w:tcPr>
          <w:p w:rsidR="004E1CFE" w:rsidRPr="00415D8B" w:rsidRDefault="004E1CFE" w:rsidP="00415D8B">
            <w:pPr>
              <w:pStyle w:val="TableParagraph"/>
              <w:spacing w:line="275" w:lineRule="exact"/>
              <w:ind w:left="128"/>
              <w:rPr>
                <w:rFonts w:eastAsia="Calibri"/>
                <w:sz w:val="24"/>
                <w:szCs w:val="24"/>
                <w:lang w:val="en-US"/>
              </w:rPr>
            </w:pPr>
            <w:r w:rsidRPr="00415D8B">
              <w:rPr>
                <w:rFonts w:eastAsia="Calibri"/>
                <w:w w:val="95"/>
                <w:sz w:val="24"/>
                <w:szCs w:val="24"/>
                <w:lang w:val="en-US"/>
              </w:rPr>
              <w:t>Давление</w:t>
            </w:r>
            <w:r w:rsidRPr="00415D8B">
              <w:rPr>
                <w:rFonts w:eastAsia="Calibri"/>
                <w:spacing w:val="6"/>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70" w:lineRule="exact"/>
              <w:ind w:left="179"/>
              <w:rPr>
                <w:rFonts w:eastAsia="Calibri"/>
                <w:sz w:val="24"/>
                <w:szCs w:val="24"/>
                <w:lang w:val="en-US"/>
              </w:rPr>
            </w:pPr>
            <w:r w:rsidRPr="00415D8B">
              <w:rPr>
                <w:rFonts w:eastAsia="Calibri"/>
                <w:w w:val="95"/>
                <w:sz w:val="24"/>
                <w:szCs w:val="24"/>
                <w:lang w:val="en-US"/>
              </w:rPr>
              <w:t>кПа</w:t>
            </w:r>
            <w:r w:rsidRPr="00415D8B">
              <w:rPr>
                <w:rFonts w:eastAsia="Calibri"/>
                <w:spacing w:val="-2"/>
                <w:w w:val="95"/>
                <w:sz w:val="24"/>
                <w:szCs w:val="24"/>
                <w:lang w:val="en-US"/>
              </w:rPr>
              <w:t xml:space="preserve"> </w:t>
            </w:r>
            <w:r w:rsidRPr="00415D8B">
              <w:rPr>
                <w:rFonts w:eastAsia="Calibri"/>
                <w:w w:val="95"/>
                <w:sz w:val="24"/>
                <w:szCs w:val="24"/>
                <w:lang w:val="en-US"/>
              </w:rPr>
              <w:t>(мм</w:t>
            </w:r>
            <w:r w:rsidRPr="00415D8B">
              <w:rPr>
                <w:rFonts w:eastAsia="Calibri"/>
                <w:spacing w:val="-3"/>
                <w:w w:val="95"/>
                <w:sz w:val="24"/>
                <w:szCs w:val="24"/>
                <w:lang w:val="en-US"/>
              </w:rPr>
              <w:t xml:space="preserve"> </w:t>
            </w:r>
            <w:r w:rsidRPr="00415D8B">
              <w:rPr>
                <w:rFonts w:eastAsia="Calibri"/>
                <w:w w:val="95"/>
                <w:sz w:val="24"/>
                <w:szCs w:val="24"/>
                <w:lang w:val="en-US"/>
              </w:rPr>
              <w:t>вод.ст.)</w:t>
            </w:r>
          </w:p>
        </w:tc>
        <w:tc>
          <w:tcPr>
            <w:tcW w:w="1714" w:type="dxa"/>
            <w:shd w:val="clear" w:color="auto" w:fill="auto"/>
          </w:tcPr>
          <w:p w:rsidR="004E1CFE" w:rsidRPr="00415D8B" w:rsidRDefault="004E1CFE" w:rsidP="00415D8B">
            <w:pPr>
              <w:pStyle w:val="TableParagraph"/>
              <w:spacing w:line="270" w:lineRule="exact"/>
              <w:ind w:left="424"/>
              <w:rPr>
                <w:rFonts w:eastAsia="Calibri"/>
                <w:sz w:val="24"/>
                <w:szCs w:val="24"/>
                <w:lang w:val="en-US"/>
              </w:rPr>
            </w:pPr>
            <w:r w:rsidRPr="00415D8B">
              <w:rPr>
                <w:rFonts w:eastAsia="Calibri"/>
                <w:w w:val="95"/>
                <w:sz w:val="24"/>
                <w:szCs w:val="24"/>
                <w:lang w:val="en-US"/>
              </w:rPr>
              <w:t>1,0</w:t>
            </w:r>
            <w:r w:rsidRPr="00415D8B">
              <w:rPr>
                <w:rFonts w:eastAsia="Calibri"/>
                <w:spacing w:val="4"/>
                <w:w w:val="95"/>
                <w:sz w:val="24"/>
                <w:szCs w:val="24"/>
                <w:lang w:val="en-US"/>
              </w:rPr>
              <w:t xml:space="preserve"> </w:t>
            </w:r>
            <w:r w:rsidRPr="00415D8B">
              <w:rPr>
                <w:rFonts w:eastAsia="Calibri"/>
                <w:w w:val="95"/>
                <w:sz w:val="24"/>
                <w:szCs w:val="24"/>
                <w:lang w:val="en-US"/>
              </w:rPr>
              <w:t>(102)</w:t>
            </w:r>
          </w:p>
        </w:tc>
      </w:tr>
      <w:tr w:rsidR="00415D8B" w:rsidRPr="00415D8B" w:rsidTr="00415D8B">
        <w:trPr>
          <w:trHeight w:val="292"/>
          <w:jc w:val="center"/>
        </w:trPr>
        <w:tc>
          <w:tcPr>
            <w:tcW w:w="878" w:type="dxa"/>
            <w:shd w:val="clear" w:color="auto" w:fill="auto"/>
          </w:tcPr>
          <w:p w:rsidR="004E1CFE" w:rsidRPr="00415D8B" w:rsidRDefault="004E1CFE" w:rsidP="00415D8B">
            <w:pPr>
              <w:pStyle w:val="TableParagraph"/>
              <w:spacing w:line="270" w:lineRule="exact"/>
              <w:ind w:right="349"/>
              <w:jc w:val="right"/>
              <w:rPr>
                <w:rFonts w:eastAsia="Calibri"/>
                <w:sz w:val="24"/>
                <w:szCs w:val="24"/>
                <w:lang w:val="en-US"/>
              </w:rPr>
            </w:pPr>
            <w:r w:rsidRPr="00415D8B">
              <w:rPr>
                <w:rFonts w:eastAsia="Calibri"/>
                <w:w w:val="91"/>
                <w:sz w:val="24"/>
                <w:szCs w:val="24"/>
                <w:lang w:val="en-US"/>
              </w:rPr>
              <w:t>4</w:t>
            </w:r>
          </w:p>
        </w:tc>
        <w:tc>
          <w:tcPr>
            <w:tcW w:w="5741" w:type="dxa"/>
            <w:shd w:val="clear" w:color="auto" w:fill="auto"/>
          </w:tcPr>
          <w:p w:rsidR="004E1CFE" w:rsidRPr="00415D8B" w:rsidRDefault="004E1CFE" w:rsidP="00415D8B">
            <w:pPr>
              <w:pStyle w:val="TableParagraph"/>
              <w:spacing w:line="251" w:lineRule="exact"/>
              <w:ind w:left="128"/>
              <w:rPr>
                <w:rFonts w:eastAsia="Calibri"/>
                <w:sz w:val="24"/>
                <w:szCs w:val="24"/>
                <w:lang w:val="en-US"/>
              </w:rPr>
            </w:pPr>
            <w:r w:rsidRPr="00415D8B">
              <w:rPr>
                <w:rFonts w:eastAsia="Calibri"/>
                <w:w w:val="95"/>
                <w:sz w:val="24"/>
                <w:szCs w:val="24"/>
                <w:lang w:val="en-US"/>
              </w:rPr>
              <w:t>Диапазон давления</w:t>
            </w:r>
            <w:r w:rsidRPr="00415D8B">
              <w:rPr>
                <w:rFonts w:eastAsia="Calibri"/>
                <w:spacing w:val="6"/>
                <w:w w:val="95"/>
                <w:sz w:val="24"/>
                <w:szCs w:val="24"/>
                <w:lang w:val="en-US"/>
              </w:rPr>
              <w:t xml:space="preserve"> </w:t>
            </w:r>
            <w:r w:rsidRPr="00415D8B">
              <w:rPr>
                <w:rFonts w:eastAsia="Calibri"/>
                <w:w w:val="95"/>
                <w:sz w:val="24"/>
                <w:szCs w:val="24"/>
                <w:lang w:val="en-US"/>
              </w:rPr>
              <w:t>сжиженного</w:t>
            </w:r>
            <w:r w:rsidRPr="00415D8B">
              <w:rPr>
                <w:rFonts w:eastAsia="Calibri"/>
                <w:spacing w:val="11"/>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65" w:lineRule="exact"/>
              <w:ind w:left="635" w:right="598"/>
              <w:rPr>
                <w:rFonts w:eastAsia="Calibri"/>
                <w:sz w:val="24"/>
                <w:szCs w:val="24"/>
                <w:lang w:val="en-US"/>
              </w:rPr>
            </w:pPr>
            <w:r w:rsidRPr="00415D8B">
              <w:rPr>
                <w:rFonts w:eastAsia="Calibri"/>
                <w:sz w:val="24"/>
                <w:szCs w:val="24"/>
                <w:lang w:val="en-US"/>
              </w:rPr>
              <w:t>Па</w:t>
            </w:r>
          </w:p>
        </w:tc>
        <w:tc>
          <w:tcPr>
            <w:tcW w:w="1714" w:type="dxa"/>
            <w:shd w:val="clear" w:color="auto" w:fill="auto"/>
          </w:tcPr>
          <w:p w:rsidR="004E1CFE" w:rsidRPr="00415D8B" w:rsidRDefault="004E1CFE" w:rsidP="00415D8B">
            <w:pPr>
              <w:pStyle w:val="TableParagraph"/>
              <w:spacing w:line="265" w:lineRule="exact"/>
              <w:ind w:right="212"/>
              <w:jc w:val="right"/>
              <w:rPr>
                <w:rFonts w:eastAsia="Calibri"/>
                <w:sz w:val="24"/>
                <w:szCs w:val="24"/>
                <w:lang w:val="en-US"/>
              </w:rPr>
            </w:pPr>
            <w:r w:rsidRPr="00415D8B">
              <w:rPr>
                <w:rFonts w:eastAsia="Calibri"/>
                <w:w w:val="95"/>
                <w:sz w:val="24"/>
                <w:szCs w:val="24"/>
              </w:rPr>
              <w:t>2500</w:t>
            </w:r>
            <w:r w:rsidRPr="00415D8B">
              <w:rPr>
                <w:rFonts w:eastAsia="Calibri"/>
                <w:spacing w:val="4"/>
                <w:w w:val="95"/>
                <w:sz w:val="24"/>
                <w:szCs w:val="24"/>
                <w:lang w:val="en-US"/>
              </w:rPr>
              <w:t xml:space="preserve"> </w:t>
            </w:r>
            <w:r w:rsidRPr="00415D8B">
              <w:rPr>
                <w:rFonts w:eastAsia="Calibri"/>
                <w:w w:val="95"/>
                <w:sz w:val="24"/>
                <w:szCs w:val="24"/>
                <w:lang w:val="en-US"/>
              </w:rPr>
              <w:t>...</w:t>
            </w:r>
            <w:r w:rsidRPr="00415D8B">
              <w:rPr>
                <w:rFonts w:eastAsia="Calibri"/>
                <w:spacing w:val="3"/>
                <w:w w:val="95"/>
                <w:sz w:val="24"/>
                <w:szCs w:val="24"/>
                <w:lang w:val="en-US"/>
              </w:rPr>
              <w:t xml:space="preserve"> </w:t>
            </w:r>
            <w:r w:rsidRPr="00415D8B">
              <w:rPr>
                <w:rFonts w:eastAsia="Calibri"/>
                <w:w w:val="95"/>
                <w:sz w:val="24"/>
                <w:szCs w:val="24"/>
                <w:lang w:val="en-US"/>
              </w:rPr>
              <w:t>3528</w:t>
            </w:r>
          </w:p>
        </w:tc>
      </w:tr>
      <w:tr w:rsidR="00415D8B" w:rsidRPr="00415D8B" w:rsidTr="00415D8B">
        <w:trPr>
          <w:trHeight w:val="301"/>
          <w:jc w:val="center"/>
        </w:trPr>
        <w:tc>
          <w:tcPr>
            <w:tcW w:w="878" w:type="dxa"/>
            <w:shd w:val="clear" w:color="auto" w:fill="auto"/>
          </w:tcPr>
          <w:p w:rsidR="004E1CFE" w:rsidRPr="00415D8B" w:rsidRDefault="004E1CFE" w:rsidP="00415D8B">
            <w:pPr>
              <w:pStyle w:val="TableParagraph"/>
              <w:spacing w:line="255" w:lineRule="exact"/>
              <w:ind w:right="352"/>
              <w:jc w:val="right"/>
              <w:rPr>
                <w:rFonts w:eastAsia="Calibri"/>
                <w:sz w:val="24"/>
                <w:szCs w:val="24"/>
                <w:lang w:val="en-US"/>
              </w:rPr>
            </w:pPr>
            <w:r w:rsidRPr="00415D8B">
              <w:rPr>
                <w:rFonts w:eastAsia="Calibri"/>
                <w:w w:val="87"/>
                <w:sz w:val="24"/>
                <w:szCs w:val="24"/>
                <w:lang w:val="en-US"/>
              </w:rPr>
              <w:t>5</w:t>
            </w:r>
          </w:p>
        </w:tc>
        <w:tc>
          <w:tcPr>
            <w:tcW w:w="5741" w:type="dxa"/>
            <w:shd w:val="clear" w:color="auto" w:fill="auto"/>
          </w:tcPr>
          <w:p w:rsidR="004E1CFE" w:rsidRPr="00415D8B" w:rsidRDefault="004E1CFE" w:rsidP="00415D8B">
            <w:pPr>
              <w:pStyle w:val="TableParagraph"/>
              <w:spacing w:line="255" w:lineRule="exact"/>
              <w:ind w:left="123"/>
              <w:rPr>
                <w:rFonts w:eastAsia="Calibri"/>
                <w:sz w:val="24"/>
                <w:szCs w:val="24"/>
                <w:lang w:val="en-US"/>
              </w:rPr>
            </w:pPr>
            <w:r w:rsidRPr="00415D8B">
              <w:rPr>
                <w:rFonts w:eastAsia="Calibri"/>
                <w:w w:val="95"/>
                <w:sz w:val="24"/>
                <w:szCs w:val="24"/>
                <w:lang w:val="en-US"/>
              </w:rPr>
              <w:t>Номинальное</w:t>
            </w:r>
            <w:r w:rsidRPr="00415D8B">
              <w:rPr>
                <w:rFonts w:eastAsia="Calibri"/>
                <w:spacing w:val="10"/>
                <w:w w:val="95"/>
                <w:sz w:val="24"/>
                <w:szCs w:val="24"/>
                <w:lang w:val="en-US"/>
              </w:rPr>
              <w:t xml:space="preserve"> </w:t>
            </w:r>
            <w:r w:rsidRPr="00415D8B">
              <w:rPr>
                <w:rFonts w:eastAsia="Calibri"/>
                <w:w w:val="95"/>
                <w:sz w:val="24"/>
                <w:szCs w:val="24"/>
                <w:lang w:val="en-US"/>
              </w:rPr>
              <w:t>давление</w:t>
            </w:r>
            <w:r w:rsidRPr="00415D8B">
              <w:rPr>
                <w:rFonts w:eastAsia="Calibri"/>
                <w:spacing w:val="2"/>
                <w:w w:val="95"/>
                <w:sz w:val="24"/>
                <w:szCs w:val="24"/>
                <w:lang w:val="en-US"/>
              </w:rPr>
              <w:t xml:space="preserve"> </w:t>
            </w:r>
            <w:r w:rsidRPr="00415D8B">
              <w:rPr>
                <w:rFonts w:eastAsia="Calibri"/>
                <w:w w:val="95"/>
                <w:sz w:val="24"/>
                <w:szCs w:val="24"/>
                <w:lang w:val="en-US"/>
              </w:rPr>
              <w:t>природного</w:t>
            </w:r>
            <w:r w:rsidRPr="00415D8B">
              <w:rPr>
                <w:rFonts w:eastAsia="Calibri"/>
                <w:spacing w:val="9"/>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71" w:lineRule="exact"/>
              <w:ind w:left="227"/>
              <w:rPr>
                <w:rFonts w:eastAsia="Calibri"/>
                <w:sz w:val="24"/>
                <w:szCs w:val="24"/>
                <w:lang w:val="en-US"/>
              </w:rPr>
            </w:pPr>
            <w:r w:rsidRPr="00415D8B">
              <w:rPr>
                <w:rFonts w:eastAsia="Calibri"/>
                <w:w w:val="85"/>
                <w:sz w:val="24"/>
                <w:szCs w:val="24"/>
                <w:lang w:val="en-US"/>
              </w:rPr>
              <w:t>Па</w:t>
            </w:r>
            <w:r w:rsidRPr="00415D8B">
              <w:rPr>
                <w:rFonts w:eastAsia="Calibri"/>
                <w:spacing w:val="-7"/>
                <w:w w:val="85"/>
                <w:sz w:val="24"/>
                <w:szCs w:val="24"/>
                <w:lang w:val="en-US"/>
              </w:rPr>
              <w:t xml:space="preserve"> </w:t>
            </w:r>
            <w:r w:rsidRPr="00415D8B">
              <w:rPr>
                <w:rFonts w:eastAsia="Calibri"/>
                <w:w w:val="85"/>
                <w:sz w:val="24"/>
                <w:szCs w:val="24"/>
                <w:lang w:val="en-US"/>
              </w:rPr>
              <w:t>(мм</w:t>
            </w:r>
            <w:r w:rsidRPr="00415D8B">
              <w:rPr>
                <w:rFonts w:eastAsia="Calibri"/>
                <w:spacing w:val="5"/>
                <w:w w:val="85"/>
                <w:sz w:val="24"/>
                <w:szCs w:val="24"/>
                <w:lang w:val="en-US"/>
              </w:rPr>
              <w:t xml:space="preserve"> </w:t>
            </w:r>
            <w:r w:rsidRPr="00415D8B">
              <w:rPr>
                <w:rFonts w:eastAsia="Calibri"/>
                <w:w w:val="85"/>
                <w:sz w:val="24"/>
                <w:szCs w:val="24"/>
                <w:lang w:val="en-US"/>
              </w:rPr>
              <w:t>вод.ст.)</w:t>
            </w:r>
          </w:p>
        </w:tc>
        <w:tc>
          <w:tcPr>
            <w:tcW w:w="1714" w:type="dxa"/>
            <w:shd w:val="clear" w:color="auto" w:fill="auto"/>
          </w:tcPr>
          <w:p w:rsidR="004E1CFE" w:rsidRPr="00415D8B" w:rsidRDefault="004E1CFE" w:rsidP="00415D8B">
            <w:pPr>
              <w:pStyle w:val="TableParagraph"/>
              <w:spacing w:line="271" w:lineRule="exact"/>
              <w:ind w:right="301"/>
              <w:jc w:val="right"/>
              <w:rPr>
                <w:rFonts w:eastAsia="Calibri"/>
                <w:sz w:val="24"/>
                <w:szCs w:val="24"/>
                <w:lang w:val="en-US"/>
              </w:rPr>
            </w:pPr>
            <w:r w:rsidRPr="00415D8B">
              <w:rPr>
                <w:rFonts w:eastAsia="Calibri"/>
                <w:sz w:val="24"/>
                <w:szCs w:val="24"/>
              </w:rPr>
              <w:t>1500</w:t>
            </w:r>
            <w:r w:rsidRPr="00415D8B">
              <w:rPr>
                <w:rFonts w:eastAsia="Calibri"/>
                <w:spacing w:val="-13"/>
                <w:sz w:val="24"/>
                <w:szCs w:val="24"/>
                <w:lang w:val="en-US"/>
              </w:rPr>
              <w:t xml:space="preserve"> </w:t>
            </w:r>
            <w:r w:rsidRPr="00415D8B">
              <w:rPr>
                <w:rFonts w:eastAsia="Calibri"/>
                <w:sz w:val="24"/>
                <w:szCs w:val="24"/>
                <w:lang w:val="en-US"/>
              </w:rPr>
              <w:t>(1</w:t>
            </w:r>
            <w:r w:rsidRPr="00415D8B">
              <w:rPr>
                <w:rFonts w:eastAsia="Calibri"/>
                <w:sz w:val="24"/>
                <w:szCs w:val="24"/>
              </w:rPr>
              <w:t>33</w:t>
            </w:r>
            <w:r w:rsidRPr="00415D8B">
              <w:rPr>
                <w:rFonts w:eastAsia="Calibri"/>
                <w:sz w:val="24"/>
                <w:szCs w:val="24"/>
                <w:lang w:val="en-US"/>
              </w:rPr>
              <w:t>)</w:t>
            </w:r>
          </w:p>
        </w:tc>
      </w:tr>
      <w:tr w:rsidR="00415D8B" w:rsidRPr="00415D8B" w:rsidTr="00415D8B">
        <w:trPr>
          <w:trHeight w:val="292"/>
          <w:jc w:val="center"/>
        </w:trPr>
        <w:tc>
          <w:tcPr>
            <w:tcW w:w="878" w:type="dxa"/>
            <w:shd w:val="clear" w:color="auto" w:fill="auto"/>
          </w:tcPr>
          <w:p w:rsidR="004E1CFE" w:rsidRPr="00415D8B" w:rsidRDefault="004E1CFE" w:rsidP="00415D8B">
            <w:pPr>
              <w:pStyle w:val="TableParagraph"/>
              <w:spacing w:line="265" w:lineRule="exact"/>
              <w:ind w:right="348"/>
              <w:jc w:val="right"/>
              <w:rPr>
                <w:rFonts w:eastAsia="Calibri"/>
                <w:sz w:val="24"/>
                <w:szCs w:val="24"/>
                <w:lang w:val="en-US"/>
              </w:rPr>
            </w:pPr>
            <w:r w:rsidRPr="00415D8B">
              <w:rPr>
                <w:rFonts w:eastAsia="Calibri"/>
                <w:w w:val="93"/>
                <w:sz w:val="24"/>
                <w:szCs w:val="24"/>
                <w:lang w:val="en-US"/>
              </w:rPr>
              <w:t>6</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Номинальное</w:t>
            </w:r>
            <w:r w:rsidRPr="00415D8B">
              <w:rPr>
                <w:rFonts w:eastAsia="Calibri"/>
                <w:spacing w:val="10"/>
                <w:w w:val="95"/>
                <w:sz w:val="24"/>
                <w:szCs w:val="24"/>
                <w:lang w:val="en-US"/>
              </w:rPr>
              <w:t xml:space="preserve"> </w:t>
            </w:r>
            <w:r w:rsidRPr="00415D8B">
              <w:rPr>
                <w:rFonts w:eastAsia="Calibri"/>
                <w:w w:val="95"/>
                <w:sz w:val="24"/>
                <w:szCs w:val="24"/>
                <w:lang w:val="en-US"/>
              </w:rPr>
              <w:t>давление</w:t>
            </w:r>
            <w:r w:rsidRPr="00415D8B">
              <w:rPr>
                <w:rFonts w:eastAsia="Calibri"/>
                <w:spacing w:val="-2"/>
                <w:w w:val="95"/>
                <w:sz w:val="24"/>
                <w:szCs w:val="24"/>
                <w:lang w:val="en-US"/>
              </w:rPr>
              <w:t xml:space="preserve"> </w:t>
            </w:r>
            <w:r w:rsidRPr="00415D8B">
              <w:rPr>
                <w:rFonts w:eastAsia="Calibri"/>
                <w:w w:val="95"/>
                <w:sz w:val="24"/>
                <w:szCs w:val="24"/>
                <w:lang w:val="en-US"/>
              </w:rPr>
              <w:t>сжиженного</w:t>
            </w:r>
            <w:r w:rsidRPr="00415D8B">
              <w:rPr>
                <w:rFonts w:eastAsia="Calibri"/>
                <w:spacing w:val="16"/>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62" w:lineRule="exact"/>
              <w:ind w:left="635" w:right="598"/>
              <w:rPr>
                <w:rFonts w:eastAsia="Calibri"/>
                <w:sz w:val="24"/>
                <w:szCs w:val="24"/>
                <w:lang w:val="en-US"/>
              </w:rPr>
            </w:pPr>
            <w:r w:rsidRPr="00415D8B">
              <w:rPr>
                <w:rFonts w:eastAsia="Calibri"/>
                <w:w w:val="95"/>
                <w:sz w:val="24"/>
                <w:szCs w:val="24"/>
                <w:lang w:val="en-US"/>
              </w:rPr>
              <w:t>Па</w:t>
            </w:r>
          </w:p>
        </w:tc>
        <w:tc>
          <w:tcPr>
            <w:tcW w:w="1714" w:type="dxa"/>
            <w:shd w:val="clear" w:color="auto" w:fill="auto"/>
          </w:tcPr>
          <w:p w:rsidR="004E1CFE" w:rsidRPr="00415D8B" w:rsidRDefault="004E1CFE" w:rsidP="00415D8B">
            <w:pPr>
              <w:pStyle w:val="TableParagraph"/>
              <w:spacing w:line="262" w:lineRule="exact"/>
              <w:ind w:left="591" w:right="563"/>
              <w:rPr>
                <w:rFonts w:eastAsia="Calibri"/>
                <w:sz w:val="24"/>
                <w:szCs w:val="24"/>
              </w:rPr>
            </w:pPr>
            <w:r w:rsidRPr="00415D8B">
              <w:rPr>
                <w:rFonts w:eastAsia="Calibri"/>
                <w:w w:val="95"/>
                <w:sz w:val="24"/>
                <w:szCs w:val="24"/>
              </w:rPr>
              <w:t>3000</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347"/>
              <w:jc w:val="right"/>
              <w:rPr>
                <w:rFonts w:eastAsia="Calibri"/>
                <w:sz w:val="24"/>
                <w:szCs w:val="24"/>
                <w:lang w:val="en-US"/>
              </w:rPr>
            </w:pPr>
            <w:r w:rsidRPr="00415D8B">
              <w:rPr>
                <w:rFonts w:eastAsia="Calibri"/>
                <w:w w:val="89"/>
                <w:sz w:val="24"/>
                <w:szCs w:val="24"/>
                <w:lang w:val="en-US"/>
              </w:rPr>
              <w:t>7</w:t>
            </w:r>
          </w:p>
        </w:tc>
        <w:tc>
          <w:tcPr>
            <w:tcW w:w="5741" w:type="dxa"/>
            <w:shd w:val="clear" w:color="auto" w:fill="auto"/>
          </w:tcPr>
          <w:p w:rsidR="004E1CFE" w:rsidRPr="00415D8B" w:rsidRDefault="004E1CFE" w:rsidP="00415D8B">
            <w:pPr>
              <w:pStyle w:val="TableParagraph"/>
              <w:spacing w:line="252" w:lineRule="exact"/>
              <w:ind w:left="122"/>
              <w:rPr>
                <w:rFonts w:eastAsia="Calibri"/>
                <w:sz w:val="24"/>
                <w:szCs w:val="24"/>
              </w:rPr>
            </w:pPr>
            <w:r w:rsidRPr="00415D8B">
              <w:rPr>
                <w:rFonts w:eastAsia="Calibri"/>
                <w:sz w:val="24"/>
                <w:szCs w:val="24"/>
                <w:lang w:val="en-US"/>
              </w:rPr>
              <w:t>КП</w:t>
            </w:r>
            <w:r w:rsidRPr="00415D8B">
              <w:rPr>
                <w:rFonts w:eastAsia="Calibri"/>
                <w:sz w:val="24"/>
                <w:szCs w:val="24"/>
              </w:rPr>
              <w:t>Д</w:t>
            </w:r>
          </w:p>
        </w:tc>
        <w:tc>
          <w:tcPr>
            <w:tcW w:w="1978" w:type="dxa"/>
            <w:shd w:val="clear" w:color="auto" w:fill="auto"/>
          </w:tcPr>
          <w:p w:rsidR="004E1CFE" w:rsidRPr="00415D8B" w:rsidRDefault="004E1CFE" w:rsidP="00415D8B">
            <w:pPr>
              <w:pStyle w:val="TableParagraph"/>
              <w:spacing w:line="270" w:lineRule="exact"/>
              <w:ind w:left="49"/>
              <w:rPr>
                <w:rFonts w:eastAsia="Calibri"/>
                <w:sz w:val="24"/>
                <w:szCs w:val="24"/>
                <w:lang w:val="en-US"/>
              </w:rPr>
            </w:pPr>
            <w:r w:rsidRPr="00415D8B">
              <w:rPr>
                <w:rFonts w:eastAsia="Calibri"/>
                <w:w w:val="95"/>
                <w:sz w:val="24"/>
                <w:szCs w:val="24"/>
                <w:lang w:val="en-US"/>
              </w:rPr>
              <w:t>%</w:t>
            </w:r>
          </w:p>
        </w:tc>
        <w:tc>
          <w:tcPr>
            <w:tcW w:w="1714" w:type="dxa"/>
            <w:shd w:val="clear" w:color="auto" w:fill="auto"/>
          </w:tcPr>
          <w:p w:rsidR="004E1CFE" w:rsidRPr="00415D8B" w:rsidRDefault="004E1CFE" w:rsidP="00415D8B">
            <w:pPr>
              <w:pStyle w:val="TableParagraph"/>
              <w:spacing w:line="270" w:lineRule="exact"/>
              <w:ind w:right="240"/>
              <w:jc w:val="right"/>
              <w:rPr>
                <w:rFonts w:eastAsia="Calibri"/>
                <w:sz w:val="24"/>
                <w:szCs w:val="24"/>
                <w:lang w:val="en-US"/>
              </w:rPr>
            </w:pPr>
            <w:r w:rsidRPr="00415D8B">
              <w:rPr>
                <w:rFonts w:eastAsia="Calibri"/>
                <w:w w:val="95"/>
                <w:sz w:val="24"/>
                <w:szCs w:val="24"/>
                <w:lang w:val="en-US"/>
              </w:rPr>
              <w:t>не</w:t>
            </w:r>
            <w:r w:rsidRPr="00415D8B">
              <w:rPr>
                <w:rFonts w:eastAsia="Calibri"/>
                <w:spacing w:val="-1"/>
                <w:w w:val="95"/>
                <w:sz w:val="24"/>
                <w:szCs w:val="24"/>
                <w:lang w:val="en-US"/>
              </w:rPr>
              <w:t xml:space="preserve"> </w:t>
            </w:r>
            <w:r w:rsidRPr="00415D8B">
              <w:rPr>
                <w:rFonts w:eastAsia="Calibri"/>
                <w:w w:val="95"/>
                <w:sz w:val="24"/>
                <w:szCs w:val="24"/>
                <w:lang w:val="en-US"/>
              </w:rPr>
              <w:t>менее 92</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349"/>
              <w:jc w:val="right"/>
              <w:rPr>
                <w:rFonts w:eastAsia="Calibri"/>
                <w:sz w:val="24"/>
                <w:szCs w:val="24"/>
                <w:lang w:val="en-US"/>
              </w:rPr>
            </w:pPr>
            <w:r w:rsidRPr="00415D8B">
              <w:rPr>
                <w:rFonts w:eastAsia="Calibri"/>
                <w:w w:val="92"/>
                <w:sz w:val="24"/>
                <w:szCs w:val="24"/>
                <w:lang w:val="en-US"/>
              </w:rPr>
              <w:t>8</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Номинальный</w:t>
            </w:r>
            <w:r w:rsidRPr="00415D8B">
              <w:rPr>
                <w:rFonts w:eastAsia="Calibri"/>
                <w:spacing w:val="14"/>
                <w:w w:val="95"/>
                <w:sz w:val="24"/>
                <w:szCs w:val="24"/>
                <w:lang w:val="en-US"/>
              </w:rPr>
              <w:t xml:space="preserve"> </w:t>
            </w:r>
            <w:r w:rsidRPr="00415D8B">
              <w:rPr>
                <w:rFonts w:eastAsia="Calibri"/>
                <w:w w:val="95"/>
                <w:sz w:val="24"/>
                <w:szCs w:val="24"/>
                <w:lang w:val="en-US"/>
              </w:rPr>
              <w:t>расход</w:t>
            </w:r>
            <w:r w:rsidRPr="00415D8B">
              <w:rPr>
                <w:rFonts w:eastAsia="Calibri"/>
                <w:spacing w:val="1"/>
                <w:w w:val="95"/>
                <w:sz w:val="24"/>
                <w:szCs w:val="24"/>
                <w:lang w:val="en-US"/>
              </w:rPr>
              <w:t xml:space="preserve"> </w:t>
            </w:r>
            <w:r w:rsidRPr="00415D8B">
              <w:rPr>
                <w:rFonts w:eastAsia="Calibri"/>
                <w:w w:val="95"/>
                <w:sz w:val="24"/>
                <w:szCs w:val="24"/>
                <w:lang w:val="en-US"/>
              </w:rPr>
              <w:t>природного</w:t>
            </w:r>
            <w:r w:rsidRPr="00415D8B">
              <w:rPr>
                <w:rFonts w:eastAsia="Calibri"/>
                <w:spacing w:val="9"/>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46" w:lineRule="exact"/>
              <w:ind w:left="707"/>
              <w:rPr>
                <w:rFonts w:eastAsia="Calibri"/>
                <w:sz w:val="24"/>
                <w:szCs w:val="24"/>
                <w:lang w:val="en-US"/>
              </w:rPr>
            </w:pPr>
            <w:r w:rsidRPr="00415D8B">
              <w:rPr>
                <w:rFonts w:eastAsia="Calibri"/>
                <w:spacing w:val="-1"/>
                <w:sz w:val="24"/>
                <w:szCs w:val="24"/>
                <w:lang w:val="en-US"/>
              </w:rPr>
              <w:t>м</w:t>
            </w:r>
            <w:r w:rsidRPr="00415D8B">
              <w:rPr>
                <w:rFonts w:eastAsia="Calibri"/>
                <w:spacing w:val="-6"/>
                <w:sz w:val="24"/>
                <w:szCs w:val="24"/>
                <w:lang w:val="en-US"/>
              </w:rPr>
              <w:t xml:space="preserve"> </w:t>
            </w:r>
            <w:r w:rsidRPr="00415D8B">
              <w:rPr>
                <w:rFonts w:eastAsia="Calibri"/>
                <w:spacing w:val="-1"/>
                <w:sz w:val="24"/>
                <w:szCs w:val="24"/>
                <w:lang w:val="en-US"/>
              </w:rPr>
              <w:t>/час</w:t>
            </w:r>
          </w:p>
        </w:tc>
        <w:tc>
          <w:tcPr>
            <w:tcW w:w="1714" w:type="dxa"/>
            <w:shd w:val="clear" w:color="auto" w:fill="auto"/>
          </w:tcPr>
          <w:p w:rsidR="004E1CFE" w:rsidRPr="00415D8B" w:rsidRDefault="004E1CFE" w:rsidP="00415D8B">
            <w:pPr>
              <w:pStyle w:val="TableParagraph"/>
              <w:spacing w:line="246" w:lineRule="exact"/>
              <w:ind w:left="585" w:right="563"/>
              <w:rPr>
                <w:rFonts w:eastAsia="Calibri"/>
                <w:sz w:val="24"/>
                <w:szCs w:val="24"/>
                <w:lang w:val="en-US"/>
              </w:rPr>
            </w:pPr>
            <w:r w:rsidRPr="00415D8B">
              <w:rPr>
                <w:rFonts w:eastAsia="Calibri"/>
                <w:sz w:val="24"/>
                <w:szCs w:val="24"/>
                <w:lang w:val="en-US"/>
              </w:rPr>
              <w:t>11,2</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346"/>
              <w:jc w:val="right"/>
              <w:rPr>
                <w:rFonts w:eastAsia="Calibri"/>
                <w:sz w:val="24"/>
                <w:szCs w:val="24"/>
                <w:lang w:val="en-US"/>
              </w:rPr>
            </w:pPr>
            <w:r w:rsidRPr="00415D8B">
              <w:rPr>
                <w:rFonts w:eastAsia="Calibri"/>
                <w:w w:val="94"/>
                <w:sz w:val="24"/>
                <w:szCs w:val="24"/>
                <w:lang w:val="en-US"/>
              </w:rPr>
              <w:t>9</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lang w:val="en-US"/>
              </w:rPr>
            </w:pPr>
            <w:r w:rsidRPr="00415D8B">
              <w:rPr>
                <w:rFonts w:eastAsia="Calibri"/>
                <w:w w:val="95"/>
                <w:sz w:val="24"/>
                <w:szCs w:val="24"/>
                <w:lang w:val="en-US"/>
              </w:rPr>
              <w:t>Номинальный</w:t>
            </w:r>
            <w:r w:rsidRPr="00415D8B">
              <w:rPr>
                <w:rFonts w:eastAsia="Calibri"/>
                <w:spacing w:val="14"/>
                <w:w w:val="95"/>
                <w:sz w:val="24"/>
                <w:szCs w:val="24"/>
                <w:lang w:val="en-US"/>
              </w:rPr>
              <w:t xml:space="preserve"> </w:t>
            </w:r>
            <w:r w:rsidRPr="00415D8B">
              <w:rPr>
                <w:rFonts w:eastAsia="Calibri"/>
                <w:w w:val="95"/>
                <w:sz w:val="24"/>
                <w:szCs w:val="24"/>
                <w:lang w:val="en-US"/>
              </w:rPr>
              <w:t>расход</w:t>
            </w:r>
            <w:r w:rsidRPr="00415D8B">
              <w:rPr>
                <w:rFonts w:eastAsia="Calibri"/>
                <w:spacing w:val="-1"/>
                <w:w w:val="95"/>
                <w:sz w:val="24"/>
                <w:szCs w:val="24"/>
                <w:lang w:val="en-US"/>
              </w:rPr>
              <w:t xml:space="preserve"> </w:t>
            </w:r>
            <w:r w:rsidRPr="00415D8B">
              <w:rPr>
                <w:rFonts w:eastAsia="Calibri"/>
                <w:w w:val="95"/>
                <w:sz w:val="24"/>
                <w:szCs w:val="24"/>
                <w:lang w:val="en-US"/>
              </w:rPr>
              <w:t>сжиженного</w:t>
            </w:r>
            <w:r w:rsidRPr="00415D8B">
              <w:rPr>
                <w:rFonts w:eastAsia="Calibri"/>
                <w:spacing w:val="13"/>
                <w:w w:val="95"/>
                <w:sz w:val="24"/>
                <w:szCs w:val="24"/>
                <w:lang w:val="en-US"/>
              </w:rPr>
              <w:t xml:space="preserve"> </w:t>
            </w:r>
            <w:r w:rsidRPr="00415D8B">
              <w:rPr>
                <w:rFonts w:eastAsia="Calibri"/>
                <w:w w:val="95"/>
                <w:sz w:val="24"/>
                <w:szCs w:val="24"/>
                <w:lang w:val="en-US"/>
              </w:rPr>
              <w:t>газа</w:t>
            </w:r>
          </w:p>
        </w:tc>
        <w:tc>
          <w:tcPr>
            <w:tcW w:w="1978" w:type="dxa"/>
            <w:shd w:val="clear" w:color="auto" w:fill="auto"/>
          </w:tcPr>
          <w:p w:rsidR="004E1CFE" w:rsidRPr="00415D8B" w:rsidRDefault="004E1CFE" w:rsidP="00415D8B">
            <w:pPr>
              <w:pStyle w:val="TableParagraph"/>
              <w:spacing w:line="246" w:lineRule="exact"/>
              <w:ind w:left="635" w:right="598"/>
              <w:rPr>
                <w:rFonts w:eastAsia="Calibri"/>
                <w:sz w:val="24"/>
                <w:szCs w:val="24"/>
                <w:lang w:val="en-US"/>
              </w:rPr>
            </w:pPr>
            <w:r w:rsidRPr="00415D8B">
              <w:rPr>
                <w:rFonts w:eastAsia="Calibri"/>
                <w:sz w:val="24"/>
                <w:szCs w:val="24"/>
                <w:lang w:val="en-US"/>
              </w:rPr>
              <w:t>кг/час</w:t>
            </w:r>
          </w:p>
        </w:tc>
        <w:tc>
          <w:tcPr>
            <w:tcW w:w="1714" w:type="dxa"/>
            <w:shd w:val="clear" w:color="auto" w:fill="auto"/>
          </w:tcPr>
          <w:p w:rsidR="004E1CFE" w:rsidRPr="00415D8B" w:rsidRDefault="004E1CFE" w:rsidP="00415D8B">
            <w:pPr>
              <w:pStyle w:val="TableParagraph"/>
              <w:spacing w:line="246" w:lineRule="exact"/>
              <w:ind w:left="588" w:right="563"/>
              <w:rPr>
                <w:rFonts w:eastAsia="Calibri"/>
                <w:sz w:val="24"/>
                <w:szCs w:val="24"/>
                <w:lang w:val="en-US"/>
              </w:rPr>
            </w:pPr>
            <w:r w:rsidRPr="00415D8B">
              <w:rPr>
                <w:rFonts w:eastAsia="Calibri"/>
                <w:sz w:val="24"/>
                <w:szCs w:val="24"/>
                <w:lang w:val="en-US"/>
              </w:rPr>
              <w:t>8,1</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5"/>
              <w:jc w:val="right"/>
              <w:rPr>
                <w:rFonts w:eastAsia="Calibri"/>
                <w:sz w:val="24"/>
                <w:szCs w:val="24"/>
                <w:lang w:val="en-US"/>
              </w:rPr>
            </w:pPr>
            <w:r w:rsidRPr="00415D8B">
              <w:rPr>
                <w:rFonts w:eastAsia="Calibri"/>
                <w:sz w:val="24"/>
                <w:szCs w:val="24"/>
                <w:lang w:val="en-US"/>
              </w:rPr>
              <w:t>10</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rPr>
            </w:pPr>
            <w:r w:rsidRPr="00415D8B">
              <w:rPr>
                <w:rFonts w:eastAsia="Calibri"/>
                <w:w w:val="95"/>
                <w:sz w:val="24"/>
                <w:szCs w:val="24"/>
              </w:rPr>
              <w:t>Максимальная</w:t>
            </w:r>
            <w:r w:rsidRPr="00415D8B">
              <w:rPr>
                <w:rFonts w:eastAsia="Calibri"/>
                <w:spacing w:val="13"/>
                <w:w w:val="95"/>
                <w:sz w:val="24"/>
                <w:szCs w:val="24"/>
              </w:rPr>
              <w:t xml:space="preserve"> </w:t>
            </w:r>
            <w:r w:rsidRPr="00415D8B">
              <w:rPr>
                <w:rFonts w:eastAsia="Calibri"/>
                <w:w w:val="95"/>
                <w:sz w:val="24"/>
                <w:szCs w:val="24"/>
              </w:rPr>
              <w:t>температура</w:t>
            </w:r>
            <w:r w:rsidRPr="00415D8B">
              <w:rPr>
                <w:rFonts w:eastAsia="Calibri"/>
                <w:spacing w:val="14"/>
                <w:w w:val="95"/>
                <w:sz w:val="24"/>
                <w:szCs w:val="24"/>
              </w:rPr>
              <w:t xml:space="preserve"> </w:t>
            </w:r>
            <w:r w:rsidRPr="00415D8B">
              <w:rPr>
                <w:rFonts w:eastAsia="Calibri"/>
                <w:w w:val="95"/>
                <w:sz w:val="24"/>
                <w:szCs w:val="24"/>
              </w:rPr>
              <w:t>воды</w:t>
            </w:r>
            <w:r w:rsidRPr="00415D8B">
              <w:rPr>
                <w:rFonts w:eastAsia="Calibri"/>
                <w:spacing w:val="-2"/>
                <w:w w:val="95"/>
                <w:sz w:val="24"/>
                <w:szCs w:val="24"/>
              </w:rPr>
              <w:t xml:space="preserve"> </w:t>
            </w:r>
            <w:r w:rsidRPr="00415D8B">
              <w:rPr>
                <w:rFonts w:eastAsia="Calibri"/>
                <w:w w:val="95"/>
                <w:sz w:val="24"/>
                <w:szCs w:val="24"/>
              </w:rPr>
              <w:t>на</w:t>
            </w:r>
            <w:r w:rsidRPr="00415D8B">
              <w:rPr>
                <w:rFonts w:eastAsia="Calibri"/>
                <w:spacing w:val="-2"/>
                <w:w w:val="95"/>
                <w:sz w:val="24"/>
                <w:szCs w:val="24"/>
              </w:rPr>
              <w:t xml:space="preserve"> </w:t>
            </w:r>
            <w:r w:rsidRPr="00415D8B">
              <w:rPr>
                <w:rFonts w:eastAsia="Calibri"/>
                <w:w w:val="95"/>
                <w:sz w:val="24"/>
                <w:szCs w:val="24"/>
              </w:rPr>
              <w:t>выходе</w:t>
            </w:r>
            <w:r w:rsidRPr="00415D8B">
              <w:rPr>
                <w:rFonts w:eastAsia="Calibri"/>
                <w:spacing w:val="4"/>
                <w:w w:val="95"/>
                <w:sz w:val="24"/>
                <w:szCs w:val="24"/>
              </w:rPr>
              <w:t xml:space="preserve"> </w:t>
            </w:r>
            <w:r w:rsidRPr="00415D8B">
              <w:rPr>
                <w:rFonts w:eastAsia="Calibri"/>
                <w:w w:val="95"/>
                <w:sz w:val="24"/>
                <w:szCs w:val="24"/>
              </w:rPr>
              <w:t>из</w:t>
            </w:r>
            <w:r w:rsidRPr="00415D8B">
              <w:rPr>
                <w:rFonts w:eastAsia="Calibri"/>
                <w:spacing w:val="-3"/>
                <w:w w:val="95"/>
                <w:sz w:val="24"/>
                <w:szCs w:val="24"/>
              </w:rPr>
              <w:t xml:space="preserve"> </w:t>
            </w:r>
            <w:r w:rsidRPr="00415D8B">
              <w:rPr>
                <w:rFonts w:eastAsia="Calibri"/>
                <w:w w:val="95"/>
                <w:sz w:val="24"/>
                <w:szCs w:val="24"/>
              </w:rPr>
              <w:t>котла</w:t>
            </w:r>
          </w:p>
        </w:tc>
        <w:tc>
          <w:tcPr>
            <w:tcW w:w="1978" w:type="dxa"/>
            <w:shd w:val="clear" w:color="auto" w:fill="auto"/>
          </w:tcPr>
          <w:p w:rsidR="004E1CFE" w:rsidRPr="00415D8B" w:rsidRDefault="004E1CFE" w:rsidP="00415D8B">
            <w:pPr>
              <w:pStyle w:val="TableParagraph"/>
              <w:spacing w:line="246" w:lineRule="exact"/>
              <w:ind w:left="637" w:right="598"/>
              <w:rPr>
                <w:rFonts w:eastAsia="Calibri"/>
                <w:sz w:val="24"/>
                <w:szCs w:val="24"/>
                <w:lang w:val="en-US"/>
              </w:rPr>
            </w:pPr>
            <w:r w:rsidRPr="00415D8B">
              <w:rPr>
                <w:rFonts w:eastAsia="Calibri"/>
                <w:sz w:val="24"/>
                <w:szCs w:val="24"/>
                <w:lang w:val="en-US"/>
              </w:rPr>
              <w:t>°С</w:t>
            </w:r>
          </w:p>
        </w:tc>
        <w:tc>
          <w:tcPr>
            <w:tcW w:w="1714" w:type="dxa"/>
            <w:shd w:val="clear" w:color="auto" w:fill="auto"/>
          </w:tcPr>
          <w:p w:rsidR="004E1CFE" w:rsidRPr="00E9570F" w:rsidRDefault="004E1CFE" w:rsidP="00415D8B">
            <w:pPr>
              <w:pStyle w:val="TableParagraph"/>
              <w:spacing w:line="246" w:lineRule="exact"/>
              <w:ind w:left="586" w:right="563"/>
              <w:rPr>
                <w:rFonts w:eastAsia="Calibri"/>
                <w:sz w:val="24"/>
                <w:szCs w:val="24"/>
              </w:rPr>
            </w:pPr>
            <w:r w:rsidRPr="00415D8B">
              <w:rPr>
                <w:rFonts w:eastAsia="Calibri"/>
                <w:sz w:val="24"/>
                <w:szCs w:val="24"/>
                <w:lang w:val="en-US"/>
              </w:rPr>
              <w:t>9</w:t>
            </w:r>
            <w:r w:rsidR="00E9570F">
              <w:rPr>
                <w:rFonts w:eastAsia="Calibri"/>
                <w:sz w:val="24"/>
                <w:szCs w:val="24"/>
              </w:rPr>
              <w:t>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2"/>
              <w:jc w:val="right"/>
              <w:rPr>
                <w:rFonts w:eastAsia="Calibri"/>
                <w:sz w:val="24"/>
                <w:szCs w:val="24"/>
                <w:lang w:val="en-US"/>
              </w:rPr>
            </w:pPr>
            <w:r w:rsidRPr="00415D8B">
              <w:rPr>
                <w:rFonts w:eastAsia="Calibri"/>
                <w:sz w:val="24"/>
                <w:szCs w:val="24"/>
                <w:lang w:val="en-US"/>
              </w:rPr>
              <w:t>11</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w w:val="95"/>
                <w:sz w:val="24"/>
                <w:szCs w:val="24"/>
                <w:lang w:val="en-US"/>
              </w:rPr>
              <w:t>Рабочее</w:t>
            </w:r>
            <w:r w:rsidRPr="00415D8B">
              <w:rPr>
                <w:rFonts w:eastAsia="Calibri"/>
                <w:spacing w:val="2"/>
                <w:w w:val="95"/>
                <w:sz w:val="24"/>
                <w:szCs w:val="24"/>
                <w:lang w:val="en-US"/>
              </w:rPr>
              <w:t xml:space="preserve"> </w:t>
            </w:r>
            <w:r w:rsidRPr="00415D8B">
              <w:rPr>
                <w:rFonts w:eastAsia="Calibri"/>
                <w:w w:val="95"/>
                <w:sz w:val="24"/>
                <w:szCs w:val="24"/>
                <w:lang w:val="en-US"/>
              </w:rPr>
              <w:t>давление</w:t>
            </w:r>
            <w:r w:rsidRPr="00415D8B">
              <w:rPr>
                <w:rFonts w:eastAsia="Calibri"/>
                <w:spacing w:val="9"/>
                <w:w w:val="95"/>
                <w:sz w:val="24"/>
                <w:szCs w:val="24"/>
                <w:lang w:val="en-US"/>
              </w:rPr>
              <w:t xml:space="preserve"> </w:t>
            </w:r>
            <w:r w:rsidRPr="00415D8B">
              <w:rPr>
                <w:rFonts w:eastAsia="Calibri"/>
                <w:w w:val="95"/>
                <w:sz w:val="24"/>
                <w:szCs w:val="24"/>
                <w:lang w:val="en-US"/>
              </w:rPr>
              <w:t>воды</w:t>
            </w:r>
          </w:p>
        </w:tc>
        <w:tc>
          <w:tcPr>
            <w:tcW w:w="1978" w:type="dxa"/>
            <w:shd w:val="clear" w:color="auto" w:fill="auto"/>
          </w:tcPr>
          <w:p w:rsidR="004E1CFE" w:rsidRPr="00415D8B" w:rsidRDefault="004E1CFE" w:rsidP="00415D8B">
            <w:pPr>
              <w:pStyle w:val="TableParagraph"/>
              <w:spacing w:line="241" w:lineRule="exact"/>
              <w:ind w:left="335"/>
              <w:rPr>
                <w:rFonts w:eastAsia="Calibri"/>
                <w:sz w:val="24"/>
                <w:szCs w:val="24"/>
                <w:lang w:val="en-US"/>
              </w:rPr>
            </w:pPr>
            <w:r w:rsidRPr="00415D8B">
              <w:rPr>
                <w:rFonts w:eastAsia="Calibri"/>
                <w:w w:val="95"/>
                <w:sz w:val="24"/>
                <w:szCs w:val="24"/>
                <w:lang w:val="en-US"/>
              </w:rPr>
              <w:t>MПa</w:t>
            </w:r>
            <w:r w:rsidRPr="00415D8B">
              <w:rPr>
                <w:rFonts w:eastAsia="Calibri"/>
                <w:spacing w:val="-12"/>
                <w:w w:val="95"/>
                <w:sz w:val="24"/>
                <w:szCs w:val="24"/>
                <w:lang w:val="en-US"/>
              </w:rPr>
              <w:t xml:space="preserve"> </w:t>
            </w:r>
            <w:r w:rsidRPr="00415D8B">
              <w:rPr>
                <w:rFonts w:eastAsia="Calibri"/>
                <w:w w:val="95"/>
                <w:sz w:val="24"/>
                <w:szCs w:val="24"/>
                <w:lang w:val="en-US"/>
              </w:rPr>
              <w:t>(кг/см“)</w:t>
            </w:r>
          </w:p>
        </w:tc>
        <w:tc>
          <w:tcPr>
            <w:tcW w:w="1714" w:type="dxa"/>
            <w:shd w:val="clear" w:color="auto" w:fill="auto"/>
          </w:tcPr>
          <w:p w:rsidR="004E1CFE" w:rsidRPr="00415D8B" w:rsidRDefault="004E1CFE" w:rsidP="00415D8B">
            <w:pPr>
              <w:pStyle w:val="TableParagraph"/>
              <w:spacing w:line="241" w:lineRule="exact"/>
              <w:ind w:left="585" w:right="563"/>
              <w:rPr>
                <w:rFonts w:eastAsia="Calibri"/>
                <w:sz w:val="24"/>
                <w:szCs w:val="24"/>
                <w:lang w:val="en-US"/>
              </w:rPr>
            </w:pPr>
            <w:r w:rsidRPr="00415D8B">
              <w:rPr>
                <w:rFonts w:eastAsia="Calibri"/>
                <w:sz w:val="24"/>
                <w:szCs w:val="24"/>
                <w:lang w:val="en-US"/>
              </w:rPr>
              <w:t>0,3</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12</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w w:val="95"/>
                <w:sz w:val="24"/>
                <w:szCs w:val="24"/>
                <w:lang w:val="en-US"/>
              </w:rPr>
              <w:t>Объём</w:t>
            </w:r>
            <w:r w:rsidRPr="00415D8B">
              <w:rPr>
                <w:rFonts w:eastAsia="Calibri"/>
                <w:spacing w:val="6"/>
                <w:w w:val="95"/>
                <w:sz w:val="24"/>
                <w:szCs w:val="24"/>
                <w:lang w:val="en-US"/>
              </w:rPr>
              <w:t xml:space="preserve"> </w:t>
            </w:r>
            <w:r w:rsidRPr="00415D8B">
              <w:rPr>
                <w:rFonts w:eastAsia="Calibri"/>
                <w:w w:val="95"/>
                <w:sz w:val="24"/>
                <w:szCs w:val="24"/>
                <w:lang w:val="en-US"/>
              </w:rPr>
              <w:t>воды в</w:t>
            </w:r>
            <w:r w:rsidRPr="00415D8B">
              <w:rPr>
                <w:rFonts w:eastAsia="Calibri"/>
                <w:spacing w:val="-5"/>
                <w:w w:val="95"/>
                <w:sz w:val="24"/>
                <w:szCs w:val="24"/>
                <w:lang w:val="en-US"/>
              </w:rPr>
              <w:t xml:space="preserve"> </w:t>
            </w:r>
            <w:r w:rsidRPr="00415D8B">
              <w:rPr>
                <w:rFonts w:eastAsia="Calibri"/>
                <w:w w:val="95"/>
                <w:sz w:val="24"/>
                <w:szCs w:val="24"/>
                <w:lang w:val="en-US"/>
              </w:rPr>
              <w:t>котле</w:t>
            </w:r>
          </w:p>
        </w:tc>
        <w:tc>
          <w:tcPr>
            <w:tcW w:w="1978" w:type="dxa"/>
            <w:shd w:val="clear" w:color="auto" w:fill="auto"/>
          </w:tcPr>
          <w:p w:rsidR="004E1CFE" w:rsidRPr="00415D8B" w:rsidRDefault="004E1CFE" w:rsidP="00415D8B">
            <w:pPr>
              <w:pStyle w:val="TableParagraph"/>
              <w:spacing w:line="246" w:lineRule="exact"/>
              <w:ind w:left="55"/>
              <w:rPr>
                <w:rFonts w:eastAsia="Calibri"/>
                <w:sz w:val="24"/>
                <w:szCs w:val="24"/>
                <w:lang w:val="en-US"/>
              </w:rPr>
            </w:pPr>
            <w:r w:rsidRPr="00415D8B">
              <w:rPr>
                <w:rFonts w:eastAsia="Calibri"/>
                <w:w w:val="91"/>
                <w:sz w:val="24"/>
                <w:szCs w:val="24"/>
                <w:lang w:val="en-US"/>
              </w:rPr>
              <w:t>л</w:t>
            </w:r>
          </w:p>
        </w:tc>
        <w:tc>
          <w:tcPr>
            <w:tcW w:w="1714" w:type="dxa"/>
            <w:shd w:val="clear" w:color="auto" w:fill="auto"/>
          </w:tcPr>
          <w:p w:rsidR="004E1CFE" w:rsidRPr="00415D8B" w:rsidRDefault="004E1CFE" w:rsidP="00415D8B">
            <w:pPr>
              <w:pStyle w:val="TableParagraph"/>
              <w:spacing w:line="246" w:lineRule="exact"/>
              <w:ind w:left="591" w:right="562"/>
              <w:rPr>
                <w:rFonts w:eastAsia="Calibri"/>
                <w:sz w:val="24"/>
                <w:szCs w:val="24"/>
                <w:lang w:val="en-US"/>
              </w:rPr>
            </w:pPr>
            <w:r w:rsidRPr="00415D8B">
              <w:rPr>
                <w:rFonts w:eastAsia="Calibri"/>
                <w:sz w:val="24"/>
                <w:szCs w:val="24"/>
                <w:lang w:val="en-US"/>
              </w:rPr>
              <w:t>69</w:t>
            </w:r>
          </w:p>
        </w:tc>
      </w:tr>
      <w:tr w:rsidR="00415D8B" w:rsidRPr="00415D8B" w:rsidTr="00415D8B">
        <w:trPr>
          <w:trHeight w:val="287"/>
          <w:jc w:val="center"/>
        </w:trPr>
        <w:tc>
          <w:tcPr>
            <w:tcW w:w="878" w:type="dxa"/>
            <w:shd w:val="clear" w:color="auto" w:fill="auto"/>
          </w:tcPr>
          <w:p w:rsidR="004E1CFE" w:rsidRPr="00415D8B" w:rsidRDefault="004E1CFE" w:rsidP="00415D8B">
            <w:pPr>
              <w:pStyle w:val="TableParagraph"/>
              <w:spacing w:line="260" w:lineRule="exact"/>
              <w:ind w:right="300"/>
              <w:jc w:val="right"/>
              <w:rPr>
                <w:rFonts w:eastAsia="Calibri"/>
                <w:sz w:val="24"/>
                <w:szCs w:val="24"/>
                <w:lang w:val="en-US"/>
              </w:rPr>
            </w:pPr>
            <w:r w:rsidRPr="00415D8B">
              <w:rPr>
                <w:rFonts w:eastAsia="Calibri"/>
                <w:sz w:val="24"/>
                <w:szCs w:val="24"/>
                <w:lang w:val="en-US"/>
              </w:rPr>
              <w:t>13</w:t>
            </w:r>
          </w:p>
        </w:tc>
        <w:tc>
          <w:tcPr>
            <w:tcW w:w="5741" w:type="dxa"/>
            <w:shd w:val="clear" w:color="auto" w:fill="auto"/>
          </w:tcPr>
          <w:p w:rsidR="004E1CFE" w:rsidRPr="00415D8B" w:rsidRDefault="004E1CFE" w:rsidP="00415D8B">
            <w:pPr>
              <w:pStyle w:val="TableParagraph"/>
              <w:spacing w:line="241" w:lineRule="exact"/>
              <w:ind w:left="123"/>
              <w:rPr>
                <w:rFonts w:eastAsia="Calibri"/>
                <w:sz w:val="24"/>
                <w:szCs w:val="24"/>
                <w:lang w:val="en-US"/>
              </w:rPr>
            </w:pPr>
            <w:r w:rsidRPr="00415D8B">
              <w:rPr>
                <w:rFonts w:eastAsia="Calibri"/>
                <w:w w:val="95"/>
                <w:sz w:val="24"/>
                <w:szCs w:val="24"/>
                <w:lang w:val="en-US"/>
              </w:rPr>
              <w:t>Расход</w:t>
            </w:r>
            <w:r w:rsidRPr="00415D8B">
              <w:rPr>
                <w:rFonts w:eastAsia="Calibri"/>
                <w:spacing w:val="5"/>
                <w:w w:val="95"/>
                <w:sz w:val="24"/>
                <w:szCs w:val="24"/>
                <w:lang w:val="en-US"/>
              </w:rPr>
              <w:t xml:space="preserve"> </w:t>
            </w:r>
            <w:r w:rsidRPr="00415D8B">
              <w:rPr>
                <w:rFonts w:eastAsia="Calibri"/>
                <w:w w:val="95"/>
                <w:sz w:val="24"/>
                <w:szCs w:val="24"/>
                <w:lang w:val="en-US"/>
              </w:rPr>
              <w:t>воды</w:t>
            </w:r>
            <w:r w:rsidRPr="00415D8B">
              <w:rPr>
                <w:rFonts w:eastAsia="Calibri"/>
                <w:spacing w:val="-1"/>
                <w:w w:val="95"/>
                <w:sz w:val="24"/>
                <w:szCs w:val="24"/>
                <w:lang w:val="en-US"/>
              </w:rPr>
              <w:t xml:space="preserve"> </w:t>
            </w:r>
            <w:r w:rsidRPr="00415D8B">
              <w:rPr>
                <w:rFonts w:eastAsia="Calibri"/>
                <w:w w:val="95"/>
                <w:sz w:val="24"/>
                <w:szCs w:val="24"/>
                <w:lang w:val="en-US"/>
              </w:rPr>
              <w:t>через</w:t>
            </w:r>
            <w:r w:rsidRPr="00415D8B">
              <w:rPr>
                <w:rFonts w:eastAsia="Calibri"/>
                <w:spacing w:val="6"/>
                <w:w w:val="95"/>
                <w:sz w:val="24"/>
                <w:szCs w:val="24"/>
                <w:lang w:val="en-US"/>
              </w:rPr>
              <w:t xml:space="preserve"> </w:t>
            </w:r>
            <w:r w:rsidRPr="00415D8B">
              <w:rPr>
                <w:rFonts w:eastAsia="Calibri"/>
                <w:w w:val="95"/>
                <w:sz w:val="24"/>
                <w:szCs w:val="24"/>
                <w:lang w:val="en-US"/>
              </w:rPr>
              <w:t>котел</w:t>
            </w:r>
          </w:p>
        </w:tc>
        <w:tc>
          <w:tcPr>
            <w:tcW w:w="1978" w:type="dxa"/>
            <w:shd w:val="clear" w:color="auto" w:fill="auto"/>
          </w:tcPr>
          <w:p w:rsidR="004E1CFE" w:rsidRPr="00415D8B" w:rsidRDefault="004E1CFE" w:rsidP="00415D8B">
            <w:pPr>
              <w:pStyle w:val="TableParagraph"/>
              <w:spacing w:line="249" w:lineRule="exact"/>
              <w:ind w:left="642" w:right="598"/>
              <w:rPr>
                <w:rFonts w:eastAsia="Calibri"/>
                <w:sz w:val="24"/>
                <w:szCs w:val="24"/>
                <w:lang w:val="en-US"/>
              </w:rPr>
            </w:pPr>
            <w:r w:rsidRPr="00415D8B">
              <w:rPr>
                <w:rFonts w:eastAsia="Calibri"/>
                <w:w w:val="80"/>
                <w:sz w:val="24"/>
                <w:szCs w:val="24"/>
                <w:lang w:val="en-US"/>
              </w:rPr>
              <w:t>M‘’/ЧАС</w:t>
            </w:r>
          </w:p>
        </w:tc>
        <w:tc>
          <w:tcPr>
            <w:tcW w:w="1714" w:type="dxa"/>
            <w:shd w:val="clear" w:color="auto" w:fill="auto"/>
          </w:tcPr>
          <w:p w:rsidR="004E1CFE" w:rsidRPr="00415D8B" w:rsidRDefault="004E1CFE" w:rsidP="00415D8B">
            <w:pPr>
              <w:pStyle w:val="TableParagraph"/>
              <w:spacing w:line="249" w:lineRule="exact"/>
              <w:ind w:right="211"/>
              <w:jc w:val="right"/>
              <w:rPr>
                <w:rFonts w:eastAsia="Calibri"/>
                <w:sz w:val="24"/>
                <w:szCs w:val="24"/>
                <w:lang w:val="en-US"/>
              </w:rPr>
            </w:pPr>
            <w:r w:rsidRPr="00415D8B">
              <w:rPr>
                <w:rFonts w:eastAsia="Calibri"/>
                <w:w w:val="105"/>
                <w:sz w:val="24"/>
                <w:szCs w:val="24"/>
                <w:lang w:val="en-US"/>
              </w:rPr>
              <w:t>не</w:t>
            </w:r>
            <w:r w:rsidRPr="00415D8B">
              <w:rPr>
                <w:rFonts w:eastAsia="Calibri"/>
                <w:spacing w:val="12"/>
                <w:w w:val="105"/>
                <w:sz w:val="24"/>
                <w:szCs w:val="24"/>
                <w:lang w:val="en-US"/>
              </w:rPr>
              <w:t xml:space="preserve"> </w:t>
            </w:r>
            <w:r w:rsidRPr="00415D8B">
              <w:rPr>
                <w:rFonts w:eastAsia="Calibri"/>
                <w:w w:val="105"/>
                <w:sz w:val="24"/>
                <w:szCs w:val="24"/>
                <w:lang w:val="en-US"/>
              </w:rPr>
              <w:t>менее</w:t>
            </w:r>
            <w:r w:rsidRPr="00415D8B">
              <w:rPr>
                <w:rFonts w:eastAsia="Calibri"/>
                <w:spacing w:val="16"/>
                <w:w w:val="105"/>
                <w:sz w:val="24"/>
                <w:szCs w:val="24"/>
                <w:lang w:val="en-US"/>
              </w:rPr>
              <w:t xml:space="preserve"> </w:t>
            </w:r>
            <w:r w:rsidRPr="00415D8B">
              <w:rPr>
                <w:rFonts w:eastAsia="Calibri"/>
                <w:w w:val="105"/>
                <w:sz w:val="24"/>
                <w:szCs w:val="24"/>
                <w:lang w:val="en-US"/>
              </w:rPr>
              <w:t>3,2</w:t>
            </w:r>
          </w:p>
        </w:tc>
      </w:tr>
      <w:tr w:rsidR="00415D8B" w:rsidRPr="00415D8B" w:rsidTr="00415D8B">
        <w:trPr>
          <w:trHeight w:val="297"/>
          <w:jc w:val="center"/>
        </w:trPr>
        <w:tc>
          <w:tcPr>
            <w:tcW w:w="878" w:type="dxa"/>
            <w:shd w:val="clear" w:color="auto" w:fill="auto"/>
          </w:tcPr>
          <w:p w:rsidR="004E1CFE" w:rsidRPr="00415D8B" w:rsidRDefault="004E1CFE" w:rsidP="00415D8B">
            <w:pPr>
              <w:pStyle w:val="TableParagraph"/>
              <w:spacing w:line="270" w:lineRule="exact"/>
              <w:ind w:right="295"/>
              <w:jc w:val="right"/>
              <w:rPr>
                <w:rFonts w:eastAsia="Calibri"/>
                <w:sz w:val="24"/>
                <w:szCs w:val="24"/>
                <w:lang w:val="en-US"/>
              </w:rPr>
            </w:pPr>
            <w:r w:rsidRPr="00415D8B">
              <w:rPr>
                <w:rFonts w:eastAsia="Calibri"/>
                <w:sz w:val="24"/>
                <w:szCs w:val="24"/>
                <w:lang w:val="en-US"/>
              </w:rPr>
              <w:t>14</w:t>
            </w:r>
          </w:p>
        </w:tc>
        <w:tc>
          <w:tcPr>
            <w:tcW w:w="5741" w:type="dxa"/>
            <w:shd w:val="clear" w:color="auto" w:fill="auto"/>
          </w:tcPr>
          <w:p w:rsidR="004E1CFE" w:rsidRPr="00415D8B" w:rsidRDefault="004E1CFE" w:rsidP="00415D8B">
            <w:pPr>
              <w:pStyle w:val="TableParagraph"/>
              <w:spacing w:line="251" w:lineRule="exact"/>
              <w:ind w:left="128"/>
              <w:rPr>
                <w:rFonts w:eastAsia="Calibri"/>
                <w:sz w:val="24"/>
                <w:szCs w:val="24"/>
                <w:lang w:val="en-US"/>
              </w:rPr>
            </w:pPr>
            <w:r w:rsidRPr="00415D8B">
              <w:rPr>
                <w:rFonts w:eastAsia="Calibri"/>
                <w:w w:val="95"/>
                <w:sz w:val="24"/>
                <w:szCs w:val="24"/>
                <w:lang w:val="en-US"/>
              </w:rPr>
              <w:t>Диаметр</w:t>
            </w:r>
            <w:r w:rsidRPr="00415D8B">
              <w:rPr>
                <w:rFonts w:eastAsia="Calibri"/>
                <w:spacing w:val="7"/>
                <w:w w:val="95"/>
                <w:sz w:val="24"/>
                <w:szCs w:val="24"/>
                <w:lang w:val="en-US"/>
              </w:rPr>
              <w:t xml:space="preserve"> </w:t>
            </w:r>
            <w:r w:rsidRPr="00415D8B">
              <w:rPr>
                <w:rFonts w:eastAsia="Calibri"/>
                <w:w w:val="95"/>
                <w:sz w:val="24"/>
                <w:szCs w:val="24"/>
                <w:lang w:val="en-US"/>
              </w:rPr>
              <w:t>резьбы</w:t>
            </w:r>
            <w:r w:rsidRPr="00415D8B">
              <w:rPr>
                <w:rFonts w:eastAsia="Calibri"/>
                <w:spacing w:val="-5"/>
                <w:w w:val="95"/>
                <w:sz w:val="24"/>
                <w:szCs w:val="24"/>
                <w:lang w:val="en-US"/>
              </w:rPr>
              <w:t xml:space="preserve"> </w:t>
            </w:r>
            <w:r w:rsidRPr="00415D8B">
              <w:rPr>
                <w:rFonts w:eastAsia="Calibri"/>
                <w:w w:val="95"/>
                <w:sz w:val="24"/>
                <w:szCs w:val="24"/>
                <w:lang w:val="en-US"/>
              </w:rPr>
              <w:t>водяных</w:t>
            </w:r>
            <w:r w:rsidRPr="00415D8B">
              <w:rPr>
                <w:rFonts w:eastAsia="Calibri"/>
                <w:spacing w:val="3"/>
                <w:w w:val="95"/>
                <w:sz w:val="24"/>
                <w:szCs w:val="24"/>
                <w:lang w:val="en-US"/>
              </w:rPr>
              <w:t xml:space="preserve"> </w:t>
            </w:r>
            <w:r w:rsidRPr="00415D8B">
              <w:rPr>
                <w:rFonts w:eastAsia="Calibri"/>
                <w:w w:val="95"/>
                <w:sz w:val="24"/>
                <w:szCs w:val="24"/>
                <w:lang w:val="en-US"/>
              </w:rPr>
              <w:t>патрубков</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70" w:lineRule="exact"/>
              <w:ind w:left="588" w:right="563"/>
              <w:rPr>
                <w:rFonts w:eastAsia="Calibri"/>
                <w:sz w:val="24"/>
                <w:szCs w:val="24"/>
                <w:lang w:val="en-US"/>
              </w:rPr>
            </w:pPr>
            <w:r w:rsidRPr="00415D8B">
              <w:rPr>
                <w:rFonts w:eastAsia="Calibri"/>
                <w:w w:val="95"/>
                <w:sz w:val="24"/>
                <w:szCs w:val="24"/>
                <w:lang w:val="en-US"/>
              </w:rPr>
              <w:t>G</w:t>
            </w:r>
            <w:r w:rsidRPr="00415D8B">
              <w:rPr>
                <w:rFonts w:eastAsia="Calibri"/>
                <w:spacing w:val="-5"/>
                <w:w w:val="95"/>
                <w:sz w:val="24"/>
                <w:szCs w:val="24"/>
                <w:lang w:val="en-US"/>
              </w:rPr>
              <w:t xml:space="preserve"> </w:t>
            </w:r>
            <w:r w:rsidRPr="00415D8B">
              <w:rPr>
                <w:rFonts w:eastAsia="Calibri"/>
                <w:w w:val="95"/>
                <w:sz w:val="24"/>
                <w:szCs w:val="24"/>
                <w:lang w:val="en-US"/>
              </w:rPr>
              <w:t>2"</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7"/>
              <w:jc w:val="right"/>
              <w:rPr>
                <w:rFonts w:eastAsia="Calibri"/>
                <w:sz w:val="24"/>
                <w:szCs w:val="24"/>
                <w:lang w:val="en-US"/>
              </w:rPr>
            </w:pPr>
            <w:r w:rsidRPr="00415D8B">
              <w:rPr>
                <w:rFonts w:eastAsia="Calibri"/>
                <w:sz w:val="24"/>
                <w:szCs w:val="24"/>
                <w:lang w:val="en-US"/>
              </w:rPr>
              <w:t>15</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w w:val="95"/>
                <w:sz w:val="24"/>
                <w:szCs w:val="24"/>
                <w:lang w:val="en-US"/>
              </w:rPr>
              <w:t>Диаметр</w:t>
            </w:r>
            <w:r w:rsidRPr="00415D8B">
              <w:rPr>
                <w:rFonts w:eastAsia="Calibri"/>
                <w:spacing w:val="5"/>
                <w:w w:val="95"/>
                <w:sz w:val="24"/>
                <w:szCs w:val="24"/>
                <w:lang w:val="en-US"/>
              </w:rPr>
              <w:t xml:space="preserve"> </w:t>
            </w:r>
            <w:r w:rsidRPr="00415D8B">
              <w:rPr>
                <w:rFonts w:eastAsia="Calibri"/>
                <w:w w:val="95"/>
                <w:sz w:val="24"/>
                <w:szCs w:val="24"/>
                <w:lang w:val="en-US"/>
              </w:rPr>
              <w:t>резьбы</w:t>
            </w:r>
            <w:r w:rsidRPr="00415D8B">
              <w:rPr>
                <w:rFonts w:eastAsia="Calibri"/>
                <w:spacing w:val="-6"/>
                <w:w w:val="95"/>
                <w:sz w:val="24"/>
                <w:szCs w:val="24"/>
                <w:lang w:val="en-US"/>
              </w:rPr>
              <w:t xml:space="preserve"> </w:t>
            </w:r>
            <w:r w:rsidRPr="00415D8B">
              <w:rPr>
                <w:rFonts w:eastAsia="Calibri"/>
                <w:w w:val="95"/>
                <w:sz w:val="24"/>
                <w:szCs w:val="24"/>
                <w:lang w:val="en-US"/>
              </w:rPr>
              <w:t>патрубка</w:t>
            </w:r>
            <w:r w:rsidRPr="00415D8B">
              <w:rPr>
                <w:rFonts w:eastAsia="Calibri"/>
                <w:spacing w:val="1"/>
                <w:w w:val="95"/>
                <w:sz w:val="24"/>
                <w:szCs w:val="24"/>
                <w:lang w:val="en-US"/>
              </w:rPr>
              <w:t xml:space="preserve"> </w:t>
            </w:r>
            <w:r w:rsidRPr="00415D8B">
              <w:rPr>
                <w:rFonts w:eastAsia="Calibri"/>
                <w:w w:val="95"/>
                <w:sz w:val="24"/>
                <w:szCs w:val="24"/>
                <w:lang w:val="en-US"/>
              </w:rPr>
              <w:t>газопровода</w:t>
            </w:r>
          </w:p>
        </w:tc>
        <w:tc>
          <w:tcPr>
            <w:tcW w:w="1978" w:type="dxa"/>
            <w:shd w:val="clear" w:color="auto" w:fill="auto"/>
          </w:tcPr>
          <w:p w:rsidR="004E1CFE" w:rsidRPr="00415D8B" w:rsidRDefault="004E1CFE" w:rsidP="0032146A">
            <w:pPr>
              <w:pStyle w:val="TableParagraph"/>
              <w:rPr>
                <w:rFonts w:eastAsia="Calibri"/>
                <w:sz w:val="24"/>
                <w:szCs w:val="24"/>
                <w:lang w:val="en-US"/>
              </w:rPr>
            </w:pPr>
          </w:p>
        </w:tc>
        <w:tc>
          <w:tcPr>
            <w:tcW w:w="1714" w:type="dxa"/>
            <w:shd w:val="clear" w:color="auto" w:fill="auto"/>
          </w:tcPr>
          <w:p w:rsidR="004E1CFE" w:rsidRPr="00415D8B" w:rsidRDefault="004E1CFE" w:rsidP="00415D8B">
            <w:pPr>
              <w:pStyle w:val="TableParagraph"/>
              <w:spacing w:line="241" w:lineRule="exact"/>
              <w:ind w:left="586" w:right="563"/>
              <w:rPr>
                <w:rFonts w:eastAsia="Calibri"/>
                <w:sz w:val="24"/>
                <w:szCs w:val="24"/>
                <w:lang w:val="en-US"/>
              </w:rPr>
            </w:pPr>
            <w:r w:rsidRPr="00415D8B">
              <w:rPr>
                <w:rFonts w:eastAsia="Calibri"/>
                <w:w w:val="95"/>
                <w:sz w:val="24"/>
                <w:szCs w:val="24"/>
                <w:lang w:val="en-US"/>
              </w:rPr>
              <w:t>G</w:t>
            </w:r>
            <w:r w:rsidRPr="00415D8B">
              <w:rPr>
                <w:rFonts w:eastAsia="Calibri"/>
                <w:spacing w:val="-6"/>
                <w:w w:val="95"/>
                <w:sz w:val="24"/>
                <w:szCs w:val="24"/>
                <w:lang w:val="en-US"/>
              </w:rPr>
              <w:t xml:space="preserve"> </w:t>
            </w:r>
            <w:r w:rsidRPr="00415D8B">
              <w:rPr>
                <w:rFonts w:eastAsia="Calibri"/>
                <w:w w:val="95"/>
                <w:sz w:val="24"/>
                <w:szCs w:val="24"/>
                <w:lang w:val="en-US"/>
              </w:rPr>
              <w:t>1"</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5"/>
              <w:jc w:val="right"/>
              <w:rPr>
                <w:rFonts w:eastAsia="Calibri"/>
                <w:sz w:val="24"/>
                <w:szCs w:val="24"/>
                <w:lang w:val="en-US"/>
              </w:rPr>
            </w:pPr>
            <w:r w:rsidRPr="00415D8B">
              <w:rPr>
                <w:rFonts w:eastAsia="Calibri"/>
                <w:sz w:val="24"/>
                <w:szCs w:val="24"/>
                <w:lang w:val="en-US"/>
              </w:rPr>
              <w:t>16</w:t>
            </w:r>
          </w:p>
        </w:tc>
        <w:tc>
          <w:tcPr>
            <w:tcW w:w="5741" w:type="dxa"/>
            <w:shd w:val="clear" w:color="auto" w:fill="auto"/>
          </w:tcPr>
          <w:p w:rsidR="004E1CFE" w:rsidRPr="00415D8B" w:rsidRDefault="004E1CFE" w:rsidP="00415D8B">
            <w:pPr>
              <w:pStyle w:val="TableParagraph"/>
              <w:spacing w:line="251" w:lineRule="exact"/>
              <w:ind w:left="127"/>
              <w:rPr>
                <w:rFonts w:eastAsia="Calibri"/>
                <w:sz w:val="24"/>
                <w:szCs w:val="24"/>
                <w:lang w:val="en-US"/>
              </w:rPr>
            </w:pPr>
            <w:r w:rsidRPr="00415D8B">
              <w:rPr>
                <w:rFonts w:eastAsia="Calibri"/>
                <w:w w:val="95"/>
                <w:sz w:val="24"/>
                <w:szCs w:val="24"/>
                <w:lang w:val="en-US"/>
              </w:rPr>
              <w:t>Сечение</w:t>
            </w:r>
            <w:r w:rsidRPr="00415D8B">
              <w:rPr>
                <w:rFonts w:eastAsia="Calibri"/>
                <w:spacing w:val="3"/>
                <w:w w:val="95"/>
                <w:sz w:val="24"/>
                <w:szCs w:val="24"/>
                <w:lang w:val="en-US"/>
              </w:rPr>
              <w:t xml:space="preserve"> </w:t>
            </w:r>
            <w:r w:rsidRPr="00415D8B">
              <w:rPr>
                <w:rFonts w:eastAsia="Calibri"/>
                <w:w w:val="95"/>
                <w:sz w:val="24"/>
                <w:szCs w:val="24"/>
                <w:lang w:val="en-US"/>
              </w:rPr>
              <w:t>дымовой</w:t>
            </w:r>
            <w:r w:rsidRPr="00415D8B">
              <w:rPr>
                <w:rFonts w:eastAsia="Calibri"/>
                <w:spacing w:val="7"/>
                <w:w w:val="95"/>
                <w:sz w:val="24"/>
                <w:szCs w:val="24"/>
                <w:lang w:val="en-US"/>
              </w:rPr>
              <w:t xml:space="preserve"> </w:t>
            </w:r>
            <w:r w:rsidRPr="00415D8B">
              <w:rPr>
                <w:rFonts w:eastAsia="Calibri"/>
                <w:w w:val="95"/>
                <w:sz w:val="24"/>
                <w:szCs w:val="24"/>
                <w:lang w:val="en-US"/>
              </w:rPr>
              <w:t>трубы</w:t>
            </w:r>
            <w:r w:rsidRPr="00415D8B">
              <w:rPr>
                <w:rFonts w:eastAsia="Calibri"/>
                <w:spacing w:val="-3"/>
                <w:w w:val="95"/>
                <w:sz w:val="24"/>
                <w:szCs w:val="24"/>
                <w:lang w:val="en-US"/>
              </w:rPr>
              <w:t xml:space="preserve"> </w:t>
            </w:r>
            <w:r w:rsidRPr="00415D8B">
              <w:rPr>
                <w:rFonts w:eastAsia="Calibri"/>
                <w:w w:val="95"/>
                <w:sz w:val="24"/>
                <w:szCs w:val="24"/>
                <w:lang w:val="en-US"/>
              </w:rPr>
              <w:t>(газохода)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jc w:val="left"/>
              <w:rPr>
                <w:rFonts w:eastAsia="Calibri"/>
                <w:sz w:val="24"/>
                <w:szCs w:val="24"/>
                <w:lang w:val="en-US"/>
              </w:rPr>
            </w:pPr>
            <w:r w:rsidRPr="00415D8B">
              <w:rPr>
                <w:rFonts w:eastAsia="Calibri"/>
                <w:w w:val="95"/>
                <w:sz w:val="24"/>
                <w:szCs w:val="24"/>
              </w:rPr>
              <w:t xml:space="preserve">           </w:t>
            </w:r>
            <w:r w:rsidRPr="00415D8B">
              <w:rPr>
                <w:rFonts w:eastAsia="Calibri"/>
                <w:spacing w:val="-3"/>
                <w:w w:val="95"/>
                <w:sz w:val="24"/>
                <w:szCs w:val="24"/>
                <w:lang w:val="en-US"/>
              </w:rPr>
              <w:t xml:space="preserve"> </w:t>
            </w:r>
            <w:r w:rsidRPr="00415D8B">
              <w:rPr>
                <w:rFonts w:eastAsia="Calibri"/>
                <w:w w:val="95"/>
                <w:sz w:val="24"/>
                <w:szCs w:val="24"/>
                <w:lang w:val="en-US"/>
              </w:rPr>
              <w:t>220</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17</w:t>
            </w:r>
          </w:p>
        </w:tc>
        <w:tc>
          <w:tcPr>
            <w:tcW w:w="5741" w:type="dxa"/>
            <w:shd w:val="clear" w:color="auto" w:fill="auto"/>
          </w:tcPr>
          <w:p w:rsidR="004E1CFE" w:rsidRPr="00415D8B" w:rsidRDefault="004E1CFE" w:rsidP="00415D8B">
            <w:pPr>
              <w:pStyle w:val="TableParagraph"/>
              <w:spacing w:line="251" w:lineRule="exact"/>
              <w:ind w:left="127"/>
              <w:rPr>
                <w:rFonts w:eastAsia="Calibri"/>
                <w:sz w:val="24"/>
                <w:szCs w:val="24"/>
                <w:lang w:val="en-US"/>
              </w:rPr>
            </w:pPr>
            <w:r w:rsidRPr="00415D8B">
              <w:rPr>
                <w:rFonts w:eastAsia="Calibri"/>
                <w:w w:val="95"/>
                <w:sz w:val="24"/>
                <w:szCs w:val="24"/>
                <w:lang w:val="en-US"/>
              </w:rPr>
              <w:t>Срок</w:t>
            </w:r>
            <w:r w:rsidRPr="00415D8B">
              <w:rPr>
                <w:rFonts w:eastAsia="Calibri"/>
                <w:spacing w:val="-2"/>
                <w:w w:val="95"/>
                <w:sz w:val="24"/>
                <w:szCs w:val="24"/>
                <w:lang w:val="en-US"/>
              </w:rPr>
              <w:t xml:space="preserve"> </w:t>
            </w:r>
            <w:r w:rsidRPr="00415D8B">
              <w:rPr>
                <w:rFonts w:eastAsia="Calibri"/>
                <w:w w:val="95"/>
                <w:sz w:val="24"/>
                <w:szCs w:val="24"/>
                <w:lang w:val="en-US"/>
              </w:rPr>
              <w:t>службы</w:t>
            </w:r>
          </w:p>
        </w:tc>
        <w:tc>
          <w:tcPr>
            <w:tcW w:w="1978" w:type="dxa"/>
            <w:shd w:val="clear" w:color="auto" w:fill="auto"/>
          </w:tcPr>
          <w:p w:rsidR="004E1CFE" w:rsidRPr="00415D8B" w:rsidRDefault="004E1CFE" w:rsidP="00415D8B">
            <w:pPr>
              <w:pStyle w:val="TableParagraph"/>
              <w:spacing w:line="251" w:lineRule="exact"/>
              <w:ind w:left="642" w:right="589"/>
              <w:rPr>
                <w:rFonts w:eastAsia="Calibri"/>
                <w:sz w:val="24"/>
                <w:szCs w:val="24"/>
                <w:lang w:val="en-US"/>
              </w:rPr>
            </w:pPr>
            <w:r w:rsidRPr="00415D8B">
              <w:rPr>
                <w:rFonts w:eastAsia="Calibri"/>
                <w:sz w:val="24"/>
                <w:szCs w:val="24"/>
                <w:lang w:val="en-US"/>
              </w:rPr>
              <w:t>лет</w:t>
            </w:r>
          </w:p>
        </w:tc>
        <w:tc>
          <w:tcPr>
            <w:tcW w:w="1714" w:type="dxa"/>
            <w:shd w:val="clear" w:color="auto" w:fill="auto"/>
          </w:tcPr>
          <w:p w:rsidR="004E1CFE" w:rsidRPr="00415D8B" w:rsidRDefault="004E1CFE" w:rsidP="00415D8B">
            <w:pPr>
              <w:pStyle w:val="TableParagraph"/>
              <w:spacing w:line="246" w:lineRule="exact"/>
              <w:ind w:right="245"/>
              <w:jc w:val="right"/>
              <w:rPr>
                <w:rFonts w:eastAsia="Calibri"/>
                <w:sz w:val="24"/>
                <w:szCs w:val="24"/>
                <w:lang w:val="en-US"/>
              </w:rPr>
            </w:pPr>
            <w:r w:rsidRPr="00415D8B">
              <w:rPr>
                <w:rFonts w:eastAsia="Calibri"/>
                <w:w w:val="95"/>
                <w:sz w:val="24"/>
                <w:szCs w:val="24"/>
                <w:lang w:val="en-US"/>
              </w:rPr>
              <w:t>не</w:t>
            </w:r>
            <w:r w:rsidRPr="00415D8B">
              <w:rPr>
                <w:rFonts w:eastAsia="Calibri"/>
                <w:spacing w:val="-2"/>
                <w:w w:val="95"/>
                <w:sz w:val="24"/>
                <w:szCs w:val="24"/>
                <w:lang w:val="en-US"/>
              </w:rPr>
              <w:t xml:space="preserve"> </w:t>
            </w:r>
            <w:r w:rsidRPr="00415D8B">
              <w:rPr>
                <w:rFonts w:eastAsia="Calibri"/>
                <w:w w:val="95"/>
                <w:sz w:val="24"/>
                <w:szCs w:val="24"/>
                <w:lang w:val="en-US"/>
              </w:rPr>
              <w:t>менее</w:t>
            </w:r>
            <w:r w:rsidRPr="00415D8B">
              <w:rPr>
                <w:rFonts w:eastAsia="Calibri"/>
                <w:spacing w:val="-1"/>
                <w:w w:val="95"/>
                <w:sz w:val="24"/>
                <w:szCs w:val="24"/>
                <w:lang w:val="en-US"/>
              </w:rPr>
              <w:t xml:space="preserve"> </w:t>
            </w:r>
            <w:r w:rsidRPr="00415D8B">
              <w:rPr>
                <w:rFonts w:eastAsia="Calibri"/>
                <w:w w:val="95"/>
                <w:sz w:val="24"/>
                <w:szCs w:val="24"/>
                <w:lang w:val="en-US"/>
              </w:rPr>
              <w:t>15</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5"/>
              <w:jc w:val="right"/>
              <w:rPr>
                <w:rFonts w:eastAsia="Calibri"/>
                <w:sz w:val="24"/>
                <w:szCs w:val="24"/>
                <w:lang w:val="en-US"/>
              </w:rPr>
            </w:pPr>
            <w:r w:rsidRPr="00415D8B">
              <w:rPr>
                <w:rFonts w:eastAsia="Calibri"/>
                <w:sz w:val="24"/>
                <w:szCs w:val="24"/>
                <w:lang w:val="en-US"/>
              </w:rPr>
              <w:t>18</w:t>
            </w:r>
          </w:p>
        </w:tc>
        <w:tc>
          <w:tcPr>
            <w:tcW w:w="5741" w:type="dxa"/>
            <w:shd w:val="clear" w:color="auto" w:fill="auto"/>
          </w:tcPr>
          <w:p w:rsidR="004E1CFE" w:rsidRPr="00415D8B" w:rsidRDefault="004E1CFE" w:rsidP="00415D8B">
            <w:pPr>
              <w:pStyle w:val="TableParagraph"/>
              <w:spacing w:line="246" w:lineRule="exact"/>
              <w:ind w:left="123"/>
              <w:rPr>
                <w:rFonts w:eastAsia="Calibri"/>
                <w:sz w:val="24"/>
                <w:szCs w:val="24"/>
                <w:lang w:val="en-US"/>
              </w:rPr>
            </w:pPr>
            <w:r w:rsidRPr="00415D8B">
              <w:rPr>
                <w:rFonts w:eastAsia="Calibri"/>
                <w:sz w:val="24"/>
                <w:szCs w:val="24"/>
                <w:lang w:val="en-US"/>
              </w:rPr>
              <w:t>Высота</w:t>
            </w:r>
          </w:p>
        </w:tc>
        <w:tc>
          <w:tcPr>
            <w:tcW w:w="1978" w:type="dxa"/>
            <w:shd w:val="clear" w:color="auto" w:fill="auto"/>
          </w:tcPr>
          <w:p w:rsidR="004E1CFE" w:rsidRPr="00415D8B" w:rsidRDefault="004E1CFE" w:rsidP="00415D8B">
            <w:pPr>
              <w:pStyle w:val="TableParagraph"/>
              <w:spacing w:line="241"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1" w:lineRule="exact"/>
              <w:ind w:left="591" w:right="561"/>
              <w:rPr>
                <w:rFonts w:eastAsia="Calibri"/>
                <w:sz w:val="24"/>
                <w:szCs w:val="24"/>
                <w:lang w:val="en-US"/>
              </w:rPr>
            </w:pPr>
            <w:r w:rsidRPr="00415D8B">
              <w:rPr>
                <w:rFonts w:eastAsia="Calibri"/>
                <w:sz w:val="24"/>
                <w:szCs w:val="24"/>
                <w:lang w:val="en-US"/>
              </w:rPr>
              <w:t>980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6" w:lineRule="exact"/>
              <w:ind w:right="292"/>
              <w:jc w:val="right"/>
              <w:rPr>
                <w:rFonts w:eastAsia="Calibri"/>
                <w:sz w:val="24"/>
                <w:szCs w:val="24"/>
                <w:lang w:val="en-US"/>
              </w:rPr>
            </w:pPr>
            <w:r w:rsidRPr="00415D8B">
              <w:rPr>
                <w:rFonts w:eastAsia="Calibri"/>
                <w:sz w:val="24"/>
                <w:szCs w:val="24"/>
                <w:lang w:val="en-US"/>
              </w:rPr>
              <w:t>19</w:t>
            </w:r>
          </w:p>
        </w:tc>
        <w:tc>
          <w:tcPr>
            <w:tcW w:w="5741" w:type="dxa"/>
            <w:shd w:val="clear" w:color="auto" w:fill="auto"/>
          </w:tcPr>
          <w:p w:rsidR="004E1CFE" w:rsidRPr="00415D8B" w:rsidRDefault="004E1CFE" w:rsidP="00415D8B">
            <w:pPr>
              <w:pStyle w:val="TableParagraph"/>
              <w:spacing w:line="246" w:lineRule="exact"/>
              <w:ind w:left="120"/>
              <w:rPr>
                <w:rFonts w:eastAsia="Calibri"/>
                <w:sz w:val="24"/>
                <w:szCs w:val="24"/>
                <w:lang w:val="en-US"/>
              </w:rPr>
            </w:pPr>
            <w:r w:rsidRPr="00415D8B">
              <w:rPr>
                <w:rFonts w:eastAsia="Calibri"/>
                <w:sz w:val="24"/>
                <w:szCs w:val="24"/>
                <w:lang w:val="en-US"/>
              </w:rPr>
              <w:t>Ширина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ind w:left="591" w:right="557"/>
              <w:rPr>
                <w:rFonts w:eastAsia="Calibri"/>
                <w:sz w:val="24"/>
                <w:szCs w:val="24"/>
                <w:lang w:val="en-US"/>
              </w:rPr>
            </w:pPr>
            <w:r w:rsidRPr="00415D8B">
              <w:rPr>
                <w:rFonts w:eastAsia="Calibri"/>
                <w:sz w:val="24"/>
                <w:szCs w:val="24"/>
                <w:lang w:val="en-US"/>
              </w:rPr>
              <w:t>720</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3"/>
              <w:jc w:val="right"/>
              <w:rPr>
                <w:rFonts w:eastAsia="Calibri"/>
                <w:sz w:val="24"/>
                <w:szCs w:val="24"/>
                <w:lang w:val="en-US"/>
              </w:rPr>
            </w:pPr>
            <w:r w:rsidRPr="00415D8B">
              <w:rPr>
                <w:rFonts w:eastAsia="Calibri"/>
                <w:sz w:val="24"/>
                <w:szCs w:val="24"/>
                <w:lang w:val="en-US"/>
              </w:rPr>
              <w:t>20</w:t>
            </w:r>
          </w:p>
        </w:tc>
        <w:tc>
          <w:tcPr>
            <w:tcW w:w="5741" w:type="dxa"/>
            <w:shd w:val="clear" w:color="auto" w:fill="auto"/>
          </w:tcPr>
          <w:p w:rsidR="004E1CFE" w:rsidRPr="00415D8B" w:rsidRDefault="004E1CFE" w:rsidP="00415D8B">
            <w:pPr>
              <w:pStyle w:val="TableParagraph"/>
              <w:spacing w:line="246" w:lineRule="exact"/>
              <w:ind w:left="128"/>
              <w:rPr>
                <w:rFonts w:eastAsia="Calibri"/>
                <w:sz w:val="24"/>
                <w:szCs w:val="24"/>
                <w:lang w:val="en-US"/>
              </w:rPr>
            </w:pPr>
            <w:r w:rsidRPr="00415D8B">
              <w:rPr>
                <w:rFonts w:eastAsia="Calibri"/>
                <w:sz w:val="24"/>
                <w:szCs w:val="24"/>
                <w:lang w:val="en-US"/>
              </w:rPr>
              <w:t>Длина</w:t>
            </w:r>
          </w:p>
        </w:tc>
        <w:tc>
          <w:tcPr>
            <w:tcW w:w="1978" w:type="dxa"/>
            <w:shd w:val="clear" w:color="auto" w:fill="auto"/>
          </w:tcPr>
          <w:p w:rsidR="004E1CFE" w:rsidRPr="00415D8B" w:rsidRDefault="004E1CFE" w:rsidP="00415D8B">
            <w:pPr>
              <w:pStyle w:val="TableParagraph"/>
              <w:spacing w:line="246" w:lineRule="exact"/>
              <w:ind w:left="642" w:right="592"/>
              <w:rPr>
                <w:rFonts w:eastAsia="Calibri"/>
                <w:sz w:val="24"/>
                <w:szCs w:val="24"/>
                <w:lang w:val="en-US"/>
              </w:rPr>
            </w:pPr>
            <w:r w:rsidRPr="00415D8B">
              <w:rPr>
                <w:rFonts w:eastAsia="Calibri"/>
                <w:sz w:val="24"/>
                <w:szCs w:val="24"/>
                <w:lang w:val="en-US"/>
              </w:rPr>
              <w:t>мм</w:t>
            </w:r>
          </w:p>
        </w:tc>
        <w:tc>
          <w:tcPr>
            <w:tcW w:w="1714" w:type="dxa"/>
            <w:shd w:val="clear" w:color="auto" w:fill="auto"/>
          </w:tcPr>
          <w:p w:rsidR="004E1CFE" w:rsidRPr="00415D8B" w:rsidRDefault="004E1CFE" w:rsidP="00415D8B">
            <w:pPr>
              <w:pStyle w:val="TableParagraph"/>
              <w:spacing w:line="246" w:lineRule="exact"/>
              <w:ind w:left="586" w:right="563"/>
              <w:rPr>
                <w:rFonts w:eastAsia="Calibri"/>
                <w:sz w:val="24"/>
                <w:szCs w:val="24"/>
                <w:lang w:val="en-US"/>
              </w:rPr>
            </w:pPr>
            <w:r w:rsidRPr="00415D8B">
              <w:rPr>
                <w:rFonts w:eastAsia="Calibri"/>
                <w:sz w:val="24"/>
                <w:szCs w:val="24"/>
                <w:lang w:val="en-US"/>
              </w:rPr>
              <w:t>1032</w:t>
            </w:r>
          </w:p>
        </w:tc>
      </w:tr>
      <w:tr w:rsidR="00415D8B" w:rsidRPr="00415D8B" w:rsidTr="00415D8B">
        <w:trPr>
          <w:trHeight w:val="273"/>
          <w:jc w:val="center"/>
        </w:trPr>
        <w:tc>
          <w:tcPr>
            <w:tcW w:w="878" w:type="dxa"/>
            <w:shd w:val="clear" w:color="auto" w:fill="auto"/>
          </w:tcPr>
          <w:p w:rsidR="004E1CFE" w:rsidRPr="00415D8B" w:rsidRDefault="004E1CFE" w:rsidP="00415D8B">
            <w:pPr>
              <w:pStyle w:val="TableParagraph"/>
              <w:spacing w:line="246" w:lineRule="exact"/>
              <w:ind w:right="293"/>
              <w:jc w:val="right"/>
              <w:rPr>
                <w:rFonts w:eastAsia="Calibri"/>
                <w:sz w:val="24"/>
                <w:szCs w:val="24"/>
                <w:lang w:val="en-US"/>
              </w:rPr>
            </w:pPr>
            <w:r w:rsidRPr="00415D8B">
              <w:rPr>
                <w:rFonts w:eastAsia="Calibri"/>
                <w:sz w:val="24"/>
                <w:szCs w:val="24"/>
                <w:lang w:val="en-US"/>
              </w:rPr>
              <w:t>21</w:t>
            </w:r>
          </w:p>
        </w:tc>
        <w:tc>
          <w:tcPr>
            <w:tcW w:w="5741" w:type="dxa"/>
            <w:shd w:val="clear" w:color="auto" w:fill="auto"/>
          </w:tcPr>
          <w:p w:rsidR="004E1CFE" w:rsidRPr="00415D8B" w:rsidRDefault="004E1CFE" w:rsidP="00415D8B">
            <w:pPr>
              <w:pStyle w:val="TableParagraph"/>
              <w:spacing w:line="251" w:lineRule="exact"/>
              <w:ind w:left="123"/>
              <w:rPr>
                <w:rFonts w:eastAsia="Calibri"/>
                <w:sz w:val="24"/>
                <w:szCs w:val="24"/>
                <w:lang w:val="en-US"/>
              </w:rPr>
            </w:pPr>
            <w:r w:rsidRPr="00415D8B">
              <w:rPr>
                <w:rFonts w:eastAsia="Calibri"/>
                <w:sz w:val="24"/>
                <w:szCs w:val="24"/>
                <w:lang w:val="en-US"/>
              </w:rPr>
              <w:t>Macca</w:t>
            </w:r>
          </w:p>
        </w:tc>
        <w:tc>
          <w:tcPr>
            <w:tcW w:w="1978" w:type="dxa"/>
            <w:shd w:val="clear" w:color="auto" w:fill="auto"/>
          </w:tcPr>
          <w:p w:rsidR="004E1CFE" w:rsidRPr="00415D8B" w:rsidRDefault="004E1CFE" w:rsidP="00415D8B">
            <w:pPr>
              <w:pStyle w:val="TableParagraph"/>
              <w:spacing w:line="246" w:lineRule="exact"/>
              <w:ind w:left="642" w:right="589"/>
              <w:rPr>
                <w:rFonts w:eastAsia="Calibri"/>
                <w:sz w:val="24"/>
                <w:szCs w:val="24"/>
                <w:lang w:val="en-US"/>
              </w:rPr>
            </w:pPr>
            <w:r w:rsidRPr="00415D8B">
              <w:rPr>
                <w:rFonts w:eastAsia="Calibri"/>
                <w:sz w:val="24"/>
                <w:szCs w:val="24"/>
                <w:lang w:val="en-US"/>
              </w:rPr>
              <w:t>кг</w:t>
            </w:r>
          </w:p>
        </w:tc>
        <w:tc>
          <w:tcPr>
            <w:tcW w:w="1714" w:type="dxa"/>
            <w:shd w:val="clear" w:color="auto" w:fill="auto"/>
          </w:tcPr>
          <w:p w:rsidR="004E1CFE" w:rsidRPr="00415D8B" w:rsidRDefault="004E1CFE" w:rsidP="00415D8B">
            <w:pPr>
              <w:pStyle w:val="TableParagraph"/>
              <w:spacing w:line="246" w:lineRule="exact"/>
              <w:ind w:left="591" w:right="561"/>
              <w:rPr>
                <w:rFonts w:eastAsia="Calibri"/>
                <w:sz w:val="24"/>
                <w:szCs w:val="24"/>
                <w:lang w:val="en-US"/>
              </w:rPr>
            </w:pPr>
            <w:r w:rsidRPr="00415D8B">
              <w:rPr>
                <w:rFonts w:eastAsia="Calibri"/>
                <w:sz w:val="24"/>
                <w:szCs w:val="24"/>
                <w:lang w:val="en-US"/>
              </w:rPr>
              <w:t>340</w:t>
            </w:r>
          </w:p>
        </w:tc>
      </w:tr>
      <w:tr w:rsidR="00415D8B" w:rsidRPr="00415D8B" w:rsidTr="00415D8B">
        <w:trPr>
          <w:trHeight w:val="268"/>
          <w:jc w:val="center"/>
        </w:trPr>
        <w:tc>
          <w:tcPr>
            <w:tcW w:w="878" w:type="dxa"/>
            <w:shd w:val="clear" w:color="auto" w:fill="auto"/>
          </w:tcPr>
          <w:p w:rsidR="004E1CFE" w:rsidRPr="00415D8B" w:rsidRDefault="004E1CFE" w:rsidP="00415D8B">
            <w:pPr>
              <w:pStyle w:val="TableParagraph"/>
              <w:spacing w:line="241" w:lineRule="exact"/>
              <w:ind w:right="293"/>
              <w:jc w:val="right"/>
              <w:rPr>
                <w:rFonts w:eastAsia="Calibri"/>
                <w:sz w:val="24"/>
                <w:szCs w:val="24"/>
                <w:lang w:val="en-US"/>
              </w:rPr>
            </w:pPr>
            <w:r w:rsidRPr="00415D8B">
              <w:rPr>
                <w:rFonts w:eastAsia="Calibri"/>
                <w:sz w:val="24"/>
                <w:szCs w:val="24"/>
                <w:lang w:val="en-US"/>
              </w:rPr>
              <w:t>22</w:t>
            </w:r>
          </w:p>
        </w:tc>
        <w:tc>
          <w:tcPr>
            <w:tcW w:w="5741" w:type="dxa"/>
            <w:shd w:val="clear" w:color="auto" w:fill="auto"/>
          </w:tcPr>
          <w:p w:rsidR="004E1CFE" w:rsidRPr="00415D8B" w:rsidRDefault="004E1CFE" w:rsidP="00415D8B">
            <w:pPr>
              <w:pStyle w:val="TableParagraph"/>
              <w:spacing w:line="241" w:lineRule="exact"/>
              <w:ind w:left="123"/>
              <w:rPr>
                <w:rFonts w:eastAsia="Calibri"/>
                <w:sz w:val="24"/>
                <w:szCs w:val="24"/>
                <w:lang w:val="en-US"/>
              </w:rPr>
            </w:pPr>
            <w:r w:rsidRPr="00415D8B">
              <w:rPr>
                <w:rFonts w:eastAsia="Calibri"/>
                <w:w w:val="95"/>
                <w:sz w:val="24"/>
                <w:szCs w:val="24"/>
                <w:lang w:val="en-US"/>
              </w:rPr>
              <w:t>Macca</w:t>
            </w:r>
            <w:r w:rsidRPr="00415D8B">
              <w:rPr>
                <w:rFonts w:eastAsia="Calibri"/>
                <w:spacing w:val="8"/>
                <w:w w:val="95"/>
                <w:sz w:val="24"/>
                <w:szCs w:val="24"/>
                <w:lang w:val="en-US"/>
              </w:rPr>
              <w:t xml:space="preserve"> </w:t>
            </w:r>
            <w:r w:rsidRPr="00415D8B">
              <w:rPr>
                <w:rFonts w:eastAsia="Calibri"/>
                <w:w w:val="95"/>
                <w:sz w:val="24"/>
                <w:szCs w:val="24"/>
                <w:lang w:val="en-US"/>
              </w:rPr>
              <w:t>в</w:t>
            </w:r>
            <w:r w:rsidRPr="00415D8B">
              <w:rPr>
                <w:rFonts w:eastAsia="Calibri"/>
                <w:spacing w:val="-4"/>
                <w:w w:val="95"/>
                <w:sz w:val="24"/>
                <w:szCs w:val="24"/>
                <w:lang w:val="en-US"/>
              </w:rPr>
              <w:t xml:space="preserve"> </w:t>
            </w:r>
            <w:r w:rsidRPr="00415D8B">
              <w:rPr>
                <w:rFonts w:eastAsia="Calibri"/>
                <w:w w:val="95"/>
                <w:sz w:val="24"/>
                <w:szCs w:val="24"/>
                <w:lang w:val="en-US"/>
              </w:rPr>
              <w:t>упаковке</w:t>
            </w:r>
          </w:p>
        </w:tc>
        <w:tc>
          <w:tcPr>
            <w:tcW w:w="1978" w:type="dxa"/>
            <w:shd w:val="clear" w:color="auto" w:fill="auto"/>
          </w:tcPr>
          <w:p w:rsidR="004E1CFE" w:rsidRPr="00415D8B" w:rsidRDefault="004E1CFE" w:rsidP="00415D8B">
            <w:pPr>
              <w:pStyle w:val="TableParagraph"/>
              <w:spacing w:line="241" w:lineRule="exact"/>
              <w:ind w:left="642" w:right="589"/>
              <w:rPr>
                <w:rFonts w:eastAsia="Calibri"/>
                <w:sz w:val="24"/>
                <w:szCs w:val="24"/>
                <w:lang w:val="en-US"/>
              </w:rPr>
            </w:pPr>
            <w:r w:rsidRPr="00415D8B">
              <w:rPr>
                <w:rFonts w:eastAsia="Calibri"/>
                <w:sz w:val="24"/>
                <w:szCs w:val="24"/>
                <w:lang w:val="en-US"/>
              </w:rPr>
              <w:t>кг</w:t>
            </w:r>
          </w:p>
        </w:tc>
        <w:tc>
          <w:tcPr>
            <w:tcW w:w="1714" w:type="dxa"/>
            <w:shd w:val="clear" w:color="auto" w:fill="auto"/>
          </w:tcPr>
          <w:p w:rsidR="004E1CFE" w:rsidRPr="00415D8B" w:rsidRDefault="004E1CFE" w:rsidP="00415D8B">
            <w:pPr>
              <w:pStyle w:val="TableParagraph"/>
              <w:spacing w:line="241" w:lineRule="exact"/>
              <w:ind w:left="589" w:right="563"/>
              <w:rPr>
                <w:rFonts w:eastAsia="Calibri"/>
                <w:sz w:val="24"/>
                <w:szCs w:val="24"/>
                <w:lang w:val="en-US"/>
              </w:rPr>
            </w:pPr>
            <w:r w:rsidRPr="00415D8B">
              <w:rPr>
                <w:rFonts w:eastAsia="Calibri"/>
                <w:sz w:val="24"/>
                <w:szCs w:val="24"/>
                <w:lang w:val="en-US"/>
              </w:rPr>
              <w:t>385</w:t>
            </w:r>
          </w:p>
        </w:tc>
      </w:tr>
    </w:tbl>
    <w:p w:rsidR="004E1CFE" w:rsidRDefault="006C4517" w:rsidP="004E1CFE">
      <w:pPr>
        <w:spacing w:after="120"/>
        <w:ind w:firstLine="709"/>
        <w:rPr>
          <w:rFonts w:ascii="Times New Roman" w:hAnsi="Times New Roman"/>
          <w:sz w:val="28"/>
          <w:szCs w:val="28"/>
        </w:rPr>
      </w:pPr>
      <w:r>
        <w:rPr>
          <w:noProof/>
        </w:rPr>
        <w:drawing>
          <wp:anchor distT="0" distB="0" distL="114300" distR="114300" simplePos="0" relativeHeight="251662336" behindDoc="0" locked="0" layoutInCell="1" allowOverlap="1">
            <wp:simplePos x="0" y="0"/>
            <wp:positionH relativeFrom="column">
              <wp:posOffset>290830</wp:posOffset>
            </wp:positionH>
            <wp:positionV relativeFrom="paragraph">
              <wp:posOffset>186055</wp:posOffset>
            </wp:positionV>
            <wp:extent cx="6106160" cy="371665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06160" cy="3716655"/>
                    </a:xfrm>
                    <a:prstGeom prst="rect">
                      <a:avLst/>
                    </a:prstGeom>
                    <a:noFill/>
                  </pic:spPr>
                </pic:pic>
              </a:graphicData>
            </a:graphic>
          </wp:anchor>
        </w:drawing>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lastRenderedPageBreak/>
        <w:t>Котельная БМК п. Березовка для отопления объектов образования использует два котла ICI REX 62.</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Водогрейный котел ICI REX 62 — стальной котел с цилиндрической топкой, с реверсивным развитием факела горения.</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Котел предназначен для работы с наддувными горелками на жидком или газообразном топливе. Температура нагреваемого теплоносителя от 60 до 110°C.</w:t>
      </w:r>
    </w:p>
    <w:p w:rsidR="004E1CFE" w:rsidRP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Технические характеристики водогрейных котлов ICI REX 62 приведены в таблице 2.5.</w:t>
      </w:r>
    </w:p>
    <w:p w:rsidR="004E1CFE" w:rsidRDefault="004E1CFE" w:rsidP="004E1CFE">
      <w:pPr>
        <w:spacing w:after="120"/>
        <w:ind w:firstLine="709"/>
        <w:jc w:val="both"/>
        <w:rPr>
          <w:rFonts w:ascii="Times New Roman" w:hAnsi="Times New Roman"/>
          <w:sz w:val="28"/>
          <w:szCs w:val="28"/>
        </w:rPr>
      </w:pPr>
      <w:r w:rsidRPr="004E1CFE">
        <w:rPr>
          <w:rFonts w:ascii="Times New Roman" w:hAnsi="Times New Roman"/>
          <w:sz w:val="28"/>
          <w:szCs w:val="28"/>
        </w:rPr>
        <w:t>Общий вид котла ICI REX 62 приведено на рисунке 2.3.</w:t>
      </w:r>
    </w:p>
    <w:p w:rsidR="004E1CFE" w:rsidRDefault="004E1CFE" w:rsidP="004E1CFE">
      <w:pPr>
        <w:spacing w:after="120"/>
        <w:ind w:firstLine="709"/>
        <w:rPr>
          <w:rFonts w:ascii="Times New Roman" w:hAnsi="Times New Roman"/>
          <w:sz w:val="28"/>
          <w:szCs w:val="28"/>
        </w:rPr>
      </w:pPr>
      <w:r w:rsidRPr="004E1CFE">
        <w:rPr>
          <w:rFonts w:ascii="Times New Roman" w:hAnsi="Times New Roman"/>
          <w:sz w:val="28"/>
          <w:szCs w:val="28"/>
        </w:rPr>
        <w:t>Таблица 2.5 — Технические характеристики водогрейных котлов ICI REX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
        <w:gridCol w:w="4661"/>
        <w:gridCol w:w="2410"/>
        <w:gridCol w:w="2420"/>
      </w:tblGrid>
      <w:tr w:rsidR="00415D8B" w:rsidTr="00415D8B">
        <w:trPr>
          <w:trHeight w:val="287"/>
          <w:jc w:val="center"/>
        </w:trPr>
        <w:tc>
          <w:tcPr>
            <w:tcW w:w="821" w:type="dxa"/>
            <w:shd w:val="clear" w:color="auto" w:fill="auto"/>
          </w:tcPr>
          <w:p w:rsidR="004E1CFE" w:rsidRPr="00415D8B" w:rsidRDefault="004E1CFE" w:rsidP="00415D8B">
            <w:pPr>
              <w:pStyle w:val="TableParagraph"/>
              <w:spacing w:line="267" w:lineRule="exact"/>
              <w:ind w:left="52" w:right="12"/>
              <w:rPr>
                <w:rFonts w:eastAsia="Calibri"/>
                <w:b/>
                <w:sz w:val="25"/>
                <w:lang w:val="en-US"/>
              </w:rPr>
            </w:pPr>
            <w:r w:rsidRPr="00415D8B">
              <w:rPr>
                <w:rFonts w:eastAsia="Calibri"/>
                <w:i/>
                <w:w w:val="95"/>
                <w:sz w:val="25"/>
                <w:lang w:val="en-US"/>
              </w:rPr>
              <w:t>№</w:t>
            </w:r>
            <w:r w:rsidRPr="00415D8B">
              <w:rPr>
                <w:rFonts w:eastAsia="Calibri"/>
                <w:i/>
                <w:spacing w:val="24"/>
                <w:w w:val="95"/>
                <w:sz w:val="25"/>
                <w:lang w:val="en-US"/>
              </w:rPr>
              <w:t xml:space="preserve"> </w:t>
            </w:r>
            <w:r w:rsidRPr="00415D8B">
              <w:rPr>
                <w:rFonts w:eastAsia="Calibri"/>
                <w:b/>
                <w:w w:val="95"/>
                <w:sz w:val="25"/>
                <w:lang w:val="en-US"/>
              </w:rPr>
              <w:t>п/п</w:t>
            </w:r>
          </w:p>
        </w:tc>
        <w:tc>
          <w:tcPr>
            <w:tcW w:w="4661" w:type="dxa"/>
            <w:shd w:val="clear" w:color="auto" w:fill="auto"/>
          </w:tcPr>
          <w:p w:rsidR="004E1CFE" w:rsidRPr="00415D8B" w:rsidRDefault="004E1CFE" w:rsidP="00415D8B">
            <w:pPr>
              <w:pStyle w:val="TableParagraph"/>
              <w:spacing w:line="267" w:lineRule="exact"/>
              <w:ind w:left="901"/>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22"/>
                <w:w w:val="95"/>
                <w:sz w:val="25"/>
                <w:lang w:val="en-US"/>
              </w:rPr>
              <w:t xml:space="preserve"> </w:t>
            </w:r>
            <w:r w:rsidRPr="00415D8B">
              <w:rPr>
                <w:rFonts w:eastAsia="Calibri"/>
                <w:b/>
                <w:w w:val="95"/>
                <w:sz w:val="25"/>
                <w:lang w:val="en-US"/>
              </w:rPr>
              <w:t>показателя</w:t>
            </w:r>
          </w:p>
        </w:tc>
        <w:tc>
          <w:tcPr>
            <w:tcW w:w="2410" w:type="dxa"/>
            <w:shd w:val="clear" w:color="auto" w:fill="auto"/>
          </w:tcPr>
          <w:p w:rsidR="004E1CFE" w:rsidRPr="00415D8B" w:rsidRDefault="004E1CFE" w:rsidP="00415D8B">
            <w:pPr>
              <w:pStyle w:val="TableParagraph"/>
              <w:spacing w:line="267" w:lineRule="exact"/>
              <w:ind w:left="652" w:right="612"/>
              <w:rPr>
                <w:rFonts w:eastAsia="Calibri"/>
                <w:b/>
                <w:sz w:val="25"/>
                <w:lang w:val="en-US"/>
              </w:rPr>
            </w:pPr>
            <w:r w:rsidRPr="00415D8B">
              <w:rPr>
                <w:rFonts w:eastAsia="Calibri"/>
                <w:b/>
                <w:w w:val="95"/>
                <w:sz w:val="25"/>
                <w:lang w:val="en-US"/>
              </w:rPr>
              <w:t>Ед.</w:t>
            </w:r>
            <w:r w:rsidRPr="00415D8B">
              <w:rPr>
                <w:rFonts w:eastAsia="Calibri"/>
                <w:b/>
                <w:spacing w:val="2"/>
                <w:w w:val="95"/>
                <w:sz w:val="25"/>
                <w:lang w:val="en-US"/>
              </w:rPr>
              <w:t xml:space="preserve"> </w:t>
            </w:r>
            <w:r w:rsidRPr="00415D8B">
              <w:rPr>
                <w:rFonts w:eastAsia="Calibri"/>
                <w:b/>
                <w:w w:val="95"/>
                <w:sz w:val="25"/>
                <w:lang w:val="en-US"/>
              </w:rPr>
              <w:t>измер.</w:t>
            </w:r>
          </w:p>
        </w:tc>
        <w:tc>
          <w:tcPr>
            <w:tcW w:w="2420" w:type="dxa"/>
            <w:shd w:val="clear" w:color="auto" w:fill="auto"/>
          </w:tcPr>
          <w:p w:rsidR="004E1CFE" w:rsidRPr="00415D8B" w:rsidRDefault="004E1CFE" w:rsidP="00415D8B">
            <w:pPr>
              <w:pStyle w:val="TableParagraph"/>
              <w:spacing w:line="267" w:lineRule="exact"/>
              <w:ind w:left="224" w:right="218"/>
              <w:rPr>
                <w:rFonts w:eastAsia="Calibri"/>
                <w:b/>
                <w:sz w:val="25"/>
                <w:lang w:val="en-US"/>
              </w:rPr>
            </w:pPr>
            <w:r w:rsidRPr="00415D8B">
              <w:rPr>
                <w:rFonts w:eastAsia="Calibri"/>
                <w:b/>
                <w:sz w:val="25"/>
                <w:lang w:val="en-US"/>
              </w:rPr>
              <w:t>Значение</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34"/>
              <w:rPr>
                <w:rFonts w:eastAsia="Calibri"/>
                <w:sz w:val="25"/>
                <w:lang w:val="en-US"/>
              </w:rPr>
            </w:pPr>
            <w:r w:rsidRPr="00415D8B">
              <w:rPr>
                <w:rFonts w:eastAsia="Calibri"/>
                <w:w w:val="92"/>
                <w:sz w:val="25"/>
                <w:lang w:val="en-US"/>
              </w:rPr>
              <w:t>1</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Номинальная</w:t>
            </w:r>
            <w:r w:rsidRPr="00415D8B">
              <w:rPr>
                <w:rFonts w:eastAsia="Calibri"/>
                <w:spacing w:val="11"/>
                <w:w w:val="95"/>
                <w:sz w:val="25"/>
                <w:lang w:val="en-US"/>
              </w:rPr>
              <w:t xml:space="preserve"> </w:t>
            </w:r>
            <w:r w:rsidRPr="00415D8B">
              <w:rPr>
                <w:rFonts w:eastAsia="Calibri"/>
                <w:w w:val="95"/>
                <w:sz w:val="25"/>
                <w:lang w:val="en-US"/>
              </w:rPr>
              <w:t>мощность</w:t>
            </w:r>
          </w:p>
        </w:tc>
        <w:tc>
          <w:tcPr>
            <w:tcW w:w="2410" w:type="dxa"/>
            <w:shd w:val="clear" w:color="auto" w:fill="auto"/>
          </w:tcPr>
          <w:p w:rsidR="004E1CFE" w:rsidRPr="00415D8B" w:rsidRDefault="004E1CFE" w:rsidP="00415D8B">
            <w:pPr>
              <w:pStyle w:val="TableParagraph"/>
              <w:spacing w:line="246" w:lineRule="exact"/>
              <w:ind w:left="652" w:right="602"/>
              <w:rPr>
                <w:rFonts w:eastAsia="Calibri"/>
                <w:sz w:val="25"/>
                <w:lang w:val="en-US"/>
              </w:rPr>
            </w:pPr>
            <w:r w:rsidRPr="00415D8B">
              <w:rPr>
                <w:rFonts w:eastAsia="Calibri"/>
                <w:sz w:val="25"/>
                <w:lang w:val="en-US"/>
              </w:rPr>
              <w:t>кВт</w:t>
            </w:r>
          </w:p>
        </w:tc>
        <w:tc>
          <w:tcPr>
            <w:tcW w:w="2420" w:type="dxa"/>
            <w:shd w:val="clear" w:color="auto" w:fill="auto"/>
          </w:tcPr>
          <w:p w:rsidR="004E1CFE" w:rsidRPr="00415D8B" w:rsidRDefault="004E1CFE" w:rsidP="00415D8B">
            <w:pPr>
              <w:pStyle w:val="TableParagraph"/>
              <w:spacing w:line="241" w:lineRule="exact"/>
              <w:ind w:left="239" w:right="217"/>
              <w:rPr>
                <w:rFonts w:eastAsia="Calibri"/>
                <w:sz w:val="25"/>
                <w:lang w:val="en-US"/>
              </w:rPr>
            </w:pPr>
            <w:r w:rsidRPr="00415D8B">
              <w:rPr>
                <w:rFonts w:eastAsia="Calibri"/>
                <w:sz w:val="25"/>
                <w:lang w:val="en-US"/>
              </w:rPr>
              <w:t>620</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36"/>
              <w:rPr>
                <w:rFonts w:eastAsia="Calibri"/>
                <w:sz w:val="25"/>
                <w:lang w:val="en-US"/>
              </w:rPr>
            </w:pPr>
            <w:r w:rsidRPr="00415D8B">
              <w:rPr>
                <w:rFonts w:eastAsia="Calibri"/>
                <w:w w:val="94"/>
                <w:sz w:val="25"/>
                <w:lang w:val="en-US"/>
              </w:rPr>
              <w:t>2</w:t>
            </w:r>
          </w:p>
        </w:tc>
        <w:tc>
          <w:tcPr>
            <w:tcW w:w="4661" w:type="dxa"/>
            <w:shd w:val="clear" w:color="auto" w:fill="auto"/>
          </w:tcPr>
          <w:p w:rsidR="004E1CFE" w:rsidRPr="00415D8B" w:rsidRDefault="004E1CFE" w:rsidP="00415D8B">
            <w:pPr>
              <w:pStyle w:val="TableParagraph"/>
              <w:spacing w:line="251" w:lineRule="exact"/>
              <w:ind w:left="118"/>
              <w:rPr>
                <w:rFonts w:eastAsia="Calibri"/>
                <w:sz w:val="25"/>
                <w:lang w:val="en-US"/>
              </w:rPr>
            </w:pPr>
            <w:r w:rsidRPr="00415D8B">
              <w:rPr>
                <w:rFonts w:eastAsia="Calibri"/>
                <w:w w:val="95"/>
                <w:sz w:val="25"/>
                <w:lang w:val="en-US"/>
              </w:rPr>
              <w:t>Мощность</w:t>
            </w:r>
            <w:r w:rsidRPr="00415D8B">
              <w:rPr>
                <w:rFonts w:eastAsia="Calibri"/>
                <w:spacing w:val="9"/>
                <w:w w:val="95"/>
                <w:sz w:val="25"/>
                <w:lang w:val="en-US"/>
              </w:rPr>
              <w:t xml:space="preserve"> </w:t>
            </w:r>
            <w:r w:rsidRPr="00415D8B">
              <w:rPr>
                <w:rFonts w:eastAsia="Calibri"/>
                <w:w w:val="95"/>
                <w:sz w:val="25"/>
                <w:lang w:val="en-US"/>
              </w:rPr>
              <w:t>горелки</w:t>
            </w:r>
          </w:p>
        </w:tc>
        <w:tc>
          <w:tcPr>
            <w:tcW w:w="2410" w:type="dxa"/>
            <w:shd w:val="clear" w:color="auto" w:fill="auto"/>
          </w:tcPr>
          <w:p w:rsidR="004E1CFE" w:rsidRPr="00415D8B" w:rsidRDefault="004E1CFE" w:rsidP="00415D8B">
            <w:pPr>
              <w:pStyle w:val="TableParagraph"/>
              <w:spacing w:line="251" w:lineRule="exact"/>
              <w:ind w:left="652" w:right="602"/>
              <w:rPr>
                <w:rFonts w:eastAsia="Calibri"/>
                <w:sz w:val="25"/>
                <w:lang w:val="en-US"/>
              </w:rPr>
            </w:pPr>
            <w:r w:rsidRPr="00415D8B">
              <w:rPr>
                <w:rFonts w:eastAsia="Calibri"/>
                <w:sz w:val="25"/>
                <w:lang w:val="en-US"/>
              </w:rPr>
              <w:t>кВт</w:t>
            </w:r>
          </w:p>
        </w:tc>
        <w:tc>
          <w:tcPr>
            <w:tcW w:w="2420" w:type="dxa"/>
            <w:shd w:val="clear" w:color="auto" w:fill="auto"/>
          </w:tcPr>
          <w:p w:rsidR="004E1CFE" w:rsidRPr="00415D8B" w:rsidRDefault="004E1CFE" w:rsidP="00415D8B">
            <w:pPr>
              <w:pStyle w:val="TableParagraph"/>
              <w:spacing w:line="246" w:lineRule="exact"/>
              <w:ind w:left="239" w:right="217"/>
              <w:rPr>
                <w:rFonts w:eastAsia="Calibri"/>
                <w:sz w:val="25"/>
                <w:lang w:val="en-US"/>
              </w:rPr>
            </w:pPr>
            <w:r w:rsidRPr="00415D8B">
              <w:rPr>
                <w:rFonts w:eastAsia="Calibri"/>
                <w:sz w:val="25"/>
                <w:lang w:val="en-US"/>
              </w:rPr>
              <w:t>672</w:t>
            </w:r>
          </w:p>
        </w:tc>
      </w:tr>
      <w:tr w:rsidR="00415D8B" w:rsidTr="00415D8B">
        <w:trPr>
          <w:trHeight w:val="273"/>
          <w:jc w:val="center"/>
        </w:trPr>
        <w:tc>
          <w:tcPr>
            <w:tcW w:w="821" w:type="dxa"/>
            <w:shd w:val="clear" w:color="auto" w:fill="auto"/>
          </w:tcPr>
          <w:p w:rsidR="004E1CFE" w:rsidRPr="00415D8B" w:rsidRDefault="004E1CFE" w:rsidP="00415D8B">
            <w:pPr>
              <w:pStyle w:val="TableParagraph"/>
              <w:spacing w:line="246" w:lineRule="exact"/>
              <w:ind w:left="29"/>
              <w:rPr>
                <w:rFonts w:eastAsia="Calibri"/>
                <w:sz w:val="25"/>
                <w:lang w:val="en-US"/>
              </w:rPr>
            </w:pPr>
            <w:r w:rsidRPr="00415D8B">
              <w:rPr>
                <w:rFonts w:eastAsia="Calibri"/>
                <w:w w:val="89"/>
                <w:sz w:val="25"/>
                <w:lang w:val="en-US"/>
              </w:rPr>
              <w:t>3</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Противодавление</w:t>
            </w:r>
            <w:r w:rsidRPr="00415D8B">
              <w:rPr>
                <w:rFonts w:eastAsia="Calibri"/>
                <w:spacing w:val="-3"/>
                <w:w w:val="95"/>
                <w:sz w:val="25"/>
                <w:lang w:val="en-US"/>
              </w:rPr>
              <w:t xml:space="preserve"> </w:t>
            </w:r>
            <w:r w:rsidRPr="00415D8B">
              <w:rPr>
                <w:rFonts w:eastAsia="Calibri"/>
                <w:w w:val="95"/>
                <w:sz w:val="25"/>
                <w:lang w:val="en-US"/>
              </w:rPr>
              <w:t>топки</w:t>
            </w:r>
          </w:p>
        </w:tc>
        <w:tc>
          <w:tcPr>
            <w:tcW w:w="2410" w:type="dxa"/>
            <w:shd w:val="clear" w:color="auto" w:fill="auto"/>
          </w:tcPr>
          <w:p w:rsidR="004E1CFE" w:rsidRPr="00415D8B" w:rsidRDefault="004E1CFE" w:rsidP="00415D8B">
            <w:pPr>
              <w:pStyle w:val="TableParagraph"/>
              <w:spacing w:line="246"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46" w:lineRule="exact"/>
              <w:ind w:left="239" w:right="215"/>
              <w:rPr>
                <w:rFonts w:eastAsia="Calibri"/>
                <w:sz w:val="25"/>
                <w:lang w:val="en-US"/>
              </w:rPr>
            </w:pPr>
            <w:r w:rsidRPr="00415D8B">
              <w:rPr>
                <w:rFonts w:eastAsia="Calibri"/>
                <w:sz w:val="25"/>
                <w:lang w:val="en-US"/>
              </w:rPr>
              <w:t>6,4</w:t>
            </w:r>
          </w:p>
        </w:tc>
      </w:tr>
      <w:tr w:rsidR="00415D8B" w:rsidTr="00415D8B">
        <w:trPr>
          <w:trHeight w:val="268"/>
          <w:jc w:val="center"/>
        </w:trPr>
        <w:tc>
          <w:tcPr>
            <w:tcW w:w="821" w:type="dxa"/>
            <w:shd w:val="clear" w:color="auto" w:fill="auto"/>
          </w:tcPr>
          <w:p w:rsidR="004E1CFE" w:rsidRPr="00415D8B" w:rsidRDefault="004E1CFE" w:rsidP="00415D8B">
            <w:pPr>
              <w:pStyle w:val="TableParagraph"/>
              <w:spacing w:line="241" w:lineRule="exact"/>
              <w:ind w:left="34"/>
              <w:rPr>
                <w:rFonts w:eastAsia="Calibri"/>
                <w:sz w:val="25"/>
                <w:lang w:val="en-US"/>
              </w:rPr>
            </w:pPr>
            <w:r w:rsidRPr="00415D8B">
              <w:rPr>
                <w:rFonts w:eastAsia="Calibri"/>
                <w:w w:val="91"/>
                <w:sz w:val="25"/>
                <w:lang w:val="en-US"/>
              </w:rPr>
              <w:t>4</w:t>
            </w:r>
          </w:p>
        </w:tc>
        <w:tc>
          <w:tcPr>
            <w:tcW w:w="4661" w:type="dxa"/>
            <w:shd w:val="clear" w:color="auto" w:fill="auto"/>
          </w:tcPr>
          <w:p w:rsidR="004E1CFE" w:rsidRPr="00415D8B" w:rsidRDefault="004E1CFE" w:rsidP="00415D8B">
            <w:pPr>
              <w:pStyle w:val="TableParagraph"/>
              <w:spacing w:line="241" w:lineRule="exact"/>
              <w:ind w:left="122"/>
              <w:rPr>
                <w:rFonts w:eastAsia="Calibri"/>
                <w:sz w:val="25"/>
                <w:lang w:val="en-US"/>
              </w:rPr>
            </w:pPr>
            <w:r w:rsidRPr="00415D8B">
              <w:rPr>
                <w:rFonts w:eastAsia="Calibri"/>
                <w:w w:val="95"/>
                <w:sz w:val="25"/>
                <w:lang w:val="en-US"/>
              </w:rPr>
              <w:t>Объем</w:t>
            </w:r>
            <w:r w:rsidRPr="00415D8B">
              <w:rPr>
                <w:rFonts w:eastAsia="Calibri"/>
                <w:spacing w:val="2"/>
                <w:w w:val="95"/>
                <w:sz w:val="25"/>
                <w:lang w:val="en-US"/>
              </w:rPr>
              <w:t xml:space="preserve"> </w:t>
            </w:r>
            <w:r w:rsidRPr="00415D8B">
              <w:rPr>
                <w:rFonts w:eastAsia="Calibri"/>
                <w:w w:val="95"/>
                <w:sz w:val="25"/>
                <w:lang w:val="en-US"/>
              </w:rPr>
              <w:t>воды в</w:t>
            </w:r>
            <w:r w:rsidRPr="00415D8B">
              <w:rPr>
                <w:rFonts w:eastAsia="Calibri"/>
                <w:spacing w:val="-4"/>
                <w:w w:val="95"/>
                <w:sz w:val="25"/>
                <w:lang w:val="en-US"/>
              </w:rPr>
              <w:t xml:space="preserve"> </w:t>
            </w:r>
            <w:r w:rsidRPr="00415D8B">
              <w:rPr>
                <w:rFonts w:eastAsia="Calibri"/>
                <w:w w:val="95"/>
                <w:sz w:val="25"/>
                <w:lang w:val="en-US"/>
              </w:rPr>
              <w:t>котле</w:t>
            </w:r>
          </w:p>
        </w:tc>
        <w:tc>
          <w:tcPr>
            <w:tcW w:w="2410" w:type="dxa"/>
            <w:shd w:val="clear" w:color="auto" w:fill="auto"/>
          </w:tcPr>
          <w:p w:rsidR="004E1CFE" w:rsidRPr="00415D8B" w:rsidRDefault="004E1CFE" w:rsidP="00415D8B">
            <w:pPr>
              <w:pStyle w:val="TableParagraph"/>
              <w:spacing w:line="241" w:lineRule="exact"/>
              <w:ind w:left="648" w:right="612"/>
              <w:rPr>
                <w:rFonts w:eastAsia="Calibri"/>
                <w:sz w:val="25"/>
                <w:lang w:val="en-US"/>
              </w:rPr>
            </w:pPr>
            <w:r w:rsidRPr="00415D8B">
              <w:rPr>
                <w:rFonts w:eastAsia="Calibri"/>
                <w:w w:val="95"/>
                <w:sz w:val="25"/>
                <w:lang w:val="en-US"/>
              </w:rPr>
              <w:t>дм. куб.</w:t>
            </w:r>
          </w:p>
        </w:tc>
        <w:tc>
          <w:tcPr>
            <w:tcW w:w="2420" w:type="dxa"/>
            <w:shd w:val="clear" w:color="auto" w:fill="auto"/>
          </w:tcPr>
          <w:p w:rsidR="004E1CFE" w:rsidRPr="00415D8B" w:rsidRDefault="004E1CFE" w:rsidP="00415D8B">
            <w:pPr>
              <w:pStyle w:val="TableParagraph"/>
              <w:spacing w:line="241" w:lineRule="exact"/>
              <w:ind w:left="236" w:right="218"/>
              <w:rPr>
                <w:rFonts w:eastAsia="Calibri"/>
                <w:sz w:val="25"/>
                <w:lang w:val="en-US"/>
              </w:rPr>
            </w:pPr>
            <w:r w:rsidRPr="00415D8B">
              <w:rPr>
                <w:rFonts w:eastAsia="Calibri"/>
                <w:sz w:val="25"/>
                <w:lang w:val="en-US"/>
              </w:rPr>
              <w:t>645</w:t>
            </w:r>
          </w:p>
        </w:tc>
      </w:tr>
      <w:tr w:rsidR="00415D8B" w:rsidTr="00415D8B">
        <w:trPr>
          <w:trHeight w:val="273"/>
          <w:jc w:val="center"/>
        </w:trPr>
        <w:tc>
          <w:tcPr>
            <w:tcW w:w="821" w:type="dxa"/>
            <w:shd w:val="clear" w:color="auto" w:fill="auto"/>
          </w:tcPr>
          <w:p w:rsidR="004E1CFE" w:rsidRPr="00415D8B" w:rsidRDefault="004E1CFE" w:rsidP="00415D8B">
            <w:pPr>
              <w:pStyle w:val="TableParagraph"/>
              <w:spacing w:line="251" w:lineRule="exact"/>
              <w:ind w:left="33"/>
              <w:rPr>
                <w:rFonts w:eastAsia="Calibri"/>
                <w:sz w:val="25"/>
                <w:lang w:val="en-US"/>
              </w:rPr>
            </w:pPr>
            <w:r w:rsidRPr="00415D8B">
              <w:rPr>
                <w:rFonts w:eastAsia="Calibri"/>
                <w:w w:val="87"/>
                <w:sz w:val="25"/>
                <w:lang w:val="en-US"/>
              </w:rPr>
              <w:t>5</w:t>
            </w:r>
          </w:p>
        </w:tc>
        <w:tc>
          <w:tcPr>
            <w:tcW w:w="4661" w:type="dxa"/>
            <w:shd w:val="clear" w:color="auto" w:fill="auto"/>
          </w:tcPr>
          <w:p w:rsidR="004E1CFE" w:rsidRPr="00415D8B" w:rsidRDefault="004E1CFE" w:rsidP="00415D8B">
            <w:pPr>
              <w:pStyle w:val="TableParagraph"/>
              <w:spacing w:line="251" w:lineRule="exact"/>
              <w:ind w:left="117"/>
              <w:rPr>
                <w:rFonts w:eastAsia="Calibri"/>
                <w:sz w:val="25"/>
                <w:lang w:val="en-US"/>
              </w:rPr>
            </w:pPr>
            <w:r w:rsidRPr="00415D8B">
              <w:rPr>
                <w:rFonts w:eastAsia="Calibri"/>
                <w:w w:val="95"/>
                <w:sz w:val="25"/>
                <w:lang w:val="en-US"/>
              </w:rPr>
              <w:t>Рабочее</w:t>
            </w:r>
            <w:r w:rsidRPr="00415D8B">
              <w:rPr>
                <w:rFonts w:eastAsia="Calibri"/>
                <w:spacing w:val="5"/>
                <w:w w:val="95"/>
                <w:sz w:val="25"/>
                <w:lang w:val="en-US"/>
              </w:rPr>
              <w:t xml:space="preserve"> </w:t>
            </w:r>
            <w:r w:rsidRPr="00415D8B">
              <w:rPr>
                <w:rFonts w:eastAsia="Calibri"/>
                <w:w w:val="95"/>
                <w:sz w:val="25"/>
                <w:lang w:val="en-US"/>
              </w:rPr>
              <w:t>давление</w:t>
            </w:r>
          </w:p>
        </w:tc>
        <w:tc>
          <w:tcPr>
            <w:tcW w:w="2410" w:type="dxa"/>
            <w:shd w:val="clear" w:color="auto" w:fill="auto"/>
          </w:tcPr>
          <w:p w:rsidR="004E1CFE" w:rsidRPr="00415D8B" w:rsidRDefault="004E1CFE" w:rsidP="00415D8B">
            <w:pPr>
              <w:pStyle w:val="TableParagraph"/>
              <w:spacing w:line="251" w:lineRule="exact"/>
              <w:ind w:left="652" w:right="609"/>
              <w:rPr>
                <w:rFonts w:eastAsia="Calibri"/>
                <w:sz w:val="25"/>
                <w:lang w:val="en-US"/>
              </w:rPr>
            </w:pPr>
            <w:r w:rsidRPr="00415D8B">
              <w:rPr>
                <w:rFonts w:eastAsia="Calibri"/>
                <w:sz w:val="25"/>
                <w:lang w:val="en-US"/>
              </w:rPr>
              <w:t>бар</w:t>
            </w:r>
          </w:p>
        </w:tc>
        <w:tc>
          <w:tcPr>
            <w:tcW w:w="2420" w:type="dxa"/>
            <w:shd w:val="clear" w:color="auto" w:fill="auto"/>
          </w:tcPr>
          <w:p w:rsidR="004E1CFE" w:rsidRPr="00415D8B" w:rsidRDefault="004E1CFE" w:rsidP="00415D8B">
            <w:pPr>
              <w:pStyle w:val="TableParagraph"/>
              <w:spacing w:line="246" w:lineRule="exact"/>
              <w:ind w:left="27"/>
              <w:rPr>
                <w:rFonts w:eastAsia="Calibri"/>
                <w:sz w:val="25"/>
                <w:lang w:val="en-US"/>
              </w:rPr>
            </w:pPr>
            <w:r w:rsidRPr="00415D8B">
              <w:rPr>
                <w:rFonts w:eastAsia="Calibri"/>
                <w:w w:val="87"/>
                <w:sz w:val="25"/>
                <w:lang w:val="en-US"/>
              </w:rPr>
              <w:t>5</w:t>
            </w:r>
          </w:p>
        </w:tc>
      </w:tr>
      <w:tr w:rsidR="00415D8B" w:rsidTr="00415D8B">
        <w:trPr>
          <w:trHeight w:val="287"/>
          <w:jc w:val="center"/>
        </w:trPr>
        <w:tc>
          <w:tcPr>
            <w:tcW w:w="821" w:type="dxa"/>
            <w:shd w:val="clear" w:color="auto" w:fill="auto"/>
          </w:tcPr>
          <w:p w:rsidR="004E1CFE" w:rsidRPr="00415D8B" w:rsidRDefault="004E1CFE" w:rsidP="00415D8B">
            <w:pPr>
              <w:pStyle w:val="TableParagraph"/>
              <w:spacing w:line="246" w:lineRule="exact"/>
              <w:ind w:left="33"/>
              <w:rPr>
                <w:rFonts w:eastAsia="Calibri"/>
                <w:sz w:val="25"/>
                <w:lang w:val="en-US"/>
              </w:rPr>
            </w:pPr>
            <w:r w:rsidRPr="00415D8B">
              <w:rPr>
                <w:rFonts w:eastAsia="Calibri"/>
                <w:w w:val="93"/>
                <w:sz w:val="25"/>
                <w:lang w:val="en-US"/>
              </w:rPr>
              <w:t>6</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w w:val="95"/>
                <w:sz w:val="25"/>
                <w:lang w:val="en-US"/>
              </w:rPr>
              <w:t>Вес</w:t>
            </w:r>
            <w:r w:rsidRPr="00415D8B">
              <w:rPr>
                <w:rFonts w:eastAsia="Calibri"/>
                <w:spacing w:val="-1"/>
                <w:w w:val="95"/>
                <w:sz w:val="25"/>
                <w:lang w:val="en-US"/>
              </w:rPr>
              <w:t xml:space="preserve"> </w:t>
            </w:r>
            <w:r w:rsidRPr="00415D8B">
              <w:rPr>
                <w:rFonts w:eastAsia="Calibri"/>
                <w:w w:val="95"/>
                <w:sz w:val="25"/>
                <w:lang w:val="en-US"/>
              </w:rPr>
              <w:t>пустого</w:t>
            </w:r>
          </w:p>
        </w:tc>
        <w:tc>
          <w:tcPr>
            <w:tcW w:w="2410" w:type="dxa"/>
            <w:shd w:val="clear" w:color="auto" w:fill="auto"/>
          </w:tcPr>
          <w:p w:rsidR="004E1CFE" w:rsidRPr="00415D8B" w:rsidRDefault="004E1CFE" w:rsidP="00415D8B">
            <w:pPr>
              <w:pStyle w:val="TableParagraph"/>
              <w:spacing w:line="246" w:lineRule="exact"/>
              <w:ind w:left="652" w:right="593"/>
              <w:rPr>
                <w:rFonts w:eastAsia="Calibri"/>
                <w:sz w:val="25"/>
                <w:lang w:val="en-US"/>
              </w:rPr>
            </w:pPr>
            <w:r w:rsidRPr="00415D8B">
              <w:rPr>
                <w:rFonts w:eastAsia="Calibri"/>
                <w:sz w:val="25"/>
                <w:lang w:val="en-US"/>
              </w:rPr>
              <w:t>кг</w:t>
            </w:r>
          </w:p>
        </w:tc>
        <w:tc>
          <w:tcPr>
            <w:tcW w:w="2420" w:type="dxa"/>
            <w:shd w:val="clear" w:color="auto" w:fill="auto"/>
          </w:tcPr>
          <w:p w:rsidR="004E1CFE" w:rsidRPr="00415D8B" w:rsidRDefault="004E1CFE" w:rsidP="00415D8B">
            <w:pPr>
              <w:pStyle w:val="TableParagraph"/>
              <w:spacing w:line="241" w:lineRule="exact"/>
              <w:ind w:left="238" w:right="218"/>
              <w:rPr>
                <w:rFonts w:eastAsia="Calibri"/>
                <w:sz w:val="25"/>
                <w:lang w:val="en-US"/>
              </w:rPr>
            </w:pPr>
            <w:r w:rsidRPr="00415D8B">
              <w:rPr>
                <w:rFonts w:eastAsia="Calibri"/>
                <w:sz w:val="25"/>
                <w:lang w:val="en-US"/>
              </w:rPr>
              <w:t>963</w:t>
            </w:r>
          </w:p>
        </w:tc>
      </w:tr>
      <w:tr w:rsidR="00415D8B" w:rsidTr="00415D8B">
        <w:trPr>
          <w:trHeight w:val="301"/>
          <w:jc w:val="center"/>
        </w:trPr>
        <w:tc>
          <w:tcPr>
            <w:tcW w:w="821" w:type="dxa"/>
            <w:shd w:val="clear" w:color="auto" w:fill="auto"/>
          </w:tcPr>
          <w:p w:rsidR="004E1CFE" w:rsidRPr="00415D8B" w:rsidRDefault="004E1CFE" w:rsidP="00415D8B">
            <w:pPr>
              <w:pStyle w:val="TableParagraph"/>
              <w:spacing w:line="260" w:lineRule="exact"/>
              <w:ind w:left="41"/>
              <w:rPr>
                <w:rFonts w:eastAsia="Calibri"/>
                <w:sz w:val="25"/>
                <w:lang w:val="en-US"/>
              </w:rPr>
            </w:pPr>
            <w:r w:rsidRPr="00415D8B">
              <w:rPr>
                <w:rFonts w:eastAsia="Calibri"/>
                <w:w w:val="89"/>
                <w:sz w:val="25"/>
                <w:lang w:val="en-US"/>
              </w:rPr>
              <w:t>7</w:t>
            </w:r>
          </w:p>
        </w:tc>
        <w:tc>
          <w:tcPr>
            <w:tcW w:w="4661" w:type="dxa"/>
            <w:shd w:val="clear" w:color="auto" w:fill="auto"/>
          </w:tcPr>
          <w:p w:rsidR="004E1CFE" w:rsidRPr="00415D8B" w:rsidRDefault="004E1CFE" w:rsidP="00415D8B">
            <w:pPr>
              <w:pStyle w:val="TableParagraph"/>
              <w:spacing w:line="260" w:lineRule="exact"/>
              <w:ind w:left="117"/>
              <w:rPr>
                <w:rFonts w:eastAsia="Calibri"/>
                <w:sz w:val="25"/>
                <w:lang w:val="en-US"/>
              </w:rPr>
            </w:pPr>
            <w:r w:rsidRPr="00415D8B">
              <w:rPr>
                <w:rFonts w:eastAsia="Calibri"/>
                <w:sz w:val="25"/>
                <w:lang w:val="en-US"/>
              </w:rPr>
              <w:t>КПД</w:t>
            </w:r>
          </w:p>
        </w:tc>
        <w:tc>
          <w:tcPr>
            <w:tcW w:w="2410" w:type="dxa"/>
            <w:shd w:val="clear" w:color="auto" w:fill="auto"/>
          </w:tcPr>
          <w:p w:rsidR="004E1CFE" w:rsidRPr="00415D8B" w:rsidRDefault="004E1CFE" w:rsidP="00415D8B">
            <w:pPr>
              <w:pStyle w:val="TableParagraph"/>
              <w:spacing w:line="260" w:lineRule="exact"/>
              <w:ind w:left="47"/>
              <w:rPr>
                <w:rFonts w:eastAsia="Calibri"/>
                <w:sz w:val="25"/>
                <w:lang w:val="en-US"/>
              </w:rPr>
            </w:pPr>
            <w:r w:rsidRPr="00415D8B">
              <w:rPr>
                <w:rFonts w:eastAsia="Calibri"/>
                <w:w w:val="95"/>
                <w:sz w:val="25"/>
                <w:lang w:val="en-US"/>
              </w:rPr>
              <w:t>%</w:t>
            </w:r>
          </w:p>
        </w:tc>
        <w:tc>
          <w:tcPr>
            <w:tcW w:w="2420" w:type="dxa"/>
            <w:shd w:val="clear" w:color="auto" w:fill="auto"/>
          </w:tcPr>
          <w:p w:rsidR="004E1CFE" w:rsidRPr="00415D8B" w:rsidRDefault="004E1CFE" w:rsidP="00415D8B">
            <w:pPr>
              <w:pStyle w:val="TableParagraph"/>
              <w:spacing w:line="251" w:lineRule="exact"/>
              <w:ind w:left="235" w:right="218"/>
              <w:rPr>
                <w:rFonts w:eastAsia="Calibri"/>
                <w:sz w:val="25"/>
                <w:lang w:val="en-US"/>
              </w:rPr>
            </w:pPr>
            <w:r w:rsidRPr="00415D8B">
              <w:rPr>
                <w:rFonts w:eastAsia="Calibri"/>
                <w:sz w:val="25"/>
                <w:lang w:val="en-US"/>
              </w:rPr>
              <w:t>92,26</w:t>
            </w:r>
          </w:p>
        </w:tc>
      </w:tr>
      <w:tr w:rsidR="00415D8B" w:rsidTr="00415D8B">
        <w:trPr>
          <w:trHeight w:val="287"/>
          <w:jc w:val="center"/>
        </w:trPr>
        <w:tc>
          <w:tcPr>
            <w:tcW w:w="821" w:type="dxa"/>
            <w:shd w:val="clear" w:color="auto" w:fill="auto"/>
          </w:tcPr>
          <w:p w:rsidR="004E1CFE" w:rsidRPr="00415D8B" w:rsidRDefault="004E1CFE" w:rsidP="00415D8B">
            <w:pPr>
              <w:pStyle w:val="TableParagraph"/>
              <w:spacing w:line="241" w:lineRule="exact"/>
              <w:ind w:left="33"/>
              <w:rPr>
                <w:rFonts w:eastAsia="Calibri"/>
                <w:sz w:val="25"/>
                <w:lang w:val="en-US"/>
              </w:rPr>
            </w:pPr>
            <w:r w:rsidRPr="00415D8B">
              <w:rPr>
                <w:rFonts w:eastAsia="Calibri"/>
                <w:w w:val="92"/>
                <w:sz w:val="25"/>
                <w:lang w:val="en-US"/>
              </w:rPr>
              <w:t>8</w:t>
            </w:r>
          </w:p>
        </w:tc>
        <w:tc>
          <w:tcPr>
            <w:tcW w:w="4661" w:type="dxa"/>
            <w:shd w:val="clear" w:color="auto" w:fill="auto"/>
          </w:tcPr>
          <w:p w:rsidR="004E1CFE" w:rsidRPr="00415D8B" w:rsidRDefault="004E1CFE" w:rsidP="00415D8B">
            <w:pPr>
              <w:pStyle w:val="TableParagraph"/>
              <w:spacing w:line="241" w:lineRule="exact"/>
              <w:ind w:left="117"/>
              <w:rPr>
                <w:rFonts w:eastAsia="Calibri"/>
                <w:sz w:val="25"/>
                <w:lang w:val="en-US"/>
              </w:rPr>
            </w:pPr>
            <w:r w:rsidRPr="00415D8B">
              <w:rPr>
                <w:rFonts w:eastAsia="Calibri"/>
                <w:w w:val="95"/>
                <w:sz w:val="25"/>
                <w:lang w:val="en-US"/>
              </w:rPr>
              <w:t>Противодавление</w:t>
            </w:r>
            <w:r w:rsidRPr="00415D8B">
              <w:rPr>
                <w:rFonts w:eastAsia="Calibri"/>
                <w:spacing w:val="-3"/>
                <w:w w:val="95"/>
                <w:sz w:val="25"/>
                <w:lang w:val="en-US"/>
              </w:rPr>
              <w:t xml:space="preserve"> </w:t>
            </w:r>
            <w:r w:rsidRPr="00415D8B">
              <w:rPr>
                <w:rFonts w:eastAsia="Calibri"/>
                <w:w w:val="95"/>
                <w:sz w:val="25"/>
                <w:lang w:val="en-US"/>
              </w:rPr>
              <w:t>топки</w:t>
            </w:r>
          </w:p>
        </w:tc>
        <w:tc>
          <w:tcPr>
            <w:tcW w:w="2410" w:type="dxa"/>
            <w:shd w:val="clear" w:color="auto" w:fill="auto"/>
          </w:tcPr>
          <w:p w:rsidR="004E1CFE" w:rsidRPr="00415D8B" w:rsidRDefault="004E1CFE" w:rsidP="00415D8B">
            <w:pPr>
              <w:pStyle w:val="TableParagraph"/>
              <w:spacing w:line="241"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36" w:lineRule="exact"/>
              <w:ind w:left="239" w:right="215"/>
              <w:rPr>
                <w:rFonts w:eastAsia="Calibri"/>
                <w:sz w:val="25"/>
                <w:lang w:val="en-US"/>
              </w:rPr>
            </w:pPr>
            <w:r w:rsidRPr="00415D8B">
              <w:rPr>
                <w:rFonts w:eastAsia="Calibri"/>
                <w:sz w:val="25"/>
                <w:lang w:val="en-US"/>
              </w:rPr>
              <w:t>6,4</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36"/>
              <w:rPr>
                <w:rFonts w:eastAsia="Calibri"/>
                <w:sz w:val="25"/>
                <w:lang w:val="en-US"/>
              </w:rPr>
            </w:pPr>
            <w:r w:rsidRPr="00415D8B">
              <w:rPr>
                <w:rFonts w:eastAsia="Calibri"/>
                <w:w w:val="94"/>
                <w:sz w:val="25"/>
                <w:lang w:val="en-US"/>
              </w:rPr>
              <w:t>9</w:t>
            </w:r>
          </w:p>
        </w:tc>
        <w:tc>
          <w:tcPr>
            <w:tcW w:w="4661" w:type="dxa"/>
            <w:shd w:val="clear" w:color="auto" w:fill="auto"/>
          </w:tcPr>
          <w:p w:rsidR="004E1CFE" w:rsidRPr="00415D8B" w:rsidRDefault="004E1CFE" w:rsidP="00415D8B">
            <w:pPr>
              <w:pStyle w:val="TableParagraph"/>
              <w:spacing w:line="251" w:lineRule="exact"/>
              <w:ind w:left="123"/>
              <w:rPr>
                <w:rFonts w:eastAsia="Calibri"/>
                <w:sz w:val="25"/>
                <w:lang w:val="en-US"/>
              </w:rPr>
            </w:pPr>
            <w:r w:rsidRPr="00415D8B">
              <w:rPr>
                <w:rFonts w:eastAsia="Calibri"/>
                <w:w w:val="95"/>
                <w:sz w:val="25"/>
                <w:lang w:val="en-US"/>
              </w:rPr>
              <w:t>Длина</w:t>
            </w:r>
            <w:r w:rsidRPr="00415D8B">
              <w:rPr>
                <w:rFonts w:eastAsia="Calibri"/>
                <w:spacing w:val="1"/>
                <w:w w:val="95"/>
                <w:sz w:val="25"/>
                <w:lang w:val="en-US"/>
              </w:rPr>
              <w:t xml:space="preserve"> </w:t>
            </w:r>
            <w:r w:rsidRPr="00415D8B">
              <w:rPr>
                <w:rFonts w:eastAsia="Calibri"/>
                <w:w w:val="95"/>
                <w:sz w:val="25"/>
                <w:lang w:val="en-US"/>
              </w:rPr>
              <w:t>горелочной</w:t>
            </w:r>
            <w:r w:rsidRPr="00415D8B">
              <w:rPr>
                <w:rFonts w:eastAsia="Calibri"/>
                <w:spacing w:val="8"/>
                <w:w w:val="95"/>
                <w:sz w:val="25"/>
                <w:lang w:val="en-US"/>
              </w:rPr>
              <w:t xml:space="preserve"> </w:t>
            </w:r>
            <w:r w:rsidRPr="00415D8B">
              <w:rPr>
                <w:rFonts w:eastAsia="Calibri"/>
                <w:w w:val="95"/>
                <w:sz w:val="25"/>
                <w:lang w:val="en-US"/>
              </w:rPr>
              <w:t>трубы</w:t>
            </w:r>
          </w:p>
        </w:tc>
        <w:tc>
          <w:tcPr>
            <w:tcW w:w="2410" w:type="dxa"/>
            <w:shd w:val="clear" w:color="auto" w:fill="auto"/>
          </w:tcPr>
          <w:p w:rsidR="004E1CFE" w:rsidRPr="00415D8B" w:rsidRDefault="004E1CFE" w:rsidP="00415D8B">
            <w:pPr>
              <w:pStyle w:val="TableParagraph"/>
              <w:spacing w:line="251"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6" w:lineRule="exact"/>
              <w:ind w:left="231" w:right="218"/>
              <w:rPr>
                <w:rFonts w:eastAsia="Calibri"/>
                <w:sz w:val="25"/>
                <w:lang w:val="en-US"/>
              </w:rPr>
            </w:pPr>
            <w:r w:rsidRPr="00415D8B">
              <w:rPr>
                <w:rFonts w:eastAsia="Calibri"/>
                <w:sz w:val="25"/>
                <w:lang w:val="en-US"/>
              </w:rPr>
              <w:t>270-320</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47" w:right="12"/>
              <w:rPr>
                <w:rFonts w:eastAsia="Calibri"/>
                <w:sz w:val="25"/>
                <w:lang w:val="en-US"/>
              </w:rPr>
            </w:pPr>
            <w:r w:rsidRPr="00415D8B">
              <w:rPr>
                <w:rFonts w:eastAsia="Calibri"/>
                <w:sz w:val="25"/>
                <w:lang w:val="en-US"/>
              </w:rPr>
              <w:t>10</w:t>
            </w:r>
          </w:p>
        </w:tc>
        <w:tc>
          <w:tcPr>
            <w:tcW w:w="4661" w:type="dxa"/>
            <w:shd w:val="clear" w:color="auto" w:fill="auto"/>
          </w:tcPr>
          <w:p w:rsidR="004E1CFE" w:rsidRPr="00415D8B" w:rsidRDefault="004E1CFE" w:rsidP="00415D8B">
            <w:pPr>
              <w:pStyle w:val="TableParagraph"/>
              <w:spacing w:line="251" w:lineRule="exact"/>
              <w:ind w:left="122"/>
              <w:rPr>
                <w:rFonts w:eastAsia="Calibri"/>
                <w:sz w:val="25"/>
                <w:lang w:val="en-US"/>
              </w:rPr>
            </w:pPr>
            <w:r w:rsidRPr="00415D8B">
              <w:rPr>
                <w:rFonts w:eastAsia="Calibri"/>
                <w:w w:val="95"/>
                <w:sz w:val="25"/>
                <w:lang w:val="en-US"/>
              </w:rPr>
              <w:t>Отверстие</w:t>
            </w:r>
            <w:r w:rsidRPr="00415D8B">
              <w:rPr>
                <w:rFonts w:eastAsia="Calibri"/>
                <w:spacing w:val="6"/>
                <w:w w:val="95"/>
                <w:sz w:val="25"/>
                <w:lang w:val="en-US"/>
              </w:rPr>
              <w:t xml:space="preserve"> </w:t>
            </w:r>
            <w:r w:rsidRPr="00415D8B">
              <w:rPr>
                <w:rFonts w:eastAsia="Calibri"/>
                <w:w w:val="95"/>
                <w:sz w:val="25"/>
                <w:lang w:val="en-US"/>
              </w:rPr>
              <w:t>для</w:t>
            </w:r>
            <w:r w:rsidRPr="00415D8B">
              <w:rPr>
                <w:rFonts w:eastAsia="Calibri"/>
                <w:spacing w:val="-4"/>
                <w:w w:val="95"/>
                <w:sz w:val="25"/>
                <w:lang w:val="en-US"/>
              </w:rPr>
              <w:t xml:space="preserve"> </w:t>
            </w:r>
            <w:r w:rsidRPr="00415D8B">
              <w:rPr>
                <w:rFonts w:eastAsia="Calibri"/>
                <w:w w:val="95"/>
                <w:sz w:val="25"/>
                <w:lang w:val="en-US"/>
              </w:rPr>
              <w:t>горелки</w:t>
            </w:r>
          </w:p>
        </w:tc>
        <w:tc>
          <w:tcPr>
            <w:tcW w:w="2410" w:type="dxa"/>
            <w:shd w:val="clear" w:color="auto" w:fill="auto"/>
          </w:tcPr>
          <w:p w:rsidR="004E1CFE" w:rsidRPr="00415D8B" w:rsidRDefault="004E1CFE" w:rsidP="00415D8B">
            <w:pPr>
              <w:pStyle w:val="TableParagraph"/>
              <w:spacing w:line="251"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6" w:lineRule="exact"/>
              <w:ind w:left="238" w:right="218"/>
              <w:rPr>
                <w:rFonts w:eastAsia="Calibri"/>
                <w:sz w:val="25"/>
                <w:lang w:val="en-US"/>
              </w:rPr>
            </w:pPr>
            <w:r w:rsidRPr="00415D8B">
              <w:rPr>
                <w:rFonts w:eastAsia="Calibri"/>
                <w:sz w:val="25"/>
                <w:lang w:val="en-US"/>
              </w:rPr>
              <w:t>225</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49" w:right="12"/>
              <w:rPr>
                <w:rFonts w:eastAsia="Calibri"/>
                <w:sz w:val="25"/>
                <w:lang w:val="en-US"/>
              </w:rPr>
            </w:pPr>
            <w:r w:rsidRPr="00415D8B">
              <w:rPr>
                <w:rFonts w:eastAsia="Calibri"/>
                <w:sz w:val="25"/>
                <w:lang w:val="en-US"/>
              </w:rPr>
              <w:t>11</w:t>
            </w:r>
          </w:p>
        </w:tc>
        <w:tc>
          <w:tcPr>
            <w:tcW w:w="4661" w:type="dxa"/>
            <w:shd w:val="clear" w:color="auto" w:fill="auto"/>
          </w:tcPr>
          <w:p w:rsidR="004E1CFE" w:rsidRPr="00415D8B" w:rsidRDefault="004E1CFE" w:rsidP="00415D8B">
            <w:pPr>
              <w:pStyle w:val="TableParagraph"/>
              <w:spacing w:line="246" w:lineRule="exact"/>
              <w:ind w:left="117"/>
              <w:rPr>
                <w:rFonts w:eastAsia="Calibri"/>
                <w:sz w:val="25"/>
              </w:rPr>
            </w:pPr>
            <w:r w:rsidRPr="00415D8B">
              <w:rPr>
                <w:rFonts w:eastAsia="Calibri"/>
                <w:w w:val="90"/>
                <w:sz w:val="25"/>
              </w:rPr>
              <w:t>Потери</w:t>
            </w:r>
            <w:r w:rsidRPr="00415D8B">
              <w:rPr>
                <w:rFonts w:eastAsia="Calibri"/>
                <w:spacing w:val="51"/>
                <w:w w:val="90"/>
                <w:sz w:val="25"/>
              </w:rPr>
              <w:t xml:space="preserve"> </w:t>
            </w:r>
            <w:r w:rsidRPr="00415D8B">
              <w:rPr>
                <w:rFonts w:eastAsia="Calibri"/>
                <w:w w:val="90"/>
                <w:sz w:val="25"/>
              </w:rPr>
              <w:t>давления</w:t>
            </w:r>
            <w:r w:rsidRPr="00415D8B">
              <w:rPr>
                <w:rFonts w:eastAsia="Calibri"/>
                <w:spacing w:val="65"/>
                <w:sz w:val="25"/>
              </w:rPr>
              <w:t xml:space="preserve"> </w:t>
            </w:r>
            <w:r w:rsidRPr="00415D8B">
              <w:rPr>
                <w:rFonts w:eastAsia="Calibri"/>
                <w:w w:val="90"/>
                <w:sz w:val="25"/>
              </w:rPr>
              <w:t>в</w:t>
            </w:r>
            <w:r w:rsidRPr="00415D8B">
              <w:rPr>
                <w:rFonts w:eastAsia="Calibri"/>
                <w:spacing w:val="50"/>
                <w:w w:val="90"/>
                <w:sz w:val="25"/>
              </w:rPr>
              <w:t xml:space="preserve"> </w:t>
            </w:r>
            <w:r w:rsidRPr="00415D8B">
              <w:rPr>
                <w:rFonts w:eastAsia="Calibri"/>
                <w:w w:val="90"/>
                <w:sz w:val="25"/>
              </w:rPr>
              <w:t>гидравлическом</w:t>
            </w:r>
            <w:r w:rsidRPr="00415D8B">
              <w:rPr>
                <w:rFonts w:eastAsia="Calibri"/>
                <w:spacing w:val="13"/>
                <w:w w:val="90"/>
                <w:sz w:val="25"/>
              </w:rPr>
              <w:t xml:space="preserve"> </w:t>
            </w:r>
            <w:r w:rsidRPr="00415D8B">
              <w:rPr>
                <w:rFonts w:eastAsia="Calibri"/>
                <w:w w:val="90"/>
                <w:sz w:val="25"/>
              </w:rPr>
              <w:t>тракте</w:t>
            </w:r>
          </w:p>
        </w:tc>
        <w:tc>
          <w:tcPr>
            <w:tcW w:w="2410" w:type="dxa"/>
            <w:shd w:val="clear" w:color="auto" w:fill="auto"/>
          </w:tcPr>
          <w:p w:rsidR="004E1CFE" w:rsidRPr="00415D8B" w:rsidRDefault="004E1CFE" w:rsidP="00415D8B">
            <w:pPr>
              <w:pStyle w:val="TableParagraph"/>
              <w:spacing w:line="246" w:lineRule="exact"/>
              <w:ind w:left="652" w:right="612"/>
              <w:rPr>
                <w:rFonts w:eastAsia="Calibri"/>
                <w:sz w:val="25"/>
                <w:lang w:val="en-US"/>
              </w:rPr>
            </w:pPr>
            <w:r w:rsidRPr="00415D8B">
              <w:rPr>
                <w:rFonts w:eastAsia="Calibri"/>
                <w:sz w:val="25"/>
                <w:lang w:val="en-US"/>
              </w:rPr>
              <w:t>мбар</w:t>
            </w:r>
          </w:p>
        </w:tc>
        <w:tc>
          <w:tcPr>
            <w:tcW w:w="2420" w:type="dxa"/>
            <w:shd w:val="clear" w:color="auto" w:fill="auto"/>
          </w:tcPr>
          <w:p w:rsidR="004E1CFE" w:rsidRPr="00415D8B" w:rsidRDefault="004E1CFE" w:rsidP="00415D8B">
            <w:pPr>
              <w:pStyle w:val="TableParagraph"/>
              <w:spacing w:line="241" w:lineRule="exact"/>
              <w:ind w:left="239" w:right="206"/>
              <w:rPr>
                <w:rFonts w:eastAsia="Calibri"/>
                <w:sz w:val="25"/>
                <w:lang w:val="en-US"/>
              </w:rPr>
            </w:pPr>
            <w:r w:rsidRPr="00415D8B">
              <w:rPr>
                <w:rFonts w:eastAsia="Calibri"/>
                <w:sz w:val="25"/>
                <w:lang w:val="en-US"/>
              </w:rPr>
              <w:t>27</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1" w:lineRule="exact"/>
              <w:ind w:left="49" w:right="12"/>
              <w:rPr>
                <w:rFonts w:eastAsia="Calibri"/>
                <w:sz w:val="25"/>
                <w:lang w:val="en-US"/>
              </w:rPr>
            </w:pPr>
            <w:r w:rsidRPr="00415D8B">
              <w:rPr>
                <w:rFonts w:eastAsia="Calibri"/>
                <w:sz w:val="25"/>
                <w:lang w:val="en-US"/>
              </w:rPr>
              <w:t>12</w:t>
            </w:r>
          </w:p>
        </w:tc>
        <w:tc>
          <w:tcPr>
            <w:tcW w:w="4661" w:type="dxa"/>
            <w:shd w:val="clear" w:color="auto" w:fill="auto"/>
          </w:tcPr>
          <w:p w:rsidR="004E1CFE" w:rsidRPr="00415D8B" w:rsidRDefault="004E1CFE" w:rsidP="00415D8B">
            <w:pPr>
              <w:pStyle w:val="TableParagraph"/>
              <w:spacing w:line="251" w:lineRule="exact"/>
              <w:ind w:left="122"/>
              <w:rPr>
                <w:rFonts w:eastAsia="Calibri"/>
                <w:sz w:val="25"/>
                <w:lang w:val="en-US"/>
              </w:rPr>
            </w:pPr>
            <w:r w:rsidRPr="00415D8B">
              <w:rPr>
                <w:rFonts w:eastAsia="Calibri"/>
                <w:w w:val="95"/>
                <w:sz w:val="25"/>
                <w:lang w:val="en-US"/>
              </w:rPr>
              <w:t>Объем</w:t>
            </w:r>
            <w:r w:rsidRPr="00415D8B">
              <w:rPr>
                <w:rFonts w:eastAsia="Calibri"/>
                <w:spacing w:val="2"/>
                <w:w w:val="95"/>
                <w:sz w:val="25"/>
                <w:lang w:val="en-US"/>
              </w:rPr>
              <w:t xml:space="preserve"> </w:t>
            </w:r>
            <w:r w:rsidRPr="00415D8B">
              <w:rPr>
                <w:rFonts w:eastAsia="Calibri"/>
                <w:w w:val="95"/>
                <w:sz w:val="25"/>
                <w:lang w:val="en-US"/>
              </w:rPr>
              <w:t>воды</w:t>
            </w:r>
          </w:p>
        </w:tc>
        <w:tc>
          <w:tcPr>
            <w:tcW w:w="2410" w:type="dxa"/>
            <w:shd w:val="clear" w:color="auto" w:fill="auto"/>
          </w:tcPr>
          <w:p w:rsidR="004E1CFE" w:rsidRPr="00415D8B" w:rsidRDefault="004E1CFE" w:rsidP="00415D8B">
            <w:pPr>
              <w:pStyle w:val="TableParagraph"/>
              <w:spacing w:line="251" w:lineRule="exact"/>
              <w:ind w:left="53"/>
              <w:rPr>
                <w:rFonts w:eastAsia="Calibri"/>
                <w:sz w:val="25"/>
                <w:lang w:val="en-US"/>
              </w:rPr>
            </w:pPr>
            <w:r w:rsidRPr="00415D8B">
              <w:rPr>
                <w:rFonts w:eastAsia="Calibri"/>
                <w:w w:val="91"/>
                <w:sz w:val="25"/>
                <w:lang w:val="en-US"/>
              </w:rPr>
              <w:t>л</w:t>
            </w:r>
          </w:p>
        </w:tc>
        <w:tc>
          <w:tcPr>
            <w:tcW w:w="2420" w:type="dxa"/>
            <w:shd w:val="clear" w:color="auto" w:fill="auto"/>
          </w:tcPr>
          <w:p w:rsidR="004E1CFE" w:rsidRPr="00415D8B" w:rsidRDefault="004E1CFE" w:rsidP="00415D8B">
            <w:pPr>
              <w:pStyle w:val="TableParagraph"/>
              <w:spacing w:line="246" w:lineRule="exact"/>
              <w:ind w:left="236" w:right="218"/>
              <w:rPr>
                <w:rFonts w:eastAsia="Calibri"/>
                <w:sz w:val="25"/>
                <w:lang w:val="en-US"/>
              </w:rPr>
            </w:pPr>
            <w:r w:rsidRPr="00415D8B">
              <w:rPr>
                <w:rFonts w:eastAsia="Calibri"/>
                <w:sz w:val="25"/>
                <w:lang w:val="en-US"/>
              </w:rPr>
              <w:t>645</w:t>
            </w:r>
          </w:p>
        </w:tc>
      </w:tr>
      <w:tr w:rsidR="00415D8B" w:rsidTr="00415D8B">
        <w:trPr>
          <w:trHeight w:val="292"/>
          <w:jc w:val="center"/>
        </w:trPr>
        <w:tc>
          <w:tcPr>
            <w:tcW w:w="821" w:type="dxa"/>
            <w:shd w:val="clear" w:color="auto" w:fill="auto"/>
          </w:tcPr>
          <w:p w:rsidR="004E1CFE" w:rsidRPr="00415D8B" w:rsidRDefault="004E1CFE" w:rsidP="00415D8B">
            <w:pPr>
              <w:pStyle w:val="TableParagraph"/>
              <w:spacing w:line="246" w:lineRule="exact"/>
              <w:ind w:left="42" w:right="12"/>
              <w:rPr>
                <w:rFonts w:eastAsia="Calibri"/>
                <w:sz w:val="25"/>
                <w:lang w:val="en-US"/>
              </w:rPr>
            </w:pPr>
            <w:r w:rsidRPr="00415D8B">
              <w:rPr>
                <w:rFonts w:eastAsia="Calibri"/>
                <w:sz w:val="25"/>
                <w:lang w:val="en-US"/>
              </w:rPr>
              <w:t>13</w:t>
            </w:r>
          </w:p>
        </w:tc>
        <w:tc>
          <w:tcPr>
            <w:tcW w:w="4661" w:type="dxa"/>
            <w:shd w:val="clear" w:color="auto" w:fill="auto"/>
          </w:tcPr>
          <w:p w:rsidR="004E1CFE" w:rsidRPr="00415D8B" w:rsidRDefault="004E1CFE" w:rsidP="00415D8B">
            <w:pPr>
              <w:pStyle w:val="TableParagraph"/>
              <w:spacing w:line="246" w:lineRule="exact"/>
              <w:ind w:left="117"/>
              <w:rPr>
                <w:rFonts w:eastAsia="Calibri"/>
                <w:sz w:val="25"/>
                <w:lang w:val="en-US"/>
              </w:rPr>
            </w:pPr>
            <w:r w:rsidRPr="00415D8B">
              <w:rPr>
                <w:rFonts w:eastAsia="Calibri"/>
                <w:sz w:val="25"/>
                <w:lang w:val="en-US"/>
              </w:rPr>
              <w:t>Размеры</w:t>
            </w:r>
          </w:p>
        </w:tc>
        <w:tc>
          <w:tcPr>
            <w:tcW w:w="2410" w:type="dxa"/>
            <w:shd w:val="clear" w:color="auto" w:fill="auto"/>
          </w:tcPr>
          <w:p w:rsidR="004E1CFE" w:rsidRPr="00415D8B" w:rsidRDefault="004E1CFE" w:rsidP="00415D8B">
            <w:pPr>
              <w:pStyle w:val="TableParagraph"/>
              <w:spacing w:line="246" w:lineRule="exact"/>
              <w:ind w:left="652" w:right="603"/>
              <w:rPr>
                <w:rFonts w:eastAsia="Calibri"/>
                <w:sz w:val="25"/>
                <w:lang w:val="en-US"/>
              </w:rPr>
            </w:pPr>
            <w:r w:rsidRPr="00415D8B">
              <w:rPr>
                <w:rFonts w:eastAsia="Calibri"/>
                <w:sz w:val="25"/>
                <w:lang w:val="en-US"/>
              </w:rPr>
              <w:t>мм</w:t>
            </w:r>
          </w:p>
        </w:tc>
        <w:tc>
          <w:tcPr>
            <w:tcW w:w="2420" w:type="dxa"/>
            <w:shd w:val="clear" w:color="auto" w:fill="auto"/>
          </w:tcPr>
          <w:p w:rsidR="004E1CFE" w:rsidRPr="00415D8B" w:rsidRDefault="004E1CFE" w:rsidP="00415D8B">
            <w:pPr>
              <w:pStyle w:val="TableParagraph"/>
              <w:spacing w:line="241" w:lineRule="exact"/>
              <w:ind w:left="239" w:right="218"/>
              <w:rPr>
                <w:rFonts w:eastAsia="Calibri"/>
                <w:sz w:val="25"/>
                <w:lang w:val="en-US"/>
              </w:rPr>
            </w:pPr>
            <w:r w:rsidRPr="00415D8B">
              <w:rPr>
                <w:rFonts w:eastAsia="Calibri"/>
                <w:w w:val="95"/>
                <w:sz w:val="25"/>
                <w:lang w:val="en-US"/>
              </w:rPr>
              <w:t>1380</w:t>
            </w:r>
            <w:r w:rsidRPr="00415D8B">
              <w:rPr>
                <w:rFonts w:eastAsia="Calibri"/>
                <w:spacing w:val="1"/>
                <w:w w:val="95"/>
                <w:sz w:val="25"/>
                <w:lang w:val="en-US"/>
              </w:rPr>
              <w:t xml:space="preserve"> </w:t>
            </w:r>
            <w:r w:rsidRPr="00415D8B">
              <w:rPr>
                <w:rFonts w:eastAsia="Calibri"/>
                <w:w w:val="95"/>
                <w:sz w:val="25"/>
                <w:lang w:val="en-US"/>
              </w:rPr>
              <w:t>х</w:t>
            </w:r>
            <w:r w:rsidRPr="00415D8B">
              <w:rPr>
                <w:rFonts w:eastAsia="Calibri"/>
                <w:spacing w:val="3"/>
                <w:w w:val="95"/>
                <w:sz w:val="25"/>
                <w:lang w:val="en-US"/>
              </w:rPr>
              <w:t xml:space="preserve"> </w:t>
            </w:r>
            <w:r w:rsidRPr="00415D8B">
              <w:rPr>
                <w:rFonts w:eastAsia="Calibri"/>
                <w:w w:val="95"/>
                <w:sz w:val="25"/>
                <w:lang w:val="en-US"/>
              </w:rPr>
              <w:t>1166</w:t>
            </w:r>
            <w:r w:rsidRPr="00415D8B">
              <w:rPr>
                <w:rFonts w:eastAsia="Calibri"/>
                <w:spacing w:val="1"/>
                <w:w w:val="95"/>
                <w:sz w:val="25"/>
                <w:lang w:val="en-US"/>
              </w:rPr>
              <w:t xml:space="preserve"> </w:t>
            </w:r>
            <w:r w:rsidRPr="00415D8B">
              <w:rPr>
                <w:rFonts w:eastAsia="Calibri"/>
                <w:w w:val="95"/>
                <w:sz w:val="25"/>
                <w:lang w:val="en-US"/>
              </w:rPr>
              <w:t>х</w:t>
            </w:r>
            <w:r w:rsidRPr="00415D8B">
              <w:rPr>
                <w:rFonts w:eastAsia="Calibri"/>
                <w:spacing w:val="3"/>
                <w:w w:val="95"/>
                <w:sz w:val="25"/>
                <w:lang w:val="en-US"/>
              </w:rPr>
              <w:t xml:space="preserve"> </w:t>
            </w:r>
            <w:r w:rsidRPr="00415D8B">
              <w:rPr>
                <w:rFonts w:eastAsia="Calibri"/>
                <w:w w:val="95"/>
                <w:sz w:val="25"/>
                <w:lang w:val="en-US"/>
              </w:rPr>
              <w:t>2235</w:t>
            </w:r>
          </w:p>
        </w:tc>
      </w:tr>
      <w:tr w:rsidR="00415D8B" w:rsidTr="00415D8B">
        <w:trPr>
          <w:trHeight w:val="297"/>
          <w:jc w:val="center"/>
        </w:trPr>
        <w:tc>
          <w:tcPr>
            <w:tcW w:w="821" w:type="dxa"/>
            <w:shd w:val="clear" w:color="auto" w:fill="auto"/>
          </w:tcPr>
          <w:p w:rsidR="004E1CFE" w:rsidRPr="00415D8B" w:rsidRDefault="004E1CFE" w:rsidP="00415D8B">
            <w:pPr>
              <w:pStyle w:val="TableParagraph"/>
              <w:spacing w:line="255" w:lineRule="exact"/>
              <w:ind w:left="47" w:right="12"/>
              <w:rPr>
                <w:rFonts w:eastAsia="Calibri"/>
                <w:sz w:val="25"/>
                <w:lang w:val="en-US"/>
              </w:rPr>
            </w:pPr>
            <w:r w:rsidRPr="00415D8B">
              <w:rPr>
                <w:rFonts w:eastAsia="Calibri"/>
                <w:sz w:val="25"/>
                <w:lang w:val="en-US"/>
              </w:rPr>
              <w:t>14</w:t>
            </w:r>
          </w:p>
        </w:tc>
        <w:tc>
          <w:tcPr>
            <w:tcW w:w="4661" w:type="dxa"/>
            <w:shd w:val="clear" w:color="auto" w:fill="auto"/>
          </w:tcPr>
          <w:p w:rsidR="004E1CFE" w:rsidRPr="00415D8B" w:rsidRDefault="004E1CFE" w:rsidP="00415D8B">
            <w:pPr>
              <w:pStyle w:val="TableParagraph"/>
              <w:spacing w:line="255" w:lineRule="exact"/>
              <w:ind w:left="125"/>
              <w:rPr>
                <w:rFonts w:eastAsia="Calibri"/>
                <w:sz w:val="25"/>
                <w:lang w:val="en-US"/>
              </w:rPr>
            </w:pPr>
            <w:r w:rsidRPr="00415D8B">
              <w:rPr>
                <w:rFonts w:eastAsia="Calibri"/>
                <w:sz w:val="25"/>
                <w:lang w:val="en-US"/>
              </w:rPr>
              <w:t>вес</w:t>
            </w:r>
          </w:p>
        </w:tc>
        <w:tc>
          <w:tcPr>
            <w:tcW w:w="2410" w:type="dxa"/>
            <w:shd w:val="clear" w:color="auto" w:fill="auto"/>
          </w:tcPr>
          <w:p w:rsidR="004E1CFE" w:rsidRPr="00415D8B" w:rsidRDefault="004E1CFE" w:rsidP="00415D8B">
            <w:pPr>
              <w:pStyle w:val="TableParagraph"/>
              <w:spacing w:line="255" w:lineRule="exact"/>
              <w:ind w:left="652" w:right="593"/>
              <w:rPr>
                <w:rFonts w:eastAsia="Calibri"/>
                <w:sz w:val="25"/>
                <w:lang w:val="en-US"/>
              </w:rPr>
            </w:pPr>
            <w:r w:rsidRPr="00415D8B">
              <w:rPr>
                <w:rFonts w:eastAsia="Calibri"/>
                <w:sz w:val="25"/>
                <w:lang w:val="en-US"/>
              </w:rPr>
              <w:t>кг</w:t>
            </w:r>
          </w:p>
        </w:tc>
        <w:tc>
          <w:tcPr>
            <w:tcW w:w="2420" w:type="dxa"/>
            <w:shd w:val="clear" w:color="auto" w:fill="auto"/>
          </w:tcPr>
          <w:p w:rsidR="004E1CFE" w:rsidRPr="00415D8B" w:rsidRDefault="004E1CFE" w:rsidP="00415D8B">
            <w:pPr>
              <w:pStyle w:val="TableParagraph"/>
              <w:spacing w:line="255" w:lineRule="exact"/>
              <w:ind w:left="238" w:right="218"/>
              <w:rPr>
                <w:rFonts w:eastAsia="Calibri"/>
                <w:sz w:val="25"/>
                <w:lang w:val="en-US"/>
              </w:rPr>
            </w:pPr>
            <w:r w:rsidRPr="00415D8B">
              <w:rPr>
                <w:rFonts w:eastAsia="Calibri"/>
                <w:sz w:val="25"/>
                <w:lang w:val="en-US"/>
              </w:rPr>
              <w:t>963</w:t>
            </w:r>
          </w:p>
        </w:tc>
      </w:tr>
      <w:tr w:rsidR="00415D8B" w:rsidTr="00415D8B">
        <w:trPr>
          <w:trHeight w:val="306"/>
          <w:jc w:val="center"/>
        </w:trPr>
        <w:tc>
          <w:tcPr>
            <w:tcW w:w="821" w:type="dxa"/>
            <w:shd w:val="clear" w:color="auto" w:fill="auto"/>
          </w:tcPr>
          <w:p w:rsidR="004E1CFE" w:rsidRPr="00415D8B" w:rsidRDefault="004E1CFE" w:rsidP="00415D8B">
            <w:pPr>
              <w:pStyle w:val="TableParagraph"/>
              <w:spacing w:line="255" w:lineRule="exact"/>
              <w:ind w:left="44" w:right="12"/>
              <w:rPr>
                <w:rFonts w:eastAsia="Calibri"/>
                <w:sz w:val="25"/>
                <w:lang w:val="en-US"/>
              </w:rPr>
            </w:pPr>
            <w:r w:rsidRPr="00415D8B">
              <w:rPr>
                <w:rFonts w:eastAsia="Calibri"/>
                <w:sz w:val="25"/>
                <w:lang w:val="en-US"/>
              </w:rPr>
              <w:t>15</w:t>
            </w:r>
          </w:p>
        </w:tc>
        <w:tc>
          <w:tcPr>
            <w:tcW w:w="4661" w:type="dxa"/>
            <w:shd w:val="clear" w:color="auto" w:fill="auto"/>
          </w:tcPr>
          <w:p w:rsidR="004E1CFE" w:rsidRPr="00415D8B" w:rsidRDefault="003E5E5F" w:rsidP="00415D8B">
            <w:pPr>
              <w:pStyle w:val="TableParagraph"/>
              <w:spacing w:line="255" w:lineRule="exact"/>
              <w:ind w:left="122"/>
              <w:rPr>
                <w:rFonts w:eastAsia="Calibri"/>
                <w:sz w:val="25"/>
                <w:lang w:val="en-US"/>
              </w:rPr>
            </w:pPr>
            <w:r w:rsidRPr="00415D8B">
              <w:rPr>
                <w:rFonts w:eastAsia="Calibri"/>
                <w:w w:val="95"/>
                <w:sz w:val="25"/>
              </w:rPr>
              <w:t xml:space="preserve">Диаметр </w:t>
            </w:r>
            <w:r w:rsidR="004E1CFE" w:rsidRPr="00415D8B">
              <w:rPr>
                <w:rFonts w:eastAsia="Calibri"/>
                <w:w w:val="95"/>
                <w:sz w:val="25"/>
                <w:lang w:val="en-US"/>
              </w:rPr>
              <w:t>трубы</w:t>
            </w:r>
          </w:p>
        </w:tc>
        <w:tc>
          <w:tcPr>
            <w:tcW w:w="2410" w:type="dxa"/>
            <w:shd w:val="clear" w:color="auto" w:fill="auto"/>
          </w:tcPr>
          <w:p w:rsidR="004E1CFE" w:rsidRPr="00415D8B" w:rsidRDefault="004E1CFE" w:rsidP="00415D8B">
            <w:pPr>
              <w:pStyle w:val="TableParagraph"/>
              <w:spacing w:line="255" w:lineRule="exact"/>
              <w:ind w:left="652" w:right="567"/>
              <w:rPr>
                <w:rFonts w:eastAsia="Calibri"/>
                <w:sz w:val="25"/>
                <w:lang w:val="en-US"/>
              </w:rPr>
            </w:pPr>
            <w:r w:rsidRPr="00415D8B">
              <w:rPr>
                <w:rFonts w:eastAsia="Calibri"/>
                <w:w w:val="80"/>
                <w:sz w:val="25"/>
                <w:lang w:val="en-US"/>
              </w:rPr>
              <w:t>мм</w:t>
            </w:r>
          </w:p>
        </w:tc>
        <w:tc>
          <w:tcPr>
            <w:tcW w:w="2420" w:type="dxa"/>
            <w:shd w:val="clear" w:color="auto" w:fill="auto"/>
          </w:tcPr>
          <w:p w:rsidR="004E1CFE" w:rsidRPr="00415D8B" w:rsidRDefault="004E1CFE" w:rsidP="00415D8B">
            <w:pPr>
              <w:pStyle w:val="TableParagraph"/>
              <w:spacing w:line="265" w:lineRule="exact"/>
              <w:ind w:left="239" w:right="215"/>
              <w:rPr>
                <w:rFonts w:eastAsia="Calibri"/>
                <w:sz w:val="25"/>
                <w:lang w:val="en-US"/>
              </w:rPr>
            </w:pPr>
            <w:r w:rsidRPr="00415D8B">
              <w:rPr>
                <w:rFonts w:eastAsia="Calibri"/>
                <w:sz w:val="25"/>
                <w:lang w:val="en-US"/>
              </w:rPr>
              <w:t>300</w:t>
            </w:r>
          </w:p>
        </w:tc>
      </w:tr>
    </w:tbl>
    <w:p w:rsidR="004E1CFE" w:rsidRDefault="006C4517" w:rsidP="004E1CFE">
      <w:pPr>
        <w:spacing w:after="120"/>
        <w:ind w:firstLine="709"/>
        <w:rPr>
          <w:rFonts w:ascii="Times New Roman" w:hAnsi="Times New Roman"/>
          <w:sz w:val="28"/>
          <w:szCs w:val="28"/>
        </w:rPr>
      </w:pPr>
      <w:r>
        <w:rPr>
          <w:rFonts w:ascii="Times New Roman" w:hAnsi="Times New Roman"/>
          <w:noProof/>
          <w:sz w:val="28"/>
          <w:szCs w:val="28"/>
        </w:rPr>
        <w:drawing>
          <wp:inline distT="0" distB="0" distL="0" distR="0">
            <wp:extent cx="5847715" cy="317944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7715" cy="3179445"/>
                    </a:xfrm>
                    <a:prstGeom prst="rect">
                      <a:avLst/>
                    </a:prstGeom>
                    <a:noFill/>
                    <a:ln>
                      <a:noFill/>
                    </a:ln>
                  </pic:spPr>
                </pic:pic>
              </a:graphicData>
            </a:graphic>
          </wp:inline>
        </w:drawing>
      </w:r>
    </w:p>
    <w:p w:rsidR="003E5E5F" w:rsidRDefault="003E5E5F" w:rsidP="004E1CFE">
      <w:pPr>
        <w:spacing w:after="120"/>
        <w:ind w:firstLine="709"/>
        <w:rPr>
          <w:rFonts w:ascii="Times New Roman" w:hAnsi="Times New Roman"/>
          <w:sz w:val="28"/>
          <w:szCs w:val="28"/>
        </w:rPr>
      </w:pPr>
      <w:r w:rsidRPr="003E5E5F">
        <w:rPr>
          <w:rFonts w:ascii="Times New Roman" w:hAnsi="Times New Roman"/>
          <w:sz w:val="28"/>
          <w:szCs w:val="28"/>
        </w:rPr>
        <w:lastRenderedPageBreak/>
        <w:t xml:space="preserve">Перечень оборудования котельных Каменского сельского поселения приведен в таблице 2.6. </w:t>
      </w:r>
    </w:p>
    <w:p w:rsidR="003E5E5F" w:rsidRDefault="003E5E5F" w:rsidP="004E1CFE">
      <w:pPr>
        <w:spacing w:after="120"/>
        <w:ind w:firstLine="709"/>
        <w:rPr>
          <w:rFonts w:ascii="Times New Roman" w:hAnsi="Times New Roman"/>
          <w:sz w:val="28"/>
          <w:szCs w:val="28"/>
        </w:rPr>
      </w:pPr>
      <w:r w:rsidRPr="003E5E5F">
        <w:rPr>
          <w:rFonts w:ascii="Times New Roman" w:hAnsi="Times New Roman"/>
          <w:sz w:val="28"/>
          <w:szCs w:val="28"/>
        </w:rPr>
        <w:t>Таблица 2.6— Перечень оборудования котельных Каменского сельского поселения</w:t>
      </w: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0"/>
        <w:gridCol w:w="4809"/>
        <w:gridCol w:w="1838"/>
        <w:gridCol w:w="2846"/>
      </w:tblGrid>
      <w:tr w:rsidR="00415D8B" w:rsidTr="00415D8B">
        <w:trPr>
          <w:trHeight w:val="316"/>
        </w:trPr>
        <w:tc>
          <w:tcPr>
            <w:tcW w:w="710" w:type="dxa"/>
            <w:shd w:val="clear" w:color="auto" w:fill="auto"/>
          </w:tcPr>
          <w:p w:rsidR="003E5E5F" w:rsidRPr="00B90A0A" w:rsidRDefault="003E5E5F" w:rsidP="00415D8B">
            <w:pPr>
              <w:pStyle w:val="TableParagraph"/>
              <w:spacing w:before="9"/>
              <w:rPr>
                <w:rFonts w:eastAsia="Calibri"/>
                <w:sz w:val="5"/>
              </w:rPr>
            </w:pPr>
          </w:p>
          <w:p w:rsidR="003E5E5F" w:rsidRPr="00415D8B" w:rsidRDefault="006C4517" w:rsidP="00415D8B">
            <w:pPr>
              <w:pStyle w:val="TableParagraph"/>
              <w:spacing w:line="168" w:lineRule="exact"/>
              <w:ind w:left="78"/>
              <w:rPr>
                <w:rFonts w:eastAsia="Calibri"/>
                <w:sz w:val="16"/>
                <w:lang w:val="en-US"/>
              </w:rPr>
            </w:pPr>
            <w:r>
              <w:rPr>
                <w:rFonts w:eastAsia="Calibri"/>
                <w:noProof/>
                <w:position w:val="-2"/>
                <w:sz w:val="16"/>
                <w:lang w:eastAsia="ru-RU"/>
              </w:rPr>
              <w:drawing>
                <wp:inline distT="0" distB="0" distL="0" distR="0">
                  <wp:extent cx="361315" cy="106045"/>
                  <wp:effectExtent l="0" t="0" r="0" b="0"/>
                  <wp:docPr id="38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315" cy="106045"/>
                          </a:xfrm>
                          <a:prstGeom prst="rect">
                            <a:avLst/>
                          </a:prstGeom>
                          <a:noFill/>
                          <a:ln>
                            <a:noFill/>
                          </a:ln>
                        </pic:spPr>
                      </pic:pic>
                    </a:graphicData>
                  </a:graphic>
                </wp:inline>
              </w:drawing>
            </w:r>
          </w:p>
        </w:tc>
        <w:tc>
          <w:tcPr>
            <w:tcW w:w="4809" w:type="dxa"/>
            <w:shd w:val="clear" w:color="auto" w:fill="auto"/>
          </w:tcPr>
          <w:p w:rsidR="003E5E5F" w:rsidRPr="00415D8B" w:rsidRDefault="003E5E5F" w:rsidP="00415D8B">
            <w:pPr>
              <w:pStyle w:val="TableParagraph"/>
              <w:spacing w:line="279" w:lineRule="exact"/>
              <w:ind w:left="508"/>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24"/>
                <w:w w:val="95"/>
                <w:sz w:val="25"/>
                <w:lang w:val="en-US"/>
              </w:rPr>
              <w:t xml:space="preserve"> </w:t>
            </w:r>
            <w:r w:rsidRPr="00415D8B">
              <w:rPr>
                <w:rFonts w:eastAsia="Calibri"/>
                <w:b/>
                <w:w w:val="95"/>
                <w:sz w:val="25"/>
                <w:lang w:val="en-US"/>
              </w:rPr>
              <w:t>и</w:t>
            </w:r>
            <w:r w:rsidRPr="00415D8B">
              <w:rPr>
                <w:rFonts w:eastAsia="Calibri"/>
                <w:b/>
                <w:spacing w:val="2"/>
                <w:w w:val="95"/>
                <w:sz w:val="25"/>
                <w:lang w:val="en-US"/>
              </w:rPr>
              <w:t xml:space="preserve"> </w:t>
            </w:r>
            <w:r w:rsidRPr="00415D8B">
              <w:rPr>
                <w:rFonts w:eastAsia="Calibri"/>
                <w:b/>
                <w:w w:val="95"/>
                <w:sz w:val="25"/>
                <w:lang w:val="en-US"/>
              </w:rPr>
              <w:t>тип</w:t>
            </w:r>
            <w:r w:rsidRPr="00415D8B">
              <w:rPr>
                <w:rFonts w:eastAsia="Calibri"/>
                <w:b/>
                <w:spacing w:val="5"/>
                <w:w w:val="95"/>
                <w:sz w:val="25"/>
                <w:lang w:val="en-US"/>
              </w:rPr>
              <w:t xml:space="preserve"> </w:t>
            </w:r>
            <w:r w:rsidRPr="00415D8B">
              <w:rPr>
                <w:rFonts w:eastAsia="Calibri"/>
                <w:b/>
                <w:w w:val="95"/>
                <w:sz w:val="25"/>
                <w:lang w:val="en-US"/>
              </w:rPr>
              <w:t>оборудования</w:t>
            </w:r>
          </w:p>
        </w:tc>
        <w:tc>
          <w:tcPr>
            <w:tcW w:w="1838" w:type="dxa"/>
            <w:shd w:val="clear" w:color="auto" w:fill="auto"/>
          </w:tcPr>
          <w:p w:rsidR="003E5E5F" w:rsidRPr="00415D8B" w:rsidRDefault="003E5E5F" w:rsidP="00415D8B">
            <w:pPr>
              <w:pStyle w:val="TableParagraph"/>
              <w:spacing w:line="279" w:lineRule="exact"/>
              <w:ind w:left="80"/>
              <w:rPr>
                <w:rFonts w:eastAsia="Calibri"/>
                <w:b/>
                <w:sz w:val="25"/>
                <w:lang w:val="en-US"/>
              </w:rPr>
            </w:pPr>
            <w:r w:rsidRPr="00415D8B">
              <w:rPr>
                <w:rFonts w:eastAsia="Calibri"/>
                <w:b/>
                <w:w w:val="95"/>
                <w:sz w:val="25"/>
                <w:lang w:val="en-US"/>
              </w:rPr>
              <w:t>Количество,</w:t>
            </w:r>
            <w:r w:rsidRPr="00415D8B">
              <w:rPr>
                <w:rFonts w:eastAsia="Calibri"/>
                <w:b/>
                <w:spacing w:val="8"/>
                <w:w w:val="95"/>
                <w:sz w:val="25"/>
                <w:lang w:val="en-US"/>
              </w:rPr>
              <w:t xml:space="preserve"> </w:t>
            </w:r>
            <w:r w:rsidRPr="00415D8B">
              <w:rPr>
                <w:rFonts w:eastAsia="Calibri"/>
                <w:b/>
                <w:w w:val="95"/>
                <w:sz w:val="25"/>
                <w:lang w:val="en-US"/>
              </w:rPr>
              <w:t>шт</w:t>
            </w:r>
          </w:p>
        </w:tc>
        <w:tc>
          <w:tcPr>
            <w:tcW w:w="2846" w:type="dxa"/>
            <w:shd w:val="clear" w:color="auto" w:fill="auto"/>
          </w:tcPr>
          <w:p w:rsidR="003E5E5F" w:rsidRPr="00415D8B" w:rsidRDefault="003E5E5F" w:rsidP="00415D8B">
            <w:pPr>
              <w:pStyle w:val="TableParagraph"/>
              <w:spacing w:line="279" w:lineRule="exact"/>
              <w:ind w:left="55" w:right="41"/>
              <w:rPr>
                <w:rFonts w:eastAsia="Calibri"/>
                <w:b/>
                <w:sz w:val="25"/>
                <w:lang w:val="en-US"/>
              </w:rPr>
            </w:pPr>
            <w:r w:rsidRPr="00415D8B">
              <w:rPr>
                <w:rFonts w:eastAsia="Calibri"/>
                <w:b/>
                <w:w w:val="95"/>
                <w:sz w:val="25"/>
                <w:lang w:val="en-US"/>
              </w:rPr>
              <w:t>Состояние</w:t>
            </w:r>
            <w:r w:rsidRPr="00415D8B">
              <w:rPr>
                <w:rFonts w:eastAsia="Calibri"/>
                <w:b/>
                <w:spacing w:val="1"/>
                <w:w w:val="95"/>
                <w:sz w:val="25"/>
                <w:lang w:val="en-US"/>
              </w:rPr>
              <w:t xml:space="preserve"> </w:t>
            </w:r>
            <w:r w:rsidRPr="00415D8B">
              <w:rPr>
                <w:rFonts w:eastAsia="Calibri"/>
                <w:b/>
                <w:w w:val="95"/>
                <w:sz w:val="25"/>
                <w:lang w:val="en-US"/>
              </w:rPr>
              <w:t>оборудования</w:t>
            </w:r>
          </w:p>
        </w:tc>
      </w:tr>
      <w:tr w:rsidR="003E5E5F" w:rsidTr="00415D8B">
        <w:trPr>
          <w:trHeight w:val="273"/>
        </w:trPr>
        <w:tc>
          <w:tcPr>
            <w:tcW w:w="10203" w:type="dxa"/>
            <w:gridSpan w:val="4"/>
            <w:shd w:val="clear" w:color="auto" w:fill="auto"/>
          </w:tcPr>
          <w:p w:rsidR="003E5E5F" w:rsidRPr="00415D8B" w:rsidRDefault="003E5E5F" w:rsidP="00415D8B">
            <w:pPr>
              <w:pStyle w:val="TableParagraph"/>
              <w:spacing w:line="246" w:lineRule="exact"/>
              <w:ind w:right="-144"/>
              <w:rPr>
                <w:rFonts w:eastAsia="Calibri"/>
                <w:sz w:val="20"/>
                <w:lang w:val="en-US"/>
              </w:rPr>
            </w:pPr>
            <w:r w:rsidRPr="00415D8B">
              <w:rPr>
                <w:rFonts w:eastAsia="Calibri"/>
                <w:w w:val="95"/>
                <w:sz w:val="25"/>
                <w:lang w:val="en-US"/>
              </w:rPr>
              <w:t>Котельная</w:t>
            </w:r>
            <w:r w:rsidRPr="00415D8B">
              <w:rPr>
                <w:rFonts w:eastAsia="Calibri"/>
                <w:spacing w:val="15"/>
                <w:w w:val="95"/>
                <w:sz w:val="25"/>
                <w:lang w:val="en-US"/>
              </w:rPr>
              <w:t xml:space="preserve"> </w:t>
            </w: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w:t>
            </w:r>
            <w:r w:rsidRPr="00415D8B">
              <w:rPr>
                <w:rFonts w:eastAsia="Calibri"/>
                <w:sz w:val="25"/>
                <w:lang w:val="en-US"/>
              </w:rPr>
              <w:t>енский</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39" w:lineRule="exact"/>
              <w:ind w:left="122"/>
              <w:rPr>
                <w:rFonts w:eastAsia="Calibri"/>
                <w:sz w:val="24"/>
                <w:lang w:val="en-US"/>
              </w:rPr>
            </w:pPr>
            <w:r w:rsidRPr="00415D8B">
              <w:rPr>
                <w:rFonts w:eastAsia="Calibri"/>
                <w:sz w:val="24"/>
                <w:lang w:val="en-US"/>
              </w:rPr>
              <w:t>Котел</w:t>
            </w:r>
            <w:r w:rsidRPr="00415D8B">
              <w:rPr>
                <w:rFonts w:eastAsia="Calibri"/>
                <w:spacing w:val="-8"/>
                <w:sz w:val="24"/>
                <w:lang w:val="en-US"/>
              </w:rPr>
              <w:t xml:space="preserve"> </w:t>
            </w:r>
            <w:r w:rsidRPr="00415D8B">
              <w:rPr>
                <w:rFonts w:eastAsia="Calibri"/>
                <w:sz w:val="24"/>
                <w:lang w:val="en-US"/>
              </w:rPr>
              <w:t>HP-18</w:t>
            </w:r>
          </w:p>
        </w:tc>
        <w:tc>
          <w:tcPr>
            <w:tcW w:w="1838" w:type="dxa"/>
            <w:shd w:val="clear" w:color="auto" w:fill="auto"/>
          </w:tcPr>
          <w:p w:rsidR="003E5E5F" w:rsidRPr="00415D8B" w:rsidRDefault="003E5E5F" w:rsidP="00415D8B">
            <w:pPr>
              <w:pStyle w:val="TableParagraph"/>
              <w:spacing w:line="24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6"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1" w:lineRule="exact"/>
              <w:ind w:left="123"/>
              <w:rPr>
                <w:rFonts w:eastAsia="Calibri"/>
                <w:sz w:val="25"/>
                <w:lang w:val="en-US"/>
              </w:rPr>
            </w:pPr>
            <w:r w:rsidRPr="00415D8B">
              <w:rPr>
                <w:rFonts w:eastAsia="Calibri"/>
                <w:w w:val="95"/>
                <w:sz w:val="25"/>
                <w:lang w:val="en-US"/>
              </w:rPr>
              <w:t>Hacoc</w:t>
            </w:r>
            <w:r w:rsidRPr="00415D8B">
              <w:rPr>
                <w:rFonts w:eastAsia="Calibri"/>
                <w:spacing w:val="-7"/>
                <w:w w:val="95"/>
                <w:sz w:val="25"/>
                <w:lang w:val="en-US"/>
              </w:rPr>
              <w:t xml:space="preserve"> </w:t>
            </w:r>
            <w:r w:rsidRPr="00415D8B">
              <w:rPr>
                <w:rFonts w:eastAsia="Calibri"/>
                <w:w w:val="95"/>
                <w:sz w:val="25"/>
                <w:lang w:val="en-US"/>
              </w:rPr>
              <w:t>подпиточный</w:t>
            </w:r>
            <w:r w:rsidRPr="00415D8B">
              <w:rPr>
                <w:rFonts w:eastAsia="Calibri"/>
                <w:spacing w:val="6"/>
                <w:w w:val="95"/>
                <w:sz w:val="25"/>
                <w:lang w:val="en-US"/>
              </w:rPr>
              <w:t xml:space="preserve"> </w:t>
            </w:r>
            <w:r w:rsidRPr="00415D8B">
              <w:rPr>
                <w:rFonts w:eastAsia="Calibri"/>
                <w:w w:val="95"/>
                <w:sz w:val="25"/>
                <w:lang w:val="en-US"/>
              </w:rPr>
              <w:t>K-18</w:t>
            </w:r>
          </w:p>
        </w:tc>
        <w:tc>
          <w:tcPr>
            <w:tcW w:w="1838" w:type="dxa"/>
            <w:shd w:val="clear" w:color="auto" w:fill="auto"/>
          </w:tcPr>
          <w:p w:rsidR="003E5E5F" w:rsidRPr="00415D8B" w:rsidRDefault="003E5E5F" w:rsidP="00415D8B">
            <w:pPr>
              <w:pStyle w:val="TableParagraph"/>
              <w:spacing w:line="24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6"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3"/>
        </w:trPr>
        <w:tc>
          <w:tcPr>
            <w:tcW w:w="710" w:type="dxa"/>
            <w:shd w:val="clear" w:color="auto" w:fill="auto"/>
          </w:tcPr>
          <w:p w:rsidR="003E5E5F" w:rsidRPr="00415D8B" w:rsidRDefault="003E5E5F" w:rsidP="00415D8B">
            <w:pPr>
              <w:pStyle w:val="TableParagraph"/>
              <w:spacing w:line="251" w:lineRule="exact"/>
              <w:ind w:left="121"/>
              <w:rPr>
                <w:rFonts w:eastAsia="Calibri"/>
                <w:sz w:val="25"/>
                <w:lang w:val="en-US"/>
              </w:rPr>
            </w:pPr>
            <w:r w:rsidRPr="00415D8B">
              <w:rPr>
                <w:rFonts w:eastAsia="Calibri"/>
                <w:sz w:val="25"/>
                <w:lang w:val="en-US"/>
              </w:rPr>
              <w:t>3.</w:t>
            </w:r>
          </w:p>
        </w:tc>
        <w:tc>
          <w:tcPr>
            <w:tcW w:w="4809" w:type="dxa"/>
            <w:shd w:val="clear" w:color="auto" w:fill="auto"/>
          </w:tcPr>
          <w:p w:rsidR="003E5E5F" w:rsidRPr="00415D8B" w:rsidRDefault="003E5E5F" w:rsidP="00415D8B">
            <w:pPr>
              <w:pStyle w:val="TableParagraph"/>
              <w:spacing w:line="251" w:lineRule="exact"/>
              <w:ind w:left="123"/>
              <w:rPr>
                <w:rFonts w:eastAsia="Calibri"/>
                <w:sz w:val="25"/>
                <w:lang w:val="en-US"/>
              </w:rPr>
            </w:pPr>
            <w:r w:rsidRPr="00415D8B">
              <w:rPr>
                <w:rFonts w:eastAsia="Calibri"/>
                <w:w w:val="95"/>
                <w:sz w:val="25"/>
                <w:lang w:val="en-US"/>
              </w:rPr>
              <w:t>Hacoc</w:t>
            </w:r>
            <w:r w:rsidRPr="00415D8B">
              <w:rPr>
                <w:rFonts w:eastAsia="Calibri"/>
                <w:spacing w:val="-9"/>
                <w:w w:val="95"/>
                <w:sz w:val="25"/>
                <w:lang w:val="en-US"/>
              </w:rPr>
              <w:t xml:space="preserve"> </w:t>
            </w:r>
            <w:r w:rsidRPr="00415D8B">
              <w:rPr>
                <w:rFonts w:eastAsia="Calibri"/>
                <w:w w:val="95"/>
                <w:sz w:val="25"/>
                <w:lang w:val="en-US"/>
              </w:rPr>
              <w:t>сетевой</w:t>
            </w:r>
            <w:r w:rsidRPr="00415D8B">
              <w:rPr>
                <w:rFonts w:eastAsia="Calibri"/>
                <w:spacing w:val="-6"/>
                <w:w w:val="95"/>
                <w:sz w:val="25"/>
                <w:lang w:val="en-US"/>
              </w:rPr>
              <w:t xml:space="preserve"> </w:t>
            </w:r>
            <w:r w:rsidRPr="00415D8B">
              <w:rPr>
                <w:rFonts w:eastAsia="Calibri"/>
                <w:w w:val="95"/>
                <w:sz w:val="25"/>
                <w:lang w:val="en-US"/>
              </w:rPr>
              <w:t>K-100-65</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1"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3"/>
        </w:trPr>
        <w:tc>
          <w:tcPr>
            <w:tcW w:w="710" w:type="dxa"/>
            <w:shd w:val="clear" w:color="auto" w:fill="auto"/>
          </w:tcPr>
          <w:p w:rsidR="003E5E5F" w:rsidRPr="00415D8B" w:rsidRDefault="003E5E5F" w:rsidP="00415D8B">
            <w:pPr>
              <w:pStyle w:val="TableParagraph"/>
              <w:spacing w:line="243" w:lineRule="exact"/>
              <w:ind w:left="122"/>
              <w:rPr>
                <w:rFonts w:eastAsia="Calibri"/>
                <w:sz w:val="25"/>
                <w:lang w:val="en-US"/>
              </w:rPr>
            </w:pPr>
            <w:r w:rsidRPr="00415D8B">
              <w:rPr>
                <w:rFonts w:eastAsia="Calibri"/>
                <w:sz w:val="25"/>
                <w:lang w:val="en-US"/>
              </w:rPr>
              <w:t>4.</w:t>
            </w:r>
          </w:p>
        </w:tc>
        <w:tc>
          <w:tcPr>
            <w:tcW w:w="4809" w:type="dxa"/>
            <w:shd w:val="clear" w:color="auto" w:fill="auto"/>
          </w:tcPr>
          <w:p w:rsidR="003E5E5F" w:rsidRPr="00415D8B" w:rsidRDefault="003E5E5F" w:rsidP="00415D8B">
            <w:pPr>
              <w:pStyle w:val="TableParagraph"/>
              <w:spacing w:line="241" w:lineRule="exact"/>
              <w:ind w:left="128"/>
              <w:rPr>
                <w:rFonts w:eastAsia="Calibri"/>
                <w:sz w:val="25"/>
                <w:lang w:val="en-US"/>
              </w:rPr>
            </w:pPr>
            <w:r w:rsidRPr="00415D8B">
              <w:rPr>
                <w:rFonts w:eastAsia="Calibri"/>
                <w:w w:val="95"/>
                <w:sz w:val="25"/>
                <w:lang w:val="en-US"/>
              </w:rPr>
              <w:t>Установка</w:t>
            </w:r>
            <w:r w:rsidRPr="00415D8B">
              <w:rPr>
                <w:rFonts w:eastAsia="Calibri"/>
                <w:spacing w:val="21"/>
                <w:w w:val="95"/>
                <w:sz w:val="25"/>
                <w:lang w:val="en-US"/>
              </w:rPr>
              <w:t xml:space="preserve"> </w:t>
            </w:r>
            <w:r w:rsidRPr="00415D8B">
              <w:rPr>
                <w:rFonts w:eastAsia="Calibri"/>
                <w:w w:val="95"/>
                <w:sz w:val="25"/>
                <w:lang w:val="en-US"/>
              </w:rPr>
              <w:t>водоподготовки</w:t>
            </w:r>
          </w:p>
        </w:tc>
        <w:tc>
          <w:tcPr>
            <w:tcW w:w="1838" w:type="dxa"/>
            <w:shd w:val="clear" w:color="auto" w:fill="auto"/>
          </w:tcPr>
          <w:p w:rsidR="003E5E5F" w:rsidRPr="00415D8B" w:rsidRDefault="003E5E5F" w:rsidP="00415D8B">
            <w:pPr>
              <w:pStyle w:val="TableParagraph"/>
              <w:spacing w:line="24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3"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7"/>
        </w:trPr>
        <w:tc>
          <w:tcPr>
            <w:tcW w:w="710" w:type="dxa"/>
            <w:shd w:val="clear" w:color="auto" w:fill="auto"/>
          </w:tcPr>
          <w:p w:rsidR="003E5E5F" w:rsidRPr="00415D8B" w:rsidRDefault="003E5E5F" w:rsidP="00415D8B">
            <w:pPr>
              <w:pStyle w:val="TableParagraph"/>
              <w:spacing w:line="251" w:lineRule="exact"/>
              <w:ind w:left="124"/>
              <w:rPr>
                <w:rFonts w:eastAsia="Calibri"/>
                <w:sz w:val="25"/>
                <w:lang w:val="en-US"/>
              </w:rPr>
            </w:pPr>
            <w:r w:rsidRPr="00415D8B">
              <w:rPr>
                <w:rFonts w:eastAsia="Calibri"/>
                <w:sz w:val="25"/>
                <w:lang w:val="en-US"/>
              </w:rPr>
              <w:t>5.</w:t>
            </w:r>
          </w:p>
        </w:tc>
        <w:tc>
          <w:tcPr>
            <w:tcW w:w="4809" w:type="dxa"/>
            <w:shd w:val="clear" w:color="auto" w:fill="auto"/>
          </w:tcPr>
          <w:p w:rsidR="003E5E5F" w:rsidRPr="00415D8B" w:rsidRDefault="003E5E5F" w:rsidP="00415D8B">
            <w:pPr>
              <w:pStyle w:val="TableParagraph"/>
              <w:spacing w:line="255" w:lineRule="exact"/>
              <w:ind w:left="122"/>
              <w:rPr>
                <w:rFonts w:eastAsia="Calibri"/>
                <w:sz w:val="25"/>
                <w:lang w:val="en-US"/>
              </w:rPr>
            </w:pPr>
            <w:r w:rsidRPr="00415D8B">
              <w:rPr>
                <w:rFonts w:eastAsia="Calibri"/>
                <w:w w:val="95"/>
                <w:sz w:val="25"/>
                <w:lang w:val="en-US"/>
              </w:rPr>
              <w:t>Прибор</w:t>
            </w:r>
            <w:r w:rsidRPr="00415D8B">
              <w:rPr>
                <w:rFonts w:eastAsia="Calibri"/>
                <w:spacing w:val="5"/>
                <w:w w:val="95"/>
                <w:sz w:val="25"/>
                <w:lang w:val="en-US"/>
              </w:rPr>
              <w:t xml:space="preserve"> </w:t>
            </w:r>
            <w:r w:rsidRPr="00415D8B">
              <w:rPr>
                <w:rFonts w:eastAsia="Calibri"/>
                <w:w w:val="95"/>
                <w:sz w:val="25"/>
                <w:lang w:val="en-US"/>
              </w:rPr>
              <w:t>учета</w:t>
            </w:r>
            <w:r w:rsidRPr="00415D8B">
              <w:rPr>
                <w:rFonts w:eastAsia="Calibri"/>
                <w:spacing w:val="6"/>
                <w:w w:val="95"/>
                <w:sz w:val="25"/>
                <w:lang w:val="en-US"/>
              </w:rPr>
              <w:t xml:space="preserve"> </w:t>
            </w:r>
            <w:r w:rsidRPr="00415D8B">
              <w:rPr>
                <w:rFonts w:eastAsia="Calibri"/>
                <w:w w:val="95"/>
                <w:sz w:val="25"/>
                <w:lang w:val="en-US"/>
              </w:rPr>
              <w:t>газа</w:t>
            </w:r>
          </w:p>
        </w:tc>
        <w:tc>
          <w:tcPr>
            <w:tcW w:w="1838" w:type="dxa"/>
            <w:shd w:val="clear" w:color="auto" w:fill="auto"/>
          </w:tcPr>
          <w:p w:rsidR="003E5E5F" w:rsidRPr="00415D8B" w:rsidRDefault="003E5E5F" w:rsidP="00415D8B">
            <w:pPr>
              <w:pStyle w:val="TableParagraph"/>
              <w:spacing w:line="25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55" w:lineRule="exact"/>
              <w:ind w:left="55" w:right="10"/>
              <w:rPr>
                <w:rFonts w:eastAsia="Calibri"/>
                <w:sz w:val="25"/>
                <w:lang w:val="en-US"/>
              </w:rPr>
            </w:pPr>
            <w:r w:rsidRPr="00415D8B">
              <w:rPr>
                <w:rFonts w:eastAsia="Calibri"/>
                <w:sz w:val="25"/>
                <w:lang w:val="en-US"/>
              </w:rPr>
              <w:t>удовлетворительное</w:t>
            </w:r>
          </w:p>
        </w:tc>
      </w:tr>
      <w:tr w:rsidR="003E5E5F" w:rsidTr="00415D8B">
        <w:trPr>
          <w:trHeight w:val="268"/>
        </w:trPr>
        <w:tc>
          <w:tcPr>
            <w:tcW w:w="10203" w:type="dxa"/>
            <w:gridSpan w:val="4"/>
            <w:shd w:val="clear" w:color="auto" w:fill="auto"/>
          </w:tcPr>
          <w:p w:rsidR="003E5E5F" w:rsidRPr="00415D8B" w:rsidRDefault="003E5E5F" w:rsidP="00415D8B">
            <w:pPr>
              <w:pStyle w:val="TableParagraph"/>
              <w:spacing w:line="241" w:lineRule="exact"/>
              <w:ind w:left="2830"/>
              <w:jc w:val="left"/>
              <w:rPr>
                <w:rFonts w:eastAsia="Calibri"/>
                <w:sz w:val="18"/>
                <w:lang w:val="en-US"/>
              </w:rPr>
            </w:pPr>
            <w:r w:rsidRPr="00415D8B">
              <w:rPr>
                <w:rFonts w:eastAsia="Calibri"/>
                <w:w w:val="95"/>
                <w:sz w:val="25"/>
              </w:rPr>
              <w:t xml:space="preserve">              </w:t>
            </w:r>
            <w:r w:rsidRPr="00415D8B">
              <w:rPr>
                <w:rFonts w:eastAsia="Calibri"/>
                <w:w w:val="95"/>
                <w:sz w:val="25"/>
                <w:lang w:val="en-US"/>
              </w:rPr>
              <w:t>Мини-котельная</w:t>
            </w:r>
            <w:r w:rsidRPr="00415D8B">
              <w:rPr>
                <w:rFonts w:eastAsia="Calibri"/>
                <w:spacing w:val="-1"/>
                <w:w w:val="95"/>
                <w:sz w:val="25"/>
                <w:lang w:val="en-US"/>
              </w:rPr>
              <w:t xml:space="preserve"> </w:t>
            </w:r>
            <w:r w:rsidRPr="00415D8B">
              <w:rPr>
                <w:rFonts w:eastAsia="Calibri"/>
                <w:w w:val="95"/>
                <w:sz w:val="25"/>
                <w:lang w:val="en-US"/>
              </w:rPr>
              <w:t>п.</w:t>
            </w:r>
            <w:r w:rsidRPr="00415D8B">
              <w:rPr>
                <w:rFonts w:eastAsia="Calibri"/>
                <w:sz w:val="25"/>
                <w:lang w:val="en-US"/>
              </w:rPr>
              <w:t>Каменский</w:t>
            </w:r>
          </w:p>
        </w:tc>
      </w:tr>
      <w:tr w:rsidR="00415D8B" w:rsidTr="00415D8B">
        <w:trPr>
          <w:trHeight w:val="273"/>
        </w:trPr>
        <w:tc>
          <w:tcPr>
            <w:tcW w:w="710" w:type="dxa"/>
            <w:shd w:val="clear" w:color="auto" w:fill="auto"/>
          </w:tcPr>
          <w:p w:rsidR="003E5E5F" w:rsidRPr="00415D8B" w:rsidRDefault="003E5E5F" w:rsidP="00415D8B">
            <w:pPr>
              <w:pStyle w:val="TableParagraph"/>
              <w:spacing w:line="251"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51" w:lineRule="exact"/>
              <w:ind w:left="122"/>
              <w:rPr>
                <w:rFonts w:eastAsia="Calibri"/>
                <w:sz w:val="25"/>
                <w:lang w:val="en-US"/>
              </w:rPr>
            </w:pPr>
            <w:r w:rsidRPr="00415D8B">
              <w:rPr>
                <w:rFonts w:eastAsia="Calibri"/>
                <w:w w:val="95"/>
                <w:sz w:val="25"/>
                <w:lang w:val="en-US"/>
              </w:rPr>
              <w:t>Котел</w:t>
            </w:r>
            <w:r w:rsidRPr="00415D8B">
              <w:rPr>
                <w:rFonts w:eastAsia="Calibri"/>
                <w:spacing w:val="-1"/>
                <w:w w:val="95"/>
                <w:sz w:val="25"/>
                <w:lang w:val="en-US"/>
              </w:rPr>
              <w:t xml:space="preserve"> </w:t>
            </w:r>
            <w:r w:rsidRPr="00415D8B">
              <w:rPr>
                <w:rFonts w:eastAsia="Calibri"/>
                <w:w w:val="95"/>
                <w:sz w:val="25"/>
                <w:lang w:val="en-US"/>
              </w:rPr>
              <w:t>Хопер-100</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1"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8" w:lineRule="exact"/>
              <w:ind w:left="123"/>
              <w:rPr>
                <w:rFonts w:eastAsia="Calibri"/>
                <w:sz w:val="25"/>
                <w:lang w:val="en-US"/>
              </w:rPr>
            </w:pPr>
            <w:r w:rsidRPr="00415D8B">
              <w:rPr>
                <w:rFonts w:eastAsia="Calibri"/>
                <w:w w:val="95"/>
                <w:sz w:val="25"/>
                <w:lang w:val="en-US"/>
              </w:rPr>
              <w:t>Hacoc</w:t>
            </w:r>
            <w:r w:rsidRPr="00415D8B">
              <w:rPr>
                <w:rFonts w:eastAsia="Calibri"/>
                <w:spacing w:val="-4"/>
                <w:w w:val="95"/>
                <w:sz w:val="25"/>
                <w:lang w:val="en-US"/>
              </w:rPr>
              <w:t xml:space="preserve"> </w:t>
            </w:r>
            <w:r w:rsidRPr="00415D8B">
              <w:rPr>
                <w:rFonts w:eastAsia="Calibri"/>
                <w:w w:val="95"/>
                <w:sz w:val="25"/>
                <w:lang w:val="en-US"/>
              </w:rPr>
              <w:t>сетевой</w:t>
            </w:r>
            <w:r w:rsidRPr="00415D8B">
              <w:rPr>
                <w:rFonts w:eastAsia="Calibri"/>
                <w:spacing w:val="1"/>
                <w:w w:val="95"/>
                <w:sz w:val="25"/>
                <w:lang w:val="en-US"/>
              </w:rPr>
              <w:t xml:space="preserve"> </w:t>
            </w:r>
            <w:r w:rsidRPr="00415D8B">
              <w:rPr>
                <w:rFonts w:eastAsia="Calibri"/>
                <w:w w:val="95"/>
                <w:sz w:val="25"/>
                <w:lang w:val="en-US"/>
              </w:rPr>
              <w:t>K-18</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3E5E5F" w:rsidTr="00415D8B">
        <w:trPr>
          <w:trHeight w:val="273"/>
        </w:trPr>
        <w:tc>
          <w:tcPr>
            <w:tcW w:w="10203" w:type="dxa"/>
            <w:gridSpan w:val="4"/>
            <w:shd w:val="clear" w:color="auto" w:fill="auto"/>
          </w:tcPr>
          <w:p w:rsidR="003E5E5F" w:rsidRPr="00415D8B" w:rsidRDefault="003E5E5F" w:rsidP="00415D8B">
            <w:pPr>
              <w:pStyle w:val="TableParagraph"/>
              <w:spacing w:line="251" w:lineRule="exact"/>
              <w:ind w:right="-72"/>
              <w:rPr>
                <w:rFonts w:eastAsia="Calibri"/>
                <w:sz w:val="20"/>
                <w:lang w:val="en-US"/>
              </w:rPr>
            </w:pPr>
            <w:r w:rsidRPr="00415D8B">
              <w:rPr>
                <w:rFonts w:eastAsia="Calibri"/>
                <w:w w:val="95"/>
                <w:sz w:val="25"/>
                <w:lang w:val="en-US"/>
              </w:rPr>
              <w:t>БМК</w:t>
            </w:r>
            <w:r w:rsidRPr="00415D8B">
              <w:rPr>
                <w:rFonts w:eastAsia="Calibri"/>
                <w:spacing w:val="7"/>
                <w:w w:val="95"/>
                <w:sz w:val="25"/>
                <w:lang w:val="en-US"/>
              </w:rPr>
              <w:t xml:space="preserve"> </w:t>
            </w:r>
            <w:r w:rsidRPr="00415D8B">
              <w:rPr>
                <w:rFonts w:eastAsia="Calibri"/>
                <w:w w:val="95"/>
                <w:sz w:val="25"/>
                <w:lang w:val="en-US"/>
              </w:rPr>
              <w:t>п.</w:t>
            </w:r>
            <w:r w:rsidRPr="00415D8B">
              <w:rPr>
                <w:rFonts w:eastAsia="Calibri"/>
                <w:spacing w:val="-5"/>
                <w:w w:val="95"/>
                <w:sz w:val="25"/>
                <w:lang w:val="en-US"/>
              </w:rPr>
              <w:t xml:space="preserve"> </w:t>
            </w:r>
            <w:r w:rsidRPr="00415D8B">
              <w:rPr>
                <w:rFonts w:eastAsia="Calibri"/>
                <w:w w:val="95"/>
                <w:sz w:val="25"/>
                <w:lang w:val="en-US"/>
              </w:rPr>
              <w:t>Берез</w:t>
            </w:r>
            <w:r w:rsidRPr="00415D8B">
              <w:rPr>
                <w:rFonts w:eastAsia="Calibri"/>
                <w:sz w:val="25"/>
                <w:lang w:val="en-US"/>
              </w:rPr>
              <w:t>овка</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1.</w:t>
            </w:r>
          </w:p>
        </w:tc>
        <w:tc>
          <w:tcPr>
            <w:tcW w:w="4809" w:type="dxa"/>
            <w:shd w:val="clear" w:color="auto" w:fill="auto"/>
          </w:tcPr>
          <w:p w:rsidR="003E5E5F" w:rsidRPr="00415D8B" w:rsidRDefault="003E5E5F" w:rsidP="00415D8B">
            <w:pPr>
              <w:pStyle w:val="TableParagraph"/>
              <w:spacing w:line="246" w:lineRule="exact"/>
              <w:ind w:left="122"/>
              <w:rPr>
                <w:rFonts w:eastAsia="Calibri"/>
                <w:sz w:val="25"/>
                <w:lang w:val="en-US"/>
              </w:rPr>
            </w:pPr>
            <w:r w:rsidRPr="00415D8B">
              <w:rPr>
                <w:rFonts w:eastAsia="Calibri"/>
                <w:w w:val="95"/>
                <w:sz w:val="25"/>
                <w:lang w:val="en-US"/>
              </w:rPr>
              <w:t>Котел</w:t>
            </w:r>
            <w:r w:rsidRPr="00415D8B">
              <w:rPr>
                <w:rFonts w:eastAsia="Calibri"/>
                <w:spacing w:val="8"/>
                <w:w w:val="95"/>
                <w:sz w:val="25"/>
                <w:lang w:val="en-US"/>
              </w:rPr>
              <w:t xml:space="preserve"> </w:t>
            </w:r>
            <w:r w:rsidRPr="00415D8B">
              <w:rPr>
                <w:rFonts w:eastAsia="Calibri"/>
                <w:w w:val="95"/>
                <w:sz w:val="25"/>
                <w:lang w:val="en-US"/>
              </w:rPr>
              <w:t>ICI</w:t>
            </w:r>
            <w:r w:rsidRPr="00415D8B">
              <w:rPr>
                <w:rFonts w:eastAsia="Calibri"/>
                <w:spacing w:val="-11"/>
                <w:w w:val="95"/>
                <w:sz w:val="25"/>
                <w:lang w:val="en-US"/>
              </w:rPr>
              <w:t xml:space="preserve"> </w:t>
            </w:r>
            <w:r w:rsidRPr="00415D8B">
              <w:rPr>
                <w:rFonts w:eastAsia="Calibri"/>
                <w:w w:val="95"/>
                <w:sz w:val="25"/>
                <w:lang w:val="en-US"/>
              </w:rPr>
              <w:t>REX</w:t>
            </w:r>
            <w:r w:rsidRPr="00415D8B">
              <w:rPr>
                <w:rFonts w:eastAsia="Calibri"/>
                <w:spacing w:val="4"/>
                <w:w w:val="95"/>
                <w:sz w:val="25"/>
                <w:lang w:val="en-US"/>
              </w:rPr>
              <w:t xml:space="preserve"> </w:t>
            </w:r>
            <w:r w:rsidRPr="00415D8B">
              <w:rPr>
                <w:rFonts w:eastAsia="Calibri"/>
                <w:w w:val="95"/>
                <w:sz w:val="25"/>
                <w:lang w:val="en-US"/>
              </w:rPr>
              <w:t>62</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8" w:lineRule="exact"/>
              <w:ind w:left="121"/>
              <w:rPr>
                <w:rFonts w:eastAsia="Calibri"/>
                <w:sz w:val="25"/>
                <w:lang w:val="en-US"/>
              </w:rPr>
            </w:pPr>
            <w:r w:rsidRPr="00415D8B">
              <w:rPr>
                <w:rFonts w:eastAsia="Calibri"/>
                <w:sz w:val="25"/>
                <w:lang w:val="en-US"/>
              </w:rPr>
              <w:t>2.</w:t>
            </w:r>
          </w:p>
        </w:tc>
        <w:tc>
          <w:tcPr>
            <w:tcW w:w="4809" w:type="dxa"/>
            <w:shd w:val="clear" w:color="auto" w:fill="auto"/>
          </w:tcPr>
          <w:p w:rsidR="003E5E5F" w:rsidRPr="00415D8B" w:rsidRDefault="003E5E5F" w:rsidP="00415D8B">
            <w:pPr>
              <w:pStyle w:val="TableParagraph"/>
              <w:spacing w:line="246" w:lineRule="exact"/>
              <w:ind w:left="123"/>
              <w:rPr>
                <w:rFonts w:eastAsia="Calibri"/>
                <w:sz w:val="25"/>
                <w:lang w:val="en-US"/>
              </w:rPr>
            </w:pPr>
            <w:r w:rsidRPr="00415D8B">
              <w:rPr>
                <w:rFonts w:eastAsia="Calibri"/>
                <w:w w:val="95"/>
                <w:sz w:val="25"/>
                <w:lang w:val="en-US"/>
              </w:rPr>
              <w:t>Hacoc</w:t>
            </w:r>
            <w:r w:rsidRPr="00415D8B">
              <w:rPr>
                <w:rFonts w:eastAsia="Calibri"/>
                <w:spacing w:val="-1"/>
                <w:w w:val="95"/>
                <w:sz w:val="25"/>
                <w:lang w:val="en-US"/>
              </w:rPr>
              <w:t xml:space="preserve"> </w:t>
            </w:r>
            <w:r w:rsidRPr="00415D8B">
              <w:rPr>
                <w:rFonts w:eastAsia="Calibri"/>
                <w:w w:val="95"/>
                <w:sz w:val="25"/>
                <w:lang w:val="en-US"/>
              </w:rPr>
              <w:t>подпиточный</w:t>
            </w:r>
            <w:r w:rsidRPr="00415D8B">
              <w:rPr>
                <w:rFonts w:eastAsia="Calibri"/>
                <w:spacing w:val="12"/>
                <w:w w:val="95"/>
                <w:sz w:val="25"/>
                <w:lang w:val="en-US"/>
              </w:rPr>
              <w:t xml:space="preserve"> </w:t>
            </w:r>
            <w:r w:rsidRPr="00415D8B">
              <w:rPr>
                <w:rFonts w:eastAsia="Calibri"/>
                <w:w w:val="95"/>
                <w:sz w:val="25"/>
                <w:lang w:val="en-US"/>
              </w:rPr>
              <w:t>0,8</w:t>
            </w:r>
            <w:r w:rsidRPr="00415D8B">
              <w:rPr>
                <w:rFonts w:eastAsia="Calibri"/>
                <w:spacing w:val="1"/>
                <w:w w:val="95"/>
                <w:sz w:val="25"/>
                <w:lang w:val="en-US"/>
              </w:rPr>
              <w:t xml:space="preserve"> </w:t>
            </w:r>
            <w:r w:rsidRPr="00415D8B">
              <w:rPr>
                <w:rFonts w:eastAsia="Calibri"/>
                <w:w w:val="95"/>
                <w:sz w:val="25"/>
                <w:lang w:val="en-US"/>
              </w:rPr>
              <w:t>кВт</w:t>
            </w:r>
          </w:p>
        </w:tc>
        <w:tc>
          <w:tcPr>
            <w:tcW w:w="1838" w:type="dxa"/>
            <w:shd w:val="clear" w:color="auto" w:fill="auto"/>
          </w:tcPr>
          <w:p w:rsidR="003E5E5F" w:rsidRPr="00415D8B" w:rsidRDefault="003E5E5F" w:rsidP="00415D8B">
            <w:pPr>
              <w:pStyle w:val="TableParagraph"/>
              <w:spacing w:line="246"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77"/>
        </w:trPr>
        <w:tc>
          <w:tcPr>
            <w:tcW w:w="710" w:type="dxa"/>
            <w:shd w:val="clear" w:color="auto" w:fill="auto"/>
          </w:tcPr>
          <w:p w:rsidR="003E5E5F" w:rsidRPr="00415D8B" w:rsidRDefault="003E5E5F" w:rsidP="00415D8B">
            <w:pPr>
              <w:pStyle w:val="TableParagraph"/>
              <w:spacing w:line="255" w:lineRule="exact"/>
              <w:ind w:left="121"/>
              <w:rPr>
                <w:rFonts w:eastAsia="Calibri"/>
                <w:sz w:val="25"/>
                <w:lang w:val="en-US"/>
              </w:rPr>
            </w:pPr>
            <w:r w:rsidRPr="00415D8B">
              <w:rPr>
                <w:rFonts w:eastAsia="Calibri"/>
                <w:sz w:val="25"/>
                <w:lang w:val="en-US"/>
              </w:rPr>
              <w:t>3.</w:t>
            </w:r>
          </w:p>
        </w:tc>
        <w:tc>
          <w:tcPr>
            <w:tcW w:w="4809" w:type="dxa"/>
            <w:shd w:val="clear" w:color="auto" w:fill="auto"/>
          </w:tcPr>
          <w:p w:rsidR="003E5E5F" w:rsidRPr="00415D8B" w:rsidRDefault="003E5E5F" w:rsidP="00415D8B">
            <w:pPr>
              <w:pStyle w:val="TableParagraph"/>
              <w:spacing w:line="255" w:lineRule="exact"/>
              <w:ind w:left="123"/>
              <w:rPr>
                <w:rFonts w:eastAsia="Calibri"/>
                <w:sz w:val="25"/>
                <w:lang w:val="en-US"/>
              </w:rPr>
            </w:pPr>
            <w:r w:rsidRPr="00415D8B">
              <w:rPr>
                <w:rFonts w:eastAsia="Calibri"/>
                <w:w w:val="95"/>
                <w:sz w:val="25"/>
                <w:lang w:val="en-US"/>
              </w:rPr>
              <w:t>Hacoc</w:t>
            </w:r>
            <w:r w:rsidRPr="00415D8B">
              <w:rPr>
                <w:rFonts w:eastAsia="Calibri"/>
                <w:spacing w:val="2"/>
                <w:w w:val="95"/>
                <w:sz w:val="25"/>
                <w:lang w:val="en-US"/>
              </w:rPr>
              <w:t xml:space="preserve"> </w:t>
            </w:r>
            <w:r w:rsidRPr="00415D8B">
              <w:rPr>
                <w:rFonts w:eastAsia="Calibri"/>
                <w:w w:val="95"/>
                <w:sz w:val="25"/>
                <w:lang w:val="en-US"/>
              </w:rPr>
              <w:t>сетевой</w:t>
            </w:r>
            <w:r w:rsidRPr="00415D8B">
              <w:rPr>
                <w:rFonts w:eastAsia="Calibri"/>
                <w:spacing w:val="9"/>
                <w:w w:val="95"/>
                <w:sz w:val="25"/>
                <w:lang w:val="en-US"/>
              </w:rPr>
              <w:t xml:space="preserve"> </w:t>
            </w:r>
            <w:r w:rsidRPr="00415D8B">
              <w:rPr>
                <w:rFonts w:eastAsia="Calibri"/>
                <w:w w:val="95"/>
                <w:sz w:val="25"/>
                <w:lang w:val="en-US"/>
              </w:rPr>
              <w:t>6</w:t>
            </w:r>
            <w:r w:rsidRPr="00415D8B">
              <w:rPr>
                <w:rFonts w:eastAsia="Calibri"/>
                <w:spacing w:val="-5"/>
                <w:w w:val="95"/>
                <w:sz w:val="25"/>
                <w:lang w:val="en-US"/>
              </w:rPr>
              <w:t xml:space="preserve"> </w:t>
            </w:r>
            <w:r w:rsidRPr="00415D8B">
              <w:rPr>
                <w:rFonts w:eastAsia="Calibri"/>
                <w:w w:val="95"/>
                <w:sz w:val="25"/>
                <w:lang w:val="en-US"/>
              </w:rPr>
              <w:t>атм</w:t>
            </w:r>
          </w:p>
        </w:tc>
        <w:tc>
          <w:tcPr>
            <w:tcW w:w="1838" w:type="dxa"/>
            <w:shd w:val="clear" w:color="auto" w:fill="auto"/>
          </w:tcPr>
          <w:p w:rsidR="003E5E5F" w:rsidRPr="00415D8B" w:rsidRDefault="003E5E5F" w:rsidP="00415D8B">
            <w:pPr>
              <w:pStyle w:val="TableParagraph"/>
              <w:spacing w:line="251" w:lineRule="exact"/>
              <w:ind w:left="58"/>
              <w:rPr>
                <w:rFonts w:eastAsia="Calibri"/>
                <w:sz w:val="25"/>
                <w:lang w:val="en-US"/>
              </w:rPr>
            </w:pPr>
            <w:r w:rsidRPr="00415D8B">
              <w:rPr>
                <w:rFonts w:eastAsia="Calibri"/>
                <w:w w:val="94"/>
                <w:sz w:val="25"/>
                <w:lang w:val="en-US"/>
              </w:rPr>
              <w:t>2</w:t>
            </w:r>
          </w:p>
        </w:tc>
        <w:tc>
          <w:tcPr>
            <w:tcW w:w="2846" w:type="dxa"/>
            <w:shd w:val="clear" w:color="auto" w:fill="auto"/>
          </w:tcPr>
          <w:p w:rsidR="003E5E5F" w:rsidRPr="00415D8B" w:rsidRDefault="003E5E5F" w:rsidP="00415D8B">
            <w:pPr>
              <w:pStyle w:val="TableParagraph"/>
              <w:spacing w:line="255"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3"/>
        </w:trPr>
        <w:tc>
          <w:tcPr>
            <w:tcW w:w="710" w:type="dxa"/>
            <w:shd w:val="clear" w:color="auto" w:fill="auto"/>
          </w:tcPr>
          <w:p w:rsidR="003E5E5F" w:rsidRPr="00415D8B" w:rsidRDefault="003E5E5F" w:rsidP="00415D8B">
            <w:pPr>
              <w:pStyle w:val="TableParagraph"/>
              <w:spacing w:line="243" w:lineRule="exact"/>
              <w:ind w:left="122"/>
              <w:rPr>
                <w:rFonts w:eastAsia="Calibri"/>
                <w:sz w:val="25"/>
                <w:lang w:val="en-US"/>
              </w:rPr>
            </w:pPr>
            <w:r w:rsidRPr="00415D8B">
              <w:rPr>
                <w:rFonts w:eastAsia="Calibri"/>
                <w:sz w:val="25"/>
                <w:lang w:val="en-US"/>
              </w:rPr>
              <w:t>4.</w:t>
            </w:r>
          </w:p>
        </w:tc>
        <w:tc>
          <w:tcPr>
            <w:tcW w:w="4809" w:type="dxa"/>
            <w:shd w:val="clear" w:color="auto" w:fill="auto"/>
          </w:tcPr>
          <w:p w:rsidR="003E5E5F" w:rsidRPr="00415D8B" w:rsidRDefault="003E5E5F" w:rsidP="00415D8B">
            <w:pPr>
              <w:pStyle w:val="TableParagraph"/>
              <w:spacing w:line="243" w:lineRule="exact"/>
              <w:ind w:left="128"/>
              <w:rPr>
                <w:rFonts w:eastAsia="Calibri"/>
                <w:sz w:val="25"/>
                <w:lang w:val="en-US"/>
              </w:rPr>
            </w:pPr>
            <w:r w:rsidRPr="00415D8B">
              <w:rPr>
                <w:rFonts w:eastAsia="Calibri"/>
                <w:w w:val="95"/>
                <w:sz w:val="25"/>
                <w:lang w:val="en-US"/>
              </w:rPr>
              <w:t>Установка</w:t>
            </w:r>
            <w:r w:rsidRPr="00415D8B">
              <w:rPr>
                <w:rFonts w:eastAsia="Calibri"/>
                <w:spacing w:val="24"/>
                <w:w w:val="95"/>
                <w:sz w:val="25"/>
                <w:lang w:val="en-US"/>
              </w:rPr>
              <w:t xml:space="preserve"> </w:t>
            </w:r>
            <w:r w:rsidRPr="00415D8B">
              <w:rPr>
                <w:rFonts w:eastAsia="Calibri"/>
                <w:w w:val="95"/>
                <w:sz w:val="25"/>
                <w:lang w:val="en-US"/>
              </w:rPr>
              <w:t>водоподготовки</w:t>
            </w:r>
            <w:r w:rsidRPr="00415D8B">
              <w:rPr>
                <w:rFonts w:eastAsia="Calibri"/>
                <w:spacing w:val="-5"/>
                <w:w w:val="95"/>
                <w:sz w:val="25"/>
                <w:lang w:val="en-US"/>
              </w:rPr>
              <w:t xml:space="preserve"> </w:t>
            </w:r>
            <w:r w:rsidRPr="00415D8B">
              <w:rPr>
                <w:rFonts w:eastAsia="Calibri"/>
                <w:w w:val="95"/>
                <w:sz w:val="25"/>
                <w:lang w:val="en-US"/>
              </w:rPr>
              <w:t>«Комплексон-б»</w:t>
            </w:r>
          </w:p>
        </w:tc>
        <w:tc>
          <w:tcPr>
            <w:tcW w:w="1838" w:type="dxa"/>
            <w:shd w:val="clear" w:color="auto" w:fill="auto"/>
          </w:tcPr>
          <w:p w:rsidR="003E5E5F" w:rsidRPr="00415D8B" w:rsidRDefault="003E5E5F" w:rsidP="00415D8B">
            <w:pPr>
              <w:pStyle w:val="TableParagraph"/>
              <w:spacing w:line="241"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3" w:lineRule="exact"/>
              <w:ind w:left="55" w:right="10"/>
              <w:rPr>
                <w:rFonts w:eastAsia="Calibri"/>
                <w:sz w:val="25"/>
                <w:lang w:val="en-US"/>
              </w:rPr>
            </w:pPr>
            <w:r w:rsidRPr="00415D8B">
              <w:rPr>
                <w:rFonts w:eastAsia="Calibri"/>
                <w:sz w:val="25"/>
                <w:lang w:val="en-US"/>
              </w:rPr>
              <w:t>удовлетворительное</w:t>
            </w:r>
          </w:p>
        </w:tc>
      </w:tr>
      <w:tr w:rsidR="00415D8B" w:rsidTr="00415D8B">
        <w:trPr>
          <w:trHeight w:val="268"/>
        </w:trPr>
        <w:tc>
          <w:tcPr>
            <w:tcW w:w="710" w:type="dxa"/>
            <w:shd w:val="clear" w:color="auto" w:fill="auto"/>
          </w:tcPr>
          <w:p w:rsidR="003E5E5F" w:rsidRPr="00415D8B" w:rsidRDefault="003E5E5F" w:rsidP="00415D8B">
            <w:pPr>
              <w:pStyle w:val="TableParagraph"/>
              <w:spacing w:line="246" w:lineRule="exact"/>
              <w:ind w:left="124"/>
              <w:rPr>
                <w:rFonts w:eastAsia="Calibri"/>
                <w:sz w:val="25"/>
                <w:lang w:val="en-US"/>
              </w:rPr>
            </w:pPr>
            <w:r w:rsidRPr="00415D8B">
              <w:rPr>
                <w:rFonts w:eastAsia="Calibri"/>
                <w:sz w:val="25"/>
                <w:lang w:val="en-US"/>
              </w:rPr>
              <w:t>5.</w:t>
            </w:r>
          </w:p>
        </w:tc>
        <w:tc>
          <w:tcPr>
            <w:tcW w:w="4809" w:type="dxa"/>
            <w:shd w:val="clear" w:color="auto" w:fill="auto"/>
          </w:tcPr>
          <w:p w:rsidR="003E5E5F" w:rsidRPr="00415D8B" w:rsidRDefault="003E5E5F" w:rsidP="00415D8B">
            <w:pPr>
              <w:pStyle w:val="TableParagraph"/>
              <w:spacing w:line="248" w:lineRule="exact"/>
              <w:ind w:left="122"/>
              <w:rPr>
                <w:rFonts w:eastAsia="Calibri"/>
                <w:sz w:val="25"/>
                <w:lang w:val="en-US"/>
              </w:rPr>
            </w:pPr>
            <w:r w:rsidRPr="00415D8B">
              <w:rPr>
                <w:rFonts w:eastAsia="Calibri"/>
                <w:w w:val="95"/>
                <w:sz w:val="25"/>
                <w:lang w:val="en-US"/>
              </w:rPr>
              <w:t>Прибор</w:t>
            </w:r>
            <w:r w:rsidRPr="00415D8B">
              <w:rPr>
                <w:rFonts w:eastAsia="Calibri"/>
                <w:spacing w:val="5"/>
                <w:w w:val="95"/>
                <w:sz w:val="25"/>
                <w:lang w:val="en-US"/>
              </w:rPr>
              <w:t xml:space="preserve"> </w:t>
            </w:r>
            <w:r w:rsidRPr="00415D8B">
              <w:rPr>
                <w:rFonts w:eastAsia="Calibri"/>
                <w:w w:val="95"/>
                <w:sz w:val="25"/>
                <w:lang w:val="en-US"/>
              </w:rPr>
              <w:t>учета</w:t>
            </w:r>
            <w:r w:rsidRPr="00415D8B">
              <w:rPr>
                <w:rFonts w:eastAsia="Calibri"/>
                <w:spacing w:val="6"/>
                <w:w w:val="95"/>
                <w:sz w:val="25"/>
                <w:lang w:val="en-US"/>
              </w:rPr>
              <w:t xml:space="preserve"> </w:t>
            </w:r>
            <w:r w:rsidRPr="00415D8B">
              <w:rPr>
                <w:rFonts w:eastAsia="Calibri"/>
                <w:w w:val="95"/>
                <w:sz w:val="25"/>
                <w:lang w:val="en-US"/>
              </w:rPr>
              <w:t>газа</w:t>
            </w:r>
          </w:p>
        </w:tc>
        <w:tc>
          <w:tcPr>
            <w:tcW w:w="1838" w:type="dxa"/>
            <w:shd w:val="clear" w:color="auto" w:fill="auto"/>
          </w:tcPr>
          <w:p w:rsidR="003E5E5F" w:rsidRPr="00415D8B" w:rsidRDefault="003E5E5F" w:rsidP="00415D8B">
            <w:pPr>
              <w:pStyle w:val="TableParagraph"/>
              <w:spacing w:line="246" w:lineRule="exact"/>
              <w:ind w:left="56"/>
              <w:rPr>
                <w:rFonts w:eastAsia="Calibri"/>
                <w:sz w:val="25"/>
                <w:lang w:val="en-US"/>
              </w:rPr>
            </w:pPr>
            <w:r w:rsidRPr="00415D8B">
              <w:rPr>
                <w:rFonts w:eastAsia="Calibri"/>
                <w:w w:val="92"/>
                <w:sz w:val="25"/>
                <w:lang w:val="en-US"/>
              </w:rPr>
              <w:t>1</w:t>
            </w:r>
          </w:p>
        </w:tc>
        <w:tc>
          <w:tcPr>
            <w:tcW w:w="2846" w:type="dxa"/>
            <w:shd w:val="clear" w:color="auto" w:fill="auto"/>
          </w:tcPr>
          <w:p w:rsidR="003E5E5F" w:rsidRPr="00415D8B" w:rsidRDefault="003E5E5F"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rPr>
            </w:pPr>
            <w:r>
              <w:rPr>
                <w:rFonts w:eastAsia="Calibri"/>
                <w:sz w:val="25"/>
              </w:rPr>
              <w:t>6.</w:t>
            </w:r>
          </w:p>
        </w:tc>
        <w:tc>
          <w:tcPr>
            <w:tcW w:w="4809" w:type="dxa"/>
            <w:shd w:val="clear" w:color="auto" w:fill="auto"/>
          </w:tcPr>
          <w:p w:rsidR="008C1F64" w:rsidRPr="008C1F64" w:rsidRDefault="008C1F64" w:rsidP="00415D8B">
            <w:pPr>
              <w:pStyle w:val="TableParagraph"/>
              <w:spacing w:line="248" w:lineRule="exact"/>
              <w:ind w:left="122"/>
              <w:rPr>
                <w:rFonts w:eastAsia="Calibri"/>
                <w:w w:val="95"/>
                <w:sz w:val="25"/>
                <w:lang w:val="en-US"/>
              </w:rPr>
            </w:pPr>
            <w:r>
              <w:rPr>
                <w:rFonts w:eastAsia="Calibri"/>
                <w:w w:val="95"/>
                <w:sz w:val="25"/>
              </w:rPr>
              <w:t>Насос</w:t>
            </w:r>
            <w:r w:rsidRPr="008C1F64">
              <w:rPr>
                <w:rFonts w:eastAsia="Calibri"/>
                <w:w w:val="95"/>
                <w:sz w:val="25"/>
                <w:lang w:val="en-US"/>
              </w:rPr>
              <w:t xml:space="preserve"> </w:t>
            </w:r>
            <w:r>
              <w:rPr>
                <w:rFonts w:eastAsia="Calibri"/>
                <w:w w:val="95"/>
                <w:sz w:val="25"/>
              </w:rPr>
              <w:t>рециркуляции</w:t>
            </w:r>
            <w:r w:rsidRPr="008C1F64">
              <w:rPr>
                <w:rFonts w:eastAsia="Calibri"/>
                <w:w w:val="95"/>
                <w:sz w:val="25"/>
                <w:lang w:val="en-US"/>
              </w:rPr>
              <w:t xml:space="preserve"> </w:t>
            </w:r>
            <w:r>
              <w:rPr>
                <w:rFonts w:eastAsia="Calibri"/>
                <w:w w:val="95"/>
                <w:sz w:val="25"/>
                <w:lang w:val="en-US"/>
              </w:rPr>
              <w:t>Wilo TOP-S</w:t>
            </w:r>
            <w:r w:rsidRPr="008C1F64">
              <w:rPr>
                <w:rFonts w:eastAsia="Calibri"/>
                <w:w w:val="95"/>
                <w:sz w:val="25"/>
                <w:lang w:val="en-US"/>
              </w:rPr>
              <w:t xml:space="preserve"> </w:t>
            </w:r>
          </w:p>
        </w:tc>
        <w:tc>
          <w:tcPr>
            <w:tcW w:w="1838" w:type="dxa"/>
            <w:shd w:val="clear" w:color="auto" w:fill="auto"/>
          </w:tcPr>
          <w:p w:rsidR="008C1F64" w:rsidRPr="00415D8B" w:rsidRDefault="008C1F64" w:rsidP="00415D8B">
            <w:pPr>
              <w:pStyle w:val="TableParagraph"/>
              <w:spacing w:line="246" w:lineRule="exact"/>
              <w:ind w:left="56"/>
              <w:rPr>
                <w:rFonts w:eastAsia="Calibri"/>
                <w:w w:val="92"/>
                <w:sz w:val="25"/>
                <w:lang w:val="en-US"/>
              </w:rPr>
            </w:pPr>
            <w:r>
              <w:rPr>
                <w:rFonts w:eastAsia="Calibri"/>
                <w:w w:val="92"/>
                <w:sz w:val="25"/>
                <w:lang w:val="en-US"/>
              </w:rPr>
              <w:t>2</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lang w:val="en-US"/>
              </w:rPr>
            </w:pPr>
            <w:r>
              <w:rPr>
                <w:rFonts w:eastAsia="Calibri"/>
                <w:sz w:val="25"/>
                <w:lang w:val="en-US"/>
              </w:rPr>
              <w:t>7.</w:t>
            </w:r>
          </w:p>
        </w:tc>
        <w:tc>
          <w:tcPr>
            <w:tcW w:w="4809" w:type="dxa"/>
            <w:shd w:val="clear" w:color="auto" w:fill="auto"/>
          </w:tcPr>
          <w:p w:rsidR="008C1F64" w:rsidRPr="008C1F64" w:rsidRDefault="008C1F64" w:rsidP="00415D8B">
            <w:pPr>
              <w:pStyle w:val="TableParagraph"/>
              <w:spacing w:line="248" w:lineRule="exact"/>
              <w:ind w:left="122"/>
              <w:rPr>
                <w:rFonts w:eastAsia="Calibri"/>
                <w:w w:val="95"/>
                <w:sz w:val="25"/>
              </w:rPr>
            </w:pPr>
            <w:r>
              <w:rPr>
                <w:rFonts w:eastAsia="Calibri"/>
                <w:w w:val="95"/>
                <w:sz w:val="25"/>
              </w:rPr>
              <w:t>Сигнализатор загазованности</w:t>
            </w:r>
          </w:p>
        </w:tc>
        <w:tc>
          <w:tcPr>
            <w:tcW w:w="1838" w:type="dxa"/>
            <w:shd w:val="clear" w:color="auto" w:fill="auto"/>
          </w:tcPr>
          <w:p w:rsidR="008C1F64" w:rsidRPr="008C1F64" w:rsidRDefault="008C1F64" w:rsidP="00415D8B">
            <w:pPr>
              <w:pStyle w:val="TableParagraph"/>
              <w:spacing w:line="246" w:lineRule="exact"/>
              <w:ind w:left="56"/>
              <w:rPr>
                <w:rFonts w:eastAsia="Calibri"/>
                <w:w w:val="92"/>
                <w:sz w:val="25"/>
              </w:rPr>
            </w:pPr>
            <w:r>
              <w:rPr>
                <w:rFonts w:eastAsia="Calibri"/>
                <w:w w:val="92"/>
                <w:sz w:val="25"/>
              </w:rPr>
              <w:t>2</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r w:rsidR="008C1F64" w:rsidRPr="008C1F64" w:rsidTr="00415D8B">
        <w:trPr>
          <w:trHeight w:val="268"/>
        </w:trPr>
        <w:tc>
          <w:tcPr>
            <w:tcW w:w="710" w:type="dxa"/>
            <w:shd w:val="clear" w:color="auto" w:fill="auto"/>
          </w:tcPr>
          <w:p w:rsidR="008C1F64" w:rsidRPr="008C1F64" w:rsidRDefault="008C1F64" w:rsidP="00415D8B">
            <w:pPr>
              <w:pStyle w:val="TableParagraph"/>
              <w:spacing w:line="246" w:lineRule="exact"/>
              <w:ind w:left="124"/>
              <w:rPr>
                <w:rFonts w:eastAsia="Calibri"/>
                <w:sz w:val="25"/>
                <w:lang w:val="en-US"/>
              </w:rPr>
            </w:pPr>
            <w:r>
              <w:rPr>
                <w:rFonts w:eastAsia="Calibri"/>
                <w:sz w:val="25"/>
                <w:lang w:val="en-US"/>
              </w:rPr>
              <w:t>8.</w:t>
            </w:r>
          </w:p>
        </w:tc>
        <w:tc>
          <w:tcPr>
            <w:tcW w:w="4809" w:type="dxa"/>
            <w:shd w:val="clear" w:color="auto" w:fill="auto"/>
          </w:tcPr>
          <w:p w:rsidR="008C1F64" w:rsidRDefault="008C1F64" w:rsidP="00415D8B">
            <w:pPr>
              <w:pStyle w:val="TableParagraph"/>
              <w:spacing w:line="248" w:lineRule="exact"/>
              <w:ind w:left="122"/>
              <w:rPr>
                <w:rFonts w:eastAsia="Calibri"/>
                <w:w w:val="95"/>
                <w:sz w:val="25"/>
              </w:rPr>
            </w:pPr>
            <w:r>
              <w:rPr>
                <w:rFonts w:eastAsia="Calibri"/>
                <w:w w:val="95"/>
                <w:sz w:val="25"/>
              </w:rPr>
              <w:t>Калорифер</w:t>
            </w:r>
          </w:p>
        </w:tc>
        <w:tc>
          <w:tcPr>
            <w:tcW w:w="1838" w:type="dxa"/>
            <w:shd w:val="clear" w:color="auto" w:fill="auto"/>
          </w:tcPr>
          <w:p w:rsidR="008C1F64" w:rsidRPr="008C1F64" w:rsidRDefault="008C1F64" w:rsidP="00415D8B">
            <w:pPr>
              <w:pStyle w:val="TableParagraph"/>
              <w:spacing w:line="246" w:lineRule="exact"/>
              <w:ind w:left="56"/>
              <w:rPr>
                <w:rFonts w:eastAsia="Calibri"/>
                <w:w w:val="92"/>
                <w:sz w:val="25"/>
              </w:rPr>
            </w:pPr>
            <w:r>
              <w:rPr>
                <w:rFonts w:eastAsia="Calibri"/>
                <w:w w:val="92"/>
                <w:sz w:val="25"/>
              </w:rPr>
              <w:t>1</w:t>
            </w:r>
          </w:p>
        </w:tc>
        <w:tc>
          <w:tcPr>
            <w:tcW w:w="2846" w:type="dxa"/>
            <w:shd w:val="clear" w:color="auto" w:fill="auto"/>
          </w:tcPr>
          <w:p w:rsidR="008C1F64" w:rsidRPr="00415D8B" w:rsidRDefault="008C1F64" w:rsidP="00415D8B">
            <w:pPr>
              <w:pStyle w:val="TableParagraph"/>
              <w:spacing w:line="248" w:lineRule="exact"/>
              <w:ind w:left="55" w:right="10"/>
              <w:rPr>
                <w:rFonts w:eastAsia="Calibri"/>
                <w:sz w:val="25"/>
                <w:lang w:val="en-US"/>
              </w:rPr>
            </w:pPr>
            <w:r w:rsidRPr="00415D8B">
              <w:rPr>
                <w:rFonts w:eastAsia="Calibri"/>
                <w:sz w:val="25"/>
                <w:lang w:val="en-US"/>
              </w:rPr>
              <w:t>удовлетворительное</w:t>
            </w:r>
          </w:p>
        </w:tc>
      </w:tr>
    </w:tbl>
    <w:p w:rsidR="003E5E5F" w:rsidRDefault="003E5E5F" w:rsidP="00E64B77">
      <w:pPr>
        <w:spacing w:after="120"/>
        <w:ind w:firstLine="709"/>
        <w:rPr>
          <w:rFonts w:ascii="Times New Roman" w:hAnsi="Times New Roman"/>
          <w:sz w:val="28"/>
          <w:szCs w:val="28"/>
        </w:rPr>
      </w:pPr>
      <w:r w:rsidRPr="003E5E5F">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3E5E5F">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3E5E5F">
        <w:rPr>
          <w:rFonts w:ascii="Times New Roman" w:hAnsi="Times New Roman"/>
          <w:sz w:val="28"/>
          <w:szCs w:val="28"/>
        </w:rPr>
        <w:t xml:space="preserve"> год изменени</w:t>
      </w:r>
      <w:r w:rsidR="00E64B77">
        <w:rPr>
          <w:rFonts w:ascii="Times New Roman" w:hAnsi="Times New Roman"/>
          <w:sz w:val="28"/>
          <w:szCs w:val="28"/>
        </w:rPr>
        <w:t>й</w:t>
      </w:r>
      <w:r w:rsidRPr="003E5E5F">
        <w:rPr>
          <w:rFonts w:ascii="Times New Roman" w:hAnsi="Times New Roman"/>
          <w:sz w:val="28"/>
          <w:szCs w:val="28"/>
        </w:rPr>
        <w:t xml:space="preserve"> оборудования источников теплоснабжения у котельных</w:t>
      </w:r>
      <w:r w:rsidR="00E64B77">
        <w:rPr>
          <w:rFonts w:ascii="Times New Roman" w:hAnsi="Times New Roman"/>
          <w:sz w:val="28"/>
          <w:szCs w:val="28"/>
        </w:rPr>
        <w:t xml:space="preserve"> не произошло.</w:t>
      </w:r>
    </w:p>
    <w:p w:rsidR="003E5E5F" w:rsidRDefault="003E5E5F" w:rsidP="00F94CE3">
      <w:pPr>
        <w:spacing w:after="120"/>
        <w:ind w:firstLine="709"/>
        <w:jc w:val="both"/>
        <w:rPr>
          <w:rFonts w:ascii="Times New Roman" w:hAnsi="Times New Roman"/>
          <w:sz w:val="28"/>
          <w:szCs w:val="28"/>
        </w:rPr>
      </w:pPr>
      <w:r w:rsidRPr="003E5E5F">
        <w:rPr>
          <w:rFonts w:ascii="Times New Roman" w:hAnsi="Times New Roman"/>
          <w:sz w:val="28"/>
          <w:szCs w:val="28"/>
        </w:rPr>
        <w:t>2.2</w:t>
      </w:r>
      <w:r w:rsidRPr="003E5E5F">
        <w:rPr>
          <w:rFonts w:ascii="Times New Roman" w:hAnsi="Times New Roman"/>
          <w:sz w:val="28"/>
          <w:szCs w:val="28"/>
        </w:rPr>
        <w:tab/>
        <w:t>Параметры установленной тепловой мо</w:t>
      </w:r>
      <w:r>
        <w:rPr>
          <w:rFonts w:ascii="Times New Roman" w:hAnsi="Times New Roman"/>
          <w:sz w:val="28"/>
          <w:szCs w:val="28"/>
        </w:rPr>
        <w:t>щ</w:t>
      </w:r>
      <w:r w:rsidRPr="003E5E5F">
        <w:rPr>
          <w:rFonts w:ascii="Times New Roman" w:hAnsi="Times New Roman"/>
          <w:sz w:val="28"/>
          <w:szCs w:val="28"/>
        </w:rPr>
        <w:t>ности теплофикационного оборудования и теплофикационной установки</w:t>
      </w:r>
      <w:r>
        <w:rPr>
          <w:rFonts w:ascii="Times New Roman" w:hAnsi="Times New Roman"/>
          <w:sz w:val="28"/>
          <w:szCs w:val="28"/>
        </w:rPr>
        <w:t>.</w:t>
      </w:r>
    </w:p>
    <w:p w:rsidR="003E5E5F" w:rsidRP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Параметры установленной тепловой мощности котлов приведены в таблице 2.7.</w:t>
      </w:r>
    </w:p>
    <w:p w:rsidR="00573265"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Таблица 2.7— Параметры установленной тепловой мощности котлов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20"/>
        <w:gridCol w:w="3297"/>
        <w:gridCol w:w="2203"/>
      </w:tblGrid>
      <w:tr w:rsidR="00415D8B" w:rsidTr="00415D8B">
        <w:trPr>
          <w:trHeight w:val="561"/>
          <w:jc w:val="center"/>
        </w:trPr>
        <w:tc>
          <w:tcPr>
            <w:tcW w:w="4920" w:type="dxa"/>
            <w:shd w:val="clear" w:color="auto" w:fill="auto"/>
          </w:tcPr>
          <w:p w:rsidR="003E5E5F" w:rsidRPr="00415D8B" w:rsidRDefault="003E5E5F" w:rsidP="00415D8B">
            <w:pPr>
              <w:pStyle w:val="TableParagraph"/>
              <w:spacing w:before="116"/>
              <w:ind w:left="42" w:right="43"/>
              <w:rPr>
                <w:rFonts w:eastAsia="Calibri"/>
                <w:b/>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18"/>
                <w:w w:val="95"/>
                <w:sz w:val="25"/>
                <w:lang w:val="en-US"/>
              </w:rPr>
              <w:t xml:space="preserve"> </w:t>
            </w:r>
            <w:r w:rsidRPr="00415D8B">
              <w:rPr>
                <w:rFonts w:eastAsia="Calibri"/>
                <w:b/>
                <w:w w:val="95"/>
                <w:sz w:val="25"/>
                <w:lang w:val="en-US"/>
              </w:rPr>
              <w:t>источника</w:t>
            </w:r>
            <w:r w:rsidRPr="00415D8B">
              <w:rPr>
                <w:rFonts w:eastAsia="Calibri"/>
                <w:b/>
                <w:spacing w:val="11"/>
                <w:w w:val="95"/>
                <w:sz w:val="25"/>
                <w:lang w:val="en-US"/>
              </w:rPr>
              <w:t xml:space="preserve"> </w:t>
            </w:r>
            <w:r w:rsidRPr="00415D8B">
              <w:rPr>
                <w:rFonts w:eastAsia="Calibri"/>
                <w:b/>
                <w:w w:val="95"/>
                <w:sz w:val="25"/>
                <w:lang w:val="en-US"/>
              </w:rPr>
              <w:t>тепловой</w:t>
            </w:r>
            <w:r w:rsidRPr="00415D8B">
              <w:rPr>
                <w:rFonts w:eastAsia="Calibri"/>
                <w:b/>
                <w:spacing w:val="16"/>
                <w:w w:val="95"/>
                <w:sz w:val="25"/>
                <w:lang w:val="en-US"/>
              </w:rPr>
              <w:t xml:space="preserve"> </w:t>
            </w:r>
            <w:r w:rsidRPr="00415D8B">
              <w:rPr>
                <w:rFonts w:eastAsia="Calibri"/>
                <w:b/>
                <w:w w:val="95"/>
                <w:sz w:val="25"/>
                <w:lang w:val="en-US"/>
              </w:rPr>
              <w:t>энергии</w:t>
            </w:r>
          </w:p>
        </w:tc>
        <w:tc>
          <w:tcPr>
            <w:tcW w:w="3297" w:type="dxa"/>
            <w:shd w:val="clear" w:color="auto" w:fill="auto"/>
          </w:tcPr>
          <w:p w:rsidR="003E5E5F" w:rsidRPr="00415D8B" w:rsidRDefault="003E5E5F" w:rsidP="00415D8B">
            <w:pPr>
              <w:pStyle w:val="TableParagraph"/>
              <w:spacing w:before="116"/>
              <w:ind w:left="117"/>
              <w:rPr>
                <w:rFonts w:eastAsia="Calibri"/>
                <w:b/>
                <w:sz w:val="25"/>
                <w:lang w:val="en-US"/>
              </w:rPr>
            </w:pPr>
            <w:r w:rsidRPr="00415D8B">
              <w:rPr>
                <w:rFonts w:eastAsia="Calibri"/>
                <w:b/>
                <w:w w:val="95"/>
                <w:sz w:val="25"/>
                <w:lang w:val="en-US"/>
              </w:rPr>
              <w:t>Марка</w:t>
            </w:r>
            <w:r w:rsidRPr="00415D8B">
              <w:rPr>
                <w:rFonts w:eastAsia="Calibri"/>
                <w:b/>
                <w:spacing w:val="3"/>
                <w:w w:val="95"/>
                <w:sz w:val="25"/>
                <w:lang w:val="en-US"/>
              </w:rPr>
              <w:t xml:space="preserve"> </w:t>
            </w:r>
            <w:r w:rsidRPr="00415D8B">
              <w:rPr>
                <w:rFonts w:eastAsia="Calibri"/>
                <w:b/>
                <w:w w:val="95"/>
                <w:sz w:val="25"/>
                <w:lang w:val="en-US"/>
              </w:rPr>
              <w:t>и</w:t>
            </w:r>
            <w:r w:rsidRPr="00415D8B">
              <w:rPr>
                <w:rFonts w:eastAsia="Calibri"/>
                <w:b/>
                <w:spacing w:val="-2"/>
                <w:w w:val="95"/>
                <w:sz w:val="25"/>
                <w:lang w:val="en-US"/>
              </w:rPr>
              <w:t xml:space="preserve"> </w:t>
            </w:r>
            <w:r w:rsidRPr="00415D8B">
              <w:rPr>
                <w:rFonts w:eastAsia="Calibri"/>
                <w:b/>
                <w:w w:val="95"/>
                <w:sz w:val="25"/>
                <w:lang w:val="en-US"/>
              </w:rPr>
              <w:t>количество</w:t>
            </w:r>
            <w:r w:rsidRPr="00415D8B">
              <w:rPr>
                <w:rFonts w:eastAsia="Calibri"/>
                <w:b/>
                <w:spacing w:val="11"/>
                <w:w w:val="95"/>
                <w:sz w:val="25"/>
                <w:lang w:val="en-US"/>
              </w:rPr>
              <w:t xml:space="preserve"> </w:t>
            </w:r>
            <w:r w:rsidRPr="00415D8B">
              <w:rPr>
                <w:rFonts w:eastAsia="Calibri"/>
                <w:b/>
                <w:w w:val="95"/>
                <w:sz w:val="25"/>
                <w:lang w:val="en-US"/>
              </w:rPr>
              <w:t>котлов</w:t>
            </w:r>
          </w:p>
        </w:tc>
        <w:tc>
          <w:tcPr>
            <w:tcW w:w="2203" w:type="dxa"/>
            <w:shd w:val="clear" w:color="auto" w:fill="auto"/>
          </w:tcPr>
          <w:p w:rsidR="003E5E5F" w:rsidRPr="00415D8B" w:rsidRDefault="003E5E5F" w:rsidP="00415D8B">
            <w:pPr>
              <w:pStyle w:val="TableParagraph"/>
              <w:spacing w:line="225" w:lineRule="auto"/>
              <w:ind w:left="114" w:right="117" w:firstLine="136"/>
              <w:rPr>
                <w:rFonts w:eastAsia="Calibri"/>
                <w:b/>
                <w:sz w:val="25"/>
                <w:lang w:val="en-US"/>
              </w:rPr>
            </w:pPr>
            <w:r w:rsidRPr="00415D8B">
              <w:rPr>
                <w:rFonts w:eastAsia="Calibri"/>
                <w:b/>
                <w:sz w:val="25"/>
                <w:lang w:val="en-US"/>
              </w:rPr>
              <w:t>Установленная</w:t>
            </w:r>
            <w:r w:rsidRPr="00415D8B">
              <w:rPr>
                <w:rFonts w:eastAsia="Calibri"/>
                <w:b/>
                <w:spacing w:val="1"/>
                <w:sz w:val="25"/>
                <w:lang w:val="en-US"/>
              </w:rPr>
              <w:t xml:space="preserve"> </w:t>
            </w:r>
            <w:r w:rsidRPr="00415D8B">
              <w:rPr>
                <w:rFonts w:eastAsia="Calibri"/>
                <w:b/>
                <w:w w:val="95"/>
                <w:sz w:val="25"/>
                <w:lang w:val="en-US"/>
              </w:rPr>
              <w:t>мощность,</w:t>
            </w:r>
            <w:r w:rsidRPr="00415D8B">
              <w:rPr>
                <w:rFonts w:eastAsia="Calibri"/>
                <w:b/>
                <w:spacing w:val="-6"/>
                <w:w w:val="95"/>
                <w:sz w:val="25"/>
                <w:lang w:val="en-US"/>
              </w:rPr>
              <w:t xml:space="preserve"> </w:t>
            </w:r>
            <w:r w:rsidRPr="00415D8B">
              <w:rPr>
                <w:rFonts w:eastAsia="Calibri"/>
                <w:b/>
                <w:w w:val="95"/>
                <w:sz w:val="25"/>
                <w:lang w:val="en-US"/>
              </w:rPr>
              <w:t>Гкал/ч</w:t>
            </w:r>
          </w:p>
        </w:tc>
      </w:tr>
      <w:tr w:rsidR="00415D8B" w:rsidTr="00415D8B">
        <w:trPr>
          <w:trHeight w:val="541"/>
          <w:jc w:val="center"/>
        </w:trPr>
        <w:tc>
          <w:tcPr>
            <w:tcW w:w="4920" w:type="dxa"/>
            <w:shd w:val="clear" w:color="auto" w:fill="auto"/>
          </w:tcPr>
          <w:p w:rsidR="003E5E5F" w:rsidRPr="00415D8B" w:rsidRDefault="003E5E5F" w:rsidP="00415D8B">
            <w:pPr>
              <w:pStyle w:val="TableParagraph"/>
              <w:spacing w:before="92"/>
              <w:ind w:left="13" w:right="43"/>
              <w:rPr>
                <w:rFonts w:eastAsia="Calibri"/>
                <w:sz w:val="25"/>
                <w:lang w:val="en-US"/>
              </w:rPr>
            </w:pPr>
            <w:r w:rsidRPr="00415D8B">
              <w:rPr>
                <w:rFonts w:eastAsia="Calibri"/>
                <w:w w:val="95"/>
                <w:sz w:val="25"/>
                <w:lang w:val="en-US"/>
              </w:rPr>
              <w:t>Котельная</w:t>
            </w:r>
            <w:r w:rsidRPr="00415D8B">
              <w:rPr>
                <w:rFonts w:eastAsia="Calibri"/>
                <w:spacing w:val="15"/>
                <w:w w:val="95"/>
                <w:sz w:val="25"/>
                <w:lang w:val="en-US"/>
              </w:rPr>
              <w:t xml:space="preserve"> </w:t>
            </w:r>
            <w:r w:rsidRPr="00415D8B">
              <w:rPr>
                <w:rFonts w:eastAsia="Calibri"/>
                <w:w w:val="95"/>
                <w:sz w:val="25"/>
                <w:lang w:val="en-US"/>
              </w:rPr>
              <w:t>п.</w:t>
            </w:r>
            <w:r w:rsidRPr="00415D8B">
              <w:rPr>
                <w:rFonts w:eastAsia="Calibri"/>
                <w:spacing w:val="-11"/>
                <w:w w:val="95"/>
                <w:sz w:val="25"/>
                <w:lang w:val="en-US"/>
              </w:rPr>
              <w:t xml:space="preserve"> </w:t>
            </w:r>
            <w:r w:rsidRPr="00415D8B">
              <w:rPr>
                <w:rFonts w:eastAsia="Calibri"/>
                <w:w w:val="95"/>
                <w:sz w:val="25"/>
                <w:lang w:val="en-US"/>
              </w:rPr>
              <w:t>Каменский</w:t>
            </w:r>
          </w:p>
        </w:tc>
        <w:tc>
          <w:tcPr>
            <w:tcW w:w="3297" w:type="dxa"/>
            <w:shd w:val="clear" w:color="auto" w:fill="auto"/>
          </w:tcPr>
          <w:p w:rsidR="003E5E5F" w:rsidRPr="00415D8B" w:rsidRDefault="003E5E5F" w:rsidP="00415D8B">
            <w:pPr>
              <w:pStyle w:val="TableParagraph"/>
              <w:spacing w:line="239" w:lineRule="exact"/>
              <w:ind w:left="1310" w:right="1278"/>
              <w:rPr>
                <w:rFonts w:eastAsia="Calibri"/>
                <w:sz w:val="25"/>
                <w:lang w:val="en-US"/>
              </w:rPr>
            </w:pPr>
            <w:r w:rsidRPr="00415D8B">
              <w:rPr>
                <w:rFonts w:eastAsia="Calibri"/>
                <w:sz w:val="25"/>
                <w:lang w:val="en-US"/>
              </w:rPr>
              <w:t>HP-18</w:t>
            </w:r>
          </w:p>
          <w:p w:rsidR="003E5E5F" w:rsidRPr="00415D8B" w:rsidRDefault="003E5E5F" w:rsidP="00415D8B">
            <w:pPr>
              <w:pStyle w:val="TableParagraph"/>
              <w:spacing w:line="281" w:lineRule="exact"/>
              <w:ind w:left="1310" w:right="1278"/>
              <w:rPr>
                <w:rFonts w:eastAsia="Calibri"/>
                <w:sz w:val="25"/>
                <w:lang w:val="en-US"/>
              </w:rPr>
            </w:pPr>
            <w:r w:rsidRPr="00415D8B">
              <w:rPr>
                <w:rFonts w:eastAsia="Calibri"/>
                <w:sz w:val="25"/>
                <w:lang w:val="en-US"/>
              </w:rPr>
              <w:t>HP-18</w:t>
            </w:r>
          </w:p>
        </w:tc>
        <w:tc>
          <w:tcPr>
            <w:tcW w:w="2203" w:type="dxa"/>
            <w:shd w:val="clear" w:color="auto" w:fill="auto"/>
          </w:tcPr>
          <w:p w:rsidR="003E5E5F" w:rsidRPr="00415D8B" w:rsidRDefault="003E5E5F" w:rsidP="00415D8B">
            <w:pPr>
              <w:pStyle w:val="TableParagraph"/>
              <w:spacing w:line="239" w:lineRule="exact"/>
              <w:ind w:left="803" w:right="777"/>
              <w:rPr>
                <w:rFonts w:eastAsia="Calibri"/>
                <w:sz w:val="25"/>
                <w:lang w:val="en-US"/>
              </w:rPr>
            </w:pPr>
            <w:r w:rsidRPr="00415D8B">
              <w:rPr>
                <w:rFonts w:eastAsia="Calibri"/>
                <w:sz w:val="25"/>
                <w:lang w:val="en-US"/>
              </w:rPr>
              <w:t>0.64</w:t>
            </w:r>
          </w:p>
          <w:p w:rsidR="003E5E5F" w:rsidRPr="00415D8B" w:rsidRDefault="003E5E5F" w:rsidP="00415D8B">
            <w:pPr>
              <w:pStyle w:val="TableParagraph"/>
              <w:spacing w:line="281" w:lineRule="exact"/>
              <w:ind w:left="803" w:right="777"/>
              <w:rPr>
                <w:rFonts w:eastAsia="Calibri"/>
                <w:sz w:val="25"/>
                <w:lang w:val="en-US"/>
              </w:rPr>
            </w:pPr>
            <w:r w:rsidRPr="00415D8B">
              <w:rPr>
                <w:rFonts w:eastAsia="Calibri"/>
                <w:sz w:val="25"/>
                <w:lang w:val="en-US"/>
              </w:rPr>
              <w:t>0.64</w:t>
            </w:r>
          </w:p>
        </w:tc>
      </w:tr>
      <w:tr w:rsidR="00415D8B" w:rsidTr="00415D8B">
        <w:trPr>
          <w:trHeight w:val="551"/>
          <w:jc w:val="center"/>
        </w:trPr>
        <w:tc>
          <w:tcPr>
            <w:tcW w:w="4920" w:type="dxa"/>
            <w:shd w:val="clear" w:color="auto" w:fill="auto"/>
          </w:tcPr>
          <w:p w:rsidR="003E5E5F" w:rsidRPr="00415D8B" w:rsidRDefault="003E5E5F" w:rsidP="00415D8B">
            <w:pPr>
              <w:pStyle w:val="TableParagraph"/>
              <w:spacing w:before="102"/>
              <w:ind w:left="42" w:right="16"/>
              <w:rPr>
                <w:rFonts w:eastAsia="Calibri"/>
                <w:sz w:val="25"/>
                <w:lang w:val="en-US"/>
              </w:rPr>
            </w:pPr>
            <w:r w:rsidRPr="00415D8B">
              <w:rPr>
                <w:rFonts w:eastAsia="Calibri"/>
                <w:w w:val="95"/>
                <w:sz w:val="25"/>
                <w:lang w:val="en-US"/>
              </w:rPr>
              <w:t>Мини-котельная</w:t>
            </w:r>
            <w:r w:rsidRPr="00415D8B">
              <w:rPr>
                <w:rFonts w:eastAsia="Calibri"/>
                <w:spacing w:val="-6"/>
                <w:w w:val="95"/>
                <w:sz w:val="25"/>
                <w:lang w:val="en-US"/>
              </w:rPr>
              <w:t xml:space="preserve"> </w:t>
            </w:r>
            <w:r w:rsidRPr="00415D8B">
              <w:rPr>
                <w:rFonts w:eastAsia="Calibri"/>
                <w:w w:val="95"/>
                <w:sz w:val="25"/>
                <w:lang w:val="en-US"/>
              </w:rPr>
              <w:t>п. Каменский</w:t>
            </w:r>
          </w:p>
        </w:tc>
        <w:tc>
          <w:tcPr>
            <w:tcW w:w="3297" w:type="dxa"/>
            <w:shd w:val="clear" w:color="auto" w:fill="auto"/>
          </w:tcPr>
          <w:p w:rsidR="003E5E5F" w:rsidRPr="00415D8B" w:rsidRDefault="003E5E5F" w:rsidP="00415D8B">
            <w:pPr>
              <w:pStyle w:val="TableParagraph"/>
              <w:spacing w:line="244" w:lineRule="exact"/>
              <w:ind w:left="1123"/>
              <w:jc w:val="left"/>
              <w:rPr>
                <w:rFonts w:eastAsia="Calibri"/>
                <w:sz w:val="25"/>
                <w:lang w:val="en-US"/>
              </w:rPr>
            </w:pPr>
            <w:r w:rsidRPr="00415D8B">
              <w:rPr>
                <w:rFonts w:eastAsia="Calibri"/>
                <w:sz w:val="25"/>
                <w:lang w:val="en-US"/>
              </w:rPr>
              <w:t>Хопер-100</w:t>
            </w:r>
          </w:p>
          <w:p w:rsidR="003E5E5F" w:rsidRPr="00415D8B" w:rsidRDefault="003E5E5F" w:rsidP="00415D8B">
            <w:pPr>
              <w:pStyle w:val="TableParagraph"/>
              <w:spacing w:line="281" w:lineRule="exact"/>
              <w:ind w:left="1123"/>
              <w:jc w:val="left"/>
              <w:rPr>
                <w:rFonts w:eastAsia="Calibri"/>
                <w:sz w:val="25"/>
                <w:lang w:val="en-US"/>
              </w:rPr>
            </w:pPr>
            <w:r w:rsidRPr="00415D8B">
              <w:rPr>
                <w:rFonts w:eastAsia="Calibri"/>
                <w:sz w:val="25"/>
                <w:lang w:val="en-US"/>
              </w:rPr>
              <w:t>Хопер-100</w:t>
            </w:r>
          </w:p>
        </w:tc>
        <w:tc>
          <w:tcPr>
            <w:tcW w:w="2203" w:type="dxa"/>
            <w:shd w:val="clear" w:color="auto" w:fill="auto"/>
          </w:tcPr>
          <w:p w:rsidR="003E5E5F" w:rsidRPr="00415D8B" w:rsidRDefault="003E5E5F" w:rsidP="00415D8B">
            <w:pPr>
              <w:pStyle w:val="TableParagraph"/>
              <w:spacing w:line="244" w:lineRule="exact"/>
              <w:ind w:left="803" w:right="781"/>
              <w:rPr>
                <w:rFonts w:eastAsia="Calibri"/>
                <w:sz w:val="25"/>
                <w:lang w:val="en-US"/>
              </w:rPr>
            </w:pPr>
            <w:r w:rsidRPr="00415D8B">
              <w:rPr>
                <w:rFonts w:eastAsia="Calibri"/>
                <w:sz w:val="25"/>
                <w:lang w:val="en-US"/>
              </w:rPr>
              <w:t>0,086</w:t>
            </w:r>
          </w:p>
          <w:p w:rsidR="003E5E5F" w:rsidRPr="00415D8B" w:rsidRDefault="003E5E5F" w:rsidP="00415D8B">
            <w:pPr>
              <w:pStyle w:val="TableParagraph"/>
              <w:spacing w:line="281" w:lineRule="exact"/>
              <w:ind w:left="803" w:right="781"/>
              <w:rPr>
                <w:rFonts w:eastAsia="Calibri"/>
                <w:sz w:val="25"/>
                <w:lang w:val="en-US"/>
              </w:rPr>
            </w:pPr>
            <w:r w:rsidRPr="00415D8B">
              <w:rPr>
                <w:rFonts w:eastAsia="Calibri"/>
                <w:sz w:val="25"/>
                <w:lang w:val="en-US"/>
              </w:rPr>
              <w:t>0,086</w:t>
            </w:r>
          </w:p>
        </w:tc>
      </w:tr>
      <w:tr w:rsidR="00415D8B" w:rsidTr="00415D8B">
        <w:trPr>
          <w:trHeight w:val="537"/>
          <w:jc w:val="center"/>
        </w:trPr>
        <w:tc>
          <w:tcPr>
            <w:tcW w:w="4920" w:type="dxa"/>
            <w:shd w:val="clear" w:color="auto" w:fill="auto"/>
          </w:tcPr>
          <w:p w:rsidR="003E5E5F" w:rsidRPr="00415D8B" w:rsidRDefault="003E5E5F" w:rsidP="00415D8B">
            <w:pPr>
              <w:pStyle w:val="TableParagraph"/>
              <w:spacing w:before="102"/>
              <w:ind w:left="21" w:right="43"/>
              <w:rPr>
                <w:rFonts w:eastAsia="Calibri"/>
                <w:sz w:val="25"/>
                <w:lang w:val="en-US"/>
              </w:rPr>
            </w:pPr>
            <w:r w:rsidRPr="00415D8B">
              <w:rPr>
                <w:rFonts w:eastAsia="Calibri"/>
                <w:w w:val="95"/>
                <w:sz w:val="25"/>
                <w:lang w:val="en-US"/>
              </w:rPr>
              <w:t>БМК</w:t>
            </w:r>
            <w:r w:rsidRPr="00415D8B">
              <w:rPr>
                <w:rFonts w:eastAsia="Calibri"/>
                <w:spacing w:val="6"/>
                <w:w w:val="95"/>
                <w:sz w:val="25"/>
                <w:lang w:val="en-US"/>
              </w:rPr>
              <w:t xml:space="preserve"> </w:t>
            </w:r>
            <w:r w:rsidRPr="00415D8B">
              <w:rPr>
                <w:rFonts w:eastAsia="Calibri"/>
                <w:w w:val="95"/>
                <w:sz w:val="25"/>
                <w:lang w:val="en-US"/>
              </w:rPr>
              <w:t>п.</w:t>
            </w:r>
            <w:r w:rsidRPr="00415D8B">
              <w:rPr>
                <w:rFonts w:eastAsia="Calibri"/>
                <w:spacing w:val="-6"/>
                <w:w w:val="95"/>
                <w:sz w:val="25"/>
                <w:lang w:val="en-US"/>
              </w:rPr>
              <w:t xml:space="preserve"> </w:t>
            </w:r>
            <w:r w:rsidRPr="00415D8B">
              <w:rPr>
                <w:rFonts w:eastAsia="Calibri"/>
                <w:w w:val="95"/>
                <w:sz w:val="25"/>
                <w:lang w:val="en-US"/>
              </w:rPr>
              <w:t>Березовка</w:t>
            </w:r>
          </w:p>
        </w:tc>
        <w:tc>
          <w:tcPr>
            <w:tcW w:w="3297" w:type="dxa"/>
            <w:shd w:val="clear" w:color="auto" w:fill="auto"/>
          </w:tcPr>
          <w:p w:rsidR="003E5E5F" w:rsidRPr="00415D8B" w:rsidRDefault="003E5E5F" w:rsidP="00415D8B">
            <w:pPr>
              <w:pStyle w:val="TableParagraph"/>
              <w:spacing w:line="236" w:lineRule="exact"/>
              <w:ind w:left="1085"/>
              <w:jc w:val="left"/>
              <w:rPr>
                <w:rFonts w:eastAsia="Calibri"/>
                <w:sz w:val="25"/>
                <w:lang w:val="en-US"/>
              </w:rPr>
            </w:pPr>
            <w:r w:rsidRPr="00415D8B">
              <w:rPr>
                <w:rFonts w:eastAsia="Calibri"/>
                <w:w w:val="95"/>
                <w:sz w:val="25"/>
                <w:lang w:val="en-US"/>
              </w:rPr>
              <w:t>ICI</w:t>
            </w:r>
            <w:r w:rsidRPr="00415D8B">
              <w:rPr>
                <w:rFonts w:eastAsia="Calibri"/>
                <w:spacing w:val="-4"/>
                <w:w w:val="95"/>
                <w:sz w:val="25"/>
                <w:lang w:val="en-US"/>
              </w:rPr>
              <w:t xml:space="preserve"> </w:t>
            </w:r>
            <w:r w:rsidRPr="00415D8B">
              <w:rPr>
                <w:rFonts w:eastAsia="Calibri"/>
                <w:w w:val="95"/>
                <w:sz w:val="25"/>
                <w:lang w:val="en-US"/>
              </w:rPr>
              <w:t>REX</w:t>
            </w:r>
            <w:r w:rsidRPr="00415D8B">
              <w:rPr>
                <w:rFonts w:eastAsia="Calibri"/>
                <w:spacing w:val="8"/>
                <w:w w:val="95"/>
                <w:sz w:val="25"/>
                <w:lang w:val="en-US"/>
              </w:rPr>
              <w:t xml:space="preserve"> </w:t>
            </w:r>
            <w:r w:rsidRPr="00415D8B">
              <w:rPr>
                <w:rFonts w:eastAsia="Calibri"/>
                <w:w w:val="95"/>
                <w:sz w:val="25"/>
                <w:lang w:val="en-US"/>
              </w:rPr>
              <w:t>62</w:t>
            </w:r>
          </w:p>
          <w:p w:rsidR="003E5E5F" w:rsidRPr="00415D8B" w:rsidRDefault="003E5E5F" w:rsidP="00415D8B">
            <w:pPr>
              <w:pStyle w:val="TableParagraph"/>
              <w:spacing w:line="278" w:lineRule="exact"/>
              <w:ind w:left="1085"/>
              <w:jc w:val="left"/>
              <w:rPr>
                <w:rFonts w:eastAsia="Calibri"/>
                <w:sz w:val="25"/>
                <w:lang w:val="en-US"/>
              </w:rPr>
            </w:pPr>
            <w:r w:rsidRPr="00415D8B">
              <w:rPr>
                <w:rFonts w:eastAsia="Calibri"/>
                <w:w w:val="95"/>
                <w:sz w:val="25"/>
                <w:lang w:val="en-US"/>
              </w:rPr>
              <w:t>ICI</w:t>
            </w:r>
            <w:r w:rsidRPr="00415D8B">
              <w:rPr>
                <w:rFonts w:eastAsia="Calibri"/>
                <w:spacing w:val="-4"/>
                <w:w w:val="95"/>
                <w:sz w:val="25"/>
                <w:lang w:val="en-US"/>
              </w:rPr>
              <w:t xml:space="preserve"> </w:t>
            </w:r>
            <w:r w:rsidRPr="00415D8B">
              <w:rPr>
                <w:rFonts w:eastAsia="Calibri"/>
                <w:w w:val="95"/>
                <w:sz w:val="25"/>
                <w:lang w:val="en-US"/>
              </w:rPr>
              <w:t>REX</w:t>
            </w:r>
            <w:r w:rsidRPr="00415D8B">
              <w:rPr>
                <w:rFonts w:eastAsia="Calibri"/>
                <w:spacing w:val="8"/>
                <w:w w:val="95"/>
                <w:sz w:val="25"/>
                <w:lang w:val="en-US"/>
              </w:rPr>
              <w:t xml:space="preserve"> </w:t>
            </w:r>
            <w:r w:rsidRPr="00415D8B">
              <w:rPr>
                <w:rFonts w:eastAsia="Calibri"/>
                <w:w w:val="95"/>
                <w:sz w:val="25"/>
                <w:lang w:val="en-US"/>
              </w:rPr>
              <w:t>62</w:t>
            </w:r>
          </w:p>
        </w:tc>
        <w:tc>
          <w:tcPr>
            <w:tcW w:w="2203" w:type="dxa"/>
            <w:shd w:val="clear" w:color="auto" w:fill="auto"/>
          </w:tcPr>
          <w:p w:rsidR="003E5E5F" w:rsidRPr="008C1F64" w:rsidRDefault="003E5E5F" w:rsidP="00415D8B">
            <w:pPr>
              <w:pStyle w:val="TableParagraph"/>
              <w:spacing w:line="236" w:lineRule="exact"/>
              <w:ind w:left="803" w:right="781"/>
              <w:rPr>
                <w:rFonts w:eastAsia="Calibri"/>
                <w:sz w:val="25"/>
              </w:rPr>
            </w:pPr>
            <w:r w:rsidRPr="00415D8B">
              <w:rPr>
                <w:rFonts w:eastAsia="Calibri"/>
                <w:sz w:val="25"/>
                <w:lang w:val="en-US"/>
              </w:rPr>
              <w:t>0,5</w:t>
            </w:r>
            <w:r w:rsidR="008C1F64">
              <w:rPr>
                <w:rFonts w:eastAsia="Calibri"/>
                <w:sz w:val="25"/>
              </w:rPr>
              <w:t>33</w:t>
            </w:r>
          </w:p>
          <w:p w:rsidR="003E5E5F" w:rsidRPr="008C1F64" w:rsidRDefault="003E5E5F" w:rsidP="00415D8B">
            <w:pPr>
              <w:pStyle w:val="TableParagraph"/>
              <w:spacing w:line="278" w:lineRule="exact"/>
              <w:ind w:left="803" w:right="781"/>
              <w:rPr>
                <w:rFonts w:eastAsia="Calibri"/>
                <w:sz w:val="25"/>
              </w:rPr>
            </w:pPr>
            <w:r w:rsidRPr="00415D8B">
              <w:rPr>
                <w:rFonts w:eastAsia="Calibri"/>
                <w:sz w:val="25"/>
                <w:lang w:val="en-US"/>
              </w:rPr>
              <w:t>0,5</w:t>
            </w:r>
            <w:r w:rsidR="008C1F64">
              <w:rPr>
                <w:rFonts w:eastAsia="Calibri"/>
                <w:sz w:val="25"/>
              </w:rPr>
              <w:t>33</w:t>
            </w:r>
          </w:p>
        </w:tc>
      </w:tr>
    </w:tbl>
    <w:p w:rsidR="003E5E5F" w:rsidRDefault="003E5E5F" w:rsidP="003E5E5F">
      <w:pPr>
        <w:spacing w:after="120"/>
        <w:ind w:firstLine="709"/>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w:t>
      </w:r>
      <w:r w:rsidRPr="00DE3194">
        <w:rPr>
          <w:rFonts w:ascii="Times New Roman" w:hAnsi="Times New Roman"/>
          <w:sz w:val="28"/>
          <w:szCs w:val="28"/>
        </w:rPr>
        <w:lastRenderedPageBreak/>
        <w:t>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E64B77" w:rsidRPr="00E64B7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Pr>
          <w:rFonts w:ascii="Times New Roman" w:hAnsi="Times New Roman"/>
          <w:sz w:val="28"/>
          <w:szCs w:val="28"/>
        </w:rPr>
        <w:t xml:space="preserve">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по сравнению с 2018 годом изменилась установленная мощность с 1,032 Гкал</w:t>
      </w:r>
      <w:r w:rsidRPr="00E64B77">
        <w:rPr>
          <w:rFonts w:ascii="Times New Roman" w:hAnsi="Times New Roman"/>
          <w:sz w:val="28"/>
          <w:szCs w:val="28"/>
        </w:rPr>
        <w:t>/</w:t>
      </w:r>
      <w:r>
        <w:rPr>
          <w:rFonts w:ascii="Times New Roman" w:hAnsi="Times New Roman"/>
          <w:sz w:val="28"/>
          <w:szCs w:val="28"/>
        </w:rPr>
        <w:t>час до 1,066 Гкал</w:t>
      </w:r>
      <w:r w:rsidRPr="00E64B77">
        <w:rPr>
          <w:rFonts w:ascii="Times New Roman" w:hAnsi="Times New Roman"/>
          <w:sz w:val="28"/>
          <w:szCs w:val="28"/>
        </w:rPr>
        <w:t>/</w:t>
      </w:r>
      <w:r>
        <w:rPr>
          <w:rFonts w:ascii="Times New Roman" w:hAnsi="Times New Roman"/>
          <w:sz w:val="28"/>
          <w:szCs w:val="28"/>
        </w:rPr>
        <w:t>час.</w:t>
      </w:r>
    </w:p>
    <w:p w:rsid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2.3</w:t>
      </w:r>
      <w:r w:rsidRPr="003E5E5F">
        <w:rPr>
          <w:rFonts w:ascii="Times New Roman" w:hAnsi="Times New Roman"/>
          <w:sz w:val="28"/>
          <w:szCs w:val="28"/>
        </w:rPr>
        <w:tab/>
        <w:t xml:space="preserve">Ограничения тепловой мощности и </w:t>
      </w:r>
      <w:r>
        <w:rPr>
          <w:rFonts w:ascii="Times New Roman" w:hAnsi="Times New Roman"/>
          <w:sz w:val="28"/>
          <w:szCs w:val="28"/>
        </w:rPr>
        <w:t>п</w:t>
      </w:r>
      <w:r w:rsidRPr="003E5E5F">
        <w:rPr>
          <w:rFonts w:ascii="Times New Roman" w:hAnsi="Times New Roman"/>
          <w:sz w:val="28"/>
          <w:szCs w:val="28"/>
        </w:rPr>
        <w:t>араметры располагаемой тепловой мощности</w:t>
      </w:r>
    </w:p>
    <w:p w:rsidR="003E5E5F"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 xml:space="preserve">Располагаемая тепловая мощность и </w:t>
      </w:r>
      <w:r w:rsidR="008C1F64">
        <w:rPr>
          <w:rFonts w:ascii="Times New Roman" w:hAnsi="Times New Roman"/>
          <w:sz w:val="28"/>
          <w:szCs w:val="28"/>
        </w:rPr>
        <w:t>ее</w:t>
      </w:r>
      <w:r w:rsidRPr="003E5E5F">
        <w:rPr>
          <w:rFonts w:ascii="Times New Roman" w:hAnsi="Times New Roman"/>
          <w:sz w:val="28"/>
          <w:szCs w:val="28"/>
        </w:rPr>
        <w:t xml:space="preserve"> ограничения нереализуемые по техническим причинам в муниципальных котельных Каменского сельского поселения представлены в таблице</w:t>
      </w:r>
      <w:r>
        <w:rPr>
          <w:rFonts w:ascii="Times New Roman" w:hAnsi="Times New Roman"/>
          <w:sz w:val="28"/>
          <w:szCs w:val="28"/>
        </w:rPr>
        <w:t xml:space="preserve"> </w:t>
      </w:r>
      <w:r w:rsidRPr="003E5E5F">
        <w:rPr>
          <w:rFonts w:ascii="Times New Roman" w:hAnsi="Times New Roman"/>
          <w:sz w:val="28"/>
          <w:szCs w:val="28"/>
        </w:rPr>
        <w:t>2.8.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3E5E5F"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Таблица 2.8</w:t>
      </w:r>
      <w:r>
        <w:rPr>
          <w:rFonts w:ascii="Times New Roman" w:hAnsi="Times New Roman"/>
          <w:sz w:val="28"/>
          <w:szCs w:val="28"/>
        </w:rPr>
        <w:t xml:space="preserve"> </w:t>
      </w:r>
      <w:r w:rsidRPr="003E5E5F">
        <w:rPr>
          <w:rFonts w:ascii="Times New Roman" w:hAnsi="Times New Roman"/>
          <w:sz w:val="28"/>
          <w:szCs w:val="28"/>
        </w:rPr>
        <w:t>— Ограничения тепловой мощности и параметры располагаемой тепловой мощности</w:t>
      </w:r>
    </w:p>
    <w:tbl>
      <w:tblPr>
        <w:tblW w:w="104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94"/>
        <w:gridCol w:w="1983"/>
        <w:gridCol w:w="2271"/>
        <w:gridCol w:w="3375"/>
      </w:tblGrid>
      <w:tr w:rsidR="00415D8B" w:rsidTr="00415D8B">
        <w:trPr>
          <w:trHeight w:val="565"/>
          <w:jc w:val="center"/>
        </w:trPr>
        <w:tc>
          <w:tcPr>
            <w:tcW w:w="2794" w:type="dxa"/>
            <w:shd w:val="clear" w:color="auto" w:fill="auto"/>
          </w:tcPr>
          <w:p w:rsidR="003E5E5F" w:rsidRPr="00415D8B" w:rsidRDefault="003E5E5F" w:rsidP="00415D8B">
            <w:pPr>
              <w:pStyle w:val="TableParagraph"/>
              <w:spacing w:before="116"/>
              <w:ind w:left="190"/>
              <w:rPr>
                <w:rFonts w:eastAsia="Calibri"/>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38"/>
                <w:w w:val="95"/>
                <w:sz w:val="25"/>
                <w:lang w:val="en-US"/>
              </w:rPr>
              <w:t xml:space="preserve"> </w:t>
            </w:r>
            <w:r w:rsidRPr="00415D8B">
              <w:rPr>
                <w:rFonts w:eastAsia="Calibri"/>
                <w:b/>
                <w:bCs/>
                <w:w w:val="95"/>
                <w:sz w:val="25"/>
                <w:lang w:val="en-US"/>
              </w:rPr>
              <w:t>и</w:t>
            </w:r>
            <w:r w:rsidRPr="00415D8B">
              <w:rPr>
                <w:rFonts w:eastAsia="Calibri"/>
                <w:b/>
                <w:bCs/>
                <w:spacing w:val="17"/>
                <w:w w:val="95"/>
                <w:sz w:val="25"/>
                <w:lang w:val="en-US"/>
              </w:rPr>
              <w:t xml:space="preserve"> </w:t>
            </w:r>
            <w:r w:rsidRPr="00415D8B">
              <w:rPr>
                <w:rFonts w:eastAsia="Calibri"/>
                <w:b/>
                <w:bCs/>
                <w:w w:val="95"/>
                <w:sz w:val="25"/>
                <w:lang w:val="en-US"/>
              </w:rPr>
              <w:t>адрес</w:t>
            </w:r>
          </w:p>
        </w:tc>
        <w:tc>
          <w:tcPr>
            <w:tcW w:w="1983" w:type="dxa"/>
            <w:shd w:val="clear" w:color="auto" w:fill="auto"/>
          </w:tcPr>
          <w:p w:rsidR="003E5E5F" w:rsidRPr="00415D8B" w:rsidRDefault="003E5E5F" w:rsidP="00415D8B">
            <w:pPr>
              <w:pStyle w:val="TableParagraph"/>
              <w:spacing w:line="265" w:lineRule="exact"/>
              <w:ind w:left="63" w:right="16"/>
              <w:rPr>
                <w:rFonts w:eastAsia="Calibri"/>
                <w:b/>
                <w:sz w:val="25"/>
                <w:lang w:val="en-US"/>
              </w:rPr>
            </w:pPr>
            <w:r w:rsidRPr="00415D8B">
              <w:rPr>
                <w:rFonts w:eastAsia="Calibri"/>
                <w:b/>
                <w:w w:val="95"/>
                <w:sz w:val="25"/>
                <w:lang w:val="en-US"/>
              </w:rPr>
              <w:t>Год</w:t>
            </w:r>
            <w:r w:rsidRPr="00415D8B">
              <w:rPr>
                <w:rFonts w:eastAsia="Calibri"/>
                <w:b/>
                <w:spacing w:val="5"/>
                <w:w w:val="95"/>
                <w:sz w:val="25"/>
                <w:lang w:val="en-US"/>
              </w:rPr>
              <w:t xml:space="preserve"> </w:t>
            </w:r>
            <w:r w:rsidRPr="00415D8B">
              <w:rPr>
                <w:rFonts w:eastAsia="Calibri"/>
                <w:b/>
                <w:w w:val="95"/>
                <w:sz w:val="25"/>
                <w:lang w:val="en-US"/>
              </w:rPr>
              <w:t>ввода</w:t>
            </w:r>
            <w:r w:rsidRPr="00415D8B">
              <w:rPr>
                <w:rFonts w:eastAsia="Calibri"/>
                <w:b/>
                <w:spacing w:val="9"/>
                <w:w w:val="95"/>
                <w:sz w:val="25"/>
                <w:lang w:val="en-US"/>
              </w:rPr>
              <w:t xml:space="preserve"> </w:t>
            </w:r>
            <w:r w:rsidRPr="00415D8B">
              <w:rPr>
                <w:rFonts w:eastAsia="Calibri"/>
                <w:b/>
                <w:w w:val="95"/>
                <w:sz w:val="25"/>
                <w:lang w:val="en-US"/>
              </w:rPr>
              <w:t>в</w:t>
            </w:r>
          </w:p>
          <w:p w:rsidR="003E5E5F" w:rsidRPr="00415D8B" w:rsidRDefault="003E5E5F" w:rsidP="00415D8B">
            <w:pPr>
              <w:pStyle w:val="TableParagraph"/>
              <w:spacing w:line="281" w:lineRule="exact"/>
              <w:ind w:left="63" w:right="37"/>
              <w:rPr>
                <w:rFonts w:eastAsia="Calibri"/>
                <w:b/>
                <w:sz w:val="25"/>
                <w:lang w:val="en-US"/>
              </w:rPr>
            </w:pPr>
            <w:r w:rsidRPr="00415D8B">
              <w:rPr>
                <w:rFonts w:eastAsia="Calibri"/>
                <w:b/>
                <w:sz w:val="25"/>
                <w:lang w:val="en-US"/>
              </w:rPr>
              <w:t>эксплуатацию</w:t>
            </w:r>
          </w:p>
        </w:tc>
        <w:tc>
          <w:tcPr>
            <w:tcW w:w="2271" w:type="dxa"/>
            <w:shd w:val="clear" w:color="auto" w:fill="auto"/>
          </w:tcPr>
          <w:p w:rsidR="003E5E5F" w:rsidRPr="00415D8B" w:rsidRDefault="003E5E5F" w:rsidP="00415D8B">
            <w:pPr>
              <w:pStyle w:val="TableParagraph"/>
              <w:spacing w:line="265" w:lineRule="exact"/>
              <w:ind w:left="33" w:right="20"/>
              <w:rPr>
                <w:rFonts w:eastAsia="Calibri"/>
                <w:b/>
                <w:sz w:val="25"/>
                <w:lang w:val="en-US"/>
              </w:rPr>
            </w:pPr>
            <w:r w:rsidRPr="00415D8B">
              <w:rPr>
                <w:rFonts w:eastAsia="Calibri"/>
                <w:b/>
                <w:sz w:val="25"/>
                <w:lang w:val="en-US"/>
              </w:rPr>
              <w:t>Ограничения</w:t>
            </w:r>
          </w:p>
          <w:p w:rsidR="003E5E5F" w:rsidRPr="00415D8B" w:rsidRDefault="003E5E5F" w:rsidP="00415D8B">
            <w:pPr>
              <w:pStyle w:val="TableParagraph"/>
              <w:spacing w:line="281" w:lineRule="exact"/>
              <w:ind w:left="46" w:right="20"/>
              <w:rPr>
                <w:rFonts w:eastAsia="Calibri"/>
                <w:b/>
                <w:sz w:val="25"/>
                <w:lang w:val="en-US"/>
              </w:rPr>
            </w:pPr>
            <w:r w:rsidRPr="00415D8B">
              <w:rPr>
                <w:rFonts w:eastAsia="Calibri"/>
                <w:b/>
                <w:w w:val="95"/>
                <w:sz w:val="25"/>
                <w:lang w:val="en-US"/>
              </w:rPr>
              <w:t>тепловой</w:t>
            </w:r>
            <w:r w:rsidRPr="00415D8B">
              <w:rPr>
                <w:rFonts w:eastAsia="Calibri"/>
                <w:b/>
                <w:spacing w:val="-1"/>
                <w:w w:val="95"/>
                <w:sz w:val="25"/>
                <w:lang w:val="en-US"/>
              </w:rPr>
              <w:t xml:space="preserve"> </w:t>
            </w:r>
            <w:r w:rsidRPr="00415D8B">
              <w:rPr>
                <w:rFonts w:eastAsia="Calibri"/>
                <w:b/>
                <w:w w:val="95"/>
                <w:sz w:val="25"/>
                <w:lang w:val="en-US"/>
              </w:rPr>
              <w:t>мощности</w:t>
            </w:r>
          </w:p>
        </w:tc>
        <w:tc>
          <w:tcPr>
            <w:tcW w:w="3375" w:type="dxa"/>
            <w:shd w:val="clear" w:color="auto" w:fill="auto"/>
          </w:tcPr>
          <w:p w:rsidR="003E5E5F" w:rsidRPr="00415D8B" w:rsidRDefault="003E5E5F" w:rsidP="00415D8B">
            <w:pPr>
              <w:pStyle w:val="TableParagraph"/>
              <w:spacing w:line="265" w:lineRule="exact"/>
              <w:ind w:left="115" w:right="128"/>
              <w:rPr>
                <w:rFonts w:eastAsia="Calibri"/>
                <w:b/>
                <w:sz w:val="25"/>
              </w:rPr>
            </w:pPr>
            <w:r w:rsidRPr="00415D8B">
              <w:rPr>
                <w:rFonts w:eastAsia="Calibri"/>
                <w:b/>
                <w:sz w:val="25"/>
              </w:rPr>
              <w:t>Располагаемая</w:t>
            </w:r>
          </w:p>
          <w:p w:rsidR="003E5E5F" w:rsidRPr="00415D8B" w:rsidRDefault="003E5E5F" w:rsidP="00415D8B">
            <w:pPr>
              <w:pStyle w:val="TableParagraph"/>
              <w:spacing w:line="281" w:lineRule="exact"/>
              <w:ind w:left="143" w:right="72"/>
              <w:rPr>
                <w:rFonts w:eastAsia="Calibri"/>
                <w:b/>
                <w:sz w:val="25"/>
              </w:rPr>
            </w:pPr>
            <w:r w:rsidRPr="00415D8B">
              <w:rPr>
                <w:rFonts w:eastAsia="Calibri"/>
                <w:b/>
                <w:w w:val="95"/>
                <w:sz w:val="25"/>
              </w:rPr>
              <w:t>тепловая</w:t>
            </w:r>
            <w:r w:rsidRPr="00415D8B">
              <w:rPr>
                <w:rFonts w:eastAsia="Calibri"/>
                <w:b/>
                <w:spacing w:val="3"/>
                <w:w w:val="95"/>
                <w:sz w:val="25"/>
              </w:rPr>
              <w:t xml:space="preserve"> </w:t>
            </w:r>
            <w:r w:rsidRPr="00415D8B">
              <w:rPr>
                <w:rFonts w:eastAsia="Calibri"/>
                <w:b/>
                <w:w w:val="95"/>
                <w:sz w:val="25"/>
              </w:rPr>
              <w:t>мощность,</w:t>
            </w:r>
            <w:r w:rsidRPr="00415D8B">
              <w:rPr>
                <w:rFonts w:eastAsia="Calibri"/>
                <w:b/>
                <w:spacing w:val="1"/>
                <w:w w:val="95"/>
                <w:sz w:val="25"/>
              </w:rPr>
              <w:t xml:space="preserve"> </w:t>
            </w:r>
            <w:r w:rsidRPr="00415D8B">
              <w:rPr>
                <w:rFonts w:eastAsia="Calibri"/>
                <w:b/>
                <w:w w:val="95"/>
                <w:sz w:val="25"/>
              </w:rPr>
              <w:t>Гкал/ч</w:t>
            </w:r>
          </w:p>
        </w:tc>
      </w:tr>
      <w:tr w:rsidR="00415D8B" w:rsidTr="00415D8B">
        <w:trPr>
          <w:trHeight w:val="541"/>
          <w:jc w:val="center"/>
        </w:trPr>
        <w:tc>
          <w:tcPr>
            <w:tcW w:w="2794" w:type="dxa"/>
            <w:shd w:val="clear" w:color="auto" w:fill="auto"/>
          </w:tcPr>
          <w:p w:rsidR="003E5E5F" w:rsidRPr="00415D8B" w:rsidRDefault="003E5E5F" w:rsidP="00415D8B">
            <w:pPr>
              <w:pStyle w:val="TableParagraph"/>
              <w:spacing w:line="239" w:lineRule="exact"/>
              <w:ind w:left="431" w:right="462"/>
              <w:rPr>
                <w:rFonts w:eastAsia="Calibri"/>
                <w:sz w:val="25"/>
                <w:lang w:val="en-US"/>
              </w:rPr>
            </w:pPr>
            <w:r w:rsidRPr="00415D8B">
              <w:rPr>
                <w:rFonts w:eastAsia="Calibri"/>
                <w:sz w:val="25"/>
                <w:lang w:val="en-US"/>
              </w:rPr>
              <w:t>Котельная</w:t>
            </w:r>
          </w:p>
          <w:p w:rsidR="003E5E5F" w:rsidRPr="00415D8B" w:rsidRDefault="003E5E5F" w:rsidP="00415D8B">
            <w:pPr>
              <w:pStyle w:val="TableParagraph"/>
              <w:spacing w:line="281" w:lineRule="exact"/>
              <w:ind w:left="439"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983" w:type="dxa"/>
            <w:shd w:val="clear" w:color="auto" w:fill="auto"/>
          </w:tcPr>
          <w:p w:rsidR="003E5E5F" w:rsidRPr="00415D8B" w:rsidRDefault="003E5E5F" w:rsidP="00415D8B">
            <w:pPr>
              <w:pStyle w:val="TableParagraph"/>
              <w:spacing w:before="92"/>
              <w:ind w:left="63" w:right="37"/>
              <w:rPr>
                <w:rFonts w:eastAsia="Calibri"/>
                <w:sz w:val="25"/>
                <w:lang w:val="en-US"/>
              </w:rPr>
            </w:pPr>
            <w:r w:rsidRPr="00415D8B">
              <w:rPr>
                <w:rFonts w:eastAsia="Calibri"/>
                <w:sz w:val="25"/>
                <w:lang w:val="en-US"/>
              </w:rPr>
              <w:t>2005</w:t>
            </w:r>
          </w:p>
        </w:tc>
        <w:tc>
          <w:tcPr>
            <w:tcW w:w="2271" w:type="dxa"/>
            <w:shd w:val="clear" w:color="auto" w:fill="auto"/>
          </w:tcPr>
          <w:p w:rsidR="003E5E5F" w:rsidRPr="00415D8B" w:rsidRDefault="008C1F64" w:rsidP="00415D8B">
            <w:pPr>
              <w:pStyle w:val="TableParagraph"/>
              <w:spacing w:before="92"/>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415D8B" w:rsidRDefault="003E5E5F" w:rsidP="00415D8B">
            <w:pPr>
              <w:pStyle w:val="TableParagraph"/>
              <w:spacing w:before="92"/>
              <w:ind w:left="140" w:right="128"/>
              <w:rPr>
                <w:rFonts w:eastAsia="Calibri"/>
                <w:sz w:val="25"/>
                <w:lang w:val="en-US"/>
              </w:rPr>
            </w:pPr>
            <w:r w:rsidRPr="00415D8B">
              <w:rPr>
                <w:rFonts w:eastAsia="Calibri"/>
                <w:sz w:val="25"/>
                <w:lang w:val="en-US"/>
              </w:rPr>
              <w:t>1,152</w:t>
            </w:r>
          </w:p>
        </w:tc>
      </w:tr>
      <w:tr w:rsidR="00415D8B" w:rsidTr="00415D8B">
        <w:trPr>
          <w:trHeight w:val="551"/>
          <w:jc w:val="center"/>
        </w:trPr>
        <w:tc>
          <w:tcPr>
            <w:tcW w:w="2794" w:type="dxa"/>
            <w:shd w:val="clear" w:color="auto" w:fill="auto"/>
          </w:tcPr>
          <w:p w:rsidR="003E5E5F" w:rsidRPr="00415D8B" w:rsidRDefault="003E5E5F" w:rsidP="00415D8B">
            <w:pPr>
              <w:pStyle w:val="TableParagraph"/>
              <w:spacing w:line="241" w:lineRule="exact"/>
              <w:ind w:left="503" w:right="462"/>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484"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1983" w:type="dxa"/>
            <w:shd w:val="clear" w:color="auto" w:fill="auto"/>
          </w:tcPr>
          <w:p w:rsidR="003E5E5F" w:rsidRPr="00415D8B" w:rsidRDefault="003E5E5F" w:rsidP="00415D8B">
            <w:pPr>
              <w:pStyle w:val="TableParagraph"/>
              <w:spacing w:before="97"/>
              <w:ind w:left="63" w:right="32"/>
              <w:rPr>
                <w:rFonts w:eastAsia="Calibri"/>
                <w:sz w:val="25"/>
                <w:lang w:val="en-US"/>
              </w:rPr>
            </w:pPr>
            <w:r w:rsidRPr="00415D8B">
              <w:rPr>
                <w:rFonts w:eastAsia="Calibri"/>
                <w:sz w:val="25"/>
                <w:lang w:val="en-US"/>
              </w:rPr>
              <w:t>2004</w:t>
            </w:r>
          </w:p>
        </w:tc>
        <w:tc>
          <w:tcPr>
            <w:tcW w:w="2271" w:type="dxa"/>
            <w:shd w:val="clear" w:color="auto" w:fill="auto"/>
          </w:tcPr>
          <w:p w:rsidR="003E5E5F" w:rsidRPr="00415D8B" w:rsidRDefault="008C1F64" w:rsidP="00415D8B">
            <w:pPr>
              <w:pStyle w:val="TableParagraph"/>
              <w:spacing w:before="97"/>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415D8B" w:rsidRDefault="003E5E5F" w:rsidP="00415D8B">
            <w:pPr>
              <w:pStyle w:val="TableParagraph"/>
              <w:spacing w:before="97"/>
              <w:ind w:left="141" w:right="128"/>
              <w:rPr>
                <w:rFonts w:eastAsia="Calibri"/>
                <w:sz w:val="25"/>
                <w:lang w:val="en-US"/>
              </w:rPr>
            </w:pPr>
            <w:r w:rsidRPr="00415D8B">
              <w:rPr>
                <w:rFonts w:eastAsia="Calibri"/>
                <w:sz w:val="25"/>
                <w:lang w:val="en-US"/>
              </w:rPr>
              <w:t>0,155</w:t>
            </w:r>
          </w:p>
        </w:tc>
      </w:tr>
      <w:tr w:rsidR="00415D8B" w:rsidTr="00415D8B">
        <w:trPr>
          <w:trHeight w:val="541"/>
          <w:jc w:val="center"/>
        </w:trPr>
        <w:tc>
          <w:tcPr>
            <w:tcW w:w="2794" w:type="dxa"/>
            <w:shd w:val="clear" w:color="auto" w:fill="auto"/>
          </w:tcPr>
          <w:p w:rsidR="003E5E5F" w:rsidRPr="00415D8B" w:rsidRDefault="003E5E5F" w:rsidP="00415D8B">
            <w:pPr>
              <w:pStyle w:val="TableParagraph"/>
              <w:spacing w:line="239" w:lineRule="exact"/>
              <w:ind w:left="447" w:right="462"/>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3" w:lineRule="exact"/>
              <w:ind w:left="447" w:right="462"/>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1983" w:type="dxa"/>
            <w:shd w:val="clear" w:color="auto" w:fill="auto"/>
          </w:tcPr>
          <w:p w:rsidR="003E5E5F" w:rsidRPr="00415D8B" w:rsidRDefault="003E5E5F" w:rsidP="00415D8B">
            <w:pPr>
              <w:pStyle w:val="TableParagraph"/>
              <w:spacing w:before="92"/>
              <w:ind w:left="63" w:right="37"/>
              <w:rPr>
                <w:rFonts w:eastAsia="Calibri"/>
                <w:sz w:val="25"/>
                <w:lang w:val="en-US"/>
              </w:rPr>
            </w:pPr>
            <w:r w:rsidRPr="00415D8B">
              <w:rPr>
                <w:rFonts w:eastAsia="Calibri"/>
                <w:sz w:val="25"/>
                <w:lang w:val="en-US"/>
              </w:rPr>
              <w:t>2013</w:t>
            </w:r>
          </w:p>
        </w:tc>
        <w:tc>
          <w:tcPr>
            <w:tcW w:w="2271" w:type="dxa"/>
            <w:shd w:val="clear" w:color="auto" w:fill="auto"/>
          </w:tcPr>
          <w:p w:rsidR="003E5E5F" w:rsidRPr="00415D8B" w:rsidRDefault="003E5E5F" w:rsidP="00415D8B">
            <w:pPr>
              <w:pStyle w:val="TableParagraph"/>
              <w:spacing w:before="92"/>
              <w:ind w:left="46" w:right="13"/>
              <w:rPr>
                <w:rFonts w:eastAsia="Calibri"/>
                <w:sz w:val="25"/>
                <w:lang w:val="en-US"/>
              </w:rPr>
            </w:pPr>
            <w:r w:rsidRPr="00415D8B">
              <w:rPr>
                <w:rFonts w:eastAsia="Calibri"/>
                <w:sz w:val="25"/>
                <w:lang w:val="en-US"/>
              </w:rPr>
              <w:t>0,000</w:t>
            </w:r>
          </w:p>
        </w:tc>
        <w:tc>
          <w:tcPr>
            <w:tcW w:w="3375" w:type="dxa"/>
            <w:shd w:val="clear" w:color="auto" w:fill="auto"/>
          </w:tcPr>
          <w:p w:rsidR="003E5E5F" w:rsidRPr="008C1F64" w:rsidRDefault="003E5E5F" w:rsidP="00415D8B">
            <w:pPr>
              <w:pStyle w:val="TableParagraph"/>
              <w:spacing w:before="92"/>
              <w:ind w:left="140" w:right="128"/>
              <w:rPr>
                <w:rFonts w:eastAsia="Calibri"/>
                <w:sz w:val="25"/>
              </w:rPr>
            </w:pPr>
            <w:r w:rsidRPr="00415D8B">
              <w:rPr>
                <w:rFonts w:eastAsia="Calibri"/>
                <w:sz w:val="25"/>
                <w:lang w:val="en-US"/>
              </w:rPr>
              <w:t>1,0</w:t>
            </w:r>
            <w:r w:rsidR="008C1F64">
              <w:rPr>
                <w:rFonts w:eastAsia="Calibri"/>
                <w:sz w:val="25"/>
              </w:rPr>
              <w:t>66</w:t>
            </w:r>
          </w:p>
        </w:tc>
      </w:tr>
    </w:tbl>
    <w:p w:rsidR="003E5E5F" w:rsidRDefault="003E5E5F" w:rsidP="003E5E5F">
      <w:pPr>
        <w:spacing w:after="120"/>
        <w:ind w:firstLine="709"/>
        <w:jc w:val="both"/>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E64B77" w:rsidRPr="00E64B7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sidRPr="00DE3194">
        <w:rPr>
          <w:rFonts w:ascii="Times New Roman" w:hAnsi="Times New Roman"/>
          <w:sz w:val="28"/>
          <w:szCs w:val="28"/>
        </w:rPr>
        <w:tab/>
      </w:r>
      <w:r>
        <w:rPr>
          <w:rFonts w:ascii="Times New Roman" w:hAnsi="Times New Roman"/>
          <w:sz w:val="28"/>
          <w:szCs w:val="28"/>
        </w:rPr>
        <w:t xml:space="preserve">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по сравнению с 2018 годом изменилась располагаемая мощность с 1,032 Гкал</w:t>
      </w:r>
      <w:r w:rsidRPr="00E64B77">
        <w:rPr>
          <w:rFonts w:ascii="Times New Roman" w:hAnsi="Times New Roman"/>
          <w:sz w:val="28"/>
          <w:szCs w:val="28"/>
        </w:rPr>
        <w:t>/</w:t>
      </w:r>
      <w:r>
        <w:rPr>
          <w:rFonts w:ascii="Times New Roman" w:hAnsi="Times New Roman"/>
          <w:sz w:val="28"/>
          <w:szCs w:val="28"/>
        </w:rPr>
        <w:t>час до 1,066 Гкал</w:t>
      </w:r>
      <w:r w:rsidRPr="00E64B77">
        <w:rPr>
          <w:rFonts w:ascii="Times New Roman" w:hAnsi="Times New Roman"/>
          <w:sz w:val="28"/>
          <w:szCs w:val="28"/>
        </w:rPr>
        <w:t>/</w:t>
      </w:r>
      <w:r>
        <w:rPr>
          <w:rFonts w:ascii="Times New Roman" w:hAnsi="Times New Roman"/>
          <w:sz w:val="28"/>
          <w:szCs w:val="28"/>
        </w:rPr>
        <w:t>час.</w:t>
      </w:r>
    </w:p>
    <w:p w:rsidR="003E5E5F" w:rsidRDefault="003E5E5F" w:rsidP="003E5E5F">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924B08">
        <w:rPr>
          <w:rFonts w:ascii="Times New Roman" w:hAnsi="Times New Roman"/>
          <w:sz w:val="28"/>
          <w:szCs w:val="28"/>
        </w:rPr>
        <w:t> </w:t>
      </w:r>
      <w:r>
        <w:rPr>
          <w:rFonts w:ascii="Times New Roman" w:hAnsi="Times New Roman"/>
          <w:sz w:val="28"/>
          <w:szCs w:val="28"/>
        </w:rPr>
        <w:t>2.4 О</w:t>
      </w:r>
      <w:r w:rsidRPr="00924B08">
        <w:rPr>
          <w:rFonts w:ascii="Times New Roman" w:hAnsi="Times New Roman"/>
          <w:sz w:val="28"/>
          <w:szCs w:val="28"/>
        </w:rPr>
        <w:t xml:space="preserve">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rFonts w:ascii="Times New Roman" w:hAnsi="Times New Roman"/>
          <w:sz w:val="28"/>
          <w:szCs w:val="28"/>
        </w:rPr>
        <w:t>«</w:t>
      </w:r>
      <w:r w:rsidRPr="00924B08">
        <w:rPr>
          <w:rFonts w:ascii="Times New Roman" w:hAnsi="Times New Roman"/>
          <w:sz w:val="28"/>
          <w:szCs w:val="28"/>
        </w:rPr>
        <w:t>нетт</w:t>
      </w:r>
      <w:r>
        <w:rPr>
          <w:rFonts w:ascii="Times New Roman" w:hAnsi="Times New Roman"/>
          <w:sz w:val="28"/>
          <w:szCs w:val="28"/>
        </w:rPr>
        <w:t>о»</w:t>
      </w:r>
    </w:p>
    <w:p w:rsidR="003E5E5F" w:rsidRDefault="003E5E5F" w:rsidP="00F94CE3">
      <w:pPr>
        <w:spacing w:after="120"/>
        <w:ind w:firstLine="709"/>
        <w:jc w:val="center"/>
        <w:rPr>
          <w:rFonts w:ascii="Times New Roman" w:hAnsi="Times New Roman"/>
          <w:sz w:val="28"/>
          <w:szCs w:val="28"/>
        </w:rPr>
      </w:pPr>
    </w:p>
    <w:p w:rsidR="003E5E5F"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Параметры установленной тепловой мощности нетто приведены в таблице 2.9.</w:t>
      </w:r>
    </w:p>
    <w:p w:rsidR="003E5E5F" w:rsidRDefault="003E5E5F" w:rsidP="003E5E5F">
      <w:pPr>
        <w:spacing w:after="120"/>
        <w:ind w:firstLine="709"/>
        <w:rPr>
          <w:rFonts w:ascii="Times New Roman" w:hAnsi="Times New Roman"/>
          <w:sz w:val="28"/>
          <w:szCs w:val="28"/>
        </w:rPr>
      </w:pPr>
    </w:p>
    <w:p w:rsidR="004A6BB5" w:rsidRPr="003E5E5F" w:rsidRDefault="004A6BB5" w:rsidP="003E5E5F">
      <w:pPr>
        <w:spacing w:after="120"/>
        <w:ind w:firstLine="709"/>
        <w:rPr>
          <w:rFonts w:ascii="Times New Roman" w:hAnsi="Times New Roman"/>
          <w:sz w:val="28"/>
          <w:szCs w:val="28"/>
        </w:rPr>
      </w:pPr>
    </w:p>
    <w:p w:rsidR="00F94CE3" w:rsidRDefault="003E5E5F" w:rsidP="003E5E5F">
      <w:pPr>
        <w:spacing w:after="120"/>
        <w:ind w:firstLine="709"/>
        <w:rPr>
          <w:rFonts w:ascii="Times New Roman" w:hAnsi="Times New Roman"/>
          <w:sz w:val="28"/>
          <w:szCs w:val="28"/>
        </w:rPr>
      </w:pPr>
      <w:r w:rsidRPr="003E5E5F">
        <w:rPr>
          <w:rFonts w:ascii="Times New Roman" w:hAnsi="Times New Roman"/>
          <w:sz w:val="28"/>
          <w:szCs w:val="28"/>
        </w:rPr>
        <w:t>Таблица 2.9— Параметры установленной тепловой мощности нетто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49"/>
        <w:gridCol w:w="2971"/>
        <w:gridCol w:w="3115"/>
        <w:gridCol w:w="2419"/>
      </w:tblGrid>
      <w:tr w:rsidR="00415D8B" w:rsidTr="00415D8B">
        <w:trPr>
          <w:trHeight w:val="839"/>
          <w:jc w:val="center"/>
        </w:trPr>
        <w:tc>
          <w:tcPr>
            <w:tcW w:w="1949" w:type="dxa"/>
            <w:shd w:val="clear" w:color="auto" w:fill="auto"/>
          </w:tcPr>
          <w:p w:rsidR="003E5E5F" w:rsidRPr="00B90A0A" w:rsidRDefault="003E5E5F" w:rsidP="00415D8B">
            <w:pPr>
              <w:pStyle w:val="TableParagraph"/>
              <w:spacing w:before="2"/>
              <w:rPr>
                <w:rFonts w:eastAsia="Calibri"/>
              </w:rPr>
            </w:pPr>
          </w:p>
          <w:p w:rsidR="003E5E5F" w:rsidRPr="00415D8B" w:rsidRDefault="003E5E5F" w:rsidP="00415D8B">
            <w:pPr>
              <w:pStyle w:val="TableParagraph"/>
              <w:spacing w:before="1"/>
              <w:ind w:left="181"/>
              <w:rPr>
                <w:rFonts w:eastAsia="Calibri"/>
                <w:b/>
                <w:sz w:val="25"/>
                <w:lang w:val="en-US"/>
              </w:rPr>
            </w:pPr>
            <w:r w:rsidRPr="00415D8B">
              <w:rPr>
                <w:rFonts w:eastAsia="Calibri"/>
                <w:b/>
                <w:sz w:val="25"/>
              </w:rPr>
              <w:t>На</w:t>
            </w:r>
            <w:r w:rsidRPr="00415D8B">
              <w:rPr>
                <w:rFonts w:eastAsia="Calibri"/>
                <w:b/>
                <w:sz w:val="25"/>
                <w:lang w:val="en-US"/>
              </w:rPr>
              <w:t>именование</w:t>
            </w:r>
          </w:p>
        </w:tc>
        <w:tc>
          <w:tcPr>
            <w:tcW w:w="2971" w:type="dxa"/>
            <w:shd w:val="clear" w:color="auto" w:fill="auto"/>
          </w:tcPr>
          <w:p w:rsidR="003E5E5F" w:rsidRPr="00415D8B" w:rsidRDefault="003E5E5F" w:rsidP="00415D8B">
            <w:pPr>
              <w:pStyle w:val="TableParagraph"/>
              <w:spacing w:before="110"/>
              <w:ind w:left="103" w:right="64"/>
              <w:rPr>
                <w:rFonts w:eastAsia="Calibri"/>
                <w:b/>
                <w:sz w:val="25"/>
              </w:rPr>
            </w:pPr>
            <w:r w:rsidRPr="00415D8B">
              <w:rPr>
                <w:rFonts w:eastAsia="Calibri"/>
                <w:b/>
                <w:w w:val="95"/>
                <w:sz w:val="25"/>
              </w:rPr>
              <w:t>Марка</w:t>
            </w:r>
            <w:r w:rsidRPr="00415D8B">
              <w:rPr>
                <w:rFonts w:eastAsia="Calibri"/>
                <w:b/>
                <w:spacing w:val="9"/>
                <w:w w:val="95"/>
                <w:sz w:val="25"/>
              </w:rPr>
              <w:t xml:space="preserve"> </w:t>
            </w:r>
            <w:r w:rsidRPr="00415D8B">
              <w:rPr>
                <w:rFonts w:eastAsia="Calibri"/>
                <w:b/>
                <w:w w:val="95"/>
                <w:position w:val="3"/>
                <w:sz w:val="25"/>
              </w:rPr>
              <w:t>и</w:t>
            </w:r>
            <w:r w:rsidRPr="00415D8B">
              <w:rPr>
                <w:rFonts w:eastAsia="Calibri"/>
                <w:b/>
                <w:spacing w:val="-6"/>
                <w:w w:val="95"/>
                <w:position w:val="3"/>
                <w:sz w:val="25"/>
              </w:rPr>
              <w:t xml:space="preserve"> </w:t>
            </w:r>
            <w:r w:rsidRPr="00415D8B">
              <w:rPr>
                <w:rFonts w:eastAsia="Calibri"/>
                <w:b/>
                <w:w w:val="95"/>
                <w:sz w:val="25"/>
              </w:rPr>
              <w:t>количество</w:t>
            </w:r>
            <w:r w:rsidRPr="00415D8B">
              <w:rPr>
                <w:rFonts w:eastAsia="Calibri"/>
                <w:b/>
                <w:spacing w:val="15"/>
                <w:w w:val="95"/>
                <w:sz w:val="25"/>
              </w:rPr>
              <w:t xml:space="preserve"> </w:t>
            </w:r>
            <w:r w:rsidRPr="00415D8B">
              <w:rPr>
                <w:rFonts w:eastAsia="Calibri"/>
                <w:b/>
                <w:w w:val="95"/>
                <w:position w:val="3"/>
                <w:sz w:val="25"/>
              </w:rPr>
              <w:t>кот-</w:t>
            </w:r>
          </w:p>
          <w:p w:rsidR="003E5E5F" w:rsidRPr="00415D8B" w:rsidRDefault="003E5E5F" w:rsidP="00415D8B">
            <w:pPr>
              <w:pStyle w:val="TableParagraph"/>
              <w:spacing w:before="61"/>
              <w:ind w:left="15" w:right="64"/>
              <w:rPr>
                <w:rFonts w:eastAsia="Calibri"/>
                <w:sz w:val="15"/>
              </w:rPr>
            </w:pPr>
            <w:r w:rsidRPr="00415D8B">
              <w:rPr>
                <w:rFonts w:eastAsia="Calibri"/>
                <w:sz w:val="15"/>
              </w:rPr>
              <w:t>ЛОВ</w:t>
            </w:r>
          </w:p>
        </w:tc>
        <w:tc>
          <w:tcPr>
            <w:tcW w:w="3115" w:type="dxa"/>
            <w:shd w:val="clear" w:color="auto" w:fill="auto"/>
          </w:tcPr>
          <w:p w:rsidR="003E5E5F" w:rsidRPr="00415D8B" w:rsidRDefault="003E5E5F" w:rsidP="00415D8B">
            <w:pPr>
              <w:pStyle w:val="TableParagraph"/>
              <w:spacing w:line="228" w:lineRule="auto"/>
              <w:ind w:left="45" w:right="12" w:firstLine="90"/>
              <w:rPr>
                <w:rFonts w:eastAsia="Calibri"/>
                <w:b/>
                <w:sz w:val="25"/>
              </w:rPr>
            </w:pPr>
            <w:r w:rsidRPr="00415D8B">
              <w:rPr>
                <w:rFonts w:eastAsia="Calibri"/>
                <w:b/>
                <w:w w:val="95"/>
                <w:sz w:val="25"/>
              </w:rPr>
              <w:t>Затраты</w:t>
            </w:r>
            <w:r w:rsidRPr="00415D8B">
              <w:rPr>
                <w:rFonts w:eastAsia="Calibri"/>
                <w:b/>
                <w:spacing w:val="5"/>
                <w:w w:val="95"/>
                <w:sz w:val="25"/>
              </w:rPr>
              <w:t xml:space="preserve"> </w:t>
            </w:r>
            <w:r w:rsidRPr="00415D8B">
              <w:rPr>
                <w:rFonts w:eastAsia="Calibri"/>
                <w:b/>
                <w:w w:val="95"/>
                <w:sz w:val="25"/>
              </w:rPr>
              <w:t>тепловой</w:t>
            </w:r>
            <w:r w:rsidRPr="00415D8B">
              <w:rPr>
                <w:rFonts w:eastAsia="Calibri"/>
                <w:b/>
                <w:spacing w:val="6"/>
                <w:w w:val="95"/>
                <w:sz w:val="25"/>
              </w:rPr>
              <w:t xml:space="preserve"> </w:t>
            </w:r>
            <w:r w:rsidRPr="00415D8B">
              <w:rPr>
                <w:rFonts w:eastAsia="Calibri"/>
                <w:b/>
                <w:w w:val="95"/>
                <w:sz w:val="25"/>
              </w:rPr>
              <w:t>мощно-</w:t>
            </w:r>
            <w:r w:rsidRPr="00415D8B">
              <w:rPr>
                <w:rFonts w:eastAsia="Calibri"/>
                <w:b/>
                <w:spacing w:val="1"/>
                <w:w w:val="95"/>
                <w:sz w:val="25"/>
              </w:rPr>
              <w:t xml:space="preserve"> </w:t>
            </w:r>
            <w:r w:rsidRPr="00415D8B">
              <w:rPr>
                <w:rFonts w:eastAsia="Calibri"/>
                <w:b/>
                <w:w w:val="95"/>
                <w:sz w:val="25"/>
              </w:rPr>
              <w:t>сти</w:t>
            </w:r>
            <w:r w:rsidRPr="00415D8B">
              <w:rPr>
                <w:rFonts w:eastAsia="Calibri"/>
                <w:b/>
                <w:spacing w:val="-5"/>
                <w:w w:val="95"/>
                <w:sz w:val="25"/>
              </w:rPr>
              <w:t xml:space="preserve"> </w:t>
            </w:r>
            <w:r w:rsidRPr="00415D8B">
              <w:rPr>
                <w:rFonts w:eastAsia="Calibri"/>
                <w:b/>
                <w:w w:val="95"/>
                <w:sz w:val="25"/>
              </w:rPr>
              <w:t>на</w:t>
            </w:r>
            <w:r w:rsidRPr="00415D8B">
              <w:rPr>
                <w:rFonts w:eastAsia="Calibri"/>
                <w:b/>
                <w:spacing w:val="-2"/>
                <w:w w:val="95"/>
                <w:sz w:val="25"/>
              </w:rPr>
              <w:t xml:space="preserve"> </w:t>
            </w:r>
            <w:r w:rsidRPr="00415D8B">
              <w:rPr>
                <w:rFonts w:eastAsia="Calibri"/>
                <w:b/>
                <w:w w:val="95"/>
                <w:sz w:val="25"/>
              </w:rPr>
              <w:t>собственные</w:t>
            </w:r>
            <w:r w:rsidRPr="00415D8B">
              <w:rPr>
                <w:rFonts w:eastAsia="Calibri"/>
                <w:b/>
                <w:spacing w:val="9"/>
                <w:w w:val="95"/>
                <w:sz w:val="25"/>
              </w:rPr>
              <w:t xml:space="preserve"> </w:t>
            </w:r>
            <w:r w:rsidRPr="00415D8B">
              <w:rPr>
                <w:rFonts w:eastAsia="Calibri"/>
                <w:b/>
                <w:w w:val="95"/>
                <w:sz w:val="25"/>
              </w:rPr>
              <w:t>и</w:t>
            </w:r>
            <w:r w:rsidRPr="00415D8B">
              <w:rPr>
                <w:rFonts w:eastAsia="Calibri"/>
                <w:b/>
                <w:spacing w:val="-9"/>
                <w:w w:val="95"/>
                <w:sz w:val="25"/>
              </w:rPr>
              <w:t xml:space="preserve"> </w:t>
            </w:r>
            <w:r w:rsidRPr="00415D8B">
              <w:rPr>
                <w:rFonts w:eastAsia="Calibri"/>
                <w:b/>
                <w:w w:val="95"/>
                <w:sz w:val="25"/>
              </w:rPr>
              <w:t>хозяй-</w:t>
            </w:r>
          </w:p>
          <w:p w:rsidR="003E5E5F" w:rsidRPr="00415D8B" w:rsidRDefault="003E5E5F" w:rsidP="00415D8B">
            <w:pPr>
              <w:pStyle w:val="TableParagraph"/>
              <w:spacing w:line="279" w:lineRule="exact"/>
              <w:ind w:left="223"/>
              <w:rPr>
                <w:rFonts w:eastAsia="Calibri"/>
                <w:b/>
                <w:sz w:val="25"/>
                <w:lang w:val="en-US"/>
              </w:rPr>
            </w:pPr>
            <w:r w:rsidRPr="00415D8B">
              <w:rPr>
                <w:rFonts w:eastAsia="Calibri"/>
                <w:b/>
                <w:w w:val="95"/>
                <w:sz w:val="25"/>
                <w:lang w:val="en-US"/>
              </w:rPr>
              <w:t>ственные</w:t>
            </w:r>
            <w:r w:rsidRPr="00415D8B">
              <w:rPr>
                <w:rFonts w:eastAsia="Calibri"/>
                <w:b/>
                <w:spacing w:val="8"/>
                <w:w w:val="95"/>
                <w:sz w:val="25"/>
                <w:lang w:val="en-US"/>
              </w:rPr>
              <w:t xml:space="preserve"> </w:t>
            </w:r>
            <w:r w:rsidRPr="00415D8B">
              <w:rPr>
                <w:rFonts w:eastAsia="Calibri"/>
                <w:b/>
                <w:w w:val="95"/>
                <w:sz w:val="25"/>
                <w:lang w:val="en-US"/>
              </w:rPr>
              <w:t>нужды,</w:t>
            </w:r>
            <w:r w:rsidRPr="00415D8B">
              <w:rPr>
                <w:rFonts w:eastAsia="Calibri"/>
                <w:b/>
                <w:spacing w:val="-2"/>
                <w:w w:val="95"/>
                <w:sz w:val="25"/>
                <w:lang w:val="en-US"/>
              </w:rPr>
              <w:t xml:space="preserve"> </w:t>
            </w:r>
            <w:r w:rsidRPr="00415D8B">
              <w:rPr>
                <w:rFonts w:eastAsia="Calibri"/>
                <w:b/>
                <w:w w:val="95"/>
                <w:sz w:val="25"/>
                <w:lang w:val="en-US"/>
              </w:rPr>
              <w:t>Гкал/ч</w:t>
            </w:r>
          </w:p>
        </w:tc>
        <w:tc>
          <w:tcPr>
            <w:tcW w:w="2419" w:type="dxa"/>
            <w:shd w:val="clear" w:color="auto" w:fill="auto"/>
          </w:tcPr>
          <w:p w:rsidR="003E5E5F" w:rsidRPr="00415D8B" w:rsidRDefault="003E5E5F" w:rsidP="00415D8B">
            <w:pPr>
              <w:pStyle w:val="TableParagraph"/>
              <w:spacing w:line="228" w:lineRule="auto"/>
              <w:ind w:left="90" w:right="74" w:firstLine="2"/>
              <w:rPr>
                <w:rFonts w:eastAsia="Calibri"/>
                <w:b/>
                <w:sz w:val="25"/>
              </w:rPr>
            </w:pPr>
            <w:r w:rsidRPr="00415D8B">
              <w:rPr>
                <w:rFonts w:eastAsia="Calibri"/>
                <w:b/>
                <w:w w:val="95"/>
                <w:sz w:val="25"/>
              </w:rPr>
              <w:t>Мощность</w:t>
            </w:r>
            <w:r w:rsidRPr="00415D8B">
              <w:rPr>
                <w:rFonts w:eastAsia="Calibri"/>
                <w:b/>
                <w:spacing w:val="7"/>
                <w:w w:val="95"/>
                <w:sz w:val="25"/>
              </w:rPr>
              <w:t xml:space="preserve"> </w:t>
            </w:r>
            <w:r w:rsidRPr="00415D8B">
              <w:rPr>
                <w:rFonts w:eastAsia="Calibri"/>
                <w:b/>
                <w:w w:val="95"/>
                <w:sz w:val="25"/>
              </w:rPr>
              <w:t>источни-</w:t>
            </w:r>
            <w:r w:rsidRPr="00415D8B">
              <w:rPr>
                <w:rFonts w:eastAsia="Calibri"/>
                <w:b/>
                <w:spacing w:val="1"/>
                <w:w w:val="95"/>
                <w:sz w:val="25"/>
              </w:rPr>
              <w:t xml:space="preserve"> </w:t>
            </w:r>
            <w:r w:rsidRPr="00415D8B">
              <w:rPr>
                <w:rFonts w:eastAsia="Calibri"/>
                <w:b/>
                <w:w w:val="95"/>
                <w:sz w:val="25"/>
              </w:rPr>
              <w:t>ка</w:t>
            </w:r>
            <w:r w:rsidRPr="00415D8B">
              <w:rPr>
                <w:rFonts w:eastAsia="Calibri"/>
                <w:b/>
                <w:spacing w:val="-7"/>
                <w:w w:val="95"/>
                <w:sz w:val="25"/>
              </w:rPr>
              <w:t xml:space="preserve"> </w:t>
            </w:r>
            <w:r w:rsidRPr="00415D8B">
              <w:rPr>
                <w:rFonts w:eastAsia="Calibri"/>
                <w:b/>
                <w:w w:val="95"/>
                <w:sz w:val="25"/>
              </w:rPr>
              <w:t>тепловой</w:t>
            </w:r>
            <w:r w:rsidRPr="00415D8B">
              <w:rPr>
                <w:rFonts w:eastAsia="Calibri"/>
                <w:b/>
                <w:spacing w:val="5"/>
                <w:w w:val="95"/>
                <w:sz w:val="25"/>
              </w:rPr>
              <w:t xml:space="preserve"> </w:t>
            </w:r>
            <w:r w:rsidRPr="00415D8B">
              <w:rPr>
                <w:rFonts w:eastAsia="Calibri"/>
                <w:b/>
                <w:w w:val="95"/>
                <w:sz w:val="25"/>
              </w:rPr>
              <w:t>энергии</w:t>
            </w:r>
          </w:p>
          <w:p w:rsidR="003E5E5F" w:rsidRPr="00415D8B" w:rsidRDefault="003E5E5F" w:rsidP="00415D8B">
            <w:pPr>
              <w:pStyle w:val="TableParagraph"/>
              <w:spacing w:line="279" w:lineRule="exact"/>
              <w:ind w:left="462" w:right="451"/>
              <w:rPr>
                <w:rFonts w:eastAsia="Calibri"/>
                <w:b/>
                <w:sz w:val="25"/>
              </w:rPr>
            </w:pPr>
            <w:r w:rsidRPr="00415D8B">
              <w:rPr>
                <w:rFonts w:eastAsia="Calibri"/>
                <w:b/>
                <w:w w:val="95"/>
                <w:sz w:val="25"/>
              </w:rPr>
              <w:t>нетто,</w:t>
            </w:r>
            <w:r w:rsidRPr="00415D8B">
              <w:rPr>
                <w:rFonts w:eastAsia="Calibri"/>
                <w:b/>
                <w:spacing w:val="-2"/>
                <w:w w:val="95"/>
                <w:sz w:val="25"/>
              </w:rPr>
              <w:t xml:space="preserve"> </w:t>
            </w:r>
            <w:r w:rsidRPr="00415D8B">
              <w:rPr>
                <w:rFonts w:eastAsia="Calibri"/>
                <w:b/>
                <w:w w:val="95"/>
                <w:sz w:val="25"/>
              </w:rPr>
              <w:t>Гкал/ч</w:t>
            </w:r>
          </w:p>
        </w:tc>
      </w:tr>
      <w:tr w:rsidR="00415D8B" w:rsidTr="00415D8B">
        <w:trPr>
          <w:trHeight w:val="541"/>
          <w:jc w:val="center"/>
        </w:trPr>
        <w:tc>
          <w:tcPr>
            <w:tcW w:w="1949" w:type="dxa"/>
            <w:shd w:val="clear" w:color="auto" w:fill="auto"/>
          </w:tcPr>
          <w:p w:rsidR="003E5E5F" w:rsidRPr="00415D8B" w:rsidRDefault="003E5E5F" w:rsidP="00415D8B">
            <w:pPr>
              <w:pStyle w:val="TableParagraph"/>
              <w:spacing w:line="239" w:lineRule="exact"/>
              <w:ind w:left="26" w:right="67"/>
              <w:rPr>
                <w:rFonts w:eastAsia="Calibri"/>
                <w:sz w:val="25"/>
                <w:lang w:val="en-US"/>
              </w:rPr>
            </w:pPr>
            <w:r w:rsidRPr="00415D8B">
              <w:rPr>
                <w:rFonts w:eastAsia="Calibri"/>
                <w:sz w:val="25"/>
                <w:lang w:val="en-US"/>
              </w:rPr>
              <w:t>Котельная</w:t>
            </w:r>
          </w:p>
          <w:p w:rsidR="003E5E5F" w:rsidRPr="00415D8B" w:rsidRDefault="003E5E5F" w:rsidP="00415D8B">
            <w:pPr>
              <w:pStyle w:val="TableParagraph"/>
              <w:spacing w:line="281" w:lineRule="exact"/>
              <w:ind w:left="34"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1" w:type="dxa"/>
            <w:shd w:val="clear" w:color="auto" w:fill="auto"/>
          </w:tcPr>
          <w:p w:rsidR="003E5E5F" w:rsidRPr="00415D8B" w:rsidRDefault="003E5E5F" w:rsidP="00415D8B">
            <w:pPr>
              <w:pStyle w:val="TableParagraph"/>
              <w:spacing w:before="92"/>
              <w:ind w:left="93" w:right="64"/>
              <w:rPr>
                <w:rFonts w:eastAsia="Calibri"/>
                <w:sz w:val="25"/>
                <w:lang w:val="en-US"/>
              </w:rPr>
            </w:pPr>
            <w:r w:rsidRPr="00415D8B">
              <w:rPr>
                <w:rFonts w:eastAsia="Calibri"/>
                <w:w w:val="85"/>
                <w:sz w:val="25"/>
                <w:lang w:val="en-US"/>
              </w:rPr>
              <w:t>HP-18</w:t>
            </w:r>
            <w:r w:rsidRPr="00415D8B">
              <w:rPr>
                <w:rFonts w:eastAsia="Calibri"/>
                <w:spacing w:val="23"/>
                <w:w w:val="85"/>
                <w:sz w:val="25"/>
                <w:lang w:val="en-US"/>
              </w:rPr>
              <w:t xml:space="preserve"> </w:t>
            </w: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85"/>
                <w:sz w:val="25"/>
                <w:lang w:val="en-US"/>
              </w:rPr>
              <w:t>2</w:t>
            </w:r>
            <w:r w:rsidRPr="00415D8B">
              <w:rPr>
                <w:rFonts w:eastAsia="Calibri"/>
                <w:spacing w:val="13"/>
                <w:w w:val="85"/>
                <w:sz w:val="25"/>
                <w:lang w:val="en-US"/>
              </w:rPr>
              <w:t xml:space="preserve"> </w:t>
            </w:r>
            <w:r w:rsidRPr="00415D8B">
              <w:rPr>
                <w:rFonts w:eastAsia="Calibri"/>
                <w:w w:val="85"/>
                <w:sz w:val="25"/>
                <w:lang w:val="en-US"/>
              </w:rPr>
              <w:t>шт.</w:t>
            </w:r>
          </w:p>
        </w:tc>
        <w:tc>
          <w:tcPr>
            <w:tcW w:w="3115" w:type="dxa"/>
            <w:shd w:val="clear" w:color="auto" w:fill="auto"/>
          </w:tcPr>
          <w:p w:rsidR="003E5E5F" w:rsidRPr="00415D8B" w:rsidRDefault="003E5E5F" w:rsidP="00415D8B">
            <w:pPr>
              <w:pStyle w:val="TableParagraph"/>
              <w:spacing w:before="92"/>
              <w:ind w:left="42" w:right="6"/>
              <w:rPr>
                <w:rFonts w:eastAsia="Calibri"/>
                <w:sz w:val="25"/>
                <w:lang w:val="en-US"/>
              </w:rPr>
            </w:pPr>
            <w:r w:rsidRPr="00415D8B">
              <w:rPr>
                <w:rFonts w:eastAsia="Calibri"/>
                <w:sz w:val="25"/>
                <w:lang w:val="en-US"/>
              </w:rPr>
              <w:t>0,021</w:t>
            </w:r>
          </w:p>
        </w:tc>
        <w:tc>
          <w:tcPr>
            <w:tcW w:w="2419" w:type="dxa"/>
            <w:shd w:val="clear" w:color="auto" w:fill="auto"/>
          </w:tcPr>
          <w:p w:rsidR="003E5E5F" w:rsidRPr="00415D8B" w:rsidRDefault="003E5E5F" w:rsidP="00415D8B">
            <w:pPr>
              <w:pStyle w:val="TableParagraph"/>
              <w:spacing w:before="92"/>
              <w:ind w:left="462" w:right="447"/>
              <w:rPr>
                <w:rFonts w:eastAsia="Calibri"/>
                <w:sz w:val="25"/>
                <w:lang w:val="en-US"/>
              </w:rPr>
            </w:pPr>
            <w:r w:rsidRPr="00415D8B">
              <w:rPr>
                <w:rFonts w:eastAsia="Calibri"/>
                <w:sz w:val="25"/>
                <w:lang w:val="en-US"/>
              </w:rPr>
              <w:t>1,131</w:t>
            </w:r>
          </w:p>
        </w:tc>
      </w:tr>
      <w:tr w:rsidR="00415D8B" w:rsidTr="00415D8B">
        <w:trPr>
          <w:trHeight w:val="551"/>
          <w:jc w:val="center"/>
        </w:trPr>
        <w:tc>
          <w:tcPr>
            <w:tcW w:w="1949" w:type="dxa"/>
            <w:shd w:val="clear" w:color="auto" w:fill="auto"/>
          </w:tcPr>
          <w:p w:rsidR="003E5E5F" w:rsidRPr="00415D8B" w:rsidRDefault="003E5E5F" w:rsidP="00415D8B">
            <w:pPr>
              <w:pStyle w:val="TableParagraph"/>
              <w:spacing w:line="241" w:lineRule="exact"/>
              <w:ind w:left="54" w:right="67"/>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34"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1" w:type="dxa"/>
            <w:shd w:val="clear" w:color="auto" w:fill="auto"/>
          </w:tcPr>
          <w:p w:rsidR="003E5E5F" w:rsidRPr="00415D8B" w:rsidRDefault="003E5E5F" w:rsidP="00415D8B">
            <w:pPr>
              <w:pStyle w:val="TableParagraph"/>
              <w:spacing w:before="97"/>
              <w:ind w:left="103" w:right="63"/>
              <w:rPr>
                <w:rFonts w:eastAsia="Calibri"/>
                <w:sz w:val="25"/>
                <w:lang w:val="en-US"/>
              </w:rPr>
            </w:pPr>
            <w:r w:rsidRPr="00415D8B">
              <w:rPr>
                <w:rFonts w:eastAsia="Calibri"/>
                <w:spacing w:val="-1"/>
                <w:w w:val="90"/>
                <w:sz w:val="25"/>
                <w:lang w:val="en-US"/>
              </w:rPr>
              <w:t>Хопер-100</w:t>
            </w:r>
            <w:r w:rsidRPr="00415D8B">
              <w:rPr>
                <w:rFonts w:eastAsia="Calibri"/>
                <w:spacing w:val="20"/>
                <w:w w:val="90"/>
                <w:sz w:val="25"/>
                <w:lang w:val="en-US"/>
              </w:rPr>
              <w:t xml:space="preserve"> </w:t>
            </w:r>
            <w:r w:rsidRPr="00415D8B">
              <w:rPr>
                <w:rFonts w:eastAsia="Calibri"/>
                <w:w w:val="85"/>
                <w:sz w:val="25"/>
                <w:lang w:val="en-US"/>
              </w:rPr>
              <w:t>—</w:t>
            </w:r>
            <w:r w:rsidRPr="00415D8B">
              <w:rPr>
                <w:rFonts w:eastAsia="Calibri"/>
                <w:spacing w:val="-5"/>
                <w:w w:val="85"/>
                <w:sz w:val="25"/>
                <w:lang w:val="en-US"/>
              </w:rPr>
              <w:t xml:space="preserve"> </w:t>
            </w:r>
            <w:r w:rsidRPr="00415D8B">
              <w:rPr>
                <w:rFonts w:eastAsia="Calibri"/>
                <w:w w:val="90"/>
                <w:sz w:val="25"/>
                <w:lang w:val="en-US"/>
              </w:rPr>
              <w:t>2</w:t>
            </w:r>
            <w:r w:rsidRPr="00415D8B">
              <w:rPr>
                <w:rFonts w:eastAsia="Calibri"/>
                <w:spacing w:val="1"/>
                <w:w w:val="90"/>
                <w:sz w:val="25"/>
                <w:lang w:val="en-US"/>
              </w:rPr>
              <w:t xml:space="preserve"> </w:t>
            </w:r>
            <w:r w:rsidRPr="00415D8B">
              <w:rPr>
                <w:rFonts w:eastAsia="Calibri"/>
                <w:w w:val="90"/>
                <w:sz w:val="25"/>
                <w:lang w:val="en-US"/>
              </w:rPr>
              <w:t>шт</w:t>
            </w:r>
          </w:p>
        </w:tc>
        <w:tc>
          <w:tcPr>
            <w:tcW w:w="3115" w:type="dxa"/>
            <w:shd w:val="clear" w:color="auto" w:fill="auto"/>
          </w:tcPr>
          <w:p w:rsidR="003E5E5F" w:rsidRPr="00415D8B" w:rsidRDefault="003E5E5F" w:rsidP="00415D8B">
            <w:pPr>
              <w:pStyle w:val="TableParagraph"/>
              <w:spacing w:before="97"/>
              <w:ind w:left="42" w:right="6"/>
              <w:rPr>
                <w:rFonts w:eastAsia="Calibri"/>
                <w:sz w:val="25"/>
                <w:lang w:val="en-US"/>
              </w:rPr>
            </w:pPr>
            <w:r w:rsidRPr="00415D8B">
              <w:rPr>
                <w:rFonts w:eastAsia="Calibri"/>
                <w:sz w:val="25"/>
                <w:lang w:val="en-US"/>
              </w:rPr>
              <w:t>0,003</w:t>
            </w:r>
          </w:p>
        </w:tc>
        <w:tc>
          <w:tcPr>
            <w:tcW w:w="2419" w:type="dxa"/>
            <w:shd w:val="clear" w:color="auto" w:fill="auto"/>
          </w:tcPr>
          <w:p w:rsidR="003E5E5F" w:rsidRPr="00415D8B" w:rsidRDefault="003E5E5F" w:rsidP="00415D8B">
            <w:pPr>
              <w:pStyle w:val="TableParagraph"/>
              <w:spacing w:before="97"/>
              <w:ind w:left="462" w:right="445"/>
              <w:rPr>
                <w:rFonts w:eastAsia="Calibri"/>
                <w:sz w:val="25"/>
                <w:lang w:val="en-US"/>
              </w:rPr>
            </w:pPr>
            <w:r w:rsidRPr="00415D8B">
              <w:rPr>
                <w:rFonts w:eastAsia="Calibri"/>
                <w:sz w:val="25"/>
                <w:lang w:val="en-US"/>
              </w:rPr>
              <w:t>0,152</w:t>
            </w:r>
          </w:p>
        </w:tc>
      </w:tr>
      <w:tr w:rsidR="00415D8B" w:rsidTr="00415D8B">
        <w:trPr>
          <w:trHeight w:val="541"/>
          <w:jc w:val="center"/>
        </w:trPr>
        <w:tc>
          <w:tcPr>
            <w:tcW w:w="1949" w:type="dxa"/>
            <w:shd w:val="clear" w:color="auto" w:fill="auto"/>
          </w:tcPr>
          <w:p w:rsidR="003E5E5F" w:rsidRPr="00415D8B" w:rsidRDefault="003E5E5F" w:rsidP="00415D8B">
            <w:pPr>
              <w:pStyle w:val="TableParagraph"/>
              <w:spacing w:line="239" w:lineRule="exact"/>
              <w:ind w:left="43" w:right="67"/>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3" w:lineRule="exact"/>
              <w:ind w:left="42" w:right="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2971" w:type="dxa"/>
            <w:shd w:val="clear" w:color="auto" w:fill="auto"/>
          </w:tcPr>
          <w:p w:rsidR="003E5E5F" w:rsidRPr="00415D8B" w:rsidRDefault="003E5E5F" w:rsidP="00415D8B">
            <w:pPr>
              <w:pStyle w:val="TableParagraph"/>
              <w:spacing w:before="92"/>
              <w:ind w:left="94" w:right="64"/>
              <w:rPr>
                <w:rFonts w:eastAsia="Calibri"/>
                <w:sz w:val="25"/>
                <w:lang w:val="en-US"/>
              </w:rPr>
            </w:pPr>
            <w:r w:rsidRPr="00415D8B">
              <w:rPr>
                <w:rFonts w:eastAsia="Calibri"/>
                <w:w w:val="90"/>
                <w:sz w:val="25"/>
                <w:lang w:val="en-US"/>
              </w:rPr>
              <w:t>ICI</w:t>
            </w:r>
            <w:r w:rsidRPr="00415D8B">
              <w:rPr>
                <w:rFonts w:eastAsia="Calibri"/>
                <w:spacing w:val="-1"/>
                <w:w w:val="90"/>
                <w:sz w:val="25"/>
                <w:lang w:val="en-US"/>
              </w:rPr>
              <w:t xml:space="preserve"> </w:t>
            </w:r>
            <w:r w:rsidRPr="00415D8B">
              <w:rPr>
                <w:rFonts w:eastAsia="Calibri"/>
                <w:w w:val="90"/>
                <w:sz w:val="25"/>
                <w:lang w:val="en-US"/>
              </w:rPr>
              <w:t>REX 62</w:t>
            </w:r>
            <w:r w:rsidRPr="00415D8B">
              <w:rPr>
                <w:rFonts w:eastAsia="Calibri"/>
                <w:spacing w:val="7"/>
                <w:w w:val="90"/>
                <w:sz w:val="25"/>
                <w:lang w:val="en-US"/>
              </w:rPr>
              <w:t xml:space="preserve"> </w:t>
            </w:r>
            <w:r w:rsidRPr="00415D8B">
              <w:rPr>
                <w:rFonts w:eastAsia="Calibri"/>
                <w:w w:val="85"/>
                <w:sz w:val="25"/>
                <w:lang w:val="en-US"/>
              </w:rPr>
              <w:t>—</w:t>
            </w:r>
            <w:r w:rsidRPr="00415D8B">
              <w:rPr>
                <w:rFonts w:eastAsia="Calibri"/>
                <w:spacing w:val="1"/>
                <w:w w:val="85"/>
                <w:sz w:val="25"/>
                <w:lang w:val="en-US"/>
              </w:rPr>
              <w:t xml:space="preserve"> </w:t>
            </w:r>
            <w:r w:rsidRPr="00415D8B">
              <w:rPr>
                <w:rFonts w:eastAsia="Calibri"/>
                <w:w w:val="90"/>
                <w:sz w:val="25"/>
                <w:lang w:val="en-US"/>
              </w:rPr>
              <w:t>2</w:t>
            </w:r>
            <w:r w:rsidRPr="00415D8B">
              <w:rPr>
                <w:rFonts w:eastAsia="Calibri"/>
                <w:spacing w:val="7"/>
                <w:w w:val="90"/>
                <w:sz w:val="25"/>
                <w:lang w:val="en-US"/>
              </w:rPr>
              <w:t xml:space="preserve"> </w:t>
            </w:r>
            <w:r w:rsidRPr="00415D8B">
              <w:rPr>
                <w:rFonts w:eastAsia="Calibri"/>
                <w:w w:val="90"/>
                <w:sz w:val="25"/>
                <w:lang w:val="en-US"/>
              </w:rPr>
              <w:t>шт</w:t>
            </w:r>
          </w:p>
        </w:tc>
        <w:tc>
          <w:tcPr>
            <w:tcW w:w="3115" w:type="dxa"/>
            <w:shd w:val="clear" w:color="auto" w:fill="auto"/>
          </w:tcPr>
          <w:p w:rsidR="003E5E5F" w:rsidRPr="008C1F64" w:rsidRDefault="003E5E5F" w:rsidP="00415D8B">
            <w:pPr>
              <w:pStyle w:val="TableParagraph"/>
              <w:spacing w:before="92"/>
              <w:ind w:left="42" w:right="6"/>
              <w:rPr>
                <w:rFonts w:eastAsia="Calibri"/>
                <w:sz w:val="25"/>
              </w:rPr>
            </w:pPr>
            <w:r w:rsidRPr="00415D8B">
              <w:rPr>
                <w:rFonts w:eastAsia="Calibri"/>
                <w:sz w:val="25"/>
                <w:lang w:val="en-US"/>
              </w:rPr>
              <w:t>0,0</w:t>
            </w:r>
            <w:r w:rsidR="008C1F64">
              <w:rPr>
                <w:rFonts w:eastAsia="Calibri"/>
                <w:sz w:val="25"/>
              </w:rPr>
              <w:t>023</w:t>
            </w:r>
          </w:p>
        </w:tc>
        <w:tc>
          <w:tcPr>
            <w:tcW w:w="2419" w:type="dxa"/>
            <w:shd w:val="clear" w:color="auto" w:fill="auto"/>
          </w:tcPr>
          <w:p w:rsidR="003E5E5F" w:rsidRPr="008C1F64" w:rsidRDefault="003E5E5F" w:rsidP="00415D8B">
            <w:pPr>
              <w:pStyle w:val="TableParagraph"/>
              <w:spacing w:before="92"/>
              <w:ind w:left="462" w:right="441"/>
              <w:rPr>
                <w:rFonts w:eastAsia="Calibri"/>
                <w:sz w:val="25"/>
              </w:rPr>
            </w:pPr>
            <w:r w:rsidRPr="00415D8B">
              <w:rPr>
                <w:rFonts w:eastAsia="Calibri"/>
                <w:sz w:val="25"/>
                <w:lang w:val="en-US"/>
              </w:rPr>
              <w:t>1,0</w:t>
            </w:r>
            <w:r w:rsidR="008C1F64">
              <w:rPr>
                <w:rFonts w:eastAsia="Calibri"/>
                <w:sz w:val="25"/>
              </w:rPr>
              <w:t>637</w:t>
            </w:r>
          </w:p>
        </w:tc>
      </w:tr>
    </w:tbl>
    <w:p w:rsidR="003E5E5F" w:rsidRDefault="003E5E5F" w:rsidP="003E5E5F">
      <w:pPr>
        <w:spacing w:after="120"/>
        <w:ind w:firstLine="709"/>
        <w:rPr>
          <w:rFonts w:ascii="Times New Roman" w:hAnsi="Times New Roman"/>
          <w:sz w:val="28"/>
          <w:szCs w:val="28"/>
        </w:rPr>
      </w:pPr>
    </w:p>
    <w:p w:rsidR="00E64B77" w:rsidRPr="00DE3194"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Pr>
          <w:rFonts w:ascii="Times New Roman" w:hAnsi="Times New Roman"/>
          <w:sz w:val="28"/>
          <w:szCs w:val="28"/>
        </w:rPr>
        <w:t>8</w:t>
      </w:r>
      <w:r w:rsidRPr="00DE3194">
        <w:rPr>
          <w:rFonts w:ascii="Times New Roman" w:hAnsi="Times New Roman"/>
          <w:sz w:val="28"/>
          <w:szCs w:val="28"/>
        </w:rPr>
        <w:t xml:space="preserve"> года и теплотехническими расчетами по котельным Каменского сельского поселения за 201</w:t>
      </w:r>
      <w:r>
        <w:rPr>
          <w:rFonts w:ascii="Times New Roman" w:hAnsi="Times New Roman"/>
          <w:sz w:val="28"/>
          <w:szCs w:val="28"/>
        </w:rPr>
        <w:t>8</w:t>
      </w:r>
      <w:r w:rsidRPr="00DE3194">
        <w:rPr>
          <w:rFonts w:ascii="Times New Roman" w:hAnsi="Times New Roman"/>
          <w:sz w:val="28"/>
          <w:szCs w:val="28"/>
        </w:rPr>
        <w:t xml:space="preserve"> год произошли изменения нагрузки у некоторых котельных, а именно</w:t>
      </w:r>
    </w:p>
    <w:p w:rsidR="00D42FA7" w:rsidRDefault="00E64B77" w:rsidP="00E64B77">
      <w:pPr>
        <w:spacing w:after="120"/>
        <w:ind w:firstLine="709"/>
        <w:jc w:val="both"/>
        <w:rPr>
          <w:rFonts w:ascii="Times New Roman" w:hAnsi="Times New Roman"/>
          <w:sz w:val="28"/>
          <w:szCs w:val="28"/>
        </w:rPr>
      </w:pPr>
      <w:r w:rsidRPr="00DE3194">
        <w:rPr>
          <w:rFonts w:ascii="Times New Roman" w:hAnsi="Times New Roman"/>
          <w:sz w:val="28"/>
          <w:szCs w:val="28"/>
        </w:rPr>
        <w:t>-</w:t>
      </w:r>
      <w:r>
        <w:rPr>
          <w:rFonts w:ascii="Times New Roman" w:hAnsi="Times New Roman"/>
          <w:sz w:val="28"/>
          <w:szCs w:val="28"/>
        </w:rPr>
        <w:t xml:space="preserve"> В </w:t>
      </w:r>
      <w:r w:rsidRPr="00DE3194">
        <w:rPr>
          <w:rFonts w:ascii="Times New Roman" w:hAnsi="Times New Roman"/>
          <w:sz w:val="28"/>
          <w:szCs w:val="28"/>
        </w:rPr>
        <w:t>Котельн</w:t>
      </w:r>
      <w:r>
        <w:rPr>
          <w:rFonts w:ascii="Times New Roman" w:hAnsi="Times New Roman"/>
          <w:sz w:val="28"/>
          <w:szCs w:val="28"/>
        </w:rPr>
        <w:t>ой</w:t>
      </w:r>
      <w:r w:rsidRPr="00DE3194">
        <w:rPr>
          <w:rFonts w:ascii="Times New Roman" w:hAnsi="Times New Roman"/>
          <w:sz w:val="28"/>
          <w:szCs w:val="28"/>
        </w:rPr>
        <w:t xml:space="preserve"> БМК п. Березовка </w:t>
      </w:r>
      <w:r>
        <w:rPr>
          <w:rFonts w:ascii="Times New Roman" w:hAnsi="Times New Roman"/>
          <w:sz w:val="28"/>
          <w:szCs w:val="28"/>
        </w:rPr>
        <w:t xml:space="preserve">по сравнению с 2018 годом изменилась </w:t>
      </w:r>
      <w:r w:rsidRPr="003E5E5F">
        <w:rPr>
          <w:rFonts w:ascii="Times New Roman" w:hAnsi="Times New Roman"/>
          <w:sz w:val="28"/>
          <w:szCs w:val="28"/>
        </w:rPr>
        <w:t>установленн</w:t>
      </w:r>
      <w:r>
        <w:rPr>
          <w:rFonts w:ascii="Times New Roman" w:hAnsi="Times New Roman"/>
          <w:sz w:val="28"/>
          <w:szCs w:val="28"/>
        </w:rPr>
        <w:t>ая</w:t>
      </w:r>
      <w:r w:rsidRPr="003E5E5F">
        <w:rPr>
          <w:rFonts w:ascii="Times New Roman" w:hAnsi="Times New Roman"/>
          <w:sz w:val="28"/>
          <w:szCs w:val="28"/>
        </w:rPr>
        <w:t xml:space="preserve"> теплов</w:t>
      </w:r>
      <w:r>
        <w:rPr>
          <w:rFonts w:ascii="Times New Roman" w:hAnsi="Times New Roman"/>
          <w:sz w:val="28"/>
          <w:szCs w:val="28"/>
        </w:rPr>
        <w:t>ая</w:t>
      </w:r>
      <w:r w:rsidRPr="003E5E5F">
        <w:rPr>
          <w:rFonts w:ascii="Times New Roman" w:hAnsi="Times New Roman"/>
          <w:sz w:val="28"/>
          <w:szCs w:val="28"/>
        </w:rPr>
        <w:t xml:space="preserve"> мощност</w:t>
      </w:r>
      <w:r>
        <w:rPr>
          <w:rFonts w:ascii="Times New Roman" w:hAnsi="Times New Roman"/>
          <w:sz w:val="28"/>
          <w:szCs w:val="28"/>
        </w:rPr>
        <w:t>ь</w:t>
      </w:r>
      <w:r w:rsidRPr="003E5E5F">
        <w:rPr>
          <w:rFonts w:ascii="Times New Roman" w:hAnsi="Times New Roman"/>
          <w:sz w:val="28"/>
          <w:szCs w:val="28"/>
        </w:rPr>
        <w:t xml:space="preserve"> нетто</w:t>
      </w:r>
      <w:r>
        <w:rPr>
          <w:rFonts w:ascii="Times New Roman" w:hAnsi="Times New Roman"/>
          <w:sz w:val="28"/>
          <w:szCs w:val="28"/>
        </w:rPr>
        <w:t>.</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2.5 С</w:t>
      </w:r>
      <w:r w:rsidRPr="00312B9B">
        <w:rPr>
          <w:rFonts w:ascii="Times New Roman" w:hAnsi="Times New Roman"/>
          <w:sz w:val="28"/>
          <w:szCs w:val="28"/>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3E5E5F" w:rsidRPr="003E5E5F" w:rsidRDefault="003E5E5F" w:rsidP="003E5E5F">
      <w:pPr>
        <w:rPr>
          <w:rFonts w:ascii="Times New Roman" w:hAnsi="Times New Roman"/>
          <w:sz w:val="28"/>
          <w:szCs w:val="28"/>
        </w:rPr>
      </w:pPr>
      <w:r w:rsidRPr="003E5E5F">
        <w:rPr>
          <w:rFonts w:ascii="Times New Roman" w:hAnsi="Times New Roman"/>
          <w:sz w:val="28"/>
          <w:szCs w:val="28"/>
        </w:rPr>
        <w:t xml:space="preserve">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w:t>
      </w:r>
      <w:r>
        <w:rPr>
          <w:rFonts w:ascii="Times New Roman" w:hAnsi="Times New Roman"/>
          <w:sz w:val="28"/>
          <w:szCs w:val="28"/>
        </w:rPr>
        <w:t>ресурса</w:t>
      </w:r>
      <w:r w:rsidRPr="003E5E5F">
        <w:rPr>
          <w:rFonts w:ascii="Times New Roman" w:hAnsi="Times New Roman"/>
          <w:sz w:val="28"/>
          <w:szCs w:val="28"/>
        </w:rPr>
        <w:t xml:space="preserve"> не требуется.</w:t>
      </w:r>
    </w:p>
    <w:p w:rsidR="00F35B7E" w:rsidRDefault="003E5E5F" w:rsidP="003E5E5F">
      <w:pPr>
        <w:spacing w:after="120"/>
        <w:ind w:firstLine="709"/>
        <w:jc w:val="both"/>
        <w:rPr>
          <w:rFonts w:ascii="Times New Roman" w:hAnsi="Times New Roman"/>
          <w:sz w:val="28"/>
          <w:szCs w:val="28"/>
        </w:rPr>
      </w:pPr>
      <w:r w:rsidRPr="003E5E5F">
        <w:rPr>
          <w:rFonts w:ascii="Times New Roman" w:hAnsi="Times New Roman"/>
          <w:sz w:val="28"/>
          <w:szCs w:val="28"/>
        </w:rPr>
        <w:t>Таблица 2.10</w:t>
      </w:r>
      <w:r>
        <w:rPr>
          <w:rFonts w:ascii="Times New Roman" w:hAnsi="Times New Roman"/>
          <w:sz w:val="28"/>
          <w:szCs w:val="28"/>
        </w:rPr>
        <w:t xml:space="preserve"> </w:t>
      </w:r>
      <w:r w:rsidRPr="003E5E5F">
        <w:rPr>
          <w:rFonts w:ascii="Times New Roman" w:hAnsi="Times New Roman"/>
          <w:sz w:val="28"/>
          <w:szCs w:val="28"/>
        </w:rPr>
        <w:t xml:space="preserve">— </w:t>
      </w:r>
      <w:r w:rsidR="00181FBB" w:rsidRPr="003E5E5F">
        <w:rPr>
          <w:rFonts w:ascii="Times New Roman" w:hAnsi="Times New Roman"/>
          <w:sz w:val="28"/>
          <w:szCs w:val="28"/>
        </w:rPr>
        <w:t>Сроки ввода</w:t>
      </w:r>
      <w:r w:rsidRPr="003E5E5F">
        <w:rPr>
          <w:rFonts w:ascii="Times New Roman" w:hAnsi="Times New Roman"/>
          <w:sz w:val="28"/>
          <w:szCs w:val="28"/>
        </w:rPr>
        <w:t xml:space="preserve"> в эксплуатацию теплофикационного оборудования</w:t>
      </w: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60"/>
        <w:gridCol w:w="2976"/>
        <w:gridCol w:w="1699"/>
        <w:gridCol w:w="2385"/>
      </w:tblGrid>
      <w:tr w:rsidR="00415D8B" w:rsidTr="00415D8B">
        <w:trPr>
          <w:trHeight w:val="561"/>
          <w:jc w:val="center"/>
        </w:trPr>
        <w:tc>
          <w:tcPr>
            <w:tcW w:w="3360" w:type="dxa"/>
            <w:shd w:val="clear" w:color="auto" w:fill="auto"/>
          </w:tcPr>
          <w:p w:rsidR="003E5E5F" w:rsidRPr="00415D8B" w:rsidRDefault="003E5E5F" w:rsidP="00415D8B">
            <w:pPr>
              <w:pStyle w:val="TableParagraph"/>
              <w:spacing w:before="112"/>
              <w:ind w:left="469"/>
              <w:rPr>
                <w:rFonts w:eastAsia="Calibri"/>
                <w:sz w:val="25"/>
                <w:lang w:val="en-US"/>
              </w:rPr>
            </w:pPr>
            <w:r w:rsidRPr="00415D8B">
              <w:rPr>
                <w:rFonts w:eastAsia="Calibri"/>
                <w:b/>
                <w:w w:val="95"/>
                <w:sz w:val="25"/>
              </w:rPr>
              <w:t>Н</w:t>
            </w:r>
            <w:r w:rsidRPr="00415D8B">
              <w:rPr>
                <w:rFonts w:eastAsia="Calibri"/>
                <w:b/>
                <w:w w:val="95"/>
                <w:sz w:val="25"/>
                <w:lang w:val="en-US"/>
              </w:rPr>
              <w:t>аименование</w:t>
            </w:r>
            <w:r w:rsidRPr="00415D8B">
              <w:rPr>
                <w:rFonts w:eastAsia="Calibri"/>
                <w:b/>
                <w:spacing w:val="40"/>
                <w:w w:val="95"/>
                <w:sz w:val="25"/>
                <w:lang w:val="en-US"/>
              </w:rPr>
              <w:t xml:space="preserve"> </w:t>
            </w:r>
            <w:r w:rsidRPr="00415D8B">
              <w:rPr>
                <w:rFonts w:eastAsia="Calibri"/>
                <w:b/>
                <w:bCs/>
                <w:w w:val="95"/>
                <w:sz w:val="25"/>
                <w:lang w:val="en-US"/>
              </w:rPr>
              <w:t>и</w:t>
            </w:r>
            <w:r w:rsidRPr="00415D8B">
              <w:rPr>
                <w:rFonts w:eastAsia="Calibri"/>
                <w:b/>
                <w:bCs/>
                <w:spacing w:val="19"/>
                <w:w w:val="95"/>
                <w:sz w:val="25"/>
                <w:lang w:val="en-US"/>
              </w:rPr>
              <w:t xml:space="preserve"> </w:t>
            </w:r>
            <w:r w:rsidRPr="00415D8B">
              <w:rPr>
                <w:rFonts w:eastAsia="Calibri"/>
                <w:b/>
                <w:bCs/>
                <w:w w:val="95"/>
                <w:sz w:val="25"/>
                <w:lang w:val="en-US"/>
              </w:rPr>
              <w:t>адрес</w:t>
            </w:r>
          </w:p>
        </w:tc>
        <w:tc>
          <w:tcPr>
            <w:tcW w:w="2976" w:type="dxa"/>
            <w:shd w:val="clear" w:color="auto" w:fill="auto"/>
          </w:tcPr>
          <w:p w:rsidR="003E5E5F" w:rsidRPr="00415D8B" w:rsidRDefault="003E5E5F" w:rsidP="00415D8B">
            <w:pPr>
              <w:pStyle w:val="TableParagraph"/>
              <w:spacing w:line="260" w:lineRule="exact"/>
              <w:ind w:left="363" w:right="345"/>
              <w:rPr>
                <w:rFonts w:eastAsia="Calibri"/>
                <w:b/>
                <w:sz w:val="25"/>
                <w:lang w:val="en-US"/>
              </w:rPr>
            </w:pPr>
            <w:r w:rsidRPr="00415D8B">
              <w:rPr>
                <w:rFonts w:eastAsia="Calibri"/>
                <w:b/>
                <w:w w:val="95"/>
                <w:sz w:val="25"/>
                <w:lang w:val="en-US"/>
              </w:rPr>
              <w:t>Марка</w:t>
            </w:r>
            <w:r w:rsidRPr="00415D8B">
              <w:rPr>
                <w:rFonts w:eastAsia="Calibri"/>
                <w:b/>
                <w:spacing w:val="-2"/>
                <w:w w:val="95"/>
                <w:sz w:val="25"/>
                <w:lang w:val="en-US"/>
              </w:rPr>
              <w:t xml:space="preserve"> </w:t>
            </w:r>
            <w:r w:rsidRPr="00415D8B">
              <w:rPr>
                <w:rFonts w:eastAsia="Calibri"/>
                <w:b/>
                <w:w w:val="95"/>
                <w:sz w:val="25"/>
                <w:lang w:val="en-US"/>
              </w:rPr>
              <w:t>и</w:t>
            </w:r>
            <w:r w:rsidRPr="00415D8B">
              <w:rPr>
                <w:rFonts w:eastAsia="Calibri"/>
                <w:b/>
                <w:spacing w:val="-6"/>
                <w:w w:val="95"/>
                <w:sz w:val="25"/>
                <w:lang w:val="en-US"/>
              </w:rPr>
              <w:t xml:space="preserve"> </w:t>
            </w:r>
            <w:r w:rsidRPr="00415D8B">
              <w:rPr>
                <w:rFonts w:eastAsia="Calibri"/>
                <w:b/>
                <w:w w:val="95"/>
                <w:sz w:val="25"/>
                <w:lang w:val="en-US"/>
              </w:rPr>
              <w:t>количество</w:t>
            </w:r>
          </w:p>
          <w:p w:rsidR="003E5E5F" w:rsidRPr="00415D8B" w:rsidRDefault="003E5E5F" w:rsidP="00415D8B">
            <w:pPr>
              <w:pStyle w:val="TableParagraph"/>
              <w:spacing w:line="281" w:lineRule="exact"/>
              <w:ind w:left="363" w:right="327"/>
              <w:rPr>
                <w:rFonts w:eastAsia="Calibri"/>
                <w:b/>
                <w:sz w:val="25"/>
                <w:lang w:val="en-US"/>
              </w:rPr>
            </w:pPr>
            <w:r w:rsidRPr="00415D8B">
              <w:rPr>
                <w:rFonts w:eastAsia="Calibri"/>
                <w:b/>
                <w:sz w:val="25"/>
                <w:lang w:val="en-US"/>
              </w:rPr>
              <w:t>котлов</w:t>
            </w:r>
          </w:p>
        </w:tc>
        <w:tc>
          <w:tcPr>
            <w:tcW w:w="1699" w:type="dxa"/>
            <w:shd w:val="clear" w:color="auto" w:fill="auto"/>
          </w:tcPr>
          <w:p w:rsidR="003E5E5F" w:rsidRPr="00415D8B" w:rsidRDefault="003E5E5F" w:rsidP="00415D8B">
            <w:pPr>
              <w:pStyle w:val="TableParagraph"/>
              <w:spacing w:line="260" w:lineRule="exact"/>
              <w:ind w:left="44"/>
              <w:rPr>
                <w:rFonts w:eastAsia="Calibri"/>
                <w:b/>
                <w:sz w:val="25"/>
                <w:lang w:val="en-US"/>
              </w:rPr>
            </w:pPr>
            <w:r w:rsidRPr="00415D8B">
              <w:rPr>
                <w:rFonts w:eastAsia="Calibri"/>
                <w:b/>
                <w:w w:val="95"/>
                <w:sz w:val="25"/>
                <w:lang w:val="en-US"/>
              </w:rPr>
              <w:t>Год</w:t>
            </w:r>
            <w:r w:rsidRPr="00415D8B">
              <w:rPr>
                <w:rFonts w:eastAsia="Calibri"/>
                <w:b/>
                <w:spacing w:val="5"/>
                <w:w w:val="95"/>
                <w:sz w:val="25"/>
                <w:lang w:val="en-US"/>
              </w:rPr>
              <w:t xml:space="preserve"> </w:t>
            </w:r>
            <w:r w:rsidRPr="00415D8B">
              <w:rPr>
                <w:rFonts w:eastAsia="Calibri"/>
                <w:b/>
                <w:w w:val="95"/>
                <w:sz w:val="25"/>
                <w:lang w:val="en-US"/>
              </w:rPr>
              <w:t>ввода</w:t>
            </w:r>
            <w:r w:rsidRPr="00415D8B">
              <w:rPr>
                <w:rFonts w:eastAsia="Calibri"/>
                <w:b/>
                <w:spacing w:val="9"/>
                <w:w w:val="95"/>
                <w:sz w:val="25"/>
                <w:lang w:val="en-US"/>
              </w:rPr>
              <w:t xml:space="preserve"> </w:t>
            </w:r>
            <w:r w:rsidRPr="00415D8B">
              <w:rPr>
                <w:rFonts w:eastAsia="Calibri"/>
                <w:b/>
                <w:w w:val="95"/>
                <w:sz w:val="25"/>
                <w:lang w:val="en-US"/>
              </w:rPr>
              <w:t>в</w:t>
            </w:r>
          </w:p>
          <w:p w:rsidR="003E5E5F" w:rsidRPr="00415D8B" w:rsidRDefault="003E5E5F" w:rsidP="00415D8B">
            <w:pPr>
              <w:pStyle w:val="TableParagraph"/>
              <w:spacing w:line="281" w:lineRule="exact"/>
              <w:ind w:left="44" w:right="21"/>
              <w:rPr>
                <w:rFonts w:eastAsia="Calibri"/>
                <w:b/>
                <w:sz w:val="25"/>
                <w:lang w:val="en-US"/>
              </w:rPr>
            </w:pPr>
            <w:r w:rsidRPr="00415D8B">
              <w:rPr>
                <w:rFonts w:eastAsia="Calibri"/>
                <w:b/>
                <w:w w:val="95"/>
                <w:sz w:val="25"/>
                <w:lang w:val="en-US"/>
              </w:rPr>
              <w:t>эксплуатацию</w:t>
            </w:r>
          </w:p>
        </w:tc>
        <w:tc>
          <w:tcPr>
            <w:tcW w:w="2385" w:type="dxa"/>
            <w:shd w:val="clear" w:color="auto" w:fill="auto"/>
          </w:tcPr>
          <w:p w:rsidR="003E5E5F" w:rsidRPr="00415D8B" w:rsidRDefault="003E5E5F" w:rsidP="00415D8B">
            <w:pPr>
              <w:pStyle w:val="TableParagraph"/>
              <w:spacing w:line="260" w:lineRule="exact"/>
              <w:ind w:left="35" w:right="13"/>
              <w:rPr>
                <w:rFonts w:eastAsia="Calibri"/>
                <w:b/>
                <w:sz w:val="25"/>
                <w:lang w:val="en-US"/>
              </w:rPr>
            </w:pPr>
            <w:r w:rsidRPr="00415D8B">
              <w:rPr>
                <w:rFonts w:eastAsia="Calibri"/>
                <w:b/>
                <w:w w:val="95"/>
                <w:sz w:val="25"/>
                <w:lang w:val="en-US"/>
              </w:rPr>
              <w:t>Год</w:t>
            </w:r>
            <w:r w:rsidRPr="00415D8B">
              <w:rPr>
                <w:rFonts w:eastAsia="Calibri"/>
                <w:b/>
                <w:spacing w:val="1"/>
                <w:w w:val="95"/>
                <w:sz w:val="25"/>
                <w:lang w:val="en-US"/>
              </w:rPr>
              <w:t xml:space="preserve"> </w:t>
            </w:r>
            <w:r w:rsidRPr="00415D8B">
              <w:rPr>
                <w:rFonts w:eastAsia="Calibri"/>
                <w:b/>
                <w:w w:val="95"/>
                <w:sz w:val="25"/>
                <w:lang w:val="en-US"/>
              </w:rPr>
              <w:t>последнего</w:t>
            </w:r>
            <w:r w:rsidRPr="00415D8B">
              <w:rPr>
                <w:rFonts w:eastAsia="Calibri"/>
                <w:b/>
                <w:spacing w:val="14"/>
                <w:w w:val="95"/>
                <w:sz w:val="25"/>
                <w:lang w:val="en-US"/>
              </w:rPr>
              <w:t xml:space="preserve"> </w:t>
            </w:r>
            <w:r w:rsidRPr="00415D8B">
              <w:rPr>
                <w:rFonts w:eastAsia="Calibri"/>
                <w:b/>
                <w:w w:val="95"/>
                <w:sz w:val="25"/>
                <w:lang w:val="en-US"/>
              </w:rPr>
              <w:t>осви-</w:t>
            </w:r>
          </w:p>
          <w:p w:rsidR="003E5E5F" w:rsidRPr="00415D8B" w:rsidRDefault="003E5E5F" w:rsidP="00415D8B">
            <w:pPr>
              <w:pStyle w:val="TableParagraph"/>
              <w:spacing w:line="281" w:lineRule="exact"/>
              <w:ind w:left="35" w:right="2"/>
              <w:rPr>
                <w:rFonts w:eastAsia="Calibri"/>
                <w:b/>
                <w:sz w:val="25"/>
                <w:lang w:val="en-US"/>
              </w:rPr>
            </w:pPr>
            <w:r w:rsidRPr="00415D8B">
              <w:rPr>
                <w:rFonts w:eastAsia="Calibri"/>
                <w:b/>
                <w:sz w:val="25"/>
                <w:lang w:val="en-US"/>
              </w:rPr>
              <w:t>детельствования</w:t>
            </w:r>
          </w:p>
        </w:tc>
      </w:tr>
      <w:tr w:rsidR="00415D8B" w:rsidTr="00415D8B">
        <w:trPr>
          <w:trHeight w:val="546"/>
          <w:jc w:val="center"/>
        </w:trPr>
        <w:tc>
          <w:tcPr>
            <w:tcW w:w="3360" w:type="dxa"/>
            <w:shd w:val="clear" w:color="auto" w:fill="auto"/>
          </w:tcPr>
          <w:p w:rsidR="003E5E5F" w:rsidRPr="00415D8B" w:rsidRDefault="003E5E5F" w:rsidP="00415D8B">
            <w:pPr>
              <w:pStyle w:val="TableParagraph"/>
              <w:spacing w:line="238" w:lineRule="exact"/>
              <w:ind w:left="738" w:right="767"/>
              <w:rPr>
                <w:rFonts w:eastAsia="Calibri"/>
                <w:sz w:val="24"/>
                <w:lang w:val="en-US"/>
              </w:rPr>
            </w:pPr>
            <w:r w:rsidRPr="00415D8B">
              <w:rPr>
                <w:rFonts w:eastAsia="Calibri"/>
                <w:sz w:val="24"/>
                <w:lang w:val="en-US"/>
              </w:rPr>
              <w:t>Котельная</w:t>
            </w:r>
          </w:p>
          <w:p w:rsidR="003E5E5F" w:rsidRPr="00415D8B" w:rsidRDefault="003E5E5F" w:rsidP="00415D8B">
            <w:pPr>
              <w:pStyle w:val="TableParagraph"/>
              <w:spacing w:line="282" w:lineRule="exact"/>
              <w:ind w:left="744"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6" w:type="dxa"/>
            <w:shd w:val="clear" w:color="auto" w:fill="auto"/>
          </w:tcPr>
          <w:p w:rsidR="003E5E5F" w:rsidRPr="00415D8B" w:rsidRDefault="003E5E5F" w:rsidP="00415D8B">
            <w:pPr>
              <w:pStyle w:val="TableParagraph"/>
              <w:spacing w:line="236" w:lineRule="exact"/>
              <w:ind w:left="363" w:right="334"/>
              <w:rPr>
                <w:rFonts w:eastAsia="Calibri"/>
                <w:sz w:val="25"/>
                <w:lang w:val="en-US"/>
              </w:rPr>
            </w:pPr>
            <w:r w:rsidRPr="00415D8B">
              <w:rPr>
                <w:rFonts w:eastAsia="Calibri"/>
                <w:sz w:val="25"/>
                <w:lang w:val="en-US"/>
              </w:rPr>
              <w:t>HP-18</w:t>
            </w:r>
          </w:p>
          <w:p w:rsidR="003E5E5F" w:rsidRPr="00415D8B" w:rsidRDefault="003E5E5F" w:rsidP="00415D8B">
            <w:pPr>
              <w:pStyle w:val="TableParagraph"/>
              <w:spacing w:line="283" w:lineRule="exact"/>
              <w:ind w:left="363" w:right="334"/>
              <w:rPr>
                <w:rFonts w:eastAsia="Calibri"/>
                <w:sz w:val="25"/>
                <w:lang w:val="en-US"/>
              </w:rPr>
            </w:pPr>
            <w:r w:rsidRPr="00415D8B">
              <w:rPr>
                <w:rFonts w:eastAsia="Calibri"/>
                <w:sz w:val="25"/>
                <w:lang w:val="en-US"/>
              </w:rPr>
              <w:t>HP-18</w:t>
            </w:r>
          </w:p>
        </w:tc>
        <w:tc>
          <w:tcPr>
            <w:tcW w:w="1699" w:type="dxa"/>
            <w:shd w:val="clear" w:color="auto" w:fill="auto"/>
          </w:tcPr>
          <w:p w:rsidR="003E5E5F" w:rsidRPr="00415D8B" w:rsidRDefault="003E5E5F" w:rsidP="00415D8B">
            <w:pPr>
              <w:pStyle w:val="TableParagraph"/>
              <w:spacing w:line="236" w:lineRule="exact"/>
              <w:ind w:left="44" w:right="21"/>
              <w:rPr>
                <w:rFonts w:eastAsia="Calibri"/>
                <w:sz w:val="25"/>
                <w:lang w:val="en-US"/>
              </w:rPr>
            </w:pPr>
            <w:r w:rsidRPr="00415D8B">
              <w:rPr>
                <w:rFonts w:eastAsia="Calibri"/>
                <w:sz w:val="25"/>
                <w:lang w:val="en-US"/>
              </w:rPr>
              <w:t>2005</w:t>
            </w:r>
          </w:p>
          <w:p w:rsidR="003E5E5F" w:rsidRPr="00415D8B" w:rsidRDefault="003E5E5F" w:rsidP="00415D8B">
            <w:pPr>
              <w:pStyle w:val="TableParagraph"/>
              <w:spacing w:line="283" w:lineRule="exact"/>
              <w:ind w:left="44" w:right="21"/>
              <w:rPr>
                <w:rFonts w:eastAsia="Calibri"/>
                <w:sz w:val="25"/>
                <w:lang w:val="en-US"/>
              </w:rPr>
            </w:pPr>
            <w:r w:rsidRPr="00415D8B">
              <w:rPr>
                <w:rFonts w:eastAsia="Calibri"/>
                <w:sz w:val="25"/>
                <w:lang w:val="en-US"/>
              </w:rPr>
              <w:t>2005</w:t>
            </w:r>
          </w:p>
        </w:tc>
        <w:tc>
          <w:tcPr>
            <w:tcW w:w="2385" w:type="dxa"/>
            <w:shd w:val="clear" w:color="auto" w:fill="auto"/>
          </w:tcPr>
          <w:p w:rsidR="003E5E5F" w:rsidRPr="00415D8B" w:rsidRDefault="003E5E5F" w:rsidP="00415D8B">
            <w:pPr>
              <w:pStyle w:val="TableParagraph"/>
              <w:spacing w:before="92"/>
              <w:ind w:left="35" w:right="11"/>
              <w:rPr>
                <w:rFonts w:eastAsia="Calibri"/>
                <w:sz w:val="25"/>
                <w:lang w:val="en-US"/>
              </w:rPr>
            </w:pPr>
            <w:r w:rsidRPr="00415D8B">
              <w:rPr>
                <w:rFonts w:eastAsia="Calibri"/>
                <w:sz w:val="25"/>
                <w:lang w:val="en-US"/>
              </w:rPr>
              <w:t>2017</w:t>
            </w:r>
          </w:p>
        </w:tc>
      </w:tr>
      <w:tr w:rsidR="00415D8B" w:rsidTr="00415D8B">
        <w:trPr>
          <w:trHeight w:val="541"/>
          <w:jc w:val="center"/>
        </w:trPr>
        <w:tc>
          <w:tcPr>
            <w:tcW w:w="3360" w:type="dxa"/>
            <w:shd w:val="clear" w:color="auto" w:fill="auto"/>
          </w:tcPr>
          <w:p w:rsidR="003E5E5F" w:rsidRPr="00415D8B" w:rsidRDefault="003E5E5F" w:rsidP="00415D8B">
            <w:pPr>
              <w:pStyle w:val="TableParagraph"/>
              <w:spacing w:line="236" w:lineRule="exact"/>
              <w:ind w:left="764" w:right="767"/>
              <w:rPr>
                <w:rFonts w:eastAsia="Calibri"/>
                <w:sz w:val="25"/>
                <w:lang w:val="en-US"/>
              </w:rPr>
            </w:pPr>
            <w:r w:rsidRPr="00415D8B">
              <w:rPr>
                <w:rFonts w:eastAsia="Calibri"/>
                <w:sz w:val="25"/>
                <w:lang w:val="en-US"/>
              </w:rPr>
              <w:t>Мини-котельная</w:t>
            </w:r>
          </w:p>
          <w:p w:rsidR="003E5E5F" w:rsidRPr="00415D8B" w:rsidRDefault="003E5E5F" w:rsidP="00415D8B">
            <w:pPr>
              <w:pStyle w:val="TableParagraph"/>
              <w:spacing w:line="283" w:lineRule="exact"/>
              <w:ind w:left="744"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2976" w:type="dxa"/>
            <w:shd w:val="clear" w:color="auto" w:fill="auto"/>
          </w:tcPr>
          <w:p w:rsidR="003E5E5F" w:rsidRPr="00415D8B" w:rsidRDefault="003E5E5F" w:rsidP="00415D8B">
            <w:pPr>
              <w:pStyle w:val="TableParagraph"/>
              <w:spacing w:line="236" w:lineRule="exact"/>
              <w:ind w:left="965"/>
              <w:jc w:val="left"/>
              <w:rPr>
                <w:rFonts w:eastAsia="Calibri"/>
                <w:sz w:val="25"/>
                <w:lang w:val="en-US"/>
              </w:rPr>
            </w:pPr>
            <w:r w:rsidRPr="00415D8B">
              <w:rPr>
                <w:rFonts w:eastAsia="Calibri"/>
                <w:sz w:val="25"/>
                <w:lang w:val="en-US"/>
              </w:rPr>
              <w:t>Хопер-100</w:t>
            </w:r>
          </w:p>
          <w:p w:rsidR="003E5E5F" w:rsidRPr="00415D8B" w:rsidRDefault="003E5E5F" w:rsidP="00415D8B">
            <w:pPr>
              <w:pStyle w:val="TableParagraph"/>
              <w:spacing w:line="283" w:lineRule="exact"/>
              <w:ind w:left="965"/>
              <w:jc w:val="left"/>
              <w:rPr>
                <w:rFonts w:eastAsia="Calibri"/>
                <w:sz w:val="25"/>
                <w:lang w:val="en-US"/>
              </w:rPr>
            </w:pPr>
            <w:r w:rsidRPr="00415D8B">
              <w:rPr>
                <w:rFonts w:eastAsia="Calibri"/>
                <w:sz w:val="25"/>
                <w:lang w:val="en-US"/>
              </w:rPr>
              <w:t>Хопер-100</w:t>
            </w:r>
          </w:p>
        </w:tc>
        <w:tc>
          <w:tcPr>
            <w:tcW w:w="1699" w:type="dxa"/>
            <w:shd w:val="clear" w:color="auto" w:fill="auto"/>
          </w:tcPr>
          <w:p w:rsidR="003E5E5F" w:rsidRPr="00415D8B" w:rsidRDefault="003E5E5F" w:rsidP="00415D8B">
            <w:pPr>
              <w:pStyle w:val="TableParagraph"/>
              <w:spacing w:line="236" w:lineRule="exact"/>
              <w:ind w:left="44" w:right="16"/>
              <w:rPr>
                <w:rFonts w:eastAsia="Calibri"/>
                <w:sz w:val="25"/>
                <w:lang w:val="en-US"/>
              </w:rPr>
            </w:pPr>
            <w:r w:rsidRPr="00415D8B">
              <w:rPr>
                <w:rFonts w:eastAsia="Calibri"/>
                <w:sz w:val="25"/>
                <w:lang w:val="en-US"/>
              </w:rPr>
              <w:t>2004</w:t>
            </w:r>
          </w:p>
          <w:p w:rsidR="003E5E5F" w:rsidRPr="00415D8B" w:rsidRDefault="003E5E5F" w:rsidP="00415D8B">
            <w:pPr>
              <w:pStyle w:val="TableParagraph"/>
              <w:spacing w:line="283" w:lineRule="exact"/>
              <w:ind w:left="44" w:right="16"/>
              <w:rPr>
                <w:rFonts w:eastAsia="Calibri"/>
                <w:sz w:val="25"/>
                <w:lang w:val="en-US"/>
              </w:rPr>
            </w:pPr>
            <w:r w:rsidRPr="00415D8B">
              <w:rPr>
                <w:rFonts w:eastAsia="Calibri"/>
                <w:sz w:val="25"/>
                <w:lang w:val="en-US"/>
              </w:rPr>
              <w:t>2004</w:t>
            </w:r>
          </w:p>
        </w:tc>
        <w:tc>
          <w:tcPr>
            <w:tcW w:w="2385" w:type="dxa"/>
            <w:shd w:val="clear" w:color="auto" w:fill="auto"/>
          </w:tcPr>
          <w:p w:rsidR="003E5E5F" w:rsidRPr="00415D8B" w:rsidRDefault="003E5E5F" w:rsidP="00415D8B">
            <w:pPr>
              <w:pStyle w:val="TableParagraph"/>
              <w:spacing w:before="92"/>
              <w:ind w:left="35" w:right="11"/>
              <w:rPr>
                <w:rFonts w:eastAsia="Calibri"/>
                <w:sz w:val="25"/>
                <w:lang w:val="en-US"/>
              </w:rPr>
            </w:pPr>
            <w:r w:rsidRPr="00415D8B">
              <w:rPr>
                <w:rFonts w:eastAsia="Calibri"/>
                <w:sz w:val="25"/>
                <w:lang w:val="en-US"/>
              </w:rPr>
              <w:t>2017</w:t>
            </w:r>
          </w:p>
        </w:tc>
      </w:tr>
      <w:tr w:rsidR="00415D8B" w:rsidTr="00415D8B">
        <w:trPr>
          <w:trHeight w:val="546"/>
          <w:jc w:val="center"/>
        </w:trPr>
        <w:tc>
          <w:tcPr>
            <w:tcW w:w="3360" w:type="dxa"/>
            <w:shd w:val="clear" w:color="auto" w:fill="auto"/>
          </w:tcPr>
          <w:p w:rsidR="003E5E5F" w:rsidRPr="00415D8B" w:rsidRDefault="003E5E5F" w:rsidP="00415D8B">
            <w:pPr>
              <w:pStyle w:val="TableParagraph"/>
              <w:spacing w:line="246" w:lineRule="exact"/>
              <w:ind w:left="752" w:right="767"/>
              <w:rPr>
                <w:rFonts w:eastAsia="Calibri"/>
                <w:sz w:val="25"/>
                <w:lang w:val="en-US"/>
              </w:rPr>
            </w:pPr>
            <w:r w:rsidRPr="00415D8B">
              <w:rPr>
                <w:rFonts w:eastAsia="Calibri"/>
                <w:sz w:val="25"/>
                <w:lang w:val="en-US"/>
              </w:rPr>
              <w:t>БМК</w:t>
            </w:r>
          </w:p>
          <w:p w:rsidR="003E5E5F" w:rsidRPr="00415D8B" w:rsidRDefault="003E5E5F" w:rsidP="00415D8B">
            <w:pPr>
              <w:pStyle w:val="TableParagraph"/>
              <w:spacing w:line="281" w:lineRule="exact"/>
              <w:ind w:left="752" w:right="767"/>
              <w:rPr>
                <w:rFonts w:eastAsia="Calibri"/>
                <w:sz w:val="25"/>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Березовка</w:t>
            </w:r>
          </w:p>
        </w:tc>
        <w:tc>
          <w:tcPr>
            <w:tcW w:w="2976" w:type="dxa"/>
            <w:shd w:val="clear" w:color="auto" w:fill="auto"/>
          </w:tcPr>
          <w:p w:rsidR="003E5E5F" w:rsidRPr="00415D8B" w:rsidRDefault="003E5E5F" w:rsidP="00415D8B">
            <w:pPr>
              <w:pStyle w:val="TableParagraph"/>
              <w:spacing w:line="244" w:lineRule="exact"/>
              <w:ind w:left="927"/>
              <w:jc w:val="left"/>
              <w:rPr>
                <w:rFonts w:eastAsia="Calibri"/>
                <w:sz w:val="25"/>
                <w:lang w:val="en-US"/>
              </w:rPr>
            </w:pPr>
            <w:r w:rsidRPr="00415D8B">
              <w:rPr>
                <w:rFonts w:eastAsia="Calibri"/>
                <w:sz w:val="25"/>
                <w:lang w:val="en-US"/>
              </w:rPr>
              <w:t>ICIREX</w:t>
            </w:r>
            <w:r w:rsidRPr="00415D8B">
              <w:rPr>
                <w:rFonts w:eastAsia="Calibri"/>
                <w:spacing w:val="3"/>
                <w:sz w:val="25"/>
                <w:lang w:val="en-US"/>
              </w:rPr>
              <w:t xml:space="preserve"> </w:t>
            </w:r>
            <w:r w:rsidRPr="00415D8B">
              <w:rPr>
                <w:rFonts w:eastAsia="Calibri"/>
                <w:sz w:val="25"/>
                <w:lang w:val="en-US"/>
              </w:rPr>
              <w:t>62</w:t>
            </w:r>
          </w:p>
          <w:p w:rsidR="003E5E5F" w:rsidRPr="00415D8B" w:rsidRDefault="003E5E5F" w:rsidP="00415D8B">
            <w:pPr>
              <w:pStyle w:val="TableParagraph"/>
              <w:spacing w:line="281" w:lineRule="exact"/>
              <w:ind w:left="927"/>
              <w:jc w:val="left"/>
              <w:rPr>
                <w:rFonts w:eastAsia="Calibri"/>
                <w:sz w:val="25"/>
                <w:lang w:val="en-US"/>
              </w:rPr>
            </w:pPr>
            <w:r w:rsidRPr="00415D8B">
              <w:rPr>
                <w:rFonts w:eastAsia="Calibri"/>
                <w:sz w:val="25"/>
                <w:lang w:val="en-US"/>
              </w:rPr>
              <w:t>ICIREX</w:t>
            </w:r>
            <w:r w:rsidRPr="00415D8B">
              <w:rPr>
                <w:rFonts w:eastAsia="Calibri"/>
                <w:spacing w:val="3"/>
                <w:sz w:val="25"/>
                <w:lang w:val="en-US"/>
              </w:rPr>
              <w:t xml:space="preserve"> </w:t>
            </w:r>
            <w:r w:rsidRPr="00415D8B">
              <w:rPr>
                <w:rFonts w:eastAsia="Calibri"/>
                <w:sz w:val="25"/>
                <w:lang w:val="en-US"/>
              </w:rPr>
              <w:t>62</w:t>
            </w:r>
          </w:p>
        </w:tc>
        <w:tc>
          <w:tcPr>
            <w:tcW w:w="1699" w:type="dxa"/>
            <w:shd w:val="clear" w:color="auto" w:fill="auto"/>
          </w:tcPr>
          <w:p w:rsidR="003E5E5F" w:rsidRPr="00415D8B" w:rsidRDefault="003E5E5F" w:rsidP="00415D8B">
            <w:pPr>
              <w:pStyle w:val="TableParagraph"/>
              <w:spacing w:line="244" w:lineRule="exact"/>
              <w:ind w:left="44" w:right="21"/>
              <w:rPr>
                <w:rFonts w:eastAsia="Calibri"/>
                <w:sz w:val="25"/>
                <w:lang w:val="en-US"/>
              </w:rPr>
            </w:pPr>
            <w:r w:rsidRPr="00415D8B">
              <w:rPr>
                <w:rFonts w:eastAsia="Calibri"/>
                <w:sz w:val="25"/>
                <w:lang w:val="en-US"/>
              </w:rPr>
              <w:t>201</w:t>
            </w:r>
            <w:r w:rsidR="00AE5435">
              <w:rPr>
                <w:rFonts w:eastAsia="Calibri"/>
                <w:sz w:val="25"/>
                <w:lang w:val="en-US"/>
              </w:rPr>
              <w:t>2</w:t>
            </w:r>
          </w:p>
          <w:p w:rsidR="003E5E5F" w:rsidRPr="00415D8B" w:rsidRDefault="003E5E5F" w:rsidP="00415D8B">
            <w:pPr>
              <w:pStyle w:val="TableParagraph"/>
              <w:spacing w:line="281" w:lineRule="exact"/>
              <w:ind w:left="44" w:right="21"/>
              <w:rPr>
                <w:rFonts w:eastAsia="Calibri"/>
                <w:sz w:val="25"/>
                <w:lang w:val="en-US"/>
              </w:rPr>
            </w:pPr>
            <w:r w:rsidRPr="00415D8B">
              <w:rPr>
                <w:rFonts w:eastAsia="Calibri"/>
                <w:sz w:val="25"/>
                <w:lang w:val="en-US"/>
              </w:rPr>
              <w:t>201</w:t>
            </w:r>
            <w:r w:rsidR="00AE5435">
              <w:rPr>
                <w:rFonts w:eastAsia="Calibri"/>
                <w:sz w:val="25"/>
                <w:lang w:val="en-US"/>
              </w:rPr>
              <w:t>2</w:t>
            </w:r>
          </w:p>
        </w:tc>
        <w:tc>
          <w:tcPr>
            <w:tcW w:w="2385" w:type="dxa"/>
            <w:shd w:val="clear" w:color="auto" w:fill="auto"/>
          </w:tcPr>
          <w:p w:rsidR="003E5E5F" w:rsidRPr="00415D8B" w:rsidRDefault="003E5E5F" w:rsidP="00415D8B">
            <w:pPr>
              <w:pStyle w:val="TableParagraph"/>
              <w:spacing w:before="97"/>
              <w:ind w:left="35" w:right="11"/>
              <w:rPr>
                <w:rFonts w:eastAsia="Calibri"/>
                <w:sz w:val="25"/>
                <w:lang w:val="en-US"/>
              </w:rPr>
            </w:pPr>
            <w:r w:rsidRPr="00415D8B">
              <w:rPr>
                <w:rFonts w:eastAsia="Calibri"/>
                <w:sz w:val="25"/>
                <w:lang w:val="en-US"/>
              </w:rPr>
              <w:t>2017</w:t>
            </w:r>
          </w:p>
        </w:tc>
      </w:tr>
    </w:tbl>
    <w:p w:rsidR="00823901" w:rsidRDefault="00823901" w:rsidP="00823901">
      <w:pPr>
        <w:spacing w:after="120"/>
        <w:ind w:firstLine="709"/>
        <w:jc w:val="both"/>
        <w:rPr>
          <w:rFonts w:ascii="Times New Roman" w:hAnsi="Times New Roman"/>
          <w:sz w:val="28"/>
          <w:szCs w:val="28"/>
        </w:rPr>
      </w:pPr>
    </w:p>
    <w:p w:rsidR="003E5E5F" w:rsidRDefault="00823901" w:rsidP="00E64B77">
      <w:pPr>
        <w:spacing w:after="120"/>
        <w:ind w:firstLine="709"/>
        <w:jc w:val="both"/>
        <w:rPr>
          <w:rFonts w:ascii="Times New Roman" w:hAnsi="Times New Roman"/>
          <w:sz w:val="28"/>
          <w:szCs w:val="28"/>
        </w:rPr>
      </w:pPr>
      <w:r w:rsidRPr="0082390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2390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23901">
        <w:rPr>
          <w:rFonts w:ascii="Times New Roman" w:hAnsi="Times New Roman"/>
          <w:sz w:val="28"/>
          <w:szCs w:val="28"/>
        </w:rPr>
        <w:t xml:space="preserve"> год </w:t>
      </w:r>
      <w:r w:rsidR="00E64B77">
        <w:rPr>
          <w:rFonts w:ascii="Times New Roman" w:hAnsi="Times New Roman"/>
          <w:sz w:val="28"/>
          <w:szCs w:val="28"/>
        </w:rPr>
        <w:t xml:space="preserve">не </w:t>
      </w:r>
      <w:r w:rsidRPr="00823901">
        <w:rPr>
          <w:rFonts w:ascii="Times New Roman" w:hAnsi="Times New Roman"/>
          <w:sz w:val="28"/>
          <w:szCs w:val="28"/>
        </w:rPr>
        <w:t>произошли изменения сроков ввода оборудования</w:t>
      </w:r>
      <w:r w:rsidR="00E64B77">
        <w:rPr>
          <w:rFonts w:ascii="Times New Roman" w:hAnsi="Times New Roman"/>
          <w:sz w:val="28"/>
          <w:szCs w:val="28"/>
        </w:rPr>
        <w:t>.</w:t>
      </w:r>
    </w:p>
    <w:p w:rsidR="00823901" w:rsidRDefault="00823901" w:rsidP="00823901">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2.6</w:t>
      </w:r>
      <w:r w:rsidR="00823901" w:rsidRPr="00823901">
        <w:rPr>
          <w:rFonts w:ascii="Times New Roman" w:hAnsi="Times New Roman"/>
          <w:sz w:val="28"/>
          <w:szCs w:val="28"/>
        </w:rPr>
        <w:tab/>
        <w:t>Схемы выдачи тепловой мо</w:t>
      </w:r>
      <w:r w:rsidR="00823901">
        <w:rPr>
          <w:rFonts w:ascii="Times New Roman" w:hAnsi="Times New Roman"/>
          <w:sz w:val="28"/>
          <w:szCs w:val="28"/>
        </w:rPr>
        <w:t>щ</w:t>
      </w:r>
      <w:r w:rsidR="00823901" w:rsidRPr="00823901">
        <w:rPr>
          <w:rFonts w:ascii="Times New Roman" w:hAnsi="Times New Roman"/>
          <w:sz w:val="28"/>
          <w:szCs w:val="28"/>
        </w:rPr>
        <w:t>ности, структура теплофикационных установок</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Система теплоснабжения централизованных котельных п. Каменский и п. Березовка является закрытой.</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lastRenderedPageBreak/>
        <w:t xml:space="preserve">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w:t>
      </w:r>
      <w:r>
        <w:rPr>
          <w:rFonts w:ascii="Times New Roman" w:hAnsi="Times New Roman"/>
          <w:sz w:val="28"/>
          <w:szCs w:val="28"/>
        </w:rPr>
        <w:t>т</w:t>
      </w:r>
      <w:r w:rsidRPr="00823901">
        <w:rPr>
          <w:rFonts w:ascii="Times New Roman" w:hAnsi="Times New Roman"/>
          <w:sz w:val="28"/>
          <w:szCs w:val="28"/>
        </w:rPr>
        <w:t>. е. количество уходящей от источника и приходящей к нему воды одинаково.</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В реальных же системах часть воды теряется из системы через имеющиеся в ней неплотности: через сальники насосов, компенсаторов, арматуры и т. п. Эти утечки воды из системы невелики и при хорошей эксплуатации не превышают 0,5% объема воды в системе.</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823901" w:rsidRPr="00823901" w:rsidRDefault="00823901" w:rsidP="00823901">
      <w:pPr>
        <w:ind w:firstLine="709"/>
        <w:jc w:val="both"/>
        <w:rPr>
          <w:rFonts w:ascii="Times New Roman" w:hAnsi="Times New Roman"/>
          <w:sz w:val="28"/>
          <w:szCs w:val="28"/>
        </w:rPr>
      </w:pPr>
      <w:r w:rsidRPr="00823901">
        <w:rPr>
          <w:rFonts w:ascii="Times New Roman" w:hAnsi="Times New Roman"/>
          <w:sz w:val="28"/>
          <w:szCs w:val="28"/>
        </w:rPr>
        <w:t>В открытых системах теплоснабжения теплоноситель расходуется на нужды горячего водоснабжения.</w:t>
      </w:r>
    </w:p>
    <w:p w:rsidR="00F94CE3" w:rsidRDefault="00823901" w:rsidP="00823901">
      <w:pPr>
        <w:ind w:firstLine="709"/>
        <w:jc w:val="both"/>
        <w:rPr>
          <w:rFonts w:ascii="Times New Roman" w:hAnsi="Times New Roman"/>
          <w:sz w:val="28"/>
          <w:szCs w:val="28"/>
        </w:rPr>
      </w:pPr>
      <w:r w:rsidRPr="00823901">
        <w:rPr>
          <w:rFonts w:ascii="Times New Roman" w:hAnsi="Times New Roman"/>
          <w:sz w:val="28"/>
          <w:szCs w:val="28"/>
        </w:rPr>
        <w:t>Схема выдачи тепловой мощности котельных п. Каменский и п. Березовка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823901" w:rsidRDefault="006C4517" w:rsidP="00823901">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880100" cy="39020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0100" cy="3902075"/>
                    </a:xfrm>
                    <a:prstGeom prst="rect">
                      <a:avLst/>
                    </a:prstGeom>
                    <a:noFill/>
                    <a:ln>
                      <a:noFill/>
                    </a:ln>
                  </pic:spPr>
                </pic:pic>
              </a:graphicData>
            </a:graphic>
          </wp:inline>
        </w:drawing>
      </w:r>
    </w:p>
    <w:p w:rsidR="00896961" w:rsidRDefault="00896961" w:rsidP="00F94CE3">
      <w:pPr>
        <w:spacing w:after="120"/>
        <w:ind w:firstLine="709"/>
        <w:jc w:val="center"/>
        <w:rPr>
          <w:rFonts w:ascii="Times New Roman" w:hAnsi="Times New Roman"/>
          <w:sz w:val="28"/>
          <w:szCs w:val="28"/>
        </w:rPr>
      </w:pPr>
      <w:r w:rsidRPr="00896961">
        <w:rPr>
          <w:rFonts w:ascii="Times New Roman" w:hAnsi="Times New Roman"/>
          <w:sz w:val="28"/>
          <w:szCs w:val="28"/>
        </w:rPr>
        <w:t>Источники тепловой энергии Каменского сельского поселения не являются источниками комбинированной выработки тепловой и электрической энергии.</w:t>
      </w:r>
    </w:p>
    <w:p w:rsidR="00896961" w:rsidRDefault="00896961" w:rsidP="00F94CE3">
      <w:pPr>
        <w:spacing w:after="120"/>
        <w:ind w:firstLine="709"/>
        <w:jc w:val="center"/>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2.7</w:t>
      </w:r>
      <w:r w:rsidRPr="00896961">
        <w:rPr>
          <w:rFonts w:ascii="Times New Roman" w:hAnsi="Times New Roman"/>
          <w:sz w:val="28"/>
          <w:szCs w:val="28"/>
        </w:rPr>
        <w:tab/>
      </w:r>
      <w:r>
        <w:rPr>
          <w:rFonts w:ascii="Times New Roman" w:hAnsi="Times New Roman"/>
          <w:sz w:val="28"/>
          <w:szCs w:val="28"/>
        </w:rPr>
        <w:t>Способ</w:t>
      </w:r>
      <w:r w:rsidRPr="00896961">
        <w:rPr>
          <w:rFonts w:ascii="Times New Roman" w:hAnsi="Times New Roman"/>
          <w:sz w:val="28"/>
          <w:szCs w:val="28"/>
        </w:rPr>
        <w:t xml:space="preserve"> регулирования </w:t>
      </w:r>
      <w:r>
        <w:rPr>
          <w:rFonts w:ascii="Times New Roman" w:hAnsi="Times New Roman"/>
          <w:sz w:val="28"/>
          <w:szCs w:val="28"/>
        </w:rPr>
        <w:t>отпуска</w:t>
      </w:r>
      <w:r w:rsidRPr="00896961">
        <w:rPr>
          <w:rFonts w:ascii="Times New Roman" w:hAnsi="Times New Roman"/>
          <w:sz w:val="28"/>
          <w:szCs w:val="28"/>
        </w:rPr>
        <w:t xml:space="preserve"> тепловой энергии от источников тепловой энергии с обоснованием выбора графика изменения </w:t>
      </w:r>
      <w:r>
        <w:rPr>
          <w:rFonts w:ascii="Times New Roman" w:hAnsi="Times New Roman"/>
          <w:sz w:val="28"/>
          <w:szCs w:val="28"/>
        </w:rPr>
        <w:t>температур</w:t>
      </w:r>
      <w:r w:rsidRPr="00896961">
        <w:rPr>
          <w:rFonts w:ascii="Times New Roman" w:hAnsi="Times New Roman"/>
          <w:sz w:val="28"/>
          <w:szCs w:val="28"/>
        </w:rPr>
        <w:t xml:space="preserve"> теплоносителя в зависимости от</w:t>
      </w:r>
      <w:r>
        <w:rPr>
          <w:rFonts w:ascii="Times New Roman" w:hAnsi="Times New Roman"/>
          <w:sz w:val="28"/>
          <w:szCs w:val="28"/>
        </w:rPr>
        <w:t xml:space="preserve"> </w:t>
      </w:r>
      <w:r w:rsidRPr="00896961">
        <w:rPr>
          <w:rFonts w:ascii="Times New Roman" w:hAnsi="Times New Roman"/>
          <w:sz w:val="28"/>
          <w:szCs w:val="28"/>
        </w:rPr>
        <w:t>температуры наружного воздуха</w:t>
      </w:r>
    </w:p>
    <w:p w:rsidR="00896961" w:rsidRDefault="00896961" w:rsidP="00896961">
      <w:pPr>
        <w:ind w:firstLine="709"/>
        <w:jc w:val="center"/>
        <w:rPr>
          <w:rFonts w:ascii="Times New Roman" w:hAnsi="Times New Roman"/>
          <w:sz w:val="28"/>
          <w:szCs w:val="28"/>
        </w:rPr>
      </w:pP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lastRenderedPageBreak/>
        <w:t>В состав котельных п. Каменский и п. Березовка входит комплект оборудования для автоматического поддержания температуры прямой сетевой воды.</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График изменения температур теплоносителя (рисунок 2.5) выбран на основании климатических параметров холодного времени года на территории Увельского муниципального района РФ CП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w:t>
      </w:r>
      <w:r w:rsidR="00181FBB">
        <w:rPr>
          <w:rFonts w:ascii="Times New Roman" w:hAnsi="Times New Roman"/>
          <w:sz w:val="28"/>
          <w:szCs w:val="28"/>
        </w:rPr>
        <w:t>0</w:t>
      </w:r>
      <w:r w:rsidRPr="00896961">
        <w:rPr>
          <w:rFonts w:ascii="Times New Roman" w:hAnsi="Times New Roman"/>
          <w:sz w:val="28"/>
          <w:szCs w:val="28"/>
        </w:rPr>
        <w:t>-70 °С. По температурному графику 9</w:t>
      </w:r>
      <w:r w:rsidR="00181FBB">
        <w:rPr>
          <w:rFonts w:ascii="Times New Roman" w:hAnsi="Times New Roman"/>
          <w:sz w:val="28"/>
          <w:szCs w:val="28"/>
        </w:rPr>
        <w:t>0</w:t>
      </w:r>
      <w:r w:rsidRPr="00896961">
        <w:rPr>
          <w:rFonts w:ascii="Times New Roman" w:hAnsi="Times New Roman"/>
          <w:sz w:val="28"/>
          <w:szCs w:val="28"/>
        </w:rPr>
        <w:t>-70 °С функционирует БМК п. Березовка.</w:t>
      </w:r>
    </w:p>
    <w:p w:rsidR="00F94CE3" w:rsidRDefault="00896961" w:rsidP="00896961">
      <w:pPr>
        <w:ind w:firstLine="709"/>
        <w:jc w:val="both"/>
        <w:rPr>
          <w:rFonts w:ascii="Times New Roman" w:hAnsi="Times New Roman"/>
          <w:sz w:val="28"/>
          <w:szCs w:val="28"/>
        </w:rPr>
      </w:pPr>
      <w:r w:rsidRPr="00896961">
        <w:rPr>
          <w:rFonts w:ascii="Times New Roman" w:hAnsi="Times New Roman"/>
          <w:sz w:val="28"/>
          <w:szCs w:val="28"/>
        </w:rPr>
        <w:t>Температурный график 85-64 °С котельной п. Каменский и мини-котельной п. Каменский приведен на рисунке 2.6.</w:t>
      </w:r>
    </w:p>
    <w:p w:rsidR="00896961" w:rsidRDefault="00896961" w:rsidP="00896961">
      <w:pPr>
        <w:ind w:firstLine="709"/>
        <w:jc w:val="both"/>
        <w:rPr>
          <w:rFonts w:ascii="Times New Roman" w:hAnsi="Times New Roman"/>
          <w:sz w:val="28"/>
          <w:szCs w:val="28"/>
        </w:rPr>
      </w:pPr>
    </w:p>
    <w:p w:rsidR="00896961" w:rsidRDefault="006C4517" w:rsidP="00896961">
      <w:pPr>
        <w:ind w:firstLine="709"/>
        <w:jc w:val="both"/>
        <w:rPr>
          <w:rFonts w:ascii="Times New Roman" w:hAnsi="Times New Roman"/>
          <w:sz w:val="28"/>
          <w:szCs w:val="28"/>
        </w:rPr>
      </w:pPr>
      <w:r>
        <w:rPr>
          <w:rFonts w:ascii="Times New Roman" w:hAnsi="Times New Roman"/>
          <w:noProof/>
          <w:sz w:val="28"/>
          <w:szCs w:val="28"/>
        </w:rPr>
        <w:drawing>
          <wp:inline distT="0" distB="0" distL="0" distR="0">
            <wp:extent cx="5156835" cy="538035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6835" cy="5380355"/>
                    </a:xfrm>
                    <a:prstGeom prst="rect">
                      <a:avLst/>
                    </a:prstGeom>
                    <a:noFill/>
                    <a:ln>
                      <a:noFill/>
                    </a:ln>
                  </pic:spPr>
                </pic:pic>
              </a:graphicData>
            </a:graphic>
          </wp:inline>
        </w:drawing>
      </w:r>
    </w:p>
    <w:p w:rsidR="00890C25" w:rsidRDefault="00890C25" w:rsidP="00F94CE3">
      <w:pPr>
        <w:spacing w:after="120"/>
        <w:ind w:firstLine="709"/>
        <w:jc w:val="center"/>
        <w:rPr>
          <w:rFonts w:ascii="Times New Roman" w:hAnsi="Times New Roman"/>
          <w:sz w:val="28"/>
          <w:szCs w:val="28"/>
        </w:rPr>
      </w:pPr>
    </w:p>
    <w:p w:rsidR="00F94CE3" w:rsidRDefault="00896961" w:rsidP="00F94CE3">
      <w:pPr>
        <w:spacing w:after="120"/>
        <w:ind w:firstLine="709"/>
        <w:jc w:val="center"/>
        <w:rPr>
          <w:rFonts w:ascii="Times New Roman" w:hAnsi="Times New Roman"/>
          <w:sz w:val="28"/>
          <w:szCs w:val="28"/>
        </w:rPr>
      </w:pPr>
      <w:r w:rsidRPr="00896961">
        <w:rPr>
          <w:rFonts w:ascii="Times New Roman" w:hAnsi="Times New Roman"/>
          <w:sz w:val="28"/>
          <w:szCs w:val="28"/>
        </w:rPr>
        <w:t>2.8</w:t>
      </w:r>
      <w:r w:rsidRPr="00896961">
        <w:rPr>
          <w:rFonts w:ascii="Times New Roman" w:hAnsi="Times New Roman"/>
          <w:sz w:val="28"/>
          <w:szCs w:val="28"/>
        </w:rPr>
        <w:tab/>
        <w:t>Среднегодовая загрузка оборудования</w:t>
      </w:r>
    </w:p>
    <w:p w:rsidR="00890C25" w:rsidRDefault="00890C25" w:rsidP="00F94CE3">
      <w:pPr>
        <w:spacing w:after="120"/>
        <w:ind w:firstLine="709"/>
        <w:jc w:val="center"/>
        <w:rPr>
          <w:rFonts w:ascii="Times New Roman" w:hAnsi="Times New Roman"/>
          <w:sz w:val="28"/>
          <w:szCs w:val="28"/>
        </w:rPr>
      </w:pPr>
    </w:p>
    <w:p w:rsidR="00896961" w:rsidRDefault="00896961" w:rsidP="00896961">
      <w:pPr>
        <w:spacing w:after="120"/>
        <w:ind w:firstLine="709"/>
        <w:rPr>
          <w:rFonts w:ascii="Times New Roman" w:hAnsi="Times New Roman"/>
          <w:sz w:val="28"/>
          <w:szCs w:val="28"/>
        </w:rPr>
      </w:pPr>
      <w:r w:rsidRPr="00896961">
        <w:rPr>
          <w:rFonts w:ascii="Times New Roman" w:hAnsi="Times New Roman"/>
          <w:sz w:val="28"/>
          <w:szCs w:val="28"/>
        </w:rPr>
        <w:lastRenderedPageBreak/>
        <w:t>Таблица 2.11</w:t>
      </w:r>
      <w:r w:rsidRPr="00896961">
        <w:rPr>
          <w:rFonts w:ascii="Times New Roman" w:hAnsi="Times New Roman"/>
          <w:sz w:val="28"/>
          <w:szCs w:val="28"/>
        </w:rPr>
        <w:tab/>
        <w:t xml:space="preserve">— Среднегодовая загрузка оборудования </w:t>
      </w:r>
    </w:p>
    <w:tbl>
      <w:tblPr>
        <w:tblW w:w="104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3"/>
        <w:gridCol w:w="3115"/>
        <w:gridCol w:w="1709"/>
        <w:gridCol w:w="1551"/>
        <w:gridCol w:w="1964"/>
      </w:tblGrid>
      <w:tr w:rsidR="00415D8B" w:rsidTr="00415D8B">
        <w:trPr>
          <w:trHeight w:val="829"/>
          <w:jc w:val="center"/>
        </w:trPr>
        <w:tc>
          <w:tcPr>
            <w:tcW w:w="2083" w:type="dxa"/>
            <w:shd w:val="clear" w:color="auto" w:fill="auto"/>
          </w:tcPr>
          <w:p w:rsidR="00896961" w:rsidRPr="00415D8B" w:rsidRDefault="00896961" w:rsidP="00415D8B">
            <w:pPr>
              <w:pStyle w:val="TableParagraph"/>
              <w:spacing w:before="130" w:line="256" w:lineRule="auto"/>
              <w:ind w:left="766" w:right="109" w:hanging="614"/>
              <w:rPr>
                <w:rFonts w:eastAsia="Calibri"/>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8"/>
                <w:w w:val="105"/>
                <w:sz w:val="23"/>
                <w:lang w:val="en-US"/>
              </w:rPr>
              <w:t xml:space="preserve"> </w:t>
            </w:r>
            <w:r w:rsidRPr="00415D8B">
              <w:rPr>
                <w:rFonts w:eastAsia="Calibri"/>
                <w:b/>
                <w:bCs/>
                <w:w w:val="105"/>
                <w:sz w:val="23"/>
                <w:lang w:val="en-US"/>
              </w:rPr>
              <w:t>и</w:t>
            </w:r>
            <w:r w:rsidRPr="00415D8B">
              <w:rPr>
                <w:rFonts w:eastAsia="Calibri"/>
                <w:b/>
                <w:bCs/>
                <w:w w:val="105"/>
                <w:sz w:val="23"/>
              </w:rPr>
              <w:t xml:space="preserve"> </w:t>
            </w:r>
            <w:r w:rsidRPr="00415D8B">
              <w:rPr>
                <w:rFonts w:eastAsia="Calibri"/>
                <w:b/>
                <w:bCs/>
                <w:spacing w:val="-57"/>
                <w:w w:val="105"/>
                <w:sz w:val="23"/>
                <w:lang w:val="en-US"/>
              </w:rPr>
              <w:t xml:space="preserve"> </w:t>
            </w:r>
            <w:r w:rsidRPr="00415D8B">
              <w:rPr>
                <w:rFonts w:eastAsia="Calibri"/>
                <w:b/>
                <w:bCs/>
                <w:w w:val="105"/>
                <w:sz w:val="23"/>
                <w:lang w:val="en-US"/>
              </w:rPr>
              <w:t>адрес</w:t>
            </w:r>
          </w:p>
        </w:tc>
        <w:tc>
          <w:tcPr>
            <w:tcW w:w="3115" w:type="dxa"/>
            <w:shd w:val="clear" w:color="auto" w:fill="auto"/>
          </w:tcPr>
          <w:p w:rsidR="00896961" w:rsidRPr="00415D8B" w:rsidRDefault="00896961" w:rsidP="00415D8B">
            <w:pPr>
              <w:pStyle w:val="TableParagraph"/>
              <w:spacing w:before="10"/>
              <w:rPr>
                <w:rFonts w:eastAsia="Calibri"/>
                <w:sz w:val="23"/>
                <w:lang w:val="en-US"/>
              </w:rPr>
            </w:pPr>
          </w:p>
          <w:p w:rsidR="00896961" w:rsidRPr="00415D8B" w:rsidRDefault="00896961" w:rsidP="00415D8B">
            <w:pPr>
              <w:pStyle w:val="TableParagraph"/>
              <w:ind w:left="42" w:right="7"/>
              <w:rPr>
                <w:rFonts w:eastAsia="Calibri"/>
                <w:b/>
                <w:sz w:val="23"/>
                <w:lang w:val="en-US"/>
              </w:rPr>
            </w:pPr>
            <w:r w:rsidRPr="00415D8B">
              <w:rPr>
                <w:rFonts w:eastAsia="Calibri"/>
                <w:b/>
                <w:sz w:val="23"/>
                <w:lang w:val="en-US"/>
              </w:rPr>
              <w:t>Марка</w:t>
            </w:r>
            <w:r w:rsidRPr="00415D8B">
              <w:rPr>
                <w:rFonts w:eastAsia="Calibri"/>
                <w:b/>
                <w:spacing w:val="24"/>
                <w:sz w:val="23"/>
                <w:lang w:val="en-US"/>
              </w:rPr>
              <w:t xml:space="preserve"> </w:t>
            </w:r>
            <w:r w:rsidRPr="00415D8B">
              <w:rPr>
                <w:rFonts w:eastAsia="Calibri"/>
                <w:b/>
                <w:sz w:val="23"/>
                <w:lang w:val="en-US"/>
              </w:rPr>
              <w:t>и</w:t>
            </w:r>
            <w:r w:rsidRPr="00415D8B">
              <w:rPr>
                <w:rFonts w:eastAsia="Calibri"/>
                <w:b/>
                <w:spacing w:val="10"/>
                <w:sz w:val="23"/>
                <w:lang w:val="en-US"/>
              </w:rPr>
              <w:t xml:space="preserve"> </w:t>
            </w:r>
            <w:r w:rsidRPr="00415D8B">
              <w:rPr>
                <w:rFonts w:eastAsia="Calibri"/>
                <w:b/>
                <w:sz w:val="23"/>
                <w:lang w:val="en-US"/>
              </w:rPr>
              <w:t>количество</w:t>
            </w:r>
            <w:r w:rsidRPr="00415D8B">
              <w:rPr>
                <w:rFonts w:eastAsia="Calibri"/>
                <w:b/>
                <w:spacing w:val="40"/>
                <w:sz w:val="23"/>
                <w:lang w:val="en-US"/>
              </w:rPr>
              <w:t xml:space="preserve"> </w:t>
            </w:r>
            <w:r w:rsidRPr="00415D8B">
              <w:rPr>
                <w:rFonts w:eastAsia="Calibri"/>
                <w:b/>
                <w:sz w:val="23"/>
                <w:lang w:val="en-US"/>
              </w:rPr>
              <w:t>котлов</w:t>
            </w:r>
          </w:p>
        </w:tc>
        <w:tc>
          <w:tcPr>
            <w:tcW w:w="1709" w:type="dxa"/>
            <w:shd w:val="clear" w:color="auto" w:fill="auto"/>
          </w:tcPr>
          <w:p w:rsidR="00896961" w:rsidRPr="00415D8B" w:rsidRDefault="00896961" w:rsidP="00415D8B">
            <w:pPr>
              <w:pStyle w:val="TableParagraph"/>
              <w:spacing w:before="1"/>
              <w:ind w:left="213" w:right="192"/>
              <w:rPr>
                <w:rFonts w:eastAsia="Calibri"/>
                <w:b/>
                <w:sz w:val="23"/>
              </w:rPr>
            </w:pPr>
            <w:r w:rsidRPr="00415D8B">
              <w:rPr>
                <w:rFonts w:eastAsia="Calibri"/>
                <w:b/>
                <w:sz w:val="23"/>
              </w:rPr>
              <w:t>Располагае-</w:t>
            </w:r>
          </w:p>
          <w:p w:rsidR="00896961" w:rsidRPr="00415D8B" w:rsidRDefault="00896961" w:rsidP="00415D8B">
            <w:pPr>
              <w:pStyle w:val="TableParagraph"/>
              <w:spacing w:before="3" w:line="270" w:lineRule="atLeast"/>
              <w:ind w:left="139" w:right="101" w:firstLine="12"/>
              <w:rPr>
                <w:rFonts w:eastAsia="Calibri"/>
                <w:b/>
                <w:sz w:val="23"/>
              </w:rPr>
            </w:pPr>
            <w:r w:rsidRPr="00415D8B">
              <w:rPr>
                <w:rFonts w:eastAsia="Calibri"/>
                <w:b/>
                <w:sz w:val="23"/>
              </w:rPr>
              <w:t>мая</w:t>
            </w:r>
            <w:r w:rsidRPr="00415D8B">
              <w:rPr>
                <w:rFonts w:eastAsia="Calibri"/>
                <w:b/>
                <w:spacing w:val="9"/>
                <w:sz w:val="23"/>
              </w:rPr>
              <w:t xml:space="preserve"> </w:t>
            </w:r>
            <w:r w:rsidRPr="00415D8B">
              <w:rPr>
                <w:rFonts w:eastAsia="Calibri"/>
                <w:b/>
                <w:sz w:val="23"/>
              </w:rPr>
              <w:t>мощ-</w:t>
            </w:r>
            <w:r w:rsidRPr="00415D8B">
              <w:rPr>
                <w:rFonts w:eastAsia="Calibri"/>
                <w:b/>
                <w:spacing w:val="1"/>
                <w:sz w:val="23"/>
              </w:rPr>
              <w:t xml:space="preserve"> </w:t>
            </w:r>
            <w:r w:rsidRPr="00415D8B">
              <w:rPr>
                <w:rFonts w:eastAsia="Calibri"/>
                <w:b/>
                <w:sz w:val="23"/>
              </w:rPr>
              <w:t>ность,</w:t>
            </w:r>
            <w:r w:rsidRPr="00415D8B">
              <w:rPr>
                <w:rFonts w:eastAsia="Calibri"/>
                <w:b/>
                <w:spacing w:val="9"/>
                <w:sz w:val="23"/>
              </w:rPr>
              <w:t xml:space="preserve"> </w:t>
            </w:r>
            <w:r w:rsidRPr="00415D8B">
              <w:rPr>
                <w:rFonts w:eastAsia="Calibri"/>
                <w:b/>
                <w:sz w:val="23"/>
              </w:rPr>
              <w:t>Гкал/•і</w:t>
            </w:r>
          </w:p>
        </w:tc>
        <w:tc>
          <w:tcPr>
            <w:tcW w:w="1551" w:type="dxa"/>
            <w:shd w:val="clear" w:color="auto" w:fill="auto"/>
          </w:tcPr>
          <w:p w:rsidR="00896961" w:rsidRPr="00415D8B" w:rsidRDefault="00896961" w:rsidP="00415D8B">
            <w:pPr>
              <w:pStyle w:val="TableParagraph"/>
              <w:spacing w:before="1"/>
              <w:ind w:left="205" w:hanging="47"/>
              <w:rPr>
                <w:rFonts w:eastAsia="Calibri"/>
                <w:b/>
                <w:sz w:val="23"/>
              </w:rPr>
            </w:pPr>
            <w:r w:rsidRPr="00415D8B">
              <w:rPr>
                <w:rFonts w:eastAsia="Calibri"/>
                <w:b/>
                <w:w w:val="105"/>
                <w:sz w:val="23"/>
              </w:rPr>
              <w:t>нагрузка,</w:t>
            </w:r>
            <w:r w:rsidRPr="00415D8B">
              <w:rPr>
                <w:rFonts w:eastAsia="Calibri"/>
                <w:b/>
                <w:spacing w:val="19"/>
                <w:w w:val="105"/>
                <w:sz w:val="23"/>
              </w:rPr>
              <w:t xml:space="preserve"> </w:t>
            </w:r>
            <w:r w:rsidRPr="00415D8B">
              <w:rPr>
                <w:rFonts w:eastAsia="Calibri"/>
                <w:b/>
                <w:w w:val="105"/>
                <w:sz w:val="23"/>
              </w:rPr>
              <w:t>в</w:t>
            </w:r>
          </w:p>
          <w:p w:rsidR="00896961" w:rsidRPr="00415D8B" w:rsidRDefault="00896961" w:rsidP="00415D8B">
            <w:pPr>
              <w:pStyle w:val="TableParagraph"/>
              <w:spacing w:before="3" w:line="270" w:lineRule="atLeast"/>
              <w:ind w:left="425" w:right="152" w:hanging="221"/>
              <w:rPr>
                <w:rFonts w:eastAsia="Calibri"/>
                <w:b/>
                <w:sz w:val="23"/>
              </w:rPr>
            </w:pPr>
            <w:r w:rsidRPr="00415D8B">
              <w:rPr>
                <w:rFonts w:eastAsia="Calibri"/>
                <w:b/>
                <w:sz w:val="23"/>
              </w:rPr>
              <w:t>т.ч</w:t>
            </w:r>
            <w:r w:rsidRPr="00415D8B">
              <w:rPr>
                <w:rFonts w:eastAsia="Calibri"/>
                <w:b/>
                <w:spacing w:val="21"/>
                <w:sz w:val="23"/>
              </w:rPr>
              <w:t xml:space="preserve"> </w:t>
            </w:r>
            <w:r w:rsidRPr="00415D8B">
              <w:rPr>
                <w:rFonts w:eastAsia="Calibri"/>
                <w:b/>
                <w:sz w:val="23"/>
              </w:rPr>
              <w:t>потери,</w:t>
            </w:r>
            <w:r w:rsidRPr="00415D8B">
              <w:rPr>
                <w:rFonts w:eastAsia="Calibri"/>
                <w:b/>
                <w:spacing w:val="-54"/>
                <w:sz w:val="23"/>
              </w:rPr>
              <w:t xml:space="preserve"> </w:t>
            </w:r>
            <w:r w:rsidRPr="00415D8B">
              <w:rPr>
                <w:rFonts w:eastAsia="Calibri"/>
                <w:b/>
                <w:sz w:val="23"/>
              </w:rPr>
              <w:t>Гкал/•і</w:t>
            </w:r>
          </w:p>
        </w:tc>
        <w:tc>
          <w:tcPr>
            <w:tcW w:w="1964" w:type="dxa"/>
            <w:shd w:val="clear" w:color="auto" w:fill="auto"/>
          </w:tcPr>
          <w:p w:rsidR="00896961" w:rsidRPr="00415D8B" w:rsidRDefault="00896961" w:rsidP="00415D8B">
            <w:pPr>
              <w:pStyle w:val="TableParagraph"/>
              <w:spacing w:before="1"/>
              <w:ind w:left="157" w:firstLine="22"/>
              <w:rPr>
                <w:rFonts w:eastAsia="Calibri"/>
                <w:b/>
                <w:sz w:val="23"/>
                <w:lang w:val="en-US"/>
              </w:rPr>
            </w:pPr>
            <w:r w:rsidRPr="00415D8B">
              <w:rPr>
                <w:rFonts w:eastAsia="Calibri"/>
                <w:b/>
                <w:sz w:val="23"/>
                <w:lang w:val="en-US"/>
              </w:rPr>
              <w:t>Среднегодовая</w:t>
            </w:r>
          </w:p>
          <w:p w:rsidR="00896961" w:rsidRPr="00415D8B" w:rsidRDefault="00896961" w:rsidP="00415D8B">
            <w:pPr>
              <w:pStyle w:val="TableParagraph"/>
              <w:spacing w:before="3" w:line="270" w:lineRule="atLeast"/>
              <w:ind w:left="367" w:hanging="210"/>
              <w:rPr>
                <w:rFonts w:eastAsia="Calibri"/>
                <w:sz w:val="23"/>
                <w:lang w:val="en-US"/>
              </w:rPr>
            </w:pPr>
            <w:r w:rsidRPr="00415D8B">
              <w:rPr>
                <w:rFonts w:eastAsia="Calibri"/>
                <w:b/>
                <w:sz w:val="23"/>
                <w:lang w:val="en-US"/>
              </w:rPr>
              <w:t>загрузка</w:t>
            </w:r>
            <w:r w:rsidRPr="00415D8B">
              <w:rPr>
                <w:rFonts w:eastAsia="Calibri"/>
                <w:b/>
                <w:spacing w:val="31"/>
                <w:sz w:val="23"/>
                <w:lang w:val="en-US"/>
              </w:rPr>
              <w:t xml:space="preserve"> </w:t>
            </w:r>
            <w:r w:rsidRPr="00415D8B">
              <w:rPr>
                <w:rFonts w:eastAsia="Calibri"/>
                <w:b/>
                <w:sz w:val="23"/>
                <w:lang w:val="en-US"/>
              </w:rPr>
              <w:t>обору-</w:t>
            </w:r>
            <w:r w:rsidRPr="00415D8B">
              <w:rPr>
                <w:rFonts w:eastAsia="Calibri"/>
                <w:b/>
                <w:spacing w:val="-55"/>
                <w:sz w:val="23"/>
                <w:lang w:val="en-US"/>
              </w:rPr>
              <w:t xml:space="preserve"> </w:t>
            </w:r>
            <w:r w:rsidRPr="00415D8B">
              <w:rPr>
                <w:rFonts w:eastAsia="Calibri"/>
                <w:b/>
                <w:sz w:val="23"/>
                <w:lang w:val="en-US"/>
              </w:rPr>
              <w:t>дования,</w:t>
            </w:r>
            <w:r w:rsidRPr="00415D8B">
              <w:rPr>
                <w:rFonts w:eastAsia="Calibri"/>
                <w:b/>
                <w:spacing w:val="40"/>
                <w:sz w:val="23"/>
                <w:lang w:val="en-US"/>
              </w:rPr>
              <w:t xml:space="preserve"> </w:t>
            </w:r>
            <w:r w:rsidRPr="00415D8B">
              <w:rPr>
                <w:rFonts w:eastAsia="Calibri"/>
                <w:sz w:val="23"/>
                <w:lang w:val="en-US"/>
              </w:rPr>
              <w:t>%</w:t>
            </w:r>
          </w:p>
        </w:tc>
      </w:tr>
      <w:tr w:rsidR="00415D8B" w:rsidTr="00415D8B">
        <w:trPr>
          <w:trHeight w:val="561"/>
          <w:jc w:val="center"/>
        </w:trPr>
        <w:tc>
          <w:tcPr>
            <w:tcW w:w="2083" w:type="dxa"/>
            <w:shd w:val="clear" w:color="auto" w:fill="auto"/>
          </w:tcPr>
          <w:p w:rsidR="00896961" w:rsidRPr="00415D8B" w:rsidRDefault="00896961" w:rsidP="00415D8B">
            <w:pPr>
              <w:pStyle w:val="TableParagraph"/>
              <w:spacing w:line="247" w:lineRule="auto"/>
              <w:ind w:left="347" w:right="361"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22"/>
                <w:sz w:val="23"/>
                <w:lang w:val="en-US"/>
              </w:rPr>
              <w:t xml:space="preserve"> </w:t>
            </w:r>
            <w:r w:rsidRPr="00415D8B">
              <w:rPr>
                <w:rFonts w:eastAsia="Calibri"/>
                <w:sz w:val="23"/>
                <w:lang w:val="en-US"/>
              </w:rPr>
              <w:t>Каменский</w:t>
            </w:r>
          </w:p>
        </w:tc>
        <w:tc>
          <w:tcPr>
            <w:tcW w:w="3115" w:type="dxa"/>
            <w:shd w:val="clear" w:color="auto" w:fill="auto"/>
          </w:tcPr>
          <w:p w:rsidR="00896961" w:rsidRPr="00415D8B" w:rsidRDefault="00896961" w:rsidP="00415D8B">
            <w:pPr>
              <w:pStyle w:val="TableParagraph"/>
              <w:spacing w:before="121"/>
              <w:ind w:left="54" w:right="7"/>
              <w:rPr>
                <w:rFonts w:eastAsia="Calibri"/>
                <w:sz w:val="23"/>
                <w:lang w:val="en-US"/>
              </w:rPr>
            </w:pPr>
            <w:r w:rsidRPr="00415D8B">
              <w:rPr>
                <w:rFonts w:eastAsia="Calibri"/>
                <w:sz w:val="23"/>
                <w:lang w:val="en-US"/>
              </w:rPr>
              <w:t>HP-18</w:t>
            </w:r>
            <w:r w:rsidRPr="00415D8B">
              <w:rPr>
                <w:rFonts w:eastAsia="Calibri"/>
                <w:spacing w:val="-4"/>
                <w:sz w:val="23"/>
                <w:lang w:val="en-US"/>
              </w:rPr>
              <w:t xml:space="preserve"> </w:t>
            </w:r>
            <w:r w:rsidRPr="00415D8B">
              <w:rPr>
                <w:rFonts w:eastAsia="Calibri"/>
                <w:w w:val="90"/>
                <w:sz w:val="23"/>
                <w:lang w:val="en-US"/>
              </w:rPr>
              <w:t>—</w:t>
            </w:r>
            <w:r w:rsidRPr="00415D8B">
              <w:rPr>
                <w:rFonts w:eastAsia="Calibri"/>
                <w:spacing w:val="-2"/>
                <w:w w:val="90"/>
                <w:sz w:val="23"/>
                <w:lang w:val="en-US"/>
              </w:rPr>
              <w:t xml:space="preserve"> </w:t>
            </w: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шт.</w:t>
            </w:r>
          </w:p>
        </w:tc>
        <w:tc>
          <w:tcPr>
            <w:tcW w:w="1709" w:type="dxa"/>
            <w:shd w:val="clear" w:color="auto" w:fill="auto"/>
          </w:tcPr>
          <w:p w:rsidR="00896961" w:rsidRPr="00415D8B" w:rsidRDefault="00896961" w:rsidP="00415D8B">
            <w:pPr>
              <w:pStyle w:val="TableParagraph"/>
              <w:spacing w:before="121"/>
              <w:ind w:left="213" w:right="160"/>
              <w:rPr>
                <w:rFonts w:eastAsia="Calibri"/>
                <w:sz w:val="23"/>
                <w:lang w:val="en-US"/>
              </w:rPr>
            </w:pPr>
            <w:r w:rsidRPr="00415D8B">
              <w:rPr>
                <w:rFonts w:eastAsia="Calibri"/>
                <w:sz w:val="23"/>
                <w:lang w:val="en-US"/>
              </w:rPr>
              <w:t>1,152</w:t>
            </w:r>
          </w:p>
        </w:tc>
        <w:tc>
          <w:tcPr>
            <w:tcW w:w="1551" w:type="dxa"/>
            <w:shd w:val="clear" w:color="auto" w:fill="auto"/>
          </w:tcPr>
          <w:p w:rsidR="00896961" w:rsidRPr="00415D8B" w:rsidRDefault="00896961" w:rsidP="00415D8B">
            <w:pPr>
              <w:pStyle w:val="TableParagraph"/>
              <w:spacing w:before="121"/>
              <w:ind w:right="483"/>
              <w:jc w:val="right"/>
              <w:rPr>
                <w:rFonts w:eastAsia="Calibri"/>
                <w:sz w:val="23"/>
                <w:lang w:val="en-US"/>
              </w:rPr>
            </w:pPr>
            <w:r w:rsidRPr="00415D8B">
              <w:rPr>
                <w:rFonts w:eastAsia="Calibri"/>
                <w:sz w:val="23"/>
                <w:lang w:val="en-US"/>
              </w:rPr>
              <w:t>1,130</w:t>
            </w:r>
          </w:p>
        </w:tc>
        <w:tc>
          <w:tcPr>
            <w:tcW w:w="1964" w:type="dxa"/>
            <w:shd w:val="clear" w:color="auto" w:fill="auto"/>
          </w:tcPr>
          <w:p w:rsidR="00896961" w:rsidRPr="00415D8B" w:rsidRDefault="00896961" w:rsidP="00415D8B">
            <w:pPr>
              <w:pStyle w:val="TableParagraph"/>
              <w:spacing w:before="121"/>
              <w:ind w:left="697" w:right="668"/>
              <w:rPr>
                <w:rFonts w:eastAsia="Calibri"/>
                <w:sz w:val="23"/>
                <w:lang w:val="en-US"/>
              </w:rPr>
            </w:pPr>
            <w:r w:rsidRPr="00415D8B">
              <w:rPr>
                <w:rFonts w:eastAsia="Calibri"/>
                <w:w w:val="105"/>
                <w:sz w:val="23"/>
                <w:lang w:val="en-US"/>
              </w:rPr>
              <w:t>98,09</w:t>
            </w:r>
          </w:p>
        </w:tc>
      </w:tr>
      <w:tr w:rsidR="00415D8B" w:rsidTr="00415D8B">
        <w:trPr>
          <w:trHeight w:val="556"/>
          <w:jc w:val="center"/>
        </w:trPr>
        <w:tc>
          <w:tcPr>
            <w:tcW w:w="2083" w:type="dxa"/>
            <w:shd w:val="clear" w:color="auto" w:fill="auto"/>
          </w:tcPr>
          <w:p w:rsidR="00896961" w:rsidRPr="00415D8B" w:rsidRDefault="00896961" w:rsidP="00415D8B">
            <w:pPr>
              <w:pStyle w:val="TableParagraph"/>
              <w:spacing w:line="241" w:lineRule="exact"/>
              <w:ind w:left="100" w:right="95"/>
              <w:rPr>
                <w:rFonts w:eastAsia="Calibri"/>
                <w:sz w:val="23"/>
                <w:lang w:val="en-US"/>
              </w:rPr>
            </w:pPr>
            <w:r w:rsidRPr="00415D8B">
              <w:rPr>
                <w:rFonts w:eastAsia="Calibri"/>
                <w:w w:val="105"/>
                <w:sz w:val="23"/>
                <w:lang w:val="en-US"/>
              </w:rPr>
              <w:t>Мини-котельная</w:t>
            </w:r>
          </w:p>
          <w:p w:rsidR="00896961" w:rsidRPr="00415D8B" w:rsidRDefault="00896961" w:rsidP="00415D8B">
            <w:pPr>
              <w:pStyle w:val="TableParagraph"/>
              <w:spacing w:before="14"/>
              <w:ind w:left="82" w:right="95"/>
              <w:rPr>
                <w:rFonts w:eastAsia="Calibri"/>
                <w:sz w:val="23"/>
                <w:lang w:val="en-US"/>
              </w:rPr>
            </w:pPr>
            <w:r w:rsidRPr="00415D8B">
              <w:rPr>
                <w:rFonts w:eastAsia="Calibri"/>
                <w:sz w:val="23"/>
                <w:lang w:val="en-US"/>
              </w:rPr>
              <w:t>п.</w:t>
            </w:r>
            <w:r w:rsidRPr="00415D8B">
              <w:rPr>
                <w:rFonts w:eastAsia="Calibri"/>
                <w:spacing w:val="14"/>
                <w:sz w:val="23"/>
                <w:lang w:val="en-US"/>
              </w:rPr>
              <w:t xml:space="preserve"> </w:t>
            </w:r>
            <w:r w:rsidRPr="00415D8B">
              <w:rPr>
                <w:rFonts w:eastAsia="Calibri"/>
                <w:sz w:val="23"/>
                <w:lang w:val="en-US"/>
              </w:rPr>
              <w:t>Каменский</w:t>
            </w:r>
          </w:p>
        </w:tc>
        <w:tc>
          <w:tcPr>
            <w:tcW w:w="3115" w:type="dxa"/>
            <w:shd w:val="clear" w:color="auto" w:fill="auto"/>
          </w:tcPr>
          <w:p w:rsidR="00896961" w:rsidRPr="00415D8B" w:rsidRDefault="00896961" w:rsidP="00415D8B">
            <w:pPr>
              <w:pStyle w:val="TableParagraph"/>
              <w:spacing w:before="116"/>
              <w:ind w:left="70" w:right="7"/>
              <w:rPr>
                <w:rFonts w:eastAsia="Calibri"/>
                <w:sz w:val="23"/>
                <w:lang w:val="en-US"/>
              </w:rPr>
            </w:pPr>
            <w:r w:rsidRPr="00415D8B">
              <w:rPr>
                <w:rFonts w:eastAsia="Calibri"/>
                <w:sz w:val="23"/>
                <w:lang w:val="en-US"/>
              </w:rPr>
              <w:t>Хопер-100</w:t>
            </w:r>
            <w:r w:rsidRPr="00415D8B">
              <w:rPr>
                <w:rFonts w:eastAsia="Calibri"/>
                <w:spacing w:val="2"/>
                <w:sz w:val="23"/>
                <w:lang w:val="en-US"/>
              </w:rPr>
              <w:t xml:space="preserve"> </w:t>
            </w:r>
            <w:r w:rsidRPr="00415D8B">
              <w:rPr>
                <w:rFonts w:eastAsia="Calibri"/>
                <w:w w:val="90"/>
                <w:sz w:val="23"/>
                <w:lang w:val="en-US"/>
              </w:rPr>
              <w:t>—</w:t>
            </w:r>
            <w:r w:rsidRPr="00415D8B">
              <w:rPr>
                <w:rFonts w:eastAsia="Calibri"/>
                <w:spacing w:val="-5"/>
                <w:w w:val="90"/>
                <w:sz w:val="23"/>
                <w:lang w:val="en-US"/>
              </w:rPr>
              <w:t xml:space="preserve"> </w:t>
            </w:r>
            <w:r w:rsidRPr="00415D8B">
              <w:rPr>
                <w:rFonts w:eastAsia="Calibri"/>
                <w:sz w:val="23"/>
                <w:lang w:val="en-US"/>
              </w:rPr>
              <w:t>2</w:t>
            </w:r>
            <w:r w:rsidRPr="00415D8B">
              <w:rPr>
                <w:rFonts w:eastAsia="Calibri"/>
                <w:spacing w:val="-7"/>
                <w:sz w:val="23"/>
                <w:lang w:val="en-US"/>
              </w:rPr>
              <w:t xml:space="preserve"> </w:t>
            </w:r>
            <w:r w:rsidRPr="00415D8B">
              <w:rPr>
                <w:rFonts w:eastAsia="Calibri"/>
                <w:sz w:val="23"/>
                <w:lang w:val="en-US"/>
              </w:rPr>
              <w:t>шт</w:t>
            </w:r>
          </w:p>
        </w:tc>
        <w:tc>
          <w:tcPr>
            <w:tcW w:w="1709" w:type="dxa"/>
            <w:shd w:val="clear" w:color="auto" w:fill="auto"/>
          </w:tcPr>
          <w:p w:rsidR="00896961" w:rsidRPr="00415D8B" w:rsidRDefault="00896961" w:rsidP="00415D8B">
            <w:pPr>
              <w:pStyle w:val="TableParagraph"/>
              <w:spacing w:before="116"/>
              <w:ind w:left="213" w:right="167"/>
              <w:rPr>
                <w:rFonts w:eastAsia="Calibri"/>
                <w:sz w:val="23"/>
                <w:lang w:val="en-US"/>
              </w:rPr>
            </w:pPr>
            <w:r w:rsidRPr="00415D8B">
              <w:rPr>
                <w:rFonts w:eastAsia="Calibri"/>
                <w:sz w:val="23"/>
                <w:lang w:val="en-US"/>
              </w:rPr>
              <w:t>0,155</w:t>
            </w:r>
          </w:p>
        </w:tc>
        <w:tc>
          <w:tcPr>
            <w:tcW w:w="1551" w:type="dxa"/>
            <w:shd w:val="clear" w:color="auto" w:fill="auto"/>
          </w:tcPr>
          <w:p w:rsidR="00896961" w:rsidRPr="00415D8B" w:rsidRDefault="00896961" w:rsidP="00415D8B">
            <w:pPr>
              <w:pStyle w:val="TableParagraph"/>
              <w:spacing w:before="116"/>
              <w:ind w:right="529"/>
              <w:jc w:val="right"/>
              <w:rPr>
                <w:rFonts w:eastAsia="Calibri"/>
                <w:sz w:val="23"/>
                <w:lang w:val="en-US"/>
              </w:rPr>
            </w:pPr>
            <w:r w:rsidRPr="00415D8B">
              <w:rPr>
                <w:rFonts w:eastAsia="Calibri"/>
                <w:w w:val="105"/>
                <w:sz w:val="23"/>
                <w:lang w:val="en-US"/>
              </w:rPr>
              <w:t>0,12</w:t>
            </w:r>
          </w:p>
        </w:tc>
        <w:tc>
          <w:tcPr>
            <w:tcW w:w="1964" w:type="dxa"/>
            <w:shd w:val="clear" w:color="auto" w:fill="auto"/>
          </w:tcPr>
          <w:p w:rsidR="00896961" w:rsidRPr="00415D8B" w:rsidRDefault="00896961" w:rsidP="00415D8B">
            <w:pPr>
              <w:pStyle w:val="TableParagraph"/>
              <w:spacing w:before="116"/>
              <w:ind w:left="697" w:right="662"/>
              <w:rPr>
                <w:rFonts w:eastAsia="Calibri"/>
                <w:sz w:val="23"/>
                <w:lang w:val="en-US"/>
              </w:rPr>
            </w:pPr>
            <w:r w:rsidRPr="00415D8B">
              <w:rPr>
                <w:rFonts w:eastAsia="Calibri"/>
                <w:sz w:val="23"/>
                <w:lang w:val="en-US"/>
              </w:rPr>
              <w:t>77,42</w:t>
            </w:r>
          </w:p>
        </w:tc>
      </w:tr>
      <w:tr w:rsidR="00415D8B" w:rsidTr="00415D8B">
        <w:trPr>
          <w:trHeight w:val="551"/>
          <w:jc w:val="center"/>
        </w:trPr>
        <w:tc>
          <w:tcPr>
            <w:tcW w:w="2083" w:type="dxa"/>
            <w:shd w:val="clear" w:color="auto" w:fill="auto"/>
          </w:tcPr>
          <w:p w:rsidR="00896961" w:rsidRPr="00415D8B" w:rsidRDefault="00896961" w:rsidP="00415D8B">
            <w:pPr>
              <w:pStyle w:val="TableParagraph"/>
              <w:spacing w:line="246" w:lineRule="exact"/>
              <w:ind w:left="80" w:right="95"/>
              <w:rPr>
                <w:rFonts w:eastAsia="Calibri"/>
                <w:sz w:val="23"/>
                <w:lang w:val="en-US"/>
              </w:rPr>
            </w:pPr>
            <w:r w:rsidRPr="00415D8B">
              <w:rPr>
                <w:rFonts w:eastAsia="Calibri"/>
                <w:sz w:val="23"/>
                <w:lang w:val="en-US"/>
              </w:rPr>
              <w:t>БМК</w:t>
            </w:r>
          </w:p>
          <w:p w:rsidR="00896961" w:rsidRPr="00415D8B" w:rsidRDefault="00896961" w:rsidP="00415D8B">
            <w:pPr>
              <w:pStyle w:val="TableParagraph"/>
              <w:spacing w:before="14"/>
              <w:ind w:left="79" w:right="95"/>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3115" w:type="dxa"/>
            <w:shd w:val="clear" w:color="auto" w:fill="auto"/>
          </w:tcPr>
          <w:p w:rsidR="00896961" w:rsidRPr="00415D8B" w:rsidRDefault="00896961" w:rsidP="00415D8B">
            <w:pPr>
              <w:pStyle w:val="TableParagraph"/>
              <w:spacing w:before="121"/>
              <w:ind w:left="61" w:right="7"/>
              <w:rPr>
                <w:rFonts w:eastAsia="Calibri"/>
                <w:sz w:val="23"/>
                <w:lang w:val="en-US"/>
              </w:rPr>
            </w:pPr>
            <w:r w:rsidRPr="00415D8B">
              <w:rPr>
                <w:rFonts w:eastAsia="Calibri"/>
                <w:w w:val="105"/>
                <w:sz w:val="23"/>
                <w:lang w:val="en-US"/>
              </w:rPr>
              <w:t>ICI</w:t>
            </w:r>
            <w:r w:rsidRPr="00415D8B">
              <w:rPr>
                <w:rFonts w:eastAsia="Calibri"/>
                <w:spacing w:val="-8"/>
                <w:w w:val="105"/>
                <w:sz w:val="23"/>
                <w:lang w:val="en-US"/>
              </w:rPr>
              <w:t xml:space="preserve"> </w:t>
            </w:r>
            <w:r w:rsidRPr="00415D8B">
              <w:rPr>
                <w:rFonts w:eastAsia="Calibri"/>
                <w:w w:val="105"/>
                <w:sz w:val="23"/>
                <w:lang w:val="en-US"/>
              </w:rPr>
              <w:t>REX</w:t>
            </w:r>
            <w:r w:rsidRPr="00415D8B">
              <w:rPr>
                <w:rFonts w:eastAsia="Calibri"/>
                <w:spacing w:val="-3"/>
                <w:w w:val="105"/>
                <w:sz w:val="23"/>
                <w:lang w:val="en-US"/>
              </w:rPr>
              <w:t xml:space="preserve"> </w:t>
            </w:r>
            <w:r w:rsidRPr="00415D8B">
              <w:rPr>
                <w:rFonts w:eastAsia="Calibri"/>
                <w:w w:val="105"/>
                <w:sz w:val="23"/>
                <w:lang w:val="en-US"/>
              </w:rPr>
              <w:t>62</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6"/>
                <w:w w:val="105"/>
                <w:sz w:val="23"/>
                <w:lang w:val="en-US"/>
              </w:rPr>
              <w:t xml:space="preserve"> </w:t>
            </w:r>
            <w:r w:rsidRPr="00415D8B">
              <w:rPr>
                <w:rFonts w:eastAsia="Calibri"/>
                <w:w w:val="105"/>
                <w:sz w:val="23"/>
                <w:lang w:val="en-US"/>
              </w:rPr>
              <w:t>2</w:t>
            </w:r>
            <w:r w:rsidRPr="00415D8B">
              <w:rPr>
                <w:rFonts w:eastAsia="Calibri"/>
                <w:spacing w:val="3"/>
                <w:w w:val="105"/>
                <w:sz w:val="23"/>
                <w:lang w:val="en-US"/>
              </w:rPr>
              <w:t xml:space="preserve"> </w:t>
            </w:r>
            <w:r w:rsidRPr="00415D8B">
              <w:rPr>
                <w:rFonts w:eastAsia="Calibri"/>
                <w:w w:val="105"/>
                <w:sz w:val="23"/>
                <w:lang w:val="en-US"/>
              </w:rPr>
              <w:t>шт</w:t>
            </w:r>
          </w:p>
        </w:tc>
        <w:tc>
          <w:tcPr>
            <w:tcW w:w="1709" w:type="dxa"/>
            <w:shd w:val="clear" w:color="auto" w:fill="auto"/>
          </w:tcPr>
          <w:p w:rsidR="00896961" w:rsidRPr="00415D8B" w:rsidRDefault="00181FBB" w:rsidP="00415D8B">
            <w:pPr>
              <w:pStyle w:val="TableParagraph"/>
              <w:spacing w:before="121"/>
              <w:ind w:left="213" w:right="160"/>
              <w:rPr>
                <w:rFonts w:eastAsia="Calibri"/>
                <w:sz w:val="23"/>
                <w:lang w:val="en-US"/>
              </w:rPr>
            </w:pPr>
            <w:r>
              <w:rPr>
                <w:rFonts w:eastAsia="Calibri"/>
                <w:sz w:val="23"/>
                <w:lang w:val="en-US"/>
              </w:rPr>
              <w:t>1,066</w:t>
            </w:r>
          </w:p>
        </w:tc>
        <w:tc>
          <w:tcPr>
            <w:tcW w:w="1551" w:type="dxa"/>
            <w:shd w:val="clear" w:color="auto" w:fill="auto"/>
          </w:tcPr>
          <w:p w:rsidR="00896961" w:rsidRPr="00065255" w:rsidRDefault="00C82ADB" w:rsidP="00415D8B">
            <w:pPr>
              <w:pStyle w:val="TableParagraph"/>
              <w:spacing w:before="121"/>
              <w:ind w:right="479"/>
              <w:jc w:val="right"/>
              <w:rPr>
                <w:rFonts w:eastAsia="Calibri"/>
                <w:sz w:val="23"/>
              </w:rPr>
            </w:pPr>
            <w:r>
              <w:rPr>
                <w:rFonts w:eastAsia="Calibri"/>
                <w:sz w:val="23"/>
                <w:lang w:val="en-US"/>
              </w:rPr>
              <w:t>0,745</w:t>
            </w:r>
          </w:p>
        </w:tc>
        <w:tc>
          <w:tcPr>
            <w:tcW w:w="1964" w:type="dxa"/>
            <w:shd w:val="clear" w:color="auto" w:fill="auto"/>
          </w:tcPr>
          <w:p w:rsidR="00896961" w:rsidRPr="00415D8B" w:rsidRDefault="00C82ADB" w:rsidP="00415D8B">
            <w:pPr>
              <w:pStyle w:val="TableParagraph"/>
              <w:spacing w:before="121"/>
              <w:ind w:left="697" w:right="668"/>
              <w:rPr>
                <w:rFonts w:eastAsia="Calibri"/>
                <w:sz w:val="23"/>
                <w:lang w:val="en-US"/>
              </w:rPr>
            </w:pPr>
            <w:r>
              <w:rPr>
                <w:rFonts w:eastAsia="Calibri"/>
                <w:w w:val="105"/>
                <w:sz w:val="23"/>
                <w:lang w:val="en-US"/>
              </w:rPr>
              <w:t>72,90</w:t>
            </w:r>
          </w:p>
        </w:tc>
      </w:tr>
    </w:tbl>
    <w:p w:rsidR="00896961" w:rsidRDefault="00896961" w:rsidP="00896961">
      <w:pPr>
        <w:ind w:firstLine="709"/>
        <w:jc w:val="both"/>
        <w:rPr>
          <w:rFonts w:ascii="Times New Roman" w:hAnsi="Times New Roman"/>
          <w:sz w:val="28"/>
          <w:szCs w:val="28"/>
        </w:rPr>
      </w:pP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9696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96961">
        <w:rPr>
          <w:rFonts w:ascii="Times New Roman" w:hAnsi="Times New Roman"/>
          <w:sz w:val="28"/>
          <w:szCs w:val="28"/>
        </w:rPr>
        <w:t xml:space="preserve"> год </w:t>
      </w:r>
      <w:r w:rsidR="00E64B77">
        <w:rPr>
          <w:rFonts w:ascii="Times New Roman" w:hAnsi="Times New Roman"/>
          <w:sz w:val="28"/>
          <w:szCs w:val="28"/>
        </w:rPr>
        <w:t xml:space="preserve">не </w:t>
      </w:r>
      <w:r w:rsidRPr="00896961">
        <w:rPr>
          <w:rFonts w:ascii="Times New Roman" w:hAnsi="Times New Roman"/>
          <w:sz w:val="28"/>
          <w:szCs w:val="28"/>
        </w:rPr>
        <w:t>произошли изменения среднегодовой загрузки следующих котельных</w:t>
      </w:r>
      <w:r w:rsidR="00E64B77">
        <w:rPr>
          <w:rFonts w:ascii="Times New Roman" w:hAnsi="Times New Roman"/>
          <w:sz w:val="28"/>
          <w:szCs w:val="28"/>
        </w:rPr>
        <w:t>.</w:t>
      </w:r>
    </w:p>
    <w:p w:rsidR="00F94CE3" w:rsidRDefault="00F94CE3" w:rsidP="00F94CE3">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2.9</w:t>
      </w:r>
      <w:r w:rsidRPr="00896961">
        <w:rPr>
          <w:rFonts w:ascii="Times New Roman" w:hAnsi="Times New Roman"/>
          <w:sz w:val="28"/>
          <w:szCs w:val="28"/>
        </w:rPr>
        <w:tab/>
        <w:t xml:space="preserve">Способы учета </w:t>
      </w:r>
      <w:r>
        <w:rPr>
          <w:rFonts w:ascii="Times New Roman" w:hAnsi="Times New Roman"/>
          <w:sz w:val="28"/>
          <w:szCs w:val="28"/>
        </w:rPr>
        <w:t>тепла</w:t>
      </w:r>
      <w:r w:rsidRPr="00896961">
        <w:rPr>
          <w:rFonts w:ascii="Times New Roman" w:hAnsi="Times New Roman"/>
          <w:sz w:val="28"/>
          <w:szCs w:val="28"/>
        </w:rPr>
        <w:t>, отпу</w:t>
      </w:r>
      <w:r>
        <w:rPr>
          <w:rFonts w:ascii="Times New Roman" w:hAnsi="Times New Roman"/>
          <w:sz w:val="28"/>
          <w:szCs w:val="28"/>
        </w:rPr>
        <w:t>щ</w:t>
      </w:r>
      <w:r w:rsidRPr="00896961">
        <w:rPr>
          <w:rFonts w:ascii="Times New Roman" w:hAnsi="Times New Roman"/>
          <w:sz w:val="28"/>
          <w:szCs w:val="28"/>
        </w:rPr>
        <w:t xml:space="preserve">енного в тепловые </w:t>
      </w:r>
      <w:r>
        <w:rPr>
          <w:rFonts w:ascii="Times New Roman" w:hAnsi="Times New Roman"/>
          <w:sz w:val="28"/>
          <w:szCs w:val="28"/>
        </w:rPr>
        <w:t>сети</w:t>
      </w:r>
    </w:p>
    <w:p w:rsidR="00896961" w:rsidRDefault="00896961" w:rsidP="00896961">
      <w:pPr>
        <w:ind w:firstLine="709"/>
        <w:jc w:val="center"/>
        <w:rPr>
          <w:rFonts w:ascii="Times New Roman" w:hAnsi="Times New Roman"/>
          <w:sz w:val="28"/>
          <w:szCs w:val="28"/>
        </w:rPr>
      </w:pPr>
    </w:p>
    <w:p w:rsidR="00896961" w:rsidRPr="00896961" w:rsidRDefault="00896961" w:rsidP="00896961">
      <w:pPr>
        <w:rPr>
          <w:rFonts w:ascii="Times New Roman" w:hAnsi="Times New Roman"/>
          <w:sz w:val="28"/>
          <w:szCs w:val="28"/>
        </w:rPr>
      </w:pPr>
      <w:r>
        <w:rPr>
          <w:rFonts w:ascii="Times New Roman" w:hAnsi="Times New Roman"/>
          <w:sz w:val="28"/>
          <w:szCs w:val="28"/>
        </w:rPr>
        <w:t xml:space="preserve">          </w:t>
      </w:r>
      <w:r w:rsidRPr="00896961">
        <w:rPr>
          <w:rFonts w:ascii="Times New Roman" w:hAnsi="Times New Roman"/>
          <w:sz w:val="28"/>
          <w:szCs w:val="28"/>
        </w:rPr>
        <w:t>Учет произведенного тепла ведется расчетным способом на основании расхода топлива.</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2.10</w:t>
      </w:r>
      <w:r w:rsidRPr="00896961">
        <w:rPr>
          <w:rFonts w:ascii="Times New Roman" w:hAnsi="Times New Roman"/>
          <w:sz w:val="28"/>
          <w:szCs w:val="28"/>
        </w:rPr>
        <w:tab/>
        <w:t>Статистика отказов и восстановлений оборудования источников тепловой энергии</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Отказы оборудования источников тепловой энергии к маю 2018 г. отсутствуют.</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2.11</w:t>
      </w:r>
      <w:r w:rsidRPr="00896961">
        <w:rPr>
          <w:rFonts w:ascii="Times New Roman" w:hAnsi="Times New Roman"/>
          <w:sz w:val="28"/>
          <w:szCs w:val="28"/>
        </w:rPr>
        <w:tab/>
      </w:r>
      <w:r>
        <w:rPr>
          <w:rFonts w:ascii="Times New Roman" w:hAnsi="Times New Roman"/>
          <w:sz w:val="28"/>
          <w:szCs w:val="28"/>
        </w:rPr>
        <w:t xml:space="preserve"> </w:t>
      </w:r>
      <w:r w:rsidRPr="00896961">
        <w:rPr>
          <w:rFonts w:ascii="Times New Roman" w:hAnsi="Times New Roman"/>
          <w:sz w:val="28"/>
          <w:szCs w:val="28"/>
        </w:rPr>
        <w:t xml:space="preserve">Предписания надзорных органов </w:t>
      </w:r>
      <w:r>
        <w:rPr>
          <w:rFonts w:ascii="Times New Roman" w:hAnsi="Times New Roman"/>
          <w:sz w:val="28"/>
          <w:szCs w:val="28"/>
        </w:rPr>
        <w:t>по</w:t>
      </w:r>
      <w:r w:rsidRPr="00896961">
        <w:rPr>
          <w:rFonts w:ascii="Times New Roman" w:hAnsi="Times New Roman"/>
          <w:sz w:val="28"/>
          <w:szCs w:val="28"/>
        </w:rPr>
        <w:t xml:space="preserve"> запрещению дальнейшей эксплуатации источника тепловой энергии</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Предписания надзорных органов по запрещению дальнейшей эксплуатации источника тепловой энергии отсутствуют.</w:t>
      </w:r>
    </w:p>
    <w:p w:rsidR="00896961" w:rsidRDefault="00896961" w:rsidP="00896961">
      <w:pPr>
        <w:ind w:firstLine="709"/>
        <w:jc w:val="both"/>
        <w:rPr>
          <w:rFonts w:ascii="Times New Roman" w:hAnsi="Times New Roman"/>
          <w:sz w:val="28"/>
          <w:szCs w:val="28"/>
        </w:rPr>
      </w:pPr>
    </w:p>
    <w:p w:rsidR="00896961" w:rsidRDefault="00896961" w:rsidP="00896961">
      <w:pPr>
        <w:ind w:firstLine="709"/>
        <w:jc w:val="center"/>
        <w:rPr>
          <w:rFonts w:ascii="Times New Roman" w:hAnsi="Times New Roman"/>
          <w:sz w:val="28"/>
          <w:szCs w:val="28"/>
        </w:rPr>
      </w:pPr>
      <w:r w:rsidRPr="00896961">
        <w:rPr>
          <w:rFonts w:ascii="Times New Roman" w:hAnsi="Times New Roman"/>
          <w:sz w:val="28"/>
          <w:szCs w:val="28"/>
        </w:rPr>
        <w:t>2.12</w:t>
      </w:r>
      <w:r>
        <w:rPr>
          <w:rFonts w:ascii="Times New Roman" w:hAnsi="Times New Roman"/>
          <w:sz w:val="28"/>
          <w:szCs w:val="28"/>
        </w:rPr>
        <w:t xml:space="preserve"> </w:t>
      </w:r>
      <w:r w:rsidRPr="00896961">
        <w:rPr>
          <w:rFonts w:ascii="Times New Roman" w:hAnsi="Times New Roman"/>
          <w:sz w:val="28"/>
          <w:szCs w:val="28"/>
        </w:rPr>
        <w:tab/>
        <w:t>Перечень источников тепловой энергии и (или) оборудования (турбоагрегатов), входя</w:t>
      </w:r>
      <w:r>
        <w:rPr>
          <w:rFonts w:ascii="Times New Roman" w:hAnsi="Times New Roman"/>
          <w:sz w:val="28"/>
          <w:szCs w:val="28"/>
        </w:rPr>
        <w:t>щ</w:t>
      </w:r>
      <w:r w:rsidRPr="00896961">
        <w:rPr>
          <w:rFonts w:ascii="Times New Roman" w:hAnsi="Times New Roman"/>
          <w:sz w:val="28"/>
          <w:szCs w:val="28"/>
        </w:rPr>
        <w:t>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w:t>
      </w:r>
      <w:r>
        <w:rPr>
          <w:rFonts w:ascii="Times New Roman" w:hAnsi="Times New Roman"/>
          <w:sz w:val="28"/>
          <w:szCs w:val="28"/>
        </w:rPr>
        <w:t xml:space="preserve"> </w:t>
      </w:r>
      <w:r w:rsidRPr="00896961">
        <w:rPr>
          <w:rFonts w:ascii="Times New Roman" w:hAnsi="Times New Roman"/>
          <w:sz w:val="28"/>
          <w:szCs w:val="28"/>
        </w:rPr>
        <w:t>мощность которых поставляется в вынужденном режиме в целях обеспечения надежного теплоснабжения потребителей</w:t>
      </w:r>
    </w:p>
    <w:p w:rsidR="00896961" w:rsidRDefault="00896961" w:rsidP="00896961">
      <w:pPr>
        <w:ind w:firstLine="709"/>
        <w:jc w:val="center"/>
        <w:rPr>
          <w:rFonts w:ascii="Times New Roman" w:hAnsi="Times New Roman"/>
          <w:sz w:val="28"/>
          <w:szCs w:val="28"/>
        </w:rPr>
      </w:pP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w:t>
      </w:r>
      <w:r w:rsidRPr="00896961">
        <w:rPr>
          <w:rFonts w:ascii="Times New Roman" w:hAnsi="Times New Roman"/>
          <w:sz w:val="28"/>
          <w:szCs w:val="28"/>
        </w:rPr>
        <w:lastRenderedPageBreak/>
        <w:t>теплоснабжения потребителей, на территории Каменского сельского поселения отсутствуют.</w:t>
      </w:r>
    </w:p>
    <w:p w:rsidR="00F94CE3" w:rsidRDefault="00F94CE3" w:rsidP="00896961">
      <w:pPr>
        <w:jc w:val="both"/>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sidRPr="00496FAA">
        <w:rPr>
          <w:rFonts w:ascii="Times New Roman" w:hAnsi="Times New Roman"/>
          <w:sz w:val="28"/>
          <w:szCs w:val="28"/>
        </w:rPr>
        <w:t>Часть 3</w:t>
      </w:r>
      <w:r>
        <w:rPr>
          <w:rFonts w:ascii="Times New Roman" w:hAnsi="Times New Roman"/>
          <w:sz w:val="28"/>
          <w:szCs w:val="28"/>
        </w:rPr>
        <w:t xml:space="preserve">. </w:t>
      </w:r>
      <w:r w:rsidRPr="00496FAA">
        <w:rPr>
          <w:rFonts w:ascii="Times New Roman" w:hAnsi="Times New Roman"/>
          <w:sz w:val="28"/>
          <w:szCs w:val="28"/>
        </w:rPr>
        <w:t>Тепловые сети, сооружения на них</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 Описание структуры</w:t>
      </w:r>
      <w:r w:rsidRPr="004C6A84">
        <w:rPr>
          <w:rFonts w:ascii="Times New Roman" w:hAnsi="Times New Roman"/>
          <w:sz w:val="28"/>
          <w:szCs w:val="28"/>
        </w:rPr>
        <w:t xml:space="preserve">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От котельной п. Каменский отходят одна магистральная теплотрасса в двухтрубном нерезервируемом исполнении к каждому потребителю. Способ прокладки тепловых сетей подземный.</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Мини-котельная п. Каменский располагается внутри здания потребителя и наружных теп</w:t>
      </w:r>
      <w:r>
        <w:rPr>
          <w:rFonts w:ascii="Times New Roman" w:hAnsi="Times New Roman"/>
          <w:sz w:val="28"/>
          <w:szCs w:val="28"/>
        </w:rPr>
        <w:t>л</w:t>
      </w:r>
      <w:r w:rsidRPr="00896961">
        <w:rPr>
          <w:rFonts w:ascii="Times New Roman" w:hAnsi="Times New Roman"/>
          <w:sz w:val="28"/>
          <w:szCs w:val="28"/>
        </w:rPr>
        <w:t>ов</w:t>
      </w:r>
      <w:r>
        <w:rPr>
          <w:rFonts w:ascii="Times New Roman" w:hAnsi="Times New Roman"/>
          <w:sz w:val="28"/>
          <w:szCs w:val="28"/>
        </w:rPr>
        <w:t>ы</w:t>
      </w:r>
      <w:r w:rsidRPr="00896961">
        <w:rPr>
          <w:rFonts w:ascii="Times New Roman" w:hAnsi="Times New Roman"/>
          <w:sz w:val="28"/>
          <w:szCs w:val="28"/>
        </w:rPr>
        <w:t>х сетей не имеет.</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Структура тепловых сетей БМК п. Березовка представлена одним магистральным выводом в двухтрубном нерезервируемом исполнении к каждому потребителю. Способ прокладки тепло</w:t>
      </w:r>
      <w:r>
        <w:rPr>
          <w:rFonts w:ascii="Times New Roman" w:hAnsi="Times New Roman"/>
          <w:sz w:val="28"/>
          <w:szCs w:val="28"/>
        </w:rPr>
        <w:t>вых</w:t>
      </w:r>
      <w:r w:rsidRPr="00896961">
        <w:rPr>
          <w:rFonts w:ascii="Times New Roman" w:hAnsi="Times New Roman"/>
          <w:sz w:val="28"/>
          <w:szCs w:val="28"/>
        </w:rPr>
        <w:t xml:space="preserve"> сетей надземный.</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 xml:space="preserve"> </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Центральные тепловые пункты тепловых сетей в Каменском сельском поселении отсутствуют. Вводы магистральных сетей от муниципальных котельных в промышленные объекты не имеются.</w:t>
      </w:r>
    </w:p>
    <w:p w:rsidR="00896961" w:rsidRP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Промышленные объекты отапливаются только частными котельными. Характеристики тепловых сетей от частных котельных Каменского сельского поселения не предоставлены.</w:t>
      </w:r>
    </w:p>
    <w:p w:rsidR="00402B36" w:rsidRDefault="00896961" w:rsidP="00896961">
      <w:pPr>
        <w:ind w:firstLine="709"/>
        <w:jc w:val="both"/>
        <w:rPr>
          <w:rFonts w:ascii="Times New Roman" w:hAnsi="Times New Roman"/>
          <w:sz w:val="28"/>
          <w:szCs w:val="28"/>
        </w:rPr>
      </w:pPr>
      <w:r w:rsidRPr="00896961">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896961">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896961">
        <w:rPr>
          <w:rFonts w:ascii="Times New Roman" w:hAnsi="Times New Roman"/>
          <w:sz w:val="28"/>
          <w:szCs w:val="28"/>
        </w:rPr>
        <w:t xml:space="preserve"> год существенные изменения структуры тепловых сетей не зафиксированы.</w:t>
      </w:r>
    </w:p>
    <w:p w:rsidR="00402B36" w:rsidRDefault="00402B36" w:rsidP="00402B36">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3.2 </w:t>
      </w:r>
      <w:r w:rsidRPr="00241311">
        <w:rPr>
          <w:rFonts w:ascii="Times New Roman" w:hAnsi="Times New Roman"/>
          <w:sz w:val="28"/>
          <w:szCs w:val="28"/>
        </w:rPr>
        <w:t>Карты (схемы) тепловых сетей в зонах действия источников тепловой энергии в электронной форме и (или) на бумажном носителе</w:t>
      </w:r>
    </w:p>
    <w:p w:rsidR="00241311" w:rsidRPr="00241311" w:rsidRDefault="00241311" w:rsidP="00F94CE3">
      <w:pPr>
        <w:spacing w:after="120"/>
        <w:ind w:firstLine="709"/>
        <w:jc w:val="center"/>
        <w:rPr>
          <w:rFonts w:ascii="Times New Roman" w:hAnsi="Times New Roman"/>
          <w:sz w:val="28"/>
          <w:szCs w:val="28"/>
        </w:rPr>
      </w:pPr>
    </w:p>
    <w:p w:rsidR="00402B36" w:rsidRDefault="00896961" w:rsidP="00896961">
      <w:pPr>
        <w:ind w:firstLine="709"/>
        <w:jc w:val="both"/>
        <w:rPr>
          <w:rFonts w:ascii="Times New Roman" w:hAnsi="Times New Roman"/>
          <w:sz w:val="28"/>
          <w:szCs w:val="28"/>
        </w:rPr>
      </w:pPr>
      <w:r w:rsidRPr="00896961">
        <w:rPr>
          <w:rFonts w:ascii="Times New Roman" w:hAnsi="Times New Roman"/>
          <w:sz w:val="28"/>
          <w:szCs w:val="28"/>
        </w:rPr>
        <w:t>Схемы тепловых сетей в зонах действия источников тепловой энергии приведены в приложении.</w:t>
      </w:r>
    </w:p>
    <w:p w:rsidR="00402B36" w:rsidRDefault="00402B36" w:rsidP="00F94CE3">
      <w:pPr>
        <w:ind w:firstLine="709"/>
        <w:jc w:val="both"/>
        <w:rPr>
          <w:rFonts w:ascii="Times New Roman" w:hAnsi="Times New Roman"/>
          <w:sz w:val="28"/>
          <w:szCs w:val="28"/>
        </w:rPr>
      </w:pPr>
    </w:p>
    <w:p w:rsidR="00241311" w:rsidRDefault="00241311" w:rsidP="00241311">
      <w:pPr>
        <w:ind w:firstLine="709"/>
        <w:jc w:val="both"/>
        <w:rPr>
          <w:rFonts w:ascii="Times New Roman" w:hAnsi="Times New Roman"/>
          <w:sz w:val="28"/>
          <w:szCs w:val="28"/>
        </w:rPr>
      </w:pPr>
    </w:p>
    <w:p w:rsidR="00F94CE3" w:rsidRDefault="00241311" w:rsidP="00896961">
      <w:pPr>
        <w:ind w:firstLine="709"/>
        <w:jc w:val="center"/>
        <w:rPr>
          <w:rFonts w:ascii="Times New Roman" w:hAnsi="Times New Roman"/>
          <w:sz w:val="28"/>
          <w:szCs w:val="28"/>
        </w:rPr>
      </w:pPr>
      <w:r w:rsidRPr="00241311">
        <w:rPr>
          <w:rFonts w:ascii="Times New Roman" w:hAnsi="Times New Roman"/>
          <w:sz w:val="28"/>
          <w:szCs w:val="28"/>
        </w:rPr>
        <w:br w:type="page"/>
      </w:r>
      <w:r w:rsidR="00F94CE3">
        <w:rPr>
          <w:rFonts w:ascii="Times New Roman" w:hAnsi="Times New Roman"/>
          <w:sz w:val="28"/>
          <w:szCs w:val="28"/>
        </w:rPr>
        <w:lastRenderedPageBreak/>
        <w:t>3.3 П</w:t>
      </w:r>
      <w:r w:rsidR="00F94CE3" w:rsidRPr="00EC61FB">
        <w:rPr>
          <w:rFonts w:ascii="Times New Roman" w:hAnsi="Times New Roman"/>
          <w:sz w:val="28"/>
          <w:szCs w:val="28"/>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896961" w:rsidRDefault="00896961" w:rsidP="00896961">
      <w:pPr>
        <w:ind w:firstLine="709"/>
        <w:jc w:val="both"/>
        <w:rPr>
          <w:rFonts w:ascii="Times New Roman" w:hAnsi="Times New Roman"/>
          <w:sz w:val="28"/>
          <w:szCs w:val="28"/>
        </w:rPr>
      </w:pPr>
      <w:r w:rsidRPr="00896961">
        <w:rPr>
          <w:rFonts w:ascii="Times New Roman" w:hAnsi="Times New Roman"/>
          <w:sz w:val="28"/>
          <w:szCs w:val="28"/>
        </w:rPr>
        <w:t>Параметры тепловых сетей централизованных котельных Каменского сельского поселения приведены в таблицах 2.12 -2.14.</w:t>
      </w:r>
    </w:p>
    <w:p w:rsidR="00896961" w:rsidRDefault="00896961" w:rsidP="00896961">
      <w:pPr>
        <w:ind w:firstLine="709"/>
        <w:rPr>
          <w:rFonts w:ascii="Times New Roman" w:hAnsi="Times New Roman"/>
          <w:sz w:val="28"/>
          <w:szCs w:val="28"/>
        </w:rPr>
      </w:pPr>
      <w:r w:rsidRPr="00896961">
        <w:rPr>
          <w:rFonts w:ascii="Times New Roman" w:hAnsi="Times New Roman"/>
          <w:sz w:val="28"/>
          <w:szCs w:val="28"/>
        </w:rPr>
        <w:t>Таблица 2.12</w:t>
      </w:r>
      <w:r w:rsidRPr="00896961">
        <w:rPr>
          <w:rFonts w:ascii="Times New Roman" w:hAnsi="Times New Roman"/>
          <w:sz w:val="28"/>
          <w:szCs w:val="28"/>
        </w:rPr>
        <w:tab/>
        <w:t xml:space="preserve">— Параметры тепловых сетей </w:t>
      </w:r>
      <w:r w:rsidR="008F6F86" w:rsidRPr="00896961">
        <w:rPr>
          <w:rFonts w:ascii="Times New Roman" w:hAnsi="Times New Roman"/>
          <w:sz w:val="28"/>
          <w:szCs w:val="28"/>
        </w:rPr>
        <w:t>котельных п.</w:t>
      </w:r>
      <w:r w:rsidRPr="00896961">
        <w:rPr>
          <w:rFonts w:ascii="Times New Roman" w:hAnsi="Times New Roman"/>
          <w:sz w:val="28"/>
          <w:szCs w:val="28"/>
        </w:rPr>
        <w:t xml:space="preserve"> Каменский и с</w:t>
      </w:r>
      <w:r>
        <w:rPr>
          <w:rFonts w:ascii="Times New Roman" w:hAnsi="Times New Roman"/>
          <w:sz w:val="28"/>
          <w:szCs w:val="28"/>
        </w:rPr>
        <w:t xml:space="preserve">. </w:t>
      </w:r>
      <w:r w:rsidRPr="00896961">
        <w:rPr>
          <w:rFonts w:ascii="Times New Roman" w:hAnsi="Times New Roman"/>
          <w:sz w:val="28"/>
          <w:szCs w:val="28"/>
        </w:rPr>
        <w:t>Березовка</w:t>
      </w:r>
    </w:p>
    <w:p w:rsidR="00896961" w:rsidRDefault="00896961" w:rsidP="00896961">
      <w:pPr>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58"/>
        <w:gridCol w:w="5113"/>
        <w:gridCol w:w="2228"/>
        <w:gridCol w:w="2238"/>
      </w:tblGrid>
      <w:tr w:rsidR="00415D8B" w:rsidTr="00415D8B">
        <w:trPr>
          <w:trHeight w:val="561"/>
          <w:jc w:val="center"/>
        </w:trPr>
        <w:tc>
          <w:tcPr>
            <w:tcW w:w="658" w:type="dxa"/>
            <w:shd w:val="clear" w:color="auto" w:fill="auto"/>
          </w:tcPr>
          <w:p w:rsidR="00896961" w:rsidRPr="00B90A0A" w:rsidRDefault="00896961" w:rsidP="00415D8B">
            <w:pPr>
              <w:pStyle w:val="TableParagraph"/>
              <w:spacing w:before="6"/>
              <w:rPr>
                <w:rFonts w:eastAsia="Calibri"/>
                <w:sz w:val="4"/>
              </w:rPr>
            </w:pPr>
          </w:p>
          <w:p w:rsidR="00896961" w:rsidRPr="00415D8B" w:rsidRDefault="006C4517" w:rsidP="00415D8B">
            <w:pPr>
              <w:pStyle w:val="TableParagraph"/>
              <w:ind w:left="122"/>
              <w:rPr>
                <w:rFonts w:eastAsia="Calibri"/>
                <w:sz w:val="20"/>
                <w:lang w:val="en-US"/>
              </w:rPr>
            </w:pPr>
            <w:r>
              <w:rPr>
                <w:rFonts w:eastAsia="Calibri"/>
                <w:noProof/>
                <w:sz w:val="20"/>
                <w:lang w:eastAsia="ru-RU"/>
              </w:rPr>
              <w:drawing>
                <wp:inline distT="0" distB="0" distL="0" distR="0">
                  <wp:extent cx="212725" cy="276225"/>
                  <wp:effectExtent l="0" t="0" r="0" b="0"/>
                  <wp:docPr id="3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5113" w:type="dxa"/>
            <w:shd w:val="clear" w:color="auto" w:fill="auto"/>
          </w:tcPr>
          <w:p w:rsidR="00896961" w:rsidRPr="00415D8B" w:rsidRDefault="00896961" w:rsidP="00415D8B">
            <w:pPr>
              <w:pStyle w:val="TableParagraph"/>
              <w:spacing w:before="116"/>
              <w:ind w:left="1992" w:right="1953"/>
              <w:rPr>
                <w:rFonts w:eastAsia="Calibri"/>
                <w:b/>
                <w:sz w:val="25"/>
                <w:lang w:val="en-US"/>
              </w:rPr>
            </w:pPr>
            <w:r w:rsidRPr="00415D8B">
              <w:rPr>
                <w:rFonts w:eastAsia="Calibri"/>
                <w:b/>
                <w:sz w:val="25"/>
              </w:rPr>
              <w:t>П</w:t>
            </w:r>
            <w:r w:rsidRPr="00415D8B">
              <w:rPr>
                <w:rFonts w:eastAsia="Calibri"/>
                <w:b/>
                <w:sz w:val="25"/>
                <w:lang w:val="en-US"/>
              </w:rPr>
              <w:t>араметр</w:t>
            </w:r>
          </w:p>
        </w:tc>
        <w:tc>
          <w:tcPr>
            <w:tcW w:w="2228" w:type="dxa"/>
            <w:shd w:val="clear" w:color="auto" w:fill="auto"/>
          </w:tcPr>
          <w:p w:rsidR="00896961" w:rsidRPr="00415D8B" w:rsidRDefault="00896961" w:rsidP="00415D8B">
            <w:pPr>
              <w:pStyle w:val="TableParagraph"/>
              <w:spacing w:line="260" w:lineRule="exact"/>
              <w:ind w:left="48" w:right="22"/>
              <w:rPr>
                <w:rFonts w:eastAsia="Calibri"/>
                <w:b/>
                <w:sz w:val="25"/>
                <w:lang w:val="en-US"/>
              </w:rPr>
            </w:pPr>
            <w:r w:rsidRPr="00415D8B">
              <w:rPr>
                <w:rFonts w:eastAsia="Calibri"/>
                <w:b/>
                <w:sz w:val="25"/>
                <w:lang w:val="en-US"/>
              </w:rPr>
              <w:t>Котельная</w:t>
            </w:r>
          </w:p>
          <w:p w:rsidR="00896961" w:rsidRPr="00415D8B" w:rsidRDefault="00896961" w:rsidP="00415D8B">
            <w:pPr>
              <w:pStyle w:val="TableParagraph"/>
              <w:spacing w:line="281" w:lineRule="exact"/>
              <w:ind w:left="46" w:right="22"/>
              <w:rPr>
                <w:rFonts w:eastAsia="Calibri"/>
                <w:b/>
                <w:sz w:val="25"/>
                <w:lang w:val="en-US"/>
              </w:rPr>
            </w:pPr>
            <w:r w:rsidRPr="00415D8B">
              <w:rPr>
                <w:rFonts w:eastAsia="Calibri"/>
                <w:b/>
                <w:w w:val="95"/>
                <w:sz w:val="25"/>
                <w:lang w:val="en-US"/>
              </w:rPr>
              <w:t>п.</w:t>
            </w:r>
            <w:r w:rsidRPr="00415D8B">
              <w:rPr>
                <w:rFonts w:eastAsia="Calibri"/>
                <w:b/>
                <w:spacing w:val="-6"/>
                <w:w w:val="95"/>
                <w:sz w:val="25"/>
                <w:lang w:val="en-US"/>
              </w:rPr>
              <w:t xml:space="preserve"> </w:t>
            </w:r>
            <w:r w:rsidRPr="00415D8B">
              <w:rPr>
                <w:rFonts w:eastAsia="Calibri"/>
                <w:b/>
                <w:w w:val="95"/>
                <w:sz w:val="25"/>
                <w:lang w:val="en-US"/>
              </w:rPr>
              <w:t>Каменский</w:t>
            </w:r>
          </w:p>
        </w:tc>
        <w:tc>
          <w:tcPr>
            <w:tcW w:w="2238" w:type="dxa"/>
            <w:shd w:val="clear" w:color="auto" w:fill="auto"/>
          </w:tcPr>
          <w:p w:rsidR="00896961" w:rsidRPr="00415D8B" w:rsidRDefault="00896961" w:rsidP="00415D8B">
            <w:pPr>
              <w:pStyle w:val="TableParagraph"/>
              <w:spacing w:line="260" w:lineRule="exact"/>
              <w:ind w:left="70" w:right="51"/>
              <w:rPr>
                <w:rFonts w:eastAsia="Calibri"/>
                <w:b/>
                <w:sz w:val="25"/>
                <w:lang w:val="en-US"/>
              </w:rPr>
            </w:pPr>
            <w:r w:rsidRPr="00415D8B">
              <w:rPr>
                <w:rFonts w:eastAsia="Calibri"/>
                <w:b/>
                <w:sz w:val="25"/>
                <w:lang w:val="en-US"/>
              </w:rPr>
              <w:t>БМК</w:t>
            </w:r>
          </w:p>
          <w:p w:rsidR="00896961" w:rsidRPr="00415D8B" w:rsidRDefault="00896961" w:rsidP="00415D8B">
            <w:pPr>
              <w:pStyle w:val="TableParagraph"/>
              <w:spacing w:line="281" w:lineRule="exact"/>
              <w:ind w:left="59" w:right="51"/>
              <w:rPr>
                <w:rFonts w:eastAsia="Calibri"/>
                <w:b/>
                <w:sz w:val="25"/>
                <w:lang w:val="en-US"/>
              </w:rPr>
            </w:pPr>
            <w:r w:rsidRPr="00415D8B">
              <w:rPr>
                <w:rFonts w:eastAsia="Calibri"/>
                <w:b/>
                <w:w w:val="95"/>
                <w:sz w:val="25"/>
                <w:lang w:val="en-US"/>
              </w:rPr>
              <w:t>п.</w:t>
            </w:r>
            <w:r w:rsidRPr="00415D8B">
              <w:rPr>
                <w:rFonts w:eastAsia="Calibri"/>
                <w:b/>
                <w:spacing w:val="-5"/>
                <w:w w:val="95"/>
                <w:sz w:val="25"/>
                <w:lang w:val="en-US"/>
              </w:rPr>
              <w:t xml:space="preserve"> </w:t>
            </w:r>
            <w:r w:rsidRPr="00415D8B">
              <w:rPr>
                <w:rFonts w:eastAsia="Calibri"/>
                <w:b/>
                <w:w w:val="95"/>
                <w:sz w:val="25"/>
                <w:lang w:val="en-US"/>
              </w:rPr>
              <w:t>Березовка</w:t>
            </w:r>
          </w:p>
        </w:tc>
      </w:tr>
      <w:tr w:rsidR="00415D8B" w:rsidTr="00415D8B">
        <w:trPr>
          <w:trHeight w:val="541"/>
          <w:jc w:val="center"/>
        </w:trPr>
        <w:tc>
          <w:tcPr>
            <w:tcW w:w="658" w:type="dxa"/>
            <w:shd w:val="clear" w:color="auto" w:fill="auto"/>
          </w:tcPr>
          <w:p w:rsidR="00896961" w:rsidRPr="00415D8B" w:rsidRDefault="00896961" w:rsidP="00415D8B">
            <w:pPr>
              <w:pStyle w:val="TableParagraph"/>
              <w:spacing w:before="78"/>
              <w:ind w:left="121"/>
              <w:rPr>
                <w:rFonts w:eastAsia="Calibri"/>
                <w:sz w:val="25"/>
                <w:lang w:val="en-US"/>
              </w:rPr>
            </w:pPr>
            <w:r w:rsidRPr="00415D8B">
              <w:rPr>
                <w:rFonts w:eastAsia="Calibri"/>
                <w:sz w:val="25"/>
                <w:lang w:val="en-US"/>
              </w:rPr>
              <w:t>1.</w:t>
            </w:r>
          </w:p>
        </w:tc>
        <w:tc>
          <w:tcPr>
            <w:tcW w:w="5113" w:type="dxa"/>
            <w:shd w:val="clear" w:color="auto" w:fill="auto"/>
          </w:tcPr>
          <w:p w:rsidR="00896961" w:rsidRPr="00415D8B" w:rsidRDefault="00896961" w:rsidP="00415D8B">
            <w:pPr>
              <w:pStyle w:val="TableParagraph"/>
              <w:spacing w:before="92"/>
              <w:ind w:left="127"/>
              <w:rPr>
                <w:rFonts w:eastAsia="Calibri"/>
                <w:sz w:val="25"/>
                <w:lang w:val="en-US"/>
              </w:rPr>
            </w:pPr>
            <w:r w:rsidRPr="00415D8B">
              <w:rPr>
                <w:rFonts w:eastAsia="Calibri"/>
                <w:w w:val="95"/>
                <w:sz w:val="25"/>
                <w:lang w:val="en-US"/>
              </w:rPr>
              <w:t>Наружный</w:t>
            </w:r>
            <w:r w:rsidRPr="00415D8B">
              <w:rPr>
                <w:rFonts w:eastAsia="Calibri"/>
                <w:spacing w:val="8"/>
                <w:w w:val="95"/>
                <w:sz w:val="25"/>
                <w:lang w:val="en-US"/>
              </w:rPr>
              <w:t xml:space="preserve"> </w:t>
            </w:r>
            <w:r w:rsidRPr="00415D8B">
              <w:rPr>
                <w:rFonts w:eastAsia="Calibri"/>
                <w:w w:val="95"/>
                <w:sz w:val="25"/>
                <w:lang w:val="en-US"/>
              </w:rPr>
              <w:t>диаметр,</w:t>
            </w:r>
            <w:r w:rsidRPr="00415D8B">
              <w:rPr>
                <w:rFonts w:eastAsia="Calibri"/>
                <w:spacing w:val="8"/>
                <w:w w:val="95"/>
                <w:sz w:val="25"/>
                <w:lang w:val="en-US"/>
              </w:rPr>
              <w:t xml:space="preserve"> </w:t>
            </w:r>
            <w:r w:rsidRPr="00415D8B">
              <w:rPr>
                <w:rFonts w:eastAsia="Calibri"/>
                <w:w w:val="95"/>
                <w:sz w:val="25"/>
                <w:lang w:val="en-US"/>
              </w:rPr>
              <w:t>мм</w:t>
            </w:r>
          </w:p>
        </w:tc>
        <w:tc>
          <w:tcPr>
            <w:tcW w:w="2228" w:type="dxa"/>
            <w:shd w:val="clear" w:color="auto" w:fill="auto"/>
          </w:tcPr>
          <w:p w:rsidR="00896961" w:rsidRPr="00415D8B" w:rsidRDefault="00896961" w:rsidP="00415D8B">
            <w:pPr>
              <w:pStyle w:val="TableParagraph"/>
              <w:spacing w:line="239" w:lineRule="exact"/>
              <w:ind w:left="57" w:right="22"/>
              <w:rPr>
                <w:rFonts w:eastAsia="Calibri"/>
                <w:sz w:val="25"/>
                <w:lang w:val="en-US"/>
              </w:rPr>
            </w:pPr>
            <w:r w:rsidRPr="00415D8B">
              <w:rPr>
                <w:rFonts w:eastAsia="Calibri"/>
                <w:w w:val="95"/>
                <w:sz w:val="25"/>
                <w:lang w:val="en-US"/>
              </w:rPr>
              <w:t>219,</w:t>
            </w:r>
            <w:r w:rsidRPr="00415D8B">
              <w:rPr>
                <w:rFonts w:eastAsia="Calibri"/>
                <w:spacing w:val="3"/>
                <w:w w:val="95"/>
                <w:sz w:val="25"/>
                <w:lang w:val="en-US"/>
              </w:rPr>
              <w:t xml:space="preserve"> </w:t>
            </w:r>
            <w:r w:rsidRPr="00415D8B">
              <w:rPr>
                <w:rFonts w:eastAsia="Calibri"/>
                <w:w w:val="95"/>
                <w:sz w:val="25"/>
                <w:lang w:val="en-US"/>
              </w:rPr>
              <w:t>159,</w:t>
            </w:r>
            <w:r w:rsidRPr="00415D8B">
              <w:rPr>
                <w:rFonts w:eastAsia="Calibri"/>
                <w:spacing w:val="3"/>
                <w:w w:val="95"/>
                <w:sz w:val="25"/>
                <w:lang w:val="en-US"/>
              </w:rPr>
              <w:t xml:space="preserve"> </w:t>
            </w:r>
            <w:r w:rsidRPr="00415D8B">
              <w:rPr>
                <w:rFonts w:eastAsia="Calibri"/>
                <w:w w:val="95"/>
                <w:sz w:val="25"/>
                <w:lang w:val="en-US"/>
              </w:rPr>
              <w:t>133,</w:t>
            </w:r>
            <w:r w:rsidRPr="00415D8B">
              <w:rPr>
                <w:rFonts w:eastAsia="Calibri"/>
                <w:spacing w:val="3"/>
                <w:w w:val="95"/>
                <w:sz w:val="25"/>
                <w:lang w:val="en-US"/>
              </w:rPr>
              <w:t xml:space="preserve"> </w:t>
            </w:r>
            <w:r w:rsidRPr="00415D8B">
              <w:rPr>
                <w:rFonts w:eastAsia="Calibri"/>
                <w:w w:val="95"/>
                <w:sz w:val="25"/>
                <w:lang w:val="en-US"/>
              </w:rPr>
              <w:t>89,</w:t>
            </w:r>
            <w:r w:rsidRPr="00415D8B">
              <w:rPr>
                <w:rFonts w:eastAsia="Calibri"/>
                <w:spacing w:val="6"/>
                <w:w w:val="95"/>
                <w:sz w:val="25"/>
                <w:lang w:val="en-US"/>
              </w:rPr>
              <w:t xml:space="preserve"> </w:t>
            </w:r>
            <w:r w:rsidRPr="00415D8B">
              <w:rPr>
                <w:rFonts w:eastAsia="Calibri"/>
                <w:w w:val="95"/>
                <w:sz w:val="25"/>
                <w:lang w:val="en-US"/>
              </w:rPr>
              <w:t>57,</w:t>
            </w:r>
          </w:p>
          <w:p w:rsidR="00896961" w:rsidRPr="00415D8B" w:rsidRDefault="00896961" w:rsidP="00415D8B">
            <w:pPr>
              <w:pStyle w:val="TableParagraph"/>
              <w:spacing w:line="281" w:lineRule="exact"/>
              <w:ind w:left="57" w:right="17"/>
              <w:rPr>
                <w:rFonts w:eastAsia="Calibri"/>
                <w:sz w:val="25"/>
                <w:lang w:val="en-US"/>
              </w:rPr>
            </w:pPr>
            <w:r w:rsidRPr="00415D8B">
              <w:rPr>
                <w:rFonts w:eastAsia="Calibri"/>
                <w:sz w:val="25"/>
                <w:lang w:val="en-US"/>
              </w:rPr>
              <w:t>45,</w:t>
            </w:r>
            <w:r w:rsidRPr="00415D8B">
              <w:rPr>
                <w:rFonts w:eastAsia="Calibri"/>
                <w:spacing w:val="-13"/>
                <w:sz w:val="25"/>
                <w:lang w:val="en-US"/>
              </w:rPr>
              <w:t xml:space="preserve"> </w:t>
            </w:r>
            <w:r w:rsidRPr="00415D8B">
              <w:rPr>
                <w:rFonts w:eastAsia="Calibri"/>
                <w:sz w:val="25"/>
                <w:lang w:val="en-US"/>
              </w:rPr>
              <w:t>38,</w:t>
            </w:r>
            <w:r w:rsidRPr="00415D8B">
              <w:rPr>
                <w:rFonts w:eastAsia="Calibri"/>
                <w:spacing w:val="-11"/>
                <w:sz w:val="25"/>
                <w:lang w:val="en-US"/>
              </w:rPr>
              <w:t xml:space="preserve"> </w:t>
            </w:r>
            <w:r w:rsidRPr="00415D8B">
              <w:rPr>
                <w:rFonts w:eastAsia="Calibri"/>
                <w:sz w:val="25"/>
                <w:lang w:val="en-US"/>
              </w:rPr>
              <w:t>32</w:t>
            </w:r>
          </w:p>
        </w:tc>
        <w:tc>
          <w:tcPr>
            <w:tcW w:w="2238" w:type="dxa"/>
            <w:shd w:val="clear" w:color="auto" w:fill="auto"/>
          </w:tcPr>
          <w:p w:rsidR="00896961" w:rsidRPr="00415D8B" w:rsidRDefault="00896961" w:rsidP="00415D8B">
            <w:pPr>
              <w:pStyle w:val="TableParagraph"/>
              <w:spacing w:before="68"/>
              <w:ind w:left="79" w:right="51"/>
              <w:rPr>
                <w:rFonts w:eastAsia="Calibri"/>
                <w:sz w:val="25"/>
                <w:lang w:val="en-US"/>
              </w:rPr>
            </w:pPr>
            <w:r w:rsidRPr="00415D8B">
              <w:rPr>
                <w:rFonts w:eastAsia="Calibri"/>
                <w:w w:val="95"/>
                <w:sz w:val="25"/>
                <w:lang w:val="en-US"/>
              </w:rPr>
              <w:t>133,</w:t>
            </w:r>
            <w:r w:rsidRPr="00415D8B">
              <w:rPr>
                <w:rFonts w:eastAsia="Calibri"/>
                <w:spacing w:val="4"/>
                <w:w w:val="95"/>
                <w:sz w:val="25"/>
                <w:lang w:val="en-US"/>
              </w:rPr>
              <w:t xml:space="preserve"> </w:t>
            </w:r>
            <w:r w:rsidRPr="00415D8B">
              <w:rPr>
                <w:rFonts w:eastAsia="Calibri"/>
                <w:w w:val="95"/>
                <w:sz w:val="25"/>
                <w:lang w:val="en-US"/>
              </w:rPr>
              <w:t>108,</w:t>
            </w:r>
            <w:r w:rsidRPr="00415D8B">
              <w:rPr>
                <w:rFonts w:eastAsia="Calibri"/>
                <w:spacing w:val="4"/>
                <w:w w:val="95"/>
                <w:sz w:val="25"/>
                <w:lang w:val="en-US"/>
              </w:rPr>
              <w:t xml:space="preserve"> </w:t>
            </w:r>
            <w:r w:rsidRPr="00415D8B">
              <w:rPr>
                <w:rFonts w:eastAsia="Calibri"/>
                <w:w w:val="95"/>
                <w:sz w:val="25"/>
                <w:lang w:val="en-US"/>
              </w:rPr>
              <w:t>89,</w:t>
            </w:r>
            <w:r w:rsidRPr="00415D8B">
              <w:rPr>
                <w:rFonts w:eastAsia="Calibri"/>
                <w:spacing w:val="8"/>
                <w:w w:val="95"/>
                <w:sz w:val="25"/>
                <w:lang w:val="en-US"/>
              </w:rPr>
              <w:t xml:space="preserve"> </w:t>
            </w:r>
            <w:r w:rsidRPr="00415D8B">
              <w:rPr>
                <w:rFonts w:eastAsia="Calibri"/>
                <w:w w:val="95"/>
                <w:sz w:val="25"/>
                <w:lang w:val="en-US"/>
              </w:rPr>
              <w:t>76,</w:t>
            </w:r>
            <w:r w:rsidRPr="00415D8B">
              <w:rPr>
                <w:rFonts w:eastAsia="Calibri"/>
                <w:spacing w:val="7"/>
                <w:w w:val="95"/>
                <w:sz w:val="25"/>
                <w:lang w:val="en-US"/>
              </w:rPr>
              <w:t xml:space="preserve"> </w:t>
            </w:r>
            <w:r w:rsidRPr="00415D8B">
              <w:rPr>
                <w:rFonts w:eastAsia="Calibri"/>
                <w:w w:val="95"/>
                <w:sz w:val="25"/>
                <w:lang w:val="en-US"/>
              </w:rPr>
              <w:t>57</w:t>
            </w: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51" w:lineRule="exact"/>
              <w:ind w:left="121"/>
              <w:rPr>
                <w:rFonts w:eastAsia="Calibri"/>
                <w:sz w:val="25"/>
                <w:lang w:val="en-US"/>
              </w:rPr>
            </w:pPr>
            <w:r w:rsidRPr="00415D8B">
              <w:rPr>
                <w:rFonts w:eastAsia="Calibri"/>
                <w:sz w:val="25"/>
                <w:lang w:val="en-US"/>
              </w:rPr>
              <w:t>2.</w:t>
            </w:r>
          </w:p>
        </w:tc>
        <w:tc>
          <w:tcPr>
            <w:tcW w:w="5113" w:type="dxa"/>
            <w:shd w:val="clear" w:color="auto" w:fill="auto"/>
          </w:tcPr>
          <w:p w:rsidR="00896961" w:rsidRPr="00415D8B" w:rsidRDefault="00896961" w:rsidP="00415D8B">
            <w:pPr>
              <w:pStyle w:val="TableParagraph"/>
              <w:spacing w:line="275" w:lineRule="exact"/>
              <w:ind w:left="127"/>
              <w:rPr>
                <w:rFonts w:eastAsia="Calibri"/>
                <w:sz w:val="25"/>
                <w:lang w:val="en-US"/>
              </w:rPr>
            </w:pPr>
            <w:r w:rsidRPr="00415D8B">
              <w:rPr>
                <w:rFonts w:eastAsia="Calibri"/>
                <w:sz w:val="25"/>
                <w:lang w:val="en-US"/>
              </w:rPr>
              <w:t>Материал</w:t>
            </w:r>
          </w:p>
        </w:tc>
        <w:tc>
          <w:tcPr>
            <w:tcW w:w="2228" w:type="dxa"/>
            <w:shd w:val="clear" w:color="auto" w:fill="auto"/>
          </w:tcPr>
          <w:p w:rsidR="00896961" w:rsidRPr="00415D8B" w:rsidRDefault="00896961" w:rsidP="00415D8B">
            <w:pPr>
              <w:pStyle w:val="TableParagraph"/>
              <w:spacing w:line="275" w:lineRule="exact"/>
              <w:ind w:left="56" w:right="22"/>
              <w:rPr>
                <w:rFonts w:eastAsia="Calibri"/>
                <w:sz w:val="25"/>
                <w:lang w:val="en-US"/>
              </w:rPr>
            </w:pPr>
            <w:r w:rsidRPr="00415D8B">
              <w:rPr>
                <w:rFonts w:eastAsia="Calibri"/>
                <w:sz w:val="25"/>
                <w:lang w:val="en-US"/>
              </w:rPr>
              <w:t>сталь</w:t>
            </w:r>
          </w:p>
        </w:tc>
        <w:tc>
          <w:tcPr>
            <w:tcW w:w="2238" w:type="dxa"/>
            <w:shd w:val="clear" w:color="auto" w:fill="auto"/>
          </w:tcPr>
          <w:p w:rsidR="00896961" w:rsidRPr="00415D8B" w:rsidRDefault="00896961" w:rsidP="00415D8B">
            <w:pPr>
              <w:pStyle w:val="TableParagraph"/>
              <w:spacing w:line="275" w:lineRule="exact"/>
              <w:ind w:left="74" w:right="51"/>
              <w:rPr>
                <w:rFonts w:eastAsia="Calibri"/>
                <w:sz w:val="25"/>
                <w:lang w:val="en-US"/>
              </w:rPr>
            </w:pPr>
            <w:r w:rsidRPr="00415D8B">
              <w:rPr>
                <w:rFonts w:eastAsia="Calibri"/>
                <w:sz w:val="25"/>
                <w:lang w:val="en-US"/>
              </w:rPr>
              <w:t>сталь</w:t>
            </w:r>
          </w:p>
        </w:tc>
      </w:tr>
      <w:tr w:rsidR="00415D8B" w:rsidTr="00415D8B">
        <w:trPr>
          <w:trHeight w:val="30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3.</w:t>
            </w:r>
          </w:p>
        </w:tc>
        <w:tc>
          <w:tcPr>
            <w:tcW w:w="5113" w:type="dxa"/>
            <w:shd w:val="clear" w:color="auto" w:fill="auto"/>
          </w:tcPr>
          <w:p w:rsidR="00896961" w:rsidRPr="00415D8B" w:rsidRDefault="00896961" w:rsidP="00415D8B">
            <w:pPr>
              <w:pStyle w:val="TableParagraph"/>
              <w:spacing w:line="270" w:lineRule="exact"/>
              <w:ind w:left="131"/>
              <w:rPr>
                <w:rFonts w:eastAsia="Calibri"/>
                <w:sz w:val="25"/>
                <w:lang w:val="en-US"/>
              </w:rPr>
            </w:pPr>
            <w:r w:rsidRPr="00415D8B">
              <w:rPr>
                <w:rFonts w:eastAsia="Calibri"/>
                <w:w w:val="95"/>
                <w:sz w:val="25"/>
                <w:lang w:val="en-US"/>
              </w:rPr>
              <w:t>Схема</w:t>
            </w:r>
            <w:r w:rsidRPr="00415D8B">
              <w:rPr>
                <w:rFonts w:eastAsia="Calibri"/>
                <w:spacing w:val="4"/>
                <w:w w:val="95"/>
                <w:sz w:val="25"/>
                <w:lang w:val="en-US"/>
              </w:rPr>
              <w:t xml:space="preserve"> </w:t>
            </w:r>
            <w:r w:rsidRPr="00415D8B">
              <w:rPr>
                <w:rFonts w:eastAsia="Calibri"/>
                <w:w w:val="95"/>
                <w:sz w:val="25"/>
                <w:lang w:val="en-US"/>
              </w:rPr>
              <w:t>исполнения</w:t>
            </w:r>
            <w:r w:rsidRPr="00415D8B">
              <w:rPr>
                <w:rFonts w:eastAsia="Calibri"/>
                <w:spacing w:val="8"/>
                <w:w w:val="95"/>
                <w:sz w:val="25"/>
                <w:lang w:val="en-US"/>
              </w:rPr>
              <w:t xml:space="preserve"> </w:t>
            </w:r>
            <w:r w:rsidRPr="00415D8B">
              <w:rPr>
                <w:rFonts w:eastAsia="Calibri"/>
                <w:w w:val="95"/>
                <w:sz w:val="25"/>
                <w:lang w:val="en-US"/>
              </w:rPr>
              <w:t>тепловой</w:t>
            </w:r>
            <w:r w:rsidRPr="00415D8B">
              <w:rPr>
                <w:rFonts w:eastAsia="Calibri"/>
                <w:spacing w:val="9"/>
                <w:w w:val="95"/>
                <w:sz w:val="25"/>
                <w:lang w:val="en-US"/>
              </w:rPr>
              <w:t xml:space="preserve"> </w:t>
            </w:r>
            <w:r w:rsidRPr="00415D8B">
              <w:rPr>
                <w:rFonts w:eastAsia="Calibri"/>
                <w:w w:val="95"/>
                <w:sz w:val="25"/>
                <w:lang w:val="en-US"/>
              </w:rPr>
              <w:t>сети</w:t>
            </w:r>
          </w:p>
        </w:tc>
        <w:tc>
          <w:tcPr>
            <w:tcW w:w="2228" w:type="dxa"/>
            <w:shd w:val="clear" w:color="auto" w:fill="auto"/>
          </w:tcPr>
          <w:p w:rsidR="00896961" w:rsidRPr="00415D8B" w:rsidRDefault="00896961" w:rsidP="00415D8B">
            <w:pPr>
              <w:pStyle w:val="TableParagraph"/>
              <w:spacing w:line="265" w:lineRule="exact"/>
              <w:ind w:left="43" w:right="22"/>
              <w:rPr>
                <w:rFonts w:eastAsia="Calibri"/>
                <w:sz w:val="25"/>
                <w:lang w:val="en-US"/>
              </w:rPr>
            </w:pPr>
            <w:r w:rsidRPr="00415D8B">
              <w:rPr>
                <w:rFonts w:eastAsia="Calibri"/>
                <w:sz w:val="25"/>
                <w:lang w:val="en-US"/>
              </w:rPr>
              <w:t>двухтрубная</w:t>
            </w:r>
          </w:p>
        </w:tc>
        <w:tc>
          <w:tcPr>
            <w:tcW w:w="2238" w:type="dxa"/>
            <w:shd w:val="clear" w:color="auto" w:fill="auto"/>
          </w:tcPr>
          <w:p w:rsidR="00896961" w:rsidRPr="00415D8B" w:rsidRDefault="00896961" w:rsidP="00415D8B">
            <w:pPr>
              <w:pStyle w:val="TableParagraph"/>
              <w:spacing w:line="265" w:lineRule="exact"/>
              <w:ind w:left="61" w:right="51"/>
              <w:rPr>
                <w:rFonts w:eastAsia="Calibri"/>
                <w:sz w:val="25"/>
                <w:lang w:val="en-US"/>
              </w:rPr>
            </w:pPr>
            <w:r w:rsidRPr="00415D8B">
              <w:rPr>
                <w:rFonts w:eastAsia="Calibri"/>
                <w:sz w:val="25"/>
                <w:lang w:val="en-US"/>
              </w:rPr>
              <w:t>двухтрубная</w:t>
            </w: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51" w:lineRule="exact"/>
              <w:ind w:left="122"/>
              <w:rPr>
                <w:rFonts w:eastAsia="Calibri"/>
                <w:sz w:val="25"/>
                <w:lang w:val="en-US"/>
              </w:rPr>
            </w:pPr>
            <w:r w:rsidRPr="00415D8B">
              <w:rPr>
                <w:rFonts w:eastAsia="Calibri"/>
                <w:sz w:val="25"/>
                <w:lang w:val="en-US"/>
              </w:rPr>
              <w:t>4.</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sz w:val="25"/>
                <w:lang w:val="en-US"/>
              </w:rPr>
              <w:t>Конструкция</w:t>
            </w:r>
          </w:p>
        </w:tc>
        <w:tc>
          <w:tcPr>
            <w:tcW w:w="2228" w:type="dxa"/>
            <w:shd w:val="clear" w:color="auto" w:fill="auto"/>
          </w:tcPr>
          <w:p w:rsidR="00896961" w:rsidRPr="00415D8B" w:rsidRDefault="00896961" w:rsidP="00415D8B">
            <w:pPr>
              <w:pStyle w:val="TableParagraph"/>
              <w:spacing w:line="270" w:lineRule="exact"/>
              <w:ind w:left="44" w:right="22"/>
              <w:rPr>
                <w:rFonts w:eastAsia="Calibri"/>
                <w:sz w:val="25"/>
                <w:lang w:val="en-US"/>
              </w:rPr>
            </w:pPr>
            <w:r w:rsidRPr="00415D8B">
              <w:rPr>
                <w:rFonts w:eastAsia="Calibri"/>
                <w:sz w:val="25"/>
                <w:lang w:val="en-US"/>
              </w:rPr>
              <w:t>тупиковая</w:t>
            </w:r>
          </w:p>
        </w:tc>
        <w:tc>
          <w:tcPr>
            <w:tcW w:w="2238" w:type="dxa"/>
            <w:shd w:val="clear" w:color="auto" w:fill="auto"/>
          </w:tcPr>
          <w:p w:rsidR="00896961" w:rsidRPr="00415D8B" w:rsidRDefault="00896961" w:rsidP="00415D8B">
            <w:pPr>
              <w:pStyle w:val="TableParagraph"/>
              <w:spacing w:line="270" w:lineRule="exact"/>
              <w:ind w:left="62" w:right="51"/>
              <w:rPr>
                <w:rFonts w:eastAsia="Calibri"/>
                <w:sz w:val="25"/>
                <w:lang w:val="en-US"/>
              </w:rPr>
            </w:pPr>
            <w:r w:rsidRPr="00415D8B">
              <w:rPr>
                <w:rFonts w:eastAsia="Calibri"/>
                <w:sz w:val="25"/>
                <w:lang w:val="en-US"/>
              </w:rPr>
              <w:t>тупиковая</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4"/>
              <w:rPr>
                <w:rFonts w:eastAsia="Calibri"/>
                <w:sz w:val="25"/>
                <w:lang w:val="en-US"/>
              </w:rPr>
            </w:pPr>
            <w:r w:rsidRPr="00415D8B">
              <w:rPr>
                <w:rFonts w:eastAsia="Calibri"/>
                <w:sz w:val="25"/>
                <w:lang w:val="en-US"/>
              </w:rPr>
              <w:t>5.</w:t>
            </w:r>
          </w:p>
        </w:tc>
        <w:tc>
          <w:tcPr>
            <w:tcW w:w="5113" w:type="dxa"/>
            <w:shd w:val="clear" w:color="auto" w:fill="auto"/>
          </w:tcPr>
          <w:p w:rsidR="00896961" w:rsidRPr="00415D8B" w:rsidRDefault="00896961" w:rsidP="00415D8B">
            <w:pPr>
              <w:pStyle w:val="TableParagraph"/>
              <w:spacing w:line="270" w:lineRule="exact"/>
              <w:ind w:left="131"/>
              <w:rPr>
                <w:rFonts w:eastAsia="Calibri"/>
                <w:sz w:val="25"/>
                <w:lang w:val="en-US"/>
              </w:rPr>
            </w:pPr>
            <w:r w:rsidRPr="00415D8B">
              <w:rPr>
                <w:rFonts w:eastAsia="Calibri"/>
                <w:w w:val="95"/>
                <w:sz w:val="25"/>
                <w:lang w:val="en-US"/>
              </w:rPr>
              <w:t>Степень</w:t>
            </w:r>
            <w:r w:rsidRPr="00415D8B">
              <w:rPr>
                <w:rFonts w:eastAsia="Calibri"/>
                <w:spacing w:val="15"/>
                <w:w w:val="95"/>
                <w:sz w:val="25"/>
                <w:lang w:val="en-US"/>
              </w:rPr>
              <w:t xml:space="preserve"> </w:t>
            </w:r>
            <w:r w:rsidRPr="00415D8B">
              <w:rPr>
                <w:rFonts w:eastAsia="Calibri"/>
                <w:w w:val="95"/>
                <w:sz w:val="25"/>
                <w:lang w:val="en-US"/>
              </w:rPr>
              <w:t>резервируемости</w:t>
            </w:r>
          </w:p>
        </w:tc>
        <w:tc>
          <w:tcPr>
            <w:tcW w:w="2228" w:type="dxa"/>
            <w:shd w:val="clear" w:color="auto" w:fill="auto"/>
          </w:tcPr>
          <w:p w:rsidR="00896961" w:rsidRPr="00415D8B" w:rsidRDefault="00896961" w:rsidP="00415D8B">
            <w:pPr>
              <w:pStyle w:val="TableParagraph"/>
              <w:spacing w:line="270" w:lineRule="exact"/>
              <w:ind w:left="57" w:right="5"/>
              <w:rPr>
                <w:rFonts w:eastAsia="Calibri"/>
                <w:sz w:val="25"/>
                <w:lang w:val="en-US"/>
              </w:rPr>
            </w:pPr>
            <w:r w:rsidRPr="00415D8B">
              <w:rPr>
                <w:rFonts w:eastAsia="Calibri"/>
                <w:sz w:val="25"/>
                <w:lang w:val="en-US"/>
              </w:rPr>
              <w:t>нерезервированная</w:t>
            </w:r>
          </w:p>
        </w:tc>
        <w:tc>
          <w:tcPr>
            <w:tcW w:w="2238" w:type="dxa"/>
            <w:shd w:val="clear" w:color="auto" w:fill="auto"/>
          </w:tcPr>
          <w:p w:rsidR="00896961" w:rsidRPr="00415D8B" w:rsidRDefault="00896961" w:rsidP="00415D8B">
            <w:pPr>
              <w:pStyle w:val="TableParagraph"/>
              <w:spacing w:line="270" w:lineRule="exact"/>
              <w:ind w:left="92" w:right="51"/>
              <w:rPr>
                <w:rFonts w:eastAsia="Calibri"/>
                <w:sz w:val="25"/>
                <w:lang w:val="en-US"/>
              </w:rPr>
            </w:pPr>
            <w:r w:rsidRPr="00415D8B">
              <w:rPr>
                <w:rFonts w:eastAsia="Calibri"/>
                <w:sz w:val="25"/>
                <w:lang w:val="en-US"/>
              </w:rPr>
              <w:t>нерезервированная</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0"/>
              <w:rPr>
                <w:rFonts w:eastAsia="Calibri"/>
                <w:sz w:val="25"/>
                <w:lang w:val="en-US"/>
              </w:rPr>
            </w:pPr>
            <w:r w:rsidRPr="00415D8B">
              <w:rPr>
                <w:rFonts w:eastAsia="Calibri"/>
                <w:sz w:val="25"/>
                <w:lang w:val="en-US"/>
              </w:rPr>
              <w:t>6.</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w w:val="95"/>
                <w:sz w:val="25"/>
                <w:lang w:val="en-US"/>
              </w:rPr>
              <w:t>Количество</w:t>
            </w:r>
            <w:r w:rsidRPr="00415D8B">
              <w:rPr>
                <w:rFonts w:eastAsia="Calibri"/>
                <w:spacing w:val="7"/>
                <w:w w:val="95"/>
                <w:sz w:val="25"/>
                <w:lang w:val="en-US"/>
              </w:rPr>
              <w:t xml:space="preserve"> </w:t>
            </w:r>
            <w:r w:rsidRPr="00415D8B">
              <w:rPr>
                <w:rFonts w:eastAsia="Calibri"/>
                <w:w w:val="95"/>
                <w:sz w:val="25"/>
                <w:lang w:val="en-US"/>
              </w:rPr>
              <w:t>магистральных</w:t>
            </w:r>
            <w:r w:rsidRPr="00415D8B">
              <w:rPr>
                <w:rFonts w:eastAsia="Calibri"/>
                <w:spacing w:val="11"/>
                <w:w w:val="95"/>
                <w:sz w:val="25"/>
                <w:lang w:val="en-US"/>
              </w:rPr>
              <w:t xml:space="preserve"> </w:t>
            </w:r>
            <w:r w:rsidRPr="00415D8B">
              <w:rPr>
                <w:rFonts w:eastAsia="Calibri"/>
                <w:w w:val="95"/>
                <w:sz w:val="25"/>
                <w:lang w:val="en-US"/>
              </w:rPr>
              <w:t>выводов</w:t>
            </w:r>
          </w:p>
        </w:tc>
        <w:tc>
          <w:tcPr>
            <w:tcW w:w="2228" w:type="dxa"/>
            <w:shd w:val="clear" w:color="auto" w:fill="auto"/>
          </w:tcPr>
          <w:p w:rsidR="00896961" w:rsidRPr="00415D8B" w:rsidRDefault="00896961" w:rsidP="00415D8B">
            <w:pPr>
              <w:pStyle w:val="TableParagraph"/>
              <w:spacing w:line="265" w:lineRule="exact"/>
              <w:ind w:left="45"/>
              <w:rPr>
                <w:rFonts w:eastAsia="Calibri"/>
                <w:sz w:val="25"/>
                <w:lang w:val="en-US"/>
              </w:rPr>
            </w:pPr>
            <w:r w:rsidRPr="00415D8B">
              <w:rPr>
                <w:rFonts w:eastAsia="Calibri"/>
                <w:w w:val="92"/>
                <w:sz w:val="25"/>
                <w:lang w:val="en-US"/>
              </w:rPr>
              <w:t>1</w:t>
            </w:r>
          </w:p>
        </w:tc>
        <w:tc>
          <w:tcPr>
            <w:tcW w:w="2238" w:type="dxa"/>
            <w:shd w:val="clear" w:color="auto" w:fill="auto"/>
          </w:tcPr>
          <w:p w:rsidR="00896961" w:rsidRPr="00415D8B" w:rsidRDefault="00896961" w:rsidP="00415D8B">
            <w:pPr>
              <w:pStyle w:val="TableParagraph"/>
              <w:spacing w:line="265" w:lineRule="exact"/>
              <w:ind w:left="34"/>
              <w:rPr>
                <w:rFonts w:eastAsia="Calibri"/>
                <w:sz w:val="25"/>
                <w:lang w:val="en-US"/>
              </w:rPr>
            </w:pPr>
            <w:r w:rsidRPr="00415D8B">
              <w:rPr>
                <w:rFonts w:eastAsia="Calibri"/>
                <w:w w:val="92"/>
                <w:sz w:val="25"/>
                <w:lang w:val="en-US"/>
              </w:rPr>
              <w:t>1</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before="78"/>
              <w:ind w:left="127"/>
              <w:rPr>
                <w:rFonts w:eastAsia="Calibri"/>
                <w:sz w:val="25"/>
                <w:lang w:val="en-US"/>
              </w:rPr>
            </w:pPr>
            <w:r w:rsidRPr="00415D8B">
              <w:rPr>
                <w:rFonts w:eastAsia="Calibri"/>
                <w:sz w:val="25"/>
                <w:lang w:val="en-US"/>
              </w:rPr>
              <w:t>7.</w:t>
            </w:r>
          </w:p>
        </w:tc>
        <w:tc>
          <w:tcPr>
            <w:tcW w:w="5113" w:type="dxa"/>
            <w:shd w:val="clear" w:color="auto" w:fill="auto"/>
          </w:tcPr>
          <w:p w:rsidR="00896961" w:rsidRPr="00415D8B" w:rsidRDefault="00896961" w:rsidP="00415D8B">
            <w:pPr>
              <w:pStyle w:val="TableParagraph"/>
              <w:spacing w:line="241" w:lineRule="exact"/>
              <w:ind w:left="132"/>
              <w:rPr>
                <w:rFonts w:eastAsia="Calibri"/>
                <w:sz w:val="25"/>
              </w:rPr>
            </w:pPr>
            <w:r w:rsidRPr="00415D8B">
              <w:rPr>
                <w:rFonts w:eastAsia="Calibri"/>
                <w:w w:val="95"/>
                <w:sz w:val="25"/>
              </w:rPr>
              <w:t>Общая</w:t>
            </w:r>
            <w:r w:rsidRPr="00415D8B">
              <w:rPr>
                <w:rFonts w:eastAsia="Calibri"/>
                <w:spacing w:val="2"/>
                <w:w w:val="95"/>
                <w:sz w:val="25"/>
              </w:rPr>
              <w:t xml:space="preserve"> </w:t>
            </w:r>
            <w:r w:rsidRPr="00415D8B">
              <w:rPr>
                <w:rFonts w:eastAsia="Calibri"/>
                <w:w w:val="95"/>
                <w:sz w:val="25"/>
              </w:rPr>
              <w:t>протяженность</w:t>
            </w:r>
            <w:r w:rsidRPr="00415D8B">
              <w:rPr>
                <w:rFonts w:eastAsia="Calibri"/>
                <w:spacing w:val="10"/>
                <w:w w:val="95"/>
                <w:sz w:val="25"/>
              </w:rPr>
              <w:t xml:space="preserve"> </w:t>
            </w:r>
            <w:r w:rsidRPr="00415D8B">
              <w:rPr>
                <w:rFonts w:eastAsia="Calibri"/>
                <w:w w:val="95"/>
                <w:sz w:val="25"/>
              </w:rPr>
              <w:t>сетей</w:t>
            </w:r>
            <w:r w:rsidRPr="00415D8B">
              <w:rPr>
                <w:rFonts w:eastAsia="Calibri"/>
                <w:spacing w:val="4"/>
                <w:w w:val="95"/>
                <w:sz w:val="25"/>
              </w:rPr>
              <w:t xml:space="preserve"> </w:t>
            </w:r>
            <w:r w:rsidRPr="00415D8B">
              <w:rPr>
                <w:rFonts w:eastAsia="Calibri"/>
                <w:w w:val="95"/>
                <w:sz w:val="25"/>
              </w:rPr>
              <w:t>в</w:t>
            </w:r>
            <w:r w:rsidRPr="00415D8B">
              <w:rPr>
                <w:rFonts w:eastAsia="Calibri"/>
                <w:spacing w:val="-8"/>
                <w:w w:val="95"/>
                <w:sz w:val="25"/>
              </w:rPr>
              <w:t xml:space="preserve"> </w:t>
            </w:r>
            <w:r w:rsidRPr="00415D8B">
              <w:rPr>
                <w:rFonts w:eastAsia="Calibri"/>
                <w:w w:val="95"/>
                <w:sz w:val="25"/>
              </w:rPr>
              <w:t>2-хтрубном</w:t>
            </w:r>
            <w:r w:rsidRPr="00415D8B">
              <w:rPr>
                <w:rFonts w:eastAsia="Calibri"/>
                <w:spacing w:val="11"/>
                <w:w w:val="95"/>
                <w:sz w:val="25"/>
              </w:rPr>
              <w:t xml:space="preserve"> </w:t>
            </w:r>
            <w:r w:rsidRPr="00415D8B">
              <w:rPr>
                <w:rFonts w:eastAsia="Calibri"/>
                <w:w w:val="95"/>
                <w:sz w:val="25"/>
              </w:rPr>
              <w:t>ис-</w:t>
            </w:r>
          </w:p>
          <w:p w:rsidR="00896961" w:rsidRPr="00415D8B" w:rsidRDefault="00896961" w:rsidP="00415D8B">
            <w:pPr>
              <w:pStyle w:val="TableParagraph"/>
              <w:spacing w:line="278" w:lineRule="exact"/>
              <w:ind w:left="135"/>
              <w:rPr>
                <w:rFonts w:eastAsia="Calibri"/>
                <w:sz w:val="25"/>
                <w:lang w:val="en-US"/>
              </w:rPr>
            </w:pPr>
            <w:r w:rsidRPr="00415D8B">
              <w:rPr>
                <w:rFonts w:eastAsia="Calibri"/>
                <w:w w:val="95"/>
                <w:sz w:val="25"/>
                <w:lang w:val="en-US"/>
              </w:rPr>
              <w:t>полнении,</w:t>
            </w:r>
            <w:r w:rsidRPr="00415D8B">
              <w:rPr>
                <w:rFonts w:eastAsia="Calibri"/>
                <w:spacing w:val="12"/>
                <w:w w:val="95"/>
                <w:sz w:val="25"/>
                <w:lang w:val="en-US"/>
              </w:rPr>
              <w:t xml:space="preserve"> </w:t>
            </w:r>
            <w:r w:rsidRPr="00415D8B">
              <w:rPr>
                <w:rFonts w:eastAsia="Calibri"/>
                <w:w w:val="95"/>
                <w:sz w:val="25"/>
                <w:lang w:val="en-US"/>
              </w:rPr>
              <w:t>м</w:t>
            </w:r>
          </w:p>
        </w:tc>
        <w:tc>
          <w:tcPr>
            <w:tcW w:w="2228" w:type="dxa"/>
            <w:shd w:val="clear" w:color="auto" w:fill="auto"/>
          </w:tcPr>
          <w:p w:rsidR="00896961" w:rsidRPr="00415D8B" w:rsidRDefault="00896961" w:rsidP="00415D8B">
            <w:pPr>
              <w:pStyle w:val="TableParagraph"/>
              <w:spacing w:before="97"/>
              <w:ind w:left="57" w:right="20"/>
              <w:rPr>
                <w:rFonts w:eastAsia="Calibri"/>
                <w:sz w:val="25"/>
                <w:lang w:val="en-US"/>
              </w:rPr>
            </w:pPr>
            <w:r w:rsidRPr="00415D8B">
              <w:rPr>
                <w:rFonts w:eastAsia="Calibri"/>
                <w:sz w:val="25"/>
                <w:lang w:val="en-US"/>
              </w:rPr>
              <w:t>2306,0</w:t>
            </w:r>
          </w:p>
        </w:tc>
        <w:tc>
          <w:tcPr>
            <w:tcW w:w="2238" w:type="dxa"/>
            <w:shd w:val="clear" w:color="auto" w:fill="auto"/>
          </w:tcPr>
          <w:p w:rsidR="00896961" w:rsidRPr="00181FBB" w:rsidRDefault="00C82ADB" w:rsidP="00415D8B">
            <w:pPr>
              <w:pStyle w:val="TableParagraph"/>
              <w:spacing w:before="97"/>
              <w:ind w:left="74" w:right="51"/>
              <w:rPr>
                <w:rFonts w:eastAsia="Calibri"/>
                <w:sz w:val="25"/>
              </w:rPr>
            </w:pPr>
            <w:r>
              <w:rPr>
                <w:rFonts w:eastAsia="Calibri"/>
                <w:sz w:val="25"/>
              </w:rPr>
              <w:t>627</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before="78"/>
              <w:ind w:left="121"/>
              <w:rPr>
                <w:rFonts w:eastAsia="Calibri"/>
                <w:sz w:val="25"/>
                <w:lang w:val="en-US"/>
              </w:rPr>
            </w:pPr>
            <w:r w:rsidRPr="00415D8B">
              <w:rPr>
                <w:rFonts w:eastAsia="Calibri"/>
                <w:sz w:val="25"/>
                <w:lang w:val="en-US"/>
              </w:rPr>
              <w:t>8.</w:t>
            </w:r>
          </w:p>
        </w:tc>
        <w:tc>
          <w:tcPr>
            <w:tcW w:w="5113" w:type="dxa"/>
            <w:shd w:val="clear" w:color="auto" w:fill="auto"/>
          </w:tcPr>
          <w:p w:rsidR="00896961" w:rsidRPr="00415D8B" w:rsidRDefault="00896961" w:rsidP="00415D8B">
            <w:pPr>
              <w:pStyle w:val="TableParagraph"/>
              <w:spacing w:line="241" w:lineRule="exact"/>
              <w:ind w:left="126"/>
              <w:rPr>
                <w:rFonts w:eastAsia="Calibri"/>
                <w:sz w:val="25"/>
              </w:rPr>
            </w:pPr>
            <w:r w:rsidRPr="00415D8B">
              <w:rPr>
                <w:rFonts w:eastAsia="Calibri"/>
                <w:w w:val="95"/>
                <w:sz w:val="25"/>
              </w:rPr>
              <w:t>Глубина</w:t>
            </w:r>
            <w:r w:rsidRPr="00415D8B">
              <w:rPr>
                <w:rFonts w:eastAsia="Calibri"/>
                <w:spacing w:val="6"/>
                <w:w w:val="95"/>
                <w:sz w:val="25"/>
              </w:rPr>
              <w:t xml:space="preserve"> </w:t>
            </w:r>
            <w:r w:rsidRPr="00415D8B">
              <w:rPr>
                <w:rFonts w:eastAsia="Calibri"/>
                <w:w w:val="95"/>
                <w:sz w:val="25"/>
              </w:rPr>
              <w:t>заложения</w:t>
            </w:r>
            <w:r w:rsidRPr="00415D8B">
              <w:rPr>
                <w:rFonts w:eastAsia="Calibri"/>
                <w:spacing w:val="15"/>
                <w:w w:val="95"/>
                <w:sz w:val="25"/>
              </w:rPr>
              <w:t xml:space="preserve"> </w:t>
            </w:r>
            <w:r w:rsidRPr="00415D8B">
              <w:rPr>
                <w:rFonts w:eastAsia="Calibri"/>
                <w:w w:val="95"/>
                <w:sz w:val="25"/>
              </w:rPr>
              <w:t>подземных</w:t>
            </w:r>
            <w:r w:rsidRPr="00415D8B">
              <w:rPr>
                <w:rFonts w:eastAsia="Calibri"/>
                <w:spacing w:val="8"/>
                <w:w w:val="95"/>
                <w:sz w:val="25"/>
              </w:rPr>
              <w:t xml:space="preserve"> </w:t>
            </w:r>
            <w:r w:rsidRPr="00415D8B">
              <w:rPr>
                <w:rFonts w:eastAsia="Calibri"/>
                <w:w w:val="95"/>
                <w:sz w:val="25"/>
              </w:rPr>
              <w:t>тепловых</w:t>
            </w:r>
            <w:r w:rsidRPr="00415D8B">
              <w:rPr>
                <w:rFonts w:eastAsia="Calibri"/>
                <w:spacing w:val="5"/>
                <w:w w:val="95"/>
                <w:sz w:val="25"/>
              </w:rPr>
              <w:t xml:space="preserve"> </w:t>
            </w:r>
            <w:r w:rsidRPr="00415D8B">
              <w:rPr>
                <w:rFonts w:eastAsia="Calibri"/>
                <w:w w:val="95"/>
                <w:sz w:val="25"/>
              </w:rPr>
              <w:t>се-</w:t>
            </w:r>
          </w:p>
          <w:p w:rsidR="00896961" w:rsidRPr="00415D8B" w:rsidRDefault="00896961" w:rsidP="00415D8B">
            <w:pPr>
              <w:pStyle w:val="TableParagraph"/>
              <w:spacing w:line="278" w:lineRule="exact"/>
              <w:ind w:left="129"/>
              <w:rPr>
                <w:rFonts w:eastAsia="Calibri"/>
                <w:sz w:val="25"/>
                <w:lang w:val="en-US"/>
              </w:rPr>
            </w:pPr>
            <w:r w:rsidRPr="00415D8B">
              <w:rPr>
                <w:rFonts w:eastAsia="Calibri"/>
                <w:sz w:val="25"/>
                <w:lang w:val="en-US"/>
              </w:rPr>
              <w:t>тей,</w:t>
            </w:r>
            <w:r w:rsidRPr="00415D8B">
              <w:rPr>
                <w:rFonts w:eastAsia="Calibri"/>
                <w:spacing w:val="-4"/>
                <w:sz w:val="25"/>
                <w:lang w:val="en-US"/>
              </w:rPr>
              <w:t xml:space="preserve"> </w:t>
            </w:r>
            <w:r w:rsidRPr="00415D8B">
              <w:rPr>
                <w:rFonts w:eastAsia="Calibri"/>
                <w:sz w:val="25"/>
                <w:lang w:val="en-US"/>
              </w:rPr>
              <w:t>м</w:t>
            </w:r>
          </w:p>
        </w:tc>
        <w:tc>
          <w:tcPr>
            <w:tcW w:w="2228" w:type="dxa"/>
            <w:shd w:val="clear" w:color="auto" w:fill="auto"/>
          </w:tcPr>
          <w:p w:rsidR="00896961" w:rsidRPr="00415D8B" w:rsidRDefault="00896961" w:rsidP="00415D8B">
            <w:pPr>
              <w:pStyle w:val="TableParagraph"/>
              <w:spacing w:before="97"/>
              <w:ind w:left="57" w:right="16"/>
              <w:rPr>
                <w:rFonts w:eastAsia="Calibri"/>
                <w:sz w:val="25"/>
                <w:lang w:val="en-US"/>
              </w:rPr>
            </w:pPr>
            <w:r w:rsidRPr="00415D8B">
              <w:rPr>
                <w:rFonts w:eastAsia="Calibri"/>
                <w:sz w:val="25"/>
                <w:lang w:val="en-US"/>
              </w:rPr>
              <w:t>-1,0</w:t>
            </w:r>
          </w:p>
        </w:tc>
        <w:tc>
          <w:tcPr>
            <w:tcW w:w="2238" w:type="dxa"/>
            <w:shd w:val="clear" w:color="auto" w:fill="auto"/>
          </w:tcPr>
          <w:p w:rsidR="00896961" w:rsidRPr="00415D8B" w:rsidRDefault="00896961" w:rsidP="0032146A">
            <w:pPr>
              <w:pStyle w:val="TableParagraph"/>
              <w:rPr>
                <w:rFonts w:eastAsia="Calibri"/>
                <w:sz w:val="24"/>
                <w:lang w:val="en-US"/>
              </w:rPr>
            </w:pPr>
          </w:p>
        </w:tc>
      </w:tr>
      <w:tr w:rsidR="00415D8B" w:rsidTr="00415D8B">
        <w:trPr>
          <w:trHeight w:val="31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9.</w:t>
            </w:r>
          </w:p>
        </w:tc>
        <w:tc>
          <w:tcPr>
            <w:tcW w:w="5113" w:type="dxa"/>
            <w:shd w:val="clear" w:color="auto" w:fill="auto"/>
          </w:tcPr>
          <w:p w:rsidR="00896961" w:rsidRPr="00415D8B" w:rsidRDefault="00896961" w:rsidP="00415D8B">
            <w:pPr>
              <w:pStyle w:val="TableParagraph"/>
              <w:spacing w:line="270" w:lineRule="exact"/>
              <w:ind w:left="126"/>
              <w:rPr>
                <w:rFonts w:eastAsia="Calibri"/>
                <w:sz w:val="25"/>
                <w:lang w:val="en-US"/>
              </w:rPr>
            </w:pPr>
            <w:r w:rsidRPr="00415D8B">
              <w:rPr>
                <w:rFonts w:eastAsia="Calibri"/>
                <w:w w:val="95"/>
                <w:sz w:val="25"/>
                <w:lang w:val="en-US"/>
              </w:rPr>
              <w:t>Год начала</w:t>
            </w:r>
            <w:r w:rsidRPr="00415D8B">
              <w:rPr>
                <w:rFonts w:eastAsia="Calibri"/>
                <w:spacing w:val="-4"/>
                <w:w w:val="95"/>
                <w:sz w:val="25"/>
                <w:lang w:val="en-US"/>
              </w:rPr>
              <w:t xml:space="preserve"> </w:t>
            </w:r>
            <w:r w:rsidRPr="00415D8B">
              <w:rPr>
                <w:rFonts w:eastAsia="Calibri"/>
                <w:w w:val="95"/>
                <w:sz w:val="25"/>
                <w:lang w:val="en-US"/>
              </w:rPr>
              <w:t>эксплуатации</w:t>
            </w:r>
          </w:p>
        </w:tc>
        <w:tc>
          <w:tcPr>
            <w:tcW w:w="2228" w:type="dxa"/>
            <w:shd w:val="clear" w:color="auto" w:fill="auto"/>
          </w:tcPr>
          <w:p w:rsidR="00896961" w:rsidRPr="00415D8B" w:rsidRDefault="00896961" w:rsidP="00415D8B">
            <w:pPr>
              <w:pStyle w:val="TableParagraph"/>
              <w:spacing w:line="265" w:lineRule="exact"/>
              <w:ind w:left="57" w:right="18"/>
              <w:rPr>
                <w:rFonts w:eastAsia="Calibri"/>
                <w:sz w:val="25"/>
                <w:lang w:val="en-US"/>
              </w:rPr>
            </w:pPr>
            <w:r w:rsidRPr="00415D8B">
              <w:rPr>
                <w:rFonts w:eastAsia="Calibri"/>
                <w:w w:val="95"/>
                <w:sz w:val="25"/>
                <w:lang w:val="en-US"/>
              </w:rPr>
              <w:t>1992</w:t>
            </w:r>
            <w:r w:rsidRPr="00415D8B">
              <w:rPr>
                <w:rFonts w:eastAsia="Calibri"/>
                <w:spacing w:val="4"/>
                <w:w w:val="95"/>
                <w:sz w:val="25"/>
                <w:lang w:val="en-US"/>
              </w:rPr>
              <w:t xml:space="preserve"> </w:t>
            </w:r>
            <w:r w:rsidRPr="00415D8B">
              <w:rPr>
                <w:rFonts w:eastAsia="Calibri"/>
                <w:w w:val="95"/>
                <w:sz w:val="25"/>
                <w:lang w:val="en-US"/>
              </w:rPr>
              <w:t>-</w:t>
            </w:r>
            <w:r w:rsidRPr="00415D8B">
              <w:rPr>
                <w:rFonts w:eastAsia="Calibri"/>
                <w:spacing w:val="-3"/>
                <w:w w:val="95"/>
                <w:sz w:val="25"/>
                <w:lang w:val="en-US"/>
              </w:rPr>
              <w:t xml:space="preserve"> </w:t>
            </w:r>
            <w:r w:rsidRPr="00415D8B">
              <w:rPr>
                <w:rFonts w:eastAsia="Calibri"/>
                <w:w w:val="95"/>
                <w:sz w:val="25"/>
                <w:lang w:val="en-US"/>
              </w:rPr>
              <w:t>2011</w:t>
            </w:r>
          </w:p>
        </w:tc>
        <w:tc>
          <w:tcPr>
            <w:tcW w:w="2238" w:type="dxa"/>
            <w:shd w:val="clear" w:color="auto" w:fill="auto"/>
          </w:tcPr>
          <w:p w:rsidR="00896961" w:rsidRPr="00415D8B" w:rsidRDefault="00896961" w:rsidP="00415D8B">
            <w:pPr>
              <w:pStyle w:val="TableParagraph"/>
              <w:spacing w:line="265" w:lineRule="exact"/>
              <w:ind w:left="74" w:right="51"/>
              <w:rPr>
                <w:rFonts w:eastAsia="Calibri"/>
                <w:sz w:val="25"/>
                <w:lang w:val="en-US"/>
              </w:rPr>
            </w:pPr>
            <w:r w:rsidRPr="00415D8B">
              <w:rPr>
                <w:rFonts w:eastAsia="Calibri"/>
                <w:sz w:val="25"/>
                <w:lang w:val="en-US"/>
              </w:rPr>
              <w:t>2012</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10.</w:t>
            </w:r>
          </w:p>
        </w:tc>
        <w:tc>
          <w:tcPr>
            <w:tcW w:w="5113" w:type="dxa"/>
            <w:shd w:val="clear" w:color="auto" w:fill="auto"/>
          </w:tcPr>
          <w:p w:rsidR="00896961" w:rsidRPr="00415D8B" w:rsidRDefault="00896961" w:rsidP="00415D8B">
            <w:pPr>
              <w:pStyle w:val="TableParagraph"/>
              <w:spacing w:line="260" w:lineRule="exact"/>
              <w:ind w:left="133"/>
              <w:rPr>
                <w:rFonts w:eastAsia="Calibri"/>
                <w:sz w:val="25"/>
                <w:lang w:val="en-US"/>
              </w:rPr>
            </w:pPr>
            <w:r w:rsidRPr="00415D8B">
              <w:rPr>
                <w:rFonts w:eastAsia="Calibri"/>
                <w:w w:val="95"/>
                <w:sz w:val="25"/>
                <w:lang w:val="en-US"/>
              </w:rPr>
              <w:t>Тип</w:t>
            </w:r>
            <w:r w:rsidRPr="00415D8B">
              <w:rPr>
                <w:rFonts w:eastAsia="Calibri"/>
                <w:spacing w:val="-3"/>
                <w:w w:val="95"/>
                <w:sz w:val="25"/>
                <w:lang w:val="en-US"/>
              </w:rPr>
              <w:t xml:space="preserve"> </w:t>
            </w:r>
            <w:r w:rsidRPr="00415D8B">
              <w:rPr>
                <w:rFonts w:eastAsia="Calibri"/>
                <w:w w:val="95"/>
                <w:sz w:val="25"/>
                <w:lang w:val="en-US"/>
              </w:rPr>
              <w:t>изоляции</w:t>
            </w:r>
          </w:p>
        </w:tc>
        <w:tc>
          <w:tcPr>
            <w:tcW w:w="2228" w:type="dxa"/>
            <w:shd w:val="clear" w:color="auto" w:fill="auto"/>
          </w:tcPr>
          <w:p w:rsidR="00896961" w:rsidRPr="00415D8B" w:rsidRDefault="00896961" w:rsidP="00415D8B">
            <w:pPr>
              <w:pStyle w:val="TableParagraph"/>
              <w:spacing w:line="265" w:lineRule="exact"/>
              <w:ind w:left="57" w:right="22"/>
              <w:rPr>
                <w:rFonts w:eastAsia="Calibri"/>
                <w:sz w:val="25"/>
                <w:lang w:val="en-US"/>
              </w:rPr>
            </w:pPr>
            <w:r w:rsidRPr="00415D8B">
              <w:rPr>
                <w:rFonts w:eastAsia="Calibri"/>
                <w:w w:val="95"/>
                <w:sz w:val="25"/>
                <w:lang w:val="en-US"/>
              </w:rPr>
              <w:t>Минеральная</w:t>
            </w:r>
            <w:r w:rsidRPr="00415D8B">
              <w:rPr>
                <w:rFonts w:eastAsia="Calibri"/>
                <w:spacing w:val="15"/>
                <w:w w:val="95"/>
                <w:sz w:val="25"/>
                <w:lang w:val="en-US"/>
              </w:rPr>
              <w:t xml:space="preserve"> </w:t>
            </w:r>
            <w:r w:rsidRPr="00415D8B">
              <w:rPr>
                <w:rFonts w:eastAsia="Calibri"/>
                <w:w w:val="95"/>
                <w:sz w:val="25"/>
                <w:lang w:val="en-US"/>
              </w:rPr>
              <w:t>вата</w:t>
            </w:r>
          </w:p>
        </w:tc>
        <w:tc>
          <w:tcPr>
            <w:tcW w:w="2238" w:type="dxa"/>
            <w:shd w:val="clear" w:color="auto" w:fill="auto"/>
          </w:tcPr>
          <w:p w:rsidR="00896961" w:rsidRPr="00415D8B" w:rsidRDefault="00896961" w:rsidP="00415D8B">
            <w:pPr>
              <w:pStyle w:val="TableParagraph"/>
              <w:spacing w:line="265" w:lineRule="exact"/>
              <w:ind w:left="70" w:right="51"/>
              <w:rPr>
                <w:rFonts w:eastAsia="Calibri"/>
                <w:sz w:val="25"/>
                <w:lang w:val="en-US"/>
              </w:rPr>
            </w:pPr>
            <w:r w:rsidRPr="00415D8B">
              <w:rPr>
                <w:rFonts w:eastAsia="Calibri"/>
                <w:w w:val="95"/>
                <w:sz w:val="25"/>
                <w:lang w:val="en-US"/>
              </w:rPr>
              <w:t>Минеральная</w:t>
            </w:r>
            <w:r w:rsidRPr="00415D8B">
              <w:rPr>
                <w:rFonts w:eastAsia="Calibri"/>
                <w:spacing w:val="12"/>
                <w:w w:val="95"/>
                <w:sz w:val="25"/>
                <w:lang w:val="en-US"/>
              </w:rPr>
              <w:t xml:space="preserve"> </w:t>
            </w:r>
            <w:r w:rsidRPr="00415D8B">
              <w:rPr>
                <w:rFonts w:eastAsia="Calibri"/>
                <w:w w:val="95"/>
                <w:sz w:val="25"/>
                <w:lang w:val="en-US"/>
              </w:rPr>
              <w:t>вата</w:t>
            </w:r>
          </w:p>
        </w:tc>
      </w:tr>
      <w:tr w:rsidR="00415D8B" w:rsidTr="00415D8B">
        <w:trPr>
          <w:trHeight w:val="541"/>
          <w:jc w:val="center"/>
        </w:trPr>
        <w:tc>
          <w:tcPr>
            <w:tcW w:w="658" w:type="dxa"/>
            <w:shd w:val="clear" w:color="auto" w:fill="auto"/>
          </w:tcPr>
          <w:p w:rsidR="00896961" w:rsidRPr="00415D8B" w:rsidRDefault="00896961" w:rsidP="00415D8B">
            <w:pPr>
              <w:pStyle w:val="TableParagraph"/>
              <w:spacing w:before="73"/>
              <w:ind w:left="121"/>
              <w:rPr>
                <w:rFonts w:eastAsia="Calibri"/>
                <w:sz w:val="25"/>
                <w:lang w:val="en-US"/>
              </w:rPr>
            </w:pPr>
            <w:r w:rsidRPr="00415D8B">
              <w:rPr>
                <w:rFonts w:eastAsia="Calibri"/>
                <w:sz w:val="25"/>
                <w:lang w:val="en-US"/>
              </w:rPr>
              <w:t>11.</w:t>
            </w:r>
          </w:p>
        </w:tc>
        <w:tc>
          <w:tcPr>
            <w:tcW w:w="5113" w:type="dxa"/>
            <w:shd w:val="clear" w:color="auto" w:fill="auto"/>
          </w:tcPr>
          <w:p w:rsidR="00896961" w:rsidRPr="00415D8B" w:rsidRDefault="00896961" w:rsidP="00415D8B">
            <w:pPr>
              <w:pStyle w:val="TableParagraph"/>
              <w:spacing w:before="92"/>
              <w:ind w:left="133"/>
              <w:rPr>
                <w:rFonts w:eastAsia="Calibri"/>
                <w:sz w:val="25"/>
                <w:lang w:val="en-US"/>
              </w:rPr>
            </w:pPr>
            <w:r w:rsidRPr="00415D8B">
              <w:rPr>
                <w:rFonts w:eastAsia="Calibri"/>
                <w:w w:val="95"/>
                <w:sz w:val="25"/>
                <w:lang w:val="en-US"/>
              </w:rPr>
              <w:t>Тип</w:t>
            </w:r>
            <w:r w:rsidRPr="00415D8B">
              <w:rPr>
                <w:rFonts w:eastAsia="Calibri"/>
                <w:spacing w:val="-5"/>
                <w:w w:val="95"/>
                <w:sz w:val="25"/>
                <w:lang w:val="en-US"/>
              </w:rPr>
              <w:t xml:space="preserve"> </w:t>
            </w:r>
            <w:r w:rsidRPr="00415D8B">
              <w:rPr>
                <w:rFonts w:eastAsia="Calibri"/>
                <w:w w:val="95"/>
                <w:sz w:val="25"/>
                <w:lang w:val="en-US"/>
              </w:rPr>
              <w:t>прокладки</w:t>
            </w:r>
          </w:p>
        </w:tc>
        <w:tc>
          <w:tcPr>
            <w:tcW w:w="2228" w:type="dxa"/>
            <w:shd w:val="clear" w:color="auto" w:fill="auto"/>
          </w:tcPr>
          <w:p w:rsidR="00896961" w:rsidRPr="00415D8B" w:rsidRDefault="00896961" w:rsidP="00415D8B">
            <w:pPr>
              <w:pStyle w:val="TableParagraph"/>
              <w:spacing w:line="241" w:lineRule="exact"/>
              <w:ind w:left="53" w:right="22"/>
              <w:rPr>
                <w:rFonts w:eastAsia="Calibri"/>
                <w:sz w:val="25"/>
                <w:lang w:val="en-US"/>
              </w:rPr>
            </w:pPr>
            <w:r w:rsidRPr="00415D8B">
              <w:rPr>
                <w:rFonts w:eastAsia="Calibri"/>
                <w:w w:val="95"/>
                <w:sz w:val="25"/>
                <w:lang w:val="en-US"/>
              </w:rPr>
              <w:t>Подземная</w:t>
            </w:r>
            <w:r w:rsidRPr="00415D8B">
              <w:rPr>
                <w:rFonts w:eastAsia="Calibri"/>
                <w:spacing w:val="16"/>
                <w:w w:val="95"/>
                <w:sz w:val="25"/>
                <w:lang w:val="en-US"/>
              </w:rPr>
              <w:t xml:space="preserve"> </w:t>
            </w:r>
            <w:r w:rsidRPr="00415D8B">
              <w:rPr>
                <w:rFonts w:eastAsia="Calibri"/>
                <w:w w:val="95"/>
                <w:sz w:val="25"/>
                <w:lang w:val="en-US"/>
              </w:rPr>
              <w:t>каналь-</w:t>
            </w:r>
          </w:p>
          <w:p w:rsidR="00896961" w:rsidRPr="00415D8B" w:rsidRDefault="00896961" w:rsidP="00415D8B">
            <w:pPr>
              <w:pStyle w:val="TableParagraph"/>
              <w:spacing w:line="281" w:lineRule="exact"/>
              <w:ind w:left="57" w:right="15"/>
              <w:rPr>
                <w:rFonts w:eastAsia="Calibri"/>
                <w:sz w:val="25"/>
                <w:lang w:val="en-US"/>
              </w:rPr>
            </w:pPr>
            <w:r w:rsidRPr="00415D8B">
              <w:rPr>
                <w:rFonts w:eastAsia="Calibri"/>
                <w:sz w:val="25"/>
                <w:lang w:val="en-US"/>
              </w:rPr>
              <w:t>ная</w:t>
            </w:r>
          </w:p>
        </w:tc>
        <w:tc>
          <w:tcPr>
            <w:tcW w:w="2238" w:type="dxa"/>
            <w:shd w:val="clear" w:color="auto" w:fill="auto"/>
          </w:tcPr>
          <w:p w:rsidR="00896961" w:rsidRPr="00415D8B" w:rsidRDefault="00896961" w:rsidP="00415D8B">
            <w:pPr>
              <w:pStyle w:val="TableParagraph"/>
              <w:spacing w:before="97"/>
              <w:ind w:left="50" w:right="51"/>
              <w:rPr>
                <w:rFonts w:eastAsia="Calibri"/>
                <w:sz w:val="25"/>
                <w:lang w:val="en-US"/>
              </w:rPr>
            </w:pPr>
            <w:r w:rsidRPr="00415D8B">
              <w:rPr>
                <w:rFonts w:eastAsia="Calibri"/>
                <w:sz w:val="25"/>
                <w:lang w:val="en-US"/>
              </w:rPr>
              <w:t>Надземная</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12.</w:t>
            </w:r>
          </w:p>
        </w:tc>
        <w:tc>
          <w:tcPr>
            <w:tcW w:w="5113" w:type="dxa"/>
            <w:shd w:val="clear" w:color="auto" w:fill="auto"/>
          </w:tcPr>
          <w:p w:rsidR="00896961" w:rsidRPr="00415D8B" w:rsidRDefault="00896961" w:rsidP="00415D8B">
            <w:pPr>
              <w:pStyle w:val="TableParagraph"/>
              <w:spacing w:before="92"/>
              <w:ind w:left="133"/>
              <w:rPr>
                <w:rFonts w:eastAsia="Calibri"/>
                <w:sz w:val="25"/>
                <w:lang w:val="en-US"/>
              </w:rPr>
            </w:pPr>
            <w:r w:rsidRPr="00415D8B">
              <w:rPr>
                <w:rFonts w:eastAsia="Calibri"/>
                <w:spacing w:val="-1"/>
                <w:w w:val="95"/>
                <w:sz w:val="25"/>
                <w:lang w:val="en-US"/>
              </w:rPr>
              <w:t>Тип</w:t>
            </w:r>
            <w:r w:rsidRPr="00415D8B">
              <w:rPr>
                <w:rFonts w:eastAsia="Calibri"/>
                <w:spacing w:val="9"/>
                <w:w w:val="95"/>
                <w:sz w:val="25"/>
                <w:lang w:val="en-US"/>
              </w:rPr>
              <w:t xml:space="preserve"> </w:t>
            </w:r>
            <w:r w:rsidRPr="00415D8B">
              <w:rPr>
                <w:rFonts w:eastAsia="Calibri"/>
                <w:w w:val="95"/>
                <w:sz w:val="25"/>
                <w:lang w:val="en-US"/>
              </w:rPr>
              <w:t>компенсирую</w:t>
            </w:r>
            <w:r w:rsidRPr="00415D8B">
              <w:rPr>
                <w:rFonts w:eastAsia="Calibri"/>
                <w:w w:val="95"/>
                <w:position w:val="-2"/>
                <w:sz w:val="25"/>
                <w:lang w:val="en-US"/>
              </w:rPr>
              <w:t>щ</w:t>
            </w:r>
            <w:r w:rsidRPr="00415D8B">
              <w:rPr>
                <w:rFonts w:eastAsia="Calibri"/>
                <w:w w:val="95"/>
                <w:sz w:val="25"/>
                <w:lang w:val="en-US"/>
              </w:rPr>
              <w:t>их</w:t>
            </w:r>
            <w:r w:rsidRPr="00415D8B">
              <w:rPr>
                <w:rFonts w:eastAsia="Calibri"/>
                <w:spacing w:val="-12"/>
                <w:w w:val="95"/>
                <w:sz w:val="25"/>
                <w:lang w:val="en-US"/>
              </w:rPr>
              <w:t xml:space="preserve"> </w:t>
            </w:r>
            <w:r w:rsidRPr="00415D8B">
              <w:rPr>
                <w:rFonts w:eastAsia="Calibri"/>
                <w:w w:val="95"/>
                <w:sz w:val="25"/>
                <w:lang w:val="en-US"/>
              </w:rPr>
              <w:t>устройств</w:t>
            </w:r>
          </w:p>
        </w:tc>
        <w:tc>
          <w:tcPr>
            <w:tcW w:w="2228" w:type="dxa"/>
            <w:shd w:val="clear" w:color="auto" w:fill="auto"/>
          </w:tcPr>
          <w:p w:rsidR="00896961" w:rsidRPr="00415D8B" w:rsidRDefault="00896961" w:rsidP="00415D8B">
            <w:pPr>
              <w:pStyle w:val="TableParagraph"/>
              <w:spacing w:line="239" w:lineRule="exact"/>
              <w:ind w:left="57" w:right="10"/>
              <w:rPr>
                <w:rFonts w:eastAsia="Calibri"/>
                <w:sz w:val="25"/>
                <w:lang w:val="en-US"/>
              </w:rPr>
            </w:pPr>
            <w:r w:rsidRPr="00415D8B">
              <w:rPr>
                <w:rFonts w:eastAsia="Calibri"/>
                <w:w w:val="95"/>
                <w:sz w:val="25"/>
                <w:lang w:val="en-US"/>
              </w:rPr>
              <w:t>сильфонные</w:t>
            </w:r>
            <w:r w:rsidRPr="00415D8B">
              <w:rPr>
                <w:rFonts w:eastAsia="Calibri"/>
                <w:spacing w:val="15"/>
                <w:w w:val="95"/>
                <w:sz w:val="25"/>
                <w:lang w:val="en-US"/>
              </w:rPr>
              <w:t xml:space="preserve"> </w:t>
            </w:r>
            <w:r w:rsidRPr="00415D8B">
              <w:rPr>
                <w:rFonts w:eastAsia="Calibri"/>
                <w:w w:val="95"/>
                <w:sz w:val="25"/>
                <w:lang w:val="en-US"/>
              </w:rPr>
              <w:t>ком-</w:t>
            </w:r>
          </w:p>
          <w:p w:rsidR="00896961" w:rsidRPr="00415D8B" w:rsidRDefault="00896961" w:rsidP="00415D8B">
            <w:pPr>
              <w:pStyle w:val="TableParagraph"/>
              <w:spacing w:line="285" w:lineRule="exact"/>
              <w:ind w:left="57" w:right="19"/>
              <w:rPr>
                <w:rFonts w:eastAsia="Calibri"/>
                <w:sz w:val="25"/>
                <w:lang w:val="en-US"/>
              </w:rPr>
            </w:pPr>
            <w:r w:rsidRPr="00415D8B">
              <w:rPr>
                <w:rFonts w:eastAsia="Calibri"/>
                <w:sz w:val="25"/>
                <w:lang w:val="en-US"/>
              </w:rPr>
              <w:t>пенсаторы</w:t>
            </w:r>
          </w:p>
        </w:tc>
        <w:tc>
          <w:tcPr>
            <w:tcW w:w="2238" w:type="dxa"/>
            <w:shd w:val="clear" w:color="auto" w:fill="auto"/>
          </w:tcPr>
          <w:p w:rsidR="00896961" w:rsidRPr="00415D8B" w:rsidRDefault="00896961" w:rsidP="00415D8B">
            <w:pPr>
              <w:pStyle w:val="TableParagraph"/>
              <w:spacing w:line="239" w:lineRule="exact"/>
              <w:ind w:left="76" w:right="51"/>
              <w:rPr>
                <w:rFonts w:eastAsia="Calibri"/>
                <w:sz w:val="25"/>
                <w:lang w:val="en-US"/>
              </w:rPr>
            </w:pPr>
            <w:r w:rsidRPr="00415D8B">
              <w:rPr>
                <w:rFonts w:eastAsia="Calibri"/>
                <w:w w:val="95"/>
                <w:sz w:val="25"/>
                <w:lang w:val="en-US"/>
              </w:rPr>
              <w:t>П-образная</w:t>
            </w:r>
            <w:r w:rsidRPr="00415D8B">
              <w:rPr>
                <w:rFonts w:eastAsia="Calibri"/>
                <w:spacing w:val="19"/>
                <w:w w:val="95"/>
                <w:sz w:val="25"/>
                <w:lang w:val="en-US"/>
              </w:rPr>
              <w:t xml:space="preserve"> </w:t>
            </w:r>
            <w:r w:rsidRPr="00415D8B">
              <w:rPr>
                <w:rFonts w:eastAsia="Calibri"/>
                <w:w w:val="95"/>
                <w:sz w:val="25"/>
                <w:lang w:val="en-US"/>
              </w:rPr>
              <w:t>ком-</w:t>
            </w:r>
          </w:p>
          <w:p w:rsidR="00896961" w:rsidRPr="00415D8B" w:rsidRDefault="00896961" w:rsidP="00415D8B">
            <w:pPr>
              <w:pStyle w:val="TableParagraph"/>
              <w:spacing w:line="285" w:lineRule="exact"/>
              <w:ind w:left="76" w:right="51"/>
              <w:rPr>
                <w:rFonts w:eastAsia="Calibri"/>
                <w:sz w:val="25"/>
                <w:lang w:val="en-US"/>
              </w:rPr>
            </w:pPr>
            <w:r w:rsidRPr="00415D8B">
              <w:rPr>
                <w:rFonts w:eastAsia="Calibri"/>
                <w:sz w:val="25"/>
                <w:lang w:val="en-US"/>
              </w:rPr>
              <w:t>пенсация</w:t>
            </w:r>
          </w:p>
        </w:tc>
      </w:tr>
      <w:tr w:rsidR="00415D8B" w:rsidTr="00415D8B">
        <w:trPr>
          <w:trHeight w:val="546"/>
          <w:jc w:val="center"/>
        </w:trPr>
        <w:tc>
          <w:tcPr>
            <w:tcW w:w="658" w:type="dxa"/>
            <w:shd w:val="clear" w:color="auto" w:fill="auto"/>
          </w:tcPr>
          <w:p w:rsidR="00896961" w:rsidRPr="00415D8B" w:rsidRDefault="00896961" w:rsidP="00415D8B">
            <w:pPr>
              <w:pStyle w:val="TableParagraph"/>
              <w:spacing w:line="246" w:lineRule="exact"/>
              <w:ind w:left="121"/>
              <w:rPr>
                <w:rFonts w:eastAsia="Calibri"/>
                <w:sz w:val="25"/>
                <w:lang w:val="en-US"/>
              </w:rPr>
            </w:pPr>
            <w:r w:rsidRPr="00415D8B">
              <w:rPr>
                <w:rFonts w:eastAsia="Calibri"/>
                <w:sz w:val="25"/>
                <w:lang w:val="en-US"/>
              </w:rPr>
              <w:t>13.</w:t>
            </w:r>
          </w:p>
        </w:tc>
        <w:tc>
          <w:tcPr>
            <w:tcW w:w="5113" w:type="dxa"/>
            <w:shd w:val="clear" w:color="auto" w:fill="auto"/>
          </w:tcPr>
          <w:p w:rsidR="00896961" w:rsidRPr="00415D8B" w:rsidRDefault="00896961" w:rsidP="00415D8B">
            <w:pPr>
              <w:pStyle w:val="TableParagraph"/>
              <w:spacing w:before="97"/>
              <w:ind w:left="127"/>
              <w:rPr>
                <w:rFonts w:eastAsia="Calibri"/>
                <w:sz w:val="25"/>
                <w:lang w:val="en-US"/>
              </w:rPr>
            </w:pPr>
            <w:r w:rsidRPr="00415D8B">
              <w:rPr>
                <w:rFonts w:eastAsia="Calibri"/>
                <w:w w:val="95"/>
                <w:sz w:val="25"/>
                <w:lang w:val="en-US"/>
              </w:rPr>
              <w:t>Наименее</w:t>
            </w:r>
            <w:r w:rsidRPr="00415D8B">
              <w:rPr>
                <w:rFonts w:eastAsia="Calibri"/>
                <w:spacing w:val="8"/>
                <w:w w:val="95"/>
                <w:sz w:val="25"/>
                <w:lang w:val="en-US"/>
              </w:rPr>
              <w:t xml:space="preserve"> </w:t>
            </w:r>
            <w:r w:rsidRPr="00415D8B">
              <w:rPr>
                <w:rFonts w:eastAsia="Calibri"/>
                <w:w w:val="95"/>
                <w:sz w:val="25"/>
                <w:lang w:val="en-US"/>
              </w:rPr>
              <w:t>надежный</w:t>
            </w:r>
            <w:r w:rsidRPr="00415D8B">
              <w:rPr>
                <w:rFonts w:eastAsia="Calibri"/>
                <w:spacing w:val="6"/>
                <w:w w:val="95"/>
                <w:sz w:val="25"/>
                <w:lang w:val="en-US"/>
              </w:rPr>
              <w:t xml:space="preserve"> </w:t>
            </w:r>
            <w:r w:rsidRPr="00415D8B">
              <w:rPr>
                <w:rFonts w:eastAsia="Calibri"/>
                <w:w w:val="95"/>
                <w:sz w:val="25"/>
                <w:lang w:val="en-US"/>
              </w:rPr>
              <w:t>участок</w:t>
            </w:r>
          </w:p>
        </w:tc>
        <w:tc>
          <w:tcPr>
            <w:tcW w:w="2228" w:type="dxa"/>
            <w:shd w:val="clear" w:color="auto" w:fill="auto"/>
          </w:tcPr>
          <w:p w:rsidR="00896961" w:rsidRPr="00415D8B" w:rsidRDefault="00896961" w:rsidP="00415D8B">
            <w:pPr>
              <w:pStyle w:val="TableParagraph"/>
              <w:spacing w:before="92"/>
              <w:ind w:left="57" w:right="17"/>
              <w:rPr>
                <w:rFonts w:eastAsia="Calibri"/>
                <w:sz w:val="25"/>
                <w:lang w:val="en-US"/>
              </w:rPr>
            </w:pPr>
            <w:r w:rsidRPr="00415D8B">
              <w:rPr>
                <w:rFonts w:eastAsia="Calibri"/>
                <w:w w:val="80"/>
                <w:sz w:val="25"/>
                <w:lang w:val="en-US"/>
              </w:rPr>
              <w:t>2</w:t>
            </w:r>
            <w:r w:rsidRPr="00415D8B">
              <w:rPr>
                <w:rFonts w:eastAsia="Calibri"/>
                <w:spacing w:val="4"/>
                <w:w w:val="80"/>
                <w:sz w:val="25"/>
                <w:lang w:val="en-US"/>
              </w:rPr>
              <w:t xml:space="preserve"> </w:t>
            </w:r>
            <w:r w:rsidRPr="00415D8B">
              <w:rPr>
                <w:rFonts w:eastAsia="Calibri"/>
                <w:w w:val="75"/>
                <w:sz w:val="25"/>
                <w:lang w:val="en-US"/>
              </w:rPr>
              <w:t>—</w:t>
            </w:r>
            <w:r w:rsidRPr="00415D8B">
              <w:rPr>
                <w:rFonts w:eastAsia="Calibri"/>
                <w:spacing w:val="1"/>
                <w:w w:val="75"/>
                <w:sz w:val="25"/>
                <w:lang w:val="en-US"/>
              </w:rPr>
              <w:t xml:space="preserve"> </w:t>
            </w:r>
            <w:r w:rsidRPr="00415D8B">
              <w:rPr>
                <w:rFonts w:eastAsia="Calibri"/>
                <w:w w:val="80"/>
                <w:sz w:val="25"/>
                <w:lang w:val="en-US"/>
              </w:rPr>
              <w:t>4</w:t>
            </w:r>
          </w:p>
        </w:tc>
        <w:tc>
          <w:tcPr>
            <w:tcW w:w="2238" w:type="dxa"/>
            <w:shd w:val="clear" w:color="auto" w:fill="auto"/>
          </w:tcPr>
          <w:p w:rsidR="00896961" w:rsidRPr="00415D8B" w:rsidRDefault="00896961" w:rsidP="00415D8B">
            <w:pPr>
              <w:pStyle w:val="TableParagraph"/>
              <w:spacing w:line="239" w:lineRule="exact"/>
              <w:ind w:left="28"/>
              <w:rPr>
                <w:rFonts w:eastAsia="Calibri"/>
                <w:sz w:val="25"/>
              </w:rPr>
            </w:pPr>
            <w:r w:rsidRPr="00415D8B">
              <w:rPr>
                <w:rFonts w:eastAsia="Calibri"/>
                <w:spacing w:val="-1"/>
                <w:w w:val="95"/>
                <w:sz w:val="25"/>
              </w:rPr>
              <w:t>подвод</w:t>
            </w:r>
            <w:r w:rsidRPr="00415D8B">
              <w:rPr>
                <w:rFonts w:eastAsia="Calibri"/>
                <w:spacing w:val="3"/>
                <w:w w:val="95"/>
                <w:sz w:val="25"/>
              </w:rPr>
              <w:t xml:space="preserve"> </w:t>
            </w:r>
            <w:r w:rsidRPr="00415D8B">
              <w:rPr>
                <w:rFonts w:eastAsia="Calibri"/>
                <w:w w:val="95"/>
                <w:sz w:val="25"/>
              </w:rPr>
              <w:t>к</w:t>
            </w:r>
            <w:r w:rsidRPr="00415D8B">
              <w:rPr>
                <w:rFonts w:eastAsia="Calibri"/>
                <w:spacing w:val="-11"/>
                <w:w w:val="95"/>
                <w:sz w:val="25"/>
              </w:rPr>
              <w:t xml:space="preserve"> </w:t>
            </w:r>
            <w:r w:rsidRPr="00415D8B">
              <w:rPr>
                <w:rFonts w:eastAsia="Calibri"/>
                <w:w w:val="95"/>
                <w:sz w:val="25"/>
              </w:rPr>
              <w:t>общежитию</w:t>
            </w:r>
          </w:p>
          <w:p w:rsidR="00896961" w:rsidRPr="00415D8B" w:rsidRDefault="00896961" w:rsidP="00415D8B">
            <w:pPr>
              <w:pStyle w:val="TableParagraph"/>
              <w:spacing w:line="285" w:lineRule="exact"/>
              <w:ind w:left="143"/>
              <w:rPr>
                <w:rFonts w:eastAsia="Calibri"/>
                <w:sz w:val="25"/>
                <w:lang w:val="en-US"/>
              </w:rPr>
            </w:pPr>
            <w:r w:rsidRPr="00415D8B">
              <w:rPr>
                <w:rFonts w:eastAsia="Calibri"/>
                <w:w w:val="95"/>
                <w:sz w:val="25"/>
              </w:rPr>
              <w:t>по</w:t>
            </w:r>
            <w:r w:rsidRPr="00415D8B">
              <w:rPr>
                <w:rFonts w:eastAsia="Calibri"/>
                <w:spacing w:val="-9"/>
                <w:w w:val="95"/>
                <w:sz w:val="25"/>
              </w:rPr>
              <w:t xml:space="preserve"> </w:t>
            </w:r>
            <w:r w:rsidRPr="00415D8B">
              <w:rPr>
                <w:rFonts w:eastAsia="Calibri"/>
                <w:w w:val="95"/>
                <w:sz w:val="25"/>
              </w:rPr>
              <w:t>ул.</w:t>
            </w:r>
            <w:r w:rsidRPr="00415D8B">
              <w:rPr>
                <w:rFonts w:eastAsia="Calibri"/>
                <w:spacing w:val="-3"/>
                <w:w w:val="95"/>
                <w:sz w:val="25"/>
              </w:rPr>
              <w:t xml:space="preserve"> </w:t>
            </w:r>
            <w:r w:rsidRPr="00415D8B">
              <w:rPr>
                <w:rFonts w:eastAsia="Calibri"/>
                <w:w w:val="95"/>
                <w:sz w:val="25"/>
                <w:lang w:val="en-US"/>
              </w:rPr>
              <w:t>Центральная</w:t>
            </w:r>
          </w:p>
        </w:tc>
      </w:tr>
      <w:tr w:rsidR="00415D8B" w:rsidTr="00415D8B">
        <w:trPr>
          <w:trHeight w:val="306"/>
          <w:jc w:val="center"/>
        </w:trPr>
        <w:tc>
          <w:tcPr>
            <w:tcW w:w="658" w:type="dxa"/>
            <w:shd w:val="clear" w:color="auto" w:fill="auto"/>
          </w:tcPr>
          <w:p w:rsidR="00896961" w:rsidRPr="00415D8B" w:rsidRDefault="00896961" w:rsidP="00415D8B">
            <w:pPr>
              <w:pStyle w:val="TableParagraph"/>
              <w:spacing w:line="251" w:lineRule="exact"/>
              <w:ind w:left="121"/>
              <w:rPr>
                <w:rFonts w:eastAsia="Calibri"/>
                <w:sz w:val="25"/>
                <w:lang w:val="en-US"/>
              </w:rPr>
            </w:pPr>
            <w:r w:rsidRPr="00415D8B">
              <w:rPr>
                <w:rFonts w:eastAsia="Calibri"/>
                <w:sz w:val="25"/>
                <w:lang w:val="en-US"/>
              </w:rPr>
              <w:t>14.</w:t>
            </w:r>
          </w:p>
        </w:tc>
        <w:tc>
          <w:tcPr>
            <w:tcW w:w="5113" w:type="dxa"/>
            <w:shd w:val="clear" w:color="auto" w:fill="auto"/>
          </w:tcPr>
          <w:p w:rsidR="00896961" w:rsidRPr="00415D8B" w:rsidRDefault="00896961" w:rsidP="00415D8B">
            <w:pPr>
              <w:pStyle w:val="TableParagraph"/>
              <w:spacing w:line="246" w:lineRule="exact"/>
              <w:ind w:left="127"/>
              <w:rPr>
                <w:rFonts w:eastAsia="Calibri"/>
                <w:sz w:val="25"/>
                <w:lang w:val="en-US"/>
              </w:rPr>
            </w:pPr>
            <w:r w:rsidRPr="00415D8B">
              <w:rPr>
                <w:rFonts w:eastAsia="Calibri"/>
                <w:w w:val="95"/>
                <w:sz w:val="25"/>
                <w:lang w:val="en-US"/>
              </w:rPr>
              <w:t>Материальная</w:t>
            </w:r>
            <w:r w:rsidRPr="00415D8B">
              <w:rPr>
                <w:rFonts w:eastAsia="Calibri"/>
                <w:spacing w:val="5"/>
                <w:w w:val="95"/>
                <w:sz w:val="25"/>
                <w:lang w:val="en-US"/>
              </w:rPr>
              <w:t xml:space="preserve"> </w:t>
            </w:r>
            <w:r w:rsidRPr="00415D8B">
              <w:rPr>
                <w:rFonts w:eastAsia="Calibri"/>
                <w:w w:val="95"/>
                <w:sz w:val="25"/>
                <w:lang w:val="en-US"/>
              </w:rPr>
              <w:t>характеристика,</w:t>
            </w:r>
            <w:r w:rsidRPr="00415D8B">
              <w:rPr>
                <w:rFonts w:eastAsia="Calibri"/>
                <w:spacing w:val="-6"/>
                <w:w w:val="95"/>
                <w:sz w:val="25"/>
                <w:lang w:val="en-US"/>
              </w:rPr>
              <w:t xml:space="preserve"> </w:t>
            </w:r>
            <w:r w:rsidRPr="00415D8B">
              <w:rPr>
                <w:rFonts w:eastAsia="Calibri"/>
                <w:w w:val="95"/>
                <w:sz w:val="25"/>
                <w:lang w:val="en-US"/>
              </w:rPr>
              <w:t>м*</w:t>
            </w:r>
          </w:p>
        </w:tc>
        <w:tc>
          <w:tcPr>
            <w:tcW w:w="2228" w:type="dxa"/>
            <w:shd w:val="clear" w:color="auto" w:fill="auto"/>
          </w:tcPr>
          <w:p w:rsidR="00896961" w:rsidRPr="00415D8B" w:rsidRDefault="00896961" w:rsidP="00415D8B">
            <w:pPr>
              <w:pStyle w:val="TableParagraph"/>
              <w:spacing w:line="265" w:lineRule="exact"/>
              <w:ind w:left="57" w:right="19"/>
              <w:rPr>
                <w:rFonts w:eastAsia="Calibri"/>
                <w:sz w:val="25"/>
                <w:lang w:val="en-US"/>
              </w:rPr>
            </w:pPr>
            <w:r w:rsidRPr="00415D8B">
              <w:rPr>
                <w:rFonts w:eastAsia="Calibri"/>
                <w:sz w:val="25"/>
                <w:lang w:val="en-US"/>
              </w:rPr>
              <w:t>172,71</w:t>
            </w:r>
          </w:p>
        </w:tc>
        <w:tc>
          <w:tcPr>
            <w:tcW w:w="2238" w:type="dxa"/>
            <w:shd w:val="clear" w:color="auto" w:fill="auto"/>
          </w:tcPr>
          <w:p w:rsidR="00896961" w:rsidRPr="00415D8B" w:rsidRDefault="00896961" w:rsidP="00415D8B">
            <w:pPr>
              <w:pStyle w:val="TableParagraph"/>
              <w:spacing w:line="265" w:lineRule="exact"/>
              <w:ind w:left="81" w:right="51"/>
              <w:rPr>
                <w:rFonts w:eastAsia="Calibri"/>
                <w:sz w:val="25"/>
                <w:lang w:val="en-US"/>
              </w:rPr>
            </w:pPr>
            <w:r w:rsidRPr="00415D8B">
              <w:rPr>
                <w:rFonts w:eastAsia="Calibri"/>
                <w:sz w:val="25"/>
                <w:lang w:val="en-US"/>
              </w:rPr>
              <w:t>166</w:t>
            </w:r>
          </w:p>
        </w:tc>
      </w:tr>
      <w:tr w:rsidR="00415D8B" w:rsidTr="00415D8B">
        <w:trPr>
          <w:trHeight w:val="311"/>
          <w:jc w:val="center"/>
        </w:trPr>
        <w:tc>
          <w:tcPr>
            <w:tcW w:w="658" w:type="dxa"/>
            <w:shd w:val="clear" w:color="auto" w:fill="auto"/>
          </w:tcPr>
          <w:p w:rsidR="00896961" w:rsidRPr="00415D8B" w:rsidRDefault="00896961" w:rsidP="00415D8B">
            <w:pPr>
              <w:pStyle w:val="TableParagraph"/>
              <w:spacing w:line="255" w:lineRule="exact"/>
              <w:ind w:left="121"/>
              <w:rPr>
                <w:rFonts w:eastAsia="Calibri"/>
                <w:sz w:val="25"/>
                <w:lang w:val="en-US"/>
              </w:rPr>
            </w:pPr>
            <w:r w:rsidRPr="00415D8B">
              <w:rPr>
                <w:rFonts w:eastAsia="Calibri"/>
                <w:sz w:val="25"/>
                <w:lang w:val="en-US"/>
              </w:rPr>
              <w:t>15.</w:t>
            </w:r>
          </w:p>
        </w:tc>
        <w:tc>
          <w:tcPr>
            <w:tcW w:w="5113" w:type="dxa"/>
            <w:shd w:val="clear" w:color="auto" w:fill="auto"/>
          </w:tcPr>
          <w:p w:rsidR="00896961" w:rsidRPr="00415D8B" w:rsidRDefault="00896961" w:rsidP="00415D8B">
            <w:pPr>
              <w:pStyle w:val="TableParagraph"/>
              <w:spacing w:line="255" w:lineRule="exact"/>
              <w:ind w:left="126"/>
              <w:rPr>
                <w:rFonts w:eastAsia="Calibri"/>
                <w:sz w:val="25"/>
              </w:rPr>
            </w:pPr>
            <w:r w:rsidRPr="00415D8B">
              <w:rPr>
                <w:rFonts w:eastAsia="Calibri"/>
                <w:w w:val="95"/>
                <w:sz w:val="25"/>
              </w:rPr>
              <w:t>Подключенная</w:t>
            </w:r>
            <w:r w:rsidRPr="00415D8B">
              <w:rPr>
                <w:rFonts w:eastAsia="Calibri"/>
                <w:spacing w:val="7"/>
                <w:w w:val="95"/>
                <w:sz w:val="25"/>
              </w:rPr>
              <w:t xml:space="preserve"> </w:t>
            </w:r>
            <w:r w:rsidRPr="00415D8B">
              <w:rPr>
                <w:rFonts w:eastAsia="Calibri"/>
                <w:w w:val="95"/>
                <w:sz w:val="25"/>
              </w:rPr>
              <w:t>тепловая</w:t>
            </w:r>
            <w:r w:rsidRPr="00415D8B">
              <w:rPr>
                <w:rFonts w:eastAsia="Calibri"/>
                <w:spacing w:val="5"/>
                <w:w w:val="95"/>
                <w:sz w:val="25"/>
              </w:rPr>
              <w:t xml:space="preserve"> </w:t>
            </w:r>
            <w:r w:rsidRPr="00415D8B">
              <w:rPr>
                <w:rFonts w:eastAsia="Calibri"/>
                <w:w w:val="95"/>
                <w:sz w:val="25"/>
              </w:rPr>
              <w:t>нагрузка, Гкал/ч</w:t>
            </w:r>
          </w:p>
        </w:tc>
        <w:tc>
          <w:tcPr>
            <w:tcW w:w="2228" w:type="dxa"/>
            <w:shd w:val="clear" w:color="auto" w:fill="auto"/>
          </w:tcPr>
          <w:p w:rsidR="00896961" w:rsidRPr="00415D8B" w:rsidRDefault="00896961" w:rsidP="00415D8B">
            <w:pPr>
              <w:pStyle w:val="TableParagraph"/>
              <w:spacing w:line="275" w:lineRule="exact"/>
              <w:ind w:left="57" w:right="21"/>
              <w:rPr>
                <w:rFonts w:eastAsia="Calibri"/>
                <w:sz w:val="25"/>
                <w:lang w:val="en-US"/>
              </w:rPr>
            </w:pPr>
            <w:r w:rsidRPr="00415D8B">
              <w:rPr>
                <w:rFonts w:eastAsia="Calibri"/>
                <w:sz w:val="25"/>
                <w:lang w:val="en-US"/>
              </w:rPr>
              <w:t>1,109</w:t>
            </w:r>
          </w:p>
        </w:tc>
        <w:tc>
          <w:tcPr>
            <w:tcW w:w="2238" w:type="dxa"/>
            <w:shd w:val="clear" w:color="auto" w:fill="auto"/>
          </w:tcPr>
          <w:p w:rsidR="00896961" w:rsidRPr="00415D8B" w:rsidRDefault="00C82ADB" w:rsidP="00415D8B">
            <w:pPr>
              <w:pStyle w:val="TableParagraph"/>
              <w:spacing w:line="291" w:lineRule="exact"/>
              <w:ind w:left="73" w:right="51"/>
              <w:rPr>
                <w:rFonts w:ascii="Book Antiqua" w:eastAsia="Calibri"/>
                <w:sz w:val="25"/>
                <w:lang w:val="en-US"/>
              </w:rPr>
            </w:pPr>
            <w:r>
              <w:rPr>
                <w:rFonts w:ascii="Book Antiqua" w:eastAsia="Calibri"/>
                <w:sz w:val="25"/>
                <w:lang w:val="en-US"/>
              </w:rPr>
              <w:t>0,745</w:t>
            </w:r>
          </w:p>
        </w:tc>
      </w:tr>
    </w:tbl>
    <w:p w:rsidR="00896961" w:rsidRDefault="00896961" w:rsidP="00896961">
      <w:pPr>
        <w:ind w:firstLine="709"/>
        <w:rPr>
          <w:rFonts w:ascii="Times New Roman" w:hAnsi="Times New Roman"/>
          <w:sz w:val="28"/>
          <w:szCs w:val="28"/>
        </w:rPr>
      </w:pPr>
    </w:p>
    <w:p w:rsidR="00896961" w:rsidRDefault="00896961" w:rsidP="00896961">
      <w:pPr>
        <w:ind w:firstLine="709"/>
        <w:rPr>
          <w:rFonts w:ascii="Times New Roman" w:hAnsi="Times New Roman"/>
          <w:sz w:val="28"/>
          <w:szCs w:val="28"/>
        </w:rPr>
      </w:pPr>
      <w:r w:rsidRPr="00896961">
        <w:rPr>
          <w:rFonts w:ascii="Times New Roman" w:hAnsi="Times New Roman"/>
          <w:sz w:val="28"/>
          <w:szCs w:val="28"/>
        </w:rPr>
        <w:t>Таблица 2.13</w:t>
      </w:r>
      <w:r w:rsidRPr="00896961">
        <w:rPr>
          <w:rFonts w:ascii="Times New Roman" w:hAnsi="Times New Roman"/>
          <w:sz w:val="28"/>
          <w:szCs w:val="28"/>
        </w:rPr>
        <w:tab/>
        <w:t>— Техническая характеристика тепловой сети котельной п. Каменский</w:t>
      </w:r>
    </w:p>
    <w:p w:rsidR="00896961" w:rsidRDefault="00896961" w:rsidP="00896961">
      <w:pPr>
        <w:ind w:firstLine="709"/>
        <w:rPr>
          <w:rFonts w:ascii="Times New Roman" w:hAnsi="Times New Roman"/>
          <w:sz w:val="28"/>
          <w:szCs w:val="28"/>
        </w:rPr>
      </w:pPr>
    </w:p>
    <w:tbl>
      <w:tblPr>
        <w:tblW w:w="103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59"/>
        <w:gridCol w:w="1177"/>
        <w:gridCol w:w="1163"/>
        <w:gridCol w:w="1168"/>
        <w:gridCol w:w="1173"/>
        <w:gridCol w:w="2128"/>
        <w:gridCol w:w="1005"/>
      </w:tblGrid>
      <w:tr w:rsidR="00415D8B" w:rsidTr="00415D8B">
        <w:trPr>
          <w:trHeight w:val="1017"/>
          <w:jc w:val="center"/>
        </w:trPr>
        <w:tc>
          <w:tcPr>
            <w:tcW w:w="2559" w:type="dxa"/>
            <w:shd w:val="clear" w:color="auto" w:fill="auto"/>
          </w:tcPr>
          <w:p w:rsidR="00896961" w:rsidRPr="00B90A0A" w:rsidRDefault="00896961" w:rsidP="00415D8B">
            <w:pPr>
              <w:pStyle w:val="TableParagraph"/>
              <w:spacing w:before="11"/>
              <w:rPr>
                <w:rFonts w:eastAsia="Calibri"/>
                <w:sz w:val="30"/>
              </w:rPr>
            </w:pPr>
          </w:p>
          <w:p w:rsidR="00896961" w:rsidRPr="00415D8B" w:rsidRDefault="00896961" w:rsidP="00415D8B">
            <w:pPr>
              <w:pStyle w:val="TableParagraph"/>
              <w:ind w:left="112" w:right="68"/>
              <w:rPr>
                <w:rFonts w:eastAsia="Calibri"/>
                <w:sz w:val="23"/>
                <w:lang w:val="en-US"/>
              </w:rPr>
            </w:pPr>
            <w:r w:rsidRPr="00415D8B">
              <w:rPr>
                <w:rFonts w:eastAsia="Calibri"/>
                <w:w w:val="95"/>
                <w:sz w:val="23"/>
              </w:rPr>
              <w:t>Н</w:t>
            </w:r>
            <w:r w:rsidRPr="00415D8B">
              <w:rPr>
                <w:rFonts w:eastAsia="Calibri"/>
                <w:w w:val="95"/>
                <w:sz w:val="23"/>
                <w:lang w:val="en-US"/>
              </w:rPr>
              <w:t>аименование</w:t>
            </w:r>
            <w:r w:rsidRPr="00415D8B">
              <w:rPr>
                <w:rFonts w:eastAsia="Calibri"/>
                <w:spacing w:val="10"/>
                <w:w w:val="95"/>
                <w:sz w:val="23"/>
                <w:lang w:val="en-US"/>
              </w:rPr>
              <w:t xml:space="preserve"> </w:t>
            </w:r>
            <w:r w:rsidRPr="00415D8B">
              <w:rPr>
                <w:rFonts w:eastAsia="Calibri"/>
                <w:w w:val="95"/>
                <w:sz w:val="23"/>
                <w:lang w:val="en-US"/>
              </w:rPr>
              <w:t>участка</w:t>
            </w:r>
          </w:p>
        </w:tc>
        <w:tc>
          <w:tcPr>
            <w:tcW w:w="1177" w:type="dxa"/>
            <w:shd w:val="clear" w:color="auto" w:fill="auto"/>
          </w:tcPr>
          <w:p w:rsidR="00896961" w:rsidRPr="00415D8B" w:rsidRDefault="00896961" w:rsidP="00415D8B">
            <w:pPr>
              <w:pStyle w:val="TableParagraph"/>
              <w:spacing w:line="228" w:lineRule="auto"/>
              <w:ind w:left="183" w:right="139" w:firstLine="2"/>
              <w:rPr>
                <w:rFonts w:eastAsia="Calibri"/>
                <w:sz w:val="23"/>
              </w:rPr>
            </w:pPr>
            <w:r w:rsidRPr="00415D8B">
              <w:rPr>
                <w:rFonts w:eastAsia="Calibri"/>
                <w:sz w:val="23"/>
              </w:rPr>
              <w:t>наруж-</w:t>
            </w:r>
            <w:r w:rsidRPr="00415D8B">
              <w:rPr>
                <w:rFonts w:eastAsia="Calibri"/>
                <w:spacing w:val="1"/>
                <w:sz w:val="23"/>
              </w:rPr>
              <w:t xml:space="preserve"> </w:t>
            </w:r>
            <w:r w:rsidRPr="00415D8B">
              <w:rPr>
                <w:rFonts w:eastAsia="Calibri"/>
                <w:w w:val="95"/>
                <w:sz w:val="23"/>
              </w:rPr>
              <w:t>ный диа-</w:t>
            </w:r>
            <w:r w:rsidRPr="00415D8B">
              <w:rPr>
                <w:rFonts w:eastAsia="Calibri"/>
                <w:spacing w:val="-52"/>
                <w:w w:val="95"/>
                <w:sz w:val="23"/>
              </w:rPr>
              <w:t xml:space="preserve"> </w:t>
            </w:r>
            <w:r w:rsidRPr="00415D8B">
              <w:rPr>
                <w:rFonts w:eastAsia="Calibri"/>
                <w:sz w:val="23"/>
              </w:rPr>
              <w:t>метр</w:t>
            </w:r>
          </w:p>
          <w:p w:rsidR="00896961" w:rsidRPr="00415D8B" w:rsidRDefault="00896961" w:rsidP="00415D8B">
            <w:pPr>
              <w:pStyle w:val="TableParagraph"/>
              <w:spacing w:line="251" w:lineRule="exact"/>
              <w:ind w:left="229" w:right="190"/>
              <w:rPr>
                <w:rFonts w:eastAsia="Calibri"/>
              </w:rPr>
            </w:pPr>
            <w:r w:rsidRPr="00415D8B">
              <w:rPr>
                <w:rFonts w:eastAsia="Calibri"/>
                <w:lang w:val="en-US"/>
              </w:rPr>
              <w:t>D</w:t>
            </w:r>
            <w:r w:rsidRPr="00415D8B">
              <w:rPr>
                <w:rFonts w:eastAsia="Calibri"/>
              </w:rPr>
              <w:t>н(мм)</w:t>
            </w:r>
          </w:p>
        </w:tc>
        <w:tc>
          <w:tcPr>
            <w:tcW w:w="1163" w:type="dxa"/>
            <w:shd w:val="clear" w:color="auto" w:fill="auto"/>
          </w:tcPr>
          <w:p w:rsidR="00896961" w:rsidRPr="00415D8B" w:rsidRDefault="00896961" w:rsidP="00415D8B">
            <w:pPr>
              <w:pStyle w:val="TableParagraph"/>
              <w:spacing w:before="112" w:line="228" w:lineRule="auto"/>
              <w:ind w:left="239" w:right="202" w:hanging="4"/>
              <w:rPr>
                <w:rFonts w:eastAsia="Calibri"/>
                <w:sz w:val="23"/>
                <w:lang w:val="en-US"/>
              </w:rPr>
            </w:pPr>
            <w:r w:rsidRPr="00415D8B">
              <w:rPr>
                <w:rFonts w:eastAsia="Calibri"/>
                <w:w w:val="95"/>
                <w:sz w:val="23"/>
                <w:lang w:val="en-US"/>
              </w:rPr>
              <w:t>длина</w:t>
            </w:r>
            <w:r w:rsidRPr="00415D8B">
              <w:rPr>
                <w:rFonts w:eastAsia="Calibri"/>
                <w:spacing w:val="1"/>
                <w:w w:val="95"/>
                <w:sz w:val="23"/>
                <w:lang w:val="en-US"/>
              </w:rPr>
              <w:t xml:space="preserve"> </w:t>
            </w:r>
            <w:r w:rsidRPr="00415D8B">
              <w:rPr>
                <w:rFonts w:eastAsia="Calibri"/>
                <w:w w:val="90"/>
                <w:sz w:val="23"/>
                <w:lang w:val="en-US"/>
              </w:rPr>
              <w:t>участка</w:t>
            </w:r>
            <w:r w:rsidRPr="00415D8B">
              <w:rPr>
                <w:rFonts w:eastAsia="Calibri"/>
                <w:spacing w:val="-49"/>
                <w:w w:val="90"/>
                <w:sz w:val="23"/>
                <w:lang w:val="en-US"/>
              </w:rPr>
              <w:t xml:space="preserve"> </w:t>
            </w:r>
            <w:r w:rsidRPr="00415D8B">
              <w:rPr>
                <w:rFonts w:eastAsia="Calibri"/>
                <w:color w:val="0F0F0F"/>
                <w:w w:val="90"/>
                <w:sz w:val="23"/>
                <w:lang w:val="en-US"/>
              </w:rPr>
              <w:t>Г</w:t>
            </w:r>
            <w:r w:rsidRPr="00415D8B">
              <w:rPr>
                <w:rFonts w:eastAsia="Calibri"/>
                <w:color w:val="0F0F0F"/>
                <w:spacing w:val="2"/>
                <w:w w:val="90"/>
                <w:sz w:val="23"/>
                <w:lang w:val="en-US"/>
              </w:rPr>
              <w:t xml:space="preserve"> </w:t>
            </w:r>
            <w:r w:rsidRPr="00415D8B">
              <w:rPr>
                <w:rFonts w:eastAsia="Calibri"/>
                <w:w w:val="95"/>
                <w:sz w:val="23"/>
                <w:lang w:val="en-US"/>
              </w:rPr>
              <w:t>(м)</w:t>
            </w:r>
          </w:p>
        </w:tc>
        <w:tc>
          <w:tcPr>
            <w:tcW w:w="1168" w:type="dxa"/>
            <w:shd w:val="clear" w:color="auto" w:fill="auto"/>
          </w:tcPr>
          <w:p w:rsidR="00896961" w:rsidRPr="00415D8B" w:rsidRDefault="00896961" w:rsidP="00415D8B">
            <w:pPr>
              <w:pStyle w:val="TableParagraph"/>
              <w:spacing w:before="110" w:line="230" w:lineRule="auto"/>
              <w:ind w:left="161" w:right="110" w:hanging="13"/>
              <w:jc w:val="both"/>
              <w:rPr>
                <w:rFonts w:eastAsia="Calibri"/>
                <w:sz w:val="23"/>
              </w:rPr>
            </w:pPr>
            <w:r w:rsidRPr="00415D8B">
              <w:rPr>
                <w:rFonts w:eastAsia="Calibri"/>
                <w:w w:val="95"/>
                <w:sz w:val="23"/>
              </w:rPr>
              <w:t>год ввода</w:t>
            </w:r>
            <w:r w:rsidRPr="00415D8B">
              <w:rPr>
                <w:rFonts w:eastAsia="Calibri"/>
                <w:spacing w:val="-52"/>
                <w:w w:val="95"/>
                <w:sz w:val="23"/>
              </w:rPr>
              <w:t xml:space="preserve"> </w:t>
            </w:r>
            <w:r w:rsidRPr="00415D8B">
              <w:rPr>
                <w:rFonts w:eastAsia="Calibri"/>
                <w:w w:val="95"/>
                <w:sz w:val="23"/>
              </w:rPr>
              <w:t>в экспл</w:t>
            </w:r>
            <w:r w:rsidRPr="00415D8B">
              <w:rPr>
                <w:rFonts w:eastAsia="Calibri"/>
                <w:w w:val="95"/>
                <w:lang w:val="en-US"/>
              </w:rPr>
              <w:t>y</w:t>
            </w:r>
            <w:r w:rsidRPr="00415D8B">
              <w:rPr>
                <w:rFonts w:eastAsia="Calibri"/>
                <w:w w:val="95"/>
              </w:rPr>
              <w:t>-</w:t>
            </w:r>
            <w:r w:rsidRPr="00415D8B">
              <w:rPr>
                <w:rFonts w:eastAsia="Calibri"/>
                <w:spacing w:val="-50"/>
                <w:w w:val="95"/>
              </w:rPr>
              <w:t xml:space="preserve"> </w:t>
            </w:r>
            <w:r w:rsidRPr="00415D8B">
              <w:rPr>
                <w:rFonts w:eastAsia="Calibri"/>
                <w:sz w:val="23"/>
              </w:rPr>
              <w:t>атацию</w:t>
            </w:r>
          </w:p>
        </w:tc>
        <w:tc>
          <w:tcPr>
            <w:tcW w:w="1173" w:type="dxa"/>
            <w:shd w:val="clear" w:color="auto" w:fill="auto"/>
          </w:tcPr>
          <w:p w:rsidR="00896961" w:rsidRPr="00415D8B" w:rsidRDefault="00896961" w:rsidP="00415D8B">
            <w:pPr>
              <w:pStyle w:val="TableParagraph"/>
              <w:spacing w:line="241" w:lineRule="exact"/>
              <w:ind w:right="261"/>
              <w:jc w:val="right"/>
              <w:rPr>
                <w:rFonts w:eastAsia="Calibri"/>
                <w:sz w:val="23"/>
              </w:rPr>
            </w:pPr>
            <w:r w:rsidRPr="00415D8B">
              <w:rPr>
                <w:rFonts w:eastAsia="Calibri"/>
                <w:sz w:val="23"/>
                <w:lang w:val="en-US"/>
              </w:rPr>
              <w:t>тепло-</w:t>
            </w:r>
            <w:r w:rsidRPr="00415D8B">
              <w:rPr>
                <w:rFonts w:eastAsia="Calibri"/>
                <w:sz w:val="23"/>
              </w:rPr>
              <w:t>изоляционный</w:t>
            </w:r>
          </w:p>
          <w:p w:rsidR="00896961" w:rsidRPr="00415D8B" w:rsidRDefault="00896961" w:rsidP="00415D8B">
            <w:pPr>
              <w:pStyle w:val="TableParagraph"/>
              <w:spacing w:line="127" w:lineRule="exact"/>
              <w:ind w:left="295"/>
              <w:rPr>
                <w:rFonts w:eastAsia="Calibri"/>
                <w:sz w:val="13"/>
                <w:lang w:val="en-US"/>
              </w:rPr>
            </w:pPr>
          </w:p>
          <w:p w:rsidR="00896961" w:rsidRPr="00415D8B" w:rsidRDefault="00896961" w:rsidP="00415D8B">
            <w:pPr>
              <w:pStyle w:val="TableParagraph"/>
              <w:spacing w:before="7"/>
              <w:ind w:left="165"/>
              <w:rPr>
                <w:rFonts w:eastAsia="Calibri"/>
                <w:sz w:val="23"/>
                <w:lang w:val="en-US"/>
              </w:rPr>
            </w:pPr>
            <w:r w:rsidRPr="00415D8B">
              <w:rPr>
                <w:rFonts w:eastAsia="Calibri"/>
                <w:sz w:val="23"/>
                <w:lang w:val="en-US"/>
              </w:rPr>
              <w:t>материал</w:t>
            </w:r>
          </w:p>
        </w:tc>
        <w:tc>
          <w:tcPr>
            <w:tcW w:w="2128" w:type="dxa"/>
            <w:shd w:val="clear" w:color="auto" w:fill="auto"/>
          </w:tcPr>
          <w:p w:rsidR="00896961" w:rsidRPr="00415D8B" w:rsidRDefault="00896961" w:rsidP="00415D8B">
            <w:pPr>
              <w:pStyle w:val="TableParagraph"/>
              <w:spacing w:before="11"/>
              <w:rPr>
                <w:rFonts w:eastAsia="Calibri"/>
                <w:sz w:val="30"/>
                <w:lang w:val="en-US"/>
              </w:rPr>
            </w:pPr>
          </w:p>
          <w:p w:rsidR="00896961" w:rsidRPr="00415D8B" w:rsidRDefault="00896961" w:rsidP="00415D8B">
            <w:pPr>
              <w:pStyle w:val="TableParagraph"/>
              <w:ind w:left="83" w:right="51"/>
              <w:rPr>
                <w:rFonts w:eastAsia="Calibri"/>
                <w:sz w:val="23"/>
                <w:lang w:val="en-US"/>
              </w:rPr>
            </w:pPr>
            <w:r w:rsidRPr="00415D8B">
              <w:rPr>
                <w:rFonts w:eastAsia="Calibri"/>
                <w:lang w:val="en-US"/>
              </w:rPr>
              <w:t>тип</w:t>
            </w:r>
            <w:r w:rsidRPr="00415D8B">
              <w:rPr>
                <w:rFonts w:eastAsia="Calibri"/>
                <w:spacing w:val="-10"/>
                <w:lang w:val="en-US"/>
              </w:rPr>
              <w:t xml:space="preserve"> </w:t>
            </w:r>
            <w:r w:rsidRPr="00415D8B">
              <w:rPr>
                <w:rFonts w:eastAsia="Calibri"/>
                <w:lang w:val="en-US"/>
              </w:rPr>
              <w:t>проклад</w:t>
            </w:r>
            <w:r w:rsidRPr="00415D8B">
              <w:rPr>
                <w:rFonts w:eastAsia="Calibri"/>
                <w:sz w:val="23"/>
                <w:lang w:val="en-US"/>
              </w:rPr>
              <w:t>ки</w:t>
            </w:r>
          </w:p>
        </w:tc>
        <w:tc>
          <w:tcPr>
            <w:tcW w:w="1005" w:type="dxa"/>
            <w:shd w:val="clear" w:color="auto" w:fill="auto"/>
          </w:tcPr>
          <w:p w:rsidR="00896961" w:rsidRPr="00415D8B" w:rsidRDefault="00896961" w:rsidP="00415D8B">
            <w:pPr>
              <w:pStyle w:val="TableParagraph"/>
              <w:spacing w:before="112" w:line="228" w:lineRule="auto"/>
              <w:ind w:left="140" w:right="104" w:hanging="36"/>
              <w:jc w:val="both"/>
              <w:rPr>
                <w:rFonts w:eastAsia="Calibri"/>
                <w:sz w:val="23"/>
                <w:lang w:val="en-US"/>
              </w:rPr>
            </w:pPr>
            <w:r w:rsidRPr="00415D8B">
              <w:rPr>
                <w:rFonts w:eastAsia="Calibri"/>
                <w:w w:val="90"/>
                <w:sz w:val="23"/>
                <w:lang w:val="en-US"/>
              </w:rPr>
              <w:t>Глубина</w:t>
            </w:r>
            <w:r w:rsidRPr="00415D8B">
              <w:rPr>
                <w:rFonts w:eastAsia="Calibri"/>
                <w:spacing w:val="-50"/>
                <w:w w:val="90"/>
                <w:sz w:val="23"/>
                <w:lang w:val="en-US"/>
              </w:rPr>
              <w:t xml:space="preserve"> </w:t>
            </w:r>
            <w:r w:rsidRPr="00415D8B">
              <w:rPr>
                <w:rFonts w:eastAsia="Calibri"/>
                <w:w w:val="95"/>
                <w:sz w:val="23"/>
                <w:lang w:val="en-US"/>
              </w:rPr>
              <w:t>заложе-</w:t>
            </w:r>
            <w:r w:rsidRPr="00415D8B">
              <w:rPr>
                <w:rFonts w:eastAsia="Calibri"/>
                <w:spacing w:val="-53"/>
                <w:w w:val="95"/>
                <w:sz w:val="23"/>
                <w:lang w:val="en-US"/>
              </w:rPr>
              <w:t xml:space="preserve"> </w:t>
            </w:r>
            <w:r w:rsidRPr="00415D8B">
              <w:rPr>
                <w:rFonts w:eastAsia="Calibri"/>
                <w:sz w:val="23"/>
                <w:lang w:val="en-US"/>
              </w:rPr>
              <w:t>ния,</w:t>
            </w:r>
            <w:r w:rsidRPr="00415D8B">
              <w:rPr>
                <w:rFonts w:eastAsia="Calibri"/>
                <w:spacing w:val="-4"/>
                <w:sz w:val="23"/>
                <w:lang w:val="en-US"/>
              </w:rPr>
              <w:t xml:space="preserve"> </w:t>
            </w:r>
            <w:r w:rsidRPr="00415D8B">
              <w:rPr>
                <w:rFonts w:eastAsia="Calibri"/>
                <w:sz w:val="23"/>
                <w:lang w:val="en-US"/>
              </w:rPr>
              <w:t>м</w:t>
            </w:r>
          </w:p>
        </w:tc>
      </w:tr>
      <w:tr w:rsidR="00896961" w:rsidTr="00415D8B">
        <w:trPr>
          <w:trHeight w:val="253"/>
          <w:jc w:val="center"/>
        </w:trPr>
        <w:tc>
          <w:tcPr>
            <w:tcW w:w="10373" w:type="dxa"/>
            <w:gridSpan w:val="7"/>
            <w:shd w:val="clear" w:color="auto" w:fill="auto"/>
          </w:tcPr>
          <w:p w:rsidR="00896961" w:rsidRPr="00415D8B" w:rsidRDefault="00896961" w:rsidP="00415D8B">
            <w:pPr>
              <w:pStyle w:val="TableParagraph"/>
              <w:spacing w:line="234" w:lineRule="exact"/>
              <w:ind w:left="356" w:right="-58"/>
              <w:rPr>
                <w:rFonts w:eastAsia="Calibri"/>
                <w:sz w:val="18"/>
                <w:lang w:val="en-US"/>
              </w:rPr>
            </w:pPr>
            <w:r w:rsidRPr="00415D8B">
              <w:rPr>
                <w:rFonts w:eastAsia="Calibri"/>
                <w:b/>
                <w:w w:val="90"/>
                <w:sz w:val="23"/>
                <w:lang w:val="en-US"/>
              </w:rPr>
              <w:t>Основна</w:t>
            </w:r>
            <w:r w:rsidRPr="00415D8B">
              <w:rPr>
                <w:rFonts w:eastAsia="Calibri"/>
                <w:b/>
                <w:w w:val="95"/>
                <w:sz w:val="23"/>
                <w:lang w:val="en-US"/>
              </w:rPr>
              <w:t>я</w:t>
            </w:r>
            <w:r w:rsidRPr="00415D8B">
              <w:rPr>
                <w:rFonts w:eastAsia="Calibri"/>
                <w:b/>
                <w:spacing w:val="4"/>
                <w:w w:val="95"/>
                <w:sz w:val="23"/>
                <w:lang w:val="en-US"/>
              </w:rPr>
              <w:t xml:space="preserve"> </w:t>
            </w:r>
            <w:r w:rsidRPr="00415D8B">
              <w:rPr>
                <w:rFonts w:eastAsia="Calibri"/>
                <w:b/>
                <w:w w:val="95"/>
                <w:sz w:val="23"/>
                <w:lang w:val="en-US"/>
              </w:rPr>
              <w:t>магистрал</w:t>
            </w:r>
            <w:r w:rsidRPr="00415D8B">
              <w:rPr>
                <w:rFonts w:eastAsia="Calibri"/>
                <w:b/>
                <w:spacing w:val="-1"/>
                <w:w w:val="92"/>
                <w:sz w:val="23"/>
                <w:lang w:val="en-US"/>
              </w:rPr>
              <w:t>ь</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0" w:right="68"/>
              <w:rPr>
                <w:rFonts w:eastAsia="Calibri"/>
                <w:sz w:val="23"/>
                <w:lang w:val="en-US"/>
              </w:rPr>
            </w:pPr>
            <w:r w:rsidRPr="00415D8B">
              <w:rPr>
                <w:rFonts w:eastAsia="Calibri"/>
                <w:w w:val="95"/>
                <w:sz w:val="23"/>
                <w:lang w:val="en-US"/>
              </w:rPr>
              <w:t>котельная</w:t>
            </w:r>
            <w:r w:rsidRPr="00415D8B">
              <w:rPr>
                <w:rFonts w:eastAsia="Calibri"/>
                <w:spacing w:val="9"/>
                <w:w w:val="95"/>
                <w:sz w:val="23"/>
                <w:lang w:val="en-US"/>
              </w:rPr>
              <w:t xml:space="preserve"> </w:t>
            </w:r>
            <w:r w:rsidRPr="00415D8B">
              <w:rPr>
                <w:rFonts w:eastAsia="Calibri"/>
                <w:w w:val="95"/>
                <w:sz w:val="23"/>
                <w:lang w:val="en-US"/>
              </w:rPr>
              <w:t>-</w:t>
            </w:r>
            <w:r w:rsidRPr="00415D8B">
              <w:rPr>
                <w:rFonts w:eastAsia="Calibri"/>
                <w:spacing w:val="-10"/>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line="222" w:lineRule="exact"/>
              <w:ind w:left="229" w:right="190"/>
              <w:rPr>
                <w:rFonts w:eastAsia="Calibri"/>
                <w:sz w:val="23"/>
                <w:lang w:val="en-US"/>
              </w:rPr>
            </w:pPr>
            <w:r w:rsidRPr="00BF63D3">
              <w:rPr>
                <w:rFonts w:eastAsia="Calibri"/>
                <w:sz w:val="23"/>
                <w:lang w:val="en-US"/>
              </w:rPr>
              <w:t>219</w:t>
            </w:r>
          </w:p>
        </w:tc>
        <w:tc>
          <w:tcPr>
            <w:tcW w:w="1163" w:type="dxa"/>
            <w:shd w:val="clear" w:color="auto" w:fill="auto"/>
          </w:tcPr>
          <w:p w:rsidR="00896961" w:rsidRPr="00415D8B" w:rsidRDefault="00896961" w:rsidP="00415D8B">
            <w:pPr>
              <w:pStyle w:val="TableParagraph"/>
              <w:spacing w:line="222" w:lineRule="exact"/>
              <w:ind w:left="455" w:right="419"/>
              <w:rPr>
                <w:rFonts w:eastAsia="Calibri"/>
                <w:sz w:val="23"/>
                <w:lang w:val="en-US"/>
              </w:rPr>
            </w:pPr>
            <w:r w:rsidRPr="00415D8B">
              <w:rPr>
                <w:rFonts w:eastAsia="Calibri"/>
                <w:sz w:val="23"/>
                <w:lang w:val="en-US"/>
              </w:rPr>
              <w:t>66</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39"/>
          <w:jc w:val="center"/>
        </w:trPr>
        <w:tc>
          <w:tcPr>
            <w:tcW w:w="2559" w:type="dxa"/>
            <w:shd w:val="clear" w:color="auto" w:fill="auto"/>
          </w:tcPr>
          <w:p w:rsidR="00896961" w:rsidRPr="00415D8B" w:rsidRDefault="00896961" w:rsidP="00415D8B">
            <w:pPr>
              <w:pStyle w:val="TableParagraph"/>
              <w:spacing w:line="219" w:lineRule="exact"/>
              <w:ind w:left="112" w:right="56"/>
              <w:rPr>
                <w:rFonts w:eastAsia="Calibri"/>
                <w:sz w:val="23"/>
                <w:lang w:val="en-US"/>
              </w:rPr>
            </w:pPr>
            <w:r w:rsidRPr="00415D8B">
              <w:rPr>
                <w:rFonts w:eastAsia="Calibri"/>
                <w:sz w:val="23"/>
                <w:lang w:val="en-US"/>
              </w:rPr>
              <w:t>1</w:t>
            </w:r>
            <w:r w:rsidRPr="00415D8B">
              <w:rPr>
                <w:rFonts w:eastAsia="Calibri"/>
                <w:spacing w:val="-10"/>
                <w:sz w:val="23"/>
                <w:lang w:val="en-US"/>
              </w:rPr>
              <w:t xml:space="preserve"> </w:t>
            </w:r>
            <w:r w:rsidRPr="00415D8B">
              <w:rPr>
                <w:rFonts w:eastAsia="Calibri"/>
                <w:sz w:val="23"/>
                <w:lang w:val="en-US"/>
              </w:rPr>
              <w:t>-</w:t>
            </w:r>
            <w:r w:rsidRPr="00415D8B">
              <w:rPr>
                <w:rFonts w:eastAsia="Calibri"/>
                <w:spacing w:val="-13"/>
                <w:sz w:val="23"/>
                <w:lang w:val="en-US"/>
              </w:rPr>
              <w:t xml:space="preserve"> </w:t>
            </w:r>
            <w:r w:rsidRPr="00415D8B">
              <w:rPr>
                <w:rFonts w:eastAsia="Calibri"/>
                <w:sz w:val="23"/>
                <w:lang w:val="en-US"/>
              </w:rPr>
              <w:t>2</w:t>
            </w:r>
          </w:p>
        </w:tc>
        <w:tc>
          <w:tcPr>
            <w:tcW w:w="1177" w:type="dxa"/>
            <w:shd w:val="clear" w:color="auto" w:fill="auto"/>
          </w:tcPr>
          <w:p w:rsidR="00896961" w:rsidRPr="00BF63D3" w:rsidRDefault="00896961" w:rsidP="00415D8B">
            <w:pPr>
              <w:pStyle w:val="TableParagraph"/>
              <w:spacing w:line="219" w:lineRule="exact"/>
              <w:ind w:left="229" w:right="189"/>
              <w:rPr>
                <w:rFonts w:eastAsia="Calibri"/>
                <w:sz w:val="23"/>
                <w:lang w:val="en-US"/>
              </w:rPr>
            </w:pPr>
            <w:r w:rsidRPr="00BF63D3">
              <w:rPr>
                <w:rFonts w:eastAsia="Calibri"/>
                <w:sz w:val="23"/>
                <w:lang w:val="en-US"/>
              </w:rPr>
              <w:t>159</w:t>
            </w:r>
          </w:p>
        </w:tc>
        <w:tc>
          <w:tcPr>
            <w:tcW w:w="1163" w:type="dxa"/>
            <w:shd w:val="clear" w:color="auto" w:fill="auto"/>
          </w:tcPr>
          <w:p w:rsidR="00896961" w:rsidRPr="00415D8B" w:rsidRDefault="00896961" w:rsidP="00415D8B">
            <w:pPr>
              <w:pStyle w:val="TableParagraph"/>
              <w:spacing w:line="219" w:lineRule="exact"/>
              <w:ind w:left="432"/>
              <w:rPr>
                <w:rFonts w:eastAsia="Calibri"/>
                <w:sz w:val="23"/>
                <w:lang w:val="en-US"/>
              </w:rPr>
            </w:pPr>
            <w:r w:rsidRPr="00415D8B">
              <w:rPr>
                <w:rFonts w:eastAsia="Calibri"/>
                <w:sz w:val="23"/>
                <w:lang w:val="en-US"/>
              </w:rPr>
              <w:t>264</w:t>
            </w:r>
          </w:p>
        </w:tc>
        <w:tc>
          <w:tcPr>
            <w:tcW w:w="1168" w:type="dxa"/>
            <w:shd w:val="clear" w:color="auto" w:fill="auto"/>
          </w:tcPr>
          <w:p w:rsidR="00896961" w:rsidRPr="00415D8B" w:rsidRDefault="00896961" w:rsidP="00415D8B">
            <w:pPr>
              <w:pStyle w:val="TableParagraph"/>
              <w:spacing w:line="219" w:lineRule="exact"/>
              <w:ind w:left="378"/>
              <w:rPr>
                <w:rFonts w:eastAsia="Calibri"/>
                <w:sz w:val="23"/>
                <w:lang w:val="en-US"/>
              </w:rPr>
            </w:pPr>
            <w:r w:rsidRPr="00415D8B">
              <w:rPr>
                <w:rFonts w:eastAsia="Calibri"/>
                <w:sz w:val="23"/>
                <w:lang w:val="en-US"/>
              </w:rPr>
              <w:t>2011</w:t>
            </w:r>
          </w:p>
        </w:tc>
        <w:tc>
          <w:tcPr>
            <w:tcW w:w="1173" w:type="dxa"/>
            <w:shd w:val="clear" w:color="auto" w:fill="auto"/>
          </w:tcPr>
          <w:p w:rsidR="00896961" w:rsidRPr="00415D8B" w:rsidRDefault="00896961" w:rsidP="00415D8B">
            <w:pPr>
              <w:pStyle w:val="TableParagraph"/>
              <w:spacing w:line="219"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19"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19" w:lineRule="exact"/>
              <w:ind w:left="295" w:right="289"/>
              <w:rPr>
                <w:rFonts w:eastAsia="Calibri"/>
                <w:sz w:val="23"/>
                <w:lang w:val="en-US"/>
              </w:rPr>
            </w:pPr>
            <w:r w:rsidRPr="00415D8B">
              <w:rPr>
                <w:rFonts w:eastAsia="Calibri"/>
                <w:sz w:val="23"/>
                <w:lang w:val="en-US"/>
              </w:rPr>
              <w:t>-1.0</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0"/>
              <w:rPr>
                <w:rFonts w:eastAsia="Calibri"/>
                <w:sz w:val="23"/>
                <w:lang w:val="en-US"/>
              </w:rPr>
            </w:pPr>
            <w:r w:rsidRPr="00415D8B">
              <w:rPr>
                <w:rFonts w:eastAsia="Calibri"/>
                <w:sz w:val="23"/>
                <w:lang w:val="en-US"/>
              </w:rPr>
              <w:t>2</w:t>
            </w:r>
            <w:r w:rsidRPr="00415D8B">
              <w:rPr>
                <w:rFonts w:eastAsia="Calibri"/>
                <w:spacing w:val="-9"/>
                <w:sz w:val="23"/>
                <w:lang w:val="en-US"/>
              </w:rPr>
              <w:t xml:space="preserve"> </w:t>
            </w:r>
            <w:r w:rsidRPr="00415D8B">
              <w:rPr>
                <w:rFonts w:eastAsia="Calibri"/>
                <w:sz w:val="23"/>
                <w:lang w:val="en-US"/>
              </w:rPr>
              <w:t>-</w:t>
            </w:r>
            <w:r w:rsidRPr="00415D8B">
              <w:rPr>
                <w:rFonts w:eastAsia="Calibri"/>
                <w:spacing w:val="-12"/>
                <w:sz w:val="23"/>
                <w:lang w:val="en-US"/>
              </w:rPr>
              <w:t xml:space="preserve"> </w:t>
            </w:r>
            <w:r w:rsidRPr="00415D8B">
              <w:rPr>
                <w:rFonts w:eastAsia="Calibri"/>
                <w:sz w:val="23"/>
                <w:lang w:val="en-US"/>
              </w:rPr>
              <w:t>3</w:t>
            </w:r>
          </w:p>
        </w:tc>
        <w:tc>
          <w:tcPr>
            <w:tcW w:w="1177" w:type="dxa"/>
            <w:shd w:val="clear" w:color="auto" w:fill="auto"/>
          </w:tcPr>
          <w:p w:rsidR="00896961" w:rsidRPr="00BF63D3" w:rsidRDefault="00896961" w:rsidP="00415D8B">
            <w:pPr>
              <w:pStyle w:val="TableParagraph"/>
              <w:spacing w:line="227" w:lineRule="exact"/>
              <w:ind w:left="229" w:right="189"/>
              <w:rPr>
                <w:rFonts w:eastAsia="Calibri"/>
                <w:sz w:val="23"/>
                <w:lang w:val="en-US"/>
              </w:rPr>
            </w:pPr>
            <w:r w:rsidRPr="00BF63D3">
              <w:rPr>
                <w:rFonts w:eastAsia="Calibri"/>
                <w:sz w:val="23"/>
                <w:lang w:val="en-US"/>
              </w:rPr>
              <w:t>133</w:t>
            </w:r>
          </w:p>
        </w:tc>
        <w:tc>
          <w:tcPr>
            <w:tcW w:w="1163" w:type="dxa"/>
            <w:shd w:val="clear" w:color="auto" w:fill="auto"/>
          </w:tcPr>
          <w:p w:rsidR="00896961" w:rsidRPr="00415D8B" w:rsidRDefault="00896961" w:rsidP="00415D8B">
            <w:pPr>
              <w:pStyle w:val="TableParagraph"/>
              <w:spacing w:line="227" w:lineRule="exact"/>
              <w:ind w:left="432"/>
              <w:rPr>
                <w:rFonts w:eastAsia="Calibri"/>
                <w:sz w:val="23"/>
                <w:lang w:val="en-US"/>
              </w:rPr>
            </w:pPr>
            <w:r w:rsidRPr="00415D8B">
              <w:rPr>
                <w:rFonts w:eastAsia="Calibri"/>
                <w:sz w:val="23"/>
                <w:lang w:val="en-US"/>
              </w:rPr>
              <w:t>270</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0"/>
              <w:rPr>
                <w:rFonts w:eastAsia="Calibri"/>
                <w:sz w:val="23"/>
                <w:lang w:val="en-US"/>
              </w:rPr>
            </w:pPr>
            <w:r w:rsidRPr="00415D8B">
              <w:rPr>
                <w:rFonts w:eastAsia="Calibri"/>
                <w:sz w:val="23"/>
                <w:lang w:val="en-US"/>
              </w:rPr>
              <w:t>2</w:t>
            </w:r>
            <w:r w:rsidRPr="00415D8B">
              <w:rPr>
                <w:rFonts w:eastAsia="Calibri"/>
                <w:spacing w:val="-9"/>
                <w:sz w:val="23"/>
                <w:lang w:val="en-US"/>
              </w:rPr>
              <w:t xml:space="preserve"> </w:t>
            </w:r>
            <w:r w:rsidRPr="00415D8B">
              <w:rPr>
                <w:rFonts w:eastAsia="Calibri"/>
                <w:sz w:val="23"/>
                <w:lang w:val="en-US"/>
              </w:rPr>
              <w:t>-</w:t>
            </w:r>
            <w:r w:rsidRPr="00415D8B">
              <w:rPr>
                <w:rFonts w:eastAsia="Calibri"/>
                <w:spacing w:val="-13"/>
                <w:sz w:val="23"/>
                <w:lang w:val="en-US"/>
              </w:rPr>
              <w:t xml:space="preserve"> </w:t>
            </w:r>
            <w:r w:rsidRPr="00415D8B">
              <w:rPr>
                <w:rFonts w:eastAsia="Calibri"/>
                <w:sz w:val="23"/>
                <w:lang w:val="en-US"/>
              </w:rPr>
              <w:t>4</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89</w:t>
            </w:r>
          </w:p>
        </w:tc>
        <w:tc>
          <w:tcPr>
            <w:tcW w:w="1163" w:type="dxa"/>
            <w:shd w:val="clear" w:color="auto" w:fill="auto"/>
          </w:tcPr>
          <w:p w:rsidR="00896961" w:rsidRPr="00415D8B" w:rsidRDefault="00896961" w:rsidP="00415D8B">
            <w:pPr>
              <w:pStyle w:val="TableParagraph"/>
              <w:spacing w:line="222" w:lineRule="exact"/>
              <w:ind w:left="432"/>
              <w:rPr>
                <w:rFonts w:eastAsia="Calibri"/>
                <w:sz w:val="23"/>
                <w:lang w:val="en-US"/>
              </w:rPr>
            </w:pPr>
            <w:r w:rsidRPr="00415D8B">
              <w:rPr>
                <w:rFonts w:eastAsia="Calibri"/>
                <w:sz w:val="23"/>
                <w:lang w:val="en-US"/>
              </w:rPr>
              <w:t>254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3"/>
              <w:rPr>
                <w:rFonts w:eastAsia="Calibri"/>
                <w:sz w:val="23"/>
                <w:lang w:val="en-US"/>
              </w:rPr>
            </w:pPr>
            <w:r w:rsidRPr="00415D8B">
              <w:rPr>
                <w:rFonts w:eastAsia="Calibri"/>
                <w:w w:val="95"/>
                <w:sz w:val="23"/>
                <w:lang w:val="en-US"/>
              </w:rPr>
              <w:lastRenderedPageBreak/>
              <w:t>4 -</w:t>
            </w:r>
            <w:r w:rsidRPr="00415D8B">
              <w:rPr>
                <w:rFonts w:eastAsia="Calibri"/>
                <w:spacing w:val="-9"/>
                <w:w w:val="95"/>
                <w:sz w:val="23"/>
                <w:lang w:val="en-US"/>
              </w:rPr>
              <w:t xml:space="preserve"> </w:t>
            </w:r>
            <w:r w:rsidRPr="00415D8B">
              <w:rPr>
                <w:rFonts w:eastAsia="Calibri"/>
                <w:w w:val="95"/>
                <w:sz w:val="23"/>
                <w:lang w:val="en-US"/>
              </w:rPr>
              <w:t>5</w:t>
            </w:r>
          </w:p>
        </w:tc>
        <w:tc>
          <w:tcPr>
            <w:tcW w:w="1177" w:type="dxa"/>
            <w:shd w:val="clear" w:color="auto" w:fill="auto"/>
          </w:tcPr>
          <w:p w:rsidR="00896961" w:rsidRPr="00BF63D3" w:rsidRDefault="00896961" w:rsidP="00415D8B">
            <w:pPr>
              <w:pStyle w:val="TableParagraph"/>
              <w:spacing w:line="227" w:lineRule="exact"/>
              <w:ind w:left="229" w:right="189"/>
              <w:rPr>
                <w:rFonts w:eastAsia="Calibri"/>
                <w:sz w:val="23"/>
                <w:lang w:val="en-US"/>
              </w:rPr>
            </w:pPr>
            <w:r w:rsidRPr="00BF63D3">
              <w:rPr>
                <w:rFonts w:eastAsia="Calibri"/>
                <w:sz w:val="23"/>
                <w:lang w:val="en-US"/>
              </w:rPr>
              <w:t>133</w:t>
            </w:r>
          </w:p>
        </w:tc>
        <w:tc>
          <w:tcPr>
            <w:tcW w:w="1163" w:type="dxa"/>
            <w:shd w:val="clear" w:color="auto" w:fill="auto"/>
          </w:tcPr>
          <w:p w:rsidR="00896961" w:rsidRPr="00415D8B" w:rsidRDefault="00896961" w:rsidP="00415D8B">
            <w:pPr>
              <w:pStyle w:val="TableParagraph"/>
              <w:spacing w:line="227" w:lineRule="exact"/>
              <w:ind w:left="456" w:right="419"/>
              <w:rPr>
                <w:rFonts w:eastAsia="Calibri"/>
                <w:sz w:val="23"/>
                <w:lang w:val="en-US"/>
              </w:rPr>
            </w:pPr>
            <w:r w:rsidRPr="00415D8B">
              <w:rPr>
                <w:rFonts w:eastAsia="Calibri"/>
                <w:sz w:val="23"/>
                <w:lang w:val="en-US"/>
              </w:rPr>
              <w:t>98</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58"/>
              <w:rPr>
                <w:rFonts w:eastAsia="Calibri"/>
                <w:sz w:val="23"/>
                <w:lang w:val="en-US"/>
              </w:rPr>
            </w:pPr>
            <w:r w:rsidRPr="00415D8B">
              <w:rPr>
                <w:rFonts w:eastAsia="Calibri"/>
                <w:sz w:val="23"/>
                <w:lang w:val="en-US"/>
              </w:rPr>
              <w:t>4</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14"/>
                <w:sz w:val="23"/>
                <w:lang w:val="en-US"/>
              </w:rPr>
              <w:t xml:space="preserve"> </w:t>
            </w:r>
            <w:r w:rsidRPr="00415D8B">
              <w:rPr>
                <w:rFonts w:eastAsia="Calibri"/>
                <w:sz w:val="23"/>
                <w:lang w:val="en-US"/>
              </w:rPr>
              <w:t>6</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57" w:right="419"/>
              <w:rPr>
                <w:rFonts w:eastAsia="Calibri"/>
                <w:sz w:val="23"/>
                <w:lang w:val="en-US"/>
              </w:rPr>
            </w:pPr>
            <w:r w:rsidRPr="00415D8B">
              <w:rPr>
                <w:rFonts w:eastAsia="Calibri"/>
                <w:sz w:val="23"/>
                <w:lang w:val="en-US"/>
              </w:rPr>
              <w:t>84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896961" w:rsidTr="00415D8B">
        <w:trPr>
          <w:trHeight w:val="244"/>
          <w:jc w:val="center"/>
        </w:trPr>
        <w:tc>
          <w:tcPr>
            <w:tcW w:w="10373" w:type="dxa"/>
            <w:gridSpan w:val="7"/>
            <w:shd w:val="clear" w:color="auto" w:fill="auto"/>
          </w:tcPr>
          <w:p w:rsidR="00896961" w:rsidRPr="00BF63D3" w:rsidRDefault="00A67B98" w:rsidP="00415D8B">
            <w:pPr>
              <w:pStyle w:val="TableParagraph"/>
              <w:spacing w:line="224" w:lineRule="exact"/>
              <w:ind w:left="439" w:right="-130"/>
              <w:rPr>
                <w:rFonts w:eastAsia="Calibri"/>
                <w:sz w:val="16"/>
                <w:lang w:val="en-US"/>
              </w:rPr>
            </w:pPr>
            <w:r w:rsidRPr="00BF63D3">
              <w:rPr>
                <w:rFonts w:eastAsia="Calibri"/>
                <w:b/>
                <w:w w:val="90"/>
                <w:sz w:val="23"/>
                <w:lang w:val="en-US"/>
              </w:rPr>
              <w:t>П</w:t>
            </w:r>
            <w:r w:rsidR="00896961" w:rsidRPr="00BF63D3">
              <w:rPr>
                <w:rFonts w:eastAsia="Calibri"/>
                <w:b/>
                <w:w w:val="90"/>
                <w:sz w:val="23"/>
                <w:lang w:val="en-US"/>
              </w:rPr>
              <w:t>одводы</w:t>
            </w:r>
            <w:r w:rsidRPr="00BF63D3">
              <w:rPr>
                <w:rFonts w:eastAsia="Calibri"/>
                <w:b/>
                <w:w w:val="90"/>
                <w:sz w:val="23"/>
              </w:rPr>
              <w:t xml:space="preserve"> </w:t>
            </w:r>
            <w:r w:rsidR="00896961" w:rsidRPr="00BF63D3">
              <w:rPr>
                <w:rFonts w:eastAsia="Calibri"/>
                <w:b/>
                <w:w w:val="95"/>
                <w:sz w:val="23"/>
                <w:lang w:val="en-US"/>
              </w:rPr>
              <w:t>к</w:t>
            </w:r>
            <w:r w:rsidR="00896961" w:rsidRPr="00BF63D3">
              <w:rPr>
                <w:rFonts w:eastAsia="Calibri"/>
                <w:b/>
                <w:spacing w:val="-5"/>
                <w:w w:val="95"/>
                <w:sz w:val="23"/>
                <w:lang w:val="en-US"/>
              </w:rPr>
              <w:t xml:space="preserve"> </w:t>
            </w:r>
            <w:r w:rsidR="00896961" w:rsidRPr="00BF63D3">
              <w:rPr>
                <w:rFonts w:eastAsia="Calibri"/>
                <w:b/>
                <w:w w:val="95"/>
                <w:sz w:val="23"/>
                <w:lang w:val="en-US"/>
              </w:rPr>
              <w:t>объектам</w:t>
            </w:r>
          </w:p>
        </w:tc>
      </w:tr>
      <w:tr w:rsidR="00415D8B" w:rsidTr="00415D8B">
        <w:trPr>
          <w:trHeight w:val="253"/>
          <w:jc w:val="center"/>
        </w:trPr>
        <w:tc>
          <w:tcPr>
            <w:tcW w:w="2559" w:type="dxa"/>
            <w:shd w:val="clear" w:color="auto" w:fill="auto"/>
          </w:tcPr>
          <w:p w:rsidR="00896961" w:rsidRPr="00415D8B" w:rsidRDefault="00896961" w:rsidP="00415D8B">
            <w:pPr>
              <w:pStyle w:val="TableParagraph"/>
              <w:spacing w:line="227" w:lineRule="exact"/>
              <w:ind w:left="112" w:right="61"/>
              <w:rPr>
                <w:rFonts w:eastAsia="Calibri"/>
                <w:sz w:val="23"/>
                <w:lang w:val="en-US"/>
              </w:rPr>
            </w:pPr>
            <w:r w:rsidRPr="00415D8B">
              <w:rPr>
                <w:rFonts w:eastAsia="Calibri"/>
                <w:w w:val="90"/>
                <w:sz w:val="23"/>
                <w:lang w:val="en-US"/>
              </w:rPr>
              <w:t>1</w:t>
            </w:r>
            <w:r w:rsidRPr="00415D8B">
              <w:rPr>
                <w:rFonts w:eastAsia="Calibri"/>
                <w:spacing w:val="-9"/>
                <w:w w:val="90"/>
                <w:sz w:val="23"/>
                <w:lang w:val="en-US"/>
              </w:rPr>
              <w:t xml:space="preserve"> </w:t>
            </w:r>
            <w:r w:rsidRPr="00415D8B">
              <w:rPr>
                <w:rFonts w:eastAsia="Calibri"/>
                <w:w w:val="85"/>
                <w:sz w:val="23"/>
                <w:lang w:val="en-US"/>
              </w:rPr>
              <w:t>—</w:t>
            </w:r>
            <w:r w:rsidRPr="00415D8B">
              <w:rPr>
                <w:rFonts w:eastAsia="Calibri"/>
                <w:spacing w:val="-4"/>
                <w:w w:val="85"/>
                <w:sz w:val="23"/>
                <w:lang w:val="en-US"/>
              </w:rPr>
              <w:t xml:space="preserve"> </w:t>
            </w:r>
            <w:r w:rsidRPr="00415D8B">
              <w:rPr>
                <w:rFonts w:eastAsia="Calibri"/>
                <w:w w:val="90"/>
                <w:sz w:val="23"/>
                <w:lang w:val="en-US"/>
              </w:rPr>
              <w:t>Школа №1</w:t>
            </w:r>
          </w:p>
        </w:tc>
        <w:tc>
          <w:tcPr>
            <w:tcW w:w="1177" w:type="dxa"/>
            <w:shd w:val="clear" w:color="auto" w:fill="auto"/>
          </w:tcPr>
          <w:p w:rsidR="00896961" w:rsidRPr="00BF63D3" w:rsidRDefault="00896961" w:rsidP="00415D8B">
            <w:pPr>
              <w:pStyle w:val="TableParagraph"/>
              <w:spacing w:line="227"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7" w:lineRule="exact"/>
              <w:ind w:left="433"/>
              <w:rPr>
                <w:rFonts w:eastAsia="Calibri"/>
                <w:sz w:val="23"/>
                <w:lang w:val="en-US"/>
              </w:rPr>
            </w:pPr>
            <w:r w:rsidRPr="00415D8B">
              <w:rPr>
                <w:rFonts w:eastAsia="Calibri"/>
                <w:sz w:val="23"/>
                <w:lang w:val="en-US"/>
              </w:rPr>
              <w:t>402</w:t>
            </w:r>
          </w:p>
        </w:tc>
        <w:tc>
          <w:tcPr>
            <w:tcW w:w="1168" w:type="dxa"/>
            <w:shd w:val="clear" w:color="auto" w:fill="auto"/>
          </w:tcPr>
          <w:p w:rsidR="00896961" w:rsidRPr="00415D8B" w:rsidRDefault="00896961" w:rsidP="00415D8B">
            <w:pPr>
              <w:pStyle w:val="TableParagraph"/>
              <w:spacing w:line="227"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7"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7"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7" w:lineRule="exact"/>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w w:val="90"/>
                <w:sz w:val="23"/>
                <w:lang w:val="en-US"/>
              </w:rPr>
              <w:t>магистраль</w:t>
            </w:r>
            <w:r w:rsidRPr="00415D8B">
              <w:rPr>
                <w:rFonts w:eastAsia="Calibri"/>
                <w:spacing w:val="26"/>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Школа</w:t>
            </w:r>
            <w:r w:rsidRPr="00415D8B">
              <w:rPr>
                <w:rFonts w:eastAsia="Calibri"/>
                <w:spacing w:val="10"/>
                <w:w w:val="90"/>
                <w:sz w:val="23"/>
                <w:lang w:val="en-US"/>
              </w:rPr>
              <w:t xml:space="preserve"> </w:t>
            </w:r>
            <w:r w:rsidRPr="00415D8B">
              <w:rPr>
                <w:rFonts w:eastAsia="Calibri"/>
                <w:w w:val="90"/>
                <w:sz w:val="23"/>
                <w:lang w:val="en-US"/>
              </w:rPr>
              <w:t>№2</w:t>
            </w:r>
          </w:p>
          <w:p w:rsidR="00896961" w:rsidRPr="00415D8B" w:rsidRDefault="00896961" w:rsidP="00415D8B">
            <w:pPr>
              <w:pStyle w:val="TableParagraph"/>
              <w:spacing w:line="252"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6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68"/>
              <w:ind w:left="455" w:right="419"/>
              <w:rPr>
                <w:rFonts w:eastAsia="Calibri"/>
                <w:sz w:val="23"/>
                <w:lang w:val="en-US"/>
              </w:rPr>
            </w:pPr>
            <w:r w:rsidRPr="00415D8B">
              <w:rPr>
                <w:rFonts w:eastAsia="Calibri"/>
                <w:sz w:val="23"/>
                <w:lang w:val="en-US"/>
              </w:rPr>
              <w:t>18</w:t>
            </w:r>
          </w:p>
        </w:tc>
        <w:tc>
          <w:tcPr>
            <w:tcW w:w="1168" w:type="dxa"/>
            <w:shd w:val="clear" w:color="auto" w:fill="auto"/>
          </w:tcPr>
          <w:p w:rsidR="00896961" w:rsidRPr="00415D8B" w:rsidRDefault="00896961" w:rsidP="00415D8B">
            <w:pPr>
              <w:pStyle w:val="TableParagraph"/>
              <w:spacing w:before="6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6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6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68"/>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9" w:lineRule="exact"/>
              <w:ind w:left="112" w:right="68"/>
              <w:rPr>
                <w:rFonts w:eastAsia="Calibri"/>
                <w:sz w:val="23"/>
                <w:lang w:val="en-US"/>
              </w:rPr>
            </w:pPr>
            <w:r w:rsidRPr="00415D8B">
              <w:rPr>
                <w:rFonts w:eastAsia="Calibri"/>
                <w:w w:val="90"/>
                <w:sz w:val="23"/>
                <w:lang w:val="en-US"/>
              </w:rPr>
              <w:t>магистраль</w:t>
            </w:r>
            <w:r w:rsidRPr="00415D8B">
              <w:rPr>
                <w:rFonts w:eastAsia="Calibri"/>
                <w:spacing w:val="26"/>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Школа</w:t>
            </w:r>
            <w:r w:rsidRPr="00415D8B">
              <w:rPr>
                <w:rFonts w:eastAsia="Calibri"/>
                <w:spacing w:val="10"/>
                <w:w w:val="90"/>
                <w:sz w:val="23"/>
                <w:lang w:val="en-US"/>
              </w:rPr>
              <w:t xml:space="preserve"> </w:t>
            </w:r>
            <w:r w:rsidRPr="00415D8B">
              <w:rPr>
                <w:rFonts w:eastAsia="Calibri"/>
                <w:w w:val="90"/>
                <w:sz w:val="23"/>
                <w:lang w:val="en-US"/>
              </w:rPr>
              <w:t>№2</w:t>
            </w:r>
          </w:p>
          <w:p w:rsidR="00896961" w:rsidRPr="00415D8B" w:rsidRDefault="00896961" w:rsidP="00415D8B">
            <w:pPr>
              <w:pStyle w:val="TableParagraph"/>
              <w:spacing w:line="257" w:lineRule="exact"/>
              <w:ind w:left="112" w:right="56"/>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7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78"/>
              <w:ind w:left="456" w:right="419"/>
              <w:rPr>
                <w:rFonts w:eastAsia="Calibri"/>
                <w:sz w:val="23"/>
                <w:lang w:val="en-US"/>
              </w:rPr>
            </w:pPr>
            <w:r w:rsidRPr="00415D8B">
              <w:rPr>
                <w:rFonts w:eastAsia="Calibri"/>
                <w:sz w:val="23"/>
                <w:lang w:val="en-US"/>
              </w:rPr>
              <w:t>20</w:t>
            </w:r>
          </w:p>
        </w:tc>
        <w:tc>
          <w:tcPr>
            <w:tcW w:w="1168" w:type="dxa"/>
            <w:shd w:val="clear" w:color="auto" w:fill="auto"/>
          </w:tcPr>
          <w:p w:rsidR="00896961" w:rsidRPr="00415D8B" w:rsidRDefault="00896961" w:rsidP="00415D8B">
            <w:pPr>
              <w:pStyle w:val="TableParagraph"/>
              <w:spacing w:before="7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7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7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78"/>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spacing w:val="-2"/>
                <w:w w:val="95"/>
                <w:sz w:val="23"/>
                <w:lang w:val="en-US"/>
              </w:rPr>
              <w:t>магистраль</w:t>
            </w:r>
            <w:r w:rsidRPr="00415D8B">
              <w:rPr>
                <w:rFonts w:eastAsia="Calibri"/>
                <w:spacing w:val="28"/>
                <w:w w:val="95"/>
                <w:sz w:val="23"/>
                <w:lang w:val="en-US"/>
              </w:rPr>
              <w:t xml:space="preserve"> </w:t>
            </w:r>
            <w:r w:rsidRPr="00415D8B">
              <w:rPr>
                <w:rFonts w:eastAsia="Calibri"/>
                <w:spacing w:val="-1"/>
                <w:w w:val="95"/>
                <w:sz w:val="23"/>
                <w:lang w:val="en-US"/>
              </w:rPr>
              <w:t>-</w:t>
            </w:r>
            <w:r w:rsidRPr="00415D8B">
              <w:rPr>
                <w:rFonts w:eastAsia="Calibri"/>
                <w:spacing w:val="-9"/>
                <w:w w:val="95"/>
                <w:sz w:val="23"/>
                <w:lang w:val="en-US"/>
              </w:rPr>
              <w:t xml:space="preserve"> </w:t>
            </w:r>
            <w:r w:rsidRPr="00415D8B">
              <w:rPr>
                <w:rFonts w:eastAsia="Calibri"/>
                <w:spacing w:val="-1"/>
                <w:w w:val="95"/>
                <w:sz w:val="23"/>
                <w:lang w:val="en-US"/>
              </w:rPr>
              <w:t>детский</w:t>
            </w:r>
            <w:r w:rsidRPr="00415D8B">
              <w:rPr>
                <w:rFonts w:eastAsia="Calibri"/>
                <w:spacing w:val="4"/>
                <w:w w:val="95"/>
                <w:sz w:val="23"/>
                <w:lang w:val="en-US"/>
              </w:rPr>
              <w:t xml:space="preserve"> </w:t>
            </w:r>
            <w:r w:rsidRPr="00415D8B">
              <w:rPr>
                <w:rFonts w:eastAsia="Calibri"/>
                <w:spacing w:val="-1"/>
                <w:w w:val="95"/>
                <w:sz w:val="23"/>
                <w:lang w:val="en-US"/>
              </w:rPr>
              <w:t>сад</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32"/>
              <w:rPr>
                <w:rFonts w:eastAsia="Calibri"/>
                <w:sz w:val="23"/>
                <w:lang w:val="en-US"/>
              </w:rPr>
            </w:pPr>
            <w:r w:rsidRPr="00415D8B">
              <w:rPr>
                <w:rFonts w:eastAsia="Calibri"/>
                <w:sz w:val="23"/>
                <w:lang w:val="en-US"/>
              </w:rPr>
              <w:t>252</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22"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52"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8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24</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4"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color w:val="111111"/>
                <w:w w:val="85"/>
                <w:sz w:val="23"/>
                <w:lang w:val="en-US"/>
              </w:rPr>
              <w:t>—</w:t>
            </w:r>
            <w:r w:rsidRPr="00415D8B">
              <w:rPr>
                <w:rFonts w:eastAsia="Calibri"/>
                <w:color w:val="111111"/>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62" w:lineRule="exact"/>
              <w:ind w:left="112" w:right="58"/>
              <w:rPr>
                <w:rFonts w:eastAsia="Calibri"/>
                <w:sz w:val="23"/>
                <w:lang w:val="en-US"/>
              </w:rPr>
            </w:pPr>
            <w:r w:rsidRPr="00415D8B">
              <w:rPr>
                <w:rFonts w:eastAsia="Calibri"/>
                <w:w w:val="95"/>
                <w:sz w:val="23"/>
                <w:lang w:val="en-US"/>
              </w:rPr>
              <w:t>подвод</w:t>
            </w:r>
            <w:r w:rsidRPr="00415D8B">
              <w:rPr>
                <w:rFonts w:eastAsia="Calibri"/>
                <w:spacing w:val="5"/>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9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92"/>
              <w:ind w:left="457" w:right="418"/>
              <w:rPr>
                <w:rFonts w:eastAsia="Calibri"/>
                <w:sz w:val="23"/>
                <w:lang w:val="en-US"/>
              </w:rPr>
            </w:pPr>
            <w:r w:rsidRPr="00415D8B">
              <w:rPr>
                <w:rFonts w:eastAsia="Calibri"/>
                <w:sz w:val="23"/>
                <w:lang w:val="en-US"/>
              </w:rPr>
              <w:t>44</w:t>
            </w:r>
          </w:p>
        </w:tc>
        <w:tc>
          <w:tcPr>
            <w:tcW w:w="1168" w:type="dxa"/>
            <w:shd w:val="clear" w:color="auto" w:fill="auto"/>
          </w:tcPr>
          <w:p w:rsidR="00896961" w:rsidRPr="00415D8B" w:rsidRDefault="00896961" w:rsidP="00415D8B">
            <w:pPr>
              <w:pStyle w:val="TableParagraph"/>
              <w:spacing w:before="9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9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9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92"/>
              <w:ind w:left="295" w:right="289"/>
              <w:rPr>
                <w:rFonts w:eastAsia="Calibri"/>
                <w:sz w:val="23"/>
                <w:lang w:val="en-US"/>
              </w:rPr>
            </w:pPr>
            <w:r w:rsidRPr="00415D8B">
              <w:rPr>
                <w:rFonts w:eastAsia="Calibri"/>
                <w:sz w:val="23"/>
                <w:lang w:val="en-US"/>
              </w:rPr>
              <w:t>-1,0</w:t>
            </w:r>
          </w:p>
        </w:tc>
      </w:tr>
      <w:tr w:rsidR="00415D8B" w:rsidTr="00415D8B">
        <w:trPr>
          <w:trHeight w:val="498"/>
          <w:jc w:val="center"/>
        </w:trPr>
        <w:tc>
          <w:tcPr>
            <w:tcW w:w="2559" w:type="dxa"/>
            <w:shd w:val="clear" w:color="auto" w:fill="auto"/>
          </w:tcPr>
          <w:p w:rsidR="00896961" w:rsidRPr="00415D8B" w:rsidRDefault="00896961" w:rsidP="00415D8B">
            <w:pPr>
              <w:pStyle w:val="TableParagraph"/>
              <w:spacing w:line="220" w:lineRule="exact"/>
              <w:ind w:left="104" w:right="68"/>
              <w:rPr>
                <w:rFonts w:eastAsia="Calibri"/>
                <w:sz w:val="23"/>
                <w:lang w:val="en-US"/>
              </w:rPr>
            </w:pPr>
            <w:r w:rsidRPr="00415D8B">
              <w:rPr>
                <w:rFonts w:eastAsia="Calibri"/>
                <w:w w:val="90"/>
                <w:sz w:val="23"/>
                <w:lang w:val="en-US"/>
              </w:rPr>
              <w:t>магистраль</w:t>
            </w:r>
            <w:r w:rsidRPr="00415D8B">
              <w:rPr>
                <w:rFonts w:eastAsia="Calibri"/>
                <w:spacing w:val="16"/>
                <w:w w:val="90"/>
                <w:sz w:val="23"/>
                <w:lang w:val="en-US"/>
              </w:rPr>
              <w:t xml:space="preserve"> </w:t>
            </w:r>
            <w:r w:rsidRPr="00415D8B">
              <w:rPr>
                <w:rFonts w:eastAsia="Calibri"/>
                <w:color w:val="0F0F0F"/>
                <w:w w:val="85"/>
                <w:sz w:val="23"/>
                <w:lang w:val="en-US"/>
              </w:rPr>
              <w:t>—</w:t>
            </w:r>
            <w:r w:rsidRPr="00415D8B">
              <w:rPr>
                <w:rFonts w:eastAsia="Calibri"/>
                <w:color w:val="0F0F0F"/>
                <w:spacing w:val="2"/>
                <w:w w:val="85"/>
                <w:sz w:val="23"/>
                <w:lang w:val="en-US"/>
              </w:rPr>
              <w:t xml:space="preserve"> </w:t>
            </w:r>
            <w:r w:rsidRPr="00415D8B">
              <w:rPr>
                <w:rFonts w:eastAsia="Calibri"/>
                <w:w w:val="90"/>
                <w:sz w:val="23"/>
                <w:lang w:val="en-US"/>
              </w:rPr>
              <w:t>больница</w:t>
            </w:r>
          </w:p>
          <w:p w:rsidR="00896961" w:rsidRPr="00415D8B" w:rsidRDefault="00896961" w:rsidP="00415D8B">
            <w:pPr>
              <w:pStyle w:val="TableParagraph"/>
              <w:spacing w:line="259" w:lineRule="exact"/>
              <w:ind w:left="112" w:right="60"/>
              <w:rPr>
                <w:rFonts w:eastAsia="Calibri"/>
                <w:sz w:val="23"/>
                <w:lang w:val="en-US"/>
              </w:rPr>
            </w:pPr>
            <w:r w:rsidRPr="00415D8B">
              <w:rPr>
                <w:rFonts w:eastAsia="Calibri"/>
                <w:w w:val="95"/>
                <w:sz w:val="23"/>
                <w:lang w:val="en-US"/>
              </w:rPr>
              <w:t>подвод</w:t>
            </w:r>
            <w:r w:rsidRPr="00415D8B">
              <w:rPr>
                <w:rFonts w:eastAsia="Calibri"/>
                <w:spacing w:val="6"/>
                <w:w w:val="95"/>
                <w:sz w:val="23"/>
                <w:lang w:val="en-US"/>
              </w:rPr>
              <w:t xml:space="preserve"> </w:t>
            </w:r>
            <w:r w:rsidRPr="00415D8B">
              <w:rPr>
                <w:rFonts w:eastAsia="Calibri"/>
                <w:w w:val="95"/>
                <w:sz w:val="23"/>
                <w:lang w:val="en-US"/>
              </w:rPr>
              <w:t>№3</w:t>
            </w:r>
          </w:p>
        </w:tc>
        <w:tc>
          <w:tcPr>
            <w:tcW w:w="1177" w:type="dxa"/>
            <w:shd w:val="clear" w:color="auto" w:fill="auto"/>
          </w:tcPr>
          <w:p w:rsidR="00896961" w:rsidRPr="00BF63D3" w:rsidRDefault="00896961" w:rsidP="00415D8B">
            <w:pPr>
              <w:pStyle w:val="TableParagraph"/>
              <w:spacing w:before="82"/>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26</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503"/>
          <w:jc w:val="center"/>
        </w:trPr>
        <w:tc>
          <w:tcPr>
            <w:tcW w:w="2559" w:type="dxa"/>
            <w:shd w:val="clear" w:color="auto" w:fill="auto"/>
          </w:tcPr>
          <w:p w:rsidR="00896961" w:rsidRPr="00415D8B" w:rsidRDefault="00896961" w:rsidP="00415D8B">
            <w:pPr>
              <w:pStyle w:val="TableParagraph"/>
              <w:spacing w:line="220" w:lineRule="exact"/>
              <w:ind w:left="109" w:right="68"/>
              <w:rPr>
                <w:rFonts w:eastAsia="Calibri"/>
                <w:sz w:val="23"/>
                <w:lang w:val="en-US"/>
              </w:rPr>
            </w:pPr>
            <w:r w:rsidRPr="00415D8B">
              <w:rPr>
                <w:rFonts w:eastAsia="Calibri"/>
                <w:w w:val="90"/>
                <w:sz w:val="23"/>
                <w:lang w:val="en-US"/>
              </w:rPr>
              <w:t>магистраль</w:t>
            </w:r>
            <w:r w:rsidRPr="00415D8B">
              <w:rPr>
                <w:rFonts w:eastAsia="Calibri"/>
                <w:spacing w:val="9"/>
                <w:w w:val="90"/>
                <w:sz w:val="23"/>
                <w:lang w:val="en-US"/>
              </w:rPr>
              <w:t xml:space="preserve"> </w:t>
            </w:r>
            <w:r w:rsidRPr="00415D8B">
              <w:rPr>
                <w:rFonts w:eastAsia="Calibri"/>
                <w:w w:val="90"/>
                <w:sz w:val="23"/>
                <w:lang w:val="en-US"/>
              </w:rPr>
              <w:t>-</w:t>
            </w:r>
            <w:r w:rsidRPr="00415D8B">
              <w:rPr>
                <w:rFonts w:eastAsia="Calibri"/>
                <w:spacing w:val="6"/>
                <w:w w:val="90"/>
                <w:sz w:val="23"/>
                <w:lang w:val="en-US"/>
              </w:rPr>
              <w:t xml:space="preserve"> </w:t>
            </w:r>
            <w:r w:rsidRPr="00415D8B">
              <w:rPr>
                <w:rFonts w:eastAsia="Calibri"/>
                <w:w w:val="90"/>
                <w:sz w:val="23"/>
                <w:lang w:val="en-US"/>
              </w:rPr>
              <w:t>админи-</w:t>
            </w:r>
          </w:p>
          <w:p w:rsidR="00896961" w:rsidRPr="00415D8B" w:rsidRDefault="00896961" w:rsidP="00415D8B">
            <w:pPr>
              <w:pStyle w:val="TableParagraph"/>
              <w:spacing w:line="262" w:lineRule="exact"/>
              <w:ind w:left="108" w:right="68"/>
              <w:rPr>
                <w:rFonts w:eastAsia="Calibri"/>
                <w:sz w:val="23"/>
                <w:lang w:val="en-US"/>
              </w:rPr>
            </w:pPr>
            <w:r w:rsidRPr="00415D8B">
              <w:rPr>
                <w:rFonts w:eastAsia="Calibri"/>
                <w:sz w:val="23"/>
                <w:lang w:val="en-US"/>
              </w:rPr>
              <w:t>страция</w:t>
            </w:r>
          </w:p>
        </w:tc>
        <w:tc>
          <w:tcPr>
            <w:tcW w:w="1177" w:type="dxa"/>
            <w:shd w:val="clear" w:color="auto" w:fill="auto"/>
          </w:tcPr>
          <w:p w:rsidR="00896961" w:rsidRPr="00BF63D3" w:rsidRDefault="00896961" w:rsidP="00415D8B">
            <w:pPr>
              <w:pStyle w:val="TableParagraph"/>
              <w:spacing w:before="87"/>
              <w:ind w:left="229" w:right="188"/>
              <w:rPr>
                <w:rFonts w:eastAsia="Calibri"/>
                <w:sz w:val="23"/>
                <w:lang w:val="en-US"/>
              </w:rPr>
            </w:pPr>
            <w:r w:rsidRPr="00BF63D3">
              <w:rPr>
                <w:rFonts w:eastAsia="Calibri"/>
                <w:sz w:val="23"/>
                <w:lang w:val="en-US"/>
              </w:rPr>
              <w:t>45</w:t>
            </w:r>
          </w:p>
        </w:tc>
        <w:tc>
          <w:tcPr>
            <w:tcW w:w="1163" w:type="dxa"/>
            <w:shd w:val="clear" w:color="auto" w:fill="auto"/>
          </w:tcPr>
          <w:p w:rsidR="00896961" w:rsidRPr="00415D8B" w:rsidRDefault="00896961" w:rsidP="00415D8B">
            <w:pPr>
              <w:pStyle w:val="TableParagraph"/>
              <w:spacing w:before="87"/>
              <w:ind w:left="455" w:right="419"/>
              <w:rPr>
                <w:rFonts w:eastAsia="Calibri"/>
                <w:sz w:val="23"/>
                <w:lang w:val="en-US"/>
              </w:rPr>
            </w:pPr>
            <w:r w:rsidRPr="00415D8B">
              <w:rPr>
                <w:rFonts w:eastAsia="Calibri"/>
                <w:sz w:val="23"/>
                <w:lang w:val="en-US"/>
              </w:rPr>
              <w:t>64</w:t>
            </w:r>
          </w:p>
        </w:tc>
        <w:tc>
          <w:tcPr>
            <w:tcW w:w="1168" w:type="dxa"/>
            <w:shd w:val="clear" w:color="auto" w:fill="auto"/>
          </w:tcPr>
          <w:p w:rsidR="00896961" w:rsidRPr="00415D8B" w:rsidRDefault="00896961" w:rsidP="00415D8B">
            <w:pPr>
              <w:pStyle w:val="TableParagraph"/>
              <w:spacing w:before="87"/>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7"/>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7"/>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7"/>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5"/>
              <w:rPr>
                <w:rFonts w:eastAsia="Calibri"/>
                <w:sz w:val="23"/>
                <w:lang w:val="en-US"/>
              </w:rPr>
            </w:pPr>
            <w:r w:rsidRPr="00415D8B">
              <w:rPr>
                <w:rFonts w:eastAsia="Calibri"/>
                <w:spacing w:val="-1"/>
                <w:w w:val="90"/>
                <w:sz w:val="23"/>
                <w:lang w:val="en-US"/>
              </w:rPr>
              <w:t>Ул.</w:t>
            </w:r>
            <w:r w:rsidRPr="00415D8B">
              <w:rPr>
                <w:rFonts w:eastAsia="Calibri"/>
                <w:spacing w:val="8"/>
                <w:w w:val="90"/>
                <w:sz w:val="23"/>
                <w:lang w:val="en-US"/>
              </w:rPr>
              <w:t xml:space="preserve"> </w:t>
            </w:r>
            <w:r w:rsidRPr="00415D8B">
              <w:rPr>
                <w:rFonts w:eastAsia="Calibri"/>
                <w:w w:val="90"/>
                <w:sz w:val="23"/>
                <w:lang w:val="en-US"/>
              </w:rPr>
              <w:t>Заводская</w:t>
            </w:r>
            <w:r w:rsidRPr="00415D8B">
              <w:rPr>
                <w:rFonts w:eastAsia="Calibri"/>
                <w:spacing w:val="19"/>
                <w:w w:val="90"/>
                <w:sz w:val="23"/>
                <w:lang w:val="en-US"/>
              </w:rPr>
              <w:t xml:space="preserve"> </w:t>
            </w:r>
            <w:r w:rsidRPr="00415D8B">
              <w:rPr>
                <w:rFonts w:eastAsia="Calibri"/>
                <w:color w:val="0C0C0C"/>
                <w:w w:val="85"/>
                <w:sz w:val="23"/>
                <w:lang w:val="en-US"/>
              </w:rPr>
              <w:t>—</w:t>
            </w:r>
            <w:r w:rsidRPr="00415D8B">
              <w:rPr>
                <w:rFonts w:eastAsia="Calibri"/>
                <w:color w:val="0C0C0C"/>
                <w:spacing w:val="-6"/>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7</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38</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44</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58"/>
              <w:rPr>
                <w:rFonts w:eastAsia="Calibri"/>
                <w:sz w:val="23"/>
                <w:lang w:val="en-US"/>
              </w:rPr>
            </w:pPr>
            <w:r w:rsidRPr="00415D8B">
              <w:rPr>
                <w:rFonts w:eastAsia="Calibri"/>
                <w:w w:val="90"/>
                <w:sz w:val="23"/>
                <w:lang w:val="en-US"/>
              </w:rPr>
              <w:t>Ул.</w:t>
            </w:r>
            <w:r w:rsidRPr="00415D8B">
              <w:rPr>
                <w:rFonts w:eastAsia="Calibri"/>
                <w:spacing w:val="2"/>
                <w:w w:val="90"/>
                <w:sz w:val="23"/>
                <w:lang w:val="en-US"/>
              </w:rPr>
              <w:t xml:space="preserve"> </w:t>
            </w:r>
            <w:r w:rsidRPr="00415D8B">
              <w:rPr>
                <w:rFonts w:eastAsia="Calibri"/>
                <w:w w:val="90"/>
                <w:sz w:val="23"/>
                <w:lang w:val="en-US"/>
              </w:rPr>
              <w:t>8</w:t>
            </w:r>
            <w:r w:rsidRPr="00415D8B">
              <w:rPr>
                <w:rFonts w:eastAsia="Calibri"/>
                <w:spacing w:val="3"/>
                <w:w w:val="90"/>
                <w:sz w:val="23"/>
                <w:lang w:val="en-US"/>
              </w:rPr>
              <w:t xml:space="preserve"> </w:t>
            </w:r>
            <w:r w:rsidRPr="00415D8B">
              <w:rPr>
                <w:rFonts w:eastAsia="Calibri"/>
                <w:w w:val="90"/>
                <w:sz w:val="23"/>
                <w:lang w:val="en-US"/>
              </w:rPr>
              <w:t>Марта</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1</w:t>
            </w:r>
          </w:p>
        </w:tc>
        <w:tc>
          <w:tcPr>
            <w:tcW w:w="1177" w:type="dxa"/>
            <w:shd w:val="clear" w:color="auto" w:fill="auto"/>
          </w:tcPr>
          <w:p w:rsidR="00896961" w:rsidRPr="00BF63D3" w:rsidRDefault="00896961" w:rsidP="00415D8B">
            <w:pPr>
              <w:pStyle w:val="TableParagraph"/>
              <w:spacing w:line="222" w:lineRule="exact"/>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line="222" w:lineRule="exact"/>
              <w:ind w:left="455" w:right="419"/>
              <w:rPr>
                <w:rFonts w:eastAsia="Calibri"/>
                <w:sz w:val="23"/>
                <w:lang w:val="en-US"/>
              </w:rPr>
            </w:pPr>
            <w:r w:rsidRPr="00415D8B">
              <w:rPr>
                <w:rFonts w:eastAsia="Calibri"/>
                <w:sz w:val="23"/>
                <w:lang w:val="en-US"/>
              </w:rPr>
              <w:t>52</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508"/>
          <w:jc w:val="center"/>
        </w:trPr>
        <w:tc>
          <w:tcPr>
            <w:tcW w:w="2559" w:type="dxa"/>
            <w:shd w:val="clear" w:color="auto" w:fill="auto"/>
          </w:tcPr>
          <w:p w:rsidR="00896961" w:rsidRPr="00415D8B" w:rsidRDefault="00896961" w:rsidP="00415D8B">
            <w:pPr>
              <w:pStyle w:val="TableParagraph"/>
              <w:spacing w:line="224" w:lineRule="exact"/>
              <w:ind w:left="322"/>
              <w:rPr>
                <w:rFonts w:eastAsia="Calibri"/>
                <w:sz w:val="23"/>
                <w:lang w:val="en-US"/>
              </w:rPr>
            </w:pPr>
            <w:r w:rsidRPr="00415D8B">
              <w:rPr>
                <w:rFonts w:eastAsia="Calibri"/>
                <w:w w:val="90"/>
                <w:sz w:val="23"/>
                <w:lang w:val="en-US"/>
              </w:rPr>
              <w:t>ул.</w:t>
            </w:r>
            <w:r w:rsidRPr="00415D8B">
              <w:rPr>
                <w:rFonts w:eastAsia="Calibri"/>
                <w:spacing w:val="1"/>
                <w:w w:val="90"/>
                <w:sz w:val="23"/>
                <w:lang w:val="en-US"/>
              </w:rPr>
              <w:t xml:space="preserve"> </w:t>
            </w:r>
            <w:r w:rsidRPr="00415D8B">
              <w:rPr>
                <w:rFonts w:eastAsia="Calibri"/>
                <w:w w:val="90"/>
                <w:sz w:val="23"/>
                <w:lang w:val="en-US"/>
              </w:rPr>
              <w:t>Советская</w:t>
            </w:r>
            <w:r w:rsidRPr="00415D8B">
              <w:rPr>
                <w:rFonts w:eastAsia="Calibri"/>
                <w:spacing w:val="18"/>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д. 1</w:t>
            </w:r>
          </w:p>
          <w:p w:rsidR="00896961" w:rsidRPr="00415D8B" w:rsidRDefault="00896961" w:rsidP="00415D8B">
            <w:pPr>
              <w:pStyle w:val="TableParagraph"/>
              <w:spacing w:line="262" w:lineRule="exact"/>
              <w:ind w:left="779"/>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9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92"/>
              <w:ind w:left="455" w:right="419"/>
              <w:rPr>
                <w:rFonts w:eastAsia="Calibri"/>
                <w:sz w:val="23"/>
                <w:lang w:val="en-US"/>
              </w:rPr>
            </w:pPr>
            <w:r w:rsidRPr="00415D8B">
              <w:rPr>
                <w:rFonts w:eastAsia="Calibri"/>
                <w:sz w:val="23"/>
                <w:lang w:val="en-US"/>
              </w:rPr>
              <w:t>56</w:t>
            </w:r>
          </w:p>
        </w:tc>
        <w:tc>
          <w:tcPr>
            <w:tcW w:w="1168" w:type="dxa"/>
            <w:shd w:val="clear" w:color="auto" w:fill="auto"/>
          </w:tcPr>
          <w:p w:rsidR="00896961" w:rsidRPr="00415D8B" w:rsidRDefault="00896961" w:rsidP="00415D8B">
            <w:pPr>
              <w:pStyle w:val="TableParagraph"/>
              <w:spacing w:before="9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9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9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92"/>
              <w:ind w:left="295" w:right="289"/>
              <w:rPr>
                <w:rFonts w:eastAsia="Calibri"/>
                <w:sz w:val="23"/>
                <w:lang w:val="en-US"/>
              </w:rPr>
            </w:pPr>
            <w:r w:rsidRPr="00415D8B">
              <w:rPr>
                <w:rFonts w:eastAsia="Calibri"/>
                <w:sz w:val="23"/>
                <w:lang w:val="en-US"/>
              </w:rPr>
              <w:t>-1,0</w:t>
            </w:r>
          </w:p>
        </w:tc>
      </w:tr>
      <w:tr w:rsidR="00415D8B" w:rsidTr="00415D8B">
        <w:trPr>
          <w:trHeight w:val="493"/>
          <w:jc w:val="center"/>
        </w:trPr>
        <w:tc>
          <w:tcPr>
            <w:tcW w:w="2559" w:type="dxa"/>
            <w:shd w:val="clear" w:color="auto" w:fill="auto"/>
          </w:tcPr>
          <w:p w:rsidR="00896961" w:rsidRPr="00415D8B" w:rsidRDefault="00896961" w:rsidP="00415D8B">
            <w:pPr>
              <w:pStyle w:val="TableParagraph"/>
              <w:spacing w:line="215" w:lineRule="exact"/>
              <w:ind w:left="112" w:right="61"/>
              <w:rPr>
                <w:rFonts w:eastAsia="Calibri"/>
                <w:sz w:val="23"/>
                <w:lang w:val="en-US"/>
              </w:rPr>
            </w:pPr>
            <w:r w:rsidRPr="00415D8B">
              <w:rPr>
                <w:rFonts w:eastAsia="Calibri"/>
                <w:w w:val="90"/>
                <w:sz w:val="23"/>
                <w:lang w:val="en-US"/>
              </w:rPr>
              <w:t>ул.</w:t>
            </w:r>
            <w:r w:rsidRPr="00415D8B">
              <w:rPr>
                <w:rFonts w:eastAsia="Calibri"/>
                <w:spacing w:val="2"/>
                <w:w w:val="90"/>
                <w:sz w:val="23"/>
                <w:lang w:val="en-US"/>
              </w:rPr>
              <w:t xml:space="preserve"> </w:t>
            </w:r>
            <w:r w:rsidRPr="00415D8B">
              <w:rPr>
                <w:rFonts w:eastAsia="Calibri"/>
                <w:w w:val="90"/>
                <w:sz w:val="23"/>
                <w:lang w:val="en-US"/>
              </w:rPr>
              <w:t>Советская</w:t>
            </w:r>
            <w:r w:rsidRPr="00415D8B">
              <w:rPr>
                <w:rFonts w:eastAsia="Calibri"/>
                <w:spacing w:val="20"/>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д.</w:t>
            </w:r>
            <w:r w:rsidRPr="00415D8B">
              <w:rPr>
                <w:rFonts w:eastAsia="Calibri"/>
                <w:spacing w:val="1"/>
                <w:w w:val="90"/>
                <w:sz w:val="23"/>
                <w:lang w:val="en-US"/>
              </w:rPr>
              <w:t xml:space="preserve"> </w:t>
            </w:r>
            <w:r w:rsidRPr="00415D8B">
              <w:rPr>
                <w:rFonts w:eastAsia="Calibri"/>
                <w:w w:val="90"/>
                <w:sz w:val="23"/>
                <w:lang w:val="en-US"/>
              </w:rPr>
              <w:t>11</w:t>
            </w:r>
          </w:p>
          <w:p w:rsidR="00896961" w:rsidRPr="00415D8B" w:rsidRDefault="00896961" w:rsidP="00415D8B">
            <w:pPr>
              <w:pStyle w:val="TableParagraph"/>
              <w:spacing w:line="257" w:lineRule="exact"/>
              <w:ind w:left="112" w:right="56"/>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78"/>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78"/>
              <w:ind w:left="434"/>
              <w:rPr>
                <w:rFonts w:eastAsia="Calibri"/>
                <w:sz w:val="23"/>
                <w:lang w:val="en-US"/>
              </w:rPr>
            </w:pPr>
            <w:r w:rsidRPr="00415D8B">
              <w:rPr>
                <w:rFonts w:eastAsia="Calibri"/>
                <w:sz w:val="23"/>
                <w:lang w:val="en-US"/>
              </w:rPr>
              <w:t>104</w:t>
            </w:r>
          </w:p>
        </w:tc>
        <w:tc>
          <w:tcPr>
            <w:tcW w:w="1168" w:type="dxa"/>
            <w:shd w:val="clear" w:color="auto" w:fill="auto"/>
          </w:tcPr>
          <w:p w:rsidR="00896961" w:rsidRPr="00415D8B" w:rsidRDefault="00896961" w:rsidP="00415D8B">
            <w:pPr>
              <w:pStyle w:val="TableParagraph"/>
              <w:spacing w:before="78"/>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78"/>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78"/>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78"/>
              <w:ind w:left="295" w:right="289"/>
              <w:rPr>
                <w:rFonts w:eastAsia="Calibri"/>
                <w:sz w:val="23"/>
                <w:lang w:val="en-US"/>
              </w:rPr>
            </w:pPr>
            <w:r w:rsidRPr="00415D8B">
              <w:rPr>
                <w:rFonts w:eastAsia="Calibri"/>
                <w:sz w:val="23"/>
                <w:lang w:val="en-US"/>
              </w:rPr>
              <w:t>-1,0</w:t>
            </w:r>
          </w:p>
        </w:tc>
      </w:tr>
      <w:tr w:rsidR="00415D8B" w:rsidTr="00415D8B">
        <w:trPr>
          <w:trHeight w:val="503"/>
          <w:jc w:val="center"/>
        </w:trPr>
        <w:tc>
          <w:tcPr>
            <w:tcW w:w="2559" w:type="dxa"/>
            <w:shd w:val="clear" w:color="auto" w:fill="auto"/>
          </w:tcPr>
          <w:p w:rsidR="00896961" w:rsidRPr="00415D8B" w:rsidRDefault="00896961" w:rsidP="00415D8B">
            <w:pPr>
              <w:pStyle w:val="TableParagraph"/>
              <w:spacing w:line="222" w:lineRule="exact"/>
              <w:ind w:left="112" w:right="63"/>
              <w:rPr>
                <w:rFonts w:eastAsia="Calibri"/>
                <w:sz w:val="23"/>
                <w:lang w:val="en-US"/>
              </w:rPr>
            </w:pPr>
            <w:r w:rsidRPr="00415D8B">
              <w:rPr>
                <w:rFonts w:eastAsia="Calibri"/>
                <w:w w:val="90"/>
                <w:sz w:val="23"/>
                <w:lang w:val="en-US"/>
              </w:rPr>
              <w:t>Ул.</w:t>
            </w:r>
            <w:r w:rsidRPr="00415D8B">
              <w:rPr>
                <w:rFonts w:eastAsia="Calibri"/>
                <w:spacing w:val="6"/>
                <w:w w:val="90"/>
                <w:sz w:val="23"/>
                <w:lang w:val="en-US"/>
              </w:rPr>
              <w:t xml:space="preserve"> </w:t>
            </w:r>
            <w:r w:rsidRPr="00415D8B">
              <w:rPr>
                <w:rFonts w:eastAsia="Calibri"/>
                <w:w w:val="90"/>
                <w:sz w:val="23"/>
                <w:lang w:val="en-US"/>
              </w:rPr>
              <w:t>Больничная</w:t>
            </w:r>
            <w:r w:rsidRPr="00415D8B">
              <w:rPr>
                <w:rFonts w:eastAsia="Calibri"/>
                <w:spacing w:val="20"/>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д.</w:t>
            </w:r>
            <w:r w:rsidRPr="00415D8B">
              <w:rPr>
                <w:rFonts w:eastAsia="Calibri"/>
                <w:spacing w:val="5"/>
                <w:w w:val="90"/>
                <w:sz w:val="23"/>
                <w:lang w:val="en-US"/>
              </w:rPr>
              <w:t xml:space="preserve"> </w:t>
            </w:r>
            <w:r w:rsidRPr="00415D8B">
              <w:rPr>
                <w:rFonts w:eastAsia="Calibri"/>
                <w:w w:val="90"/>
                <w:sz w:val="23"/>
                <w:lang w:val="en-US"/>
              </w:rPr>
              <w:t>11</w:t>
            </w:r>
          </w:p>
          <w:p w:rsidR="00896961" w:rsidRPr="00415D8B" w:rsidRDefault="00896961" w:rsidP="00415D8B">
            <w:pPr>
              <w:pStyle w:val="TableParagraph"/>
              <w:spacing w:line="259" w:lineRule="exact"/>
              <w:ind w:left="112" w:right="53"/>
              <w:rPr>
                <w:rFonts w:eastAsia="Calibri"/>
                <w:sz w:val="23"/>
                <w:lang w:val="en-US"/>
              </w:rPr>
            </w:pPr>
            <w:r w:rsidRPr="00415D8B">
              <w:rPr>
                <w:rFonts w:eastAsia="Calibri"/>
                <w:w w:val="95"/>
                <w:sz w:val="23"/>
                <w:lang w:val="en-US"/>
              </w:rPr>
              <w:t>подвод</w:t>
            </w:r>
            <w:r w:rsidRPr="00415D8B">
              <w:rPr>
                <w:rFonts w:eastAsia="Calibri"/>
                <w:spacing w:val="9"/>
                <w:w w:val="95"/>
                <w:sz w:val="23"/>
                <w:lang w:val="en-US"/>
              </w:rPr>
              <w:t xml:space="preserve"> </w:t>
            </w:r>
            <w:r w:rsidRPr="00415D8B">
              <w:rPr>
                <w:rFonts w:eastAsia="Calibri"/>
                <w:w w:val="95"/>
                <w:sz w:val="23"/>
                <w:lang w:val="en-US"/>
              </w:rPr>
              <w:t>№1</w:t>
            </w:r>
          </w:p>
        </w:tc>
        <w:tc>
          <w:tcPr>
            <w:tcW w:w="1177" w:type="dxa"/>
            <w:shd w:val="clear" w:color="auto" w:fill="auto"/>
          </w:tcPr>
          <w:p w:rsidR="00896961" w:rsidRPr="00BF63D3" w:rsidRDefault="00896961" w:rsidP="00415D8B">
            <w:pPr>
              <w:pStyle w:val="TableParagraph"/>
              <w:spacing w:before="8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30</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498"/>
          <w:jc w:val="center"/>
        </w:trPr>
        <w:tc>
          <w:tcPr>
            <w:tcW w:w="2559" w:type="dxa"/>
            <w:shd w:val="clear" w:color="auto" w:fill="auto"/>
          </w:tcPr>
          <w:p w:rsidR="00896961" w:rsidRPr="00415D8B" w:rsidRDefault="00896961" w:rsidP="00415D8B">
            <w:pPr>
              <w:pStyle w:val="TableParagraph"/>
              <w:spacing w:line="220" w:lineRule="exact"/>
              <w:ind w:left="224"/>
              <w:rPr>
                <w:rFonts w:eastAsia="Calibri"/>
                <w:sz w:val="23"/>
                <w:lang w:val="en-US"/>
              </w:rPr>
            </w:pPr>
            <w:r w:rsidRPr="00415D8B">
              <w:rPr>
                <w:rFonts w:eastAsia="Calibri"/>
                <w:w w:val="90"/>
                <w:sz w:val="23"/>
                <w:lang w:val="en-US"/>
              </w:rPr>
              <w:t>Ул.</w:t>
            </w:r>
            <w:r w:rsidRPr="00415D8B">
              <w:rPr>
                <w:rFonts w:eastAsia="Calibri"/>
                <w:spacing w:val="4"/>
                <w:w w:val="90"/>
                <w:sz w:val="23"/>
                <w:lang w:val="en-US"/>
              </w:rPr>
              <w:t xml:space="preserve"> </w:t>
            </w:r>
            <w:r w:rsidRPr="00415D8B">
              <w:rPr>
                <w:rFonts w:eastAsia="Calibri"/>
                <w:w w:val="90"/>
                <w:sz w:val="23"/>
                <w:lang w:val="en-US"/>
              </w:rPr>
              <w:t>Больничная</w:t>
            </w:r>
            <w:r w:rsidRPr="00415D8B">
              <w:rPr>
                <w:rFonts w:eastAsia="Calibri"/>
                <w:spacing w:val="19"/>
                <w:w w:val="90"/>
                <w:sz w:val="23"/>
                <w:lang w:val="en-US"/>
              </w:rPr>
              <w:t xml:space="preserve"> </w:t>
            </w:r>
            <w:r w:rsidRPr="00415D8B">
              <w:rPr>
                <w:rFonts w:eastAsia="Calibri"/>
                <w:w w:val="85"/>
                <w:sz w:val="23"/>
                <w:lang w:val="en-US"/>
              </w:rPr>
              <w:t>—</w:t>
            </w:r>
            <w:r w:rsidRPr="00415D8B">
              <w:rPr>
                <w:rFonts w:eastAsia="Calibri"/>
                <w:spacing w:val="-4"/>
                <w:w w:val="85"/>
                <w:sz w:val="23"/>
                <w:lang w:val="en-US"/>
              </w:rPr>
              <w:t xml:space="preserve"> </w:t>
            </w:r>
            <w:r w:rsidRPr="00415D8B">
              <w:rPr>
                <w:rFonts w:eastAsia="Calibri"/>
                <w:w w:val="90"/>
                <w:sz w:val="23"/>
                <w:lang w:val="en-US"/>
              </w:rPr>
              <w:t>д.</w:t>
            </w:r>
            <w:r w:rsidRPr="00415D8B">
              <w:rPr>
                <w:rFonts w:eastAsia="Calibri"/>
                <w:spacing w:val="4"/>
                <w:w w:val="90"/>
                <w:sz w:val="23"/>
                <w:lang w:val="en-US"/>
              </w:rPr>
              <w:t xml:space="preserve"> </w:t>
            </w:r>
            <w:r w:rsidRPr="00415D8B">
              <w:rPr>
                <w:rFonts w:eastAsia="Calibri"/>
                <w:w w:val="90"/>
                <w:sz w:val="23"/>
                <w:lang w:val="en-US"/>
              </w:rPr>
              <w:t>1</w:t>
            </w:r>
          </w:p>
          <w:p w:rsidR="00896961" w:rsidRPr="00415D8B" w:rsidRDefault="00896961" w:rsidP="00415D8B">
            <w:pPr>
              <w:pStyle w:val="TableParagraph"/>
              <w:spacing w:line="257" w:lineRule="exact"/>
              <w:ind w:left="779"/>
              <w:rPr>
                <w:rFonts w:eastAsia="Calibri"/>
                <w:sz w:val="23"/>
                <w:lang w:val="en-US"/>
              </w:rPr>
            </w:pPr>
            <w:r w:rsidRPr="00415D8B">
              <w:rPr>
                <w:rFonts w:eastAsia="Calibri"/>
                <w:w w:val="95"/>
                <w:sz w:val="23"/>
                <w:lang w:val="en-US"/>
              </w:rPr>
              <w:t>подвод</w:t>
            </w:r>
            <w:r w:rsidRPr="00415D8B">
              <w:rPr>
                <w:rFonts w:eastAsia="Calibri"/>
                <w:spacing w:val="8"/>
                <w:w w:val="95"/>
                <w:sz w:val="23"/>
                <w:lang w:val="en-US"/>
              </w:rPr>
              <w:t xml:space="preserve"> </w:t>
            </w:r>
            <w:r w:rsidRPr="00415D8B">
              <w:rPr>
                <w:rFonts w:eastAsia="Calibri"/>
                <w:w w:val="95"/>
                <w:sz w:val="23"/>
                <w:lang w:val="en-US"/>
              </w:rPr>
              <w:t>№2</w:t>
            </w:r>
          </w:p>
        </w:tc>
        <w:tc>
          <w:tcPr>
            <w:tcW w:w="1177" w:type="dxa"/>
            <w:shd w:val="clear" w:color="auto" w:fill="auto"/>
          </w:tcPr>
          <w:p w:rsidR="00896961" w:rsidRPr="00BF63D3" w:rsidRDefault="00896961" w:rsidP="00415D8B">
            <w:pPr>
              <w:pStyle w:val="TableParagraph"/>
              <w:spacing w:before="82"/>
              <w:ind w:left="229" w:right="184"/>
              <w:rPr>
                <w:rFonts w:eastAsia="Calibri"/>
                <w:sz w:val="23"/>
                <w:lang w:val="en-US"/>
              </w:rPr>
            </w:pPr>
            <w:r w:rsidRPr="00BF63D3">
              <w:rPr>
                <w:rFonts w:eastAsia="Calibri"/>
                <w:sz w:val="23"/>
                <w:lang w:val="en-US"/>
              </w:rPr>
              <w:t>57</w:t>
            </w:r>
          </w:p>
        </w:tc>
        <w:tc>
          <w:tcPr>
            <w:tcW w:w="1163" w:type="dxa"/>
            <w:shd w:val="clear" w:color="auto" w:fill="auto"/>
          </w:tcPr>
          <w:p w:rsidR="00896961" w:rsidRPr="00415D8B" w:rsidRDefault="00896961" w:rsidP="00415D8B">
            <w:pPr>
              <w:pStyle w:val="TableParagraph"/>
              <w:spacing w:before="82"/>
              <w:ind w:left="456" w:right="419"/>
              <w:rPr>
                <w:rFonts w:eastAsia="Calibri"/>
                <w:sz w:val="23"/>
                <w:lang w:val="en-US"/>
              </w:rPr>
            </w:pPr>
            <w:r w:rsidRPr="00415D8B">
              <w:rPr>
                <w:rFonts w:eastAsia="Calibri"/>
                <w:sz w:val="23"/>
                <w:lang w:val="en-US"/>
              </w:rPr>
              <w:t>30</w:t>
            </w:r>
          </w:p>
        </w:tc>
        <w:tc>
          <w:tcPr>
            <w:tcW w:w="1168" w:type="dxa"/>
            <w:shd w:val="clear" w:color="auto" w:fill="auto"/>
          </w:tcPr>
          <w:p w:rsidR="00896961" w:rsidRPr="00415D8B" w:rsidRDefault="00896961" w:rsidP="00415D8B">
            <w:pPr>
              <w:pStyle w:val="TableParagraph"/>
              <w:spacing w:before="82"/>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before="82"/>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before="82"/>
              <w:ind w:left="68" w:right="51"/>
              <w:rPr>
                <w:rFonts w:eastAsia="Calibri"/>
                <w:sz w:val="23"/>
                <w:lang w:val="en-US"/>
              </w:rPr>
            </w:pPr>
            <w:r w:rsidRPr="00415D8B">
              <w:rPr>
                <w:rFonts w:eastAsia="Calibri"/>
                <w:w w:val="95"/>
                <w:sz w:val="23"/>
                <w:lang w:val="en-US"/>
              </w:rPr>
              <w:t>подземно</w:t>
            </w:r>
            <w:r w:rsidRPr="00415D8B">
              <w:rPr>
                <w:rFonts w:eastAsia="Calibri"/>
                <w:spacing w:val="-3"/>
                <w:w w:val="95"/>
                <w:sz w:val="23"/>
                <w:lang w:val="en-US"/>
              </w:rPr>
              <w:t xml:space="preserve"> </w:t>
            </w:r>
            <w:r w:rsidRPr="00415D8B">
              <w:rPr>
                <w:rFonts w:eastAsia="Calibri"/>
                <w:w w:val="95"/>
                <w:sz w:val="23"/>
                <w:lang w:val="en-US"/>
              </w:rPr>
              <w:t>канальная</w:t>
            </w:r>
          </w:p>
        </w:tc>
        <w:tc>
          <w:tcPr>
            <w:tcW w:w="1005" w:type="dxa"/>
            <w:shd w:val="clear" w:color="auto" w:fill="auto"/>
          </w:tcPr>
          <w:p w:rsidR="00896961" w:rsidRPr="00415D8B" w:rsidRDefault="00896961" w:rsidP="00415D8B">
            <w:pPr>
              <w:pStyle w:val="TableParagraph"/>
              <w:spacing w:before="82"/>
              <w:ind w:left="295" w:right="289"/>
              <w:rPr>
                <w:rFonts w:eastAsia="Calibri"/>
                <w:sz w:val="23"/>
                <w:lang w:val="en-US"/>
              </w:rPr>
            </w:pPr>
            <w:r w:rsidRPr="00415D8B">
              <w:rPr>
                <w:rFonts w:eastAsia="Calibri"/>
                <w:sz w:val="23"/>
                <w:lang w:val="en-US"/>
              </w:rPr>
              <w:t>-1,0</w:t>
            </w:r>
          </w:p>
        </w:tc>
      </w:tr>
      <w:tr w:rsidR="00415D8B" w:rsidTr="00415D8B">
        <w:trPr>
          <w:trHeight w:val="249"/>
          <w:jc w:val="center"/>
        </w:trPr>
        <w:tc>
          <w:tcPr>
            <w:tcW w:w="2559" w:type="dxa"/>
            <w:shd w:val="clear" w:color="auto" w:fill="auto"/>
          </w:tcPr>
          <w:p w:rsidR="00896961" w:rsidRPr="00415D8B" w:rsidRDefault="00896961" w:rsidP="00415D8B">
            <w:pPr>
              <w:pStyle w:val="TableParagraph"/>
              <w:spacing w:line="222" w:lineRule="exact"/>
              <w:ind w:left="112" w:right="64"/>
              <w:rPr>
                <w:rFonts w:eastAsia="Calibri"/>
                <w:sz w:val="23"/>
                <w:lang w:val="en-US"/>
              </w:rPr>
            </w:pPr>
            <w:r w:rsidRPr="00415D8B">
              <w:rPr>
                <w:rFonts w:eastAsia="Calibri"/>
                <w:w w:val="90"/>
                <w:sz w:val="23"/>
                <w:lang w:val="en-US"/>
              </w:rPr>
              <w:t>6</w:t>
            </w:r>
            <w:r w:rsidRPr="00415D8B">
              <w:rPr>
                <w:rFonts w:eastAsia="Calibri"/>
                <w:spacing w:val="2"/>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гараж</w:t>
            </w:r>
            <w:r w:rsidRPr="00415D8B">
              <w:rPr>
                <w:rFonts w:eastAsia="Calibri"/>
                <w:spacing w:val="5"/>
                <w:w w:val="90"/>
                <w:sz w:val="23"/>
                <w:lang w:val="en-US"/>
              </w:rPr>
              <w:t xml:space="preserve"> </w:t>
            </w:r>
            <w:r w:rsidRPr="00415D8B">
              <w:rPr>
                <w:rFonts w:eastAsia="Calibri"/>
                <w:w w:val="90"/>
                <w:sz w:val="23"/>
                <w:lang w:val="en-US"/>
              </w:rPr>
              <w:t>подвод</w:t>
            </w:r>
            <w:r w:rsidRPr="00415D8B">
              <w:rPr>
                <w:rFonts w:eastAsia="Calibri"/>
                <w:spacing w:val="6"/>
                <w:w w:val="90"/>
                <w:sz w:val="23"/>
                <w:lang w:val="en-US"/>
              </w:rPr>
              <w:t xml:space="preserve"> </w:t>
            </w:r>
            <w:r w:rsidRPr="00415D8B">
              <w:rPr>
                <w:rFonts w:eastAsia="Calibri"/>
                <w:w w:val="90"/>
                <w:sz w:val="23"/>
                <w:lang w:val="en-US"/>
              </w:rPr>
              <w:t>№1</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32</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48</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4"/>
          <w:jc w:val="center"/>
        </w:trPr>
        <w:tc>
          <w:tcPr>
            <w:tcW w:w="2559" w:type="dxa"/>
            <w:shd w:val="clear" w:color="auto" w:fill="auto"/>
          </w:tcPr>
          <w:p w:rsidR="00896961" w:rsidRPr="00415D8B" w:rsidRDefault="00896961" w:rsidP="00415D8B">
            <w:pPr>
              <w:pStyle w:val="TableParagraph"/>
              <w:spacing w:line="222" w:lineRule="exact"/>
              <w:ind w:left="112" w:right="68"/>
              <w:rPr>
                <w:rFonts w:eastAsia="Calibri"/>
                <w:sz w:val="23"/>
                <w:lang w:val="en-US"/>
              </w:rPr>
            </w:pPr>
            <w:r w:rsidRPr="00415D8B">
              <w:rPr>
                <w:rFonts w:eastAsia="Calibri"/>
                <w:w w:val="90"/>
                <w:sz w:val="23"/>
                <w:lang w:val="en-US"/>
              </w:rPr>
              <w:t>6</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2"/>
                <w:w w:val="85"/>
                <w:sz w:val="23"/>
                <w:lang w:val="en-US"/>
              </w:rPr>
              <w:t xml:space="preserve"> </w:t>
            </w:r>
            <w:r w:rsidRPr="00415D8B">
              <w:rPr>
                <w:rFonts w:eastAsia="Calibri"/>
                <w:w w:val="90"/>
                <w:sz w:val="23"/>
                <w:lang w:val="en-US"/>
              </w:rPr>
              <w:t>гараж подвод</w:t>
            </w:r>
            <w:r w:rsidRPr="00415D8B">
              <w:rPr>
                <w:rFonts w:eastAsia="Calibri"/>
                <w:spacing w:val="7"/>
                <w:w w:val="90"/>
                <w:sz w:val="23"/>
                <w:lang w:val="en-US"/>
              </w:rPr>
              <w:t xml:space="preserve"> </w:t>
            </w:r>
            <w:r w:rsidRPr="00415D8B">
              <w:rPr>
                <w:rFonts w:eastAsia="Calibri"/>
                <w:w w:val="90"/>
                <w:sz w:val="23"/>
                <w:lang w:val="en-US"/>
              </w:rPr>
              <w:t>№2</w:t>
            </w:r>
          </w:p>
        </w:tc>
        <w:tc>
          <w:tcPr>
            <w:tcW w:w="1177" w:type="dxa"/>
            <w:shd w:val="clear" w:color="auto" w:fill="auto"/>
          </w:tcPr>
          <w:p w:rsidR="00896961" w:rsidRPr="00BF63D3" w:rsidRDefault="00896961" w:rsidP="00415D8B">
            <w:pPr>
              <w:pStyle w:val="TableParagraph"/>
              <w:spacing w:line="222" w:lineRule="exact"/>
              <w:ind w:left="229" w:right="185"/>
              <w:rPr>
                <w:rFonts w:eastAsia="Calibri"/>
                <w:sz w:val="23"/>
                <w:lang w:val="en-US"/>
              </w:rPr>
            </w:pPr>
            <w:r w:rsidRPr="00BF63D3">
              <w:rPr>
                <w:rFonts w:eastAsia="Calibri"/>
                <w:sz w:val="23"/>
                <w:lang w:val="en-US"/>
              </w:rPr>
              <w:t>32</w:t>
            </w:r>
          </w:p>
        </w:tc>
        <w:tc>
          <w:tcPr>
            <w:tcW w:w="1163" w:type="dxa"/>
            <w:shd w:val="clear" w:color="auto" w:fill="auto"/>
          </w:tcPr>
          <w:p w:rsidR="00896961" w:rsidRPr="00415D8B" w:rsidRDefault="00896961" w:rsidP="00415D8B">
            <w:pPr>
              <w:pStyle w:val="TableParagraph"/>
              <w:spacing w:line="222" w:lineRule="exact"/>
              <w:ind w:left="457" w:right="418"/>
              <w:rPr>
                <w:rFonts w:eastAsia="Calibri"/>
                <w:sz w:val="23"/>
                <w:lang w:val="en-US"/>
              </w:rPr>
            </w:pPr>
            <w:r w:rsidRPr="00415D8B">
              <w:rPr>
                <w:rFonts w:eastAsia="Calibri"/>
                <w:sz w:val="23"/>
                <w:lang w:val="en-US"/>
              </w:rPr>
              <w:t>40</w:t>
            </w:r>
          </w:p>
        </w:tc>
        <w:tc>
          <w:tcPr>
            <w:tcW w:w="1168" w:type="dxa"/>
            <w:shd w:val="clear" w:color="auto" w:fill="auto"/>
          </w:tcPr>
          <w:p w:rsidR="00896961" w:rsidRPr="00415D8B" w:rsidRDefault="00896961" w:rsidP="00415D8B">
            <w:pPr>
              <w:pStyle w:val="TableParagraph"/>
              <w:spacing w:line="222" w:lineRule="exact"/>
              <w:ind w:left="380"/>
              <w:rPr>
                <w:rFonts w:eastAsia="Calibri"/>
                <w:sz w:val="23"/>
                <w:lang w:val="en-US"/>
              </w:rPr>
            </w:pPr>
            <w:r w:rsidRPr="00415D8B">
              <w:rPr>
                <w:rFonts w:eastAsia="Calibri"/>
                <w:sz w:val="23"/>
                <w:lang w:val="en-US"/>
              </w:rPr>
              <w:t>1992</w:t>
            </w:r>
          </w:p>
        </w:tc>
        <w:tc>
          <w:tcPr>
            <w:tcW w:w="1173" w:type="dxa"/>
            <w:shd w:val="clear" w:color="auto" w:fill="auto"/>
          </w:tcPr>
          <w:p w:rsidR="00896961" w:rsidRPr="00415D8B" w:rsidRDefault="00896961" w:rsidP="00415D8B">
            <w:pPr>
              <w:pStyle w:val="TableParagraph"/>
              <w:spacing w:line="222" w:lineRule="exact"/>
              <w:ind w:right="186"/>
              <w:jc w:val="right"/>
              <w:rPr>
                <w:rFonts w:eastAsia="Calibri"/>
                <w:sz w:val="23"/>
                <w:lang w:val="en-US"/>
              </w:rPr>
            </w:pPr>
            <w:r w:rsidRPr="00415D8B">
              <w:rPr>
                <w:rFonts w:eastAsia="Calibri"/>
                <w:sz w:val="23"/>
                <w:lang w:val="en-US"/>
              </w:rPr>
              <w:t>минвата</w:t>
            </w:r>
          </w:p>
        </w:tc>
        <w:tc>
          <w:tcPr>
            <w:tcW w:w="2128" w:type="dxa"/>
            <w:shd w:val="clear" w:color="auto" w:fill="auto"/>
          </w:tcPr>
          <w:p w:rsidR="00896961" w:rsidRPr="00415D8B" w:rsidRDefault="00896961" w:rsidP="00415D8B">
            <w:pPr>
              <w:pStyle w:val="TableParagraph"/>
              <w:spacing w:line="222" w:lineRule="exact"/>
              <w:ind w:left="100" w:right="51"/>
              <w:rPr>
                <w:rFonts w:eastAsia="Calibri"/>
                <w:sz w:val="23"/>
                <w:lang w:val="en-US"/>
              </w:rPr>
            </w:pPr>
            <w:r w:rsidRPr="00415D8B">
              <w:rPr>
                <w:rFonts w:eastAsia="Calibri"/>
                <w:sz w:val="23"/>
                <w:lang w:val="en-US"/>
              </w:rPr>
              <w:t>подземноканальная</w:t>
            </w:r>
          </w:p>
        </w:tc>
        <w:tc>
          <w:tcPr>
            <w:tcW w:w="1005" w:type="dxa"/>
            <w:shd w:val="clear" w:color="auto" w:fill="auto"/>
          </w:tcPr>
          <w:p w:rsidR="00896961" w:rsidRPr="00415D8B" w:rsidRDefault="00896961" w:rsidP="00415D8B">
            <w:pPr>
              <w:pStyle w:val="TableParagraph"/>
              <w:spacing w:line="222" w:lineRule="exact"/>
              <w:ind w:left="295" w:right="289"/>
              <w:rPr>
                <w:rFonts w:eastAsia="Calibri"/>
                <w:sz w:val="23"/>
                <w:lang w:val="en-US"/>
              </w:rPr>
            </w:pPr>
            <w:r w:rsidRPr="00415D8B">
              <w:rPr>
                <w:rFonts w:eastAsia="Calibri"/>
                <w:sz w:val="23"/>
                <w:lang w:val="en-US"/>
              </w:rPr>
              <w:t>-1,0</w:t>
            </w:r>
          </w:p>
        </w:tc>
      </w:tr>
      <w:tr w:rsidR="00415D8B" w:rsidTr="00415D8B">
        <w:trPr>
          <w:trHeight w:val="249"/>
          <w:jc w:val="center"/>
        </w:trPr>
        <w:tc>
          <w:tcPr>
            <w:tcW w:w="2559" w:type="dxa"/>
            <w:shd w:val="clear" w:color="auto" w:fill="auto"/>
          </w:tcPr>
          <w:p w:rsidR="00896961" w:rsidRPr="00415D8B" w:rsidRDefault="00896961" w:rsidP="00415D8B">
            <w:pPr>
              <w:pStyle w:val="TableParagraph"/>
              <w:spacing w:line="229" w:lineRule="exact"/>
              <w:ind w:left="111" w:right="68"/>
              <w:rPr>
                <w:rFonts w:eastAsia="Calibri"/>
                <w:sz w:val="23"/>
                <w:lang w:val="en-US"/>
              </w:rPr>
            </w:pPr>
            <w:r w:rsidRPr="00415D8B">
              <w:rPr>
                <w:rFonts w:eastAsia="Calibri"/>
                <w:sz w:val="23"/>
                <w:lang w:val="en-US"/>
              </w:rPr>
              <w:t>ИТОГО</w:t>
            </w:r>
          </w:p>
        </w:tc>
        <w:tc>
          <w:tcPr>
            <w:tcW w:w="1177" w:type="dxa"/>
            <w:shd w:val="clear" w:color="auto" w:fill="auto"/>
          </w:tcPr>
          <w:p w:rsidR="00896961" w:rsidRPr="00415D8B" w:rsidRDefault="00896961" w:rsidP="0032146A">
            <w:pPr>
              <w:pStyle w:val="TableParagraph"/>
              <w:rPr>
                <w:rFonts w:eastAsia="Calibri"/>
                <w:sz w:val="18"/>
                <w:lang w:val="en-US"/>
              </w:rPr>
            </w:pPr>
          </w:p>
        </w:tc>
        <w:tc>
          <w:tcPr>
            <w:tcW w:w="1163" w:type="dxa"/>
            <w:shd w:val="clear" w:color="auto" w:fill="auto"/>
          </w:tcPr>
          <w:p w:rsidR="00896961" w:rsidRPr="009D23A1" w:rsidRDefault="009D23A1" w:rsidP="00415D8B">
            <w:pPr>
              <w:pStyle w:val="TableParagraph"/>
              <w:spacing w:line="229" w:lineRule="exact"/>
              <w:ind w:left="379"/>
              <w:rPr>
                <w:rFonts w:eastAsia="Calibri"/>
                <w:b/>
                <w:sz w:val="23"/>
              </w:rPr>
            </w:pPr>
            <w:r>
              <w:rPr>
                <w:rFonts w:eastAsia="Calibri"/>
                <w:b/>
                <w:sz w:val="23"/>
                <w:lang w:val="en-US"/>
              </w:rPr>
              <w:t>22</w:t>
            </w:r>
            <w:r>
              <w:rPr>
                <w:rFonts w:eastAsia="Calibri"/>
                <w:b/>
                <w:sz w:val="23"/>
              </w:rPr>
              <w:t>90</w:t>
            </w:r>
          </w:p>
        </w:tc>
        <w:tc>
          <w:tcPr>
            <w:tcW w:w="1168" w:type="dxa"/>
            <w:shd w:val="clear" w:color="auto" w:fill="auto"/>
          </w:tcPr>
          <w:p w:rsidR="00896961" w:rsidRPr="00415D8B" w:rsidRDefault="00896961" w:rsidP="0032146A">
            <w:pPr>
              <w:pStyle w:val="TableParagraph"/>
              <w:rPr>
                <w:rFonts w:eastAsia="Calibri"/>
                <w:sz w:val="18"/>
                <w:lang w:val="en-US"/>
              </w:rPr>
            </w:pPr>
          </w:p>
        </w:tc>
        <w:tc>
          <w:tcPr>
            <w:tcW w:w="1173" w:type="dxa"/>
            <w:shd w:val="clear" w:color="auto" w:fill="auto"/>
          </w:tcPr>
          <w:p w:rsidR="00896961" w:rsidRPr="00415D8B" w:rsidRDefault="00896961" w:rsidP="0032146A">
            <w:pPr>
              <w:pStyle w:val="TableParagraph"/>
              <w:rPr>
                <w:rFonts w:eastAsia="Calibri"/>
                <w:sz w:val="18"/>
                <w:lang w:val="en-US"/>
              </w:rPr>
            </w:pPr>
          </w:p>
        </w:tc>
        <w:tc>
          <w:tcPr>
            <w:tcW w:w="2128" w:type="dxa"/>
            <w:shd w:val="clear" w:color="auto" w:fill="auto"/>
          </w:tcPr>
          <w:p w:rsidR="00896961" w:rsidRPr="00415D8B" w:rsidRDefault="00896961" w:rsidP="0032146A">
            <w:pPr>
              <w:pStyle w:val="TableParagraph"/>
              <w:rPr>
                <w:rFonts w:eastAsia="Calibri"/>
                <w:sz w:val="18"/>
                <w:lang w:val="en-US"/>
              </w:rPr>
            </w:pPr>
          </w:p>
        </w:tc>
        <w:tc>
          <w:tcPr>
            <w:tcW w:w="1005" w:type="dxa"/>
            <w:shd w:val="clear" w:color="auto" w:fill="auto"/>
          </w:tcPr>
          <w:p w:rsidR="00896961" w:rsidRPr="00415D8B" w:rsidRDefault="00896961" w:rsidP="0032146A">
            <w:pPr>
              <w:pStyle w:val="TableParagraph"/>
              <w:rPr>
                <w:rFonts w:eastAsia="Calibri"/>
                <w:sz w:val="18"/>
                <w:lang w:val="en-US"/>
              </w:rPr>
            </w:pPr>
          </w:p>
        </w:tc>
      </w:tr>
    </w:tbl>
    <w:p w:rsidR="00896961" w:rsidRDefault="00896961" w:rsidP="00896961">
      <w:pPr>
        <w:ind w:firstLine="709"/>
        <w:rPr>
          <w:rFonts w:ascii="Times New Roman" w:hAnsi="Times New Roman"/>
          <w:sz w:val="28"/>
          <w:szCs w:val="28"/>
        </w:rPr>
      </w:pPr>
    </w:p>
    <w:p w:rsidR="00A67B98" w:rsidRDefault="00A67B98" w:rsidP="00896961">
      <w:pPr>
        <w:ind w:firstLine="709"/>
        <w:rPr>
          <w:rFonts w:ascii="Times New Roman" w:hAnsi="Times New Roman"/>
          <w:sz w:val="28"/>
          <w:szCs w:val="28"/>
        </w:rPr>
      </w:pPr>
      <w:r w:rsidRPr="00A67B98">
        <w:rPr>
          <w:rFonts w:ascii="Times New Roman" w:hAnsi="Times New Roman"/>
          <w:sz w:val="28"/>
          <w:szCs w:val="28"/>
        </w:rPr>
        <w:t>Таблица 2.14</w:t>
      </w:r>
      <w:r w:rsidRPr="00A67B98">
        <w:rPr>
          <w:rFonts w:ascii="Times New Roman" w:hAnsi="Times New Roman"/>
          <w:sz w:val="28"/>
          <w:szCs w:val="28"/>
        </w:rPr>
        <w:tab/>
        <w:t>— Техническая характеристика тепловой сети котельной п. Березовка</w:t>
      </w:r>
    </w:p>
    <w:p w:rsidR="00A67B98" w:rsidRDefault="00A67B98" w:rsidP="00896961">
      <w:pPr>
        <w:ind w:firstLine="709"/>
        <w:rPr>
          <w:rFonts w:ascii="Times New Roman" w:hAnsi="Times New Roman"/>
          <w:sz w:val="28"/>
          <w:szCs w:val="28"/>
        </w:rPr>
      </w:pPr>
    </w:p>
    <w:tbl>
      <w:tblPr>
        <w:tblW w:w="103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47"/>
        <w:gridCol w:w="989"/>
        <w:gridCol w:w="1061"/>
        <w:gridCol w:w="1167"/>
        <w:gridCol w:w="1172"/>
        <w:gridCol w:w="1278"/>
        <w:gridCol w:w="1854"/>
      </w:tblGrid>
      <w:tr w:rsidR="00415D8B" w:rsidTr="00415D8B">
        <w:trPr>
          <w:trHeight w:val="1017"/>
          <w:jc w:val="center"/>
        </w:trPr>
        <w:tc>
          <w:tcPr>
            <w:tcW w:w="2847" w:type="dxa"/>
            <w:shd w:val="clear" w:color="auto" w:fill="auto"/>
          </w:tcPr>
          <w:p w:rsidR="00A67B98" w:rsidRPr="00B90A0A" w:rsidRDefault="00A67B98" w:rsidP="00415D8B">
            <w:pPr>
              <w:pStyle w:val="TableParagraph"/>
              <w:spacing w:before="6"/>
              <w:rPr>
                <w:rFonts w:eastAsia="Calibri"/>
                <w:sz w:val="30"/>
              </w:rPr>
            </w:pPr>
          </w:p>
          <w:p w:rsidR="00A67B98" w:rsidRPr="00415D8B" w:rsidRDefault="00A67B98" w:rsidP="00415D8B">
            <w:pPr>
              <w:pStyle w:val="TableParagraph"/>
              <w:ind w:left="40"/>
              <w:rPr>
                <w:rFonts w:eastAsia="Calibri"/>
                <w:sz w:val="23"/>
                <w:lang w:val="en-US"/>
              </w:rPr>
            </w:pPr>
            <w:r w:rsidRPr="00415D8B">
              <w:rPr>
                <w:rFonts w:eastAsia="Calibri"/>
                <w:w w:val="95"/>
                <w:sz w:val="23"/>
              </w:rPr>
              <w:t>Н</w:t>
            </w:r>
            <w:r w:rsidRPr="00415D8B">
              <w:rPr>
                <w:rFonts w:eastAsia="Calibri"/>
                <w:w w:val="95"/>
                <w:sz w:val="23"/>
                <w:lang w:val="en-US"/>
              </w:rPr>
              <w:t>аименование</w:t>
            </w:r>
            <w:r w:rsidRPr="00415D8B">
              <w:rPr>
                <w:rFonts w:eastAsia="Calibri"/>
                <w:spacing w:val="11"/>
                <w:w w:val="95"/>
                <w:sz w:val="23"/>
                <w:lang w:val="en-US"/>
              </w:rPr>
              <w:t xml:space="preserve"> </w:t>
            </w:r>
            <w:r w:rsidRPr="00415D8B">
              <w:rPr>
                <w:rFonts w:eastAsia="Calibri"/>
                <w:w w:val="95"/>
                <w:sz w:val="23"/>
                <w:lang w:val="en-US"/>
              </w:rPr>
              <w:t>участка</w:t>
            </w:r>
          </w:p>
        </w:tc>
        <w:tc>
          <w:tcPr>
            <w:tcW w:w="989" w:type="dxa"/>
            <w:shd w:val="clear" w:color="auto" w:fill="auto"/>
          </w:tcPr>
          <w:p w:rsidR="00A67B98" w:rsidRPr="00415D8B" w:rsidRDefault="00A67B98" w:rsidP="00415D8B">
            <w:pPr>
              <w:pStyle w:val="TableParagraph"/>
              <w:spacing w:line="241" w:lineRule="exact"/>
              <w:ind w:left="183"/>
              <w:rPr>
                <w:rFonts w:eastAsia="Calibri"/>
                <w:sz w:val="23"/>
              </w:rPr>
            </w:pPr>
            <w:r w:rsidRPr="00415D8B">
              <w:rPr>
                <w:rFonts w:eastAsia="Calibri"/>
                <w:sz w:val="23"/>
              </w:rPr>
              <w:t>наруж-</w:t>
            </w:r>
          </w:p>
          <w:p w:rsidR="00A67B98" w:rsidRPr="00415D8B" w:rsidRDefault="00A67B98" w:rsidP="00415D8B">
            <w:pPr>
              <w:pStyle w:val="TableParagraph"/>
              <w:spacing w:before="60"/>
              <w:ind w:left="325"/>
              <w:rPr>
                <w:rFonts w:eastAsia="Calibri"/>
                <w:sz w:val="15"/>
              </w:rPr>
            </w:pPr>
            <w:r w:rsidRPr="00415D8B">
              <w:rPr>
                <w:rFonts w:eastAsia="Calibri"/>
                <w:w w:val="105"/>
                <w:sz w:val="15"/>
              </w:rPr>
              <w:t>НЫЙ</w:t>
            </w:r>
          </w:p>
          <w:p w:rsidR="00A67B98" w:rsidRPr="00415D8B" w:rsidRDefault="00A67B98" w:rsidP="00415D8B">
            <w:pPr>
              <w:pStyle w:val="TableParagraph"/>
              <w:spacing w:before="2" w:line="262" w:lineRule="exact"/>
              <w:ind w:left="123"/>
              <w:rPr>
                <w:rFonts w:eastAsia="Calibri"/>
                <w:sz w:val="23"/>
              </w:rPr>
            </w:pPr>
            <w:r w:rsidRPr="00415D8B">
              <w:rPr>
                <w:rFonts w:eastAsia="Calibri"/>
                <w:sz w:val="23"/>
              </w:rPr>
              <w:t>диаметр</w:t>
            </w:r>
          </w:p>
          <w:p w:rsidR="00A67B98" w:rsidRPr="00415D8B" w:rsidRDefault="00A67B98" w:rsidP="00415D8B">
            <w:pPr>
              <w:pStyle w:val="TableParagraph"/>
              <w:spacing w:line="250" w:lineRule="exact"/>
              <w:ind w:left="165"/>
              <w:rPr>
                <w:rFonts w:eastAsia="Calibri"/>
              </w:rPr>
            </w:pPr>
            <w:r w:rsidRPr="00415D8B">
              <w:rPr>
                <w:rFonts w:eastAsia="Calibri"/>
                <w:lang w:val="en-US"/>
              </w:rPr>
              <w:t>D</w:t>
            </w:r>
            <w:r w:rsidRPr="00415D8B">
              <w:rPr>
                <w:rFonts w:eastAsia="Calibri"/>
              </w:rPr>
              <w:t>н(мм)</w:t>
            </w:r>
          </w:p>
        </w:tc>
        <w:tc>
          <w:tcPr>
            <w:tcW w:w="1061" w:type="dxa"/>
            <w:shd w:val="clear" w:color="auto" w:fill="auto"/>
          </w:tcPr>
          <w:p w:rsidR="00A67B98" w:rsidRPr="00415D8B" w:rsidRDefault="00A67B98" w:rsidP="00415D8B">
            <w:pPr>
              <w:pStyle w:val="TableParagraph"/>
              <w:spacing w:before="110" w:line="230" w:lineRule="auto"/>
              <w:ind w:left="192" w:right="147" w:hanging="4"/>
              <w:rPr>
                <w:rFonts w:eastAsia="Calibri"/>
                <w:lang w:val="en-US"/>
              </w:rPr>
            </w:pPr>
            <w:r w:rsidRPr="00415D8B">
              <w:rPr>
                <w:rFonts w:eastAsia="Calibri"/>
                <w:w w:val="95"/>
                <w:sz w:val="23"/>
                <w:lang w:val="en-US"/>
              </w:rPr>
              <w:t>длина</w:t>
            </w:r>
            <w:r w:rsidRPr="00415D8B">
              <w:rPr>
                <w:rFonts w:eastAsia="Calibri"/>
                <w:spacing w:val="1"/>
                <w:w w:val="95"/>
                <w:sz w:val="23"/>
                <w:lang w:val="en-US"/>
              </w:rPr>
              <w:t xml:space="preserve"> </w:t>
            </w:r>
            <w:r w:rsidRPr="00415D8B">
              <w:rPr>
                <w:rFonts w:eastAsia="Calibri"/>
                <w:w w:val="90"/>
                <w:sz w:val="23"/>
                <w:lang w:val="en-US"/>
              </w:rPr>
              <w:t>участка</w:t>
            </w:r>
            <w:r w:rsidRPr="00415D8B">
              <w:rPr>
                <w:rFonts w:eastAsia="Calibri"/>
                <w:spacing w:val="-49"/>
                <w:w w:val="90"/>
                <w:sz w:val="23"/>
                <w:lang w:val="en-US"/>
              </w:rPr>
              <w:t xml:space="preserve"> </w:t>
            </w:r>
            <w:r w:rsidRPr="00415D8B">
              <w:rPr>
                <w:rFonts w:eastAsia="Calibri"/>
                <w:w w:val="95"/>
                <w:lang w:val="en-US"/>
              </w:rPr>
              <w:t>Г</w:t>
            </w:r>
            <w:r w:rsidRPr="00415D8B">
              <w:rPr>
                <w:rFonts w:eastAsia="Calibri"/>
                <w:spacing w:val="4"/>
                <w:w w:val="95"/>
                <w:lang w:val="en-US"/>
              </w:rPr>
              <w:t xml:space="preserve"> </w:t>
            </w:r>
            <w:r w:rsidRPr="00415D8B">
              <w:rPr>
                <w:rFonts w:eastAsia="Calibri"/>
                <w:w w:val="95"/>
                <w:lang w:val="en-US"/>
              </w:rPr>
              <w:t>(м)</w:t>
            </w:r>
          </w:p>
        </w:tc>
        <w:tc>
          <w:tcPr>
            <w:tcW w:w="1167" w:type="dxa"/>
            <w:shd w:val="clear" w:color="auto" w:fill="auto"/>
          </w:tcPr>
          <w:p w:rsidR="00A67B98" w:rsidRPr="00415D8B" w:rsidRDefault="00A67B98" w:rsidP="00415D8B">
            <w:pPr>
              <w:pStyle w:val="TableParagraph"/>
              <w:spacing w:before="110" w:line="230" w:lineRule="auto"/>
              <w:ind w:left="163" w:right="107" w:hanging="13"/>
              <w:jc w:val="both"/>
              <w:rPr>
                <w:rFonts w:eastAsia="Calibri"/>
              </w:rPr>
            </w:pPr>
            <w:r w:rsidRPr="00415D8B">
              <w:rPr>
                <w:rFonts w:eastAsia="Calibri"/>
                <w:w w:val="95"/>
                <w:sz w:val="23"/>
              </w:rPr>
              <w:t>год ввода</w:t>
            </w:r>
            <w:r w:rsidRPr="00415D8B">
              <w:rPr>
                <w:rFonts w:eastAsia="Calibri"/>
                <w:spacing w:val="-52"/>
                <w:w w:val="95"/>
                <w:sz w:val="23"/>
              </w:rPr>
              <w:t xml:space="preserve"> </w:t>
            </w:r>
            <w:r w:rsidRPr="00415D8B">
              <w:rPr>
                <w:rFonts w:eastAsia="Calibri"/>
                <w:w w:val="95"/>
                <w:sz w:val="23"/>
              </w:rPr>
              <w:t>в эксплу-</w:t>
            </w:r>
            <w:r w:rsidRPr="00415D8B">
              <w:rPr>
                <w:rFonts w:eastAsia="Calibri"/>
                <w:spacing w:val="-52"/>
                <w:w w:val="95"/>
                <w:sz w:val="23"/>
              </w:rPr>
              <w:t xml:space="preserve"> </w:t>
            </w:r>
            <w:r w:rsidRPr="00415D8B">
              <w:rPr>
                <w:rFonts w:eastAsia="Calibri"/>
              </w:rPr>
              <w:t>атацию</w:t>
            </w:r>
          </w:p>
        </w:tc>
        <w:tc>
          <w:tcPr>
            <w:tcW w:w="1172" w:type="dxa"/>
            <w:shd w:val="clear" w:color="auto" w:fill="auto"/>
          </w:tcPr>
          <w:p w:rsidR="00A67B98" w:rsidRPr="00415D8B" w:rsidRDefault="00A67B98" w:rsidP="00415D8B">
            <w:pPr>
              <w:pStyle w:val="TableParagraph"/>
              <w:spacing w:line="225" w:lineRule="auto"/>
              <w:ind w:left="168" w:right="136" w:firstLine="7"/>
              <w:rPr>
                <w:rFonts w:eastAsia="Calibri"/>
                <w:sz w:val="23"/>
                <w:lang w:val="en-US"/>
              </w:rPr>
            </w:pPr>
            <w:r w:rsidRPr="00415D8B">
              <w:rPr>
                <w:rFonts w:eastAsia="Calibri"/>
                <w:sz w:val="23"/>
                <w:lang w:val="en-US"/>
              </w:rPr>
              <w:t>тепло-</w:t>
            </w:r>
            <w:r w:rsidRPr="00415D8B">
              <w:rPr>
                <w:rFonts w:eastAsia="Calibri"/>
                <w:spacing w:val="1"/>
                <w:sz w:val="23"/>
                <w:lang w:val="en-US"/>
              </w:rPr>
              <w:t xml:space="preserve"> </w:t>
            </w:r>
            <w:r w:rsidRPr="00415D8B">
              <w:rPr>
                <w:rFonts w:eastAsia="Calibri"/>
                <w:w w:val="95"/>
                <w:sz w:val="23"/>
                <w:lang w:val="en-US"/>
              </w:rPr>
              <w:t>изоляци-</w:t>
            </w:r>
            <w:r w:rsidRPr="00415D8B">
              <w:rPr>
                <w:rFonts w:eastAsia="Calibri"/>
                <w:spacing w:val="-52"/>
                <w:w w:val="95"/>
                <w:sz w:val="23"/>
                <w:lang w:val="en-US"/>
              </w:rPr>
              <w:t xml:space="preserve"> </w:t>
            </w:r>
            <w:r w:rsidRPr="00415D8B">
              <w:rPr>
                <w:rFonts w:eastAsia="Calibri"/>
                <w:sz w:val="23"/>
                <w:lang w:val="en-US"/>
              </w:rPr>
              <w:t>онный</w:t>
            </w:r>
            <w:r w:rsidRPr="00415D8B">
              <w:rPr>
                <w:rFonts w:eastAsia="Calibri"/>
                <w:spacing w:val="1"/>
                <w:sz w:val="23"/>
                <w:lang w:val="en-US"/>
              </w:rPr>
              <w:t xml:space="preserve"> </w:t>
            </w:r>
            <w:r w:rsidRPr="00415D8B">
              <w:rPr>
                <w:rFonts w:eastAsia="Calibri"/>
                <w:w w:val="90"/>
                <w:sz w:val="23"/>
                <w:lang w:val="en-US"/>
              </w:rPr>
              <w:t>материал</w:t>
            </w:r>
          </w:p>
        </w:tc>
        <w:tc>
          <w:tcPr>
            <w:tcW w:w="1278" w:type="dxa"/>
            <w:shd w:val="clear" w:color="auto" w:fill="auto"/>
          </w:tcPr>
          <w:p w:rsidR="00A67B98" w:rsidRPr="00415D8B" w:rsidRDefault="00A67B98" w:rsidP="00415D8B">
            <w:pPr>
              <w:pStyle w:val="TableParagraph"/>
              <w:spacing w:before="9"/>
              <w:rPr>
                <w:rFonts w:eastAsia="Calibri"/>
                <w:sz w:val="20"/>
                <w:lang w:val="en-US"/>
              </w:rPr>
            </w:pPr>
          </w:p>
          <w:p w:rsidR="00A67B98" w:rsidRPr="00415D8B" w:rsidRDefault="00A67B98" w:rsidP="00415D8B">
            <w:pPr>
              <w:pStyle w:val="TableParagraph"/>
              <w:spacing w:line="225" w:lineRule="auto"/>
              <w:ind w:left="331" w:right="205" w:hanging="78"/>
              <w:rPr>
                <w:rFonts w:eastAsia="Calibri"/>
                <w:sz w:val="23"/>
                <w:lang w:val="en-US"/>
              </w:rPr>
            </w:pPr>
            <w:r w:rsidRPr="00415D8B">
              <w:rPr>
                <w:rFonts w:eastAsia="Calibri"/>
                <w:spacing w:val="-1"/>
                <w:w w:val="95"/>
                <w:sz w:val="23"/>
                <w:lang w:val="en-US"/>
              </w:rPr>
              <w:t>тип про-</w:t>
            </w:r>
            <w:r w:rsidRPr="00415D8B">
              <w:rPr>
                <w:rFonts w:eastAsia="Calibri"/>
                <w:spacing w:val="-52"/>
                <w:w w:val="95"/>
                <w:sz w:val="23"/>
                <w:lang w:val="en-US"/>
              </w:rPr>
              <w:t xml:space="preserve"> </w:t>
            </w:r>
            <w:r w:rsidRPr="00415D8B">
              <w:rPr>
                <w:rFonts w:eastAsia="Calibri"/>
                <w:sz w:val="23"/>
                <w:lang w:val="en-US"/>
              </w:rPr>
              <w:t>кладки</w:t>
            </w:r>
          </w:p>
        </w:tc>
        <w:tc>
          <w:tcPr>
            <w:tcW w:w="1854" w:type="dxa"/>
            <w:shd w:val="clear" w:color="auto" w:fill="auto"/>
          </w:tcPr>
          <w:p w:rsidR="00A67B98" w:rsidRPr="00415D8B" w:rsidRDefault="00A67B98" w:rsidP="00415D8B">
            <w:pPr>
              <w:pStyle w:val="TableParagraph"/>
              <w:spacing w:before="1"/>
              <w:rPr>
                <w:rFonts w:eastAsia="Calibri"/>
                <w:sz w:val="30"/>
                <w:lang w:val="en-US"/>
              </w:rPr>
            </w:pPr>
          </w:p>
          <w:p w:rsidR="00A67B98" w:rsidRPr="00415D8B" w:rsidRDefault="00A67B98" w:rsidP="00415D8B">
            <w:pPr>
              <w:pStyle w:val="TableParagraph"/>
              <w:ind w:left="345"/>
              <w:rPr>
                <w:rFonts w:eastAsia="Calibri"/>
                <w:sz w:val="23"/>
                <w:lang w:val="en-US"/>
              </w:rPr>
            </w:pPr>
            <w:r w:rsidRPr="00415D8B">
              <w:rPr>
                <w:rFonts w:eastAsia="Calibri"/>
                <w:sz w:val="23"/>
                <w:lang w:val="en-US"/>
              </w:rPr>
              <w:t>Примечание</w:t>
            </w:r>
          </w:p>
        </w:tc>
      </w:tr>
      <w:tr w:rsidR="00A67B98" w:rsidTr="00415D8B">
        <w:trPr>
          <w:trHeight w:val="249"/>
          <w:jc w:val="center"/>
        </w:trPr>
        <w:tc>
          <w:tcPr>
            <w:tcW w:w="10368" w:type="dxa"/>
            <w:gridSpan w:val="7"/>
            <w:shd w:val="clear" w:color="auto" w:fill="auto"/>
          </w:tcPr>
          <w:p w:rsidR="00A67B98" w:rsidRPr="00415D8B" w:rsidRDefault="00A67B98" w:rsidP="00415D8B">
            <w:pPr>
              <w:pStyle w:val="TableParagraph"/>
              <w:spacing w:line="229" w:lineRule="exact"/>
              <w:ind w:left="4164" w:right="4147"/>
              <w:rPr>
                <w:rFonts w:eastAsia="Calibri"/>
                <w:b/>
                <w:sz w:val="23"/>
                <w:lang w:val="en-US"/>
              </w:rPr>
            </w:pPr>
            <w:r w:rsidRPr="00415D8B">
              <w:rPr>
                <w:rFonts w:eastAsia="Calibri"/>
                <w:b/>
                <w:w w:val="95"/>
                <w:sz w:val="23"/>
                <w:lang w:val="en-US"/>
              </w:rPr>
              <w:t>БМК</w:t>
            </w:r>
            <w:r w:rsidRPr="00415D8B">
              <w:rPr>
                <w:rFonts w:eastAsia="Calibri"/>
                <w:b/>
                <w:spacing w:val="-3"/>
                <w:w w:val="95"/>
                <w:sz w:val="23"/>
                <w:lang w:val="en-US"/>
              </w:rPr>
              <w:t xml:space="preserve"> </w:t>
            </w:r>
            <w:r w:rsidRPr="00415D8B">
              <w:rPr>
                <w:rFonts w:eastAsia="Calibri"/>
                <w:b/>
                <w:w w:val="95"/>
                <w:sz w:val="23"/>
                <w:lang w:val="en-US"/>
              </w:rPr>
              <w:t>п.</w:t>
            </w:r>
            <w:r w:rsidRPr="00415D8B">
              <w:rPr>
                <w:rFonts w:eastAsia="Calibri"/>
                <w:b/>
                <w:spacing w:val="-5"/>
                <w:w w:val="95"/>
                <w:sz w:val="23"/>
                <w:lang w:val="en-US"/>
              </w:rPr>
              <w:t xml:space="preserve"> </w:t>
            </w:r>
            <w:r w:rsidRPr="00415D8B">
              <w:rPr>
                <w:rFonts w:eastAsia="Calibri"/>
                <w:b/>
                <w:w w:val="95"/>
                <w:sz w:val="23"/>
                <w:lang w:val="en-US"/>
              </w:rPr>
              <w:t>Березовка</w:t>
            </w:r>
          </w:p>
        </w:tc>
      </w:tr>
      <w:tr w:rsidR="00A67B98" w:rsidTr="00BF63D3">
        <w:trPr>
          <w:trHeight w:val="262"/>
          <w:jc w:val="center"/>
        </w:trPr>
        <w:tc>
          <w:tcPr>
            <w:tcW w:w="10368" w:type="dxa"/>
            <w:gridSpan w:val="7"/>
            <w:shd w:val="clear" w:color="auto" w:fill="auto"/>
          </w:tcPr>
          <w:p w:rsidR="00A67B98" w:rsidRPr="00415D8B" w:rsidRDefault="00A67B98" w:rsidP="00415D8B">
            <w:pPr>
              <w:pStyle w:val="TableParagraph"/>
              <w:spacing w:line="222" w:lineRule="exact"/>
              <w:ind w:left="4164" w:right="4160"/>
              <w:rPr>
                <w:rFonts w:eastAsia="Calibri"/>
                <w:sz w:val="23"/>
                <w:lang w:val="en-US"/>
              </w:rPr>
            </w:pPr>
            <w:r w:rsidRPr="00415D8B">
              <w:rPr>
                <w:rFonts w:eastAsia="Calibri"/>
                <w:spacing w:val="-1"/>
                <w:w w:val="95"/>
                <w:sz w:val="23"/>
                <w:lang w:val="en-US"/>
              </w:rPr>
              <w:t>Основная</w:t>
            </w:r>
            <w:r w:rsidRPr="00415D8B">
              <w:rPr>
                <w:rFonts w:eastAsia="Calibri"/>
                <w:spacing w:val="-6"/>
                <w:w w:val="95"/>
                <w:sz w:val="23"/>
                <w:lang w:val="en-US"/>
              </w:rPr>
              <w:t xml:space="preserve"> </w:t>
            </w:r>
            <w:r w:rsidRPr="00415D8B">
              <w:rPr>
                <w:rFonts w:eastAsia="Calibri"/>
                <w:w w:val="95"/>
                <w:sz w:val="23"/>
                <w:lang w:val="en-US"/>
              </w:rPr>
              <w:t>магистраль</w:t>
            </w:r>
          </w:p>
        </w:tc>
      </w:tr>
      <w:tr w:rsidR="00415D8B" w:rsidTr="00415D8B">
        <w:trPr>
          <w:trHeight w:val="249"/>
          <w:jc w:val="center"/>
        </w:trPr>
        <w:tc>
          <w:tcPr>
            <w:tcW w:w="2847" w:type="dxa"/>
            <w:shd w:val="clear" w:color="auto" w:fill="auto"/>
          </w:tcPr>
          <w:p w:rsidR="00A67B98" w:rsidRPr="00415D8B" w:rsidRDefault="00A67B98" w:rsidP="00415D8B">
            <w:pPr>
              <w:pStyle w:val="TableParagraph"/>
              <w:spacing w:line="222" w:lineRule="exact"/>
              <w:ind w:left="43"/>
              <w:rPr>
                <w:rFonts w:eastAsia="Calibri"/>
                <w:sz w:val="23"/>
                <w:lang w:val="en-US"/>
              </w:rPr>
            </w:pPr>
            <w:r w:rsidRPr="00415D8B">
              <w:rPr>
                <w:rFonts w:eastAsia="Calibri"/>
                <w:w w:val="95"/>
                <w:sz w:val="23"/>
                <w:lang w:val="en-US"/>
              </w:rPr>
              <w:t>блочная</w:t>
            </w:r>
            <w:r w:rsidRPr="00415D8B">
              <w:rPr>
                <w:rFonts w:eastAsia="Calibri"/>
                <w:spacing w:val="7"/>
                <w:w w:val="95"/>
                <w:sz w:val="23"/>
                <w:lang w:val="en-US"/>
              </w:rPr>
              <w:t xml:space="preserve"> </w:t>
            </w:r>
            <w:r w:rsidRPr="00415D8B">
              <w:rPr>
                <w:rFonts w:eastAsia="Calibri"/>
                <w:w w:val="95"/>
                <w:sz w:val="23"/>
                <w:lang w:val="en-US"/>
              </w:rPr>
              <w:t>котельная</w:t>
            </w:r>
            <w:r w:rsidRPr="00415D8B">
              <w:rPr>
                <w:rFonts w:eastAsia="Calibri"/>
                <w:spacing w:val="10"/>
                <w:w w:val="95"/>
                <w:sz w:val="23"/>
                <w:lang w:val="en-US"/>
              </w:rPr>
              <w:t xml:space="preserve"> </w:t>
            </w:r>
            <w:r w:rsidRPr="00415D8B">
              <w:rPr>
                <w:rFonts w:eastAsia="Calibri"/>
                <w:w w:val="95"/>
                <w:sz w:val="23"/>
                <w:lang w:val="en-US"/>
              </w:rPr>
              <w:t>-</w:t>
            </w:r>
            <w:r w:rsidRPr="00415D8B">
              <w:rPr>
                <w:rFonts w:eastAsia="Calibri"/>
                <w:spacing w:val="-9"/>
                <w:w w:val="95"/>
                <w:sz w:val="23"/>
                <w:lang w:val="en-US"/>
              </w:rPr>
              <w:t xml:space="preserve"> </w:t>
            </w:r>
            <w:r w:rsidRPr="00415D8B">
              <w:rPr>
                <w:rFonts w:eastAsia="Calibri"/>
                <w:w w:val="95"/>
                <w:sz w:val="23"/>
                <w:lang w:val="en-US"/>
              </w:rPr>
              <w:t>т.1</w:t>
            </w:r>
          </w:p>
        </w:tc>
        <w:tc>
          <w:tcPr>
            <w:tcW w:w="989" w:type="dxa"/>
            <w:shd w:val="clear" w:color="auto" w:fill="auto"/>
          </w:tcPr>
          <w:p w:rsidR="00A67B98" w:rsidRPr="00BF63D3" w:rsidRDefault="00A67B98" w:rsidP="00415D8B">
            <w:pPr>
              <w:pStyle w:val="TableParagraph"/>
              <w:spacing w:line="222" w:lineRule="exact"/>
              <w:ind w:right="301"/>
              <w:jc w:val="right"/>
              <w:rPr>
                <w:rFonts w:eastAsia="Calibri"/>
                <w:sz w:val="23"/>
                <w:lang w:val="en-US"/>
              </w:rPr>
            </w:pPr>
            <w:r w:rsidRPr="00BF63D3">
              <w:rPr>
                <w:rFonts w:eastAsia="Calibri"/>
                <w:sz w:val="23"/>
                <w:lang w:val="en-US"/>
              </w:rPr>
              <w:t>133</w:t>
            </w:r>
          </w:p>
        </w:tc>
        <w:tc>
          <w:tcPr>
            <w:tcW w:w="1061" w:type="dxa"/>
            <w:shd w:val="clear" w:color="auto" w:fill="auto"/>
          </w:tcPr>
          <w:p w:rsidR="00A67B98" w:rsidRPr="00415D8B" w:rsidRDefault="00FC1596" w:rsidP="00415D8B">
            <w:pPr>
              <w:pStyle w:val="TableParagraph"/>
              <w:spacing w:line="222" w:lineRule="exact"/>
              <w:ind w:left="439"/>
              <w:rPr>
                <w:rFonts w:eastAsia="Calibri"/>
                <w:sz w:val="23"/>
                <w:lang w:val="en-US"/>
              </w:rPr>
            </w:pPr>
            <w:r>
              <w:rPr>
                <w:rFonts w:eastAsia="Calibri"/>
                <w:sz w:val="23"/>
                <w:lang w:val="en-US"/>
              </w:rPr>
              <w:t>2</w:t>
            </w:r>
          </w:p>
        </w:tc>
        <w:tc>
          <w:tcPr>
            <w:tcW w:w="1167" w:type="dxa"/>
            <w:shd w:val="clear" w:color="auto" w:fill="auto"/>
          </w:tcPr>
          <w:p w:rsidR="00A67B98" w:rsidRPr="00415D8B" w:rsidRDefault="00A67B98" w:rsidP="00415D8B">
            <w:pPr>
              <w:pStyle w:val="TableParagraph"/>
              <w:spacing w:line="222"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2"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2"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8"/>
                <w:lang w:val="en-US"/>
              </w:rPr>
            </w:pPr>
          </w:p>
        </w:tc>
      </w:tr>
      <w:tr w:rsidR="00415D8B" w:rsidTr="00415D8B">
        <w:trPr>
          <w:trHeight w:val="249"/>
          <w:jc w:val="center"/>
        </w:trPr>
        <w:tc>
          <w:tcPr>
            <w:tcW w:w="2847" w:type="dxa"/>
            <w:shd w:val="clear" w:color="auto" w:fill="auto"/>
          </w:tcPr>
          <w:p w:rsidR="00A67B98" w:rsidRPr="00415D8B" w:rsidRDefault="00A67B98" w:rsidP="00415D8B">
            <w:pPr>
              <w:pStyle w:val="TableParagraph"/>
              <w:spacing w:line="227" w:lineRule="exact"/>
              <w:ind w:left="34"/>
              <w:rPr>
                <w:rFonts w:eastAsia="Calibri"/>
                <w:sz w:val="23"/>
                <w:lang w:val="en-US"/>
              </w:rPr>
            </w:pPr>
            <w:r w:rsidRPr="00415D8B">
              <w:rPr>
                <w:rFonts w:eastAsia="Calibri"/>
                <w:color w:val="444444"/>
                <w:w w:val="90"/>
                <w:sz w:val="23"/>
                <w:lang w:val="en-US"/>
              </w:rPr>
              <w:t>т.</w:t>
            </w:r>
            <w:r w:rsidRPr="00415D8B">
              <w:rPr>
                <w:rFonts w:eastAsia="Calibri"/>
                <w:color w:val="444444"/>
                <w:spacing w:val="-9"/>
                <w:w w:val="90"/>
                <w:sz w:val="23"/>
                <w:lang w:val="en-US"/>
              </w:rPr>
              <w:t xml:space="preserve"> </w:t>
            </w:r>
            <w:r w:rsidRPr="00415D8B">
              <w:rPr>
                <w:rFonts w:eastAsia="Calibri"/>
                <w:color w:val="2A2A2A"/>
                <w:w w:val="90"/>
                <w:sz w:val="23"/>
                <w:lang w:val="en-US"/>
              </w:rPr>
              <w:t>l</w:t>
            </w:r>
            <w:r w:rsidRPr="00415D8B">
              <w:rPr>
                <w:rFonts w:eastAsia="Calibri"/>
                <w:color w:val="2A2A2A"/>
                <w:spacing w:val="36"/>
                <w:w w:val="90"/>
                <w:sz w:val="23"/>
                <w:lang w:val="en-US"/>
              </w:rPr>
              <w:t xml:space="preserve"> </w:t>
            </w:r>
            <w:r w:rsidRPr="00415D8B">
              <w:rPr>
                <w:rFonts w:eastAsia="Calibri"/>
                <w:color w:val="0F0F0F"/>
                <w:w w:val="90"/>
                <w:sz w:val="23"/>
                <w:lang w:val="en-US"/>
              </w:rPr>
              <w:t>-</w:t>
            </w:r>
            <w:r w:rsidRPr="00415D8B">
              <w:rPr>
                <w:rFonts w:eastAsia="Calibri"/>
                <w:color w:val="0F0F0F"/>
                <w:spacing w:val="-3"/>
                <w:w w:val="90"/>
                <w:sz w:val="23"/>
                <w:lang w:val="en-US"/>
              </w:rPr>
              <w:t xml:space="preserve"> </w:t>
            </w:r>
            <w:r w:rsidRPr="00415D8B">
              <w:rPr>
                <w:rFonts w:eastAsia="Calibri"/>
                <w:color w:val="313131"/>
                <w:w w:val="90"/>
                <w:sz w:val="23"/>
                <w:lang w:val="en-US"/>
              </w:rPr>
              <w:t>т.2</w:t>
            </w:r>
          </w:p>
        </w:tc>
        <w:tc>
          <w:tcPr>
            <w:tcW w:w="989" w:type="dxa"/>
            <w:shd w:val="clear" w:color="auto" w:fill="auto"/>
          </w:tcPr>
          <w:p w:rsidR="00FC1596" w:rsidRPr="00BF63D3" w:rsidRDefault="00FC1596" w:rsidP="00FC1596">
            <w:pPr>
              <w:pStyle w:val="TableParagraph"/>
              <w:spacing w:line="227" w:lineRule="exact"/>
              <w:ind w:right="301"/>
              <w:jc w:val="left"/>
              <w:rPr>
                <w:rFonts w:eastAsia="Calibri"/>
                <w:sz w:val="23"/>
                <w:lang w:val="en-US"/>
              </w:rPr>
            </w:pPr>
            <w:r>
              <w:rPr>
                <w:rFonts w:eastAsia="Calibri"/>
                <w:sz w:val="23"/>
              </w:rPr>
              <w:t xml:space="preserve">     </w:t>
            </w:r>
            <w:r>
              <w:rPr>
                <w:rFonts w:eastAsia="Calibri"/>
                <w:sz w:val="23"/>
                <w:lang w:val="en-US"/>
              </w:rPr>
              <w:t>089</w:t>
            </w:r>
          </w:p>
        </w:tc>
        <w:tc>
          <w:tcPr>
            <w:tcW w:w="1061" w:type="dxa"/>
            <w:shd w:val="clear" w:color="auto" w:fill="auto"/>
          </w:tcPr>
          <w:p w:rsidR="00882E42" w:rsidRPr="00415D8B" w:rsidRDefault="00882E42" w:rsidP="00882E42">
            <w:pPr>
              <w:pStyle w:val="TableParagraph"/>
              <w:spacing w:line="227" w:lineRule="exact"/>
              <w:ind w:left="387"/>
              <w:rPr>
                <w:rFonts w:eastAsia="Calibri"/>
                <w:sz w:val="23"/>
                <w:lang w:val="en-US"/>
              </w:rPr>
            </w:pPr>
            <w:r>
              <w:rPr>
                <w:rFonts w:eastAsia="Calibri"/>
                <w:sz w:val="23"/>
                <w:lang w:val="en-US"/>
              </w:rPr>
              <w:t>20</w:t>
            </w:r>
          </w:p>
        </w:tc>
        <w:tc>
          <w:tcPr>
            <w:tcW w:w="1167" w:type="dxa"/>
            <w:shd w:val="clear" w:color="auto" w:fill="auto"/>
          </w:tcPr>
          <w:p w:rsidR="00A67B98" w:rsidRPr="00415D8B" w:rsidRDefault="00A67B98" w:rsidP="00415D8B">
            <w:pPr>
              <w:pStyle w:val="TableParagraph"/>
              <w:spacing w:line="227"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7"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7"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8"/>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z w:val="23"/>
                <w:lang w:val="en-US"/>
              </w:rPr>
            </w:pPr>
            <w:r w:rsidRPr="00415D8B">
              <w:rPr>
                <w:rFonts w:eastAsia="Calibri"/>
                <w:color w:val="343434"/>
                <w:w w:val="95"/>
                <w:sz w:val="23"/>
                <w:lang w:val="en-US"/>
              </w:rPr>
              <w:t>т.2</w:t>
            </w:r>
            <w:r w:rsidRPr="00415D8B">
              <w:rPr>
                <w:rFonts w:eastAsia="Calibri"/>
                <w:color w:val="343434"/>
                <w:spacing w:val="6"/>
                <w:w w:val="95"/>
                <w:sz w:val="23"/>
                <w:lang w:val="en-US"/>
              </w:rPr>
              <w:t xml:space="preserve"> </w:t>
            </w:r>
            <w:r w:rsidRPr="00415D8B">
              <w:rPr>
                <w:rFonts w:eastAsia="Calibri"/>
                <w:w w:val="95"/>
                <w:sz w:val="23"/>
                <w:lang w:val="en-US"/>
              </w:rPr>
              <w:t>-</w:t>
            </w:r>
            <w:r w:rsidRPr="00415D8B">
              <w:rPr>
                <w:rFonts w:eastAsia="Calibri"/>
                <w:spacing w:val="-5"/>
                <w:w w:val="95"/>
                <w:sz w:val="23"/>
                <w:lang w:val="en-US"/>
              </w:rPr>
              <w:t xml:space="preserve"> </w:t>
            </w:r>
            <w:r w:rsidRPr="00415D8B">
              <w:rPr>
                <w:rFonts w:eastAsia="Calibri"/>
                <w:color w:val="464646"/>
                <w:w w:val="95"/>
                <w:sz w:val="23"/>
                <w:lang w:val="en-US"/>
              </w:rPr>
              <w:t>т.3</w:t>
            </w:r>
          </w:p>
        </w:tc>
        <w:tc>
          <w:tcPr>
            <w:tcW w:w="989" w:type="dxa"/>
            <w:shd w:val="clear" w:color="auto" w:fill="auto"/>
          </w:tcPr>
          <w:p w:rsidR="00A67B98" w:rsidRPr="00BF63D3" w:rsidRDefault="00882E42" w:rsidP="00415D8B">
            <w:pPr>
              <w:pStyle w:val="TableParagraph"/>
              <w:spacing w:line="224" w:lineRule="exact"/>
              <w:ind w:right="301"/>
              <w:jc w:val="right"/>
              <w:rPr>
                <w:rFonts w:eastAsia="Calibri"/>
                <w:sz w:val="23"/>
                <w:lang w:val="en-US"/>
              </w:rPr>
            </w:pPr>
            <w:r>
              <w:rPr>
                <w:rFonts w:eastAsia="Calibri"/>
                <w:sz w:val="23"/>
                <w:lang w:val="en-US"/>
              </w:rPr>
              <w:t>076</w:t>
            </w:r>
          </w:p>
        </w:tc>
        <w:tc>
          <w:tcPr>
            <w:tcW w:w="1061" w:type="dxa"/>
            <w:shd w:val="clear" w:color="auto" w:fill="auto"/>
          </w:tcPr>
          <w:p w:rsidR="00A67B98" w:rsidRPr="00415D8B" w:rsidRDefault="00882E42" w:rsidP="00415D8B">
            <w:pPr>
              <w:pStyle w:val="TableParagraph"/>
              <w:spacing w:line="224" w:lineRule="exact"/>
              <w:ind w:left="385"/>
              <w:rPr>
                <w:rFonts w:eastAsia="Calibri"/>
                <w:sz w:val="23"/>
                <w:lang w:val="en-US"/>
              </w:rPr>
            </w:pPr>
            <w:r>
              <w:rPr>
                <w:rFonts w:eastAsia="Calibri"/>
                <w:sz w:val="23"/>
                <w:lang w:val="en-US"/>
              </w:rPr>
              <w:t>120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32146A">
            <w:pPr>
              <w:pStyle w:val="TableParagraph"/>
              <w:rPr>
                <w:rFonts w:eastAsia="Calibri"/>
                <w:sz w:val="16"/>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color w:val="343434"/>
                <w:w w:val="95"/>
                <w:sz w:val="23"/>
                <w:lang w:val="en-US"/>
              </w:rPr>
            </w:pPr>
            <w:r w:rsidRPr="00415D8B">
              <w:rPr>
                <w:rFonts w:eastAsia="Calibri"/>
                <w:color w:val="0E0E0E"/>
                <w:w w:val="95"/>
                <w:sz w:val="23"/>
                <w:lang w:val="en-US"/>
              </w:rPr>
              <w:t>т.2</w:t>
            </w:r>
            <w:r w:rsidRPr="00415D8B">
              <w:rPr>
                <w:rFonts w:eastAsia="Calibri"/>
                <w:color w:val="0E0E0E"/>
                <w:spacing w:val="4"/>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color w:val="262626"/>
                <w:w w:val="95"/>
                <w:sz w:val="23"/>
                <w:lang w:val="en-US"/>
              </w:rPr>
              <w:t>т.4</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108</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124</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16"/>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color w:val="0E0E0E"/>
                <w:w w:val="95"/>
                <w:sz w:val="23"/>
                <w:lang w:val="en-US"/>
              </w:rPr>
            </w:pPr>
            <w:r w:rsidRPr="00415D8B">
              <w:rPr>
                <w:rFonts w:eastAsia="Calibri"/>
                <w:w w:val="95"/>
                <w:sz w:val="23"/>
                <w:lang w:val="en-US"/>
              </w:rPr>
              <w:t>т.1</w:t>
            </w:r>
            <w:r w:rsidRPr="00415D8B">
              <w:rPr>
                <w:rFonts w:eastAsia="Calibri"/>
                <w:spacing w:val="-1"/>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w w:val="95"/>
                <w:sz w:val="23"/>
                <w:lang w:val="en-US"/>
              </w:rPr>
              <w:t>т.5</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133</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w w:val="90"/>
                <w:sz w:val="23"/>
                <w:lang w:val="en-US"/>
              </w:rPr>
              <w:t>i</w:t>
            </w:r>
            <w:r w:rsidRPr="00415D8B">
              <w:rPr>
                <w:rFonts w:eastAsia="Calibri"/>
                <w:spacing w:val="31"/>
                <w:w w:val="90"/>
                <w:sz w:val="23"/>
                <w:lang w:val="en-US"/>
              </w:rPr>
              <w:t xml:space="preserve"> </w:t>
            </w:r>
            <w:r w:rsidRPr="00415D8B">
              <w:rPr>
                <w:rFonts w:eastAsia="Calibri"/>
                <w:color w:val="282828"/>
                <w:w w:val="95"/>
                <w:sz w:val="23"/>
                <w:lang w:val="en-US"/>
              </w:rPr>
              <w:t>5</w:t>
            </w:r>
            <w:r w:rsidRPr="00415D8B">
              <w:rPr>
                <w:rFonts w:eastAsia="Calibri"/>
                <w:color w:val="282828"/>
                <w:spacing w:val="-4"/>
                <w:w w:val="95"/>
                <w:sz w:val="23"/>
                <w:lang w:val="en-US"/>
              </w:rPr>
              <w:t xml:space="preserve"> </w:t>
            </w:r>
            <w:r w:rsidRPr="00415D8B">
              <w:rPr>
                <w:rFonts w:eastAsia="Calibri"/>
                <w:w w:val="95"/>
                <w:sz w:val="23"/>
                <w:lang w:val="en-US"/>
              </w:rPr>
              <w:t>-</w:t>
            </w:r>
            <w:r w:rsidRPr="00415D8B">
              <w:rPr>
                <w:rFonts w:eastAsia="Calibri"/>
                <w:spacing w:val="-10"/>
                <w:w w:val="95"/>
                <w:sz w:val="23"/>
                <w:lang w:val="en-US"/>
              </w:rPr>
              <w:t xml:space="preserve"> </w:t>
            </w:r>
            <w:r w:rsidRPr="00415D8B">
              <w:rPr>
                <w:rFonts w:eastAsia="Calibri"/>
                <w:w w:val="95"/>
                <w:sz w:val="23"/>
                <w:lang w:val="en-US"/>
              </w:rPr>
              <w:t>т.6</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89</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0"/>
                <w:sz w:val="23"/>
                <w:lang w:val="en-US"/>
              </w:rPr>
            </w:pPr>
            <w:r w:rsidRPr="00415D8B">
              <w:rPr>
                <w:rFonts w:eastAsia="Calibri"/>
                <w:w w:val="95"/>
                <w:sz w:val="23"/>
                <w:lang w:val="en-US"/>
              </w:rPr>
              <w:t>т.6</w:t>
            </w:r>
            <w:r w:rsidRPr="00415D8B">
              <w:rPr>
                <w:rFonts w:eastAsia="Calibri"/>
                <w:spacing w:val="4"/>
                <w:w w:val="95"/>
                <w:sz w:val="23"/>
                <w:lang w:val="en-US"/>
              </w:rPr>
              <w:t xml:space="preserve"> </w:t>
            </w:r>
            <w:r w:rsidRPr="00415D8B">
              <w:rPr>
                <w:rFonts w:eastAsia="Calibri"/>
                <w:w w:val="95"/>
                <w:sz w:val="23"/>
                <w:lang w:val="en-US"/>
              </w:rPr>
              <w:t>-</w:t>
            </w:r>
            <w:r w:rsidRPr="00415D8B">
              <w:rPr>
                <w:rFonts w:eastAsia="Calibri"/>
                <w:spacing w:val="-6"/>
                <w:w w:val="95"/>
                <w:sz w:val="23"/>
                <w:lang w:val="en-US"/>
              </w:rPr>
              <w:t xml:space="preserve"> </w:t>
            </w:r>
            <w:r w:rsidRPr="00415D8B">
              <w:rPr>
                <w:rFonts w:eastAsia="Calibri"/>
                <w:w w:val="95"/>
                <w:sz w:val="23"/>
                <w:lang w:val="en-US"/>
              </w:rPr>
              <w:t>т.7</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76</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240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A67B98" w:rsidTr="00415D8B">
        <w:trPr>
          <w:trHeight w:val="244"/>
          <w:jc w:val="center"/>
        </w:trPr>
        <w:tc>
          <w:tcPr>
            <w:tcW w:w="10368" w:type="dxa"/>
            <w:gridSpan w:val="7"/>
            <w:shd w:val="clear" w:color="auto" w:fill="auto"/>
          </w:tcPr>
          <w:p w:rsidR="00A67B98" w:rsidRPr="00BF63D3" w:rsidRDefault="00A67B98" w:rsidP="00415D8B">
            <w:pPr>
              <w:pStyle w:val="TableParagraph"/>
              <w:spacing w:line="224" w:lineRule="exact"/>
              <w:ind w:left="385"/>
              <w:rPr>
                <w:rFonts w:eastAsia="Calibri"/>
                <w:w w:val="95"/>
                <w:sz w:val="23"/>
                <w:lang w:val="en-US"/>
              </w:rPr>
            </w:pPr>
            <w:r w:rsidRPr="00BF63D3">
              <w:rPr>
                <w:rFonts w:eastAsia="Calibri"/>
                <w:w w:val="90"/>
                <w:sz w:val="23"/>
                <w:lang w:val="en-US"/>
              </w:rPr>
              <w:t>Подводы</w:t>
            </w:r>
            <w:r w:rsidRPr="00BF63D3">
              <w:rPr>
                <w:rFonts w:eastAsia="Calibri"/>
                <w:w w:val="90"/>
                <w:sz w:val="23"/>
              </w:rPr>
              <w:t xml:space="preserve"> к</w:t>
            </w:r>
            <w:r w:rsidRPr="00BF63D3">
              <w:rPr>
                <w:rFonts w:eastAsia="Calibri"/>
                <w:spacing w:val="-9"/>
                <w:w w:val="95"/>
                <w:sz w:val="23"/>
                <w:lang w:val="en-US"/>
              </w:rPr>
              <w:t xml:space="preserve"> </w:t>
            </w:r>
            <w:r w:rsidRPr="00BF63D3">
              <w:rPr>
                <w:rFonts w:eastAsia="Calibri"/>
                <w:w w:val="95"/>
                <w:sz w:val="23"/>
                <w:lang w:val="en-US"/>
              </w:rPr>
              <w:t>объектам</w:t>
            </w: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w w:val="95"/>
                <w:sz w:val="23"/>
                <w:lang w:val="en-US"/>
              </w:rPr>
              <w:t>т.2</w:t>
            </w:r>
            <w:r w:rsidRPr="00415D8B">
              <w:rPr>
                <w:rFonts w:eastAsia="Calibri"/>
                <w:spacing w:val="3"/>
                <w:w w:val="95"/>
                <w:sz w:val="23"/>
                <w:lang w:val="en-US"/>
              </w:rPr>
              <w:t xml:space="preserve"> </w:t>
            </w:r>
            <w:r w:rsidRPr="00415D8B">
              <w:rPr>
                <w:rFonts w:eastAsia="Calibri"/>
                <w:w w:val="95"/>
                <w:sz w:val="23"/>
                <w:lang w:val="en-US"/>
              </w:rPr>
              <w:t>-</w:t>
            </w:r>
            <w:r w:rsidRPr="00415D8B">
              <w:rPr>
                <w:rFonts w:eastAsia="Calibri"/>
                <w:spacing w:val="-9"/>
                <w:w w:val="95"/>
                <w:sz w:val="23"/>
                <w:lang w:val="en-US"/>
              </w:rPr>
              <w:t xml:space="preserve"> </w:t>
            </w:r>
            <w:r w:rsidR="00B90A0A">
              <w:rPr>
                <w:rFonts w:eastAsia="Calibri"/>
                <w:w w:val="95"/>
                <w:sz w:val="23"/>
              </w:rPr>
              <w:t>ш</w:t>
            </w:r>
            <w:r w:rsidRPr="00415D8B">
              <w:rPr>
                <w:rFonts w:eastAsia="Calibri"/>
                <w:w w:val="95"/>
                <w:sz w:val="23"/>
                <w:lang w:val="en-US"/>
              </w:rPr>
              <w:t>кола</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w w:val="90"/>
                <w:sz w:val="23"/>
                <w:lang w:val="en-US"/>
              </w:rPr>
            </w:pPr>
            <w:r w:rsidRPr="00415D8B">
              <w:rPr>
                <w:rFonts w:eastAsia="Calibri"/>
                <w:sz w:val="23"/>
                <w:lang w:val="en-US"/>
              </w:rPr>
              <w:t>60</w:t>
            </w:r>
          </w:p>
        </w:tc>
        <w:tc>
          <w:tcPr>
            <w:tcW w:w="1167" w:type="dxa"/>
            <w:shd w:val="clear" w:color="auto" w:fill="auto"/>
          </w:tcPr>
          <w:p w:rsidR="00A67B98" w:rsidRPr="00415D8B" w:rsidRDefault="00A67B98" w:rsidP="00415D8B">
            <w:pPr>
              <w:pStyle w:val="TableParagraph"/>
              <w:spacing w:line="224" w:lineRule="exact"/>
              <w:ind w:left="75" w:right="34"/>
              <w:rPr>
                <w:rFonts w:eastAsia="Calibri"/>
                <w:w w:val="95"/>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w w:val="95"/>
                <w:sz w:val="23"/>
                <w:lang w:val="en-US"/>
              </w:rPr>
            </w:pPr>
            <w:r w:rsidRPr="00415D8B">
              <w:rPr>
                <w:rFonts w:eastAsia="Calibri"/>
                <w:spacing w:val="-1"/>
                <w:w w:val="95"/>
                <w:sz w:val="23"/>
                <w:lang w:val="en-US"/>
              </w:rPr>
              <w:t>т.3</w:t>
            </w:r>
            <w:r w:rsidRPr="00415D8B">
              <w:rPr>
                <w:rFonts w:eastAsia="Calibri"/>
                <w:w w:val="95"/>
                <w:sz w:val="23"/>
                <w:lang w:val="en-US"/>
              </w:rPr>
              <w:t xml:space="preserve"> </w:t>
            </w:r>
            <w:r w:rsidRPr="00415D8B">
              <w:rPr>
                <w:rFonts w:eastAsia="Calibri"/>
                <w:spacing w:val="-1"/>
                <w:w w:val="95"/>
                <w:sz w:val="23"/>
                <w:lang w:val="en-US"/>
              </w:rPr>
              <w:t>-</w:t>
            </w:r>
            <w:r w:rsidRPr="00415D8B">
              <w:rPr>
                <w:rFonts w:eastAsia="Calibri"/>
                <w:spacing w:val="-11"/>
                <w:w w:val="95"/>
                <w:sz w:val="23"/>
                <w:lang w:val="en-US"/>
              </w:rPr>
              <w:t xml:space="preserve"> </w:t>
            </w:r>
            <w:r w:rsidRPr="00415D8B">
              <w:rPr>
                <w:rFonts w:eastAsia="Calibri"/>
                <w:spacing w:val="-1"/>
                <w:w w:val="95"/>
                <w:sz w:val="23"/>
                <w:lang w:val="en-US"/>
              </w:rPr>
              <w:t>дом</w:t>
            </w:r>
            <w:r w:rsidRPr="00415D8B">
              <w:rPr>
                <w:rFonts w:eastAsia="Calibri"/>
                <w:spacing w:val="7"/>
                <w:w w:val="95"/>
                <w:sz w:val="23"/>
                <w:lang w:val="en-US"/>
              </w:rPr>
              <w:t xml:space="preserve"> </w:t>
            </w:r>
            <w:r w:rsidRPr="00415D8B">
              <w:rPr>
                <w:rFonts w:eastAsia="Calibri"/>
                <w:spacing w:val="-1"/>
                <w:w w:val="95"/>
                <w:sz w:val="23"/>
                <w:lang w:val="en-US"/>
              </w:rPr>
              <w:t>кvльтvры</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89</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90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pacing w:val="-1"/>
                <w:w w:val="95"/>
                <w:sz w:val="23"/>
                <w:lang w:val="en-US"/>
              </w:rPr>
            </w:pPr>
            <w:r w:rsidRPr="00415D8B">
              <w:rPr>
                <w:rFonts w:eastAsia="Calibri"/>
                <w:spacing w:val="-1"/>
                <w:w w:val="95"/>
                <w:sz w:val="23"/>
                <w:lang w:val="en-US"/>
              </w:rPr>
              <w:t>т.3</w:t>
            </w:r>
            <w:r w:rsidRPr="00415D8B">
              <w:rPr>
                <w:rFonts w:eastAsia="Calibri"/>
                <w:spacing w:val="-3"/>
                <w:w w:val="95"/>
                <w:sz w:val="23"/>
                <w:lang w:val="en-US"/>
              </w:rPr>
              <w:t xml:space="preserve"> </w:t>
            </w:r>
            <w:r w:rsidRPr="00415D8B">
              <w:rPr>
                <w:rFonts w:eastAsia="Calibri"/>
                <w:spacing w:val="-1"/>
                <w:w w:val="95"/>
                <w:sz w:val="23"/>
                <w:lang w:val="en-US"/>
              </w:rPr>
              <w:t>-</w:t>
            </w:r>
            <w:r w:rsidRPr="00415D8B">
              <w:rPr>
                <w:rFonts w:eastAsia="Calibri"/>
                <w:spacing w:val="-10"/>
                <w:w w:val="95"/>
                <w:sz w:val="23"/>
                <w:lang w:val="en-US"/>
              </w:rPr>
              <w:t xml:space="preserve"> </w:t>
            </w:r>
            <w:r w:rsidRPr="00415D8B">
              <w:rPr>
                <w:rFonts w:eastAsia="Calibri"/>
                <w:spacing w:val="-1"/>
                <w:w w:val="95"/>
                <w:sz w:val="23"/>
                <w:lang w:val="en-US"/>
              </w:rPr>
              <w:t>контора</w:t>
            </w:r>
            <w:r w:rsidRPr="00415D8B">
              <w:rPr>
                <w:rFonts w:eastAsia="Calibri"/>
                <w:spacing w:val="9"/>
                <w:w w:val="95"/>
                <w:sz w:val="23"/>
                <w:lang w:val="en-US"/>
              </w:rPr>
              <w:t xml:space="preserve"> </w:t>
            </w:r>
            <w:r w:rsidRPr="00415D8B">
              <w:rPr>
                <w:rFonts w:eastAsia="Calibri"/>
                <w:w w:val="95"/>
                <w:sz w:val="23"/>
                <w:lang w:val="en-US"/>
              </w:rPr>
              <w:t>"Ариант"</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24" w:lineRule="exact"/>
              <w:ind w:left="45"/>
              <w:rPr>
                <w:rFonts w:eastAsia="Calibri"/>
                <w:spacing w:val="-1"/>
                <w:w w:val="95"/>
                <w:sz w:val="23"/>
                <w:lang w:val="en-US"/>
              </w:rPr>
            </w:pPr>
            <w:r w:rsidRPr="00415D8B">
              <w:rPr>
                <w:rFonts w:eastAsia="Calibri"/>
                <w:w w:val="90"/>
                <w:sz w:val="23"/>
                <w:lang w:val="en-US"/>
              </w:rPr>
              <w:t>т.4</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8"/>
                <w:w w:val="85"/>
                <w:sz w:val="23"/>
                <w:lang w:val="en-US"/>
              </w:rPr>
              <w:t xml:space="preserve"> </w:t>
            </w:r>
            <w:r w:rsidRPr="00415D8B">
              <w:rPr>
                <w:rFonts w:eastAsia="Calibri"/>
                <w:w w:val="90"/>
                <w:sz w:val="23"/>
                <w:lang w:val="en-US"/>
              </w:rPr>
              <w:t>общежитие</w:t>
            </w:r>
            <w:r w:rsidRPr="00415D8B">
              <w:rPr>
                <w:rFonts w:eastAsia="Calibri"/>
                <w:spacing w:val="32"/>
                <w:w w:val="90"/>
                <w:sz w:val="23"/>
                <w:lang w:val="en-US"/>
              </w:rPr>
              <w:t xml:space="preserve"> </w:t>
            </w:r>
            <w:r w:rsidRPr="00415D8B">
              <w:rPr>
                <w:rFonts w:eastAsia="Calibri"/>
                <w:w w:val="90"/>
                <w:sz w:val="23"/>
                <w:lang w:val="en-US"/>
              </w:rPr>
              <w:t>(vл.Степная)</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w w:val="95"/>
                <w:sz w:val="23"/>
                <w:lang w:val="en-US"/>
              </w:rPr>
            </w:pPr>
          </w:p>
        </w:tc>
      </w:tr>
      <w:tr w:rsidR="00415D8B" w:rsidTr="00415D8B">
        <w:trPr>
          <w:trHeight w:val="244"/>
          <w:jc w:val="center"/>
        </w:trPr>
        <w:tc>
          <w:tcPr>
            <w:tcW w:w="2847" w:type="dxa"/>
            <w:shd w:val="clear" w:color="auto" w:fill="auto"/>
          </w:tcPr>
          <w:p w:rsidR="00A67B98" w:rsidRPr="00415D8B" w:rsidRDefault="00A67B98" w:rsidP="00415D8B">
            <w:pPr>
              <w:pStyle w:val="TableParagraph"/>
              <w:spacing w:line="217" w:lineRule="exact"/>
              <w:ind w:left="663"/>
              <w:rPr>
                <w:rFonts w:eastAsia="Calibri"/>
                <w:sz w:val="23"/>
                <w:lang w:val="en-US"/>
              </w:rPr>
            </w:pPr>
            <w:r w:rsidRPr="00415D8B">
              <w:rPr>
                <w:rFonts w:eastAsia="Calibri"/>
                <w:w w:val="90"/>
                <w:sz w:val="23"/>
                <w:lang w:val="en-US"/>
              </w:rPr>
              <w:lastRenderedPageBreak/>
              <w:t>т.4</w:t>
            </w:r>
            <w:r w:rsidRPr="00415D8B">
              <w:rPr>
                <w:rFonts w:eastAsia="Calibri"/>
                <w:spacing w:val="-6"/>
                <w:w w:val="90"/>
                <w:sz w:val="23"/>
                <w:lang w:val="en-US"/>
              </w:rPr>
              <w:t xml:space="preserve"> </w:t>
            </w:r>
            <w:r w:rsidRPr="00415D8B">
              <w:rPr>
                <w:rFonts w:eastAsia="Calibri"/>
                <w:w w:val="85"/>
                <w:sz w:val="23"/>
                <w:lang w:val="en-US"/>
              </w:rPr>
              <w:t>—</w:t>
            </w:r>
            <w:r w:rsidRPr="00415D8B">
              <w:rPr>
                <w:rFonts w:eastAsia="Calibri"/>
                <w:spacing w:val="-3"/>
                <w:w w:val="85"/>
                <w:sz w:val="23"/>
                <w:lang w:val="en-US"/>
              </w:rPr>
              <w:t xml:space="preserve"> </w:t>
            </w:r>
            <w:r w:rsidRPr="00415D8B">
              <w:rPr>
                <w:rFonts w:eastAsia="Calibri"/>
                <w:w w:val="90"/>
                <w:sz w:val="23"/>
                <w:lang w:val="en-US"/>
              </w:rPr>
              <w:t>общежитие</w:t>
            </w:r>
          </w:p>
          <w:p w:rsidR="00A67B98" w:rsidRPr="00415D8B" w:rsidRDefault="00A67B98" w:rsidP="00415D8B">
            <w:pPr>
              <w:pStyle w:val="TableParagraph"/>
              <w:spacing w:line="224" w:lineRule="exact"/>
              <w:ind w:left="45"/>
              <w:rPr>
                <w:rFonts w:eastAsia="Calibri"/>
                <w:w w:val="90"/>
                <w:sz w:val="23"/>
                <w:lang w:val="en-US"/>
              </w:rPr>
            </w:pPr>
            <w:r w:rsidRPr="00415D8B">
              <w:rPr>
                <w:rFonts w:eastAsia="Calibri"/>
                <w:sz w:val="23"/>
                <w:lang w:val="en-US"/>
              </w:rPr>
              <w:t>(vл.Центральная)</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258</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w w:val="90"/>
                <w:sz w:val="23"/>
                <w:szCs w:val="22"/>
                <w:lang w:val="en-US" w:eastAsia="en-US"/>
              </w:rPr>
            </w:pPr>
            <w:r w:rsidRPr="00415D8B">
              <w:rPr>
                <w:rFonts w:eastAsia="Calibri"/>
                <w:sz w:val="23"/>
                <w:szCs w:val="22"/>
                <w:lang w:val="en-US" w:eastAsia="en-US"/>
              </w:rPr>
              <w:t>т.5</w:t>
            </w:r>
            <w:r w:rsidRPr="00415D8B">
              <w:rPr>
                <w:rFonts w:eastAsia="Calibri"/>
                <w:spacing w:val="2"/>
                <w:sz w:val="23"/>
                <w:szCs w:val="22"/>
                <w:lang w:val="en-US" w:eastAsia="en-US"/>
              </w:rPr>
              <w:t xml:space="preserve"> </w:t>
            </w:r>
            <w:r w:rsidRPr="00415D8B">
              <w:rPr>
                <w:rFonts w:eastAsia="Calibri"/>
                <w:sz w:val="23"/>
                <w:szCs w:val="22"/>
                <w:lang w:val="en-US" w:eastAsia="en-US"/>
              </w:rPr>
              <w:t>-детсад</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76</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150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B90A0A" w:rsidRDefault="00A67B98" w:rsidP="00415D8B">
            <w:pPr>
              <w:widowControl w:val="0"/>
              <w:autoSpaceDE w:val="0"/>
              <w:autoSpaceDN w:val="0"/>
              <w:spacing w:line="217" w:lineRule="exact"/>
              <w:ind w:left="663"/>
              <w:rPr>
                <w:rFonts w:eastAsia="Calibri"/>
                <w:sz w:val="23"/>
                <w:szCs w:val="22"/>
                <w:lang w:eastAsia="en-US"/>
              </w:rPr>
            </w:pPr>
            <w:r w:rsidRPr="00B90A0A">
              <w:rPr>
                <w:rFonts w:eastAsia="Calibri"/>
                <w:sz w:val="23"/>
                <w:szCs w:val="22"/>
                <w:lang w:eastAsia="en-US"/>
              </w:rPr>
              <w:t>т.7</w:t>
            </w:r>
            <w:r w:rsidRPr="00B90A0A">
              <w:rPr>
                <w:rFonts w:eastAsia="Calibri"/>
                <w:spacing w:val="-11"/>
                <w:sz w:val="23"/>
                <w:szCs w:val="22"/>
                <w:lang w:eastAsia="en-US"/>
              </w:rPr>
              <w:t xml:space="preserve"> </w:t>
            </w:r>
            <w:r w:rsidRPr="00B90A0A">
              <w:rPr>
                <w:rFonts w:eastAsia="Calibri"/>
                <w:sz w:val="23"/>
                <w:szCs w:val="22"/>
                <w:lang w:eastAsia="en-US"/>
              </w:rPr>
              <w:t>-</w:t>
            </w:r>
            <w:r w:rsidR="00B90A0A">
              <w:rPr>
                <w:rFonts w:eastAsia="Calibri"/>
                <w:sz w:val="23"/>
                <w:szCs w:val="22"/>
                <w:lang w:eastAsia="en-US"/>
              </w:rPr>
              <w:t>у</w:t>
            </w:r>
            <w:r w:rsidRPr="00B90A0A">
              <w:rPr>
                <w:rFonts w:eastAsia="Calibri"/>
                <w:sz w:val="23"/>
                <w:szCs w:val="22"/>
                <w:lang w:eastAsia="en-US"/>
              </w:rPr>
              <w:t>л.Центральная</w:t>
            </w:r>
            <w:r w:rsidR="00B90A0A">
              <w:rPr>
                <w:rFonts w:eastAsia="Calibri"/>
                <w:sz w:val="23"/>
                <w:szCs w:val="22"/>
                <w:lang w:eastAsia="en-US"/>
              </w:rPr>
              <w:t xml:space="preserve"> </w:t>
            </w:r>
            <w:r w:rsidRPr="00B90A0A">
              <w:rPr>
                <w:rFonts w:eastAsia="Calibri"/>
                <w:sz w:val="23"/>
                <w:szCs w:val="22"/>
                <w:lang w:eastAsia="en-US"/>
              </w:rPr>
              <w:t>д.</w:t>
            </w:r>
            <w:r w:rsidR="00B90A0A" w:rsidRPr="00B90A0A">
              <w:rPr>
                <w:rFonts w:eastAsia="Calibri"/>
                <w:sz w:val="23"/>
                <w:szCs w:val="22"/>
                <w:lang w:eastAsia="en-US"/>
              </w:rPr>
              <w:t xml:space="preserve"> </w:t>
            </w:r>
            <w:r w:rsidRPr="00B90A0A">
              <w:rPr>
                <w:rFonts w:eastAsia="Calibri"/>
                <w:sz w:val="23"/>
                <w:szCs w:val="22"/>
                <w:lang w:eastAsia="en-US"/>
              </w:rPr>
              <w:t>17</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180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sz w:val="23"/>
                <w:szCs w:val="22"/>
                <w:lang w:val="en-US" w:eastAsia="en-US"/>
              </w:rPr>
            </w:pPr>
            <w:r w:rsidRPr="00415D8B">
              <w:rPr>
                <w:rFonts w:eastAsia="Calibri"/>
                <w:sz w:val="23"/>
                <w:szCs w:val="22"/>
                <w:lang w:val="en-US" w:eastAsia="en-US"/>
              </w:rPr>
              <w:t>т.7</w:t>
            </w:r>
            <w:r w:rsidRPr="00415D8B">
              <w:rPr>
                <w:rFonts w:eastAsia="Calibri"/>
                <w:spacing w:val="-11"/>
                <w:sz w:val="23"/>
                <w:szCs w:val="22"/>
                <w:lang w:val="en-US" w:eastAsia="en-US"/>
              </w:rPr>
              <w:t xml:space="preserve"> </w:t>
            </w:r>
            <w:r w:rsidRPr="00415D8B">
              <w:rPr>
                <w:rFonts w:eastAsia="Calibri"/>
                <w:sz w:val="23"/>
                <w:szCs w:val="22"/>
                <w:lang w:val="en-US" w:eastAsia="en-US"/>
              </w:rPr>
              <w:t>-</w:t>
            </w:r>
            <w:r w:rsidR="00B90A0A">
              <w:rPr>
                <w:rFonts w:eastAsia="Calibri"/>
                <w:sz w:val="23"/>
                <w:szCs w:val="22"/>
                <w:lang w:eastAsia="en-US"/>
              </w:rPr>
              <w:t>у</w:t>
            </w:r>
            <w:r w:rsidRPr="00415D8B">
              <w:rPr>
                <w:rFonts w:eastAsia="Calibri"/>
                <w:sz w:val="23"/>
                <w:szCs w:val="22"/>
                <w:lang w:val="en-US" w:eastAsia="en-US"/>
              </w:rPr>
              <w:t>л.Центральная</w:t>
            </w:r>
            <w:r w:rsidR="00B90A0A">
              <w:rPr>
                <w:rFonts w:eastAsia="Calibri"/>
                <w:sz w:val="23"/>
                <w:szCs w:val="22"/>
                <w:lang w:eastAsia="en-US"/>
              </w:rPr>
              <w:t xml:space="preserve"> </w:t>
            </w:r>
            <w:r w:rsidRPr="00415D8B">
              <w:rPr>
                <w:rFonts w:eastAsia="Calibri"/>
                <w:sz w:val="23"/>
                <w:szCs w:val="22"/>
                <w:lang w:val="en-US" w:eastAsia="en-US"/>
              </w:rPr>
              <w:t>д.</w:t>
            </w:r>
            <w:r w:rsidR="00B90A0A">
              <w:rPr>
                <w:rFonts w:eastAsia="Calibri"/>
                <w:sz w:val="23"/>
                <w:szCs w:val="22"/>
                <w:lang w:eastAsia="en-US"/>
              </w:rPr>
              <w:t xml:space="preserve"> </w:t>
            </w:r>
            <w:r w:rsidRPr="00415D8B">
              <w:rPr>
                <w:rFonts w:eastAsia="Calibri"/>
                <w:sz w:val="23"/>
                <w:szCs w:val="22"/>
                <w:lang w:val="en-US" w:eastAsia="en-US"/>
              </w:rPr>
              <w:t>19</w:t>
            </w:r>
          </w:p>
        </w:tc>
        <w:tc>
          <w:tcPr>
            <w:tcW w:w="989" w:type="dxa"/>
            <w:shd w:val="clear" w:color="auto" w:fill="auto"/>
          </w:tcPr>
          <w:p w:rsidR="00A67B98" w:rsidRPr="00BF63D3" w:rsidRDefault="00A67B98" w:rsidP="00415D8B">
            <w:pPr>
              <w:pStyle w:val="TableParagraph"/>
              <w:spacing w:line="224" w:lineRule="exact"/>
              <w:ind w:right="301"/>
              <w:jc w:val="right"/>
              <w:rPr>
                <w:rFonts w:eastAsia="Calibri"/>
                <w:sz w:val="23"/>
                <w:lang w:val="en-US"/>
              </w:rPr>
            </w:pPr>
            <w:r w:rsidRPr="00BF63D3">
              <w:rPr>
                <w:rFonts w:eastAsia="Calibri"/>
                <w:sz w:val="23"/>
                <w:lang w:val="en-US"/>
              </w:rPr>
              <w:t>57</w:t>
            </w:r>
          </w:p>
        </w:tc>
        <w:tc>
          <w:tcPr>
            <w:tcW w:w="1061" w:type="dxa"/>
            <w:shd w:val="clear" w:color="auto" w:fill="auto"/>
          </w:tcPr>
          <w:p w:rsidR="00A67B98" w:rsidRPr="00415D8B" w:rsidRDefault="00A67B98" w:rsidP="00415D8B">
            <w:pPr>
              <w:pStyle w:val="TableParagraph"/>
              <w:spacing w:line="224" w:lineRule="exact"/>
              <w:ind w:left="385"/>
              <w:rPr>
                <w:rFonts w:eastAsia="Calibri"/>
                <w:sz w:val="23"/>
                <w:lang w:val="en-US"/>
              </w:rPr>
            </w:pPr>
            <w:r w:rsidRPr="00415D8B">
              <w:rPr>
                <w:rFonts w:eastAsia="Calibri"/>
                <w:sz w:val="23"/>
                <w:lang w:val="en-US"/>
              </w:rPr>
              <w:t>120</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r w:rsidRPr="00415D8B">
              <w:rPr>
                <w:rFonts w:eastAsia="Calibri"/>
                <w:sz w:val="23"/>
                <w:lang w:val="en-US"/>
              </w:rPr>
              <w:t>2012</w:t>
            </w: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r w:rsidRPr="00415D8B">
              <w:rPr>
                <w:rFonts w:eastAsia="Calibri"/>
                <w:sz w:val="23"/>
                <w:lang w:val="en-US"/>
              </w:rPr>
              <w:t>минвата</w:t>
            </w: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r w:rsidRPr="00415D8B">
              <w:rPr>
                <w:rFonts w:eastAsia="Calibri"/>
                <w:sz w:val="23"/>
                <w:lang w:val="en-US"/>
              </w:rPr>
              <w:t>надземно</w:t>
            </w:r>
          </w:p>
        </w:tc>
        <w:tc>
          <w:tcPr>
            <w:tcW w:w="1854" w:type="dxa"/>
            <w:shd w:val="clear" w:color="auto" w:fill="auto"/>
          </w:tcPr>
          <w:p w:rsidR="00A67B98" w:rsidRPr="00415D8B" w:rsidRDefault="00A67B98" w:rsidP="00A67B98">
            <w:pPr>
              <w:pStyle w:val="TableParagraph"/>
              <w:rPr>
                <w:rFonts w:eastAsia="Calibri"/>
                <w:sz w:val="23"/>
                <w:lang w:val="en-US"/>
              </w:rPr>
            </w:pPr>
          </w:p>
        </w:tc>
      </w:tr>
      <w:tr w:rsidR="00415D8B" w:rsidTr="00415D8B">
        <w:trPr>
          <w:trHeight w:val="244"/>
          <w:jc w:val="center"/>
        </w:trPr>
        <w:tc>
          <w:tcPr>
            <w:tcW w:w="2847" w:type="dxa"/>
            <w:shd w:val="clear" w:color="auto" w:fill="auto"/>
          </w:tcPr>
          <w:p w:rsidR="00A67B98" w:rsidRPr="00415D8B" w:rsidRDefault="00A67B98" w:rsidP="00415D8B">
            <w:pPr>
              <w:widowControl w:val="0"/>
              <w:autoSpaceDE w:val="0"/>
              <w:autoSpaceDN w:val="0"/>
              <w:spacing w:line="217" w:lineRule="exact"/>
              <w:ind w:left="663"/>
              <w:rPr>
                <w:rFonts w:eastAsia="Calibri"/>
                <w:sz w:val="23"/>
                <w:szCs w:val="22"/>
                <w:lang w:val="en-US" w:eastAsia="en-US"/>
              </w:rPr>
            </w:pPr>
            <w:r w:rsidRPr="00415D8B">
              <w:rPr>
                <w:rFonts w:eastAsia="Calibri"/>
                <w:b/>
                <w:sz w:val="23"/>
                <w:szCs w:val="22"/>
                <w:lang w:val="en-US" w:eastAsia="en-US"/>
              </w:rPr>
              <w:t>ИТОГО</w:t>
            </w:r>
          </w:p>
        </w:tc>
        <w:tc>
          <w:tcPr>
            <w:tcW w:w="989" w:type="dxa"/>
            <w:shd w:val="clear" w:color="auto" w:fill="auto"/>
          </w:tcPr>
          <w:p w:rsidR="00A67B98" w:rsidRPr="00415D8B" w:rsidRDefault="00A67B98" w:rsidP="00415D8B">
            <w:pPr>
              <w:pStyle w:val="TableParagraph"/>
              <w:spacing w:line="224" w:lineRule="exact"/>
              <w:ind w:right="301"/>
              <w:jc w:val="right"/>
              <w:rPr>
                <w:rFonts w:eastAsia="Calibri"/>
                <w:sz w:val="23"/>
                <w:lang w:val="en-US"/>
              </w:rPr>
            </w:pPr>
          </w:p>
        </w:tc>
        <w:tc>
          <w:tcPr>
            <w:tcW w:w="1061" w:type="dxa"/>
            <w:shd w:val="clear" w:color="auto" w:fill="auto"/>
          </w:tcPr>
          <w:p w:rsidR="00A67B98" w:rsidRPr="00415D8B" w:rsidRDefault="00882E42" w:rsidP="00415D8B">
            <w:pPr>
              <w:pStyle w:val="TableParagraph"/>
              <w:spacing w:line="224" w:lineRule="exact"/>
              <w:ind w:left="385"/>
              <w:rPr>
                <w:rFonts w:eastAsia="Calibri"/>
                <w:sz w:val="23"/>
                <w:lang w:val="en-US"/>
              </w:rPr>
            </w:pPr>
            <w:r>
              <w:rPr>
                <w:rFonts w:eastAsia="Calibri"/>
                <w:b/>
                <w:sz w:val="23"/>
                <w:lang w:val="en-US"/>
              </w:rPr>
              <w:t>186</w:t>
            </w:r>
            <w:r w:rsidR="00A67B98" w:rsidRPr="00415D8B">
              <w:rPr>
                <w:rFonts w:eastAsia="Calibri"/>
                <w:b/>
                <w:sz w:val="23"/>
                <w:lang w:val="en-US"/>
              </w:rPr>
              <w:t>6</w:t>
            </w:r>
          </w:p>
        </w:tc>
        <w:tc>
          <w:tcPr>
            <w:tcW w:w="1167" w:type="dxa"/>
            <w:shd w:val="clear" w:color="auto" w:fill="auto"/>
          </w:tcPr>
          <w:p w:rsidR="00A67B98" w:rsidRPr="00415D8B" w:rsidRDefault="00A67B98" w:rsidP="00415D8B">
            <w:pPr>
              <w:pStyle w:val="TableParagraph"/>
              <w:spacing w:line="224" w:lineRule="exact"/>
              <w:ind w:left="75" w:right="34"/>
              <w:rPr>
                <w:rFonts w:eastAsia="Calibri"/>
                <w:sz w:val="23"/>
                <w:lang w:val="en-US"/>
              </w:rPr>
            </w:pPr>
          </w:p>
        </w:tc>
        <w:tc>
          <w:tcPr>
            <w:tcW w:w="1172" w:type="dxa"/>
            <w:shd w:val="clear" w:color="auto" w:fill="auto"/>
          </w:tcPr>
          <w:p w:rsidR="00A67B98" w:rsidRPr="00415D8B" w:rsidRDefault="00A67B98" w:rsidP="00415D8B">
            <w:pPr>
              <w:pStyle w:val="TableParagraph"/>
              <w:spacing w:line="224" w:lineRule="exact"/>
              <w:ind w:left="171" w:right="140"/>
              <w:rPr>
                <w:rFonts w:eastAsia="Calibri"/>
                <w:sz w:val="23"/>
                <w:lang w:val="en-US"/>
              </w:rPr>
            </w:pPr>
          </w:p>
        </w:tc>
        <w:tc>
          <w:tcPr>
            <w:tcW w:w="1278" w:type="dxa"/>
            <w:shd w:val="clear" w:color="auto" w:fill="auto"/>
          </w:tcPr>
          <w:p w:rsidR="00A67B98" w:rsidRPr="00415D8B" w:rsidRDefault="00A67B98" w:rsidP="00415D8B">
            <w:pPr>
              <w:pStyle w:val="TableParagraph"/>
              <w:spacing w:line="224" w:lineRule="exact"/>
              <w:ind w:right="190"/>
              <w:jc w:val="right"/>
              <w:rPr>
                <w:rFonts w:eastAsia="Calibri"/>
                <w:sz w:val="23"/>
                <w:lang w:val="en-US"/>
              </w:rPr>
            </w:pPr>
          </w:p>
        </w:tc>
        <w:tc>
          <w:tcPr>
            <w:tcW w:w="1854" w:type="dxa"/>
            <w:shd w:val="clear" w:color="auto" w:fill="auto"/>
          </w:tcPr>
          <w:p w:rsidR="00A67B98" w:rsidRPr="00415D8B" w:rsidRDefault="00A67B98" w:rsidP="00A67B98">
            <w:pPr>
              <w:pStyle w:val="TableParagraph"/>
              <w:rPr>
                <w:rFonts w:eastAsia="Calibri"/>
                <w:sz w:val="23"/>
                <w:lang w:val="en-US"/>
              </w:rPr>
            </w:pPr>
          </w:p>
        </w:tc>
      </w:tr>
    </w:tbl>
    <w:p w:rsidR="00A67B98" w:rsidRDefault="00A67B98" w:rsidP="00896961">
      <w:pPr>
        <w:ind w:firstLine="709"/>
        <w:rPr>
          <w:rFonts w:ascii="Times New Roman" w:hAnsi="Times New Roman"/>
          <w:sz w:val="28"/>
          <w:szCs w:val="28"/>
        </w:rPr>
      </w:pPr>
    </w:p>
    <w:p w:rsidR="00A67B98" w:rsidRDefault="00A67B98" w:rsidP="00896961">
      <w:pPr>
        <w:ind w:firstLine="709"/>
        <w:rPr>
          <w:rFonts w:ascii="Times New Roman" w:hAnsi="Times New Roman"/>
          <w:sz w:val="28"/>
          <w:szCs w:val="28"/>
        </w:rPr>
      </w:pPr>
      <w:r w:rsidRPr="00A67B98">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A67B98">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A67B98">
        <w:rPr>
          <w:rFonts w:ascii="Times New Roman" w:hAnsi="Times New Roman"/>
          <w:sz w:val="28"/>
          <w:szCs w:val="28"/>
        </w:rPr>
        <w:t xml:space="preserve"> год </w:t>
      </w:r>
      <w:r w:rsidR="00E64B77">
        <w:rPr>
          <w:rFonts w:ascii="Times New Roman" w:hAnsi="Times New Roman"/>
          <w:sz w:val="28"/>
          <w:szCs w:val="28"/>
        </w:rPr>
        <w:t xml:space="preserve">не </w:t>
      </w:r>
      <w:r w:rsidRPr="00A67B98">
        <w:rPr>
          <w:rFonts w:ascii="Times New Roman" w:hAnsi="Times New Roman"/>
          <w:sz w:val="28"/>
          <w:szCs w:val="28"/>
        </w:rPr>
        <w:t>произошли изменения функционирования тепловых сетей</w:t>
      </w:r>
      <w:r w:rsidR="00E64B77">
        <w:rPr>
          <w:rFonts w:ascii="Times New Roman" w:hAnsi="Times New Roman"/>
          <w:sz w:val="28"/>
          <w:szCs w:val="28"/>
        </w:rPr>
        <w:t>.</w:t>
      </w:r>
    </w:p>
    <w:p w:rsidR="00F94CE3" w:rsidRDefault="00F94CE3" w:rsidP="00A67B98">
      <w:pPr>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3.4 О</w:t>
      </w:r>
      <w:r w:rsidRPr="00617AAC">
        <w:rPr>
          <w:rFonts w:ascii="Times New Roman" w:hAnsi="Times New Roman"/>
          <w:sz w:val="28"/>
          <w:szCs w:val="28"/>
        </w:rPr>
        <w:t>писание типов и количества секционирующей и регулирующей арматуры на тепловых сетях</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Запорно-регулирующая арматура на тепловых сетях п. Каменский представлена задвижка- ми: Ду 150 мм — 2 шт; Ду 100 мм — 6 шт; Ду 80 мм — 4 шт; Ду 50 мм — 8шт; вентиль Ду 25 — 8 шт.</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Запорно-регулирующая арматура на тепловых сетях п. Березовка представлена задвижками: Ду 100 мм — 6 шт; Ду 80 мм — 10 шт; Ду 50 мм — 6 шт.</w:t>
      </w:r>
    </w:p>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3.5 О</w:t>
      </w:r>
      <w:r w:rsidRPr="00934705">
        <w:rPr>
          <w:rFonts w:ascii="Times New Roman" w:hAnsi="Times New Roman"/>
          <w:sz w:val="28"/>
          <w:szCs w:val="28"/>
        </w:rPr>
        <w:t>писание типов и строительных особенностей тепловых пунктов, тепловых камер и павильонов</w:t>
      </w:r>
    </w:p>
    <w:p w:rsidR="00F94CE3" w:rsidRDefault="00A67B98" w:rsidP="00F94CE3">
      <w:pPr>
        <w:ind w:firstLine="709"/>
        <w:jc w:val="both"/>
        <w:rPr>
          <w:rFonts w:ascii="Times New Roman" w:hAnsi="Times New Roman"/>
          <w:sz w:val="28"/>
          <w:szCs w:val="28"/>
        </w:rPr>
      </w:pPr>
      <w:r w:rsidRPr="00A67B98">
        <w:rPr>
          <w:rFonts w:ascii="Times New Roman" w:hAnsi="Times New Roman"/>
          <w:sz w:val="28"/>
          <w:szCs w:val="28"/>
        </w:rPr>
        <w:t>Тепловые павильоны систем теплоснабжения на территории Каменского сельского поселения отсутствуют. Тепловые камеры, выполненные из деревянной опалубки с утеплением минеральной ватой.</w:t>
      </w:r>
    </w:p>
    <w:p w:rsidR="00A67B98" w:rsidRDefault="00A67B98"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3.6 О</w:t>
      </w:r>
      <w:r w:rsidRPr="00934705">
        <w:rPr>
          <w:rFonts w:ascii="Times New Roman" w:hAnsi="Times New Roman"/>
          <w:sz w:val="28"/>
          <w:szCs w:val="28"/>
        </w:rPr>
        <w:t>писание графиков регулирования отпуска тепла в тепловые сети с анализом их обоснованности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График изменения температур теплоносителя (таблица 2.15) выбран на основании климатических параметров холодного времени года на территории Увельского района РФ CП 131.13330.2012 «Строительная климатология» и справочных данных температуры воды, подава</w:t>
      </w:r>
      <w:r>
        <w:rPr>
          <w:rFonts w:ascii="Times New Roman" w:hAnsi="Times New Roman"/>
          <w:sz w:val="28"/>
          <w:szCs w:val="28"/>
        </w:rPr>
        <w:t>е</w:t>
      </w:r>
      <w:r w:rsidRPr="00A67B98">
        <w:rPr>
          <w:rFonts w:ascii="Times New Roman" w:hAnsi="Times New Roman"/>
          <w:sz w:val="28"/>
          <w:szCs w:val="28"/>
        </w:rPr>
        <w:t xml:space="preserve">мой в отопительную систему, и сетевой — в обратном трубопроводе по температурному графику </w:t>
      </w:r>
      <w:r w:rsidR="00E9570F">
        <w:rPr>
          <w:rFonts w:ascii="Times New Roman" w:hAnsi="Times New Roman"/>
          <w:sz w:val="28"/>
          <w:szCs w:val="28"/>
        </w:rPr>
        <w:t>90</w:t>
      </w:r>
      <w:r w:rsidRPr="00A67B98">
        <w:rPr>
          <w:rFonts w:ascii="Times New Roman" w:hAnsi="Times New Roman"/>
          <w:sz w:val="28"/>
          <w:szCs w:val="28"/>
        </w:rPr>
        <w:t>-70 °С. По этому температурному графику функционирует БМК п. Березовка.</w:t>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График изменения температур теплоносителя котельной п. Каменский и мини-котельной п. Каменский (85-64 °С) соответствует климатическим параметрам </w:t>
      </w:r>
      <w:r w:rsidRPr="00A67B98">
        <w:rPr>
          <w:rFonts w:ascii="Times New Roman" w:hAnsi="Times New Roman"/>
          <w:sz w:val="28"/>
          <w:szCs w:val="28"/>
        </w:rPr>
        <w:lastRenderedPageBreak/>
        <w:t>холодного времени года на территории Увельского муниципального района, приведен в таблице 2.16.</w:t>
      </w:r>
    </w:p>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Таблица 2.15     — График изменения температур теплоносителя</w:t>
      </w:r>
    </w:p>
    <w:p w:rsidR="00A67B98" w:rsidRDefault="00A67B98" w:rsidP="00A67B98">
      <w:pPr>
        <w:ind w:firstLine="709"/>
        <w:jc w:val="both"/>
        <w:rPr>
          <w:rFonts w:ascii="Times New Roman" w:hAnsi="Times New Roman"/>
          <w:sz w:val="28"/>
          <w:szCs w:val="28"/>
        </w:rPr>
      </w:pPr>
    </w:p>
    <w:tbl>
      <w:tblPr>
        <w:tblpPr w:leftFromText="180" w:rightFromText="180" w:vertAnchor="text" w:horzAnchor="margin" w:tblpY="144"/>
        <w:tblW w:w="104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16"/>
        <w:gridCol w:w="657"/>
        <w:gridCol w:w="652"/>
        <w:gridCol w:w="652"/>
        <w:gridCol w:w="657"/>
        <w:gridCol w:w="647"/>
        <w:gridCol w:w="657"/>
        <w:gridCol w:w="652"/>
        <w:gridCol w:w="652"/>
        <w:gridCol w:w="657"/>
        <w:gridCol w:w="657"/>
        <w:gridCol w:w="657"/>
      </w:tblGrid>
      <w:tr w:rsidR="00415D8B" w:rsidTr="00415D8B">
        <w:trPr>
          <w:trHeight w:val="282"/>
        </w:trPr>
        <w:tc>
          <w:tcPr>
            <w:tcW w:w="3216" w:type="dxa"/>
            <w:vMerge w:val="restart"/>
            <w:shd w:val="clear" w:color="auto" w:fill="auto"/>
          </w:tcPr>
          <w:p w:rsidR="00A67B98" w:rsidRPr="00415D8B" w:rsidRDefault="00A67B98" w:rsidP="00415D8B">
            <w:pPr>
              <w:pStyle w:val="TableParagraph"/>
              <w:spacing w:before="121"/>
              <w:ind w:left="161"/>
              <w:rPr>
                <w:rFonts w:eastAsia="Calibri"/>
                <w:b/>
                <w:sz w:val="25"/>
                <w:lang w:val="en-US"/>
              </w:rPr>
            </w:pPr>
            <w:r w:rsidRPr="00415D8B">
              <w:rPr>
                <w:rFonts w:eastAsia="Calibri"/>
                <w:b/>
                <w:w w:val="95"/>
                <w:sz w:val="25"/>
                <w:lang w:val="en-US"/>
              </w:rPr>
              <w:t>Температура</w:t>
            </w:r>
            <w:r w:rsidRPr="00415D8B">
              <w:rPr>
                <w:rFonts w:eastAsia="Calibri"/>
                <w:b/>
                <w:spacing w:val="15"/>
                <w:w w:val="95"/>
                <w:sz w:val="25"/>
                <w:lang w:val="en-US"/>
              </w:rPr>
              <w:t xml:space="preserve"> </w:t>
            </w:r>
            <w:r w:rsidRPr="00415D8B">
              <w:rPr>
                <w:rFonts w:eastAsia="Calibri"/>
                <w:b/>
                <w:w w:val="95"/>
                <w:sz w:val="25"/>
                <w:lang w:val="en-US"/>
              </w:rPr>
              <w:t>сетевой</w:t>
            </w:r>
            <w:r w:rsidRPr="00415D8B">
              <w:rPr>
                <w:rFonts w:eastAsia="Calibri"/>
                <w:b/>
                <w:spacing w:val="5"/>
                <w:w w:val="95"/>
                <w:sz w:val="25"/>
                <w:lang w:val="en-US"/>
              </w:rPr>
              <w:t xml:space="preserve"> </w:t>
            </w:r>
            <w:r w:rsidRPr="00415D8B">
              <w:rPr>
                <w:rFonts w:eastAsia="Calibri"/>
                <w:b/>
                <w:w w:val="95"/>
                <w:sz w:val="25"/>
                <w:lang w:val="en-US"/>
              </w:rPr>
              <w:t>воды</w:t>
            </w:r>
          </w:p>
        </w:tc>
        <w:tc>
          <w:tcPr>
            <w:tcW w:w="7197" w:type="dxa"/>
            <w:gridSpan w:val="11"/>
            <w:shd w:val="clear" w:color="auto" w:fill="auto"/>
          </w:tcPr>
          <w:p w:rsidR="00A67B98" w:rsidRPr="00415D8B" w:rsidRDefault="00A67B98" w:rsidP="00415D8B">
            <w:pPr>
              <w:pStyle w:val="TableParagraph"/>
              <w:rPr>
                <w:rFonts w:eastAsia="Calibri"/>
                <w:sz w:val="20"/>
                <w:lang w:val="en-US"/>
              </w:rPr>
            </w:pPr>
          </w:p>
        </w:tc>
      </w:tr>
      <w:tr w:rsidR="00415D8B" w:rsidTr="00415D8B">
        <w:trPr>
          <w:trHeight w:val="268"/>
        </w:trPr>
        <w:tc>
          <w:tcPr>
            <w:tcW w:w="3216" w:type="dxa"/>
            <w:vMerge/>
            <w:tcBorders>
              <w:top w:val="nil"/>
            </w:tcBorders>
            <w:shd w:val="clear" w:color="auto" w:fill="auto"/>
          </w:tcPr>
          <w:p w:rsidR="00A67B98" w:rsidRPr="00415D8B" w:rsidRDefault="00A67B98" w:rsidP="00415D8B">
            <w:pPr>
              <w:widowControl w:val="0"/>
              <w:autoSpaceDE w:val="0"/>
              <w:autoSpaceDN w:val="0"/>
              <w:rPr>
                <w:rFonts w:eastAsia="Calibri"/>
                <w:sz w:val="2"/>
                <w:szCs w:val="2"/>
                <w:lang w:val="en-US" w:eastAsia="en-US"/>
              </w:rPr>
            </w:pPr>
          </w:p>
        </w:tc>
        <w:tc>
          <w:tcPr>
            <w:tcW w:w="657" w:type="dxa"/>
            <w:shd w:val="clear" w:color="auto" w:fill="auto"/>
          </w:tcPr>
          <w:p w:rsidR="00A67B98" w:rsidRPr="00415D8B" w:rsidRDefault="00A67B98" w:rsidP="00415D8B">
            <w:pPr>
              <w:pStyle w:val="TableParagraph"/>
              <w:spacing w:line="248" w:lineRule="exact"/>
              <w:ind w:left="49"/>
              <w:rPr>
                <w:rFonts w:ascii="Bookman Old Style" w:eastAsia="Calibri"/>
                <w:sz w:val="25"/>
                <w:lang w:val="en-US"/>
              </w:rPr>
            </w:pPr>
            <w:r w:rsidRPr="00415D8B">
              <w:rPr>
                <w:rFonts w:ascii="Bookman Old Style" w:eastAsia="Calibri"/>
                <w:w w:val="76"/>
                <w:sz w:val="25"/>
                <w:lang w:val="en-US"/>
              </w:rPr>
              <w:t>8</w:t>
            </w:r>
          </w:p>
        </w:tc>
        <w:tc>
          <w:tcPr>
            <w:tcW w:w="652" w:type="dxa"/>
            <w:shd w:val="clear" w:color="auto" w:fill="auto"/>
          </w:tcPr>
          <w:p w:rsidR="00A67B98" w:rsidRPr="00415D8B" w:rsidRDefault="00A67B98" w:rsidP="00415D8B">
            <w:pPr>
              <w:pStyle w:val="TableParagraph"/>
              <w:spacing w:line="248" w:lineRule="exact"/>
              <w:ind w:left="41"/>
              <w:rPr>
                <w:rFonts w:ascii="Bookman Old Style" w:eastAsia="Calibri"/>
                <w:sz w:val="25"/>
                <w:lang w:val="en-US"/>
              </w:rPr>
            </w:pPr>
            <w:r w:rsidRPr="00415D8B">
              <w:rPr>
                <w:rFonts w:ascii="Bookman Old Style" w:eastAsia="Calibri"/>
                <w:w w:val="79"/>
                <w:sz w:val="25"/>
                <w:lang w:val="en-US"/>
              </w:rPr>
              <w:t>5</w:t>
            </w:r>
          </w:p>
        </w:tc>
        <w:tc>
          <w:tcPr>
            <w:tcW w:w="652" w:type="dxa"/>
            <w:shd w:val="clear" w:color="auto" w:fill="auto"/>
          </w:tcPr>
          <w:p w:rsidR="00A67B98" w:rsidRPr="00415D8B" w:rsidRDefault="00A67B98" w:rsidP="00415D8B">
            <w:pPr>
              <w:pStyle w:val="TableParagraph"/>
              <w:spacing w:line="248" w:lineRule="exact"/>
              <w:ind w:left="49"/>
              <w:rPr>
                <w:rFonts w:ascii="Bookman Old Style" w:eastAsia="Calibri"/>
                <w:sz w:val="25"/>
                <w:lang w:val="en-US"/>
              </w:rPr>
            </w:pPr>
            <w:r w:rsidRPr="00415D8B">
              <w:rPr>
                <w:rFonts w:ascii="Bookman Old Style" w:eastAsia="Calibri"/>
                <w:w w:val="75"/>
                <w:sz w:val="25"/>
                <w:lang w:val="en-US"/>
              </w:rPr>
              <w:t>0</w:t>
            </w:r>
          </w:p>
        </w:tc>
        <w:tc>
          <w:tcPr>
            <w:tcW w:w="657" w:type="dxa"/>
            <w:shd w:val="clear" w:color="auto" w:fill="auto"/>
          </w:tcPr>
          <w:p w:rsidR="00A67B98" w:rsidRPr="00415D8B" w:rsidRDefault="00A67B98" w:rsidP="00415D8B">
            <w:pPr>
              <w:pStyle w:val="TableParagraph"/>
              <w:spacing w:line="248" w:lineRule="exact"/>
              <w:ind w:left="57" w:right="20"/>
              <w:rPr>
                <w:rFonts w:ascii="Bookman Old Style" w:eastAsia="Calibri"/>
                <w:sz w:val="25"/>
                <w:lang w:val="en-US"/>
              </w:rPr>
            </w:pPr>
            <w:r w:rsidRPr="00415D8B">
              <w:rPr>
                <w:rFonts w:ascii="Bookman Old Style" w:eastAsia="Calibri"/>
                <w:w w:val="90"/>
                <w:sz w:val="25"/>
                <w:lang w:val="en-US"/>
              </w:rPr>
              <w:t>-5</w:t>
            </w:r>
          </w:p>
        </w:tc>
        <w:tc>
          <w:tcPr>
            <w:tcW w:w="647" w:type="dxa"/>
            <w:shd w:val="clear" w:color="auto" w:fill="auto"/>
          </w:tcPr>
          <w:p w:rsidR="00A67B98" w:rsidRPr="00415D8B" w:rsidRDefault="00A67B98" w:rsidP="00415D8B">
            <w:pPr>
              <w:pStyle w:val="TableParagraph"/>
              <w:spacing w:line="248" w:lineRule="exact"/>
              <w:ind w:right="136"/>
              <w:jc w:val="right"/>
              <w:rPr>
                <w:rFonts w:ascii="Bookman Old Style" w:eastAsia="Calibri"/>
                <w:sz w:val="25"/>
                <w:lang w:val="en-US"/>
              </w:rPr>
            </w:pPr>
            <w:r w:rsidRPr="00415D8B">
              <w:rPr>
                <w:rFonts w:ascii="Bookman Old Style" w:eastAsia="Calibri"/>
                <w:w w:val="90"/>
                <w:sz w:val="25"/>
                <w:lang w:val="en-US"/>
              </w:rPr>
              <w:t>-10</w:t>
            </w:r>
          </w:p>
        </w:tc>
        <w:tc>
          <w:tcPr>
            <w:tcW w:w="657" w:type="dxa"/>
            <w:shd w:val="clear" w:color="auto" w:fill="auto"/>
          </w:tcPr>
          <w:p w:rsidR="00A67B98" w:rsidRPr="00415D8B" w:rsidRDefault="00A67B98" w:rsidP="00415D8B">
            <w:pPr>
              <w:pStyle w:val="TableParagraph"/>
              <w:spacing w:line="248" w:lineRule="exact"/>
              <w:ind w:left="57" w:right="15"/>
              <w:rPr>
                <w:rFonts w:ascii="Bookman Old Style" w:eastAsia="Calibri"/>
                <w:sz w:val="25"/>
                <w:lang w:val="en-US"/>
              </w:rPr>
            </w:pPr>
            <w:r w:rsidRPr="00415D8B">
              <w:rPr>
                <w:rFonts w:ascii="Bookman Old Style" w:eastAsia="Calibri"/>
                <w:w w:val="85"/>
                <w:sz w:val="25"/>
                <w:lang w:val="en-US"/>
              </w:rPr>
              <w:t>-15</w:t>
            </w:r>
          </w:p>
        </w:tc>
        <w:tc>
          <w:tcPr>
            <w:tcW w:w="652" w:type="dxa"/>
            <w:shd w:val="clear" w:color="auto" w:fill="auto"/>
          </w:tcPr>
          <w:p w:rsidR="00A67B98" w:rsidRPr="00415D8B" w:rsidRDefault="00A67B98" w:rsidP="00415D8B">
            <w:pPr>
              <w:pStyle w:val="TableParagraph"/>
              <w:spacing w:line="248" w:lineRule="exact"/>
              <w:ind w:left="95" w:right="52"/>
              <w:rPr>
                <w:rFonts w:ascii="Bookman Old Style" w:eastAsia="Calibri"/>
                <w:sz w:val="25"/>
                <w:lang w:val="en-US"/>
              </w:rPr>
            </w:pPr>
            <w:r w:rsidRPr="00415D8B">
              <w:rPr>
                <w:rFonts w:ascii="Bookman Old Style" w:eastAsia="Calibri"/>
                <w:w w:val="90"/>
                <w:sz w:val="25"/>
                <w:lang w:val="en-US"/>
              </w:rPr>
              <w:t>-20</w:t>
            </w:r>
          </w:p>
        </w:tc>
        <w:tc>
          <w:tcPr>
            <w:tcW w:w="652" w:type="dxa"/>
            <w:shd w:val="clear" w:color="auto" w:fill="auto"/>
          </w:tcPr>
          <w:p w:rsidR="00A67B98" w:rsidRPr="00415D8B" w:rsidRDefault="00A67B98" w:rsidP="00415D8B">
            <w:pPr>
              <w:pStyle w:val="TableParagraph"/>
              <w:spacing w:line="248" w:lineRule="exact"/>
              <w:ind w:left="92" w:right="52"/>
              <w:rPr>
                <w:rFonts w:ascii="Bookman Old Style" w:eastAsia="Calibri"/>
                <w:sz w:val="25"/>
                <w:lang w:val="en-US"/>
              </w:rPr>
            </w:pPr>
            <w:r w:rsidRPr="00415D8B">
              <w:rPr>
                <w:rFonts w:ascii="Bookman Old Style" w:eastAsia="Calibri"/>
                <w:w w:val="85"/>
                <w:sz w:val="25"/>
                <w:lang w:val="en-US"/>
              </w:rPr>
              <w:t>-25</w:t>
            </w:r>
          </w:p>
        </w:tc>
        <w:tc>
          <w:tcPr>
            <w:tcW w:w="657" w:type="dxa"/>
            <w:shd w:val="clear" w:color="auto" w:fill="auto"/>
          </w:tcPr>
          <w:p w:rsidR="00A67B98" w:rsidRPr="00415D8B" w:rsidRDefault="00A67B98" w:rsidP="00415D8B">
            <w:pPr>
              <w:pStyle w:val="TableParagraph"/>
              <w:spacing w:line="248" w:lineRule="exact"/>
              <w:ind w:left="182"/>
              <w:rPr>
                <w:rFonts w:ascii="Bookman Old Style" w:eastAsia="Calibri"/>
                <w:sz w:val="25"/>
                <w:lang w:val="en-US"/>
              </w:rPr>
            </w:pPr>
            <w:r w:rsidRPr="00415D8B">
              <w:rPr>
                <w:rFonts w:ascii="Bookman Old Style" w:eastAsia="Calibri"/>
                <w:w w:val="90"/>
                <w:sz w:val="25"/>
                <w:lang w:val="en-US"/>
              </w:rPr>
              <w:t>-30</w:t>
            </w:r>
          </w:p>
        </w:tc>
        <w:tc>
          <w:tcPr>
            <w:tcW w:w="657" w:type="dxa"/>
            <w:shd w:val="clear" w:color="auto" w:fill="auto"/>
          </w:tcPr>
          <w:p w:rsidR="00A67B98" w:rsidRPr="006C5900" w:rsidRDefault="00A67B98" w:rsidP="00415D8B">
            <w:pPr>
              <w:pStyle w:val="TableParagraph"/>
              <w:spacing w:line="248" w:lineRule="exact"/>
              <w:ind w:left="57" w:right="19"/>
              <w:rPr>
                <w:rFonts w:ascii="Bookman Old Style" w:eastAsia="Calibri"/>
                <w:sz w:val="25"/>
              </w:rPr>
            </w:pPr>
            <w:r w:rsidRPr="00415D8B">
              <w:rPr>
                <w:rFonts w:ascii="Bookman Old Style" w:eastAsia="Calibri"/>
                <w:w w:val="85"/>
                <w:sz w:val="25"/>
                <w:lang w:val="en-US"/>
              </w:rPr>
              <w:t>-</w:t>
            </w:r>
            <w:r w:rsidR="006C5900">
              <w:rPr>
                <w:rFonts w:ascii="Bookman Old Style" w:eastAsia="Calibri"/>
                <w:w w:val="85"/>
                <w:sz w:val="25"/>
              </w:rPr>
              <w:t>4</w:t>
            </w:r>
          </w:p>
        </w:tc>
        <w:tc>
          <w:tcPr>
            <w:tcW w:w="657" w:type="dxa"/>
            <w:shd w:val="clear" w:color="auto" w:fill="auto"/>
          </w:tcPr>
          <w:p w:rsidR="00A67B98" w:rsidRPr="00415D8B" w:rsidRDefault="00A67B98" w:rsidP="00415D8B">
            <w:pPr>
              <w:pStyle w:val="TableParagraph"/>
              <w:spacing w:line="248" w:lineRule="exact"/>
              <w:ind w:left="178"/>
              <w:rPr>
                <w:rFonts w:ascii="Bookman Old Style" w:eastAsia="Calibri"/>
                <w:sz w:val="25"/>
                <w:lang w:val="en-US"/>
              </w:rPr>
            </w:pPr>
            <w:r w:rsidRPr="00415D8B">
              <w:rPr>
                <w:rFonts w:ascii="Bookman Old Style" w:eastAsia="Calibri"/>
                <w:w w:val="90"/>
                <w:sz w:val="25"/>
                <w:lang w:val="en-US"/>
              </w:rPr>
              <w:t>-39</w:t>
            </w:r>
          </w:p>
        </w:tc>
      </w:tr>
      <w:tr w:rsidR="00415D8B" w:rsidTr="00415D8B">
        <w:trPr>
          <w:trHeight w:val="268"/>
        </w:trPr>
        <w:tc>
          <w:tcPr>
            <w:tcW w:w="3216" w:type="dxa"/>
            <w:shd w:val="clear" w:color="auto" w:fill="auto"/>
          </w:tcPr>
          <w:p w:rsidR="00A67B98" w:rsidRPr="00415D8B" w:rsidRDefault="00A67B98" w:rsidP="00415D8B">
            <w:pPr>
              <w:pStyle w:val="TableParagraph"/>
              <w:spacing w:line="246" w:lineRule="exact"/>
              <w:ind w:left="73" w:right="46"/>
              <w:rPr>
                <w:rFonts w:eastAsia="Calibri"/>
                <w:sz w:val="25"/>
                <w:lang w:val="en-US"/>
              </w:rPr>
            </w:pPr>
            <w:r w:rsidRPr="00415D8B">
              <w:rPr>
                <w:rFonts w:eastAsia="Calibri"/>
                <w:w w:val="95"/>
                <w:sz w:val="25"/>
                <w:lang w:val="en-US"/>
              </w:rPr>
              <w:t>В</w:t>
            </w:r>
            <w:r w:rsidRPr="00415D8B">
              <w:rPr>
                <w:rFonts w:eastAsia="Calibri"/>
                <w:spacing w:val="-1"/>
                <w:w w:val="95"/>
                <w:sz w:val="25"/>
                <w:lang w:val="en-US"/>
              </w:rPr>
              <w:t xml:space="preserve"> </w:t>
            </w:r>
            <w:r w:rsidRPr="00415D8B">
              <w:rPr>
                <w:rFonts w:eastAsia="Calibri"/>
                <w:w w:val="95"/>
                <w:sz w:val="25"/>
                <w:lang w:val="en-US"/>
              </w:rPr>
              <w:t>прямом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7" w:type="dxa"/>
            <w:shd w:val="clear" w:color="auto" w:fill="auto"/>
          </w:tcPr>
          <w:p w:rsidR="00A67B98" w:rsidRPr="00415D8B" w:rsidRDefault="00A67B98" w:rsidP="00415D8B">
            <w:pPr>
              <w:pStyle w:val="TableParagraph"/>
              <w:spacing w:line="246" w:lineRule="exact"/>
              <w:ind w:left="57" w:right="11"/>
              <w:rPr>
                <w:rFonts w:eastAsia="Calibri"/>
                <w:sz w:val="25"/>
                <w:lang w:val="en-US"/>
              </w:rPr>
            </w:pPr>
            <w:r w:rsidRPr="00415D8B">
              <w:rPr>
                <w:rFonts w:eastAsia="Calibri"/>
                <w:sz w:val="25"/>
                <w:lang w:val="en-US"/>
              </w:rPr>
              <w:t>37,2</w:t>
            </w:r>
          </w:p>
        </w:tc>
        <w:tc>
          <w:tcPr>
            <w:tcW w:w="652" w:type="dxa"/>
            <w:shd w:val="clear" w:color="auto" w:fill="auto"/>
          </w:tcPr>
          <w:p w:rsidR="00A67B98" w:rsidRPr="00415D8B" w:rsidRDefault="00A67B98" w:rsidP="00415D8B">
            <w:pPr>
              <w:pStyle w:val="TableParagraph"/>
              <w:spacing w:line="246" w:lineRule="exact"/>
              <w:ind w:left="93" w:right="52"/>
              <w:rPr>
                <w:rFonts w:eastAsia="Calibri"/>
                <w:sz w:val="25"/>
                <w:lang w:val="en-US"/>
              </w:rPr>
            </w:pPr>
            <w:r w:rsidRPr="00415D8B">
              <w:rPr>
                <w:rFonts w:eastAsia="Calibri"/>
                <w:sz w:val="25"/>
                <w:lang w:val="en-US"/>
              </w:rPr>
              <w:t>44,1</w:t>
            </w:r>
          </w:p>
        </w:tc>
        <w:tc>
          <w:tcPr>
            <w:tcW w:w="652" w:type="dxa"/>
            <w:shd w:val="clear" w:color="auto" w:fill="auto"/>
          </w:tcPr>
          <w:p w:rsidR="00A67B98" w:rsidRPr="00415D8B" w:rsidRDefault="00A67B98" w:rsidP="00415D8B">
            <w:pPr>
              <w:pStyle w:val="TableParagraph"/>
              <w:spacing w:line="246" w:lineRule="exact"/>
              <w:ind w:left="98" w:right="52"/>
              <w:rPr>
                <w:rFonts w:eastAsia="Calibri"/>
                <w:sz w:val="25"/>
                <w:lang w:val="en-US"/>
              </w:rPr>
            </w:pPr>
            <w:r w:rsidRPr="00415D8B">
              <w:rPr>
                <w:rFonts w:eastAsia="Calibri"/>
                <w:sz w:val="25"/>
                <w:lang w:val="en-US"/>
              </w:rPr>
              <w:t>50,5</w:t>
            </w:r>
          </w:p>
        </w:tc>
        <w:tc>
          <w:tcPr>
            <w:tcW w:w="657" w:type="dxa"/>
            <w:shd w:val="clear" w:color="auto" w:fill="auto"/>
          </w:tcPr>
          <w:p w:rsidR="00A67B98" w:rsidRPr="00415D8B" w:rsidRDefault="00A67B98" w:rsidP="00415D8B">
            <w:pPr>
              <w:pStyle w:val="TableParagraph"/>
              <w:spacing w:line="246" w:lineRule="exact"/>
              <w:ind w:left="57" w:right="10"/>
              <w:rPr>
                <w:rFonts w:eastAsia="Calibri"/>
                <w:sz w:val="25"/>
                <w:lang w:val="en-US"/>
              </w:rPr>
            </w:pPr>
            <w:r w:rsidRPr="00415D8B">
              <w:rPr>
                <w:rFonts w:eastAsia="Calibri"/>
                <w:sz w:val="25"/>
                <w:lang w:val="en-US"/>
              </w:rPr>
              <w:t>56,7</w:t>
            </w:r>
          </w:p>
        </w:tc>
        <w:tc>
          <w:tcPr>
            <w:tcW w:w="647" w:type="dxa"/>
            <w:shd w:val="clear" w:color="auto" w:fill="auto"/>
          </w:tcPr>
          <w:p w:rsidR="00A67B98" w:rsidRPr="00415D8B" w:rsidRDefault="00A67B98" w:rsidP="00415D8B">
            <w:pPr>
              <w:pStyle w:val="TableParagraph"/>
              <w:spacing w:line="246" w:lineRule="exact"/>
              <w:ind w:right="84"/>
              <w:jc w:val="right"/>
              <w:rPr>
                <w:rFonts w:eastAsia="Calibri"/>
                <w:sz w:val="25"/>
                <w:lang w:val="en-US"/>
              </w:rPr>
            </w:pPr>
            <w:r w:rsidRPr="00415D8B">
              <w:rPr>
                <w:rFonts w:eastAsia="Calibri"/>
                <w:sz w:val="25"/>
                <w:lang w:val="en-US"/>
              </w:rPr>
              <w:t>62,7</w:t>
            </w:r>
          </w:p>
        </w:tc>
        <w:tc>
          <w:tcPr>
            <w:tcW w:w="657" w:type="dxa"/>
            <w:shd w:val="clear" w:color="auto" w:fill="auto"/>
          </w:tcPr>
          <w:p w:rsidR="00A67B98" w:rsidRPr="00415D8B" w:rsidRDefault="00A67B98" w:rsidP="00415D8B">
            <w:pPr>
              <w:pStyle w:val="TableParagraph"/>
              <w:spacing w:line="246" w:lineRule="exact"/>
              <w:ind w:left="57" w:right="5"/>
              <w:rPr>
                <w:rFonts w:eastAsia="Calibri"/>
                <w:sz w:val="25"/>
                <w:lang w:val="en-US"/>
              </w:rPr>
            </w:pPr>
            <w:r w:rsidRPr="00415D8B">
              <w:rPr>
                <w:rFonts w:eastAsia="Calibri"/>
                <w:sz w:val="25"/>
                <w:lang w:val="en-US"/>
              </w:rPr>
              <w:t>68,6</w:t>
            </w:r>
          </w:p>
        </w:tc>
        <w:tc>
          <w:tcPr>
            <w:tcW w:w="652" w:type="dxa"/>
            <w:shd w:val="clear" w:color="auto" w:fill="auto"/>
          </w:tcPr>
          <w:p w:rsidR="00A67B98" w:rsidRPr="00415D8B" w:rsidRDefault="00A67B98" w:rsidP="00415D8B">
            <w:pPr>
              <w:pStyle w:val="TableParagraph"/>
              <w:spacing w:line="246" w:lineRule="exact"/>
              <w:ind w:left="100" w:right="46"/>
              <w:rPr>
                <w:rFonts w:eastAsia="Calibri"/>
                <w:sz w:val="25"/>
                <w:lang w:val="en-US"/>
              </w:rPr>
            </w:pPr>
            <w:r w:rsidRPr="00415D8B">
              <w:rPr>
                <w:rFonts w:eastAsia="Calibri"/>
                <w:sz w:val="25"/>
                <w:lang w:val="en-US"/>
              </w:rPr>
              <w:t>74,3</w:t>
            </w:r>
          </w:p>
        </w:tc>
        <w:tc>
          <w:tcPr>
            <w:tcW w:w="652" w:type="dxa"/>
            <w:shd w:val="clear" w:color="auto" w:fill="auto"/>
          </w:tcPr>
          <w:p w:rsidR="00A67B98" w:rsidRPr="00415D8B" w:rsidRDefault="00A67B98" w:rsidP="00415D8B">
            <w:pPr>
              <w:pStyle w:val="TableParagraph"/>
              <w:spacing w:line="246" w:lineRule="exact"/>
              <w:ind w:left="100" w:right="45"/>
              <w:rPr>
                <w:rFonts w:eastAsia="Calibri"/>
                <w:sz w:val="25"/>
                <w:lang w:val="en-US"/>
              </w:rPr>
            </w:pPr>
            <w:r w:rsidRPr="00415D8B">
              <w:rPr>
                <w:rFonts w:eastAsia="Calibri"/>
                <w:sz w:val="25"/>
                <w:lang w:val="en-US"/>
              </w:rPr>
              <w:t>79,9</w:t>
            </w:r>
          </w:p>
        </w:tc>
        <w:tc>
          <w:tcPr>
            <w:tcW w:w="657" w:type="dxa"/>
            <w:shd w:val="clear" w:color="auto" w:fill="auto"/>
          </w:tcPr>
          <w:p w:rsidR="00A67B98" w:rsidRPr="00415D8B" w:rsidRDefault="00A67B98" w:rsidP="00415D8B">
            <w:pPr>
              <w:pStyle w:val="TableParagraph"/>
              <w:spacing w:line="246" w:lineRule="exact"/>
              <w:ind w:left="142"/>
              <w:rPr>
                <w:rFonts w:eastAsia="Calibri"/>
                <w:sz w:val="25"/>
                <w:lang w:val="en-US"/>
              </w:rPr>
            </w:pPr>
            <w:r w:rsidRPr="00415D8B">
              <w:rPr>
                <w:rFonts w:eastAsia="Calibri"/>
                <w:sz w:val="25"/>
                <w:lang w:val="en-US"/>
              </w:rPr>
              <w:t>85,3</w:t>
            </w:r>
          </w:p>
        </w:tc>
        <w:tc>
          <w:tcPr>
            <w:tcW w:w="657" w:type="dxa"/>
            <w:shd w:val="clear" w:color="auto" w:fill="auto"/>
          </w:tcPr>
          <w:p w:rsidR="00A67B98" w:rsidRPr="00065255" w:rsidRDefault="00065255" w:rsidP="00415D8B">
            <w:pPr>
              <w:pStyle w:val="TableParagraph"/>
              <w:spacing w:line="246" w:lineRule="exact"/>
              <w:ind w:left="57" w:right="7"/>
              <w:rPr>
                <w:rFonts w:eastAsia="Calibri"/>
                <w:sz w:val="25"/>
              </w:rPr>
            </w:pPr>
            <w:r>
              <w:rPr>
                <w:rFonts w:eastAsia="Calibri"/>
                <w:sz w:val="25"/>
              </w:rPr>
              <w:t>88</w:t>
            </w:r>
          </w:p>
        </w:tc>
        <w:tc>
          <w:tcPr>
            <w:tcW w:w="657" w:type="dxa"/>
            <w:shd w:val="clear" w:color="auto" w:fill="auto"/>
          </w:tcPr>
          <w:p w:rsidR="00A67B98" w:rsidRPr="00181FBB" w:rsidRDefault="00A67B98" w:rsidP="00415D8B">
            <w:pPr>
              <w:pStyle w:val="TableParagraph"/>
              <w:spacing w:line="246" w:lineRule="exact"/>
              <w:ind w:left="225"/>
              <w:rPr>
                <w:rFonts w:eastAsia="Calibri"/>
                <w:sz w:val="25"/>
              </w:rPr>
            </w:pPr>
            <w:r w:rsidRPr="00415D8B">
              <w:rPr>
                <w:rFonts w:eastAsia="Calibri"/>
                <w:sz w:val="25"/>
                <w:lang w:val="en-US"/>
              </w:rPr>
              <w:t>9</w:t>
            </w:r>
            <w:r w:rsidR="00181FBB">
              <w:rPr>
                <w:rFonts w:eastAsia="Calibri"/>
                <w:sz w:val="25"/>
              </w:rPr>
              <w:t>0</w:t>
            </w:r>
          </w:p>
        </w:tc>
      </w:tr>
      <w:tr w:rsidR="00415D8B" w:rsidTr="00415D8B">
        <w:trPr>
          <w:trHeight w:val="273"/>
        </w:trPr>
        <w:tc>
          <w:tcPr>
            <w:tcW w:w="3216" w:type="dxa"/>
            <w:shd w:val="clear" w:color="auto" w:fill="auto"/>
          </w:tcPr>
          <w:p w:rsidR="00A67B98" w:rsidRPr="00415D8B" w:rsidRDefault="00A67B98" w:rsidP="00415D8B">
            <w:pPr>
              <w:pStyle w:val="TableParagraph"/>
              <w:spacing w:line="251" w:lineRule="exact"/>
              <w:ind w:left="73" w:right="46"/>
              <w:rPr>
                <w:rFonts w:eastAsia="Calibri"/>
                <w:sz w:val="25"/>
                <w:lang w:val="en-US"/>
              </w:rPr>
            </w:pPr>
            <w:r w:rsidRPr="00415D8B">
              <w:rPr>
                <w:rFonts w:eastAsia="Calibri"/>
                <w:w w:val="95"/>
                <w:sz w:val="25"/>
                <w:lang w:val="en-US"/>
              </w:rPr>
              <w:t>В</w:t>
            </w:r>
            <w:r w:rsidRPr="00415D8B">
              <w:rPr>
                <w:rFonts w:eastAsia="Calibri"/>
                <w:spacing w:val="-3"/>
                <w:w w:val="95"/>
                <w:sz w:val="25"/>
                <w:lang w:val="en-US"/>
              </w:rPr>
              <w:t xml:space="preserve"> </w:t>
            </w:r>
            <w:r w:rsidRPr="00415D8B">
              <w:rPr>
                <w:rFonts w:eastAsia="Calibri"/>
                <w:w w:val="95"/>
                <w:sz w:val="25"/>
                <w:lang w:val="en-US"/>
              </w:rPr>
              <w:t>обратном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4"/>
                <w:w w:val="95"/>
                <w:sz w:val="25"/>
                <w:lang w:val="en-US"/>
              </w:rPr>
              <w:t xml:space="preserve"> </w:t>
            </w:r>
            <w:r w:rsidRPr="00415D8B">
              <w:rPr>
                <w:rFonts w:eastAsia="Calibri"/>
                <w:w w:val="95"/>
                <w:sz w:val="25"/>
                <w:lang w:val="en-US"/>
              </w:rPr>
              <w:t>°С</w:t>
            </w:r>
          </w:p>
        </w:tc>
        <w:tc>
          <w:tcPr>
            <w:tcW w:w="657" w:type="dxa"/>
            <w:shd w:val="clear" w:color="auto" w:fill="auto"/>
          </w:tcPr>
          <w:p w:rsidR="00A67B98" w:rsidRPr="00415D8B" w:rsidRDefault="00A67B98" w:rsidP="00415D8B">
            <w:pPr>
              <w:pStyle w:val="TableParagraph"/>
              <w:spacing w:line="251" w:lineRule="exact"/>
              <w:ind w:left="57" w:right="14"/>
              <w:rPr>
                <w:rFonts w:eastAsia="Calibri"/>
                <w:sz w:val="25"/>
                <w:lang w:val="en-US"/>
              </w:rPr>
            </w:pPr>
            <w:r w:rsidRPr="00415D8B">
              <w:rPr>
                <w:rFonts w:eastAsia="Calibri"/>
                <w:sz w:val="25"/>
                <w:lang w:val="en-US"/>
              </w:rPr>
              <w:t>33</w:t>
            </w:r>
          </w:p>
        </w:tc>
        <w:tc>
          <w:tcPr>
            <w:tcW w:w="652" w:type="dxa"/>
            <w:shd w:val="clear" w:color="auto" w:fill="auto"/>
          </w:tcPr>
          <w:p w:rsidR="00A67B98" w:rsidRPr="00415D8B" w:rsidRDefault="00A67B98" w:rsidP="00415D8B">
            <w:pPr>
              <w:pStyle w:val="TableParagraph"/>
              <w:spacing w:line="251" w:lineRule="exact"/>
              <w:ind w:left="95" w:right="52"/>
              <w:rPr>
                <w:rFonts w:eastAsia="Calibri"/>
                <w:sz w:val="25"/>
                <w:lang w:val="en-US"/>
              </w:rPr>
            </w:pPr>
            <w:r w:rsidRPr="00415D8B">
              <w:rPr>
                <w:rFonts w:eastAsia="Calibri"/>
                <w:sz w:val="25"/>
                <w:lang w:val="en-US"/>
              </w:rPr>
              <w:t>37,7</w:t>
            </w:r>
          </w:p>
        </w:tc>
        <w:tc>
          <w:tcPr>
            <w:tcW w:w="652" w:type="dxa"/>
            <w:shd w:val="clear" w:color="auto" w:fill="auto"/>
          </w:tcPr>
          <w:p w:rsidR="00A67B98" w:rsidRPr="00415D8B" w:rsidRDefault="00A67B98" w:rsidP="00415D8B">
            <w:pPr>
              <w:pStyle w:val="TableParagraph"/>
              <w:spacing w:line="251" w:lineRule="exact"/>
              <w:ind w:left="99" w:right="52"/>
              <w:rPr>
                <w:rFonts w:eastAsia="Calibri"/>
                <w:sz w:val="25"/>
                <w:lang w:val="en-US"/>
              </w:rPr>
            </w:pPr>
            <w:r w:rsidRPr="00415D8B">
              <w:rPr>
                <w:rFonts w:eastAsia="Calibri"/>
                <w:sz w:val="25"/>
                <w:lang w:val="en-US"/>
              </w:rPr>
              <w:t>42,1</w:t>
            </w:r>
          </w:p>
        </w:tc>
        <w:tc>
          <w:tcPr>
            <w:tcW w:w="657" w:type="dxa"/>
            <w:shd w:val="clear" w:color="auto" w:fill="auto"/>
          </w:tcPr>
          <w:p w:rsidR="00A67B98" w:rsidRPr="00415D8B" w:rsidRDefault="00A67B98" w:rsidP="00415D8B">
            <w:pPr>
              <w:pStyle w:val="TableParagraph"/>
              <w:spacing w:line="251" w:lineRule="exact"/>
              <w:ind w:left="57" w:right="13"/>
              <w:rPr>
                <w:rFonts w:eastAsia="Calibri"/>
                <w:sz w:val="25"/>
                <w:lang w:val="en-US"/>
              </w:rPr>
            </w:pPr>
            <w:r w:rsidRPr="00415D8B">
              <w:rPr>
                <w:rFonts w:eastAsia="Calibri"/>
                <w:sz w:val="25"/>
                <w:lang w:val="en-US"/>
              </w:rPr>
              <w:t>46,1</w:t>
            </w:r>
          </w:p>
        </w:tc>
        <w:tc>
          <w:tcPr>
            <w:tcW w:w="647" w:type="dxa"/>
            <w:shd w:val="clear" w:color="auto" w:fill="auto"/>
          </w:tcPr>
          <w:p w:rsidR="00A67B98" w:rsidRPr="00415D8B" w:rsidRDefault="00A67B98" w:rsidP="00415D8B">
            <w:pPr>
              <w:pStyle w:val="TableParagraph"/>
              <w:spacing w:line="251" w:lineRule="exact"/>
              <w:ind w:left="223"/>
              <w:rPr>
                <w:rFonts w:eastAsia="Calibri"/>
                <w:sz w:val="25"/>
                <w:lang w:val="en-US"/>
              </w:rPr>
            </w:pPr>
            <w:r w:rsidRPr="00415D8B">
              <w:rPr>
                <w:rFonts w:eastAsia="Calibri"/>
                <w:sz w:val="25"/>
                <w:lang w:val="en-US"/>
              </w:rPr>
              <w:t>50</w:t>
            </w:r>
          </w:p>
        </w:tc>
        <w:tc>
          <w:tcPr>
            <w:tcW w:w="657" w:type="dxa"/>
            <w:shd w:val="clear" w:color="auto" w:fill="auto"/>
          </w:tcPr>
          <w:p w:rsidR="00A67B98" w:rsidRPr="00415D8B" w:rsidRDefault="00A67B98" w:rsidP="00415D8B">
            <w:pPr>
              <w:pStyle w:val="TableParagraph"/>
              <w:spacing w:line="251" w:lineRule="exact"/>
              <w:ind w:left="57" w:right="2"/>
              <w:rPr>
                <w:rFonts w:eastAsia="Calibri"/>
                <w:sz w:val="25"/>
                <w:lang w:val="en-US"/>
              </w:rPr>
            </w:pPr>
            <w:r w:rsidRPr="00415D8B">
              <w:rPr>
                <w:rFonts w:eastAsia="Calibri"/>
                <w:sz w:val="25"/>
                <w:lang w:val="en-US"/>
              </w:rPr>
              <w:t>53,7</w:t>
            </w:r>
          </w:p>
        </w:tc>
        <w:tc>
          <w:tcPr>
            <w:tcW w:w="652" w:type="dxa"/>
            <w:shd w:val="clear" w:color="auto" w:fill="auto"/>
          </w:tcPr>
          <w:p w:rsidR="00A67B98" w:rsidRPr="00415D8B" w:rsidRDefault="00A67B98" w:rsidP="00415D8B">
            <w:pPr>
              <w:pStyle w:val="TableParagraph"/>
              <w:spacing w:line="251" w:lineRule="exact"/>
              <w:ind w:left="100" w:right="47"/>
              <w:rPr>
                <w:rFonts w:eastAsia="Calibri"/>
                <w:sz w:val="25"/>
                <w:lang w:val="en-US"/>
              </w:rPr>
            </w:pPr>
            <w:r w:rsidRPr="00415D8B">
              <w:rPr>
                <w:rFonts w:eastAsia="Calibri"/>
                <w:sz w:val="25"/>
                <w:lang w:val="en-US"/>
              </w:rPr>
              <w:t>57,3</w:t>
            </w:r>
          </w:p>
        </w:tc>
        <w:tc>
          <w:tcPr>
            <w:tcW w:w="652" w:type="dxa"/>
            <w:shd w:val="clear" w:color="auto" w:fill="auto"/>
          </w:tcPr>
          <w:p w:rsidR="00A67B98" w:rsidRPr="00415D8B" w:rsidRDefault="00A67B98" w:rsidP="00415D8B">
            <w:pPr>
              <w:pStyle w:val="TableParagraph"/>
              <w:spacing w:line="251" w:lineRule="exact"/>
              <w:ind w:left="100" w:right="49"/>
              <w:rPr>
                <w:rFonts w:eastAsia="Calibri"/>
                <w:sz w:val="25"/>
                <w:lang w:val="en-US"/>
              </w:rPr>
            </w:pPr>
            <w:r w:rsidRPr="00415D8B">
              <w:rPr>
                <w:rFonts w:eastAsia="Calibri"/>
                <w:sz w:val="25"/>
                <w:lang w:val="en-US"/>
              </w:rPr>
              <w:t>60,8</w:t>
            </w:r>
          </w:p>
        </w:tc>
        <w:tc>
          <w:tcPr>
            <w:tcW w:w="657" w:type="dxa"/>
            <w:shd w:val="clear" w:color="auto" w:fill="auto"/>
          </w:tcPr>
          <w:p w:rsidR="00A67B98" w:rsidRPr="00415D8B" w:rsidRDefault="00A67B98" w:rsidP="00415D8B">
            <w:pPr>
              <w:pStyle w:val="TableParagraph"/>
              <w:spacing w:line="251" w:lineRule="exact"/>
              <w:ind w:left="141"/>
              <w:rPr>
                <w:rFonts w:eastAsia="Calibri"/>
                <w:sz w:val="25"/>
                <w:lang w:val="en-US"/>
              </w:rPr>
            </w:pPr>
            <w:r w:rsidRPr="00415D8B">
              <w:rPr>
                <w:rFonts w:eastAsia="Calibri"/>
                <w:sz w:val="25"/>
                <w:lang w:val="en-US"/>
              </w:rPr>
              <w:t>64,2</w:t>
            </w:r>
          </w:p>
        </w:tc>
        <w:tc>
          <w:tcPr>
            <w:tcW w:w="657" w:type="dxa"/>
            <w:shd w:val="clear" w:color="auto" w:fill="auto"/>
          </w:tcPr>
          <w:p w:rsidR="00A67B98" w:rsidRPr="006C5900" w:rsidRDefault="00A67B98" w:rsidP="00415D8B">
            <w:pPr>
              <w:pStyle w:val="TableParagraph"/>
              <w:spacing w:line="251" w:lineRule="exact"/>
              <w:ind w:left="57" w:right="13"/>
              <w:rPr>
                <w:rFonts w:eastAsia="Calibri"/>
                <w:sz w:val="25"/>
              </w:rPr>
            </w:pPr>
            <w:r w:rsidRPr="00415D8B">
              <w:rPr>
                <w:rFonts w:eastAsia="Calibri"/>
                <w:sz w:val="25"/>
                <w:lang w:val="en-US"/>
              </w:rPr>
              <w:t>67,4</w:t>
            </w:r>
          </w:p>
        </w:tc>
        <w:tc>
          <w:tcPr>
            <w:tcW w:w="657" w:type="dxa"/>
            <w:shd w:val="clear" w:color="auto" w:fill="auto"/>
          </w:tcPr>
          <w:p w:rsidR="00A67B98" w:rsidRPr="00415D8B" w:rsidRDefault="00A67B98" w:rsidP="00415D8B">
            <w:pPr>
              <w:pStyle w:val="TableParagraph"/>
              <w:spacing w:line="251" w:lineRule="exact"/>
              <w:ind w:left="231"/>
              <w:rPr>
                <w:rFonts w:eastAsia="Calibri"/>
                <w:sz w:val="25"/>
                <w:lang w:val="en-US"/>
              </w:rPr>
            </w:pPr>
            <w:r w:rsidRPr="00415D8B">
              <w:rPr>
                <w:rFonts w:eastAsia="Calibri"/>
                <w:sz w:val="25"/>
                <w:lang w:val="en-US"/>
              </w:rPr>
              <w:t>70</w:t>
            </w:r>
          </w:p>
        </w:tc>
      </w:tr>
    </w:tbl>
    <w:p w:rsidR="00A67B98" w:rsidRDefault="00A67B98" w:rsidP="00A67B98">
      <w:pPr>
        <w:ind w:firstLine="709"/>
        <w:jc w:val="both"/>
        <w:rPr>
          <w:rFonts w:ascii="Times New Roman" w:hAnsi="Times New Roman"/>
          <w:sz w:val="28"/>
          <w:szCs w:val="28"/>
        </w:rPr>
      </w:pP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Таблица 2.1</w:t>
      </w:r>
      <w:r>
        <w:rPr>
          <w:rFonts w:ascii="Times New Roman" w:hAnsi="Times New Roman"/>
          <w:sz w:val="28"/>
          <w:szCs w:val="28"/>
        </w:rPr>
        <w:t>6</w:t>
      </w:r>
      <w:r w:rsidRPr="00A67B98">
        <w:rPr>
          <w:rFonts w:ascii="Times New Roman" w:hAnsi="Times New Roman"/>
          <w:sz w:val="28"/>
          <w:szCs w:val="28"/>
        </w:rPr>
        <w:t xml:space="preserve">     — График изменения температур теплоносителя</w:t>
      </w:r>
    </w:p>
    <w:p w:rsidR="00A67B98" w:rsidRDefault="00A67B98" w:rsidP="00A67B98">
      <w:pPr>
        <w:ind w:firstLine="709"/>
        <w:jc w:val="both"/>
        <w:rPr>
          <w:rFonts w:ascii="Times New Roman" w:hAnsi="Times New Roman"/>
          <w:sz w:val="28"/>
          <w:szCs w:val="28"/>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216"/>
        <w:gridCol w:w="653"/>
        <w:gridCol w:w="653"/>
        <w:gridCol w:w="658"/>
        <w:gridCol w:w="648"/>
        <w:gridCol w:w="658"/>
        <w:gridCol w:w="653"/>
        <w:gridCol w:w="658"/>
        <w:gridCol w:w="653"/>
        <w:gridCol w:w="648"/>
        <w:gridCol w:w="658"/>
        <w:gridCol w:w="668"/>
      </w:tblGrid>
      <w:tr w:rsidR="00415D8B" w:rsidTr="00415D8B">
        <w:trPr>
          <w:trHeight w:val="282"/>
        </w:trPr>
        <w:tc>
          <w:tcPr>
            <w:tcW w:w="3216" w:type="dxa"/>
            <w:vMerge w:val="restart"/>
            <w:shd w:val="clear" w:color="auto" w:fill="auto"/>
          </w:tcPr>
          <w:p w:rsidR="00A67B98" w:rsidRPr="00415D8B" w:rsidRDefault="00A67B98" w:rsidP="00415D8B">
            <w:pPr>
              <w:pStyle w:val="TableParagraph"/>
              <w:spacing w:before="121"/>
              <w:ind w:left="161"/>
              <w:rPr>
                <w:rFonts w:eastAsia="Calibri"/>
                <w:b/>
                <w:sz w:val="25"/>
                <w:lang w:val="en-US"/>
              </w:rPr>
            </w:pPr>
            <w:r w:rsidRPr="00415D8B">
              <w:rPr>
                <w:rFonts w:eastAsia="Calibri"/>
                <w:b/>
                <w:w w:val="95"/>
                <w:sz w:val="25"/>
                <w:lang w:val="en-US"/>
              </w:rPr>
              <w:t>Температура</w:t>
            </w:r>
            <w:r w:rsidRPr="00415D8B">
              <w:rPr>
                <w:rFonts w:eastAsia="Calibri"/>
                <w:b/>
                <w:spacing w:val="15"/>
                <w:w w:val="95"/>
                <w:sz w:val="25"/>
                <w:lang w:val="en-US"/>
              </w:rPr>
              <w:t xml:space="preserve"> </w:t>
            </w:r>
            <w:r w:rsidRPr="00415D8B">
              <w:rPr>
                <w:rFonts w:eastAsia="Calibri"/>
                <w:b/>
                <w:w w:val="95"/>
                <w:sz w:val="25"/>
                <w:lang w:val="en-US"/>
              </w:rPr>
              <w:t>сетевой</w:t>
            </w:r>
            <w:r w:rsidRPr="00415D8B">
              <w:rPr>
                <w:rFonts w:eastAsia="Calibri"/>
                <w:b/>
                <w:spacing w:val="5"/>
                <w:w w:val="95"/>
                <w:sz w:val="25"/>
                <w:lang w:val="en-US"/>
              </w:rPr>
              <w:t xml:space="preserve"> </w:t>
            </w:r>
            <w:r w:rsidRPr="00415D8B">
              <w:rPr>
                <w:rFonts w:eastAsia="Calibri"/>
                <w:b/>
                <w:w w:val="95"/>
                <w:sz w:val="25"/>
                <w:lang w:val="en-US"/>
              </w:rPr>
              <w:t>воды</w:t>
            </w:r>
          </w:p>
        </w:tc>
        <w:tc>
          <w:tcPr>
            <w:tcW w:w="7208" w:type="dxa"/>
            <w:gridSpan w:val="11"/>
            <w:shd w:val="clear" w:color="auto" w:fill="auto"/>
          </w:tcPr>
          <w:p w:rsidR="00A67B98" w:rsidRPr="00415D8B" w:rsidRDefault="00A67B98" w:rsidP="0032146A">
            <w:pPr>
              <w:pStyle w:val="TableParagraph"/>
              <w:rPr>
                <w:rFonts w:eastAsia="Calibri"/>
                <w:sz w:val="20"/>
                <w:lang w:val="en-US"/>
              </w:rPr>
            </w:pPr>
          </w:p>
        </w:tc>
      </w:tr>
      <w:tr w:rsidR="00415D8B" w:rsidTr="00415D8B">
        <w:trPr>
          <w:trHeight w:val="273"/>
        </w:trPr>
        <w:tc>
          <w:tcPr>
            <w:tcW w:w="3216" w:type="dxa"/>
            <w:vMerge/>
            <w:tcBorders>
              <w:top w:val="nil"/>
            </w:tcBorders>
            <w:shd w:val="clear" w:color="auto" w:fill="auto"/>
          </w:tcPr>
          <w:p w:rsidR="00A67B98" w:rsidRPr="00415D8B" w:rsidRDefault="00A67B98" w:rsidP="00415D8B">
            <w:pPr>
              <w:widowControl w:val="0"/>
              <w:autoSpaceDE w:val="0"/>
              <w:autoSpaceDN w:val="0"/>
              <w:rPr>
                <w:rFonts w:eastAsia="Calibri"/>
                <w:sz w:val="2"/>
                <w:szCs w:val="2"/>
                <w:lang w:val="en-US" w:eastAsia="en-US"/>
              </w:rPr>
            </w:pPr>
          </w:p>
        </w:tc>
        <w:tc>
          <w:tcPr>
            <w:tcW w:w="653" w:type="dxa"/>
            <w:shd w:val="clear" w:color="auto" w:fill="auto"/>
          </w:tcPr>
          <w:p w:rsidR="00A67B98" w:rsidRPr="00415D8B" w:rsidRDefault="00A67B98" w:rsidP="00415D8B">
            <w:pPr>
              <w:pStyle w:val="TableParagraph"/>
              <w:spacing w:line="253" w:lineRule="exact"/>
              <w:ind w:left="281"/>
              <w:rPr>
                <w:rFonts w:ascii="Bookman Old Style" w:eastAsia="Calibri"/>
                <w:sz w:val="25"/>
                <w:lang w:val="en-US"/>
              </w:rPr>
            </w:pPr>
            <w:r w:rsidRPr="00415D8B">
              <w:rPr>
                <w:rFonts w:ascii="Bookman Old Style" w:eastAsia="Calibri"/>
                <w:w w:val="76"/>
                <w:sz w:val="25"/>
                <w:lang w:val="en-US"/>
              </w:rPr>
              <w:t>8</w:t>
            </w:r>
          </w:p>
        </w:tc>
        <w:tc>
          <w:tcPr>
            <w:tcW w:w="653" w:type="dxa"/>
            <w:shd w:val="clear" w:color="auto" w:fill="auto"/>
          </w:tcPr>
          <w:p w:rsidR="00A67B98" w:rsidRPr="00415D8B" w:rsidRDefault="00A67B98" w:rsidP="00415D8B">
            <w:pPr>
              <w:pStyle w:val="TableParagraph"/>
              <w:spacing w:line="253" w:lineRule="exact"/>
              <w:ind w:left="38"/>
              <w:rPr>
                <w:rFonts w:ascii="Bookman Old Style" w:eastAsia="Calibri"/>
                <w:sz w:val="25"/>
                <w:lang w:val="en-US"/>
              </w:rPr>
            </w:pPr>
            <w:r w:rsidRPr="00415D8B">
              <w:rPr>
                <w:rFonts w:ascii="Bookman Old Style" w:eastAsia="Calibri"/>
                <w:w w:val="79"/>
                <w:sz w:val="25"/>
                <w:lang w:val="en-US"/>
              </w:rPr>
              <w:t>5</w:t>
            </w:r>
          </w:p>
        </w:tc>
        <w:tc>
          <w:tcPr>
            <w:tcW w:w="658" w:type="dxa"/>
            <w:shd w:val="clear" w:color="auto" w:fill="auto"/>
          </w:tcPr>
          <w:p w:rsidR="00A67B98" w:rsidRPr="00415D8B" w:rsidRDefault="00A67B98" w:rsidP="00415D8B">
            <w:pPr>
              <w:pStyle w:val="TableParagraph"/>
              <w:spacing w:line="253" w:lineRule="exact"/>
              <w:ind w:left="49"/>
              <w:rPr>
                <w:rFonts w:ascii="Bookman Old Style" w:eastAsia="Calibri"/>
                <w:sz w:val="25"/>
                <w:lang w:val="en-US"/>
              </w:rPr>
            </w:pPr>
            <w:r w:rsidRPr="00415D8B">
              <w:rPr>
                <w:rFonts w:ascii="Bookman Old Style" w:eastAsia="Calibri"/>
                <w:w w:val="75"/>
                <w:sz w:val="25"/>
                <w:lang w:val="en-US"/>
              </w:rPr>
              <w:t>0</w:t>
            </w:r>
          </w:p>
        </w:tc>
        <w:tc>
          <w:tcPr>
            <w:tcW w:w="648" w:type="dxa"/>
            <w:shd w:val="clear" w:color="auto" w:fill="auto"/>
          </w:tcPr>
          <w:p w:rsidR="00A67B98" w:rsidRPr="00415D8B" w:rsidRDefault="00A67B98" w:rsidP="00415D8B">
            <w:pPr>
              <w:pStyle w:val="TableParagraph"/>
              <w:spacing w:line="253" w:lineRule="exact"/>
              <w:ind w:right="199"/>
              <w:jc w:val="right"/>
              <w:rPr>
                <w:rFonts w:ascii="Bookman Old Style" w:eastAsia="Calibri"/>
                <w:sz w:val="25"/>
                <w:lang w:val="en-US"/>
              </w:rPr>
            </w:pPr>
            <w:r w:rsidRPr="00415D8B">
              <w:rPr>
                <w:rFonts w:ascii="Bookman Old Style" w:eastAsia="Calibri"/>
                <w:w w:val="90"/>
                <w:sz w:val="25"/>
                <w:lang w:val="en-US"/>
              </w:rPr>
              <w:t>-5</w:t>
            </w:r>
          </w:p>
        </w:tc>
        <w:tc>
          <w:tcPr>
            <w:tcW w:w="658" w:type="dxa"/>
            <w:shd w:val="clear" w:color="auto" w:fill="auto"/>
          </w:tcPr>
          <w:p w:rsidR="00A67B98" w:rsidRPr="00415D8B" w:rsidRDefault="00A67B98" w:rsidP="00415D8B">
            <w:pPr>
              <w:pStyle w:val="TableParagraph"/>
              <w:spacing w:line="253" w:lineRule="exact"/>
              <w:ind w:left="131" w:right="99"/>
              <w:rPr>
                <w:rFonts w:ascii="Bookman Old Style" w:eastAsia="Calibri"/>
                <w:sz w:val="25"/>
                <w:lang w:val="en-US"/>
              </w:rPr>
            </w:pPr>
            <w:r w:rsidRPr="00415D8B">
              <w:rPr>
                <w:rFonts w:ascii="Bookman Old Style" w:eastAsia="Calibri"/>
                <w:w w:val="85"/>
                <w:sz w:val="25"/>
                <w:lang w:val="en-US"/>
              </w:rPr>
              <w:t>-10</w:t>
            </w:r>
          </w:p>
        </w:tc>
        <w:tc>
          <w:tcPr>
            <w:tcW w:w="653" w:type="dxa"/>
            <w:shd w:val="clear" w:color="auto" w:fill="auto"/>
          </w:tcPr>
          <w:p w:rsidR="00A67B98" w:rsidRPr="00415D8B" w:rsidRDefault="00A67B98" w:rsidP="00415D8B">
            <w:pPr>
              <w:pStyle w:val="TableParagraph"/>
              <w:spacing w:line="253" w:lineRule="exact"/>
              <w:ind w:right="141"/>
              <w:jc w:val="right"/>
              <w:rPr>
                <w:rFonts w:ascii="Bookman Old Style" w:eastAsia="Calibri"/>
                <w:sz w:val="25"/>
                <w:lang w:val="en-US"/>
              </w:rPr>
            </w:pPr>
            <w:r w:rsidRPr="00415D8B">
              <w:rPr>
                <w:rFonts w:ascii="Bookman Old Style" w:eastAsia="Calibri"/>
                <w:w w:val="90"/>
                <w:sz w:val="25"/>
                <w:lang w:val="en-US"/>
              </w:rPr>
              <w:t>-15</w:t>
            </w:r>
          </w:p>
        </w:tc>
        <w:tc>
          <w:tcPr>
            <w:tcW w:w="658" w:type="dxa"/>
            <w:shd w:val="clear" w:color="auto" w:fill="auto"/>
          </w:tcPr>
          <w:p w:rsidR="00A67B98" w:rsidRPr="00415D8B" w:rsidRDefault="00A67B98" w:rsidP="00415D8B">
            <w:pPr>
              <w:pStyle w:val="TableParagraph"/>
              <w:spacing w:line="253" w:lineRule="exact"/>
              <w:ind w:left="130" w:right="99"/>
              <w:rPr>
                <w:rFonts w:ascii="Bookman Old Style" w:eastAsia="Calibri"/>
                <w:sz w:val="25"/>
                <w:lang w:val="en-US"/>
              </w:rPr>
            </w:pPr>
            <w:r w:rsidRPr="00415D8B">
              <w:rPr>
                <w:rFonts w:ascii="Bookman Old Style" w:eastAsia="Calibri"/>
                <w:w w:val="85"/>
                <w:sz w:val="25"/>
                <w:lang w:val="en-US"/>
              </w:rPr>
              <w:t>-20</w:t>
            </w:r>
          </w:p>
        </w:tc>
        <w:tc>
          <w:tcPr>
            <w:tcW w:w="653" w:type="dxa"/>
            <w:shd w:val="clear" w:color="auto" w:fill="auto"/>
          </w:tcPr>
          <w:p w:rsidR="00A67B98" w:rsidRPr="00415D8B" w:rsidRDefault="00A67B98" w:rsidP="00415D8B">
            <w:pPr>
              <w:pStyle w:val="TableParagraph"/>
              <w:spacing w:line="253" w:lineRule="exact"/>
              <w:ind w:left="124" w:right="104"/>
              <w:rPr>
                <w:rFonts w:ascii="Bookman Old Style" w:eastAsia="Calibri"/>
                <w:sz w:val="25"/>
                <w:lang w:val="en-US"/>
              </w:rPr>
            </w:pPr>
            <w:r w:rsidRPr="00415D8B">
              <w:rPr>
                <w:rFonts w:ascii="Bookman Old Style" w:eastAsia="Calibri"/>
                <w:w w:val="90"/>
                <w:sz w:val="25"/>
                <w:lang w:val="en-US"/>
              </w:rPr>
              <w:t>-25</w:t>
            </w:r>
          </w:p>
        </w:tc>
        <w:tc>
          <w:tcPr>
            <w:tcW w:w="648" w:type="dxa"/>
            <w:shd w:val="clear" w:color="auto" w:fill="auto"/>
          </w:tcPr>
          <w:p w:rsidR="00A67B98" w:rsidRPr="00415D8B" w:rsidRDefault="00A67B98" w:rsidP="00415D8B">
            <w:pPr>
              <w:pStyle w:val="TableParagraph"/>
              <w:spacing w:line="253" w:lineRule="exact"/>
              <w:ind w:left="41" w:right="11"/>
              <w:rPr>
                <w:rFonts w:ascii="Bookman Old Style" w:eastAsia="Calibri"/>
                <w:sz w:val="25"/>
                <w:lang w:val="en-US"/>
              </w:rPr>
            </w:pPr>
            <w:r w:rsidRPr="00415D8B">
              <w:rPr>
                <w:rFonts w:ascii="Bookman Old Style" w:eastAsia="Calibri"/>
                <w:w w:val="85"/>
                <w:sz w:val="25"/>
                <w:lang w:val="en-US"/>
              </w:rPr>
              <w:t>-30</w:t>
            </w:r>
          </w:p>
        </w:tc>
        <w:tc>
          <w:tcPr>
            <w:tcW w:w="658" w:type="dxa"/>
            <w:shd w:val="clear" w:color="auto" w:fill="auto"/>
          </w:tcPr>
          <w:p w:rsidR="00A67B98" w:rsidRPr="006C5900" w:rsidRDefault="00A67B98" w:rsidP="00415D8B">
            <w:pPr>
              <w:pStyle w:val="TableParagraph"/>
              <w:spacing w:line="253" w:lineRule="exact"/>
              <w:ind w:left="133" w:right="99"/>
              <w:rPr>
                <w:rFonts w:ascii="Bookman Old Style" w:eastAsia="Calibri"/>
                <w:sz w:val="25"/>
              </w:rPr>
            </w:pPr>
            <w:r w:rsidRPr="00415D8B">
              <w:rPr>
                <w:rFonts w:ascii="Bookman Old Style" w:eastAsia="Calibri"/>
                <w:w w:val="90"/>
                <w:sz w:val="25"/>
                <w:lang w:val="en-US"/>
              </w:rPr>
              <w:t>-35</w:t>
            </w:r>
          </w:p>
        </w:tc>
        <w:tc>
          <w:tcPr>
            <w:tcW w:w="668" w:type="dxa"/>
            <w:shd w:val="clear" w:color="auto" w:fill="auto"/>
          </w:tcPr>
          <w:p w:rsidR="00A67B98" w:rsidRPr="00415D8B" w:rsidRDefault="00A67B98" w:rsidP="00415D8B">
            <w:pPr>
              <w:pStyle w:val="TableParagraph"/>
              <w:spacing w:line="253" w:lineRule="exact"/>
              <w:ind w:left="173"/>
              <w:rPr>
                <w:rFonts w:ascii="Bookman Old Style" w:eastAsia="Calibri"/>
                <w:sz w:val="25"/>
                <w:lang w:val="en-US"/>
              </w:rPr>
            </w:pPr>
            <w:r w:rsidRPr="00415D8B">
              <w:rPr>
                <w:rFonts w:ascii="Bookman Old Style" w:eastAsia="Calibri"/>
                <w:w w:val="90"/>
                <w:sz w:val="25"/>
                <w:lang w:val="en-US"/>
              </w:rPr>
              <w:t>-39</w:t>
            </w:r>
          </w:p>
        </w:tc>
      </w:tr>
      <w:tr w:rsidR="00415D8B" w:rsidTr="00415D8B">
        <w:trPr>
          <w:trHeight w:val="263"/>
        </w:trPr>
        <w:tc>
          <w:tcPr>
            <w:tcW w:w="3216" w:type="dxa"/>
            <w:shd w:val="clear" w:color="auto" w:fill="auto"/>
          </w:tcPr>
          <w:p w:rsidR="00A67B98" w:rsidRPr="00415D8B" w:rsidRDefault="00A67B98" w:rsidP="00415D8B">
            <w:pPr>
              <w:pStyle w:val="TableParagraph"/>
              <w:spacing w:line="241" w:lineRule="exact"/>
              <w:ind w:left="117"/>
              <w:rPr>
                <w:rFonts w:eastAsia="Calibri"/>
                <w:sz w:val="25"/>
                <w:lang w:val="en-US"/>
              </w:rPr>
            </w:pPr>
            <w:r w:rsidRPr="00415D8B">
              <w:rPr>
                <w:rFonts w:eastAsia="Calibri"/>
                <w:w w:val="95"/>
                <w:sz w:val="25"/>
                <w:lang w:val="en-US"/>
              </w:rPr>
              <w:t>В</w:t>
            </w:r>
            <w:r w:rsidRPr="00415D8B">
              <w:rPr>
                <w:rFonts w:eastAsia="Calibri"/>
                <w:spacing w:val="-1"/>
                <w:w w:val="95"/>
                <w:sz w:val="25"/>
                <w:lang w:val="en-US"/>
              </w:rPr>
              <w:t xml:space="preserve"> </w:t>
            </w:r>
            <w:r w:rsidRPr="00415D8B">
              <w:rPr>
                <w:rFonts w:eastAsia="Calibri"/>
                <w:w w:val="95"/>
                <w:sz w:val="25"/>
                <w:lang w:val="en-US"/>
              </w:rPr>
              <w:t>прямом</w:t>
            </w:r>
            <w:r w:rsidRPr="00415D8B">
              <w:rPr>
                <w:rFonts w:eastAsia="Calibri"/>
                <w:spacing w:val="-4"/>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3" w:type="dxa"/>
            <w:shd w:val="clear" w:color="auto" w:fill="auto"/>
          </w:tcPr>
          <w:p w:rsidR="00A67B98" w:rsidRPr="00415D8B" w:rsidRDefault="00A67B98" w:rsidP="00415D8B">
            <w:pPr>
              <w:pStyle w:val="TableParagraph"/>
              <w:spacing w:line="241" w:lineRule="exact"/>
              <w:ind w:left="228"/>
              <w:rPr>
                <w:rFonts w:eastAsia="Calibri"/>
                <w:sz w:val="25"/>
                <w:lang w:val="en-US"/>
              </w:rPr>
            </w:pPr>
            <w:r w:rsidRPr="00415D8B">
              <w:rPr>
                <w:rFonts w:eastAsia="Calibri"/>
                <w:sz w:val="25"/>
                <w:lang w:val="en-US"/>
              </w:rPr>
              <w:t>49</w:t>
            </w:r>
          </w:p>
        </w:tc>
        <w:tc>
          <w:tcPr>
            <w:tcW w:w="653" w:type="dxa"/>
            <w:shd w:val="clear" w:color="auto" w:fill="auto"/>
          </w:tcPr>
          <w:p w:rsidR="00A67B98" w:rsidRPr="00415D8B" w:rsidRDefault="00A67B98" w:rsidP="00415D8B">
            <w:pPr>
              <w:pStyle w:val="TableParagraph"/>
              <w:spacing w:line="241" w:lineRule="exact"/>
              <w:ind w:left="124" w:right="72"/>
              <w:rPr>
                <w:rFonts w:eastAsia="Calibri"/>
                <w:sz w:val="25"/>
                <w:lang w:val="en-US"/>
              </w:rPr>
            </w:pPr>
            <w:r w:rsidRPr="00415D8B">
              <w:rPr>
                <w:rFonts w:eastAsia="Calibri"/>
                <w:sz w:val="25"/>
                <w:lang w:val="en-US"/>
              </w:rPr>
              <w:t>50</w:t>
            </w:r>
          </w:p>
        </w:tc>
        <w:tc>
          <w:tcPr>
            <w:tcW w:w="658" w:type="dxa"/>
            <w:shd w:val="clear" w:color="auto" w:fill="auto"/>
          </w:tcPr>
          <w:p w:rsidR="00A67B98" w:rsidRPr="00415D8B" w:rsidRDefault="00A67B98" w:rsidP="00415D8B">
            <w:pPr>
              <w:pStyle w:val="TableParagraph"/>
              <w:spacing w:line="241" w:lineRule="exact"/>
              <w:ind w:left="133" w:right="91"/>
              <w:rPr>
                <w:rFonts w:eastAsia="Calibri"/>
                <w:sz w:val="25"/>
                <w:lang w:val="en-US"/>
              </w:rPr>
            </w:pPr>
            <w:r w:rsidRPr="00415D8B">
              <w:rPr>
                <w:rFonts w:eastAsia="Calibri"/>
                <w:sz w:val="25"/>
                <w:lang w:val="en-US"/>
              </w:rPr>
              <w:t>50</w:t>
            </w:r>
          </w:p>
        </w:tc>
        <w:tc>
          <w:tcPr>
            <w:tcW w:w="648" w:type="dxa"/>
            <w:shd w:val="clear" w:color="auto" w:fill="auto"/>
          </w:tcPr>
          <w:p w:rsidR="00A67B98" w:rsidRPr="00415D8B" w:rsidRDefault="00A67B98" w:rsidP="00415D8B">
            <w:pPr>
              <w:pStyle w:val="TableParagraph"/>
              <w:spacing w:line="241" w:lineRule="exact"/>
              <w:ind w:right="178"/>
              <w:jc w:val="right"/>
              <w:rPr>
                <w:rFonts w:eastAsia="Calibri"/>
                <w:sz w:val="25"/>
                <w:lang w:val="en-US"/>
              </w:rPr>
            </w:pPr>
            <w:r w:rsidRPr="00415D8B">
              <w:rPr>
                <w:rFonts w:eastAsia="Calibri"/>
                <w:sz w:val="25"/>
                <w:lang w:val="en-US"/>
              </w:rPr>
              <w:t>57</w:t>
            </w:r>
          </w:p>
        </w:tc>
        <w:tc>
          <w:tcPr>
            <w:tcW w:w="658" w:type="dxa"/>
            <w:shd w:val="clear" w:color="auto" w:fill="auto"/>
          </w:tcPr>
          <w:p w:rsidR="00A67B98" w:rsidRPr="00415D8B" w:rsidRDefault="00A67B98" w:rsidP="00415D8B">
            <w:pPr>
              <w:pStyle w:val="TableParagraph"/>
              <w:spacing w:line="241" w:lineRule="exact"/>
              <w:ind w:left="133" w:right="94"/>
              <w:rPr>
                <w:rFonts w:eastAsia="Calibri"/>
                <w:sz w:val="25"/>
                <w:lang w:val="en-US"/>
              </w:rPr>
            </w:pPr>
            <w:r w:rsidRPr="00415D8B">
              <w:rPr>
                <w:rFonts w:eastAsia="Calibri"/>
                <w:sz w:val="25"/>
                <w:lang w:val="en-US"/>
              </w:rPr>
              <w:t>63</w:t>
            </w:r>
          </w:p>
        </w:tc>
        <w:tc>
          <w:tcPr>
            <w:tcW w:w="653" w:type="dxa"/>
            <w:shd w:val="clear" w:color="auto" w:fill="auto"/>
          </w:tcPr>
          <w:p w:rsidR="00A67B98" w:rsidRPr="00415D8B" w:rsidRDefault="00A67B98" w:rsidP="00415D8B">
            <w:pPr>
              <w:pStyle w:val="TableParagraph"/>
              <w:spacing w:line="241" w:lineRule="exact"/>
              <w:ind w:right="181"/>
              <w:jc w:val="right"/>
              <w:rPr>
                <w:rFonts w:eastAsia="Calibri"/>
                <w:sz w:val="25"/>
                <w:lang w:val="en-US"/>
              </w:rPr>
            </w:pPr>
            <w:r w:rsidRPr="00415D8B">
              <w:rPr>
                <w:rFonts w:eastAsia="Calibri"/>
                <w:sz w:val="25"/>
                <w:lang w:val="en-US"/>
              </w:rPr>
              <w:t>70</w:t>
            </w:r>
          </w:p>
        </w:tc>
        <w:tc>
          <w:tcPr>
            <w:tcW w:w="658" w:type="dxa"/>
            <w:shd w:val="clear" w:color="auto" w:fill="auto"/>
          </w:tcPr>
          <w:p w:rsidR="00A67B98" w:rsidRPr="00415D8B" w:rsidRDefault="00A67B98" w:rsidP="00415D8B">
            <w:pPr>
              <w:pStyle w:val="TableParagraph"/>
              <w:spacing w:line="241" w:lineRule="exact"/>
              <w:ind w:left="133" w:right="83"/>
              <w:rPr>
                <w:rFonts w:eastAsia="Calibri"/>
                <w:sz w:val="25"/>
                <w:lang w:val="en-US"/>
              </w:rPr>
            </w:pPr>
            <w:r w:rsidRPr="00415D8B">
              <w:rPr>
                <w:rFonts w:eastAsia="Calibri"/>
                <w:sz w:val="25"/>
                <w:lang w:val="en-US"/>
              </w:rPr>
              <w:t>77</w:t>
            </w:r>
          </w:p>
        </w:tc>
        <w:tc>
          <w:tcPr>
            <w:tcW w:w="653" w:type="dxa"/>
            <w:shd w:val="clear" w:color="auto" w:fill="auto"/>
          </w:tcPr>
          <w:p w:rsidR="00A67B98" w:rsidRPr="00415D8B" w:rsidRDefault="00A67B98" w:rsidP="00415D8B">
            <w:pPr>
              <w:pStyle w:val="TableParagraph"/>
              <w:spacing w:line="241" w:lineRule="exact"/>
              <w:ind w:left="124" w:right="100"/>
              <w:rPr>
                <w:rFonts w:eastAsia="Calibri"/>
                <w:sz w:val="25"/>
                <w:lang w:val="en-US"/>
              </w:rPr>
            </w:pPr>
            <w:r w:rsidRPr="00415D8B">
              <w:rPr>
                <w:rFonts w:eastAsia="Calibri"/>
                <w:sz w:val="25"/>
                <w:lang w:val="en-US"/>
              </w:rPr>
              <w:t>83</w:t>
            </w:r>
          </w:p>
        </w:tc>
        <w:tc>
          <w:tcPr>
            <w:tcW w:w="648" w:type="dxa"/>
            <w:shd w:val="clear" w:color="auto" w:fill="auto"/>
          </w:tcPr>
          <w:p w:rsidR="00A67B98" w:rsidRPr="00415D8B" w:rsidRDefault="00A67B98" w:rsidP="00415D8B">
            <w:pPr>
              <w:pStyle w:val="TableParagraph"/>
              <w:spacing w:line="241" w:lineRule="exact"/>
              <w:ind w:left="49" w:right="11"/>
              <w:rPr>
                <w:rFonts w:eastAsia="Calibri"/>
                <w:sz w:val="25"/>
                <w:lang w:val="en-US"/>
              </w:rPr>
            </w:pPr>
            <w:r w:rsidRPr="00415D8B">
              <w:rPr>
                <w:rFonts w:eastAsia="Calibri"/>
                <w:sz w:val="25"/>
                <w:lang w:val="en-US"/>
              </w:rPr>
              <w:t>85</w:t>
            </w:r>
          </w:p>
        </w:tc>
        <w:tc>
          <w:tcPr>
            <w:tcW w:w="658" w:type="dxa"/>
            <w:shd w:val="clear" w:color="auto" w:fill="auto"/>
          </w:tcPr>
          <w:p w:rsidR="00A67B98" w:rsidRPr="00415D8B" w:rsidRDefault="00A67B98" w:rsidP="00415D8B">
            <w:pPr>
              <w:pStyle w:val="TableParagraph"/>
              <w:spacing w:line="241" w:lineRule="exact"/>
              <w:ind w:left="133" w:right="95"/>
              <w:rPr>
                <w:rFonts w:eastAsia="Calibri"/>
                <w:sz w:val="25"/>
                <w:lang w:val="en-US"/>
              </w:rPr>
            </w:pPr>
            <w:r w:rsidRPr="00415D8B">
              <w:rPr>
                <w:rFonts w:eastAsia="Calibri"/>
                <w:sz w:val="25"/>
                <w:lang w:val="en-US"/>
              </w:rPr>
              <w:t>85</w:t>
            </w:r>
          </w:p>
        </w:tc>
        <w:tc>
          <w:tcPr>
            <w:tcW w:w="668" w:type="dxa"/>
            <w:shd w:val="clear" w:color="auto" w:fill="auto"/>
          </w:tcPr>
          <w:p w:rsidR="00A67B98" w:rsidRPr="00415D8B" w:rsidRDefault="00A67B98" w:rsidP="00415D8B">
            <w:pPr>
              <w:pStyle w:val="TableParagraph"/>
              <w:spacing w:line="241" w:lineRule="exact"/>
              <w:ind w:left="225"/>
              <w:rPr>
                <w:rFonts w:eastAsia="Calibri"/>
                <w:sz w:val="25"/>
                <w:lang w:val="en-US"/>
              </w:rPr>
            </w:pPr>
            <w:r w:rsidRPr="00415D8B">
              <w:rPr>
                <w:rFonts w:eastAsia="Calibri"/>
                <w:sz w:val="25"/>
                <w:lang w:val="en-US"/>
              </w:rPr>
              <w:t>85</w:t>
            </w:r>
          </w:p>
        </w:tc>
      </w:tr>
      <w:tr w:rsidR="00415D8B" w:rsidTr="00415D8B">
        <w:trPr>
          <w:trHeight w:val="273"/>
        </w:trPr>
        <w:tc>
          <w:tcPr>
            <w:tcW w:w="3216" w:type="dxa"/>
            <w:shd w:val="clear" w:color="auto" w:fill="auto"/>
          </w:tcPr>
          <w:p w:rsidR="00A67B98" w:rsidRPr="00415D8B" w:rsidRDefault="00A67B98" w:rsidP="00415D8B">
            <w:pPr>
              <w:pStyle w:val="TableParagraph"/>
              <w:spacing w:line="251" w:lineRule="exact"/>
              <w:ind w:left="117"/>
              <w:rPr>
                <w:rFonts w:eastAsia="Calibri"/>
                <w:sz w:val="25"/>
                <w:lang w:val="en-US"/>
              </w:rPr>
            </w:pPr>
            <w:r w:rsidRPr="00415D8B">
              <w:rPr>
                <w:rFonts w:eastAsia="Calibri"/>
                <w:w w:val="95"/>
                <w:sz w:val="25"/>
                <w:lang w:val="en-US"/>
              </w:rPr>
              <w:t>В</w:t>
            </w:r>
            <w:r w:rsidRPr="00415D8B">
              <w:rPr>
                <w:rFonts w:eastAsia="Calibri"/>
                <w:spacing w:val="-4"/>
                <w:w w:val="95"/>
                <w:sz w:val="25"/>
                <w:lang w:val="en-US"/>
              </w:rPr>
              <w:t xml:space="preserve"> </w:t>
            </w:r>
            <w:r w:rsidRPr="00415D8B">
              <w:rPr>
                <w:rFonts w:eastAsia="Calibri"/>
                <w:w w:val="95"/>
                <w:sz w:val="25"/>
                <w:lang w:val="en-US"/>
              </w:rPr>
              <w:t>обратном</w:t>
            </w:r>
            <w:r w:rsidRPr="00415D8B">
              <w:rPr>
                <w:rFonts w:eastAsia="Calibri"/>
                <w:spacing w:val="3"/>
                <w:w w:val="95"/>
                <w:sz w:val="25"/>
                <w:lang w:val="en-US"/>
              </w:rPr>
              <w:t xml:space="preserve"> </w:t>
            </w:r>
            <w:r w:rsidRPr="00415D8B">
              <w:rPr>
                <w:rFonts w:eastAsia="Calibri"/>
                <w:w w:val="95"/>
                <w:sz w:val="25"/>
                <w:lang w:val="en-US"/>
              </w:rPr>
              <w:t>трубопроводе,</w:t>
            </w:r>
            <w:r w:rsidRPr="00415D8B">
              <w:rPr>
                <w:rFonts w:eastAsia="Calibri"/>
                <w:spacing w:val="23"/>
                <w:w w:val="95"/>
                <w:sz w:val="25"/>
                <w:lang w:val="en-US"/>
              </w:rPr>
              <w:t xml:space="preserve"> </w:t>
            </w:r>
            <w:r w:rsidRPr="00415D8B">
              <w:rPr>
                <w:rFonts w:eastAsia="Calibri"/>
                <w:w w:val="95"/>
                <w:sz w:val="25"/>
                <w:lang w:val="en-US"/>
              </w:rPr>
              <w:t>°С</w:t>
            </w:r>
          </w:p>
        </w:tc>
        <w:tc>
          <w:tcPr>
            <w:tcW w:w="653" w:type="dxa"/>
            <w:shd w:val="clear" w:color="auto" w:fill="auto"/>
          </w:tcPr>
          <w:p w:rsidR="00A67B98" w:rsidRPr="00415D8B" w:rsidRDefault="00A67B98" w:rsidP="00415D8B">
            <w:pPr>
              <w:pStyle w:val="TableParagraph"/>
              <w:spacing w:line="251" w:lineRule="exact"/>
              <w:ind w:left="227"/>
              <w:rPr>
                <w:rFonts w:eastAsia="Calibri"/>
                <w:sz w:val="25"/>
                <w:lang w:val="en-US"/>
              </w:rPr>
            </w:pPr>
            <w:r w:rsidRPr="00415D8B">
              <w:rPr>
                <w:rFonts w:eastAsia="Calibri"/>
                <w:sz w:val="25"/>
                <w:lang w:val="en-US"/>
              </w:rPr>
              <w:t>39</w:t>
            </w:r>
          </w:p>
        </w:tc>
        <w:tc>
          <w:tcPr>
            <w:tcW w:w="653" w:type="dxa"/>
            <w:shd w:val="clear" w:color="auto" w:fill="auto"/>
          </w:tcPr>
          <w:p w:rsidR="00A67B98" w:rsidRPr="00415D8B" w:rsidRDefault="00A67B98" w:rsidP="00415D8B">
            <w:pPr>
              <w:pStyle w:val="TableParagraph"/>
              <w:spacing w:line="251" w:lineRule="exact"/>
              <w:ind w:left="124" w:right="73"/>
              <w:rPr>
                <w:rFonts w:eastAsia="Calibri"/>
                <w:sz w:val="25"/>
                <w:lang w:val="en-US"/>
              </w:rPr>
            </w:pPr>
            <w:r w:rsidRPr="00415D8B">
              <w:rPr>
                <w:rFonts w:eastAsia="Calibri"/>
                <w:sz w:val="25"/>
                <w:lang w:val="en-US"/>
              </w:rPr>
              <w:t>40</w:t>
            </w:r>
          </w:p>
        </w:tc>
        <w:tc>
          <w:tcPr>
            <w:tcW w:w="658" w:type="dxa"/>
            <w:shd w:val="clear" w:color="auto" w:fill="auto"/>
          </w:tcPr>
          <w:p w:rsidR="00A67B98" w:rsidRPr="00415D8B" w:rsidRDefault="00A67B98" w:rsidP="00415D8B">
            <w:pPr>
              <w:pStyle w:val="TableParagraph"/>
              <w:spacing w:line="251" w:lineRule="exact"/>
              <w:ind w:left="133" w:right="92"/>
              <w:rPr>
                <w:rFonts w:eastAsia="Calibri"/>
                <w:sz w:val="25"/>
                <w:lang w:val="en-US"/>
              </w:rPr>
            </w:pPr>
            <w:r w:rsidRPr="00415D8B">
              <w:rPr>
                <w:rFonts w:eastAsia="Calibri"/>
                <w:sz w:val="25"/>
                <w:lang w:val="en-US"/>
              </w:rPr>
              <w:t>40</w:t>
            </w:r>
          </w:p>
        </w:tc>
        <w:tc>
          <w:tcPr>
            <w:tcW w:w="648" w:type="dxa"/>
            <w:shd w:val="clear" w:color="auto" w:fill="auto"/>
          </w:tcPr>
          <w:p w:rsidR="00A67B98" w:rsidRPr="00415D8B" w:rsidRDefault="00A67B98" w:rsidP="00415D8B">
            <w:pPr>
              <w:pStyle w:val="TableParagraph"/>
              <w:spacing w:line="251" w:lineRule="exact"/>
              <w:ind w:right="182"/>
              <w:jc w:val="right"/>
              <w:rPr>
                <w:rFonts w:eastAsia="Calibri"/>
                <w:sz w:val="25"/>
                <w:lang w:val="en-US"/>
              </w:rPr>
            </w:pPr>
            <w:r w:rsidRPr="00415D8B">
              <w:rPr>
                <w:rFonts w:eastAsia="Calibri"/>
                <w:sz w:val="25"/>
                <w:lang w:val="en-US"/>
              </w:rPr>
              <w:t>45</w:t>
            </w:r>
          </w:p>
        </w:tc>
        <w:tc>
          <w:tcPr>
            <w:tcW w:w="658" w:type="dxa"/>
            <w:shd w:val="clear" w:color="auto" w:fill="auto"/>
          </w:tcPr>
          <w:p w:rsidR="00A67B98" w:rsidRPr="00415D8B" w:rsidRDefault="00A67B98" w:rsidP="00415D8B">
            <w:pPr>
              <w:pStyle w:val="TableParagraph"/>
              <w:spacing w:line="251" w:lineRule="exact"/>
              <w:ind w:left="133" w:right="85"/>
              <w:rPr>
                <w:rFonts w:eastAsia="Calibri"/>
                <w:sz w:val="25"/>
                <w:lang w:val="en-US"/>
              </w:rPr>
            </w:pPr>
            <w:r w:rsidRPr="00415D8B">
              <w:rPr>
                <w:rFonts w:eastAsia="Calibri"/>
                <w:sz w:val="25"/>
                <w:lang w:val="en-US"/>
              </w:rPr>
              <w:t>49</w:t>
            </w:r>
          </w:p>
        </w:tc>
        <w:tc>
          <w:tcPr>
            <w:tcW w:w="653" w:type="dxa"/>
            <w:shd w:val="clear" w:color="auto" w:fill="auto"/>
          </w:tcPr>
          <w:p w:rsidR="00A67B98" w:rsidRPr="00415D8B" w:rsidRDefault="00A67B98" w:rsidP="00415D8B">
            <w:pPr>
              <w:pStyle w:val="TableParagraph"/>
              <w:spacing w:line="251" w:lineRule="exact"/>
              <w:ind w:right="181"/>
              <w:jc w:val="right"/>
              <w:rPr>
                <w:rFonts w:eastAsia="Calibri"/>
                <w:sz w:val="25"/>
                <w:lang w:val="en-US"/>
              </w:rPr>
            </w:pPr>
            <w:r w:rsidRPr="00415D8B">
              <w:rPr>
                <w:rFonts w:eastAsia="Calibri"/>
                <w:sz w:val="25"/>
                <w:lang w:val="en-US"/>
              </w:rPr>
              <w:t>54</w:t>
            </w:r>
          </w:p>
        </w:tc>
        <w:tc>
          <w:tcPr>
            <w:tcW w:w="658" w:type="dxa"/>
            <w:shd w:val="clear" w:color="auto" w:fill="auto"/>
          </w:tcPr>
          <w:p w:rsidR="00A67B98" w:rsidRPr="00415D8B" w:rsidRDefault="00A67B98" w:rsidP="00415D8B">
            <w:pPr>
              <w:pStyle w:val="TableParagraph"/>
              <w:spacing w:line="251" w:lineRule="exact"/>
              <w:ind w:left="133" w:right="86"/>
              <w:rPr>
                <w:rFonts w:eastAsia="Calibri"/>
                <w:sz w:val="25"/>
                <w:lang w:val="en-US"/>
              </w:rPr>
            </w:pPr>
            <w:r w:rsidRPr="00415D8B">
              <w:rPr>
                <w:rFonts w:eastAsia="Calibri"/>
                <w:sz w:val="25"/>
                <w:lang w:val="en-US"/>
              </w:rPr>
              <w:t>59</w:t>
            </w:r>
          </w:p>
        </w:tc>
        <w:tc>
          <w:tcPr>
            <w:tcW w:w="653" w:type="dxa"/>
            <w:shd w:val="clear" w:color="auto" w:fill="auto"/>
          </w:tcPr>
          <w:p w:rsidR="00A67B98" w:rsidRPr="00415D8B" w:rsidRDefault="00A67B98" w:rsidP="00415D8B">
            <w:pPr>
              <w:pStyle w:val="TableParagraph"/>
              <w:spacing w:line="251" w:lineRule="exact"/>
              <w:ind w:left="124" w:right="101"/>
              <w:rPr>
                <w:rFonts w:eastAsia="Calibri"/>
                <w:sz w:val="25"/>
                <w:lang w:val="en-US"/>
              </w:rPr>
            </w:pPr>
            <w:r w:rsidRPr="00415D8B">
              <w:rPr>
                <w:rFonts w:eastAsia="Calibri"/>
                <w:sz w:val="25"/>
                <w:lang w:val="en-US"/>
              </w:rPr>
              <w:t>63</w:t>
            </w:r>
          </w:p>
        </w:tc>
        <w:tc>
          <w:tcPr>
            <w:tcW w:w="648" w:type="dxa"/>
            <w:shd w:val="clear" w:color="auto" w:fill="auto"/>
          </w:tcPr>
          <w:p w:rsidR="00A67B98" w:rsidRPr="00415D8B" w:rsidRDefault="00A67B98" w:rsidP="00415D8B">
            <w:pPr>
              <w:pStyle w:val="TableParagraph"/>
              <w:spacing w:line="251" w:lineRule="exact"/>
              <w:ind w:left="53" w:right="11"/>
              <w:rPr>
                <w:rFonts w:eastAsia="Calibri"/>
                <w:sz w:val="25"/>
                <w:lang w:val="en-US"/>
              </w:rPr>
            </w:pPr>
            <w:r w:rsidRPr="00415D8B">
              <w:rPr>
                <w:rFonts w:eastAsia="Calibri"/>
                <w:sz w:val="25"/>
                <w:lang w:val="en-US"/>
              </w:rPr>
              <w:t>64</w:t>
            </w:r>
          </w:p>
        </w:tc>
        <w:tc>
          <w:tcPr>
            <w:tcW w:w="658" w:type="dxa"/>
            <w:shd w:val="clear" w:color="auto" w:fill="auto"/>
          </w:tcPr>
          <w:p w:rsidR="00A67B98" w:rsidRPr="00415D8B" w:rsidRDefault="00A67B98" w:rsidP="00415D8B">
            <w:pPr>
              <w:pStyle w:val="TableParagraph"/>
              <w:spacing w:line="251" w:lineRule="exact"/>
              <w:ind w:left="133" w:right="91"/>
              <w:rPr>
                <w:rFonts w:eastAsia="Calibri"/>
                <w:sz w:val="25"/>
                <w:lang w:val="en-US"/>
              </w:rPr>
            </w:pPr>
            <w:r w:rsidRPr="00415D8B">
              <w:rPr>
                <w:rFonts w:eastAsia="Calibri"/>
                <w:sz w:val="25"/>
                <w:lang w:val="en-US"/>
              </w:rPr>
              <w:t>64</w:t>
            </w:r>
          </w:p>
        </w:tc>
        <w:tc>
          <w:tcPr>
            <w:tcW w:w="668" w:type="dxa"/>
            <w:shd w:val="clear" w:color="auto" w:fill="auto"/>
          </w:tcPr>
          <w:p w:rsidR="00A67B98" w:rsidRPr="00415D8B" w:rsidRDefault="00A67B98" w:rsidP="00415D8B">
            <w:pPr>
              <w:pStyle w:val="TableParagraph"/>
              <w:spacing w:line="251" w:lineRule="exact"/>
              <w:ind w:left="224"/>
              <w:rPr>
                <w:rFonts w:eastAsia="Calibri"/>
                <w:sz w:val="25"/>
                <w:lang w:val="en-US"/>
              </w:rPr>
            </w:pPr>
            <w:r w:rsidRPr="00415D8B">
              <w:rPr>
                <w:rFonts w:eastAsia="Calibri"/>
                <w:sz w:val="25"/>
                <w:lang w:val="en-US"/>
              </w:rPr>
              <w:t>64</w:t>
            </w:r>
          </w:p>
        </w:tc>
      </w:tr>
    </w:tbl>
    <w:p w:rsidR="00A67B98" w:rsidRDefault="00A67B98" w:rsidP="00A67B98">
      <w:pPr>
        <w:ind w:firstLine="709"/>
        <w:jc w:val="both"/>
        <w:rPr>
          <w:rFonts w:ascii="Times New Roman" w:hAnsi="Times New Roman"/>
          <w:sz w:val="28"/>
          <w:szCs w:val="28"/>
        </w:rPr>
      </w:pPr>
    </w:p>
    <w:p w:rsidR="00A67B98" w:rsidRDefault="00A67B98" w:rsidP="00A67B98">
      <w:pPr>
        <w:ind w:firstLine="709"/>
        <w:jc w:val="center"/>
        <w:rPr>
          <w:rFonts w:ascii="Times New Roman" w:hAnsi="Times New Roman"/>
          <w:sz w:val="28"/>
          <w:szCs w:val="28"/>
        </w:rPr>
      </w:pPr>
      <w:r w:rsidRPr="00A67B98">
        <w:rPr>
          <w:rFonts w:ascii="Times New Roman" w:hAnsi="Times New Roman"/>
          <w:sz w:val="28"/>
          <w:szCs w:val="28"/>
        </w:rPr>
        <w:t>3.7</w:t>
      </w:r>
      <w:r w:rsidRPr="00A67B98">
        <w:rPr>
          <w:rFonts w:ascii="Times New Roman" w:hAnsi="Times New Roman"/>
          <w:sz w:val="28"/>
          <w:szCs w:val="28"/>
        </w:rPr>
        <w:tab/>
        <w:t xml:space="preserve">Фактические температурные режимы </w:t>
      </w:r>
      <w:r>
        <w:rPr>
          <w:rFonts w:ascii="Times New Roman" w:hAnsi="Times New Roman"/>
          <w:sz w:val="28"/>
          <w:szCs w:val="28"/>
        </w:rPr>
        <w:t>отпуска</w:t>
      </w:r>
      <w:r w:rsidRPr="00A67B98">
        <w:rPr>
          <w:rFonts w:ascii="Times New Roman" w:hAnsi="Times New Roman"/>
          <w:sz w:val="28"/>
          <w:szCs w:val="28"/>
        </w:rPr>
        <w:t xml:space="preserve"> </w:t>
      </w:r>
      <w:r>
        <w:rPr>
          <w:rFonts w:ascii="Times New Roman" w:hAnsi="Times New Roman"/>
          <w:sz w:val="28"/>
          <w:szCs w:val="28"/>
        </w:rPr>
        <w:t>тепла</w:t>
      </w:r>
      <w:r w:rsidRPr="00A67B98">
        <w:rPr>
          <w:rFonts w:ascii="Times New Roman" w:hAnsi="Times New Roman"/>
          <w:sz w:val="28"/>
          <w:szCs w:val="28"/>
        </w:rPr>
        <w:t xml:space="preserve"> в тепловые </w:t>
      </w:r>
      <w:r>
        <w:rPr>
          <w:rFonts w:ascii="Times New Roman" w:hAnsi="Times New Roman"/>
          <w:sz w:val="28"/>
          <w:szCs w:val="28"/>
        </w:rPr>
        <w:t>сети</w:t>
      </w:r>
      <w:r w:rsidRPr="00A67B98">
        <w:rPr>
          <w:rFonts w:ascii="Times New Roman" w:hAnsi="Times New Roman"/>
          <w:sz w:val="28"/>
          <w:szCs w:val="28"/>
        </w:rPr>
        <w:t xml:space="preserve"> и их соответствие утвержденным графикам регулирования </w:t>
      </w:r>
      <w:r>
        <w:rPr>
          <w:rFonts w:ascii="Times New Roman" w:hAnsi="Times New Roman"/>
          <w:sz w:val="28"/>
          <w:szCs w:val="28"/>
        </w:rPr>
        <w:t>отпуска тепла</w:t>
      </w:r>
      <w:r w:rsidRPr="00A67B98">
        <w:rPr>
          <w:rFonts w:ascii="Times New Roman" w:hAnsi="Times New Roman"/>
          <w:sz w:val="28"/>
          <w:szCs w:val="28"/>
        </w:rPr>
        <w:t xml:space="preserve"> в тепловые </w:t>
      </w:r>
      <w:r>
        <w:rPr>
          <w:rFonts w:ascii="Times New Roman" w:hAnsi="Times New Roman"/>
          <w:sz w:val="28"/>
          <w:szCs w:val="28"/>
        </w:rPr>
        <w:t>сети</w:t>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055955" w:rsidRDefault="00055955" w:rsidP="00F94CE3"/>
    <w:p w:rsidR="00A67B98" w:rsidRDefault="00A67B98" w:rsidP="00F94CE3">
      <w:pPr>
        <w:sectPr w:rsidR="00A67B98" w:rsidSect="00402B36">
          <w:footerReference w:type="default" r:id="rId34"/>
          <w:pgSz w:w="11906" w:h="16838"/>
          <w:pgMar w:top="1134" w:right="567" w:bottom="567" w:left="1134" w:header="709" w:footer="709" w:gutter="0"/>
          <w:cols w:space="708"/>
          <w:docGrid w:linePitch="360"/>
        </w:sect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3.</w:t>
      </w:r>
      <w:r w:rsidR="00A67B98">
        <w:rPr>
          <w:rFonts w:ascii="Times New Roman" w:hAnsi="Times New Roman"/>
          <w:sz w:val="28"/>
          <w:szCs w:val="28"/>
        </w:rPr>
        <w:t>8</w:t>
      </w:r>
      <w:r>
        <w:rPr>
          <w:rFonts w:ascii="Times New Roman" w:hAnsi="Times New Roman"/>
          <w:sz w:val="28"/>
          <w:szCs w:val="28"/>
        </w:rPr>
        <w:t xml:space="preserve"> Г</w:t>
      </w:r>
      <w:r w:rsidRPr="00A778F3">
        <w:rPr>
          <w:rFonts w:ascii="Times New Roman" w:hAnsi="Times New Roman"/>
          <w:sz w:val="28"/>
          <w:szCs w:val="28"/>
        </w:rPr>
        <w:t>идравлические режимы и пьезометрические графики тепловых сетей</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Для магистральных водяных закрытых тепловых сетей Каменского сельского поселения без горячего водоснабжения предусмотрен расчетный гидравлический режим — по расчетным расходам сетевой воды в отопительный период.</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Пьезометрический графики приведены на рисунках 2.7–2.8.</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Для тепловой сети Котельной п. Каменский расчет выполнен от котельной до Школы №2.</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Мини-котельная п. Каменский тепловых сетей не имеет, поэтому для этой котельной расчет не выполнен.</w:t>
      </w:r>
    </w:p>
    <w:p w:rsidR="00F94CE3" w:rsidRPr="00A778F3" w:rsidRDefault="00A67B98" w:rsidP="00A67B98">
      <w:pPr>
        <w:ind w:firstLine="709"/>
        <w:rPr>
          <w:rFonts w:ascii="Times New Roman" w:hAnsi="Times New Roman"/>
          <w:sz w:val="28"/>
          <w:szCs w:val="28"/>
        </w:rPr>
      </w:pPr>
      <w:r w:rsidRPr="00A67B98">
        <w:rPr>
          <w:rFonts w:ascii="Times New Roman" w:hAnsi="Times New Roman"/>
          <w:sz w:val="28"/>
          <w:szCs w:val="28"/>
        </w:rPr>
        <w:t>Для тепловой сети БМК п. Березовка расчет выполнен от котельной до здания конторы.</w:t>
      </w:r>
    </w:p>
    <w:p w:rsidR="00A67B98" w:rsidRDefault="006C4517" w:rsidP="00F94CE3">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6071235" cy="610298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1235" cy="6102985"/>
                    </a:xfrm>
                    <a:prstGeom prst="rect">
                      <a:avLst/>
                    </a:prstGeom>
                    <a:noFill/>
                    <a:ln>
                      <a:noFill/>
                    </a:ln>
                  </pic:spPr>
                </pic:pic>
              </a:graphicData>
            </a:graphic>
          </wp:inline>
        </w:drawing>
      </w:r>
    </w:p>
    <w:p w:rsid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A67B98">
        <w:rPr>
          <w:rFonts w:ascii="Times New Roman" w:hAnsi="Times New Roman"/>
          <w:sz w:val="28"/>
          <w:szCs w:val="28"/>
        </w:rPr>
        <w:t xml:space="preserve"> года и теплотехническими </w:t>
      </w:r>
      <w:r w:rsidRPr="00A67B98">
        <w:rPr>
          <w:rFonts w:ascii="Times New Roman" w:hAnsi="Times New Roman"/>
          <w:sz w:val="28"/>
          <w:szCs w:val="28"/>
        </w:rPr>
        <w:lastRenderedPageBreak/>
        <w:t>расчетами по котельным Каменского сельского поселения за 201</w:t>
      </w:r>
      <w:r w:rsidR="00E64B77">
        <w:rPr>
          <w:rFonts w:ascii="Times New Roman" w:hAnsi="Times New Roman"/>
          <w:sz w:val="28"/>
          <w:szCs w:val="28"/>
        </w:rPr>
        <w:t>8</w:t>
      </w:r>
      <w:r w:rsidRPr="00A67B98">
        <w:rPr>
          <w:rFonts w:ascii="Times New Roman" w:hAnsi="Times New Roman"/>
          <w:sz w:val="28"/>
          <w:szCs w:val="28"/>
        </w:rPr>
        <w:t xml:space="preserve"> год </w:t>
      </w:r>
      <w:r w:rsidR="00E64B77">
        <w:rPr>
          <w:rFonts w:ascii="Times New Roman" w:hAnsi="Times New Roman"/>
          <w:sz w:val="28"/>
          <w:szCs w:val="28"/>
        </w:rPr>
        <w:t xml:space="preserve">не </w:t>
      </w:r>
      <w:r w:rsidRPr="00A67B98">
        <w:rPr>
          <w:rFonts w:ascii="Times New Roman" w:hAnsi="Times New Roman"/>
          <w:sz w:val="28"/>
          <w:szCs w:val="28"/>
        </w:rPr>
        <w:t>произошли изменения пьезометрических графиков теплов</w:t>
      </w:r>
      <w:r>
        <w:rPr>
          <w:rFonts w:ascii="Times New Roman" w:hAnsi="Times New Roman"/>
          <w:sz w:val="28"/>
          <w:szCs w:val="28"/>
        </w:rPr>
        <w:t>ы</w:t>
      </w:r>
      <w:r w:rsidRPr="00A67B98">
        <w:rPr>
          <w:rFonts w:ascii="Times New Roman" w:hAnsi="Times New Roman"/>
          <w:sz w:val="28"/>
          <w:szCs w:val="28"/>
        </w:rPr>
        <w:t>х сетей</w:t>
      </w:r>
      <w:r w:rsidR="00E64B77">
        <w:rPr>
          <w:rFonts w:ascii="Times New Roman" w:hAnsi="Times New Roman"/>
          <w:sz w:val="28"/>
          <w:szCs w:val="28"/>
        </w:rPr>
        <w:t>.</w:t>
      </w:r>
    </w:p>
    <w:p w:rsidR="00A67B98" w:rsidRDefault="00A67B98" w:rsidP="00A67B98">
      <w:pPr>
        <w:ind w:firstLine="709"/>
        <w:jc w:val="both"/>
        <w:rPr>
          <w:rFonts w:ascii="Times New Roman" w:hAnsi="Times New Roman"/>
          <w:sz w:val="28"/>
          <w:szCs w:val="28"/>
        </w:rPr>
      </w:pPr>
    </w:p>
    <w:p w:rsidR="00F94CE3" w:rsidRPr="00AD1BBA" w:rsidRDefault="00F94CE3" w:rsidP="00F94CE3">
      <w:pPr>
        <w:spacing w:after="120"/>
        <w:ind w:firstLine="709"/>
        <w:jc w:val="center"/>
        <w:rPr>
          <w:rFonts w:ascii="Times New Roman" w:hAnsi="Times New Roman"/>
          <w:sz w:val="28"/>
          <w:szCs w:val="28"/>
        </w:rPr>
      </w:pPr>
      <w:r>
        <w:rPr>
          <w:rFonts w:ascii="Times New Roman" w:hAnsi="Times New Roman"/>
          <w:sz w:val="28"/>
          <w:szCs w:val="28"/>
        </w:rPr>
        <w:t> 3.</w:t>
      </w:r>
      <w:r w:rsidR="00A67B98">
        <w:rPr>
          <w:rFonts w:ascii="Times New Roman" w:hAnsi="Times New Roman"/>
          <w:sz w:val="28"/>
          <w:szCs w:val="28"/>
        </w:rPr>
        <w:t>9</w:t>
      </w:r>
      <w:r>
        <w:rPr>
          <w:rFonts w:ascii="Times New Roman" w:hAnsi="Times New Roman"/>
          <w:sz w:val="28"/>
          <w:szCs w:val="28"/>
        </w:rPr>
        <w:t xml:space="preserve"> Статистика</w:t>
      </w:r>
      <w:r w:rsidRPr="00A778F3">
        <w:rPr>
          <w:rFonts w:ascii="Times New Roman" w:hAnsi="Times New Roman"/>
          <w:sz w:val="28"/>
          <w:szCs w:val="28"/>
        </w:rPr>
        <w:t xml:space="preserve"> отказов тепловых сетей (аварийных ситуаций) за последние 5 лет</w:t>
      </w:r>
    </w:p>
    <w:p w:rsidR="00A67B98" w:rsidRPr="00A67B98" w:rsidRDefault="00A67B98" w:rsidP="00A67B98">
      <w:pPr>
        <w:ind w:firstLine="709"/>
        <w:rPr>
          <w:rFonts w:ascii="Times New Roman" w:hAnsi="Times New Roman"/>
          <w:sz w:val="28"/>
          <w:szCs w:val="28"/>
        </w:rPr>
      </w:pPr>
      <w:r w:rsidRPr="00A67B98">
        <w:rPr>
          <w:rFonts w:ascii="Times New Roman" w:hAnsi="Times New Roman"/>
          <w:sz w:val="28"/>
          <w:szCs w:val="28"/>
        </w:rPr>
        <w:t>На тепловых сетях централизованных отельных Каменского сельского поселения происходили небольшие аварийные ситуации, которые не приводили к отказам работы системы теплоснабжения.</w:t>
      </w:r>
    </w:p>
    <w:p w:rsidR="00F94CE3" w:rsidRDefault="00A67B98" w:rsidP="00A67B98">
      <w:pPr>
        <w:ind w:firstLine="709"/>
        <w:rPr>
          <w:rFonts w:ascii="Times New Roman" w:hAnsi="Times New Roman"/>
          <w:sz w:val="28"/>
          <w:szCs w:val="28"/>
        </w:rPr>
      </w:pPr>
      <w:r w:rsidRPr="00A67B98">
        <w:rPr>
          <w:rFonts w:ascii="Times New Roman" w:hAnsi="Times New Roman"/>
          <w:sz w:val="28"/>
          <w:szCs w:val="28"/>
        </w:rPr>
        <w:t>Данные о статистике отказов на тепловых сетях за последние 5 лет документально не зафиксированы.</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w:t>
      </w:r>
      <w:r w:rsidR="00A67B98">
        <w:rPr>
          <w:rFonts w:ascii="Times New Roman" w:hAnsi="Times New Roman"/>
          <w:sz w:val="28"/>
          <w:szCs w:val="28"/>
        </w:rPr>
        <w:t xml:space="preserve">10 </w:t>
      </w:r>
      <w:r>
        <w:rPr>
          <w:rFonts w:ascii="Times New Roman" w:hAnsi="Times New Roman"/>
          <w:sz w:val="28"/>
          <w:szCs w:val="28"/>
        </w:rPr>
        <w:t>Статистика</w:t>
      </w:r>
      <w:r w:rsidRPr="00FB38E1">
        <w:rPr>
          <w:rFonts w:ascii="Times New Roman" w:hAnsi="Times New Roman"/>
          <w:sz w:val="28"/>
          <w:szCs w:val="28"/>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За последние годы на тепловых сетях котельной п. Каменский были зафиксированы в среднем от 1 до 4 аварийных ситуаций в год. Время на ликвидацию одной аварии не превышало двух часов.</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Аварийные ситуации наружных тепловых сетей БМК п. Березовка не зафиксированы. За последние 5 лет аварийные ситуации были только с участками тепловых сетей, находящихся в подвальном помещении потребителей. К остановкам дей</w:t>
      </w:r>
      <w:r>
        <w:rPr>
          <w:rFonts w:ascii="Times New Roman" w:hAnsi="Times New Roman"/>
          <w:sz w:val="28"/>
          <w:szCs w:val="28"/>
        </w:rPr>
        <w:t>с</w:t>
      </w:r>
      <w:r w:rsidRPr="00A67B98">
        <w:rPr>
          <w:rFonts w:ascii="Times New Roman" w:hAnsi="Times New Roman"/>
          <w:sz w:val="28"/>
          <w:szCs w:val="28"/>
        </w:rPr>
        <w:t>твия системы теплоснабжения эти аварийные ситуации не приводили.</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A67B98">
        <w:rPr>
          <w:rFonts w:ascii="Times New Roman" w:hAnsi="Times New Roman"/>
          <w:sz w:val="28"/>
          <w:szCs w:val="28"/>
        </w:rPr>
        <w:t>1</w:t>
      </w:r>
      <w:r>
        <w:rPr>
          <w:rFonts w:ascii="Times New Roman" w:hAnsi="Times New Roman"/>
          <w:sz w:val="28"/>
          <w:szCs w:val="28"/>
        </w:rPr>
        <w:t xml:space="preserve"> О</w:t>
      </w:r>
      <w:r w:rsidRPr="007F7DF6">
        <w:rPr>
          <w:rFonts w:ascii="Times New Roman" w:hAnsi="Times New Roman"/>
          <w:sz w:val="28"/>
          <w:szCs w:val="28"/>
        </w:rPr>
        <w:t>писание процедур диагностики состояния тепловых сетей и планирования капитальных (текущих) ремонтов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Гидравлическое испытание тепловых сетей производят дважды: сначала проверяют проч</w:t>
      </w:r>
      <w:r>
        <w:rPr>
          <w:rFonts w:ascii="Times New Roman" w:hAnsi="Times New Roman"/>
          <w:sz w:val="28"/>
          <w:szCs w:val="28"/>
        </w:rPr>
        <w:t>н</w:t>
      </w:r>
      <w:r w:rsidRPr="00A67B98">
        <w:rPr>
          <w:rFonts w:ascii="Times New Roman" w:hAnsi="Times New Roman"/>
          <w:sz w:val="28"/>
          <w:szCs w:val="28"/>
        </w:rPr>
        <w:t>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При предварительном испытании проверяется на плотность и прочность не только сварные швы, но и стенки трубопроводов, т. 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w:t>
      </w:r>
      <w:r w:rsidRPr="00A67B98">
        <w:rPr>
          <w:rFonts w:ascii="Times New Roman" w:hAnsi="Times New Roman"/>
          <w:sz w:val="28"/>
          <w:szCs w:val="28"/>
        </w:rPr>
        <w:lastRenderedPageBreak/>
        <w:t>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гидравлическом испытании тепловых сетей последовательность проведения работ такая: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r>
      <w:r>
        <w:rPr>
          <w:rFonts w:ascii="Times New Roman" w:hAnsi="Times New Roman"/>
          <w:sz w:val="28"/>
          <w:szCs w:val="28"/>
        </w:rPr>
        <w:t>проводят очистку трубопроводов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устанавливают манометры, заглушки и краны;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подключают воду и гидравлический пресс;</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заполняют трубопроводы водой до необходимого давления;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проводят осмотр теплопроводов и помечают места, где обнаружены дефекты;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устраняют дефекты;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производят второе испытание;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отключают от водопровода и производят спуск воды из труб;</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снимают манометры и заглушки.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При случаях испытания теплопровода</w:t>
      </w:r>
      <w:r>
        <w:rPr>
          <w:rFonts w:ascii="Times New Roman" w:hAnsi="Times New Roman"/>
          <w:sz w:val="28"/>
          <w:szCs w:val="28"/>
        </w:rPr>
        <w:t xml:space="preserve"> без</w:t>
      </w:r>
      <w:r w:rsidRPr="00A67B98">
        <w:rPr>
          <w:rFonts w:ascii="Times New Roman" w:hAnsi="Times New Roman"/>
          <w:sz w:val="28"/>
          <w:szCs w:val="28"/>
        </w:rPr>
        <w:t xml:space="preserve">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w:t>
      </w:r>
      <w:r>
        <w:rPr>
          <w:rFonts w:ascii="Times New Roman" w:hAnsi="Times New Roman"/>
          <w:sz w:val="28"/>
          <w:szCs w:val="28"/>
        </w:rPr>
        <w:t>ы</w:t>
      </w:r>
      <w:r w:rsidRPr="00A67B98">
        <w:rPr>
          <w:rFonts w:ascii="Times New Roman" w:hAnsi="Times New Roman"/>
          <w:sz w:val="28"/>
          <w:szCs w:val="28"/>
        </w:rPr>
        <w:t xml:space="preserve">х уплотнений, после давление снижают до рабочего. Испытания считают удовлетворительными, если в течение 2 ч падение </w:t>
      </w:r>
      <w:r w:rsidRPr="00A67B98">
        <w:rPr>
          <w:rFonts w:ascii="Times New Roman" w:hAnsi="Times New Roman"/>
          <w:sz w:val="28"/>
          <w:szCs w:val="28"/>
        </w:rPr>
        <w:lastRenderedPageBreak/>
        <w:t>давления не превышает 10%. Испытательное давление проверяет не только герметичность, но и прочность оборудования и трубопровода.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Температурным испытаниям подвергаться вся сеть от источника тепловой энергии до индивидуальн</w:t>
      </w:r>
      <w:r>
        <w:rPr>
          <w:rFonts w:ascii="Times New Roman" w:hAnsi="Times New Roman"/>
          <w:sz w:val="28"/>
          <w:szCs w:val="28"/>
        </w:rPr>
        <w:t>ы</w:t>
      </w:r>
      <w:r w:rsidRPr="00A67B98">
        <w:rPr>
          <w:rFonts w:ascii="Times New Roman" w:hAnsi="Times New Roman"/>
          <w:sz w:val="28"/>
          <w:szCs w:val="28"/>
        </w:rPr>
        <w:t>х тепловых пунктов потребителей. Температурные испытания проводятся при устойчив</w:t>
      </w:r>
      <w:r>
        <w:rPr>
          <w:rFonts w:ascii="Times New Roman" w:hAnsi="Times New Roman"/>
          <w:sz w:val="28"/>
          <w:szCs w:val="28"/>
        </w:rPr>
        <w:t>ы</w:t>
      </w:r>
      <w:r w:rsidRPr="00A67B98">
        <w:rPr>
          <w:rFonts w:ascii="Times New Roman" w:hAnsi="Times New Roman"/>
          <w:sz w:val="28"/>
          <w:szCs w:val="28"/>
        </w:rPr>
        <w:t>х суточных плюсовых температурах наружного воздуха.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Перед началом испытания производится расстановка персонала в пунктах наблюдения и по трассе тепловой сети.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Скорость повышения и понижения температуры воды в подающем трубопроводе </w:t>
      </w:r>
      <w:r>
        <w:rPr>
          <w:rFonts w:ascii="Times New Roman" w:hAnsi="Times New Roman"/>
          <w:sz w:val="28"/>
          <w:szCs w:val="28"/>
        </w:rPr>
        <w:t>выбирается</w:t>
      </w:r>
      <w:r w:rsidRPr="00A67B98">
        <w:rPr>
          <w:rFonts w:ascii="Times New Roman" w:hAnsi="Times New Roman"/>
          <w:sz w:val="28"/>
          <w:szCs w:val="28"/>
        </w:rPr>
        <w:t xml:space="preserve">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w:t>
      </w:r>
      <w:r w:rsidR="00E95B56">
        <w:rPr>
          <w:rFonts w:ascii="Times New Roman" w:hAnsi="Times New Roman"/>
          <w:sz w:val="28"/>
          <w:szCs w:val="28"/>
        </w:rPr>
        <w:t>испытания</w:t>
      </w:r>
      <w:r w:rsidRPr="00A67B98">
        <w:rPr>
          <w:rFonts w:ascii="Times New Roman" w:hAnsi="Times New Roman"/>
          <w:sz w:val="28"/>
          <w:szCs w:val="28"/>
        </w:rPr>
        <w:t>.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Системы теплопотребления, температура воды в которых при испытании превысила допустимые значения </w:t>
      </w:r>
      <w:r w:rsidR="00E95B56" w:rsidRPr="00A67B98">
        <w:rPr>
          <w:rFonts w:ascii="Times New Roman" w:hAnsi="Times New Roman"/>
          <w:sz w:val="28"/>
          <w:szCs w:val="28"/>
        </w:rPr>
        <w:t>95 °С,</w:t>
      </w:r>
      <w:r w:rsidRPr="00A67B98">
        <w:rPr>
          <w:rFonts w:ascii="Times New Roman" w:hAnsi="Times New Roman"/>
          <w:sz w:val="28"/>
          <w:szCs w:val="28"/>
        </w:rPr>
        <w:t xml:space="preserve"> должны быть немедленно отключены.</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Испытание считается законченным после понижения температуры воды в подающем трубопроводе тепловой сети до 70-80 </w:t>
      </w:r>
      <w:r w:rsidR="00E95B56" w:rsidRPr="00A67B98">
        <w:rPr>
          <w:rFonts w:ascii="Times New Roman" w:hAnsi="Times New Roman"/>
          <w:sz w:val="28"/>
          <w:szCs w:val="28"/>
        </w:rPr>
        <w:t>°С</w:t>
      </w:r>
      <w:r w:rsidRPr="00A67B98">
        <w:rPr>
          <w:rFonts w:ascii="Times New Roman" w:hAnsi="Times New Roman"/>
          <w:sz w:val="28"/>
          <w:szCs w:val="28"/>
        </w:rPr>
        <w:t>.</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w:t>
      </w:r>
      <w:r w:rsidR="00E95B56">
        <w:rPr>
          <w:rFonts w:ascii="Times New Roman" w:hAnsi="Times New Roman"/>
          <w:sz w:val="28"/>
          <w:szCs w:val="28"/>
        </w:rPr>
        <w:t>ы</w:t>
      </w:r>
      <w:r w:rsidRPr="00A67B98">
        <w:rPr>
          <w:rFonts w:ascii="Times New Roman" w:hAnsi="Times New Roman"/>
          <w:sz w:val="28"/>
          <w:szCs w:val="28"/>
        </w:rPr>
        <w:t>х потерь, а также оценки технического состояния тепловых сетей.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Осуществление разработанных гидравлических и температурных режимов испытаний производится в следующем порядке: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w:t>
      </w:r>
      <w:r w:rsidRPr="00A67B98">
        <w:rPr>
          <w:rFonts w:ascii="Times New Roman" w:hAnsi="Times New Roman"/>
          <w:sz w:val="28"/>
          <w:szCs w:val="28"/>
        </w:rPr>
        <w:tab/>
        <w:t xml:space="preserve">устанавливается давление в обратной линии испытываемого кольца на входе ее в </w:t>
      </w:r>
      <w:r w:rsidR="00E95B56" w:rsidRPr="00A67B98">
        <w:rPr>
          <w:rFonts w:ascii="Times New Roman" w:hAnsi="Times New Roman"/>
          <w:sz w:val="28"/>
          <w:szCs w:val="28"/>
        </w:rPr>
        <w:t>теплоподготовительную</w:t>
      </w:r>
      <w:r w:rsidRPr="00A67B98">
        <w:rPr>
          <w:rFonts w:ascii="Times New Roman" w:hAnsi="Times New Roman"/>
          <w:sz w:val="28"/>
          <w:szCs w:val="28"/>
        </w:rPr>
        <w:t xml:space="preserve"> установку;</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w:t>
      </w:r>
      <w:r w:rsidRPr="00A67B98">
        <w:rPr>
          <w:rFonts w:ascii="Times New Roman" w:hAnsi="Times New Roman"/>
          <w:sz w:val="28"/>
          <w:szCs w:val="28"/>
        </w:rPr>
        <w:tab/>
        <w:t>устанавливается температура воды в подающей линии испытываемого кольца на выходе из теплоподготовительной установки.</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Отклонение расхода сетевой воды в циркуляционном кольце не должно превышать 32 % расчетного значения.</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Температура воды в подающей линии должна поддерживаться постоянной с точностью</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+0,5 °С.</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Начиная с момента достижения установившегося теплового состояния во всех намеченных точках </w:t>
      </w:r>
      <w:r w:rsidR="00E95B56">
        <w:rPr>
          <w:rFonts w:ascii="Times New Roman" w:hAnsi="Times New Roman"/>
          <w:sz w:val="28"/>
          <w:szCs w:val="28"/>
        </w:rPr>
        <w:t>наблюдения</w:t>
      </w:r>
      <w:r w:rsidRPr="00A67B98">
        <w:rPr>
          <w:rFonts w:ascii="Times New Roman" w:hAnsi="Times New Roman"/>
          <w:sz w:val="28"/>
          <w:szCs w:val="28"/>
        </w:rPr>
        <w:t xml:space="preserve">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На заключительном этапе испытаний методом "температурной волны" уточняется время —</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«продолжительность достижения установившегося теплового состояния испытываемого кольца». На этом этапе температура воды в подающей линии за </w:t>
      </w:r>
      <w:r w:rsidR="00E95B56" w:rsidRPr="00A67B98">
        <w:rPr>
          <w:rFonts w:ascii="Times New Roman" w:hAnsi="Times New Roman"/>
          <w:sz w:val="28"/>
          <w:szCs w:val="28"/>
        </w:rPr>
        <w:t xml:space="preserve">20–40 </w:t>
      </w:r>
      <w:r w:rsidRPr="00A67B98">
        <w:rPr>
          <w:rFonts w:ascii="Times New Roman" w:hAnsi="Times New Roman"/>
          <w:sz w:val="28"/>
          <w:szCs w:val="28"/>
        </w:rPr>
        <w:t xml:space="preserve"> мин повышается на 10-20°C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E95B56" w:rsidRPr="00A67B98">
        <w:rPr>
          <w:rFonts w:ascii="Times New Roman" w:hAnsi="Times New Roman"/>
          <w:sz w:val="28"/>
          <w:szCs w:val="28"/>
        </w:rPr>
        <w:t>воды,</w:t>
      </w:r>
      <w:r w:rsidRPr="00A67B98">
        <w:rPr>
          <w:rFonts w:ascii="Times New Roman" w:hAnsi="Times New Roman"/>
          <w:sz w:val="28"/>
          <w:szCs w:val="28"/>
        </w:rPr>
        <w:t xml:space="preserve"> но каждому участку испытываемого кольца.</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lastRenderedPageBreak/>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A67B98" w:rsidRPr="00A67B98" w:rsidRDefault="00A67B98" w:rsidP="00A67B98">
      <w:pPr>
        <w:ind w:firstLine="709"/>
        <w:jc w:val="both"/>
        <w:rPr>
          <w:rFonts w:ascii="Times New Roman" w:hAnsi="Times New Roman"/>
          <w:sz w:val="28"/>
          <w:szCs w:val="28"/>
        </w:rPr>
      </w:pPr>
      <w:r w:rsidRPr="00A67B98">
        <w:rPr>
          <w:rFonts w:ascii="Times New Roman" w:hAnsi="Times New Roman"/>
          <w:sz w:val="28"/>
          <w:szCs w:val="28"/>
        </w:rPr>
        <w:t xml:space="preserve">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w:t>
      </w:r>
      <w:r w:rsidR="00E95B56" w:rsidRPr="00A67B98">
        <w:rPr>
          <w:rFonts w:ascii="Times New Roman" w:hAnsi="Times New Roman"/>
          <w:sz w:val="28"/>
          <w:szCs w:val="28"/>
        </w:rPr>
        <w:t xml:space="preserve">10–12 </w:t>
      </w:r>
      <w:r w:rsidRPr="00A67B98">
        <w:rPr>
          <w:rFonts w:ascii="Times New Roman" w:hAnsi="Times New Roman"/>
          <w:sz w:val="28"/>
          <w:szCs w:val="28"/>
        </w:rPr>
        <w:t xml:space="preserve"> ч.</w:t>
      </w:r>
    </w:p>
    <w:p w:rsidR="00F94CE3" w:rsidRDefault="00A67B98" w:rsidP="00A67B98">
      <w:pPr>
        <w:ind w:firstLine="709"/>
        <w:jc w:val="both"/>
        <w:rPr>
          <w:rFonts w:ascii="Times New Roman" w:hAnsi="Times New Roman"/>
          <w:sz w:val="28"/>
          <w:szCs w:val="28"/>
        </w:rPr>
      </w:pPr>
      <w:r w:rsidRPr="00A67B98">
        <w:rPr>
          <w:rFonts w:ascii="Times New Roman" w:hAnsi="Times New Roman"/>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rsidR="00E95B56" w:rsidRDefault="00E95B56" w:rsidP="00A67B98">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A67B98">
        <w:rPr>
          <w:rFonts w:ascii="Times New Roman" w:hAnsi="Times New Roman"/>
          <w:sz w:val="28"/>
          <w:szCs w:val="28"/>
        </w:rPr>
        <w:t>2</w:t>
      </w:r>
      <w:r>
        <w:rPr>
          <w:rFonts w:ascii="Times New Roman" w:hAnsi="Times New Roman"/>
          <w:sz w:val="28"/>
          <w:szCs w:val="28"/>
        </w:rPr>
        <w:t xml:space="preserve"> О</w:t>
      </w:r>
      <w:r w:rsidRPr="008F1C26">
        <w:rPr>
          <w:rFonts w:ascii="Times New Roman" w:hAnsi="Times New Roman"/>
          <w:sz w:val="28"/>
          <w:szCs w:val="28"/>
        </w:rPr>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1.</w:t>
      </w:r>
      <w:r w:rsidRPr="00E95B56">
        <w:rPr>
          <w:rFonts w:ascii="Times New Roman" w:hAnsi="Times New Roman"/>
          <w:sz w:val="28"/>
          <w:szCs w:val="28"/>
        </w:rPr>
        <w:tab/>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2.</w:t>
      </w:r>
      <w:r w:rsidRPr="00E95B56">
        <w:rPr>
          <w:rFonts w:ascii="Times New Roman" w:hAnsi="Times New Roman"/>
          <w:sz w:val="28"/>
          <w:szCs w:val="28"/>
        </w:rPr>
        <w:tab/>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MПa (10 кгс/см2), системы отопления с чугунными отопительными приборами давлением 1,25 рабочего, но не ниже 0,6 MПa (6 кгс/см2), а системы панельного отопления давлением 1 MПa (10 кгс/см2) (п.5.28 МДК 4 - 02.2001);</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3.</w:t>
      </w:r>
      <w:r w:rsidRPr="00E95B56">
        <w:rPr>
          <w:rFonts w:ascii="Times New Roman" w:hAnsi="Times New Roman"/>
          <w:sz w:val="28"/>
          <w:szCs w:val="28"/>
        </w:rPr>
        <w:tab/>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rsidR="00F94CE3" w:rsidRDefault="00F94CE3" w:rsidP="00F94CE3">
      <w:pPr>
        <w:ind w:firstLine="709"/>
        <w:jc w:val="both"/>
        <w:rPr>
          <w:rFonts w:ascii="Times New Roman" w:hAnsi="Times New Roman"/>
          <w:sz w:val="28"/>
          <w:szCs w:val="28"/>
        </w:rPr>
      </w:pPr>
    </w:p>
    <w:p w:rsidR="00F94CE3" w:rsidRPr="007F7DF6" w:rsidRDefault="00F94CE3" w:rsidP="00F94CE3">
      <w:pPr>
        <w:spacing w:after="120"/>
        <w:ind w:firstLine="709"/>
        <w:jc w:val="center"/>
        <w:rPr>
          <w:rFonts w:ascii="Times New Roman" w:hAnsi="Times New Roman"/>
          <w:sz w:val="28"/>
          <w:szCs w:val="28"/>
        </w:rPr>
      </w:pPr>
      <w:r>
        <w:rPr>
          <w:color w:val="464C55"/>
          <w:sz w:val="20"/>
          <w:szCs w:val="20"/>
          <w:shd w:val="clear" w:color="auto" w:fill="FFFFFF"/>
        </w:rPr>
        <w:t> </w:t>
      </w:r>
      <w:r>
        <w:rPr>
          <w:rFonts w:ascii="Times New Roman" w:hAnsi="Times New Roman"/>
          <w:sz w:val="28"/>
          <w:szCs w:val="28"/>
        </w:rPr>
        <w:t>3.1</w:t>
      </w:r>
      <w:r w:rsidR="00E95B56">
        <w:rPr>
          <w:rFonts w:ascii="Times New Roman" w:hAnsi="Times New Roman"/>
          <w:sz w:val="28"/>
          <w:szCs w:val="28"/>
        </w:rPr>
        <w:t>3</w:t>
      </w:r>
      <w:r>
        <w:rPr>
          <w:rFonts w:ascii="Times New Roman" w:hAnsi="Times New Roman"/>
          <w:sz w:val="28"/>
          <w:szCs w:val="28"/>
        </w:rPr>
        <w:t xml:space="preserve"> О</w:t>
      </w:r>
      <w:r w:rsidRPr="001C28B0">
        <w:rPr>
          <w:rFonts w:ascii="Times New Roman" w:hAnsi="Times New Roman"/>
          <w:sz w:val="28"/>
          <w:szCs w:val="28"/>
        </w:rPr>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lastRenderedPageBreak/>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w:t>
      </w:r>
      <w:r>
        <w:rPr>
          <w:rFonts w:ascii="Times New Roman" w:hAnsi="Times New Roman"/>
          <w:sz w:val="28"/>
          <w:szCs w:val="28"/>
        </w:rPr>
        <w:t>ы</w:t>
      </w:r>
      <w:r w:rsidRPr="00E95B56">
        <w:rPr>
          <w:rFonts w:ascii="Times New Roman" w:hAnsi="Times New Roman"/>
          <w:sz w:val="28"/>
          <w:szCs w:val="28"/>
        </w:rPr>
        <w:t>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Согласно «Теплотехническому расчету котельной п. Каменский» нормативы технологических потерь по тепловым сетям котельной п. К</w:t>
      </w:r>
      <w:r w:rsidR="007165D9">
        <w:rPr>
          <w:rFonts w:ascii="Times New Roman" w:hAnsi="Times New Roman"/>
          <w:sz w:val="28"/>
          <w:szCs w:val="28"/>
        </w:rPr>
        <w:t>аменский приняты в размере 511,89</w:t>
      </w:r>
      <w:r w:rsidRPr="00E95B56">
        <w:rPr>
          <w:rFonts w:ascii="Times New Roman" w:hAnsi="Times New Roman"/>
          <w:sz w:val="28"/>
          <w:szCs w:val="28"/>
        </w:rPr>
        <w:t xml:space="preserve"> Гкал/год.</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Мини-котельная п. Каменский тепловых сетей не имеет, поэтому нормативы технологических потерь не установлены.</w:t>
      </w:r>
    </w:p>
    <w:p w:rsidR="00E95B56" w:rsidRPr="00E95B56" w:rsidRDefault="00E95B56" w:rsidP="00E95B56">
      <w:pPr>
        <w:jc w:val="both"/>
        <w:rPr>
          <w:rFonts w:ascii="Times New Roman" w:hAnsi="Times New Roman"/>
          <w:sz w:val="28"/>
          <w:szCs w:val="28"/>
        </w:rPr>
      </w:pPr>
      <w:r w:rsidRPr="00E95B56">
        <w:rPr>
          <w:rFonts w:ascii="Times New Roman" w:hAnsi="Times New Roman"/>
          <w:sz w:val="28"/>
          <w:szCs w:val="28"/>
        </w:rPr>
        <w:t xml:space="preserve">Согласно «Схеме теплоснабжения поселок Березовка» нормативы технологических потерь по тепловым сетям БМК п. Березовка приняты в размере </w:t>
      </w:r>
      <w:r w:rsidR="008F6F86">
        <w:rPr>
          <w:rFonts w:ascii="Times New Roman" w:hAnsi="Times New Roman"/>
          <w:sz w:val="28"/>
          <w:szCs w:val="28"/>
        </w:rPr>
        <w:t>1</w:t>
      </w:r>
      <w:r w:rsidRPr="00E95B56">
        <w:rPr>
          <w:rFonts w:ascii="Times New Roman" w:hAnsi="Times New Roman"/>
          <w:sz w:val="28"/>
          <w:szCs w:val="28"/>
        </w:rPr>
        <w:t>55,6</w:t>
      </w:r>
      <w:r w:rsidR="008F6F86">
        <w:rPr>
          <w:rFonts w:ascii="Times New Roman" w:hAnsi="Times New Roman"/>
          <w:sz w:val="28"/>
          <w:szCs w:val="28"/>
        </w:rPr>
        <w:t>1</w:t>
      </w:r>
      <w:r w:rsidRPr="00E95B56">
        <w:rPr>
          <w:rFonts w:ascii="Times New Roman" w:hAnsi="Times New Roman"/>
          <w:sz w:val="28"/>
          <w:szCs w:val="28"/>
        </w:rPr>
        <w:t xml:space="preserve"> Гкал/год.</w:t>
      </w:r>
    </w:p>
    <w:p w:rsidR="00055955" w:rsidRDefault="00E95B56" w:rsidP="00E95B56">
      <w:pPr>
        <w:jc w:val="both"/>
        <w:rPr>
          <w:rFonts w:ascii="Times New Roman" w:hAnsi="Times New Roman"/>
          <w:sz w:val="28"/>
          <w:szCs w:val="28"/>
        </w:rPr>
      </w:pPr>
      <w:r w:rsidRPr="00E95B5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E95B56">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E95B56">
        <w:rPr>
          <w:rFonts w:ascii="Times New Roman" w:hAnsi="Times New Roman"/>
          <w:sz w:val="28"/>
          <w:szCs w:val="28"/>
        </w:rPr>
        <w:t xml:space="preserve"> год произошли изменения нормативов потерь.</w:t>
      </w:r>
    </w:p>
    <w:p w:rsidR="00E95B56" w:rsidRDefault="00E95B56" w:rsidP="00E95B56">
      <w:pPr>
        <w:jc w:val="both"/>
        <w:rPr>
          <w:rFonts w:ascii="Times New Roman" w:hAnsi="Times New Roman"/>
          <w:sz w:val="28"/>
          <w:szCs w:val="28"/>
        </w:rPr>
      </w:pPr>
    </w:p>
    <w:p w:rsidR="00E95B56" w:rsidRPr="00241311" w:rsidRDefault="00E95B56" w:rsidP="00E95B56">
      <w:pPr>
        <w:jc w:val="both"/>
        <w:rPr>
          <w:rFonts w:ascii="Times New Roman" w:hAnsi="Times New Roman"/>
          <w:color w:val="FF0000"/>
          <w:sz w:val="32"/>
          <w:szCs w:val="32"/>
        </w:rPr>
      </w:pPr>
    </w:p>
    <w:p w:rsidR="00F94CE3" w:rsidRPr="000D172D" w:rsidRDefault="00F94CE3" w:rsidP="00F94CE3">
      <w:pPr>
        <w:spacing w:after="120"/>
        <w:ind w:firstLine="709"/>
        <w:jc w:val="center"/>
        <w:rPr>
          <w:rFonts w:ascii="Times New Roman" w:hAnsi="Times New Roman"/>
          <w:sz w:val="28"/>
          <w:szCs w:val="28"/>
        </w:rPr>
      </w:pPr>
      <w:r w:rsidRPr="000D172D">
        <w:rPr>
          <w:rFonts w:ascii="Times New Roman" w:hAnsi="Times New Roman"/>
          <w:sz w:val="28"/>
          <w:szCs w:val="28"/>
        </w:rPr>
        <w:t>3.1</w:t>
      </w:r>
      <w:r w:rsidR="00E95B56">
        <w:rPr>
          <w:rFonts w:ascii="Times New Roman" w:hAnsi="Times New Roman"/>
          <w:sz w:val="28"/>
          <w:szCs w:val="28"/>
        </w:rPr>
        <w:t>4</w:t>
      </w:r>
      <w:r w:rsidRPr="000D172D">
        <w:rPr>
          <w:rFonts w:ascii="Times New Roman" w:hAnsi="Times New Roman"/>
          <w:sz w:val="28"/>
          <w:szCs w:val="28"/>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p>
    <w:p w:rsidR="00055955" w:rsidRDefault="00055955" w:rsidP="00E95B56">
      <w:pPr>
        <w:spacing w:after="120"/>
        <w:ind w:firstLine="709"/>
        <w:jc w:val="both"/>
        <w:rPr>
          <w:rFonts w:ascii="Times New Roman" w:hAnsi="Times New Roman"/>
          <w:sz w:val="28"/>
          <w:szCs w:val="28"/>
        </w:rPr>
      </w:pP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Тепловые потери в тепловых сетях за последние 3 года составляют:</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 xml:space="preserve"> </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около 18,5%. для Котельной п. Каменский при норме 12%,</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для Мини-котельной п. Каменский потери от</w:t>
      </w:r>
      <w:r>
        <w:rPr>
          <w:rFonts w:ascii="Times New Roman" w:hAnsi="Times New Roman"/>
          <w:sz w:val="28"/>
          <w:szCs w:val="28"/>
        </w:rPr>
        <w:t>с</w:t>
      </w:r>
      <w:r w:rsidRPr="00E95B56">
        <w:rPr>
          <w:rFonts w:ascii="Times New Roman" w:hAnsi="Times New Roman"/>
          <w:sz w:val="28"/>
          <w:szCs w:val="28"/>
        </w:rPr>
        <w:t>утствуют,</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w:t>
      </w:r>
      <w:r w:rsidRPr="00E95B56">
        <w:rPr>
          <w:rFonts w:ascii="Times New Roman" w:hAnsi="Times New Roman"/>
          <w:sz w:val="28"/>
          <w:szCs w:val="28"/>
        </w:rPr>
        <w:tab/>
        <w:t>около 14% для мини-котельной п. Березовка при норме 3%.</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07603B">
        <w:rPr>
          <w:rFonts w:ascii="Times New Roman" w:hAnsi="Times New Roman"/>
          <w:sz w:val="28"/>
          <w:szCs w:val="28"/>
        </w:rPr>
        <w:t> </w:t>
      </w:r>
      <w:r>
        <w:rPr>
          <w:rFonts w:ascii="Times New Roman" w:hAnsi="Times New Roman"/>
          <w:sz w:val="28"/>
          <w:szCs w:val="28"/>
        </w:rPr>
        <w:t>3.1</w:t>
      </w:r>
      <w:r w:rsidR="00E95B56">
        <w:rPr>
          <w:rFonts w:ascii="Times New Roman" w:hAnsi="Times New Roman"/>
          <w:sz w:val="28"/>
          <w:szCs w:val="28"/>
        </w:rPr>
        <w:t>5</w:t>
      </w:r>
      <w:r>
        <w:rPr>
          <w:rFonts w:ascii="Times New Roman" w:hAnsi="Times New Roman"/>
          <w:sz w:val="28"/>
          <w:szCs w:val="28"/>
        </w:rPr>
        <w:t xml:space="preserve"> </w:t>
      </w:r>
      <w:r w:rsidRPr="00A778F3">
        <w:rPr>
          <w:rFonts w:ascii="Times New Roman" w:hAnsi="Times New Roman"/>
          <w:sz w:val="28"/>
          <w:szCs w:val="28"/>
        </w:rPr>
        <w:t>Предписания</w:t>
      </w:r>
      <w:r w:rsidRPr="0007603B">
        <w:rPr>
          <w:rFonts w:ascii="Times New Roman" w:hAnsi="Times New Roman"/>
          <w:sz w:val="28"/>
          <w:szCs w:val="28"/>
        </w:rPr>
        <w:t xml:space="preserve"> надзорных органов по запрещению дальнейшей эксплуатации участков тепловой сети и результаты их исполнени</w:t>
      </w:r>
      <w:r>
        <w:rPr>
          <w:rFonts w:ascii="Times New Roman" w:hAnsi="Times New Roman"/>
          <w:sz w:val="28"/>
          <w:szCs w:val="28"/>
        </w:rPr>
        <w:t>я</w:t>
      </w:r>
    </w:p>
    <w:p w:rsidR="00F94CE3" w:rsidRDefault="00E95B56" w:rsidP="00F94CE3">
      <w:pPr>
        <w:ind w:firstLine="709"/>
        <w:jc w:val="both"/>
        <w:rPr>
          <w:rFonts w:ascii="Times New Roman" w:hAnsi="Times New Roman"/>
          <w:sz w:val="28"/>
          <w:szCs w:val="28"/>
        </w:rPr>
      </w:pPr>
      <w:r w:rsidRPr="00E95B56">
        <w:rPr>
          <w:rFonts w:ascii="Times New Roman" w:hAnsi="Times New Roman"/>
          <w:sz w:val="28"/>
          <w:szCs w:val="28"/>
        </w:rPr>
        <w:t>Предписаний надзорных органов по запрещению дальнейшей эксплуатации участков тепловой сети за последние 3 года не имеется.</w:t>
      </w:r>
    </w:p>
    <w:p w:rsidR="00F94CE3" w:rsidRDefault="00F94CE3" w:rsidP="00F94CE3">
      <w:pPr>
        <w:tabs>
          <w:tab w:val="left" w:pos="1803"/>
        </w:tabs>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6</w:t>
      </w:r>
      <w:r>
        <w:rPr>
          <w:rFonts w:ascii="Times New Roman" w:hAnsi="Times New Roman"/>
          <w:sz w:val="28"/>
          <w:szCs w:val="28"/>
        </w:rPr>
        <w:t xml:space="preserve"> Описание наиболее распространенных типов</w:t>
      </w:r>
      <w:r w:rsidRPr="002E220F">
        <w:rPr>
          <w:rFonts w:ascii="Times New Roman" w:hAnsi="Times New Roman"/>
          <w:sz w:val="28"/>
          <w:szCs w:val="28"/>
        </w:rPr>
        <w:t xml:space="preserve"> присоединений теплопотребляющих установок потребителе</w:t>
      </w:r>
      <w:r>
        <w:rPr>
          <w:rFonts w:ascii="Times New Roman" w:hAnsi="Times New Roman"/>
          <w:sz w:val="28"/>
          <w:szCs w:val="28"/>
        </w:rPr>
        <w:t>й к тепловым сетям, определяющие</w:t>
      </w:r>
      <w:r w:rsidRPr="002E220F">
        <w:rPr>
          <w:rFonts w:ascii="Times New Roman" w:hAnsi="Times New Roman"/>
          <w:sz w:val="28"/>
          <w:szCs w:val="28"/>
        </w:rPr>
        <w:t xml:space="preserve"> выбор и обоснование графика регулирования отпуска тепловой энергии потребителям</w:t>
      </w:r>
    </w:p>
    <w:p w:rsidR="00736FC1" w:rsidRDefault="00E95B56" w:rsidP="00F94CE3">
      <w:pPr>
        <w:ind w:firstLine="709"/>
        <w:jc w:val="both"/>
        <w:rPr>
          <w:rFonts w:ascii="Times New Roman" w:hAnsi="Times New Roman"/>
          <w:sz w:val="28"/>
          <w:szCs w:val="28"/>
        </w:rPr>
      </w:pPr>
      <w:r w:rsidRPr="00E95B56">
        <w:rPr>
          <w:rFonts w:ascii="Times New Roman" w:hAnsi="Times New Roman"/>
          <w:sz w:val="28"/>
          <w:szCs w:val="28"/>
        </w:rPr>
        <w:t>Все присоединения теплопотребляющих установок потребителей к тепловым сетям осуществляется по зависимому (непосредственному) присоединению системы отопления без смеше</w:t>
      </w:r>
      <w:r>
        <w:rPr>
          <w:rFonts w:ascii="Times New Roman" w:hAnsi="Times New Roman"/>
          <w:sz w:val="28"/>
          <w:szCs w:val="28"/>
        </w:rPr>
        <w:t>ния.</w:t>
      </w:r>
    </w:p>
    <w:p w:rsidR="00736FC1" w:rsidRDefault="00736FC1" w:rsidP="00F94CE3">
      <w:pPr>
        <w:ind w:firstLine="709"/>
        <w:jc w:val="both"/>
        <w:rPr>
          <w:rFonts w:ascii="Times New Roman" w:hAnsi="Times New Roman"/>
          <w:sz w:val="28"/>
          <w:szCs w:val="28"/>
        </w:rPr>
      </w:pPr>
    </w:p>
    <w:p w:rsidR="00736FC1" w:rsidRDefault="00736FC1"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7</w:t>
      </w:r>
      <w:r>
        <w:rPr>
          <w:rFonts w:ascii="Times New Roman" w:hAnsi="Times New Roman"/>
          <w:sz w:val="28"/>
          <w:szCs w:val="28"/>
        </w:rPr>
        <w:t xml:space="preserve"> С</w:t>
      </w:r>
      <w:r w:rsidRPr="00B07D6B">
        <w:rPr>
          <w:rFonts w:ascii="Times New Roman" w:hAnsi="Times New Roman"/>
          <w:sz w:val="28"/>
          <w:szCs w:val="28"/>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Приборы учета тепла имеются в</w:t>
      </w:r>
      <w:r w:rsidR="007165D9">
        <w:rPr>
          <w:rFonts w:ascii="Times New Roman" w:hAnsi="Times New Roman"/>
          <w:sz w:val="28"/>
          <w:szCs w:val="28"/>
        </w:rPr>
        <w:t xml:space="preserve"> </w:t>
      </w:r>
      <w:r w:rsidR="007165D9" w:rsidRPr="007165D9">
        <w:rPr>
          <w:rFonts w:ascii="Times New Roman" w:hAnsi="Times New Roman"/>
          <w:sz w:val="28"/>
          <w:szCs w:val="28"/>
        </w:rPr>
        <w:t xml:space="preserve">Школа 1, Школа 2, церковь, МКД (Ул. Советская д.11, ул. </w:t>
      </w:r>
      <w:r w:rsidR="007165D9">
        <w:rPr>
          <w:rFonts w:ascii="Times New Roman" w:hAnsi="Times New Roman"/>
          <w:sz w:val="28"/>
          <w:szCs w:val="28"/>
        </w:rPr>
        <w:t>8 Марта д.1, ул. Больничная д.1)</w:t>
      </w:r>
      <w:r w:rsidRPr="00E95B56">
        <w:rPr>
          <w:rFonts w:ascii="Times New Roman" w:hAnsi="Times New Roman"/>
          <w:sz w:val="28"/>
          <w:szCs w:val="28"/>
        </w:rPr>
        <w:t>.</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У остальных потребителей централизованных котельных п. Каменский и п. Березовка приборы коммерческого учета тепловой энергии, отпущенной из тепловых сетей, отсутствуют.</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E95B56" w:rsidRDefault="00E95B56" w:rsidP="00E95B56">
      <w:pPr>
        <w:ind w:firstLine="709"/>
        <w:jc w:val="both"/>
        <w:rPr>
          <w:rFonts w:ascii="Times New Roman" w:hAnsi="Times New Roman"/>
          <w:sz w:val="28"/>
          <w:szCs w:val="28"/>
        </w:rPr>
      </w:pPr>
    </w:p>
    <w:p w:rsidR="00F94CE3" w:rsidRDefault="00F94CE3" w:rsidP="00F94CE3">
      <w:pPr>
        <w:spacing w:after="120" w:line="360" w:lineRule="auto"/>
        <w:ind w:firstLine="709"/>
        <w:jc w:val="center"/>
        <w:rPr>
          <w:sz w:val="28"/>
          <w:szCs w:val="28"/>
        </w:rPr>
      </w:pPr>
      <w:r>
        <w:rPr>
          <w:rFonts w:ascii="Times New Roman" w:hAnsi="Times New Roman"/>
          <w:sz w:val="28"/>
          <w:szCs w:val="28"/>
        </w:rPr>
        <w:t>3.1</w:t>
      </w:r>
      <w:r w:rsidR="00E95B56">
        <w:rPr>
          <w:rFonts w:ascii="Times New Roman" w:hAnsi="Times New Roman"/>
          <w:sz w:val="28"/>
          <w:szCs w:val="28"/>
        </w:rPr>
        <w:t>8</w:t>
      </w:r>
      <w:r>
        <w:rPr>
          <w:rFonts w:ascii="Times New Roman" w:hAnsi="Times New Roman"/>
          <w:sz w:val="28"/>
          <w:szCs w:val="28"/>
        </w:rPr>
        <w:t xml:space="preserve"> </w:t>
      </w:r>
      <w:r w:rsidRPr="001E3432">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E95B56" w:rsidRPr="00E95B56" w:rsidRDefault="00E95B56" w:rsidP="00E95B56">
      <w:pPr>
        <w:spacing w:line="360" w:lineRule="auto"/>
        <w:ind w:firstLine="284"/>
        <w:jc w:val="both"/>
        <w:rPr>
          <w:rFonts w:ascii="Times New Roman" w:hAnsi="Times New Roman"/>
          <w:sz w:val="28"/>
          <w:szCs w:val="28"/>
        </w:rPr>
      </w:pPr>
      <w:r w:rsidRPr="00E95B56">
        <w:rPr>
          <w:rFonts w:ascii="Times New Roman" w:hAnsi="Times New Roman"/>
          <w:sz w:val="28"/>
          <w:szCs w:val="28"/>
        </w:rPr>
        <w:t xml:space="preserve">Диспетчерские службы теплоснабжающих (теплосетевых) организаций, средства </w:t>
      </w:r>
      <w:r>
        <w:rPr>
          <w:rFonts w:ascii="Times New Roman" w:hAnsi="Times New Roman"/>
          <w:sz w:val="28"/>
          <w:szCs w:val="28"/>
        </w:rPr>
        <w:t>телемеханизации и связи отсутствуют.</w:t>
      </w:r>
    </w:p>
    <w:p w:rsidR="00F94CE3" w:rsidRDefault="00E95B56" w:rsidP="00E95B56">
      <w:pPr>
        <w:spacing w:line="360" w:lineRule="auto"/>
        <w:ind w:firstLine="284"/>
        <w:jc w:val="both"/>
        <w:rPr>
          <w:rFonts w:ascii="Times New Roman" w:hAnsi="Times New Roman"/>
          <w:sz w:val="28"/>
          <w:szCs w:val="28"/>
        </w:rPr>
      </w:pPr>
      <w:r w:rsidRPr="00E95B56">
        <w:rPr>
          <w:rFonts w:ascii="Times New Roman" w:hAnsi="Times New Roman"/>
          <w:sz w:val="28"/>
          <w:szCs w:val="28"/>
        </w:rPr>
        <w:t>Средства автоматизации в котельных п. Каменский и п. Березовка. Автоматизация осуществляется в части регулирования температуры на подающем трубопроводе в зависимости от температуры окружающей среды.</w:t>
      </w:r>
    </w:p>
    <w:p w:rsidR="00E95B56" w:rsidRPr="00E95B56" w:rsidRDefault="00E95B56" w:rsidP="00E95B56">
      <w:pPr>
        <w:spacing w:line="360" w:lineRule="auto"/>
        <w:ind w:firstLine="284"/>
        <w:jc w:val="both"/>
        <w:rPr>
          <w:rFonts w:ascii="Times New Roman" w:hAnsi="Times New Roman"/>
          <w:sz w:val="28"/>
          <w:szCs w:val="28"/>
        </w:rPr>
      </w:pPr>
    </w:p>
    <w:p w:rsidR="00F94CE3" w:rsidRPr="001E3432" w:rsidRDefault="00F94CE3" w:rsidP="00F94CE3">
      <w:pPr>
        <w:spacing w:line="360" w:lineRule="auto"/>
        <w:ind w:firstLine="284"/>
        <w:jc w:val="center"/>
        <w:rPr>
          <w:rFonts w:ascii="Times New Roman" w:hAnsi="Times New Roman"/>
          <w:sz w:val="28"/>
          <w:szCs w:val="28"/>
        </w:rPr>
      </w:pPr>
      <w:r>
        <w:rPr>
          <w:rFonts w:ascii="Times New Roman" w:hAnsi="Times New Roman"/>
          <w:sz w:val="28"/>
          <w:szCs w:val="28"/>
        </w:rPr>
        <w:t>3.1</w:t>
      </w:r>
      <w:r w:rsidR="00E95B56">
        <w:rPr>
          <w:rFonts w:ascii="Times New Roman" w:hAnsi="Times New Roman"/>
          <w:sz w:val="28"/>
          <w:szCs w:val="28"/>
        </w:rPr>
        <w:t>9</w:t>
      </w:r>
      <w:r>
        <w:rPr>
          <w:rFonts w:ascii="Times New Roman" w:hAnsi="Times New Roman"/>
          <w:sz w:val="28"/>
          <w:szCs w:val="28"/>
        </w:rPr>
        <w:t xml:space="preserve"> Уровень автоматизации</w:t>
      </w:r>
      <w:r w:rsidRPr="001E3432">
        <w:rPr>
          <w:rFonts w:ascii="Times New Roman" w:hAnsi="Times New Roman"/>
          <w:sz w:val="28"/>
          <w:szCs w:val="28"/>
        </w:rPr>
        <w:t xml:space="preserve"> и обслуживания центральных теп</w:t>
      </w:r>
      <w:r>
        <w:rPr>
          <w:rFonts w:ascii="Times New Roman" w:hAnsi="Times New Roman"/>
          <w:sz w:val="28"/>
          <w:szCs w:val="28"/>
        </w:rPr>
        <w:t>ловых пунктов, насосных станций</w:t>
      </w:r>
    </w:p>
    <w:p w:rsidR="00F94CE3" w:rsidRDefault="00E95B56" w:rsidP="00F94CE3">
      <w:pPr>
        <w:ind w:firstLine="709"/>
        <w:jc w:val="both"/>
        <w:rPr>
          <w:rFonts w:ascii="Times New Roman" w:hAnsi="Times New Roman"/>
          <w:sz w:val="28"/>
          <w:szCs w:val="28"/>
        </w:rPr>
      </w:pPr>
      <w:r w:rsidRPr="00E95B56">
        <w:rPr>
          <w:rFonts w:ascii="Times New Roman" w:hAnsi="Times New Roman"/>
          <w:sz w:val="28"/>
          <w:szCs w:val="28"/>
        </w:rPr>
        <w:t>Центральные тепловые пункты и насосные станции на территории Каменского сельского поселения отсутствуют.</w:t>
      </w:r>
    </w:p>
    <w:p w:rsidR="00F94CE3" w:rsidRDefault="00F94CE3"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7F5613">
        <w:rPr>
          <w:rFonts w:ascii="Times New Roman" w:hAnsi="Times New Roman"/>
          <w:sz w:val="28"/>
          <w:szCs w:val="28"/>
        </w:rPr>
        <w:t> </w:t>
      </w:r>
      <w:r>
        <w:rPr>
          <w:rFonts w:ascii="Times New Roman" w:hAnsi="Times New Roman"/>
          <w:sz w:val="28"/>
          <w:szCs w:val="28"/>
        </w:rPr>
        <w:t>3.</w:t>
      </w:r>
      <w:r w:rsidR="00E95B56">
        <w:rPr>
          <w:rFonts w:ascii="Times New Roman" w:hAnsi="Times New Roman"/>
          <w:sz w:val="28"/>
          <w:szCs w:val="28"/>
        </w:rPr>
        <w:t>20</w:t>
      </w:r>
      <w:r>
        <w:rPr>
          <w:rFonts w:ascii="Times New Roman" w:hAnsi="Times New Roman"/>
          <w:sz w:val="28"/>
          <w:szCs w:val="28"/>
        </w:rPr>
        <w:t xml:space="preserve"> С</w:t>
      </w:r>
      <w:r w:rsidRPr="007F5613">
        <w:rPr>
          <w:rFonts w:ascii="Times New Roman" w:hAnsi="Times New Roman"/>
          <w:sz w:val="28"/>
          <w:szCs w:val="28"/>
        </w:rPr>
        <w:t>ведения о наличии защиты тепловых сетей от превышения давлени</w:t>
      </w:r>
      <w:r>
        <w:rPr>
          <w:rFonts w:ascii="Times New Roman" w:hAnsi="Times New Roman"/>
          <w:sz w:val="28"/>
          <w:szCs w:val="28"/>
        </w:rPr>
        <w:t>я</w:t>
      </w:r>
    </w:p>
    <w:p w:rsidR="00F94CE3" w:rsidRDefault="00246D53" w:rsidP="00E95B56">
      <w:pPr>
        <w:ind w:firstLine="709"/>
        <w:jc w:val="both"/>
        <w:rPr>
          <w:rFonts w:ascii="Times New Roman" w:hAnsi="Times New Roman"/>
          <w:sz w:val="28"/>
          <w:szCs w:val="28"/>
        </w:rPr>
      </w:pPr>
      <w:r>
        <w:rPr>
          <w:rFonts w:ascii="Times New Roman" w:hAnsi="Times New Roman"/>
          <w:sz w:val="28"/>
          <w:szCs w:val="28"/>
        </w:rPr>
        <w:t>Защита</w:t>
      </w:r>
      <w:r w:rsidR="00E95B56" w:rsidRPr="00E95B56">
        <w:rPr>
          <w:rFonts w:ascii="Times New Roman" w:hAnsi="Times New Roman"/>
          <w:sz w:val="28"/>
          <w:szCs w:val="28"/>
        </w:rPr>
        <w:t xml:space="preserve"> тепловых сетей от превышения давления </w:t>
      </w:r>
      <w:r>
        <w:rPr>
          <w:rFonts w:ascii="Times New Roman" w:hAnsi="Times New Roman"/>
          <w:sz w:val="28"/>
          <w:szCs w:val="28"/>
        </w:rPr>
        <w:t>отстутсвует.</w:t>
      </w:r>
    </w:p>
    <w:p w:rsidR="00E95B56" w:rsidRDefault="00E95B56"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3.2</w:t>
      </w:r>
      <w:r w:rsidR="00E95B56">
        <w:rPr>
          <w:rFonts w:ascii="Times New Roman" w:hAnsi="Times New Roman"/>
          <w:sz w:val="28"/>
          <w:szCs w:val="28"/>
        </w:rPr>
        <w:t>1</w:t>
      </w:r>
      <w:r>
        <w:rPr>
          <w:rFonts w:ascii="Times New Roman" w:hAnsi="Times New Roman"/>
          <w:sz w:val="28"/>
          <w:szCs w:val="28"/>
        </w:rPr>
        <w:t xml:space="preserve"> П</w:t>
      </w:r>
      <w:r w:rsidRPr="0073191D">
        <w:rPr>
          <w:rFonts w:ascii="Times New Roman" w:hAnsi="Times New Roman"/>
          <w:sz w:val="28"/>
          <w:szCs w:val="28"/>
        </w:rPr>
        <w:t>еречень выявленных бесхозяйных тепловых сетей и обоснование выбора организации, уполномоченной на их эксплуатацию</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В настоящий момент имеется признание права муниципальной собственности на тепловые сети от централизованных котельных в п. Каменский и п. Березовка за Каменским сельским поселением.</w:t>
      </w:r>
    </w:p>
    <w:p w:rsidR="00E95B56" w:rsidRPr="00E95B56" w:rsidRDefault="00E95B56" w:rsidP="00E95B56">
      <w:pPr>
        <w:ind w:firstLine="709"/>
        <w:jc w:val="both"/>
        <w:rPr>
          <w:rFonts w:ascii="Times New Roman" w:hAnsi="Times New Roman"/>
          <w:sz w:val="28"/>
          <w:szCs w:val="28"/>
        </w:rPr>
      </w:pPr>
      <w:r w:rsidRPr="00E95B56">
        <w:rPr>
          <w:rFonts w:ascii="Times New Roman" w:hAnsi="Times New Roman"/>
          <w:sz w:val="28"/>
          <w:szCs w:val="28"/>
        </w:rPr>
        <w:t>На территории поселения имеются частные котельные и тепловые сети, принадлежащие частным организациям.</w:t>
      </w:r>
    </w:p>
    <w:p w:rsidR="00F94CE3" w:rsidRDefault="00E95B56" w:rsidP="00E95B56">
      <w:pPr>
        <w:ind w:firstLine="709"/>
        <w:jc w:val="both"/>
        <w:rPr>
          <w:rFonts w:ascii="Times New Roman" w:hAnsi="Times New Roman"/>
          <w:sz w:val="28"/>
          <w:szCs w:val="28"/>
        </w:rPr>
      </w:pPr>
      <w:r w:rsidRPr="00E95B56">
        <w:rPr>
          <w:rFonts w:ascii="Times New Roman" w:hAnsi="Times New Roman"/>
          <w:sz w:val="28"/>
          <w:szCs w:val="28"/>
        </w:rPr>
        <w:lastRenderedPageBreak/>
        <w:t>Бесхозяйные тепловые сети на территории Каменского сельского поселения отсутствуют.</w:t>
      </w:r>
    </w:p>
    <w:p w:rsidR="00F94CE3" w:rsidRDefault="00F94CE3" w:rsidP="00F94CE3">
      <w:pPr>
        <w:ind w:firstLine="709"/>
        <w:rPr>
          <w:rFonts w:ascii="Times New Roman" w:hAnsi="Times New Roman"/>
          <w:sz w:val="28"/>
          <w:szCs w:val="28"/>
        </w:rPr>
      </w:pPr>
    </w:p>
    <w:p w:rsidR="00E95B56" w:rsidRDefault="00E95B56" w:rsidP="00E95B56">
      <w:pPr>
        <w:ind w:firstLine="709"/>
        <w:rPr>
          <w:rFonts w:ascii="Times New Roman" w:hAnsi="Times New Roman"/>
          <w:sz w:val="28"/>
          <w:szCs w:val="28"/>
        </w:rPr>
      </w:pPr>
      <w:r w:rsidRPr="00E95B56">
        <w:rPr>
          <w:rFonts w:ascii="Times New Roman" w:hAnsi="Times New Roman"/>
          <w:sz w:val="28"/>
          <w:szCs w:val="28"/>
        </w:rPr>
        <w:t>3.22</w:t>
      </w:r>
      <w:r>
        <w:rPr>
          <w:rFonts w:ascii="Times New Roman" w:hAnsi="Times New Roman"/>
          <w:sz w:val="28"/>
          <w:szCs w:val="28"/>
        </w:rPr>
        <w:t xml:space="preserve"> </w:t>
      </w:r>
      <w:r w:rsidRPr="00E95B56">
        <w:rPr>
          <w:rFonts w:ascii="Times New Roman" w:hAnsi="Times New Roman"/>
          <w:sz w:val="28"/>
          <w:szCs w:val="28"/>
        </w:rPr>
        <w:tab/>
        <w:t>Данные энергетических характеристик тепловых сетей (</w:t>
      </w:r>
      <w:r>
        <w:rPr>
          <w:rFonts w:ascii="Times New Roman" w:hAnsi="Times New Roman"/>
          <w:sz w:val="28"/>
          <w:szCs w:val="28"/>
        </w:rPr>
        <w:t>при</w:t>
      </w:r>
      <w:r w:rsidRPr="00E95B56">
        <w:rPr>
          <w:rFonts w:ascii="Times New Roman" w:hAnsi="Times New Roman"/>
          <w:sz w:val="28"/>
          <w:szCs w:val="28"/>
        </w:rPr>
        <w:t xml:space="preserve"> их наличии)</w:t>
      </w:r>
    </w:p>
    <w:p w:rsidR="00E95B56" w:rsidRPr="00E95B56" w:rsidRDefault="00E95B56" w:rsidP="00E95B56">
      <w:pPr>
        <w:ind w:firstLine="709"/>
        <w:rPr>
          <w:rFonts w:ascii="Times New Roman" w:hAnsi="Times New Roman"/>
          <w:sz w:val="28"/>
          <w:szCs w:val="28"/>
        </w:rPr>
      </w:pPr>
    </w:p>
    <w:p w:rsidR="00E95B56" w:rsidRDefault="00E95B56" w:rsidP="00E95B56">
      <w:pPr>
        <w:ind w:firstLine="709"/>
        <w:rPr>
          <w:rFonts w:ascii="Times New Roman" w:hAnsi="Times New Roman"/>
          <w:sz w:val="28"/>
          <w:szCs w:val="28"/>
        </w:rPr>
      </w:pPr>
      <w:r w:rsidRPr="00E95B56">
        <w:rPr>
          <w:rFonts w:ascii="Times New Roman" w:hAnsi="Times New Roman"/>
          <w:sz w:val="28"/>
          <w:szCs w:val="28"/>
        </w:rPr>
        <w:t>Данные энергетических характеристик тепловых сетей Каменского сельского поселения отсутствуют.</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br w:type="page"/>
      </w:r>
      <w:r w:rsidRPr="00FC3A8B">
        <w:rPr>
          <w:rFonts w:ascii="Times New Roman" w:hAnsi="Times New Roman"/>
          <w:sz w:val="28"/>
          <w:szCs w:val="28"/>
        </w:rPr>
        <w:lastRenderedPageBreak/>
        <w:t>Часть 4</w:t>
      </w:r>
      <w:r>
        <w:rPr>
          <w:rFonts w:ascii="Times New Roman" w:hAnsi="Times New Roman"/>
          <w:sz w:val="28"/>
          <w:szCs w:val="28"/>
        </w:rPr>
        <w:t xml:space="preserve">. </w:t>
      </w:r>
      <w:r w:rsidRPr="00FC3A8B">
        <w:rPr>
          <w:rFonts w:ascii="Times New Roman" w:hAnsi="Times New Roman"/>
          <w:sz w:val="28"/>
          <w:szCs w:val="28"/>
        </w:rPr>
        <w:t>Зоны действия источников тепловой энергии</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Существующие зоны действия источников тепловой энергии в системах теплоснабжения на территории Каменского сельского поселения расположены в п. Каменский и п. Березовка.</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муниципальной котельной п. Каменский охватывают территорию от котельной, по ул. Заводская до многоквартирного дома ул. Советская, 11, ул. Больничная между школой №1 и школой №2.</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мини-котельной п. Каменский охватывают одно здание клуба.</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Границы зоны действия БМК п. Березовка охватывают территорию от котельной по ул. Степная до общежития, до здания конторы по ул. Садовая, до многоквартирных домов и общежития по ул. Центральная. В настоящее время участок тепловой сети от здания школы до здания общежития по ул. Центральная за</w:t>
      </w:r>
      <w:r>
        <w:rPr>
          <w:rFonts w:ascii="Times New Roman" w:hAnsi="Times New Roman"/>
          <w:sz w:val="28"/>
          <w:szCs w:val="28"/>
        </w:rPr>
        <w:t>к</w:t>
      </w:r>
      <w:r w:rsidRPr="00E95B56">
        <w:rPr>
          <w:rFonts w:ascii="Times New Roman" w:hAnsi="Times New Roman"/>
          <w:sz w:val="28"/>
          <w:szCs w:val="28"/>
        </w:rPr>
        <w:t>онсервирован ввиду отключения нагрузки на этом участке.</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эффективного теплоснабжения.</w:t>
      </w:r>
    </w:p>
    <w:p w:rsidR="00E95B56" w:rsidRPr="00E95B56" w:rsidRDefault="00E95B56" w:rsidP="00E95B56">
      <w:pPr>
        <w:ind w:firstLine="709"/>
        <w:rPr>
          <w:rFonts w:ascii="Times New Roman" w:hAnsi="Times New Roman"/>
          <w:sz w:val="28"/>
          <w:szCs w:val="28"/>
        </w:rPr>
      </w:pPr>
      <w:r w:rsidRPr="00E95B56">
        <w:rPr>
          <w:rFonts w:ascii="Times New Roman" w:hAnsi="Times New Roman"/>
          <w:sz w:val="28"/>
          <w:szCs w:val="28"/>
        </w:rPr>
        <w:t>Графическое изображение зоны действия источника тепловой энергии в системах теплоснабжения отображены на схемах теплоснабжения в приложении.</w:t>
      </w:r>
    </w:p>
    <w:p w:rsidR="00F94CE3" w:rsidRDefault="00E95B56" w:rsidP="00E64B77">
      <w:pPr>
        <w:ind w:firstLine="709"/>
        <w:rPr>
          <w:rFonts w:ascii="Times New Roman" w:hAnsi="Times New Roman"/>
          <w:sz w:val="28"/>
          <w:szCs w:val="28"/>
        </w:rPr>
      </w:pPr>
      <w:r w:rsidRPr="00E95B5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E64B77">
        <w:rPr>
          <w:rFonts w:ascii="Times New Roman" w:hAnsi="Times New Roman"/>
          <w:sz w:val="28"/>
          <w:szCs w:val="28"/>
        </w:rPr>
        <w:t>8</w:t>
      </w:r>
      <w:r w:rsidRPr="00E95B56">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E64B77">
        <w:rPr>
          <w:rFonts w:ascii="Times New Roman" w:hAnsi="Times New Roman"/>
          <w:sz w:val="28"/>
          <w:szCs w:val="28"/>
        </w:rPr>
        <w:t>8</w:t>
      </w:r>
      <w:r w:rsidRPr="00E95B56">
        <w:rPr>
          <w:rFonts w:ascii="Times New Roman" w:hAnsi="Times New Roman"/>
          <w:sz w:val="28"/>
          <w:szCs w:val="28"/>
        </w:rPr>
        <w:t xml:space="preserve"> год </w:t>
      </w:r>
      <w:r w:rsidR="00E64B77">
        <w:rPr>
          <w:rFonts w:ascii="Times New Roman" w:hAnsi="Times New Roman"/>
          <w:sz w:val="28"/>
          <w:szCs w:val="28"/>
        </w:rPr>
        <w:t xml:space="preserve">не </w:t>
      </w:r>
      <w:r w:rsidRPr="00E95B56">
        <w:rPr>
          <w:rFonts w:ascii="Times New Roman" w:hAnsi="Times New Roman"/>
          <w:sz w:val="28"/>
          <w:szCs w:val="28"/>
        </w:rPr>
        <w:t>произошл</w:t>
      </w:r>
      <w:r w:rsidR="00E64B77">
        <w:rPr>
          <w:rFonts w:ascii="Times New Roman" w:hAnsi="Times New Roman"/>
          <w:sz w:val="28"/>
          <w:szCs w:val="28"/>
        </w:rPr>
        <w:t xml:space="preserve">о </w:t>
      </w:r>
      <w:r w:rsidRPr="00E95B56">
        <w:rPr>
          <w:rFonts w:ascii="Times New Roman" w:hAnsi="Times New Roman"/>
          <w:sz w:val="28"/>
          <w:szCs w:val="28"/>
        </w:rPr>
        <w:t>изменения зоны действия котельных</w:t>
      </w:r>
      <w:r w:rsidR="00E64B77">
        <w:rPr>
          <w:rFonts w:ascii="Times New Roman" w:hAnsi="Times New Roman"/>
          <w:sz w:val="28"/>
          <w:szCs w:val="28"/>
        </w:rPr>
        <w:t>.</w:t>
      </w:r>
    </w:p>
    <w:p w:rsidR="00E95B56" w:rsidRDefault="00E95B56" w:rsidP="00E95B56">
      <w:pPr>
        <w:ind w:firstLine="709"/>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Часть 5. </w:t>
      </w:r>
      <w:r w:rsidRPr="00662530">
        <w:rPr>
          <w:rFonts w:ascii="Times New Roman" w:hAnsi="Times New Roman"/>
          <w:sz w:val="28"/>
          <w:szCs w:val="28"/>
        </w:rPr>
        <w:t>Тепловые нагрузки потребителей тепловой энергии, групп потребителей тепловой энергии</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5.1</w:t>
      </w:r>
      <w:r w:rsidRPr="00662530">
        <w:rPr>
          <w:rFonts w:ascii="Times New Roman" w:hAnsi="Times New Roman"/>
          <w:sz w:val="28"/>
          <w:szCs w:val="28"/>
        </w:rPr>
        <w:t xml:space="preserve">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E95B56" w:rsidRPr="00E95B56"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п. Каменский и п. Березовка.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таблицах 2.17–2.18.</w:t>
      </w:r>
    </w:p>
    <w:p w:rsidR="00E95B56" w:rsidRPr="00E95B56" w:rsidRDefault="00E95B56" w:rsidP="00E95B56">
      <w:pPr>
        <w:spacing w:after="120"/>
        <w:ind w:firstLine="710"/>
        <w:jc w:val="both"/>
        <w:rPr>
          <w:rFonts w:ascii="Times New Roman" w:hAnsi="Times New Roman"/>
          <w:sz w:val="28"/>
          <w:szCs w:val="28"/>
        </w:rPr>
      </w:pPr>
    </w:p>
    <w:p w:rsidR="00895263"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p w:rsidR="00E95B56" w:rsidRDefault="00E95B56" w:rsidP="00E95B56">
      <w:pPr>
        <w:spacing w:after="120"/>
        <w:ind w:firstLine="710"/>
        <w:jc w:val="both"/>
        <w:rPr>
          <w:rFonts w:ascii="Times New Roman" w:hAnsi="Times New Roman"/>
          <w:sz w:val="28"/>
          <w:szCs w:val="28"/>
        </w:rPr>
      </w:pPr>
    </w:p>
    <w:tbl>
      <w:tblPr>
        <w:tblW w:w="102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15"/>
        <w:gridCol w:w="648"/>
        <w:gridCol w:w="638"/>
        <w:gridCol w:w="643"/>
        <w:gridCol w:w="643"/>
        <w:gridCol w:w="648"/>
        <w:gridCol w:w="643"/>
        <w:gridCol w:w="638"/>
        <w:gridCol w:w="638"/>
        <w:gridCol w:w="648"/>
        <w:gridCol w:w="643"/>
        <w:gridCol w:w="657"/>
      </w:tblGrid>
      <w:tr w:rsidR="00415D8B" w:rsidTr="00415D8B">
        <w:trPr>
          <w:trHeight w:val="513"/>
          <w:jc w:val="center"/>
        </w:trPr>
        <w:tc>
          <w:tcPr>
            <w:tcW w:w="3115" w:type="dxa"/>
            <w:shd w:val="clear" w:color="auto" w:fill="auto"/>
          </w:tcPr>
          <w:p w:rsidR="00E95B56" w:rsidRPr="00415D8B" w:rsidRDefault="00E95B56" w:rsidP="00415D8B">
            <w:pPr>
              <w:pStyle w:val="TableParagraph"/>
              <w:tabs>
                <w:tab w:val="left" w:pos="1767"/>
              </w:tabs>
              <w:spacing w:line="242" w:lineRule="exact"/>
              <w:ind w:left="123"/>
              <w:rPr>
                <w:rFonts w:eastAsia="Calibri"/>
              </w:rPr>
            </w:pPr>
            <w:r w:rsidRPr="00415D8B">
              <w:rPr>
                <w:rFonts w:eastAsia="Calibri"/>
                <w:w w:val="105"/>
              </w:rPr>
              <w:lastRenderedPageBreak/>
              <w:t>Расчетная</w:t>
            </w:r>
            <w:r w:rsidRPr="00415D8B">
              <w:rPr>
                <w:rFonts w:eastAsia="Calibri"/>
                <w:w w:val="105"/>
              </w:rPr>
              <w:tab/>
              <w:t>температура</w:t>
            </w:r>
          </w:p>
          <w:p w:rsidR="00E95B56" w:rsidRPr="00415D8B" w:rsidRDefault="00E95B56" w:rsidP="00415D8B">
            <w:pPr>
              <w:pStyle w:val="TableParagraph"/>
              <w:spacing w:before="10" w:line="240" w:lineRule="exact"/>
              <w:ind w:left="127"/>
              <w:rPr>
                <w:rFonts w:eastAsia="Calibri"/>
                <w:sz w:val="21"/>
              </w:rPr>
            </w:pPr>
            <w:r w:rsidRPr="00415D8B">
              <w:rPr>
                <w:rFonts w:eastAsia="Calibri"/>
                <w:w w:val="110"/>
                <w:sz w:val="21"/>
              </w:rPr>
              <w:t>наружного</w:t>
            </w:r>
            <w:r w:rsidRPr="00415D8B">
              <w:rPr>
                <w:rFonts w:eastAsia="Calibri"/>
                <w:spacing w:val="3"/>
                <w:w w:val="110"/>
                <w:sz w:val="21"/>
              </w:rPr>
              <w:t xml:space="preserve"> </w:t>
            </w:r>
            <w:r w:rsidR="005C7C96">
              <w:rPr>
                <w:rFonts w:eastAsia="Calibri"/>
                <w:w w:val="110"/>
                <w:sz w:val="21"/>
              </w:rPr>
              <w:t>воздух</w:t>
            </w:r>
            <w:r w:rsidRPr="00415D8B">
              <w:rPr>
                <w:rFonts w:eastAsia="Calibri"/>
                <w:w w:val="110"/>
                <w:sz w:val="21"/>
              </w:rPr>
              <w:t>а,</w:t>
            </w:r>
            <w:r w:rsidRPr="00415D8B">
              <w:rPr>
                <w:rFonts w:eastAsia="Calibri"/>
                <w:spacing w:val="-11"/>
                <w:w w:val="110"/>
                <w:sz w:val="21"/>
              </w:rPr>
              <w:t xml:space="preserve"> </w:t>
            </w:r>
            <w:r w:rsidRPr="00415D8B">
              <w:rPr>
                <w:rFonts w:eastAsia="Calibri"/>
                <w:w w:val="110"/>
                <w:sz w:val="21"/>
              </w:rPr>
              <w:t>°С</w:t>
            </w:r>
          </w:p>
        </w:tc>
        <w:tc>
          <w:tcPr>
            <w:tcW w:w="648" w:type="dxa"/>
            <w:shd w:val="clear" w:color="auto" w:fill="auto"/>
          </w:tcPr>
          <w:p w:rsidR="00E95B56" w:rsidRPr="00415D8B" w:rsidRDefault="00E95B56" w:rsidP="00415D8B">
            <w:pPr>
              <w:pStyle w:val="TableParagraph"/>
              <w:spacing w:before="113"/>
              <w:ind w:left="29"/>
              <w:rPr>
                <w:rFonts w:eastAsia="Calibri"/>
                <w:lang w:val="en-US"/>
              </w:rPr>
            </w:pPr>
            <w:r w:rsidRPr="00415D8B">
              <w:rPr>
                <w:rFonts w:eastAsia="Calibri"/>
                <w:w w:val="97"/>
                <w:lang w:val="en-US"/>
              </w:rPr>
              <w:t>8</w:t>
            </w:r>
          </w:p>
        </w:tc>
        <w:tc>
          <w:tcPr>
            <w:tcW w:w="638" w:type="dxa"/>
            <w:shd w:val="clear" w:color="auto" w:fill="auto"/>
          </w:tcPr>
          <w:p w:rsidR="00E95B56" w:rsidRPr="00415D8B" w:rsidRDefault="00E95B56" w:rsidP="00415D8B">
            <w:pPr>
              <w:pStyle w:val="TableParagraph"/>
              <w:spacing w:before="113"/>
              <w:ind w:left="35"/>
              <w:rPr>
                <w:rFonts w:eastAsia="Calibri"/>
                <w:lang w:val="en-US"/>
              </w:rPr>
            </w:pPr>
            <w:r w:rsidRPr="00415D8B">
              <w:rPr>
                <w:rFonts w:eastAsia="Calibri"/>
                <w:w w:val="97"/>
                <w:lang w:val="en-US"/>
              </w:rPr>
              <w:t>5</w:t>
            </w:r>
          </w:p>
        </w:tc>
        <w:tc>
          <w:tcPr>
            <w:tcW w:w="643" w:type="dxa"/>
            <w:shd w:val="clear" w:color="auto" w:fill="auto"/>
          </w:tcPr>
          <w:p w:rsidR="00E95B56" w:rsidRPr="00415D8B" w:rsidRDefault="00E95B56" w:rsidP="00415D8B">
            <w:pPr>
              <w:pStyle w:val="TableParagraph"/>
              <w:spacing w:before="113"/>
              <w:ind w:left="53"/>
              <w:rPr>
                <w:rFonts w:eastAsia="Calibri"/>
                <w:lang w:val="en-US"/>
              </w:rPr>
            </w:pPr>
            <w:r w:rsidRPr="00415D8B">
              <w:rPr>
                <w:rFonts w:eastAsia="Calibri"/>
                <w:w w:val="104"/>
                <w:lang w:val="en-US"/>
              </w:rPr>
              <w:t>0</w:t>
            </w:r>
          </w:p>
        </w:tc>
        <w:tc>
          <w:tcPr>
            <w:tcW w:w="643" w:type="dxa"/>
            <w:shd w:val="clear" w:color="auto" w:fill="auto"/>
          </w:tcPr>
          <w:p w:rsidR="00E95B56" w:rsidRPr="00415D8B" w:rsidRDefault="00E95B56" w:rsidP="00415D8B">
            <w:pPr>
              <w:pStyle w:val="TableParagraph"/>
              <w:spacing w:before="113"/>
              <w:ind w:left="54" w:right="6"/>
              <w:rPr>
                <w:rFonts w:eastAsia="Calibri"/>
                <w:lang w:val="en-US"/>
              </w:rPr>
            </w:pPr>
            <w:r w:rsidRPr="00415D8B">
              <w:rPr>
                <w:rFonts w:eastAsia="Calibri"/>
                <w:w w:val="105"/>
                <w:lang w:val="en-US"/>
              </w:rPr>
              <w:t>-5</w:t>
            </w:r>
          </w:p>
        </w:tc>
        <w:tc>
          <w:tcPr>
            <w:tcW w:w="648" w:type="dxa"/>
            <w:shd w:val="clear" w:color="auto" w:fill="auto"/>
          </w:tcPr>
          <w:p w:rsidR="00E95B56" w:rsidRPr="00415D8B" w:rsidRDefault="00E95B56" w:rsidP="00415D8B">
            <w:pPr>
              <w:pStyle w:val="TableParagraph"/>
              <w:spacing w:before="113"/>
              <w:ind w:left="53" w:right="11"/>
              <w:rPr>
                <w:rFonts w:eastAsia="Calibri"/>
                <w:lang w:val="en-US"/>
              </w:rPr>
            </w:pPr>
            <w:r w:rsidRPr="00415D8B">
              <w:rPr>
                <w:rFonts w:eastAsia="Calibri"/>
                <w:lang w:val="en-US"/>
              </w:rPr>
              <w:t>-10</w:t>
            </w:r>
          </w:p>
        </w:tc>
        <w:tc>
          <w:tcPr>
            <w:tcW w:w="643" w:type="dxa"/>
            <w:shd w:val="clear" w:color="auto" w:fill="auto"/>
          </w:tcPr>
          <w:p w:rsidR="00E95B56" w:rsidRPr="00415D8B" w:rsidRDefault="00E95B56" w:rsidP="00415D8B">
            <w:pPr>
              <w:pStyle w:val="TableParagraph"/>
              <w:spacing w:before="113"/>
              <w:ind w:left="52" w:right="11"/>
              <w:rPr>
                <w:rFonts w:eastAsia="Calibri"/>
                <w:lang w:val="en-US"/>
              </w:rPr>
            </w:pPr>
            <w:r w:rsidRPr="00415D8B">
              <w:rPr>
                <w:rFonts w:eastAsia="Calibri"/>
                <w:lang w:val="en-US"/>
              </w:rPr>
              <w:t>-15</w:t>
            </w:r>
          </w:p>
        </w:tc>
        <w:tc>
          <w:tcPr>
            <w:tcW w:w="638" w:type="dxa"/>
            <w:shd w:val="clear" w:color="auto" w:fill="auto"/>
          </w:tcPr>
          <w:p w:rsidR="00E95B56" w:rsidRPr="00415D8B" w:rsidRDefault="00E95B56" w:rsidP="00415D8B">
            <w:pPr>
              <w:pStyle w:val="TableParagraph"/>
              <w:spacing w:before="113"/>
              <w:ind w:left="50" w:right="7"/>
              <w:rPr>
                <w:rFonts w:eastAsia="Calibri"/>
                <w:lang w:val="en-US"/>
              </w:rPr>
            </w:pPr>
            <w:r w:rsidRPr="00415D8B">
              <w:rPr>
                <w:rFonts w:eastAsia="Calibri"/>
                <w:lang w:val="en-US"/>
              </w:rPr>
              <w:t>-20</w:t>
            </w:r>
          </w:p>
        </w:tc>
        <w:tc>
          <w:tcPr>
            <w:tcW w:w="638" w:type="dxa"/>
            <w:shd w:val="clear" w:color="auto" w:fill="auto"/>
          </w:tcPr>
          <w:p w:rsidR="00E95B56" w:rsidRPr="00415D8B" w:rsidRDefault="00E95B56" w:rsidP="00415D8B">
            <w:pPr>
              <w:pStyle w:val="TableParagraph"/>
              <w:spacing w:before="113"/>
              <w:ind w:left="58" w:right="5"/>
              <w:rPr>
                <w:rFonts w:eastAsia="Calibri"/>
                <w:lang w:val="en-US"/>
              </w:rPr>
            </w:pPr>
            <w:r w:rsidRPr="00415D8B">
              <w:rPr>
                <w:rFonts w:eastAsia="Calibri"/>
                <w:w w:val="105"/>
                <w:lang w:val="en-US"/>
              </w:rPr>
              <w:t>-25</w:t>
            </w:r>
          </w:p>
        </w:tc>
        <w:tc>
          <w:tcPr>
            <w:tcW w:w="648" w:type="dxa"/>
            <w:shd w:val="clear" w:color="auto" w:fill="auto"/>
          </w:tcPr>
          <w:p w:rsidR="00E95B56" w:rsidRPr="00415D8B" w:rsidRDefault="00E95B56" w:rsidP="00415D8B">
            <w:pPr>
              <w:pStyle w:val="TableParagraph"/>
              <w:spacing w:before="113"/>
              <w:ind w:left="56" w:right="2"/>
              <w:rPr>
                <w:rFonts w:eastAsia="Calibri"/>
                <w:lang w:val="en-US"/>
              </w:rPr>
            </w:pPr>
            <w:r w:rsidRPr="00415D8B">
              <w:rPr>
                <w:rFonts w:eastAsia="Calibri"/>
                <w:lang w:val="en-US"/>
              </w:rPr>
              <w:t>-30</w:t>
            </w:r>
          </w:p>
        </w:tc>
        <w:tc>
          <w:tcPr>
            <w:tcW w:w="643" w:type="dxa"/>
            <w:shd w:val="clear" w:color="auto" w:fill="auto"/>
          </w:tcPr>
          <w:p w:rsidR="00E95B56" w:rsidRPr="00415D8B" w:rsidRDefault="00E95B56" w:rsidP="00415D8B">
            <w:pPr>
              <w:pStyle w:val="TableParagraph"/>
              <w:spacing w:before="113"/>
              <w:ind w:left="54" w:right="1"/>
              <w:rPr>
                <w:rFonts w:eastAsia="Calibri"/>
                <w:lang w:val="en-US"/>
              </w:rPr>
            </w:pPr>
            <w:r w:rsidRPr="00415D8B">
              <w:rPr>
                <w:rFonts w:eastAsia="Calibri"/>
                <w:lang w:val="en-US"/>
              </w:rPr>
              <w:t>-35</w:t>
            </w:r>
          </w:p>
        </w:tc>
        <w:tc>
          <w:tcPr>
            <w:tcW w:w="657" w:type="dxa"/>
            <w:shd w:val="clear" w:color="auto" w:fill="auto"/>
          </w:tcPr>
          <w:p w:rsidR="00E95B56" w:rsidRPr="00415D8B" w:rsidRDefault="00E95B56" w:rsidP="00415D8B">
            <w:pPr>
              <w:pStyle w:val="TableParagraph"/>
              <w:spacing w:before="113"/>
              <w:ind w:left="192"/>
              <w:rPr>
                <w:rFonts w:eastAsia="Calibri"/>
                <w:lang w:val="en-US"/>
              </w:rPr>
            </w:pPr>
            <w:r w:rsidRPr="00415D8B">
              <w:rPr>
                <w:rFonts w:eastAsia="Calibri"/>
                <w:lang w:val="en-US"/>
              </w:rPr>
              <w:t>-39</w:t>
            </w:r>
          </w:p>
        </w:tc>
      </w:tr>
      <w:tr w:rsidR="00415D8B" w:rsidTr="00415D8B">
        <w:trPr>
          <w:trHeight w:val="455"/>
          <w:jc w:val="center"/>
        </w:trPr>
        <w:tc>
          <w:tcPr>
            <w:tcW w:w="3115" w:type="dxa"/>
            <w:shd w:val="clear" w:color="auto" w:fill="auto"/>
          </w:tcPr>
          <w:p w:rsidR="00E95B56" w:rsidRPr="00415D8B" w:rsidRDefault="00E95B56" w:rsidP="00415D8B">
            <w:pPr>
              <w:pStyle w:val="TableParagraph"/>
              <w:spacing w:line="204" w:lineRule="exact"/>
              <w:ind w:left="120"/>
              <w:rPr>
                <w:rFonts w:eastAsia="Calibri"/>
                <w:sz w:val="14"/>
              </w:rPr>
            </w:pPr>
            <w:r w:rsidRPr="00415D8B">
              <w:rPr>
                <w:rFonts w:eastAsia="Calibri"/>
                <w:sz w:val="20"/>
              </w:rPr>
              <w:t>Температура</w:t>
            </w:r>
            <w:r w:rsidRPr="00415D8B">
              <w:rPr>
                <w:rFonts w:eastAsia="Calibri"/>
                <w:spacing w:val="29"/>
                <w:sz w:val="20"/>
              </w:rPr>
              <w:t xml:space="preserve"> </w:t>
            </w:r>
            <w:r w:rsidRPr="00415D8B">
              <w:rPr>
                <w:rFonts w:eastAsia="Calibri"/>
                <w:sz w:val="20"/>
              </w:rPr>
              <w:t>воды.</w:t>
            </w:r>
            <w:r w:rsidRPr="00415D8B">
              <w:rPr>
                <w:rFonts w:eastAsia="Calibri"/>
                <w:spacing w:val="17"/>
                <w:sz w:val="20"/>
              </w:rPr>
              <w:t xml:space="preserve"> </w:t>
            </w:r>
            <w:r w:rsidRPr="00415D8B">
              <w:rPr>
                <w:rFonts w:eastAsia="Calibri"/>
                <w:sz w:val="20"/>
              </w:rPr>
              <w:t>подаваемой</w:t>
            </w:r>
            <w:r w:rsidRPr="00415D8B">
              <w:rPr>
                <w:rFonts w:eastAsia="Calibri"/>
                <w:spacing w:val="19"/>
                <w:sz w:val="20"/>
              </w:rPr>
              <w:t xml:space="preserve"> </w:t>
            </w:r>
            <w:r w:rsidRPr="00415D8B">
              <w:rPr>
                <w:rFonts w:eastAsia="Calibri"/>
                <w:sz w:val="14"/>
              </w:rPr>
              <w:t>В</w:t>
            </w:r>
          </w:p>
          <w:p w:rsidR="00E95B56" w:rsidRPr="00415D8B" w:rsidRDefault="00E95B56" w:rsidP="00415D8B">
            <w:pPr>
              <w:pStyle w:val="TableParagraph"/>
              <w:ind w:left="119"/>
              <w:rPr>
                <w:rFonts w:eastAsia="Calibri"/>
                <w:sz w:val="20"/>
              </w:rPr>
            </w:pPr>
            <w:r w:rsidRPr="00415D8B">
              <w:rPr>
                <w:rFonts w:eastAsia="Calibri"/>
                <w:sz w:val="20"/>
              </w:rPr>
              <w:t>отопителън</w:t>
            </w:r>
            <w:r w:rsidRPr="00415D8B">
              <w:rPr>
                <w:rFonts w:eastAsia="Calibri"/>
                <w:sz w:val="20"/>
                <w:lang w:val="en-US"/>
              </w:rPr>
              <w:t>v</w:t>
            </w:r>
            <w:r w:rsidRPr="00415D8B">
              <w:rPr>
                <w:rFonts w:eastAsia="Calibri"/>
                <w:sz w:val="20"/>
              </w:rPr>
              <w:t>ю</w:t>
            </w:r>
            <w:r w:rsidRPr="00415D8B">
              <w:rPr>
                <w:rFonts w:eastAsia="Calibri"/>
                <w:spacing w:val="-3"/>
                <w:sz w:val="20"/>
              </w:rPr>
              <w:t xml:space="preserve"> </w:t>
            </w:r>
            <w:r w:rsidRPr="00415D8B">
              <w:rPr>
                <w:rFonts w:eastAsia="Calibri"/>
                <w:sz w:val="20"/>
              </w:rPr>
              <w:t>систем</w:t>
            </w:r>
            <w:r w:rsidRPr="00415D8B">
              <w:rPr>
                <w:rFonts w:eastAsia="Calibri"/>
                <w:sz w:val="20"/>
                <w:lang w:val="en-US"/>
              </w:rPr>
              <w:t>v</w:t>
            </w:r>
            <w:r w:rsidRPr="00415D8B">
              <w:rPr>
                <w:rFonts w:eastAsia="Calibri"/>
                <w:sz w:val="20"/>
              </w:rPr>
              <w:t>,</w:t>
            </w:r>
            <w:r w:rsidRPr="00415D8B">
              <w:rPr>
                <w:rFonts w:eastAsia="Calibri"/>
                <w:spacing w:val="-5"/>
                <w:sz w:val="20"/>
              </w:rPr>
              <w:t xml:space="preserve"> </w:t>
            </w:r>
            <w:r w:rsidRPr="00415D8B">
              <w:rPr>
                <w:rFonts w:eastAsia="Calibri"/>
                <w:sz w:val="20"/>
              </w:rPr>
              <w:t>°С</w:t>
            </w:r>
          </w:p>
        </w:tc>
        <w:tc>
          <w:tcPr>
            <w:tcW w:w="648" w:type="dxa"/>
            <w:shd w:val="clear" w:color="auto" w:fill="auto"/>
          </w:tcPr>
          <w:p w:rsidR="00E95B56" w:rsidRPr="00415D8B" w:rsidRDefault="00E95B56" w:rsidP="00415D8B">
            <w:pPr>
              <w:pStyle w:val="TableParagraph"/>
              <w:spacing w:before="80"/>
              <w:ind w:left="52" w:right="11"/>
              <w:rPr>
                <w:rFonts w:eastAsia="Calibri"/>
                <w:sz w:val="21"/>
                <w:lang w:val="en-US"/>
              </w:rPr>
            </w:pPr>
            <w:r w:rsidRPr="00415D8B">
              <w:rPr>
                <w:rFonts w:eastAsia="Calibri"/>
                <w:w w:val="105"/>
                <w:sz w:val="21"/>
                <w:lang w:val="en-US"/>
              </w:rPr>
              <w:t>50,0</w:t>
            </w:r>
          </w:p>
        </w:tc>
        <w:tc>
          <w:tcPr>
            <w:tcW w:w="638" w:type="dxa"/>
            <w:shd w:val="clear" w:color="auto" w:fill="auto"/>
          </w:tcPr>
          <w:p w:rsidR="00E95B56" w:rsidRPr="00415D8B" w:rsidRDefault="00E95B56" w:rsidP="00415D8B">
            <w:pPr>
              <w:pStyle w:val="TableParagraph"/>
              <w:spacing w:before="80"/>
              <w:ind w:left="48" w:right="7"/>
              <w:rPr>
                <w:rFonts w:eastAsia="Calibri"/>
                <w:sz w:val="21"/>
                <w:lang w:val="en-US"/>
              </w:rPr>
            </w:pPr>
            <w:r w:rsidRPr="00415D8B">
              <w:rPr>
                <w:rFonts w:eastAsia="Calibri"/>
                <w:w w:val="105"/>
                <w:sz w:val="21"/>
                <w:lang w:val="en-US"/>
              </w:rPr>
              <w:t>50,0</w:t>
            </w:r>
          </w:p>
        </w:tc>
        <w:tc>
          <w:tcPr>
            <w:tcW w:w="643" w:type="dxa"/>
            <w:shd w:val="clear" w:color="auto" w:fill="auto"/>
          </w:tcPr>
          <w:p w:rsidR="00E95B56" w:rsidRPr="00415D8B" w:rsidRDefault="00E95B56" w:rsidP="00415D8B">
            <w:pPr>
              <w:pStyle w:val="TableParagraph"/>
              <w:spacing w:before="80"/>
              <w:ind w:left="54" w:right="9"/>
              <w:rPr>
                <w:rFonts w:eastAsia="Calibri"/>
                <w:sz w:val="21"/>
                <w:lang w:val="en-US"/>
              </w:rPr>
            </w:pPr>
            <w:r w:rsidRPr="00415D8B">
              <w:rPr>
                <w:rFonts w:eastAsia="Calibri"/>
                <w:sz w:val="21"/>
                <w:lang w:val="en-US"/>
              </w:rPr>
              <w:t>50,0</w:t>
            </w:r>
          </w:p>
        </w:tc>
        <w:tc>
          <w:tcPr>
            <w:tcW w:w="643" w:type="dxa"/>
            <w:shd w:val="clear" w:color="auto" w:fill="auto"/>
          </w:tcPr>
          <w:p w:rsidR="00E95B56" w:rsidRPr="00415D8B" w:rsidRDefault="00E95B56" w:rsidP="00415D8B">
            <w:pPr>
              <w:pStyle w:val="TableParagraph"/>
              <w:spacing w:before="80"/>
              <w:ind w:left="51" w:right="11"/>
              <w:rPr>
                <w:rFonts w:eastAsia="Calibri"/>
                <w:sz w:val="21"/>
                <w:lang w:val="en-US"/>
              </w:rPr>
            </w:pPr>
            <w:r w:rsidRPr="00415D8B">
              <w:rPr>
                <w:rFonts w:eastAsia="Calibri"/>
                <w:sz w:val="21"/>
                <w:lang w:val="en-US"/>
              </w:rPr>
              <w:t>57,0</w:t>
            </w:r>
          </w:p>
        </w:tc>
        <w:tc>
          <w:tcPr>
            <w:tcW w:w="648" w:type="dxa"/>
            <w:shd w:val="clear" w:color="auto" w:fill="auto"/>
          </w:tcPr>
          <w:p w:rsidR="00E95B56" w:rsidRPr="00415D8B" w:rsidRDefault="00E95B56" w:rsidP="00415D8B">
            <w:pPr>
              <w:pStyle w:val="TableParagraph"/>
              <w:spacing w:before="80"/>
              <w:ind w:left="52" w:right="11"/>
              <w:rPr>
                <w:rFonts w:eastAsia="Calibri"/>
                <w:sz w:val="21"/>
                <w:lang w:val="en-US"/>
              </w:rPr>
            </w:pPr>
            <w:r w:rsidRPr="00415D8B">
              <w:rPr>
                <w:rFonts w:eastAsia="Calibri"/>
                <w:w w:val="105"/>
                <w:sz w:val="21"/>
                <w:lang w:val="en-US"/>
              </w:rPr>
              <w:t>63,0</w:t>
            </w:r>
          </w:p>
        </w:tc>
        <w:tc>
          <w:tcPr>
            <w:tcW w:w="643" w:type="dxa"/>
            <w:shd w:val="clear" w:color="auto" w:fill="auto"/>
          </w:tcPr>
          <w:p w:rsidR="00E95B56" w:rsidRPr="00415D8B" w:rsidRDefault="00E95B56" w:rsidP="00415D8B">
            <w:pPr>
              <w:pStyle w:val="TableParagraph"/>
              <w:spacing w:before="80"/>
              <w:ind w:left="50" w:right="11"/>
              <w:rPr>
                <w:rFonts w:eastAsia="Calibri"/>
                <w:sz w:val="21"/>
                <w:lang w:val="en-US"/>
              </w:rPr>
            </w:pPr>
            <w:r w:rsidRPr="00415D8B">
              <w:rPr>
                <w:rFonts w:eastAsia="Calibri"/>
                <w:w w:val="105"/>
                <w:sz w:val="21"/>
                <w:lang w:val="en-US"/>
              </w:rPr>
              <w:t>70,0</w:t>
            </w:r>
          </w:p>
        </w:tc>
        <w:tc>
          <w:tcPr>
            <w:tcW w:w="638" w:type="dxa"/>
            <w:shd w:val="clear" w:color="auto" w:fill="auto"/>
          </w:tcPr>
          <w:p w:rsidR="00E95B56" w:rsidRPr="00415D8B" w:rsidRDefault="00E95B56" w:rsidP="00415D8B">
            <w:pPr>
              <w:pStyle w:val="TableParagraph"/>
              <w:spacing w:before="80"/>
              <w:ind w:left="52" w:right="7"/>
              <w:rPr>
                <w:rFonts w:eastAsia="Calibri"/>
                <w:sz w:val="21"/>
                <w:lang w:val="en-US"/>
              </w:rPr>
            </w:pPr>
            <w:r w:rsidRPr="00415D8B">
              <w:rPr>
                <w:rFonts w:eastAsia="Calibri"/>
                <w:w w:val="105"/>
                <w:sz w:val="21"/>
                <w:lang w:val="en-US"/>
              </w:rPr>
              <w:t>77,0</w:t>
            </w:r>
          </w:p>
        </w:tc>
        <w:tc>
          <w:tcPr>
            <w:tcW w:w="638" w:type="dxa"/>
            <w:shd w:val="clear" w:color="auto" w:fill="auto"/>
          </w:tcPr>
          <w:p w:rsidR="00E95B56" w:rsidRPr="00415D8B" w:rsidRDefault="00E95B56" w:rsidP="00415D8B">
            <w:pPr>
              <w:pStyle w:val="TableParagraph"/>
              <w:spacing w:before="80"/>
              <w:ind w:left="58" w:right="4"/>
              <w:rPr>
                <w:rFonts w:eastAsia="Calibri"/>
                <w:sz w:val="21"/>
                <w:lang w:val="en-US"/>
              </w:rPr>
            </w:pPr>
            <w:r w:rsidRPr="00415D8B">
              <w:rPr>
                <w:rFonts w:eastAsia="Calibri"/>
                <w:sz w:val="21"/>
                <w:lang w:val="en-US"/>
              </w:rPr>
              <w:t>83,0</w:t>
            </w:r>
          </w:p>
        </w:tc>
        <w:tc>
          <w:tcPr>
            <w:tcW w:w="648" w:type="dxa"/>
            <w:shd w:val="clear" w:color="auto" w:fill="auto"/>
          </w:tcPr>
          <w:p w:rsidR="00E95B56" w:rsidRPr="00415D8B" w:rsidRDefault="00E95B56" w:rsidP="00415D8B">
            <w:pPr>
              <w:pStyle w:val="TableParagraph"/>
              <w:spacing w:before="80"/>
              <w:ind w:left="56"/>
              <w:rPr>
                <w:rFonts w:eastAsia="Calibri"/>
                <w:sz w:val="21"/>
                <w:lang w:val="en-US"/>
              </w:rPr>
            </w:pPr>
            <w:r w:rsidRPr="00415D8B">
              <w:rPr>
                <w:rFonts w:eastAsia="Calibri"/>
                <w:w w:val="105"/>
                <w:sz w:val="21"/>
                <w:lang w:val="en-US"/>
              </w:rPr>
              <w:t>85,0</w:t>
            </w:r>
          </w:p>
        </w:tc>
        <w:tc>
          <w:tcPr>
            <w:tcW w:w="643" w:type="dxa"/>
            <w:shd w:val="clear" w:color="auto" w:fill="auto"/>
          </w:tcPr>
          <w:p w:rsidR="00E95B56" w:rsidRPr="00415D8B" w:rsidRDefault="00E95B56" w:rsidP="00415D8B">
            <w:pPr>
              <w:pStyle w:val="TableParagraph"/>
              <w:spacing w:before="80"/>
              <w:ind w:left="54" w:right="3"/>
              <w:rPr>
                <w:rFonts w:eastAsia="Calibri"/>
                <w:sz w:val="21"/>
                <w:lang w:val="en-US"/>
              </w:rPr>
            </w:pPr>
            <w:r w:rsidRPr="00415D8B">
              <w:rPr>
                <w:rFonts w:eastAsia="Calibri"/>
                <w:w w:val="105"/>
                <w:sz w:val="21"/>
                <w:lang w:val="en-US"/>
              </w:rPr>
              <w:t>85,0</w:t>
            </w:r>
          </w:p>
        </w:tc>
        <w:tc>
          <w:tcPr>
            <w:tcW w:w="657" w:type="dxa"/>
            <w:shd w:val="clear" w:color="auto" w:fill="auto"/>
          </w:tcPr>
          <w:p w:rsidR="00E95B56" w:rsidRPr="00415D8B" w:rsidRDefault="00E95B56" w:rsidP="00415D8B">
            <w:pPr>
              <w:pStyle w:val="TableParagraph"/>
              <w:spacing w:before="80"/>
              <w:ind w:right="110"/>
              <w:jc w:val="right"/>
              <w:rPr>
                <w:rFonts w:eastAsia="Calibri"/>
                <w:sz w:val="21"/>
                <w:lang w:val="en-US"/>
              </w:rPr>
            </w:pPr>
            <w:r w:rsidRPr="00415D8B">
              <w:rPr>
                <w:rFonts w:eastAsia="Calibri"/>
                <w:w w:val="105"/>
                <w:sz w:val="21"/>
                <w:lang w:val="en-US"/>
              </w:rPr>
              <w:t>85,0</w:t>
            </w:r>
          </w:p>
        </w:tc>
      </w:tr>
      <w:tr w:rsidR="00415D8B" w:rsidTr="00415D8B">
        <w:trPr>
          <w:trHeight w:val="445"/>
          <w:jc w:val="center"/>
        </w:trPr>
        <w:tc>
          <w:tcPr>
            <w:tcW w:w="3115" w:type="dxa"/>
            <w:shd w:val="clear" w:color="auto" w:fill="auto"/>
          </w:tcPr>
          <w:p w:rsidR="00E95B56" w:rsidRPr="00415D8B" w:rsidRDefault="00E95B56" w:rsidP="00415D8B">
            <w:pPr>
              <w:pStyle w:val="TableParagraph"/>
              <w:spacing w:line="199" w:lineRule="exact"/>
              <w:ind w:left="120"/>
              <w:rPr>
                <w:rFonts w:eastAsia="Calibri"/>
                <w:sz w:val="13"/>
              </w:rPr>
            </w:pPr>
            <w:r w:rsidRPr="00415D8B">
              <w:rPr>
                <w:rFonts w:eastAsia="Calibri"/>
                <w:sz w:val="20"/>
              </w:rPr>
              <w:t>Температура</w:t>
            </w:r>
            <w:r w:rsidRPr="00415D8B">
              <w:rPr>
                <w:rFonts w:eastAsia="Calibri"/>
                <w:spacing w:val="48"/>
                <w:sz w:val="20"/>
              </w:rPr>
              <w:t xml:space="preserve"> </w:t>
            </w:r>
            <w:r w:rsidRPr="00415D8B">
              <w:rPr>
                <w:rFonts w:eastAsia="Calibri"/>
                <w:sz w:val="20"/>
              </w:rPr>
              <w:t>сетевой</w:t>
            </w:r>
            <w:r w:rsidRPr="00415D8B">
              <w:rPr>
                <w:rFonts w:eastAsia="Calibri"/>
                <w:spacing w:val="34"/>
                <w:sz w:val="20"/>
              </w:rPr>
              <w:t xml:space="preserve"> </w:t>
            </w:r>
            <w:r w:rsidRPr="00415D8B">
              <w:rPr>
                <w:rFonts w:eastAsia="Calibri"/>
                <w:sz w:val="20"/>
              </w:rPr>
              <w:t>воды</w:t>
            </w:r>
            <w:r w:rsidRPr="00415D8B">
              <w:rPr>
                <w:rFonts w:eastAsia="Calibri"/>
                <w:spacing w:val="33"/>
                <w:sz w:val="20"/>
              </w:rPr>
              <w:t xml:space="preserve"> </w:t>
            </w:r>
            <w:r w:rsidRPr="00415D8B">
              <w:rPr>
                <w:rFonts w:eastAsia="Calibri"/>
                <w:sz w:val="20"/>
              </w:rPr>
              <w:t>в</w:t>
            </w:r>
            <w:r w:rsidRPr="00415D8B">
              <w:rPr>
                <w:rFonts w:eastAsia="Calibri"/>
                <w:spacing w:val="27"/>
                <w:sz w:val="20"/>
              </w:rPr>
              <w:t xml:space="preserve"> </w:t>
            </w:r>
            <w:r w:rsidRPr="00415D8B">
              <w:rPr>
                <w:rFonts w:eastAsia="Calibri"/>
                <w:sz w:val="13"/>
                <w:lang w:val="en-US"/>
              </w:rPr>
              <w:t>o</w:t>
            </w:r>
          </w:p>
          <w:p w:rsidR="00E95B56" w:rsidRPr="00415D8B" w:rsidRDefault="00E95B56" w:rsidP="00415D8B">
            <w:pPr>
              <w:pStyle w:val="TableParagraph"/>
              <w:spacing w:line="225" w:lineRule="exact"/>
              <w:ind w:left="122"/>
              <w:rPr>
                <w:rFonts w:eastAsia="Calibri"/>
                <w:sz w:val="20"/>
              </w:rPr>
            </w:pPr>
            <w:r w:rsidRPr="00415D8B">
              <w:rPr>
                <w:rFonts w:eastAsia="Calibri"/>
                <w:sz w:val="20"/>
              </w:rPr>
              <w:t>ратном</w:t>
            </w:r>
            <w:r w:rsidRPr="00415D8B">
              <w:rPr>
                <w:rFonts w:eastAsia="Calibri"/>
                <w:spacing w:val="-8"/>
                <w:sz w:val="20"/>
              </w:rPr>
              <w:t xml:space="preserve"> </w:t>
            </w:r>
            <w:r w:rsidRPr="00415D8B">
              <w:rPr>
                <w:rFonts w:eastAsia="Calibri"/>
                <w:sz w:val="20"/>
              </w:rPr>
              <w:t>трубопроводе,</w:t>
            </w:r>
            <w:r w:rsidRPr="00415D8B">
              <w:rPr>
                <w:rFonts w:eastAsia="Calibri"/>
                <w:spacing w:val="9"/>
                <w:sz w:val="20"/>
              </w:rPr>
              <w:t xml:space="preserve"> </w:t>
            </w:r>
            <w:r w:rsidRPr="00415D8B">
              <w:rPr>
                <w:rFonts w:eastAsia="Calibri"/>
                <w:color w:val="0F0F0F"/>
                <w:sz w:val="20"/>
              </w:rPr>
              <w:t>°С</w:t>
            </w:r>
          </w:p>
        </w:tc>
        <w:tc>
          <w:tcPr>
            <w:tcW w:w="648" w:type="dxa"/>
            <w:shd w:val="clear" w:color="auto" w:fill="auto"/>
          </w:tcPr>
          <w:p w:rsidR="00E95B56" w:rsidRPr="00415D8B" w:rsidRDefault="00E95B56" w:rsidP="00415D8B">
            <w:pPr>
              <w:pStyle w:val="TableParagraph"/>
              <w:spacing w:before="75"/>
              <w:ind w:left="52" w:right="11"/>
              <w:rPr>
                <w:rFonts w:eastAsia="Calibri"/>
                <w:sz w:val="21"/>
                <w:lang w:val="en-US"/>
              </w:rPr>
            </w:pPr>
            <w:r w:rsidRPr="00415D8B">
              <w:rPr>
                <w:rFonts w:eastAsia="Calibri"/>
                <w:w w:val="105"/>
                <w:sz w:val="21"/>
                <w:lang w:val="en-US"/>
              </w:rPr>
              <w:t>40,0</w:t>
            </w:r>
          </w:p>
        </w:tc>
        <w:tc>
          <w:tcPr>
            <w:tcW w:w="638" w:type="dxa"/>
            <w:shd w:val="clear" w:color="auto" w:fill="auto"/>
          </w:tcPr>
          <w:p w:rsidR="00E95B56" w:rsidRPr="00415D8B" w:rsidRDefault="00E95B56" w:rsidP="00415D8B">
            <w:pPr>
              <w:pStyle w:val="TableParagraph"/>
              <w:spacing w:before="75"/>
              <w:ind w:left="48" w:right="7"/>
              <w:rPr>
                <w:rFonts w:eastAsia="Calibri"/>
                <w:sz w:val="21"/>
                <w:lang w:val="en-US"/>
              </w:rPr>
            </w:pPr>
            <w:r w:rsidRPr="00415D8B">
              <w:rPr>
                <w:rFonts w:eastAsia="Calibri"/>
                <w:w w:val="105"/>
                <w:sz w:val="21"/>
                <w:lang w:val="en-US"/>
              </w:rPr>
              <w:t>40,0</w:t>
            </w:r>
          </w:p>
        </w:tc>
        <w:tc>
          <w:tcPr>
            <w:tcW w:w="643" w:type="dxa"/>
            <w:shd w:val="clear" w:color="auto" w:fill="auto"/>
          </w:tcPr>
          <w:p w:rsidR="00E95B56" w:rsidRPr="00415D8B" w:rsidRDefault="00E95B56" w:rsidP="00415D8B">
            <w:pPr>
              <w:pStyle w:val="TableParagraph"/>
              <w:spacing w:before="75"/>
              <w:ind w:left="54" w:right="8"/>
              <w:rPr>
                <w:rFonts w:eastAsia="Calibri"/>
                <w:sz w:val="21"/>
                <w:lang w:val="en-US"/>
              </w:rPr>
            </w:pPr>
            <w:r w:rsidRPr="00415D8B">
              <w:rPr>
                <w:rFonts w:eastAsia="Calibri"/>
                <w:sz w:val="21"/>
                <w:lang w:val="en-US"/>
              </w:rPr>
              <w:t>40,0</w:t>
            </w:r>
          </w:p>
        </w:tc>
        <w:tc>
          <w:tcPr>
            <w:tcW w:w="643" w:type="dxa"/>
            <w:shd w:val="clear" w:color="auto" w:fill="auto"/>
          </w:tcPr>
          <w:p w:rsidR="00E95B56" w:rsidRPr="00415D8B" w:rsidRDefault="00E95B56" w:rsidP="00415D8B">
            <w:pPr>
              <w:pStyle w:val="TableParagraph"/>
              <w:spacing w:before="75"/>
              <w:ind w:left="54" w:right="10"/>
              <w:rPr>
                <w:rFonts w:eastAsia="Calibri"/>
                <w:sz w:val="21"/>
                <w:lang w:val="en-US"/>
              </w:rPr>
            </w:pPr>
            <w:r w:rsidRPr="00415D8B">
              <w:rPr>
                <w:rFonts w:eastAsia="Calibri"/>
                <w:sz w:val="21"/>
                <w:lang w:val="en-US"/>
              </w:rPr>
              <w:t>45,0</w:t>
            </w:r>
          </w:p>
        </w:tc>
        <w:tc>
          <w:tcPr>
            <w:tcW w:w="648" w:type="dxa"/>
            <w:shd w:val="clear" w:color="auto" w:fill="auto"/>
          </w:tcPr>
          <w:p w:rsidR="00E95B56" w:rsidRPr="00415D8B" w:rsidRDefault="00E95B56" w:rsidP="00415D8B">
            <w:pPr>
              <w:pStyle w:val="TableParagraph"/>
              <w:spacing w:before="75"/>
              <w:ind w:left="54" w:right="11"/>
              <w:rPr>
                <w:rFonts w:eastAsia="Calibri"/>
                <w:sz w:val="21"/>
                <w:lang w:val="en-US"/>
              </w:rPr>
            </w:pPr>
            <w:r w:rsidRPr="00415D8B">
              <w:rPr>
                <w:rFonts w:eastAsia="Calibri"/>
                <w:w w:val="105"/>
                <w:sz w:val="21"/>
                <w:lang w:val="en-US"/>
              </w:rPr>
              <w:t>49,0</w:t>
            </w:r>
          </w:p>
        </w:tc>
        <w:tc>
          <w:tcPr>
            <w:tcW w:w="643" w:type="dxa"/>
            <w:shd w:val="clear" w:color="auto" w:fill="auto"/>
          </w:tcPr>
          <w:p w:rsidR="00E95B56" w:rsidRPr="00415D8B" w:rsidRDefault="00E95B56" w:rsidP="00415D8B">
            <w:pPr>
              <w:pStyle w:val="TableParagraph"/>
              <w:spacing w:before="75"/>
              <w:ind w:left="49" w:right="11"/>
              <w:rPr>
                <w:rFonts w:eastAsia="Calibri"/>
                <w:sz w:val="21"/>
                <w:lang w:val="en-US"/>
              </w:rPr>
            </w:pPr>
            <w:r w:rsidRPr="00415D8B">
              <w:rPr>
                <w:rFonts w:eastAsia="Calibri"/>
                <w:w w:val="105"/>
                <w:sz w:val="21"/>
                <w:lang w:val="en-US"/>
              </w:rPr>
              <w:t>54,0</w:t>
            </w:r>
          </w:p>
        </w:tc>
        <w:tc>
          <w:tcPr>
            <w:tcW w:w="638" w:type="dxa"/>
            <w:shd w:val="clear" w:color="auto" w:fill="auto"/>
          </w:tcPr>
          <w:p w:rsidR="00E95B56" w:rsidRPr="00415D8B" w:rsidRDefault="00E95B56" w:rsidP="00415D8B">
            <w:pPr>
              <w:pStyle w:val="TableParagraph"/>
              <w:spacing w:before="75"/>
              <w:ind w:left="51" w:right="7"/>
              <w:rPr>
                <w:rFonts w:eastAsia="Calibri"/>
                <w:sz w:val="21"/>
                <w:lang w:val="en-US"/>
              </w:rPr>
            </w:pPr>
            <w:r w:rsidRPr="00415D8B">
              <w:rPr>
                <w:rFonts w:eastAsia="Calibri"/>
                <w:w w:val="105"/>
                <w:sz w:val="21"/>
                <w:lang w:val="en-US"/>
              </w:rPr>
              <w:t>59,0</w:t>
            </w:r>
          </w:p>
        </w:tc>
        <w:tc>
          <w:tcPr>
            <w:tcW w:w="638" w:type="dxa"/>
            <w:shd w:val="clear" w:color="auto" w:fill="auto"/>
          </w:tcPr>
          <w:p w:rsidR="00E95B56" w:rsidRPr="00415D8B" w:rsidRDefault="00E95B56" w:rsidP="00415D8B">
            <w:pPr>
              <w:pStyle w:val="TableParagraph"/>
              <w:spacing w:before="75"/>
              <w:ind w:left="58" w:right="3"/>
              <w:rPr>
                <w:rFonts w:eastAsia="Calibri"/>
                <w:sz w:val="21"/>
                <w:lang w:val="en-US"/>
              </w:rPr>
            </w:pPr>
            <w:r w:rsidRPr="00415D8B">
              <w:rPr>
                <w:rFonts w:eastAsia="Calibri"/>
                <w:sz w:val="21"/>
                <w:lang w:val="en-US"/>
              </w:rPr>
              <w:t>63,0</w:t>
            </w:r>
          </w:p>
        </w:tc>
        <w:tc>
          <w:tcPr>
            <w:tcW w:w="648" w:type="dxa"/>
            <w:shd w:val="clear" w:color="auto" w:fill="auto"/>
          </w:tcPr>
          <w:p w:rsidR="00E95B56" w:rsidRPr="00415D8B" w:rsidRDefault="00E95B56" w:rsidP="00415D8B">
            <w:pPr>
              <w:pStyle w:val="TableParagraph"/>
              <w:spacing w:before="75"/>
              <w:ind w:left="56" w:right="3"/>
              <w:rPr>
                <w:rFonts w:eastAsia="Calibri"/>
                <w:sz w:val="21"/>
                <w:lang w:val="en-US"/>
              </w:rPr>
            </w:pPr>
            <w:r w:rsidRPr="00415D8B">
              <w:rPr>
                <w:rFonts w:eastAsia="Calibri"/>
                <w:w w:val="105"/>
                <w:sz w:val="21"/>
                <w:lang w:val="en-US"/>
              </w:rPr>
              <w:t>64,0</w:t>
            </w:r>
          </w:p>
        </w:tc>
        <w:tc>
          <w:tcPr>
            <w:tcW w:w="643" w:type="dxa"/>
            <w:shd w:val="clear" w:color="auto" w:fill="auto"/>
          </w:tcPr>
          <w:p w:rsidR="00E95B56" w:rsidRPr="00415D8B" w:rsidRDefault="00E95B56" w:rsidP="00415D8B">
            <w:pPr>
              <w:pStyle w:val="TableParagraph"/>
              <w:spacing w:before="75"/>
              <w:ind w:left="54" w:right="5"/>
              <w:rPr>
                <w:rFonts w:eastAsia="Calibri"/>
                <w:sz w:val="21"/>
                <w:lang w:val="en-US"/>
              </w:rPr>
            </w:pPr>
            <w:r w:rsidRPr="00415D8B">
              <w:rPr>
                <w:rFonts w:eastAsia="Calibri"/>
                <w:w w:val="105"/>
                <w:sz w:val="21"/>
                <w:lang w:val="en-US"/>
              </w:rPr>
              <w:t>64,0</w:t>
            </w:r>
          </w:p>
        </w:tc>
        <w:tc>
          <w:tcPr>
            <w:tcW w:w="657" w:type="dxa"/>
            <w:shd w:val="clear" w:color="auto" w:fill="auto"/>
          </w:tcPr>
          <w:p w:rsidR="00E95B56" w:rsidRPr="00415D8B" w:rsidRDefault="00E95B56" w:rsidP="00415D8B">
            <w:pPr>
              <w:pStyle w:val="TableParagraph"/>
              <w:spacing w:before="75"/>
              <w:ind w:right="111"/>
              <w:jc w:val="right"/>
              <w:rPr>
                <w:rFonts w:eastAsia="Calibri"/>
                <w:sz w:val="21"/>
                <w:lang w:val="en-US"/>
              </w:rPr>
            </w:pPr>
            <w:r w:rsidRPr="00415D8B">
              <w:rPr>
                <w:rFonts w:eastAsia="Calibri"/>
                <w:w w:val="105"/>
                <w:sz w:val="21"/>
                <w:lang w:val="en-US"/>
              </w:rPr>
              <w:t>64,0</w:t>
            </w:r>
          </w:p>
        </w:tc>
      </w:tr>
      <w:tr w:rsidR="00415D8B" w:rsidTr="00415D8B">
        <w:trPr>
          <w:trHeight w:val="460"/>
          <w:jc w:val="center"/>
        </w:trPr>
        <w:tc>
          <w:tcPr>
            <w:tcW w:w="3115" w:type="dxa"/>
            <w:shd w:val="clear" w:color="auto" w:fill="auto"/>
          </w:tcPr>
          <w:p w:rsidR="00E95B56" w:rsidRPr="00415D8B" w:rsidRDefault="00E95B56" w:rsidP="00415D8B">
            <w:pPr>
              <w:pStyle w:val="TableParagraph"/>
              <w:spacing w:line="204" w:lineRule="exact"/>
              <w:ind w:left="118"/>
              <w:rPr>
                <w:rFonts w:eastAsia="Calibri"/>
                <w:sz w:val="20"/>
              </w:rPr>
            </w:pPr>
            <w:r w:rsidRPr="00415D8B">
              <w:rPr>
                <w:rFonts w:eastAsia="Calibri"/>
                <w:sz w:val="20"/>
              </w:rPr>
              <w:t>Разница</w:t>
            </w:r>
            <w:r w:rsidRPr="00415D8B">
              <w:rPr>
                <w:rFonts w:eastAsia="Calibri"/>
                <w:spacing w:val="43"/>
                <w:sz w:val="20"/>
              </w:rPr>
              <w:t xml:space="preserve"> </w:t>
            </w:r>
            <w:r w:rsidRPr="00415D8B">
              <w:rPr>
                <w:rFonts w:eastAsia="Calibri"/>
                <w:sz w:val="20"/>
              </w:rPr>
              <w:t>температур</w:t>
            </w:r>
            <w:r w:rsidRPr="00415D8B">
              <w:rPr>
                <w:rFonts w:eastAsia="Calibri"/>
                <w:spacing w:val="41"/>
                <w:sz w:val="20"/>
              </w:rPr>
              <w:t xml:space="preserve"> </w:t>
            </w:r>
            <w:r w:rsidRPr="00415D8B">
              <w:rPr>
                <w:rFonts w:eastAsia="Calibri"/>
                <w:sz w:val="20"/>
              </w:rPr>
              <w:t>по</w:t>
            </w:r>
            <w:r w:rsidRPr="00415D8B">
              <w:rPr>
                <w:rFonts w:eastAsia="Calibri"/>
                <w:spacing w:val="37"/>
                <w:sz w:val="20"/>
              </w:rPr>
              <w:t xml:space="preserve"> </w:t>
            </w:r>
            <w:r w:rsidRPr="00415D8B">
              <w:rPr>
                <w:rFonts w:eastAsia="Calibri"/>
                <w:sz w:val="20"/>
              </w:rPr>
              <w:t>темпера-</w:t>
            </w:r>
          </w:p>
          <w:p w:rsidR="00E95B56" w:rsidRPr="00415D8B" w:rsidRDefault="00E95B56" w:rsidP="00415D8B">
            <w:pPr>
              <w:pStyle w:val="TableParagraph"/>
              <w:ind w:left="120"/>
              <w:rPr>
                <w:rFonts w:eastAsia="Calibri"/>
                <w:sz w:val="20"/>
                <w:lang w:val="en-US"/>
              </w:rPr>
            </w:pPr>
            <w:r w:rsidRPr="00415D8B">
              <w:rPr>
                <w:rFonts w:eastAsia="Calibri"/>
                <w:w w:val="105"/>
                <w:sz w:val="20"/>
              </w:rPr>
              <w:t>турному</w:t>
            </w:r>
            <w:r w:rsidRPr="00415D8B">
              <w:rPr>
                <w:rFonts w:eastAsia="Calibri"/>
                <w:spacing w:val="7"/>
                <w:w w:val="105"/>
                <w:sz w:val="20"/>
              </w:rPr>
              <w:t xml:space="preserve"> </w:t>
            </w:r>
            <w:r w:rsidRPr="00415D8B">
              <w:rPr>
                <w:rFonts w:eastAsia="Calibri"/>
                <w:w w:val="105"/>
                <w:sz w:val="20"/>
              </w:rPr>
              <w:t>графту 85-64.</w:t>
            </w:r>
            <w:r w:rsidRPr="00415D8B">
              <w:rPr>
                <w:rFonts w:eastAsia="Calibri"/>
                <w:spacing w:val="-7"/>
                <w:w w:val="105"/>
                <w:sz w:val="20"/>
              </w:rPr>
              <w:t xml:space="preserve"> </w:t>
            </w:r>
            <w:r w:rsidRPr="00415D8B">
              <w:rPr>
                <w:rFonts w:eastAsia="Calibri"/>
                <w:w w:val="105"/>
                <w:sz w:val="20"/>
                <w:lang w:val="en-US"/>
              </w:rPr>
              <w:t>°С</w:t>
            </w:r>
          </w:p>
        </w:tc>
        <w:tc>
          <w:tcPr>
            <w:tcW w:w="648" w:type="dxa"/>
            <w:shd w:val="clear" w:color="auto" w:fill="auto"/>
          </w:tcPr>
          <w:p w:rsidR="00E95B56" w:rsidRPr="00415D8B" w:rsidRDefault="00E95B56" w:rsidP="00415D8B">
            <w:pPr>
              <w:pStyle w:val="TableParagraph"/>
              <w:spacing w:before="75"/>
              <w:ind w:left="52" w:right="11"/>
              <w:rPr>
                <w:rFonts w:eastAsia="Calibri"/>
                <w:lang w:val="en-US"/>
              </w:rPr>
            </w:pPr>
            <w:r w:rsidRPr="00415D8B">
              <w:rPr>
                <w:rFonts w:eastAsia="Calibri"/>
                <w:lang w:val="en-US"/>
              </w:rPr>
              <w:t>10,00</w:t>
            </w:r>
          </w:p>
        </w:tc>
        <w:tc>
          <w:tcPr>
            <w:tcW w:w="638" w:type="dxa"/>
            <w:shd w:val="clear" w:color="auto" w:fill="auto"/>
          </w:tcPr>
          <w:p w:rsidR="00E95B56" w:rsidRPr="00415D8B" w:rsidRDefault="00E95B56" w:rsidP="00415D8B">
            <w:pPr>
              <w:pStyle w:val="TableParagraph"/>
              <w:spacing w:before="75"/>
              <w:ind w:left="48" w:right="7"/>
              <w:rPr>
                <w:rFonts w:eastAsia="Calibri"/>
                <w:lang w:val="en-US"/>
              </w:rPr>
            </w:pPr>
            <w:r w:rsidRPr="00415D8B">
              <w:rPr>
                <w:rFonts w:eastAsia="Calibri"/>
                <w:lang w:val="en-US"/>
              </w:rPr>
              <w:t>10,00</w:t>
            </w:r>
          </w:p>
        </w:tc>
        <w:tc>
          <w:tcPr>
            <w:tcW w:w="643" w:type="dxa"/>
            <w:shd w:val="clear" w:color="auto" w:fill="auto"/>
          </w:tcPr>
          <w:p w:rsidR="00E95B56" w:rsidRPr="00415D8B" w:rsidRDefault="00E95B56" w:rsidP="00415D8B">
            <w:pPr>
              <w:pStyle w:val="TableParagraph"/>
              <w:spacing w:before="75"/>
              <w:ind w:left="54" w:right="7"/>
              <w:rPr>
                <w:rFonts w:eastAsia="Calibri"/>
                <w:lang w:val="en-US"/>
              </w:rPr>
            </w:pPr>
            <w:r w:rsidRPr="00415D8B">
              <w:rPr>
                <w:rFonts w:eastAsia="Calibri"/>
                <w:lang w:val="en-US"/>
              </w:rPr>
              <w:t>10,00</w:t>
            </w:r>
          </w:p>
        </w:tc>
        <w:tc>
          <w:tcPr>
            <w:tcW w:w="643" w:type="dxa"/>
            <w:shd w:val="clear" w:color="auto" w:fill="auto"/>
          </w:tcPr>
          <w:p w:rsidR="00E95B56" w:rsidRPr="00415D8B" w:rsidRDefault="00E95B56" w:rsidP="00415D8B">
            <w:pPr>
              <w:pStyle w:val="TableParagraph"/>
              <w:spacing w:before="75"/>
              <w:ind w:left="53" w:right="11"/>
              <w:rPr>
                <w:rFonts w:eastAsia="Calibri"/>
                <w:lang w:val="en-US"/>
              </w:rPr>
            </w:pPr>
            <w:r w:rsidRPr="00415D8B">
              <w:rPr>
                <w:rFonts w:eastAsia="Calibri"/>
                <w:lang w:val="en-US"/>
              </w:rPr>
              <w:t>12,00</w:t>
            </w:r>
          </w:p>
        </w:tc>
        <w:tc>
          <w:tcPr>
            <w:tcW w:w="648" w:type="dxa"/>
            <w:shd w:val="clear" w:color="auto" w:fill="auto"/>
          </w:tcPr>
          <w:p w:rsidR="00E95B56" w:rsidRPr="00415D8B" w:rsidRDefault="00E95B56" w:rsidP="00415D8B">
            <w:pPr>
              <w:pStyle w:val="TableParagraph"/>
              <w:spacing w:before="75"/>
              <w:ind w:left="54" w:right="11"/>
              <w:rPr>
                <w:rFonts w:eastAsia="Calibri"/>
                <w:lang w:val="en-US"/>
              </w:rPr>
            </w:pPr>
            <w:r w:rsidRPr="00415D8B">
              <w:rPr>
                <w:rFonts w:eastAsia="Calibri"/>
                <w:lang w:val="en-US"/>
              </w:rPr>
              <w:t>14,00</w:t>
            </w:r>
          </w:p>
        </w:tc>
        <w:tc>
          <w:tcPr>
            <w:tcW w:w="643" w:type="dxa"/>
            <w:shd w:val="clear" w:color="auto" w:fill="auto"/>
          </w:tcPr>
          <w:p w:rsidR="00E95B56" w:rsidRPr="00415D8B" w:rsidRDefault="00E95B56" w:rsidP="00415D8B">
            <w:pPr>
              <w:pStyle w:val="TableParagraph"/>
              <w:spacing w:before="75"/>
              <w:ind w:left="49" w:right="11"/>
              <w:rPr>
                <w:rFonts w:eastAsia="Calibri"/>
                <w:lang w:val="en-US"/>
              </w:rPr>
            </w:pPr>
            <w:r w:rsidRPr="00415D8B">
              <w:rPr>
                <w:rFonts w:eastAsia="Calibri"/>
                <w:lang w:val="en-US"/>
              </w:rPr>
              <w:t>16,00</w:t>
            </w:r>
          </w:p>
        </w:tc>
        <w:tc>
          <w:tcPr>
            <w:tcW w:w="638" w:type="dxa"/>
            <w:shd w:val="clear" w:color="auto" w:fill="auto"/>
          </w:tcPr>
          <w:p w:rsidR="00E95B56" w:rsidRPr="00415D8B" w:rsidRDefault="00E95B56" w:rsidP="00415D8B">
            <w:pPr>
              <w:pStyle w:val="TableParagraph"/>
              <w:spacing w:before="75"/>
              <w:ind w:left="51" w:right="7"/>
              <w:rPr>
                <w:rFonts w:eastAsia="Calibri"/>
                <w:lang w:val="en-US"/>
              </w:rPr>
            </w:pPr>
            <w:r w:rsidRPr="00415D8B">
              <w:rPr>
                <w:rFonts w:eastAsia="Calibri"/>
                <w:lang w:val="en-US"/>
              </w:rPr>
              <w:t>18,00</w:t>
            </w:r>
          </w:p>
        </w:tc>
        <w:tc>
          <w:tcPr>
            <w:tcW w:w="638" w:type="dxa"/>
            <w:shd w:val="clear" w:color="auto" w:fill="auto"/>
          </w:tcPr>
          <w:p w:rsidR="00E95B56" w:rsidRPr="00415D8B" w:rsidRDefault="00E95B56" w:rsidP="00415D8B">
            <w:pPr>
              <w:pStyle w:val="TableParagraph"/>
              <w:spacing w:before="75"/>
              <w:ind w:left="55" w:right="7"/>
              <w:rPr>
                <w:rFonts w:eastAsia="Calibri"/>
                <w:lang w:val="en-US"/>
              </w:rPr>
            </w:pPr>
            <w:r w:rsidRPr="00415D8B">
              <w:rPr>
                <w:rFonts w:eastAsia="Calibri"/>
                <w:lang w:val="en-US"/>
              </w:rPr>
              <w:t>20,00</w:t>
            </w:r>
          </w:p>
        </w:tc>
        <w:tc>
          <w:tcPr>
            <w:tcW w:w="648" w:type="dxa"/>
            <w:shd w:val="clear" w:color="auto" w:fill="auto"/>
          </w:tcPr>
          <w:p w:rsidR="00E95B56" w:rsidRPr="00415D8B" w:rsidRDefault="00E95B56" w:rsidP="00415D8B">
            <w:pPr>
              <w:pStyle w:val="TableParagraph"/>
              <w:spacing w:before="75"/>
              <w:ind w:left="56" w:right="8"/>
              <w:rPr>
                <w:rFonts w:eastAsia="Calibri"/>
                <w:lang w:val="en-US"/>
              </w:rPr>
            </w:pPr>
            <w:r w:rsidRPr="00415D8B">
              <w:rPr>
                <w:rFonts w:eastAsia="Calibri"/>
                <w:lang w:val="en-US"/>
              </w:rPr>
              <w:t>21,00</w:t>
            </w:r>
          </w:p>
        </w:tc>
        <w:tc>
          <w:tcPr>
            <w:tcW w:w="643" w:type="dxa"/>
            <w:shd w:val="clear" w:color="auto" w:fill="auto"/>
          </w:tcPr>
          <w:p w:rsidR="00E95B56" w:rsidRPr="00415D8B" w:rsidRDefault="00E95B56" w:rsidP="00415D8B">
            <w:pPr>
              <w:pStyle w:val="TableParagraph"/>
              <w:spacing w:before="75"/>
              <w:ind w:left="54" w:right="10"/>
              <w:rPr>
                <w:rFonts w:eastAsia="Calibri"/>
                <w:lang w:val="en-US"/>
              </w:rPr>
            </w:pPr>
            <w:r w:rsidRPr="00415D8B">
              <w:rPr>
                <w:rFonts w:eastAsia="Calibri"/>
                <w:lang w:val="en-US"/>
              </w:rPr>
              <w:t>21,00</w:t>
            </w:r>
          </w:p>
        </w:tc>
        <w:tc>
          <w:tcPr>
            <w:tcW w:w="657" w:type="dxa"/>
            <w:shd w:val="clear" w:color="auto" w:fill="auto"/>
          </w:tcPr>
          <w:p w:rsidR="00E95B56" w:rsidRPr="00415D8B" w:rsidRDefault="00E95B56" w:rsidP="00415D8B">
            <w:pPr>
              <w:pStyle w:val="TableParagraph"/>
              <w:spacing w:before="75"/>
              <w:ind w:right="63"/>
              <w:jc w:val="right"/>
              <w:rPr>
                <w:rFonts w:eastAsia="Calibri"/>
                <w:lang w:val="en-US"/>
              </w:rPr>
            </w:pPr>
            <w:r w:rsidRPr="00415D8B">
              <w:rPr>
                <w:rFonts w:eastAsia="Calibri"/>
                <w:lang w:val="en-US"/>
              </w:rPr>
              <w:t>21,00</w:t>
            </w:r>
          </w:p>
        </w:tc>
      </w:tr>
      <w:tr w:rsidR="00415D8B" w:rsidTr="00415D8B">
        <w:trPr>
          <w:trHeight w:val="916"/>
          <w:jc w:val="center"/>
        </w:trPr>
        <w:tc>
          <w:tcPr>
            <w:tcW w:w="3115" w:type="dxa"/>
            <w:shd w:val="clear" w:color="auto" w:fill="auto"/>
          </w:tcPr>
          <w:p w:rsidR="00E95B56" w:rsidRPr="00415D8B" w:rsidRDefault="00E95B56"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E95B56" w:rsidRPr="00415D8B" w:rsidRDefault="00E95B56"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74:21:0601005.</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8" w:right="11"/>
              <w:rPr>
                <w:rFonts w:eastAsia="Calibri"/>
                <w:lang w:val="en-US"/>
              </w:rPr>
            </w:pPr>
            <w:r w:rsidRPr="00415D8B">
              <w:rPr>
                <w:rFonts w:eastAsia="Calibri"/>
                <w:lang w:val="en-US"/>
              </w:rPr>
              <w:t>0,368</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5" w:right="7"/>
              <w:rPr>
                <w:rFonts w:eastAsia="Calibri"/>
                <w:lang w:val="en-US"/>
              </w:rPr>
            </w:pPr>
            <w:r w:rsidRPr="00415D8B">
              <w:rPr>
                <w:rFonts w:eastAsia="Calibri"/>
                <w:lang w:val="en-US"/>
              </w:rPr>
              <w:t>0,368</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11"/>
              <w:rPr>
                <w:rFonts w:eastAsia="Calibri"/>
                <w:lang w:val="en-US"/>
              </w:rPr>
            </w:pPr>
            <w:r w:rsidRPr="00415D8B">
              <w:rPr>
                <w:rFonts w:eastAsia="Calibri"/>
                <w:lang w:val="en-US"/>
              </w:rPr>
              <w:t>0,368</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11"/>
              <w:rPr>
                <w:rFonts w:eastAsia="Calibri"/>
                <w:lang w:val="en-US"/>
              </w:rPr>
            </w:pPr>
            <w:r w:rsidRPr="00415D8B">
              <w:rPr>
                <w:rFonts w:eastAsia="Calibri"/>
                <w:lang w:val="en-US"/>
              </w:rPr>
              <w:t>0,442</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11"/>
              <w:rPr>
                <w:rFonts w:eastAsia="Calibri"/>
                <w:lang w:val="en-US"/>
              </w:rPr>
            </w:pPr>
            <w:r w:rsidRPr="00415D8B">
              <w:rPr>
                <w:rFonts w:eastAsia="Calibri"/>
                <w:lang w:val="en-US"/>
              </w:rPr>
              <w:t>0,515</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6" w:right="11"/>
              <w:rPr>
                <w:rFonts w:eastAsia="Calibri"/>
                <w:lang w:val="en-US"/>
              </w:rPr>
            </w:pPr>
            <w:r w:rsidRPr="00415D8B">
              <w:rPr>
                <w:rFonts w:eastAsia="Calibri"/>
                <w:lang w:val="en-US"/>
              </w:rPr>
              <w:t>0,589</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7" w:right="7"/>
              <w:rPr>
                <w:rFonts w:eastAsia="Calibri"/>
                <w:lang w:val="en-US"/>
              </w:rPr>
            </w:pPr>
            <w:r w:rsidRPr="00415D8B">
              <w:rPr>
                <w:rFonts w:eastAsia="Calibri"/>
                <w:lang w:val="en-US"/>
              </w:rPr>
              <w:t>0,663</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8" w:right="7"/>
              <w:rPr>
                <w:rFonts w:eastAsia="Calibri"/>
                <w:lang w:val="en-US"/>
              </w:rPr>
            </w:pPr>
            <w:r w:rsidRPr="00415D8B">
              <w:rPr>
                <w:rFonts w:eastAsia="Calibri"/>
                <w:lang w:val="en-US"/>
              </w:rPr>
              <w:t>0,736</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6" w:right="5"/>
              <w:rPr>
                <w:rFonts w:eastAsia="Calibri"/>
                <w:lang w:val="en-US"/>
              </w:rPr>
            </w:pPr>
            <w:r w:rsidRPr="00415D8B">
              <w:rPr>
                <w:rFonts w:eastAsia="Calibri"/>
                <w:lang w:val="en-US"/>
              </w:rPr>
              <w:t>0,773</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7"/>
              <w:rPr>
                <w:rFonts w:eastAsia="Calibri"/>
                <w:lang w:val="en-US"/>
              </w:rPr>
            </w:pPr>
            <w:r w:rsidRPr="00415D8B">
              <w:rPr>
                <w:rFonts w:eastAsia="Calibri"/>
                <w:lang w:val="en-US"/>
              </w:rPr>
              <w:t>0,773</w:t>
            </w:r>
          </w:p>
        </w:tc>
        <w:tc>
          <w:tcPr>
            <w:tcW w:w="657"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right="63"/>
              <w:jc w:val="right"/>
              <w:rPr>
                <w:rFonts w:eastAsia="Calibri"/>
                <w:lang w:val="en-US"/>
              </w:rPr>
            </w:pPr>
            <w:r w:rsidRPr="00415D8B">
              <w:rPr>
                <w:rFonts w:eastAsia="Calibri"/>
                <w:lang w:val="en-US"/>
              </w:rPr>
              <w:t>0,773</w:t>
            </w:r>
          </w:p>
        </w:tc>
      </w:tr>
      <w:tr w:rsidR="00415D8B" w:rsidTr="00415D8B">
        <w:trPr>
          <w:trHeight w:val="916"/>
          <w:jc w:val="center"/>
        </w:trPr>
        <w:tc>
          <w:tcPr>
            <w:tcW w:w="3115" w:type="dxa"/>
            <w:shd w:val="clear" w:color="auto" w:fill="auto"/>
          </w:tcPr>
          <w:p w:rsidR="00E95B56" w:rsidRPr="00415D8B" w:rsidRDefault="00E95B56"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E95B56" w:rsidRPr="00415D8B" w:rsidRDefault="00E95B56"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74:21:0601006.</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8" w:right="11"/>
              <w:rPr>
                <w:rFonts w:eastAsia="Calibri"/>
                <w:lang w:val="en-US"/>
              </w:rPr>
            </w:pPr>
            <w:r w:rsidRPr="00415D8B">
              <w:rPr>
                <w:rFonts w:eastAsia="Calibri"/>
                <w:lang w:val="en-US"/>
              </w:rPr>
              <w:t>0,065</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5" w:right="7"/>
              <w:rPr>
                <w:rFonts w:eastAsia="Calibri"/>
                <w:lang w:val="en-US"/>
              </w:rPr>
            </w:pPr>
            <w:r w:rsidRPr="00415D8B">
              <w:rPr>
                <w:rFonts w:eastAsia="Calibri"/>
                <w:lang w:val="en-US"/>
              </w:rPr>
              <w:t>0,065</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11"/>
              <w:rPr>
                <w:rFonts w:eastAsia="Calibri"/>
                <w:lang w:val="en-US"/>
              </w:rPr>
            </w:pPr>
            <w:r w:rsidRPr="00415D8B">
              <w:rPr>
                <w:rFonts w:eastAsia="Calibri"/>
                <w:lang w:val="en-US"/>
              </w:rPr>
              <w:t>0,065</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11"/>
              <w:rPr>
                <w:rFonts w:eastAsia="Calibri"/>
                <w:lang w:val="en-US"/>
              </w:rPr>
            </w:pPr>
            <w:r w:rsidRPr="00415D8B">
              <w:rPr>
                <w:rFonts w:eastAsia="Calibri"/>
                <w:lang w:val="en-US"/>
              </w:rPr>
              <w:t>0,078</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5" w:right="11"/>
              <w:rPr>
                <w:rFonts w:eastAsia="Calibri"/>
                <w:lang w:val="en-US"/>
              </w:rPr>
            </w:pPr>
            <w:r w:rsidRPr="00415D8B">
              <w:rPr>
                <w:rFonts w:eastAsia="Calibri"/>
                <w:lang w:val="en-US"/>
              </w:rPr>
              <w:t>0,091</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6" w:right="11"/>
              <w:rPr>
                <w:rFonts w:eastAsia="Calibri"/>
                <w:lang w:val="en-US"/>
              </w:rPr>
            </w:pPr>
            <w:r w:rsidRPr="00415D8B">
              <w:rPr>
                <w:rFonts w:eastAsia="Calibri"/>
                <w:lang w:val="en-US"/>
              </w:rPr>
              <w:t>0,104</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2" w:right="7"/>
              <w:rPr>
                <w:rFonts w:eastAsia="Calibri"/>
                <w:lang w:val="en-US"/>
              </w:rPr>
            </w:pPr>
            <w:r w:rsidRPr="00415D8B">
              <w:rPr>
                <w:rFonts w:eastAsia="Calibri"/>
                <w:lang w:val="en-US"/>
              </w:rPr>
              <w:t>0,117</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8" w:right="7"/>
              <w:rPr>
                <w:rFonts w:eastAsia="Calibri"/>
                <w:lang w:val="en-US"/>
              </w:rPr>
            </w:pPr>
            <w:r w:rsidRPr="00415D8B">
              <w:rPr>
                <w:rFonts w:eastAsia="Calibri"/>
                <w:lang w:val="en-US"/>
              </w:rPr>
              <w:t>0,130</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6"/>
              <w:rPr>
                <w:rFonts w:eastAsia="Calibri"/>
                <w:lang w:val="en-US"/>
              </w:rPr>
            </w:pPr>
            <w:r w:rsidRPr="00415D8B">
              <w:rPr>
                <w:rFonts w:eastAsia="Calibri"/>
                <w:lang w:val="en-US"/>
              </w:rPr>
              <w:t>0,137</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2"/>
              <w:rPr>
                <w:rFonts w:eastAsia="Calibri"/>
                <w:lang w:val="en-US"/>
              </w:rPr>
            </w:pPr>
            <w:r w:rsidRPr="00415D8B">
              <w:rPr>
                <w:rFonts w:eastAsia="Calibri"/>
                <w:lang w:val="en-US"/>
              </w:rPr>
              <w:t>0,137</w:t>
            </w:r>
          </w:p>
        </w:tc>
        <w:tc>
          <w:tcPr>
            <w:tcW w:w="657"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right="57"/>
              <w:jc w:val="right"/>
              <w:rPr>
                <w:rFonts w:eastAsia="Calibri"/>
                <w:lang w:val="en-US"/>
              </w:rPr>
            </w:pPr>
            <w:r w:rsidRPr="00415D8B">
              <w:rPr>
                <w:rFonts w:eastAsia="Calibri"/>
                <w:lang w:val="en-US"/>
              </w:rPr>
              <w:t>0,137</w:t>
            </w:r>
          </w:p>
        </w:tc>
      </w:tr>
      <w:tr w:rsidR="00415D8B" w:rsidTr="00415D8B">
        <w:trPr>
          <w:trHeight w:val="906"/>
          <w:jc w:val="center"/>
        </w:trPr>
        <w:tc>
          <w:tcPr>
            <w:tcW w:w="3115" w:type="dxa"/>
            <w:shd w:val="clear" w:color="auto" w:fill="auto"/>
          </w:tcPr>
          <w:p w:rsidR="00E95B56" w:rsidRPr="00415D8B" w:rsidRDefault="00E95B56" w:rsidP="00415D8B">
            <w:pPr>
              <w:pStyle w:val="TableParagraph"/>
              <w:spacing w:line="197"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E95B56" w:rsidRPr="00415D8B" w:rsidRDefault="00E95B56" w:rsidP="00415D8B">
            <w:pPr>
              <w:pStyle w:val="TableParagraph"/>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74:21:0601014.</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48" w:right="11"/>
              <w:rPr>
                <w:rFonts w:eastAsia="Calibri"/>
                <w:lang w:val="en-US"/>
              </w:rPr>
            </w:pPr>
            <w:r w:rsidRPr="00415D8B">
              <w:rPr>
                <w:rFonts w:eastAsia="Calibri"/>
                <w:lang w:val="en-US"/>
              </w:rPr>
              <w:t>0,003</w:t>
            </w:r>
          </w:p>
        </w:tc>
        <w:tc>
          <w:tcPr>
            <w:tcW w:w="63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45" w:right="7"/>
              <w:rPr>
                <w:rFonts w:eastAsia="Calibri"/>
                <w:lang w:val="en-US"/>
              </w:rPr>
            </w:pPr>
            <w:r w:rsidRPr="00415D8B">
              <w:rPr>
                <w:rFonts w:eastAsia="Calibri"/>
                <w:lang w:val="en-US"/>
              </w:rPr>
              <w:t>0,003</w:t>
            </w:r>
          </w:p>
        </w:tc>
        <w:tc>
          <w:tcPr>
            <w:tcW w:w="643"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4" w:right="11"/>
              <w:rPr>
                <w:rFonts w:eastAsia="Calibri"/>
                <w:lang w:val="en-US"/>
              </w:rPr>
            </w:pPr>
            <w:r w:rsidRPr="00415D8B">
              <w:rPr>
                <w:rFonts w:eastAsia="Calibri"/>
                <w:lang w:val="en-US"/>
              </w:rPr>
              <w:t>0,003</w:t>
            </w:r>
          </w:p>
        </w:tc>
        <w:tc>
          <w:tcPr>
            <w:tcW w:w="643"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0" w:right="11"/>
              <w:rPr>
                <w:rFonts w:eastAsia="Calibri"/>
                <w:lang w:val="en-US"/>
              </w:rPr>
            </w:pPr>
            <w:r w:rsidRPr="00415D8B">
              <w:rPr>
                <w:rFonts w:eastAsia="Calibri"/>
                <w:lang w:val="en-US"/>
              </w:rPr>
              <w:t>0,003</w:t>
            </w:r>
          </w:p>
        </w:tc>
        <w:tc>
          <w:tcPr>
            <w:tcW w:w="64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0" w:right="11"/>
              <w:rPr>
                <w:rFonts w:eastAsia="Calibri"/>
                <w:lang w:val="en-US"/>
              </w:rPr>
            </w:pPr>
            <w:r w:rsidRPr="00415D8B">
              <w:rPr>
                <w:rFonts w:eastAsia="Calibri"/>
                <w:lang w:val="en-US"/>
              </w:rPr>
              <w:t>0,004</w:t>
            </w:r>
          </w:p>
        </w:tc>
        <w:tc>
          <w:tcPr>
            <w:tcW w:w="643"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46" w:right="11"/>
              <w:rPr>
                <w:rFonts w:eastAsia="Calibri"/>
                <w:lang w:val="en-US"/>
              </w:rPr>
            </w:pPr>
            <w:r w:rsidRPr="00415D8B">
              <w:rPr>
                <w:rFonts w:eastAsia="Calibri"/>
                <w:lang w:val="en-US"/>
              </w:rPr>
              <w:t>0,005</w:t>
            </w:r>
          </w:p>
        </w:tc>
        <w:tc>
          <w:tcPr>
            <w:tcW w:w="63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47" w:right="7"/>
              <w:rPr>
                <w:rFonts w:eastAsia="Calibri"/>
                <w:lang w:val="en-US"/>
              </w:rPr>
            </w:pPr>
            <w:r w:rsidRPr="00415D8B">
              <w:rPr>
                <w:rFonts w:eastAsia="Calibri"/>
                <w:lang w:val="en-US"/>
              </w:rPr>
              <w:t>0,005</w:t>
            </w:r>
          </w:p>
        </w:tc>
        <w:tc>
          <w:tcPr>
            <w:tcW w:w="63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8" w:right="7"/>
              <w:rPr>
                <w:rFonts w:eastAsia="Calibri"/>
                <w:lang w:val="en-US"/>
              </w:rPr>
            </w:pPr>
            <w:r w:rsidRPr="00415D8B">
              <w:rPr>
                <w:rFonts w:eastAsia="Calibri"/>
                <w:lang w:val="en-US"/>
              </w:rPr>
              <w:t>0,006</w:t>
            </w:r>
          </w:p>
        </w:tc>
        <w:tc>
          <w:tcPr>
            <w:tcW w:w="648"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6" w:right="5"/>
              <w:rPr>
                <w:rFonts w:eastAsia="Calibri"/>
                <w:lang w:val="en-US"/>
              </w:rPr>
            </w:pPr>
            <w:r w:rsidRPr="00415D8B">
              <w:rPr>
                <w:rFonts w:eastAsia="Calibri"/>
                <w:lang w:val="en-US"/>
              </w:rPr>
              <w:t>0,006</w:t>
            </w:r>
          </w:p>
        </w:tc>
        <w:tc>
          <w:tcPr>
            <w:tcW w:w="643"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left="54" w:right="7"/>
              <w:rPr>
                <w:rFonts w:eastAsia="Calibri"/>
                <w:lang w:val="en-US"/>
              </w:rPr>
            </w:pPr>
            <w:r w:rsidRPr="00415D8B">
              <w:rPr>
                <w:rFonts w:eastAsia="Calibri"/>
                <w:lang w:val="en-US"/>
              </w:rPr>
              <w:t>0,006</w:t>
            </w:r>
          </w:p>
        </w:tc>
        <w:tc>
          <w:tcPr>
            <w:tcW w:w="657" w:type="dxa"/>
            <w:shd w:val="clear" w:color="auto" w:fill="auto"/>
          </w:tcPr>
          <w:p w:rsidR="00E95B56" w:rsidRPr="00415D8B" w:rsidRDefault="00E95B56" w:rsidP="00415D8B">
            <w:pPr>
              <w:pStyle w:val="TableParagraph"/>
              <w:spacing w:before="8"/>
              <w:rPr>
                <w:rFonts w:eastAsia="Calibri"/>
                <w:sz w:val="25"/>
                <w:lang w:val="en-US"/>
              </w:rPr>
            </w:pPr>
          </w:p>
          <w:p w:rsidR="00E95B56" w:rsidRPr="00415D8B" w:rsidRDefault="00E95B56" w:rsidP="00415D8B">
            <w:pPr>
              <w:pStyle w:val="TableParagraph"/>
              <w:ind w:right="63"/>
              <w:jc w:val="right"/>
              <w:rPr>
                <w:rFonts w:eastAsia="Calibri"/>
                <w:lang w:val="en-US"/>
              </w:rPr>
            </w:pPr>
            <w:r w:rsidRPr="00415D8B">
              <w:rPr>
                <w:rFonts w:eastAsia="Calibri"/>
                <w:lang w:val="en-US"/>
              </w:rPr>
              <w:t>0,006</w:t>
            </w:r>
          </w:p>
        </w:tc>
      </w:tr>
      <w:tr w:rsidR="00415D8B" w:rsidTr="00415D8B">
        <w:trPr>
          <w:trHeight w:val="911"/>
          <w:jc w:val="center"/>
        </w:trPr>
        <w:tc>
          <w:tcPr>
            <w:tcW w:w="3115" w:type="dxa"/>
            <w:shd w:val="clear" w:color="auto" w:fill="auto"/>
          </w:tcPr>
          <w:p w:rsidR="00E95B56" w:rsidRPr="00415D8B" w:rsidRDefault="00E95B56" w:rsidP="00415D8B">
            <w:pPr>
              <w:pStyle w:val="TableParagraph"/>
              <w:spacing w:line="202"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E95B56" w:rsidRPr="00415D8B" w:rsidRDefault="00E95B56" w:rsidP="00415D8B">
            <w:pPr>
              <w:pStyle w:val="TableParagraph"/>
              <w:spacing w:line="237" w:lineRule="auto"/>
              <w:ind w:left="122" w:right="95" w:hanging="3"/>
              <w:jc w:val="both"/>
              <w:rPr>
                <w:rFonts w:eastAsia="Calibri"/>
                <w:sz w:val="20"/>
                <w:lang w:val="en-US"/>
              </w:rPr>
            </w:pPr>
            <w:r w:rsidRPr="00415D8B">
              <w:rPr>
                <w:rFonts w:eastAsia="Calibri"/>
                <w:sz w:val="20"/>
              </w:rPr>
              <w:t>от</w:t>
            </w:r>
            <w:r w:rsidRPr="00415D8B">
              <w:rPr>
                <w:rFonts w:eastAsia="Calibri"/>
                <w:spacing w:val="51"/>
                <w:sz w:val="20"/>
              </w:rPr>
              <w:t xml:space="preserve"> </w:t>
            </w:r>
            <w:r w:rsidRPr="00415D8B">
              <w:rPr>
                <w:rFonts w:eastAsia="Calibri"/>
                <w:sz w:val="20"/>
              </w:rPr>
              <w:t>муниципалънъіх   котелъных</w:t>
            </w:r>
            <w:r w:rsidRPr="00415D8B">
              <w:rPr>
                <w:rFonts w:eastAsia="Calibri"/>
                <w:spacing w:val="1"/>
                <w:sz w:val="20"/>
              </w:rPr>
              <w:t xml:space="preserve"> </w:t>
            </w:r>
            <w:r w:rsidRPr="00415D8B">
              <w:rPr>
                <w:rFonts w:eastAsia="Calibri"/>
                <w:sz w:val="20"/>
              </w:rPr>
              <w:t>п. Каменский</w:t>
            </w:r>
            <w:r w:rsidRPr="00415D8B">
              <w:rPr>
                <w:rFonts w:eastAsia="Calibri"/>
                <w:spacing w:val="1"/>
                <w:sz w:val="20"/>
              </w:rPr>
              <w:t xml:space="preserve"> </w:t>
            </w:r>
            <w:r w:rsidRPr="00415D8B">
              <w:rPr>
                <w:rFonts w:eastAsia="Calibri"/>
                <w:sz w:val="20"/>
              </w:rPr>
              <w:t>в</w:t>
            </w:r>
            <w:r w:rsidRPr="00415D8B">
              <w:rPr>
                <w:rFonts w:eastAsia="Calibri"/>
                <w:spacing w:val="1"/>
                <w:sz w:val="20"/>
              </w:rPr>
              <w:t xml:space="preserve"> </w:t>
            </w:r>
            <w:r w:rsidRPr="00415D8B">
              <w:rPr>
                <w:rFonts w:eastAsia="Calibri"/>
                <w:sz w:val="20"/>
              </w:rPr>
              <w:t>кадастровых</w:t>
            </w:r>
            <w:r w:rsidRPr="00415D8B">
              <w:rPr>
                <w:rFonts w:eastAsia="Calibri"/>
                <w:spacing w:val="1"/>
                <w:sz w:val="20"/>
              </w:rPr>
              <w:t xml:space="preserve"> </w:t>
            </w:r>
            <w:r w:rsidRPr="00415D8B">
              <w:rPr>
                <w:rFonts w:eastAsia="Calibri"/>
                <w:sz w:val="20"/>
              </w:rPr>
              <w:t>кварталах</w:t>
            </w:r>
            <w:r w:rsidRPr="00415D8B">
              <w:rPr>
                <w:rFonts w:eastAsia="Calibri"/>
                <w:spacing w:val="22"/>
                <w:sz w:val="20"/>
              </w:rPr>
              <w:t xml:space="preserve"> </w:t>
            </w:r>
            <w:r w:rsidRPr="00415D8B">
              <w:rPr>
                <w:rFonts w:eastAsia="Calibri"/>
                <w:sz w:val="20"/>
              </w:rPr>
              <w:t>74:21:0601019.</w:t>
            </w:r>
            <w:r w:rsidRPr="00415D8B">
              <w:rPr>
                <w:rFonts w:eastAsia="Calibri"/>
                <w:spacing w:val="1"/>
                <w:sz w:val="20"/>
              </w:rPr>
              <w:t xml:space="preserve"> </w:t>
            </w:r>
            <w:r w:rsidRPr="00415D8B">
              <w:rPr>
                <w:rFonts w:eastAsia="Calibri"/>
                <w:sz w:val="20"/>
                <w:lang w:val="en-US"/>
              </w:rPr>
              <w:t>Гкал/ч</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3" w:right="11"/>
              <w:rPr>
                <w:rFonts w:eastAsia="Calibri"/>
                <w:lang w:val="en-US"/>
              </w:rPr>
            </w:pPr>
            <w:r w:rsidRPr="00415D8B">
              <w:rPr>
                <w:rFonts w:eastAsia="Calibri"/>
                <w:lang w:val="en-US"/>
              </w:rPr>
              <w:t>0,057</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7"/>
              <w:rPr>
                <w:rFonts w:eastAsia="Calibri"/>
                <w:lang w:val="en-US"/>
              </w:rPr>
            </w:pPr>
            <w:r w:rsidRPr="00415D8B">
              <w:rPr>
                <w:rFonts w:eastAsia="Calibri"/>
                <w:lang w:val="en-US"/>
              </w:rPr>
              <w:t>0,057</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6"/>
              <w:rPr>
                <w:rFonts w:eastAsia="Calibri"/>
                <w:lang w:val="en-US"/>
              </w:rPr>
            </w:pPr>
            <w:r w:rsidRPr="00415D8B">
              <w:rPr>
                <w:rFonts w:eastAsia="Calibri"/>
                <w:lang w:val="en-US"/>
              </w:rPr>
              <w:t>0,057</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11"/>
              <w:rPr>
                <w:rFonts w:eastAsia="Calibri"/>
                <w:lang w:val="en-US"/>
              </w:rPr>
            </w:pPr>
            <w:r w:rsidRPr="00415D8B">
              <w:rPr>
                <w:rFonts w:eastAsia="Calibri"/>
                <w:lang w:val="en-US"/>
              </w:rPr>
              <w:t>0,069</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0" w:right="11"/>
              <w:rPr>
                <w:rFonts w:eastAsia="Calibri"/>
                <w:lang w:val="en-US"/>
              </w:rPr>
            </w:pPr>
            <w:r w:rsidRPr="00415D8B">
              <w:rPr>
                <w:rFonts w:eastAsia="Calibri"/>
                <w:lang w:val="en-US"/>
              </w:rPr>
              <w:t>0,080</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1" w:right="11"/>
              <w:rPr>
                <w:rFonts w:eastAsia="Calibri"/>
                <w:lang w:val="en-US"/>
              </w:rPr>
            </w:pPr>
            <w:r w:rsidRPr="00415D8B">
              <w:rPr>
                <w:rFonts w:eastAsia="Calibri"/>
                <w:lang w:val="en-US"/>
              </w:rPr>
              <w:t>0,091</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47" w:right="7"/>
              <w:rPr>
                <w:rFonts w:eastAsia="Calibri"/>
                <w:lang w:val="en-US"/>
              </w:rPr>
            </w:pPr>
            <w:r w:rsidRPr="00415D8B">
              <w:rPr>
                <w:rFonts w:eastAsia="Calibri"/>
                <w:lang w:val="en-US"/>
              </w:rPr>
              <w:t>0,103</w:t>
            </w:r>
          </w:p>
        </w:tc>
        <w:tc>
          <w:tcPr>
            <w:tcW w:w="63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8" w:right="7"/>
              <w:rPr>
                <w:rFonts w:eastAsia="Calibri"/>
                <w:lang w:val="en-US"/>
              </w:rPr>
            </w:pPr>
            <w:r w:rsidRPr="00415D8B">
              <w:rPr>
                <w:rFonts w:eastAsia="Calibri"/>
                <w:lang w:val="en-US"/>
              </w:rPr>
              <w:t>0,114</w:t>
            </w:r>
          </w:p>
        </w:tc>
        <w:tc>
          <w:tcPr>
            <w:tcW w:w="648"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6" w:right="5"/>
              <w:rPr>
                <w:rFonts w:eastAsia="Calibri"/>
                <w:lang w:val="en-US"/>
              </w:rPr>
            </w:pPr>
            <w:r w:rsidRPr="00415D8B">
              <w:rPr>
                <w:rFonts w:eastAsia="Calibri"/>
                <w:lang w:val="en-US"/>
              </w:rPr>
              <w:t>0,120</w:t>
            </w:r>
          </w:p>
        </w:tc>
        <w:tc>
          <w:tcPr>
            <w:tcW w:w="643"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left="54" w:right="7"/>
              <w:rPr>
                <w:rFonts w:eastAsia="Calibri"/>
                <w:lang w:val="en-US"/>
              </w:rPr>
            </w:pPr>
            <w:r w:rsidRPr="00415D8B">
              <w:rPr>
                <w:rFonts w:eastAsia="Calibri"/>
                <w:lang w:val="en-US"/>
              </w:rPr>
              <w:t>0,120</w:t>
            </w:r>
          </w:p>
        </w:tc>
        <w:tc>
          <w:tcPr>
            <w:tcW w:w="657" w:type="dxa"/>
            <w:shd w:val="clear" w:color="auto" w:fill="auto"/>
          </w:tcPr>
          <w:p w:rsidR="00E95B56" w:rsidRPr="00415D8B" w:rsidRDefault="00E95B56" w:rsidP="00415D8B">
            <w:pPr>
              <w:pStyle w:val="TableParagraph"/>
              <w:spacing w:before="1"/>
              <w:rPr>
                <w:rFonts w:eastAsia="Calibri"/>
                <w:sz w:val="26"/>
                <w:lang w:val="en-US"/>
              </w:rPr>
            </w:pPr>
          </w:p>
          <w:p w:rsidR="00E95B56" w:rsidRPr="00415D8B" w:rsidRDefault="00E95B56" w:rsidP="00415D8B">
            <w:pPr>
              <w:pStyle w:val="TableParagraph"/>
              <w:spacing w:before="1"/>
              <w:ind w:right="63"/>
              <w:jc w:val="right"/>
              <w:rPr>
                <w:rFonts w:eastAsia="Calibri"/>
                <w:lang w:val="en-US"/>
              </w:rPr>
            </w:pPr>
            <w:r w:rsidRPr="00415D8B">
              <w:rPr>
                <w:rFonts w:eastAsia="Calibri"/>
                <w:lang w:val="en-US"/>
              </w:rPr>
              <w:t>0,120</w:t>
            </w:r>
          </w:p>
        </w:tc>
      </w:tr>
    </w:tbl>
    <w:p w:rsidR="00E95B56" w:rsidRDefault="00E95B56" w:rsidP="00E95B56">
      <w:pPr>
        <w:spacing w:after="120"/>
        <w:ind w:firstLine="710"/>
        <w:jc w:val="both"/>
        <w:rPr>
          <w:rFonts w:ascii="Times New Roman" w:hAnsi="Times New Roman"/>
          <w:sz w:val="28"/>
          <w:szCs w:val="28"/>
        </w:rPr>
      </w:pPr>
    </w:p>
    <w:p w:rsidR="00E95B56" w:rsidRDefault="00E95B56" w:rsidP="00E95B56">
      <w:pPr>
        <w:spacing w:after="120"/>
        <w:ind w:firstLine="710"/>
        <w:jc w:val="both"/>
        <w:rPr>
          <w:rFonts w:ascii="Times New Roman" w:hAnsi="Times New Roman"/>
          <w:sz w:val="28"/>
          <w:szCs w:val="28"/>
        </w:rPr>
      </w:pPr>
      <w:r w:rsidRPr="00E95B56">
        <w:rPr>
          <w:rFonts w:ascii="Times New Roman" w:hAnsi="Times New Roman"/>
          <w:sz w:val="28"/>
          <w:szCs w:val="28"/>
        </w:rP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w:t>
      </w:r>
      <w:r w:rsidR="008F6F86">
        <w:rPr>
          <w:rFonts w:ascii="Times New Roman" w:hAnsi="Times New Roman"/>
          <w:sz w:val="28"/>
          <w:szCs w:val="28"/>
        </w:rPr>
        <w:t>0</w:t>
      </w:r>
      <w:r w:rsidRPr="00E95B56">
        <w:rPr>
          <w:rFonts w:ascii="Times New Roman" w:hAnsi="Times New Roman"/>
          <w:sz w:val="28"/>
          <w:szCs w:val="28"/>
        </w:rPr>
        <w:t>-70, °С</w:t>
      </w:r>
    </w:p>
    <w:tbl>
      <w:tblPr>
        <w:tblW w:w="95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15"/>
        <w:gridCol w:w="648"/>
        <w:gridCol w:w="638"/>
        <w:gridCol w:w="643"/>
        <w:gridCol w:w="643"/>
        <w:gridCol w:w="648"/>
        <w:gridCol w:w="643"/>
        <w:gridCol w:w="638"/>
        <w:gridCol w:w="638"/>
        <w:gridCol w:w="648"/>
        <w:gridCol w:w="643"/>
      </w:tblGrid>
      <w:tr w:rsidR="00246D53" w:rsidTr="00246D53">
        <w:trPr>
          <w:trHeight w:val="513"/>
          <w:jc w:val="center"/>
        </w:trPr>
        <w:tc>
          <w:tcPr>
            <w:tcW w:w="3115" w:type="dxa"/>
            <w:shd w:val="clear" w:color="auto" w:fill="auto"/>
          </w:tcPr>
          <w:p w:rsidR="00246D53" w:rsidRPr="00415D8B" w:rsidRDefault="00246D53" w:rsidP="00246D53">
            <w:pPr>
              <w:pStyle w:val="TableParagraph"/>
              <w:tabs>
                <w:tab w:val="left" w:pos="1767"/>
              </w:tabs>
              <w:spacing w:line="238" w:lineRule="exact"/>
              <w:ind w:left="123"/>
              <w:rPr>
                <w:rFonts w:eastAsia="Calibri"/>
              </w:rPr>
            </w:pPr>
            <w:r w:rsidRPr="00415D8B">
              <w:rPr>
                <w:rFonts w:eastAsia="Calibri"/>
                <w:w w:val="105"/>
              </w:rPr>
              <w:t>Расчетная</w:t>
            </w:r>
            <w:r w:rsidRPr="00415D8B">
              <w:rPr>
                <w:rFonts w:eastAsia="Calibri"/>
                <w:w w:val="105"/>
              </w:rPr>
              <w:tab/>
              <w:t>температура</w:t>
            </w:r>
          </w:p>
          <w:p w:rsidR="00246D53" w:rsidRPr="00415D8B" w:rsidRDefault="00246D53" w:rsidP="00246D53">
            <w:pPr>
              <w:pStyle w:val="TableParagraph"/>
              <w:spacing w:before="1"/>
              <w:ind w:left="126"/>
              <w:rPr>
                <w:rFonts w:eastAsia="Calibri"/>
              </w:rPr>
            </w:pPr>
            <w:r w:rsidRPr="00415D8B">
              <w:rPr>
                <w:rFonts w:eastAsia="Calibri"/>
                <w:w w:val="105"/>
              </w:rPr>
              <w:t>наружного</w:t>
            </w:r>
            <w:r w:rsidRPr="00415D8B">
              <w:rPr>
                <w:rFonts w:eastAsia="Calibri"/>
                <w:spacing w:val="-2"/>
                <w:w w:val="105"/>
              </w:rPr>
              <w:t xml:space="preserve"> </w:t>
            </w:r>
            <w:r w:rsidRPr="00415D8B">
              <w:rPr>
                <w:rFonts w:eastAsia="Calibri"/>
                <w:w w:val="105"/>
              </w:rPr>
              <w:t>воздуаа,</w:t>
            </w:r>
            <w:r w:rsidRPr="00415D8B">
              <w:rPr>
                <w:rFonts w:eastAsia="Calibri"/>
                <w:spacing w:val="-8"/>
                <w:w w:val="105"/>
              </w:rPr>
              <w:t xml:space="preserve"> </w:t>
            </w:r>
            <w:r w:rsidRPr="00415D8B">
              <w:rPr>
                <w:rFonts w:eastAsia="Calibri"/>
                <w:w w:val="105"/>
              </w:rPr>
              <w:t>°С</w:t>
            </w:r>
          </w:p>
        </w:tc>
        <w:tc>
          <w:tcPr>
            <w:tcW w:w="648" w:type="dxa"/>
            <w:shd w:val="clear" w:color="auto" w:fill="auto"/>
          </w:tcPr>
          <w:p w:rsidR="00246D53" w:rsidRPr="00415D8B" w:rsidRDefault="00246D53" w:rsidP="00246D53">
            <w:pPr>
              <w:pStyle w:val="TableParagraph"/>
              <w:spacing w:before="105"/>
              <w:ind w:left="29"/>
              <w:rPr>
                <w:rFonts w:eastAsia="Calibri"/>
                <w:lang w:val="en-US"/>
              </w:rPr>
            </w:pPr>
            <w:r w:rsidRPr="00415D8B">
              <w:rPr>
                <w:rFonts w:eastAsia="Calibri"/>
                <w:w w:val="97"/>
                <w:lang w:val="en-US"/>
              </w:rPr>
              <w:t>8</w:t>
            </w:r>
          </w:p>
        </w:tc>
        <w:tc>
          <w:tcPr>
            <w:tcW w:w="638" w:type="dxa"/>
            <w:shd w:val="clear" w:color="auto" w:fill="auto"/>
          </w:tcPr>
          <w:p w:rsidR="00246D53" w:rsidRPr="00415D8B" w:rsidRDefault="00246D53" w:rsidP="00246D53">
            <w:pPr>
              <w:pStyle w:val="TableParagraph"/>
              <w:spacing w:before="105"/>
              <w:ind w:left="35"/>
              <w:rPr>
                <w:rFonts w:eastAsia="Calibri"/>
                <w:lang w:val="en-US"/>
              </w:rPr>
            </w:pPr>
            <w:r w:rsidRPr="00415D8B">
              <w:rPr>
                <w:rFonts w:eastAsia="Calibri"/>
                <w:w w:val="97"/>
                <w:lang w:val="en-US"/>
              </w:rPr>
              <w:t>5</w:t>
            </w:r>
          </w:p>
        </w:tc>
        <w:tc>
          <w:tcPr>
            <w:tcW w:w="643" w:type="dxa"/>
            <w:shd w:val="clear" w:color="auto" w:fill="auto"/>
          </w:tcPr>
          <w:p w:rsidR="00246D53" w:rsidRPr="00415D8B" w:rsidRDefault="00246D53" w:rsidP="00246D53">
            <w:pPr>
              <w:pStyle w:val="TableParagraph"/>
              <w:spacing w:before="105"/>
              <w:ind w:left="53"/>
              <w:rPr>
                <w:rFonts w:eastAsia="Calibri"/>
                <w:lang w:val="en-US"/>
              </w:rPr>
            </w:pPr>
            <w:r w:rsidRPr="00415D8B">
              <w:rPr>
                <w:rFonts w:eastAsia="Calibri"/>
                <w:w w:val="104"/>
                <w:lang w:val="en-US"/>
              </w:rPr>
              <w:t>0</w:t>
            </w:r>
          </w:p>
        </w:tc>
        <w:tc>
          <w:tcPr>
            <w:tcW w:w="643" w:type="dxa"/>
            <w:shd w:val="clear" w:color="auto" w:fill="auto"/>
          </w:tcPr>
          <w:p w:rsidR="00246D53" w:rsidRPr="00415D8B" w:rsidRDefault="00246D53" w:rsidP="00246D53">
            <w:pPr>
              <w:pStyle w:val="TableParagraph"/>
              <w:spacing w:before="105"/>
              <w:ind w:left="54" w:right="6"/>
              <w:rPr>
                <w:rFonts w:eastAsia="Calibri"/>
                <w:lang w:val="en-US"/>
              </w:rPr>
            </w:pPr>
            <w:r w:rsidRPr="00415D8B">
              <w:rPr>
                <w:rFonts w:eastAsia="Calibri"/>
                <w:w w:val="105"/>
                <w:lang w:val="en-US"/>
              </w:rPr>
              <w:t>-5</w:t>
            </w:r>
          </w:p>
        </w:tc>
        <w:tc>
          <w:tcPr>
            <w:tcW w:w="648" w:type="dxa"/>
            <w:shd w:val="clear" w:color="auto" w:fill="auto"/>
          </w:tcPr>
          <w:p w:rsidR="00246D53" w:rsidRPr="00415D8B" w:rsidRDefault="00246D53" w:rsidP="00246D53">
            <w:pPr>
              <w:pStyle w:val="TableParagraph"/>
              <w:spacing w:before="105"/>
              <w:ind w:left="53" w:right="11"/>
              <w:rPr>
                <w:rFonts w:eastAsia="Calibri"/>
                <w:lang w:val="en-US"/>
              </w:rPr>
            </w:pPr>
            <w:r w:rsidRPr="00415D8B">
              <w:rPr>
                <w:rFonts w:eastAsia="Calibri"/>
                <w:lang w:val="en-US"/>
              </w:rPr>
              <w:t>-10</w:t>
            </w:r>
          </w:p>
        </w:tc>
        <w:tc>
          <w:tcPr>
            <w:tcW w:w="643" w:type="dxa"/>
            <w:shd w:val="clear" w:color="auto" w:fill="auto"/>
          </w:tcPr>
          <w:p w:rsidR="00246D53" w:rsidRPr="00415D8B" w:rsidRDefault="00246D53" w:rsidP="00246D53">
            <w:pPr>
              <w:pStyle w:val="TableParagraph"/>
              <w:spacing w:before="105"/>
              <w:ind w:left="52" w:right="11"/>
              <w:rPr>
                <w:rFonts w:eastAsia="Calibri"/>
                <w:lang w:val="en-US"/>
              </w:rPr>
            </w:pPr>
            <w:r w:rsidRPr="00415D8B">
              <w:rPr>
                <w:rFonts w:eastAsia="Calibri"/>
                <w:lang w:val="en-US"/>
              </w:rPr>
              <w:t>-15</w:t>
            </w:r>
          </w:p>
        </w:tc>
        <w:tc>
          <w:tcPr>
            <w:tcW w:w="638" w:type="dxa"/>
            <w:shd w:val="clear" w:color="auto" w:fill="auto"/>
          </w:tcPr>
          <w:p w:rsidR="00246D53" w:rsidRPr="00415D8B" w:rsidRDefault="00246D53" w:rsidP="00246D53">
            <w:pPr>
              <w:pStyle w:val="TableParagraph"/>
              <w:spacing w:before="105"/>
              <w:ind w:left="50" w:right="7"/>
              <w:rPr>
                <w:rFonts w:eastAsia="Calibri"/>
                <w:lang w:val="en-US"/>
              </w:rPr>
            </w:pPr>
            <w:r w:rsidRPr="00415D8B">
              <w:rPr>
                <w:rFonts w:eastAsia="Calibri"/>
                <w:lang w:val="en-US"/>
              </w:rPr>
              <w:t>-20</w:t>
            </w:r>
          </w:p>
        </w:tc>
        <w:tc>
          <w:tcPr>
            <w:tcW w:w="638" w:type="dxa"/>
            <w:shd w:val="clear" w:color="auto" w:fill="auto"/>
          </w:tcPr>
          <w:p w:rsidR="00246D53" w:rsidRPr="00415D8B" w:rsidRDefault="00246D53" w:rsidP="00246D53">
            <w:pPr>
              <w:pStyle w:val="TableParagraph"/>
              <w:spacing w:before="105"/>
              <w:ind w:left="58" w:right="5"/>
              <w:rPr>
                <w:rFonts w:eastAsia="Calibri"/>
                <w:lang w:val="en-US"/>
              </w:rPr>
            </w:pPr>
            <w:r w:rsidRPr="00415D8B">
              <w:rPr>
                <w:rFonts w:eastAsia="Calibri"/>
                <w:w w:val="105"/>
                <w:lang w:val="en-US"/>
              </w:rPr>
              <w:t>-25</w:t>
            </w:r>
          </w:p>
        </w:tc>
        <w:tc>
          <w:tcPr>
            <w:tcW w:w="648" w:type="dxa"/>
            <w:shd w:val="clear" w:color="auto" w:fill="auto"/>
          </w:tcPr>
          <w:p w:rsidR="00246D53" w:rsidRPr="00415D8B" w:rsidRDefault="00246D53" w:rsidP="00246D53">
            <w:pPr>
              <w:pStyle w:val="TableParagraph"/>
              <w:spacing w:before="105"/>
              <w:ind w:left="56" w:right="2"/>
              <w:rPr>
                <w:rFonts w:eastAsia="Calibri"/>
                <w:lang w:val="en-US"/>
              </w:rPr>
            </w:pPr>
            <w:r w:rsidRPr="00415D8B">
              <w:rPr>
                <w:rFonts w:eastAsia="Calibri"/>
                <w:lang w:val="en-US"/>
              </w:rPr>
              <w:t>-30</w:t>
            </w:r>
          </w:p>
        </w:tc>
        <w:tc>
          <w:tcPr>
            <w:tcW w:w="643" w:type="dxa"/>
          </w:tcPr>
          <w:p w:rsidR="00246D53" w:rsidRPr="00415D8B" w:rsidRDefault="00246D53" w:rsidP="00246D53">
            <w:pPr>
              <w:pStyle w:val="TableParagraph"/>
              <w:spacing w:before="105"/>
              <w:ind w:left="54" w:right="1"/>
              <w:rPr>
                <w:rFonts w:eastAsia="Calibri"/>
                <w:lang w:val="en-US"/>
              </w:rPr>
            </w:pPr>
            <w:r>
              <w:rPr>
                <w:rFonts w:eastAsia="Calibri"/>
                <w:lang w:val="en-US"/>
              </w:rPr>
              <w:t>-34</w:t>
            </w:r>
          </w:p>
        </w:tc>
      </w:tr>
      <w:tr w:rsidR="00246D53" w:rsidTr="00246D53">
        <w:trPr>
          <w:trHeight w:val="450"/>
          <w:jc w:val="center"/>
        </w:trPr>
        <w:tc>
          <w:tcPr>
            <w:tcW w:w="3115" w:type="dxa"/>
            <w:shd w:val="clear" w:color="auto" w:fill="auto"/>
          </w:tcPr>
          <w:p w:rsidR="00246D53" w:rsidRPr="00415D8B" w:rsidRDefault="00246D53" w:rsidP="00246D53">
            <w:pPr>
              <w:pStyle w:val="TableParagraph"/>
              <w:spacing w:line="196" w:lineRule="exact"/>
              <w:ind w:left="120"/>
              <w:rPr>
                <w:rFonts w:eastAsia="Calibri"/>
                <w:sz w:val="14"/>
              </w:rPr>
            </w:pPr>
            <w:r w:rsidRPr="00415D8B">
              <w:rPr>
                <w:rFonts w:eastAsia="Calibri"/>
                <w:sz w:val="20"/>
              </w:rPr>
              <w:t>Температура</w:t>
            </w:r>
            <w:r w:rsidRPr="00415D8B">
              <w:rPr>
                <w:rFonts w:eastAsia="Calibri"/>
                <w:spacing w:val="29"/>
                <w:sz w:val="20"/>
              </w:rPr>
              <w:t xml:space="preserve"> </w:t>
            </w:r>
            <w:r w:rsidRPr="00415D8B">
              <w:rPr>
                <w:rFonts w:eastAsia="Calibri"/>
                <w:sz w:val="20"/>
              </w:rPr>
              <w:t>воды.</w:t>
            </w:r>
            <w:r w:rsidRPr="00415D8B">
              <w:rPr>
                <w:rFonts w:eastAsia="Calibri"/>
                <w:spacing w:val="17"/>
                <w:sz w:val="20"/>
              </w:rPr>
              <w:t xml:space="preserve"> </w:t>
            </w:r>
            <w:r w:rsidRPr="00415D8B">
              <w:rPr>
                <w:rFonts w:eastAsia="Calibri"/>
                <w:sz w:val="20"/>
              </w:rPr>
              <w:t>подаваемой</w:t>
            </w:r>
            <w:r w:rsidRPr="00415D8B">
              <w:rPr>
                <w:rFonts w:eastAsia="Calibri"/>
                <w:spacing w:val="19"/>
                <w:sz w:val="20"/>
              </w:rPr>
              <w:t xml:space="preserve"> </w:t>
            </w:r>
            <w:r w:rsidRPr="00415D8B">
              <w:rPr>
                <w:rFonts w:eastAsia="Calibri"/>
                <w:sz w:val="14"/>
              </w:rPr>
              <w:t>В</w:t>
            </w:r>
          </w:p>
          <w:p w:rsidR="00246D53" w:rsidRPr="00415D8B" w:rsidRDefault="00246D53" w:rsidP="00246D53">
            <w:pPr>
              <w:pStyle w:val="TableParagraph"/>
              <w:ind w:left="119"/>
              <w:rPr>
                <w:rFonts w:eastAsia="Calibri"/>
                <w:sz w:val="20"/>
              </w:rPr>
            </w:pPr>
            <w:r w:rsidRPr="00415D8B">
              <w:rPr>
                <w:rFonts w:eastAsia="Calibri"/>
                <w:sz w:val="20"/>
              </w:rPr>
              <w:t>отопителъщчо</w:t>
            </w:r>
            <w:r w:rsidRPr="00415D8B">
              <w:rPr>
                <w:rFonts w:eastAsia="Calibri"/>
                <w:spacing w:val="-2"/>
                <w:sz w:val="20"/>
              </w:rPr>
              <w:t xml:space="preserve"> </w:t>
            </w:r>
            <w:r w:rsidRPr="00415D8B">
              <w:rPr>
                <w:rFonts w:eastAsia="Calibri"/>
                <w:sz w:val="20"/>
              </w:rPr>
              <w:t>систему,</w:t>
            </w:r>
            <w:r w:rsidRPr="00415D8B">
              <w:rPr>
                <w:rFonts w:eastAsia="Calibri"/>
                <w:spacing w:val="-5"/>
                <w:sz w:val="20"/>
              </w:rPr>
              <w:t xml:space="preserve"> </w:t>
            </w:r>
            <w:r w:rsidRPr="00415D8B">
              <w:rPr>
                <w:rFonts w:eastAsia="Calibri"/>
                <w:sz w:val="20"/>
              </w:rPr>
              <w:t>°С</w:t>
            </w:r>
          </w:p>
        </w:tc>
        <w:tc>
          <w:tcPr>
            <w:tcW w:w="648" w:type="dxa"/>
            <w:shd w:val="clear" w:color="auto" w:fill="auto"/>
          </w:tcPr>
          <w:p w:rsidR="00246D53" w:rsidRPr="00415D8B" w:rsidRDefault="00246D53" w:rsidP="00246D53">
            <w:pPr>
              <w:pStyle w:val="TableParagraph"/>
              <w:spacing w:before="62"/>
              <w:ind w:left="42" w:right="11"/>
              <w:rPr>
                <w:rFonts w:eastAsia="Calibri"/>
                <w:sz w:val="23"/>
                <w:lang w:val="en-US"/>
              </w:rPr>
            </w:pPr>
            <w:r w:rsidRPr="00415D8B">
              <w:rPr>
                <w:rFonts w:eastAsia="Calibri"/>
                <w:sz w:val="23"/>
                <w:lang w:val="en-US"/>
              </w:rPr>
              <w:t>40,05</w:t>
            </w:r>
          </w:p>
        </w:tc>
        <w:tc>
          <w:tcPr>
            <w:tcW w:w="638" w:type="dxa"/>
            <w:shd w:val="clear" w:color="auto" w:fill="auto"/>
          </w:tcPr>
          <w:p w:rsidR="00246D53" w:rsidRPr="00415D8B" w:rsidRDefault="00246D53" w:rsidP="00246D53">
            <w:pPr>
              <w:pStyle w:val="TableParagraph"/>
              <w:spacing w:before="62"/>
              <w:ind w:left="45" w:right="7"/>
              <w:rPr>
                <w:rFonts w:eastAsia="Calibri"/>
                <w:sz w:val="23"/>
                <w:lang w:val="en-US"/>
              </w:rPr>
            </w:pPr>
            <w:r w:rsidRPr="00415D8B">
              <w:rPr>
                <w:rFonts w:eastAsia="Calibri"/>
                <w:w w:val="105"/>
                <w:sz w:val="23"/>
                <w:lang w:val="en-US"/>
              </w:rPr>
              <w:t>44,1</w:t>
            </w:r>
          </w:p>
        </w:tc>
        <w:tc>
          <w:tcPr>
            <w:tcW w:w="643" w:type="dxa"/>
            <w:shd w:val="clear" w:color="auto" w:fill="auto"/>
          </w:tcPr>
          <w:p w:rsidR="00246D53" w:rsidRPr="00415D8B" w:rsidRDefault="00246D53" w:rsidP="00246D53">
            <w:pPr>
              <w:pStyle w:val="TableParagraph"/>
              <w:spacing w:before="62"/>
              <w:ind w:left="53" w:right="11"/>
              <w:rPr>
                <w:rFonts w:eastAsia="Calibri"/>
                <w:sz w:val="23"/>
                <w:lang w:val="en-US"/>
              </w:rPr>
            </w:pPr>
            <w:r w:rsidRPr="00415D8B">
              <w:rPr>
                <w:rFonts w:eastAsia="Calibri"/>
                <w:sz w:val="23"/>
                <w:lang w:val="en-US"/>
              </w:rPr>
              <w:t>50,5</w:t>
            </w:r>
          </w:p>
        </w:tc>
        <w:tc>
          <w:tcPr>
            <w:tcW w:w="643" w:type="dxa"/>
            <w:shd w:val="clear" w:color="auto" w:fill="auto"/>
          </w:tcPr>
          <w:p w:rsidR="00246D53" w:rsidRPr="00415D8B" w:rsidRDefault="00246D53" w:rsidP="00246D53">
            <w:pPr>
              <w:pStyle w:val="TableParagraph"/>
              <w:spacing w:before="62"/>
              <w:ind w:left="54" w:right="5"/>
              <w:rPr>
                <w:rFonts w:eastAsia="Calibri"/>
                <w:sz w:val="23"/>
                <w:lang w:val="en-US"/>
              </w:rPr>
            </w:pPr>
            <w:r w:rsidRPr="00415D8B">
              <w:rPr>
                <w:rFonts w:eastAsia="Calibri"/>
                <w:w w:val="105"/>
                <w:sz w:val="23"/>
                <w:lang w:val="en-US"/>
              </w:rPr>
              <w:t>56,7</w:t>
            </w:r>
          </w:p>
        </w:tc>
        <w:tc>
          <w:tcPr>
            <w:tcW w:w="648" w:type="dxa"/>
            <w:shd w:val="clear" w:color="auto" w:fill="auto"/>
          </w:tcPr>
          <w:p w:rsidR="00246D53" w:rsidRPr="00415D8B" w:rsidRDefault="00246D53" w:rsidP="00246D53">
            <w:pPr>
              <w:pStyle w:val="TableParagraph"/>
              <w:spacing w:before="62"/>
              <w:ind w:left="48" w:right="11"/>
              <w:rPr>
                <w:rFonts w:eastAsia="Calibri"/>
                <w:sz w:val="23"/>
                <w:lang w:val="en-US"/>
              </w:rPr>
            </w:pPr>
            <w:r w:rsidRPr="00415D8B">
              <w:rPr>
                <w:rFonts w:eastAsia="Calibri"/>
                <w:w w:val="105"/>
                <w:sz w:val="23"/>
                <w:lang w:val="en-US"/>
              </w:rPr>
              <w:t>62,7</w:t>
            </w:r>
          </w:p>
        </w:tc>
        <w:tc>
          <w:tcPr>
            <w:tcW w:w="643" w:type="dxa"/>
            <w:shd w:val="clear" w:color="auto" w:fill="auto"/>
          </w:tcPr>
          <w:p w:rsidR="00246D53" w:rsidRPr="00415D8B" w:rsidRDefault="00246D53" w:rsidP="00246D53">
            <w:pPr>
              <w:pStyle w:val="TableParagraph"/>
              <w:spacing w:before="62"/>
              <w:ind w:left="44" w:right="11"/>
              <w:rPr>
                <w:rFonts w:eastAsia="Calibri"/>
                <w:sz w:val="23"/>
                <w:lang w:val="en-US"/>
              </w:rPr>
            </w:pPr>
            <w:r w:rsidRPr="00415D8B">
              <w:rPr>
                <w:rFonts w:eastAsia="Calibri"/>
                <w:w w:val="105"/>
                <w:sz w:val="23"/>
                <w:lang w:val="en-US"/>
              </w:rPr>
              <w:t>68,6</w:t>
            </w:r>
          </w:p>
        </w:tc>
        <w:tc>
          <w:tcPr>
            <w:tcW w:w="638" w:type="dxa"/>
            <w:shd w:val="clear" w:color="auto" w:fill="auto"/>
          </w:tcPr>
          <w:p w:rsidR="00246D53" w:rsidRPr="00415D8B" w:rsidRDefault="00246D53" w:rsidP="00246D53">
            <w:pPr>
              <w:pStyle w:val="TableParagraph"/>
              <w:spacing w:before="62"/>
              <w:ind w:left="45" w:right="7"/>
              <w:rPr>
                <w:rFonts w:eastAsia="Calibri"/>
                <w:sz w:val="23"/>
                <w:lang w:val="en-US"/>
              </w:rPr>
            </w:pPr>
            <w:r w:rsidRPr="00415D8B">
              <w:rPr>
                <w:rFonts w:eastAsia="Calibri"/>
                <w:sz w:val="23"/>
                <w:lang w:val="en-US"/>
              </w:rPr>
              <w:t>74,3</w:t>
            </w:r>
          </w:p>
        </w:tc>
        <w:tc>
          <w:tcPr>
            <w:tcW w:w="638" w:type="dxa"/>
            <w:shd w:val="clear" w:color="auto" w:fill="auto"/>
          </w:tcPr>
          <w:p w:rsidR="00246D53" w:rsidRPr="00415D8B" w:rsidRDefault="00246D53" w:rsidP="00246D53">
            <w:pPr>
              <w:pStyle w:val="TableParagraph"/>
              <w:spacing w:before="62"/>
              <w:ind w:left="58"/>
              <w:rPr>
                <w:rFonts w:eastAsia="Calibri"/>
                <w:sz w:val="23"/>
                <w:lang w:val="en-US"/>
              </w:rPr>
            </w:pPr>
            <w:r w:rsidRPr="00415D8B">
              <w:rPr>
                <w:rFonts w:eastAsia="Calibri"/>
                <w:sz w:val="23"/>
                <w:lang w:val="en-US"/>
              </w:rPr>
              <w:t>79,9</w:t>
            </w:r>
          </w:p>
        </w:tc>
        <w:tc>
          <w:tcPr>
            <w:tcW w:w="648" w:type="dxa"/>
            <w:shd w:val="clear" w:color="auto" w:fill="auto"/>
          </w:tcPr>
          <w:p w:rsidR="00246D53" w:rsidRPr="00415D8B" w:rsidRDefault="00246D53" w:rsidP="00246D53">
            <w:pPr>
              <w:pStyle w:val="TableParagraph"/>
              <w:spacing w:before="62"/>
              <w:ind w:left="56" w:right="9"/>
              <w:rPr>
                <w:rFonts w:eastAsia="Calibri"/>
                <w:sz w:val="23"/>
                <w:lang w:val="en-US"/>
              </w:rPr>
            </w:pPr>
            <w:r w:rsidRPr="00415D8B">
              <w:rPr>
                <w:rFonts w:eastAsia="Calibri"/>
                <w:sz w:val="23"/>
                <w:lang w:val="en-US"/>
              </w:rPr>
              <w:t>85,3</w:t>
            </w:r>
          </w:p>
        </w:tc>
        <w:tc>
          <w:tcPr>
            <w:tcW w:w="643" w:type="dxa"/>
          </w:tcPr>
          <w:p w:rsidR="00246D53" w:rsidRPr="008F6F86" w:rsidRDefault="00246D53" w:rsidP="00246D53">
            <w:pPr>
              <w:pStyle w:val="TableParagraph"/>
              <w:spacing w:before="62"/>
              <w:ind w:left="54" w:right="8"/>
              <w:rPr>
                <w:rFonts w:eastAsia="Calibri"/>
                <w:sz w:val="23"/>
              </w:rPr>
            </w:pPr>
            <w:r w:rsidRPr="00415D8B">
              <w:rPr>
                <w:rFonts w:eastAsia="Calibri"/>
                <w:sz w:val="23"/>
                <w:lang w:val="en-US"/>
              </w:rPr>
              <w:t>9</w:t>
            </w:r>
            <w:r>
              <w:rPr>
                <w:rFonts w:eastAsia="Calibri"/>
                <w:sz w:val="23"/>
              </w:rPr>
              <w:t>0</w:t>
            </w:r>
          </w:p>
        </w:tc>
      </w:tr>
      <w:tr w:rsidR="00246D53" w:rsidTr="00246D53">
        <w:trPr>
          <w:trHeight w:val="455"/>
          <w:jc w:val="center"/>
        </w:trPr>
        <w:tc>
          <w:tcPr>
            <w:tcW w:w="3115" w:type="dxa"/>
            <w:shd w:val="clear" w:color="auto" w:fill="auto"/>
          </w:tcPr>
          <w:p w:rsidR="00246D53" w:rsidRPr="00415D8B" w:rsidRDefault="00246D53" w:rsidP="00246D53">
            <w:pPr>
              <w:pStyle w:val="TableParagraph"/>
              <w:spacing w:line="148" w:lineRule="auto"/>
              <w:ind w:left="120"/>
              <w:rPr>
                <w:rFonts w:eastAsia="Calibri"/>
                <w:sz w:val="23"/>
              </w:rPr>
            </w:pPr>
            <w:r w:rsidRPr="00415D8B">
              <w:rPr>
                <w:rFonts w:eastAsia="Calibri"/>
                <w:sz w:val="20"/>
              </w:rPr>
              <w:t>Температура</w:t>
            </w:r>
            <w:r w:rsidRPr="00415D8B">
              <w:rPr>
                <w:rFonts w:eastAsia="Calibri"/>
                <w:spacing w:val="56"/>
                <w:sz w:val="20"/>
              </w:rPr>
              <w:t xml:space="preserve"> </w:t>
            </w:r>
            <w:r w:rsidRPr="00415D8B">
              <w:rPr>
                <w:rFonts w:eastAsia="Calibri"/>
                <w:sz w:val="20"/>
              </w:rPr>
              <w:t>сетевой</w:t>
            </w:r>
            <w:r w:rsidRPr="00415D8B">
              <w:rPr>
                <w:rFonts w:eastAsia="Calibri"/>
                <w:spacing w:val="41"/>
                <w:sz w:val="20"/>
              </w:rPr>
              <w:t xml:space="preserve"> </w:t>
            </w:r>
            <w:r w:rsidRPr="00415D8B">
              <w:rPr>
                <w:rFonts w:eastAsia="Calibri"/>
                <w:sz w:val="20"/>
              </w:rPr>
              <w:t>воды</w:t>
            </w:r>
            <w:r w:rsidRPr="00415D8B">
              <w:rPr>
                <w:rFonts w:eastAsia="Calibri"/>
                <w:spacing w:val="41"/>
                <w:sz w:val="20"/>
              </w:rPr>
              <w:t xml:space="preserve"> </w:t>
            </w:r>
            <w:r w:rsidRPr="00415D8B">
              <w:rPr>
                <w:rFonts w:eastAsia="Calibri"/>
                <w:sz w:val="20"/>
              </w:rPr>
              <w:t>в</w:t>
            </w:r>
            <w:r w:rsidRPr="00415D8B">
              <w:rPr>
                <w:rFonts w:eastAsia="Calibri"/>
                <w:spacing w:val="33"/>
                <w:sz w:val="20"/>
              </w:rPr>
              <w:t xml:space="preserve"> </w:t>
            </w:r>
            <w:r w:rsidRPr="00415D8B">
              <w:rPr>
                <w:rFonts w:eastAsia="Calibri"/>
                <w:sz w:val="14"/>
              </w:rPr>
              <w:t>3</w:t>
            </w:r>
            <w:r w:rsidRPr="00415D8B">
              <w:rPr>
                <w:rFonts w:eastAsia="Calibri"/>
                <w:sz w:val="20"/>
              </w:rPr>
              <w:t>6</w:t>
            </w:r>
            <w:r w:rsidRPr="00415D8B">
              <w:rPr>
                <w:rFonts w:eastAsia="Calibri"/>
                <w:position w:val="-11"/>
                <w:sz w:val="23"/>
              </w:rPr>
              <w:t>*</w:t>
            </w:r>
          </w:p>
          <w:p w:rsidR="00246D53" w:rsidRPr="00415D8B" w:rsidRDefault="00246D53" w:rsidP="00246D53">
            <w:pPr>
              <w:pStyle w:val="TableParagraph"/>
              <w:spacing w:line="167" w:lineRule="exact"/>
              <w:ind w:left="122"/>
              <w:rPr>
                <w:rFonts w:eastAsia="Calibri"/>
                <w:sz w:val="20"/>
              </w:rPr>
            </w:pPr>
            <w:r w:rsidRPr="00415D8B">
              <w:rPr>
                <w:rFonts w:eastAsia="Calibri"/>
                <w:sz w:val="20"/>
              </w:rPr>
              <w:t>ратном</w:t>
            </w:r>
            <w:r w:rsidRPr="00415D8B">
              <w:rPr>
                <w:rFonts w:eastAsia="Calibri"/>
                <w:spacing w:val="-8"/>
                <w:sz w:val="20"/>
              </w:rPr>
              <w:t xml:space="preserve"> </w:t>
            </w:r>
            <w:r w:rsidRPr="00415D8B">
              <w:rPr>
                <w:rFonts w:eastAsia="Calibri"/>
                <w:sz w:val="20"/>
              </w:rPr>
              <w:t>трубопроводе,</w:t>
            </w:r>
            <w:r w:rsidRPr="00415D8B">
              <w:rPr>
                <w:rFonts w:eastAsia="Calibri"/>
                <w:spacing w:val="9"/>
                <w:sz w:val="20"/>
              </w:rPr>
              <w:t xml:space="preserve"> </w:t>
            </w:r>
            <w:r w:rsidRPr="00415D8B">
              <w:rPr>
                <w:rFonts w:eastAsia="Calibri"/>
                <w:sz w:val="20"/>
              </w:rPr>
              <w:t>°С</w:t>
            </w:r>
          </w:p>
        </w:tc>
        <w:tc>
          <w:tcPr>
            <w:tcW w:w="648" w:type="dxa"/>
            <w:shd w:val="clear" w:color="auto" w:fill="auto"/>
          </w:tcPr>
          <w:p w:rsidR="00246D53" w:rsidRPr="00415D8B" w:rsidRDefault="00246D53" w:rsidP="00246D53">
            <w:pPr>
              <w:pStyle w:val="TableParagraph"/>
              <w:spacing w:before="62"/>
              <w:ind w:left="46" w:right="11"/>
              <w:rPr>
                <w:rFonts w:eastAsia="Calibri"/>
                <w:sz w:val="23"/>
                <w:lang w:val="en-US"/>
              </w:rPr>
            </w:pPr>
            <w:r w:rsidRPr="00415D8B">
              <w:rPr>
                <w:rFonts w:eastAsia="Calibri"/>
                <w:sz w:val="23"/>
                <w:lang w:val="en-US"/>
              </w:rPr>
              <w:t>34,94</w:t>
            </w:r>
          </w:p>
        </w:tc>
        <w:tc>
          <w:tcPr>
            <w:tcW w:w="638" w:type="dxa"/>
            <w:shd w:val="clear" w:color="auto" w:fill="auto"/>
          </w:tcPr>
          <w:p w:rsidR="00246D53" w:rsidRPr="00415D8B" w:rsidRDefault="00246D53" w:rsidP="00246D53">
            <w:pPr>
              <w:pStyle w:val="TableParagraph"/>
              <w:spacing w:before="62"/>
              <w:ind w:left="48" w:right="7"/>
              <w:rPr>
                <w:rFonts w:eastAsia="Calibri"/>
                <w:sz w:val="23"/>
                <w:lang w:val="en-US"/>
              </w:rPr>
            </w:pPr>
            <w:r w:rsidRPr="00415D8B">
              <w:rPr>
                <w:rFonts w:eastAsia="Calibri"/>
                <w:sz w:val="23"/>
                <w:lang w:val="en-US"/>
              </w:rPr>
              <w:t>37,7</w:t>
            </w:r>
          </w:p>
        </w:tc>
        <w:tc>
          <w:tcPr>
            <w:tcW w:w="643" w:type="dxa"/>
            <w:shd w:val="clear" w:color="auto" w:fill="auto"/>
          </w:tcPr>
          <w:p w:rsidR="00246D53" w:rsidRPr="00415D8B" w:rsidRDefault="00246D53" w:rsidP="00246D53">
            <w:pPr>
              <w:pStyle w:val="TableParagraph"/>
              <w:spacing w:before="62"/>
              <w:ind w:left="52" w:right="11"/>
              <w:rPr>
                <w:rFonts w:eastAsia="Calibri"/>
                <w:sz w:val="23"/>
                <w:lang w:val="en-US"/>
              </w:rPr>
            </w:pPr>
            <w:r w:rsidRPr="00415D8B">
              <w:rPr>
                <w:rFonts w:eastAsia="Calibri"/>
                <w:sz w:val="23"/>
                <w:lang w:val="en-US"/>
              </w:rPr>
              <w:t>42,1</w:t>
            </w:r>
          </w:p>
        </w:tc>
        <w:tc>
          <w:tcPr>
            <w:tcW w:w="643" w:type="dxa"/>
            <w:shd w:val="clear" w:color="auto" w:fill="auto"/>
          </w:tcPr>
          <w:p w:rsidR="00246D53" w:rsidRPr="00415D8B" w:rsidRDefault="00246D53" w:rsidP="00246D53">
            <w:pPr>
              <w:pStyle w:val="TableParagraph"/>
              <w:spacing w:before="62"/>
              <w:ind w:left="54" w:right="10"/>
              <w:rPr>
                <w:rFonts w:eastAsia="Calibri"/>
                <w:sz w:val="23"/>
                <w:lang w:val="en-US"/>
              </w:rPr>
            </w:pPr>
            <w:r w:rsidRPr="00415D8B">
              <w:rPr>
                <w:rFonts w:eastAsia="Calibri"/>
                <w:w w:val="105"/>
                <w:sz w:val="23"/>
                <w:lang w:val="en-US"/>
              </w:rPr>
              <w:t>46,1</w:t>
            </w:r>
          </w:p>
        </w:tc>
        <w:tc>
          <w:tcPr>
            <w:tcW w:w="648" w:type="dxa"/>
            <w:shd w:val="clear" w:color="auto" w:fill="auto"/>
          </w:tcPr>
          <w:p w:rsidR="00246D53" w:rsidRPr="00415D8B" w:rsidRDefault="00246D53" w:rsidP="00246D53">
            <w:pPr>
              <w:pStyle w:val="TableParagraph"/>
              <w:spacing w:before="62"/>
              <w:ind w:left="56" w:right="11"/>
              <w:rPr>
                <w:rFonts w:eastAsia="Calibri"/>
                <w:sz w:val="23"/>
                <w:lang w:val="en-US"/>
              </w:rPr>
            </w:pPr>
            <w:r w:rsidRPr="00415D8B">
              <w:rPr>
                <w:rFonts w:eastAsia="Calibri"/>
                <w:sz w:val="23"/>
                <w:lang w:val="en-US"/>
              </w:rPr>
              <w:t>50</w:t>
            </w:r>
          </w:p>
        </w:tc>
        <w:tc>
          <w:tcPr>
            <w:tcW w:w="643" w:type="dxa"/>
            <w:shd w:val="clear" w:color="auto" w:fill="auto"/>
          </w:tcPr>
          <w:p w:rsidR="00246D53" w:rsidRPr="00415D8B" w:rsidRDefault="00246D53" w:rsidP="00246D53">
            <w:pPr>
              <w:pStyle w:val="TableParagraph"/>
              <w:spacing w:before="62"/>
              <w:ind w:left="51" w:right="11"/>
              <w:rPr>
                <w:rFonts w:eastAsia="Calibri"/>
                <w:sz w:val="23"/>
                <w:lang w:val="en-US"/>
              </w:rPr>
            </w:pPr>
            <w:r w:rsidRPr="00415D8B">
              <w:rPr>
                <w:rFonts w:eastAsia="Calibri"/>
                <w:w w:val="105"/>
                <w:sz w:val="23"/>
                <w:lang w:val="en-US"/>
              </w:rPr>
              <w:t>53,7</w:t>
            </w:r>
          </w:p>
        </w:tc>
        <w:tc>
          <w:tcPr>
            <w:tcW w:w="638" w:type="dxa"/>
            <w:shd w:val="clear" w:color="auto" w:fill="auto"/>
          </w:tcPr>
          <w:p w:rsidR="00246D53" w:rsidRPr="00415D8B" w:rsidRDefault="00246D53" w:rsidP="00246D53">
            <w:pPr>
              <w:pStyle w:val="TableParagraph"/>
              <w:spacing w:before="62"/>
              <w:ind w:left="44" w:right="7"/>
              <w:rPr>
                <w:rFonts w:eastAsia="Calibri"/>
                <w:sz w:val="23"/>
                <w:lang w:val="en-US"/>
              </w:rPr>
            </w:pPr>
            <w:r w:rsidRPr="00415D8B">
              <w:rPr>
                <w:rFonts w:eastAsia="Calibri"/>
                <w:sz w:val="23"/>
                <w:lang w:val="en-US"/>
              </w:rPr>
              <w:t>57,3</w:t>
            </w:r>
          </w:p>
        </w:tc>
        <w:tc>
          <w:tcPr>
            <w:tcW w:w="638" w:type="dxa"/>
            <w:shd w:val="clear" w:color="auto" w:fill="auto"/>
          </w:tcPr>
          <w:p w:rsidR="00246D53" w:rsidRPr="00415D8B" w:rsidRDefault="00246D53" w:rsidP="00246D53">
            <w:pPr>
              <w:pStyle w:val="TableParagraph"/>
              <w:spacing w:before="62"/>
              <w:ind w:left="58" w:right="4"/>
              <w:rPr>
                <w:rFonts w:eastAsia="Calibri"/>
                <w:sz w:val="23"/>
                <w:lang w:val="en-US"/>
              </w:rPr>
            </w:pPr>
            <w:r w:rsidRPr="00415D8B">
              <w:rPr>
                <w:rFonts w:eastAsia="Calibri"/>
                <w:sz w:val="23"/>
                <w:lang w:val="en-US"/>
              </w:rPr>
              <w:t>60,8</w:t>
            </w:r>
          </w:p>
        </w:tc>
        <w:tc>
          <w:tcPr>
            <w:tcW w:w="648" w:type="dxa"/>
            <w:shd w:val="clear" w:color="auto" w:fill="auto"/>
          </w:tcPr>
          <w:p w:rsidR="00246D53" w:rsidRPr="00415D8B" w:rsidRDefault="00246D53" w:rsidP="00246D53">
            <w:pPr>
              <w:pStyle w:val="TableParagraph"/>
              <w:spacing w:before="62"/>
              <w:ind w:left="56" w:right="7"/>
              <w:rPr>
                <w:rFonts w:eastAsia="Calibri"/>
                <w:sz w:val="23"/>
                <w:lang w:val="en-US"/>
              </w:rPr>
            </w:pPr>
            <w:r w:rsidRPr="00415D8B">
              <w:rPr>
                <w:rFonts w:eastAsia="Calibri"/>
                <w:w w:val="105"/>
                <w:sz w:val="23"/>
                <w:lang w:val="en-US"/>
              </w:rPr>
              <w:t>64,2</w:t>
            </w:r>
          </w:p>
        </w:tc>
        <w:tc>
          <w:tcPr>
            <w:tcW w:w="643" w:type="dxa"/>
          </w:tcPr>
          <w:p w:rsidR="00246D53" w:rsidRPr="00246D53" w:rsidRDefault="00246D53" w:rsidP="00246D53">
            <w:pPr>
              <w:pStyle w:val="TableParagraph"/>
              <w:spacing w:before="62"/>
              <w:ind w:left="54" w:right="9"/>
              <w:rPr>
                <w:rFonts w:eastAsia="Calibri"/>
                <w:w w:val="105"/>
                <w:sz w:val="23"/>
                <w:lang w:val="en-US"/>
              </w:rPr>
            </w:pPr>
            <w:r w:rsidRPr="00415D8B">
              <w:rPr>
                <w:rFonts w:eastAsia="Calibri"/>
                <w:sz w:val="23"/>
                <w:lang w:val="en-US"/>
              </w:rPr>
              <w:t>70</w:t>
            </w:r>
          </w:p>
        </w:tc>
      </w:tr>
      <w:tr w:rsidR="00246D53" w:rsidTr="00246D53">
        <w:trPr>
          <w:trHeight w:val="455"/>
          <w:jc w:val="center"/>
        </w:trPr>
        <w:tc>
          <w:tcPr>
            <w:tcW w:w="3115" w:type="dxa"/>
            <w:shd w:val="clear" w:color="auto" w:fill="auto"/>
          </w:tcPr>
          <w:p w:rsidR="00246D53" w:rsidRPr="00415D8B" w:rsidRDefault="00246D53" w:rsidP="00246D53">
            <w:pPr>
              <w:pStyle w:val="TableParagraph"/>
              <w:spacing w:line="196" w:lineRule="exact"/>
              <w:ind w:left="118"/>
              <w:rPr>
                <w:rFonts w:eastAsia="Calibri"/>
                <w:sz w:val="20"/>
              </w:rPr>
            </w:pPr>
            <w:r w:rsidRPr="00415D8B">
              <w:rPr>
                <w:rFonts w:eastAsia="Calibri"/>
                <w:sz w:val="20"/>
              </w:rPr>
              <w:t>Разница</w:t>
            </w:r>
            <w:r w:rsidRPr="00415D8B">
              <w:rPr>
                <w:rFonts w:eastAsia="Calibri"/>
                <w:spacing w:val="43"/>
                <w:sz w:val="20"/>
              </w:rPr>
              <w:t xml:space="preserve"> </w:t>
            </w:r>
            <w:r w:rsidRPr="00415D8B">
              <w:rPr>
                <w:rFonts w:eastAsia="Calibri"/>
                <w:sz w:val="20"/>
              </w:rPr>
              <w:t>температур</w:t>
            </w:r>
            <w:r w:rsidRPr="00415D8B">
              <w:rPr>
                <w:rFonts w:eastAsia="Calibri"/>
                <w:spacing w:val="41"/>
                <w:sz w:val="20"/>
              </w:rPr>
              <w:t xml:space="preserve"> </w:t>
            </w:r>
            <w:r w:rsidRPr="00415D8B">
              <w:rPr>
                <w:rFonts w:eastAsia="Calibri"/>
                <w:sz w:val="20"/>
              </w:rPr>
              <w:t>по</w:t>
            </w:r>
            <w:r w:rsidRPr="00415D8B">
              <w:rPr>
                <w:rFonts w:eastAsia="Calibri"/>
                <w:spacing w:val="37"/>
                <w:sz w:val="20"/>
              </w:rPr>
              <w:t xml:space="preserve"> </w:t>
            </w:r>
            <w:r w:rsidRPr="00415D8B">
              <w:rPr>
                <w:rFonts w:eastAsia="Calibri"/>
                <w:sz w:val="20"/>
              </w:rPr>
              <w:t>темпера-</w:t>
            </w:r>
          </w:p>
          <w:p w:rsidR="00246D53" w:rsidRPr="00415D8B" w:rsidRDefault="00246D53" w:rsidP="00246D53">
            <w:pPr>
              <w:pStyle w:val="TableParagraph"/>
              <w:ind w:left="120"/>
              <w:rPr>
                <w:rFonts w:eastAsia="Calibri"/>
                <w:sz w:val="20"/>
                <w:lang w:val="en-US"/>
              </w:rPr>
            </w:pPr>
            <w:r w:rsidRPr="00415D8B">
              <w:rPr>
                <w:rFonts w:eastAsia="Calibri"/>
                <w:w w:val="105"/>
                <w:sz w:val="20"/>
              </w:rPr>
              <w:t>турному графту</w:t>
            </w:r>
            <w:r w:rsidRPr="00415D8B">
              <w:rPr>
                <w:rFonts w:eastAsia="Calibri"/>
                <w:spacing w:val="6"/>
                <w:w w:val="105"/>
                <w:sz w:val="20"/>
              </w:rPr>
              <w:t xml:space="preserve"> </w:t>
            </w:r>
            <w:r w:rsidRPr="00415D8B">
              <w:rPr>
                <w:rFonts w:eastAsia="Calibri"/>
                <w:w w:val="105"/>
                <w:sz w:val="20"/>
              </w:rPr>
              <w:t>9</w:t>
            </w:r>
            <w:r>
              <w:rPr>
                <w:rFonts w:eastAsia="Calibri"/>
                <w:w w:val="105"/>
                <w:sz w:val="20"/>
              </w:rPr>
              <w:t>0</w:t>
            </w:r>
            <w:r w:rsidRPr="00415D8B">
              <w:rPr>
                <w:rFonts w:eastAsia="Calibri"/>
                <w:w w:val="105"/>
                <w:sz w:val="20"/>
              </w:rPr>
              <w:t>-70.</w:t>
            </w:r>
            <w:r w:rsidRPr="00415D8B">
              <w:rPr>
                <w:rFonts w:eastAsia="Calibri"/>
                <w:spacing w:val="-4"/>
                <w:w w:val="105"/>
                <w:sz w:val="20"/>
              </w:rPr>
              <w:t xml:space="preserve"> </w:t>
            </w:r>
            <w:r w:rsidRPr="00415D8B">
              <w:rPr>
                <w:rFonts w:eastAsia="Calibri"/>
                <w:w w:val="105"/>
                <w:sz w:val="20"/>
                <w:lang w:val="en-US"/>
              </w:rPr>
              <w:t>°С</w:t>
            </w:r>
          </w:p>
        </w:tc>
        <w:tc>
          <w:tcPr>
            <w:tcW w:w="648" w:type="dxa"/>
            <w:shd w:val="clear" w:color="auto" w:fill="auto"/>
          </w:tcPr>
          <w:p w:rsidR="00246D53" w:rsidRPr="00415D8B" w:rsidRDefault="00246D53" w:rsidP="00246D53">
            <w:pPr>
              <w:pStyle w:val="TableParagraph"/>
              <w:spacing w:before="62"/>
              <w:ind w:left="49" w:right="11"/>
              <w:rPr>
                <w:rFonts w:eastAsia="Calibri"/>
                <w:sz w:val="23"/>
                <w:lang w:val="en-US"/>
              </w:rPr>
            </w:pPr>
            <w:r w:rsidRPr="00415D8B">
              <w:rPr>
                <w:rFonts w:eastAsia="Calibri"/>
                <w:sz w:val="23"/>
                <w:lang w:val="en-US"/>
              </w:rPr>
              <w:t>5,11</w:t>
            </w:r>
          </w:p>
        </w:tc>
        <w:tc>
          <w:tcPr>
            <w:tcW w:w="638" w:type="dxa"/>
            <w:shd w:val="clear" w:color="auto" w:fill="auto"/>
          </w:tcPr>
          <w:p w:rsidR="00246D53" w:rsidRPr="00415D8B" w:rsidRDefault="00246D53" w:rsidP="00246D53">
            <w:pPr>
              <w:pStyle w:val="TableParagraph"/>
              <w:spacing w:before="62"/>
              <w:ind w:left="43" w:right="7"/>
              <w:rPr>
                <w:rFonts w:eastAsia="Calibri"/>
                <w:sz w:val="23"/>
                <w:lang w:val="en-US"/>
              </w:rPr>
            </w:pPr>
            <w:r w:rsidRPr="00415D8B">
              <w:rPr>
                <w:rFonts w:eastAsia="Calibri"/>
                <w:w w:val="105"/>
                <w:sz w:val="23"/>
                <w:lang w:val="en-US"/>
              </w:rPr>
              <w:t>6,40</w:t>
            </w:r>
          </w:p>
        </w:tc>
        <w:tc>
          <w:tcPr>
            <w:tcW w:w="643" w:type="dxa"/>
            <w:shd w:val="clear" w:color="auto" w:fill="auto"/>
          </w:tcPr>
          <w:p w:rsidR="00246D53" w:rsidRPr="00415D8B" w:rsidRDefault="00246D53" w:rsidP="00246D53">
            <w:pPr>
              <w:pStyle w:val="TableParagraph"/>
              <w:spacing w:before="62"/>
              <w:ind w:left="51" w:right="11"/>
              <w:rPr>
                <w:rFonts w:eastAsia="Calibri"/>
                <w:sz w:val="23"/>
                <w:lang w:val="en-US"/>
              </w:rPr>
            </w:pPr>
            <w:r w:rsidRPr="00415D8B">
              <w:rPr>
                <w:rFonts w:eastAsia="Calibri"/>
                <w:sz w:val="23"/>
                <w:lang w:val="en-US"/>
              </w:rPr>
              <w:t>8,40</w:t>
            </w:r>
          </w:p>
        </w:tc>
        <w:tc>
          <w:tcPr>
            <w:tcW w:w="643" w:type="dxa"/>
            <w:shd w:val="clear" w:color="auto" w:fill="auto"/>
          </w:tcPr>
          <w:p w:rsidR="00246D53" w:rsidRPr="00415D8B" w:rsidRDefault="00246D53" w:rsidP="00246D53">
            <w:pPr>
              <w:pStyle w:val="TableParagraph"/>
              <w:spacing w:before="62"/>
              <w:ind w:left="50" w:right="11"/>
              <w:rPr>
                <w:rFonts w:eastAsia="Calibri"/>
                <w:sz w:val="23"/>
                <w:lang w:val="en-US"/>
              </w:rPr>
            </w:pPr>
            <w:r w:rsidRPr="00415D8B">
              <w:rPr>
                <w:rFonts w:eastAsia="Calibri"/>
                <w:sz w:val="23"/>
                <w:lang w:val="en-US"/>
              </w:rPr>
              <w:t>10,60</w:t>
            </w:r>
          </w:p>
        </w:tc>
        <w:tc>
          <w:tcPr>
            <w:tcW w:w="648" w:type="dxa"/>
            <w:shd w:val="clear" w:color="auto" w:fill="auto"/>
          </w:tcPr>
          <w:p w:rsidR="00246D53" w:rsidRPr="00415D8B" w:rsidRDefault="00246D53" w:rsidP="00246D53">
            <w:pPr>
              <w:pStyle w:val="TableParagraph"/>
              <w:spacing w:before="62"/>
              <w:ind w:left="46" w:right="11"/>
              <w:rPr>
                <w:rFonts w:eastAsia="Calibri"/>
                <w:sz w:val="23"/>
                <w:lang w:val="en-US"/>
              </w:rPr>
            </w:pPr>
            <w:r w:rsidRPr="00415D8B">
              <w:rPr>
                <w:rFonts w:eastAsia="Calibri"/>
                <w:sz w:val="23"/>
                <w:lang w:val="en-US"/>
              </w:rPr>
              <w:t>12,70</w:t>
            </w:r>
          </w:p>
        </w:tc>
        <w:tc>
          <w:tcPr>
            <w:tcW w:w="643" w:type="dxa"/>
            <w:shd w:val="clear" w:color="auto" w:fill="auto"/>
          </w:tcPr>
          <w:p w:rsidR="00246D53" w:rsidRPr="00415D8B" w:rsidRDefault="00246D53" w:rsidP="00246D53">
            <w:pPr>
              <w:pStyle w:val="TableParagraph"/>
              <w:spacing w:before="62"/>
              <w:ind w:left="41" w:right="11"/>
              <w:rPr>
                <w:rFonts w:eastAsia="Calibri"/>
                <w:sz w:val="23"/>
                <w:lang w:val="en-US"/>
              </w:rPr>
            </w:pPr>
            <w:r w:rsidRPr="00415D8B">
              <w:rPr>
                <w:rFonts w:eastAsia="Calibri"/>
                <w:sz w:val="23"/>
                <w:lang w:val="en-US"/>
              </w:rPr>
              <w:t>14,90</w:t>
            </w:r>
          </w:p>
        </w:tc>
        <w:tc>
          <w:tcPr>
            <w:tcW w:w="638" w:type="dxa"/>
            <w:shd w:val="clear" w:color="auto" w:fill="auto"/>
          </w:tcPr>
          <w:p w:rsidR="00246D53" w:rsidRPr="00415D8B" w:rsidRDefault="00246D53" w:rsidP="00246D53">
            <w:pPr>
              <w:pStyle w:val="TableParagraph"/>
              <w:spacing w:before="62"/>
              <w:ind w:left="43" w:right="7"/>
              <w:rPr>
                <w:rFonts w:eastAsia="Calibri"/>
                <w:sz w:val="23"/>
                <w:lang w:val="en-US"/>
              </w:rPr>
            </w:pPr>
            <w:r w:rsidRPr="00415D8B">
              <w:rPr>
                <w:rFonts w:eastAsia="Calibri"/>
                <w:sz w:val="23"/>
                <w:lang w:val="en-US"/>
              </w:rPr>
              <w:t>17,00</w:t>
            </w:r>
          </w:p>
        </w:tc>
        <w:tc>
          <w:tcPr>
            <w:tcW w:w="638" w:type="dxa"/>
            <w:shd w:val="clear" w:color="auto" w:fill="auto"/>
          </w:tcPr>
          <w:p w:rsidR="00246D53" w:rsidRPr="00415D8B" w:rsidRDefault="00246D53" w:rsidP="00246D53">
            <w:pPr>
              <w:pStyle w:val="TableParagraph"/>
              <w:spacing w:before="62"/>
              <w:ind w:left="58" w:right="7"/>
              <w:rPr>
                <w:rFonts w:eastAsia="Calibri"/>
                <w:sz w:val="23"/>
                <w:lang w:val="en-US"/>
              </w:rPr>
            </w:pPr>
            <w:r w:rsidRPr="00415D8B">
              <w:rPr>
                <w:rFonts w:eastAsia="Calibri"/>
                <w:sz w:val="23"/>
                <w:lang w:val="en-US"/>
              </w:rPr>
              <w:t>19,10</w:t>
            </w:r>
          </w:p>
        </w:tc>
        <w:tc>
          <w:tcPr>
            <w:tcW w:w="648" w:type="dxa"/>
            <w:shd w:val="clear" w:color="auto" w:fill="auto"/>
          </w:tcPr>
          <w:p w:rsidR="00246D53" w:rsidRPr="00415D8B" w:rsidRDefault="00246D53" w:rsidP="00246D53">
            <w:pPr>
              <w:pStyle w:val="TableParagraph"/>
              <w:spacing w:before="62"/>
              <w:ind w:left="56" w:right="8"/>
              <w:rPr>
                <w:rFonts w:eastAsia="Calibri"/>
                <w:sz w:val="23"/>
                <w:lang w:val="en-US"/>
              </w:rPr>
            </w:pPr>
            <w:r w:rsidRPr="00415D8B">
              <w:rPr>
                <w:rFonts w:eastAsia="Calibri"/>
                <w:sz w:val="23"/>
                <w:lang w:val="en-US"/>
              </w:rPr>
              <w:t>21,10</w:t>
            </w:r>
          </w:p>
        </w:tc>
        <w:tc>
          <w:tcPr>
            <w:tcW w:w="643" w:type="dxa"/>
          </w:tcPr>
          <w:p w:rsidR="00246D53" w:rsidRPr="00415D8B" w:rsidRDefault="00246D53" w:rsidP="00246D53">
            <w:pPr>
              <w:pStyle w:val="TableParagraph"/>
              <w:spacing w:before="62"/>
              <w:ind w:left="54" w:right="11"/>
              <w:rPr>
                <w:rFonts w:eastAsia="Calibri"/>
                <w:sz w:val="23"/>
                <w:lang w:val="en-US"/>
              </w:rPr>
            </w:pPr>
            <w:r w:rsidRPr="00415D8B">
              <w:rPr>
                <w:rFonts w:eastAsia="Calibri"/>
                <w:sz w:val="23"/>
                <w:lang w:val="en-US"/>
              </w:rPr>
              <w:t>25,00</w:t>
            </w:r>
          </w:p>
        </w:tc>
      </w:tr>
      <w:tr w:rsidR="00246D53" w:rsidTr="00246D53">
        <w:trPr>
          <w:trHeight w:val="916"/>
          <w:jc w:val="center"/>
        </w:trPr>
        <w:tc>
          <w:tcPr>
            <w:tcW w:w="3115" w:type="dxa"/>
            <w:shd w:val="clear" w:color="auto" w:fill="auto"/>
          </w:tcPr>
          <w:p w:rsidR="00246D53" w:rsidRPr="00415D8B" w:rsidRDefault="00246D53" w:rsidP="00246D53">
            <w:pPr>
              <w:pStyle w:val="TableParagraph"/>
              <w:spacing w:line="196"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246D53" w:rsidRPr="00415D8B" w:rsidRDefault="00246D53" w:rsidP="00246D53">
            <w:pPr>
              <w:pStyle w:val="TableParagraph"/>
              <w:tabs>
                <w:tab w:val="left" w:pos="2157"/>
              </w:tabs>
              <w:spacing w:before="2" w:line="237" w:lineRule="auto"/>
              <w:ind w:left="119" w:right="73"/>
              <w:jc w:val="both"/>
              <w:rPr>
                <w:rFonts w:eastAsia="Calibri"/>
                <w:sz w:val="20"/>
                <w:lang w:val="en-US"/>
              </w:rPr>
            </w:pPr>
            <w:r w:rsidRPr="00415D8B">
              <w:rPr>
                <w:rFonts w:eastAsia="Calibri"/>
                <w:sz w:val="20"/>
              </w:rPr>
              <w:t>от котелъных п. Березовка</w:t>
            </w:r>
            <w:r w:rsidRPr="00415D8B">
              <w:rPr>
                <w:rFonts w:eastAsia="Calibri"/>
                <w:spacing w:val="1"/>
                <w:sz w:val="20"/>
              </w:rPr>
              <w:t xml:space="preserve"> </w:t>
            </w:r>
            <w:r w:rsidRPr="00415D8B">
              <w:rPr>
                <w:rFonts w:eastAsia="Calibri"/>
                <w:sz w:val="20"/>
              </w:rPr>
              <w:t>в ка-</w:t>
            </w:r>
            <w:r w:rsidRPr="00415D8B">
              <w:rPr>
                <w:rFonts w:eastAsia="Calibri"/>
                <w:spacing w:val="1"/>
                <w:sz w:val="20"/>
              </w:rPr>
              <w:t xml:space="preserve"> </w:t>
            </w:r>
            <w:r w:rsidRPr="00415D8B">
              <w:rPr>
                <w:rFonts w:eastAsia="Calibri"/>
                <w:sz w:val="20"/>
              </w:rPr>
              <w:t>дастровых</w:t>
            </w:r>
            <w:r w:rsidRPr="00415D8B">
              <w:rPr>
                <w:rFonts w:eastAsia="Calibri"/>
                <w:sz w:val="20"/>
              </w:rPr>
              <w:tab/>
              <w:t>кварталах</w:t>
            </w:r>
            <w:r w:rsidRPr="00415D8B">
              <w:rPr>
                <w:rFonts w:eastAsia="Calibri"/>
                <w:spacing w:val="-48"/>
                <w:sz w:val="20"/>
              </w:rPr>
              <w:t xml:space="preserve"> </w:t>
            </w:r>
            <w:r w:rsidRPr="00415D8B">
              <w:rPr>
                <w:rFonts w:eastAsia="Calibri"/>
                <w:sz w:val="20"/>
              </w:rPr>
              <w:t>74:21:0701009.</w:t>
            </w:r>
            <w:r w:rsidRPr="00415D8B">
              <w:rPr>
                <w:rFonts w:eastAsia="Calibri"/>
                <w:spacing w:val="-10"/>
                <w:sz w:val="20"/>
              </w:rPr>
              <w:t xml:space="preserve"> </w:t>
            </w:r>
            <w:r w:rsidRPr="00415D8B">
              <w:rPr>
                <w:rFonts w:eastAsia="Calibri"/>
                <w:sz w:val="20"/>
                <w:lang w:val="en-US"/>
              </w:rPr>
              <w:t>Гкал/ч</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3" w:right="11"/>
              <w:rPr>
                <w:rFonts w:eastAsia="Calibri"/>
                <w:lang w:val="en-US"/>
              </w:rPr>
            </w:pPr>
            <w:r w:rsidRPr="00415D8B">
              <w:rPr>
                <w:rFonts w:eastAsia="Calibri"/>
                <w:lang w:val="en-US"/>
              </w:rPr>
              <w:t>0,067</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45" w:right="7"/>
              <w:rPr>
                <w:rFonts w:eastAsia="Calibri"/>
                <w:lang w:val="en-US"/>
              </w:rPr>
            </w:pPr>
            <w:r w:rsidRPr="00415D8B">
              <w:rPr>
                <w:rFonts w:eastAsia="Calibri"/>
                <w:lang w:val="en-US"/>
              </w:rPr>
              <w:t>0,084</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4" w:right="6"/>
              <w:rPr>
                <w:rFonts w:eastAsia="Calibri"/>
                <w:lang w:val="en-US"/>
              </w:rPr>
            </w:pPr>
            <w:r w:rsidRPr="00415D8B">
              <w:rPr>
                <w:rFonts w:eastAsia="Calibri"/>
                <w:lang w:val="en-US"/>
              </w:rPr>
              <w:t>0,111</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0" w:right="11"/>
              <w:rPr>
                <w:rFonts w:eastAsia="Calibri"/>
                <w:lang w:val="en-US"/>
              </w:rPr>
            </w:pPr>
            <w:r w:rsidRPr="00415D8B">
              <w:rPr>
                <w:rFonts w:eastAsia="Calibri"/>
                <w:lang w:val="en-US"/>
              </w:rPr>
              <w:t>0,140</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0" w:right="11"/>
              <w:rPr>
                <w:rFonts w:eastAsia="Calibri"/>
                <w:lang w:val="en-US"/>
              </w:rPr>
            </w:pPr>
            <w:r w:rsidRPr="00415D8B">
              <w:rPr>
                <w:rFonts w:eastAsia="Calibri"/>
                <w:lang w:val="en-US"/>
              </w:rPr>
              <w:t>0,168</w:t>
            </w:r>
          </w:p>
        </w:tc>
        <w:tc>
          <w:tcPr>
            <w:tcW w:w="643"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1" w:right="11"/>
              <w:rPr>
                <w:rFonts w:eastAsia="Calibri"/>
                <w:lang w:val="en-US"/>
              </w:rPr>
            </w:pPr>
            <w:r w:rsidRPr="00415D8B">
              <w:rPr>
                <w:rFonts w:eastAsia="Calibri"/>
                <w:lang w:val="en-US"/>
              </w:rPr>
              <w:t>0,197</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47" w:right="7"/>
              <w:rPr>
                <w:rFonts w:eastAsia="Calibri"/>
                <w:lang w:val="en-US"/>
              </w:rPr>
            </w:pPr>
            <w:r w:rsidRPr="00415D8B">
              <w:rPr>
                <w:rFonts w:eastAsia="Calibri"/>
                <w:lang w:val="en-US"/>
              </w:rPr>
              <w:t>0,224</w:t>
            </w:r>
          </w:p>
        </w:tc>
        <w:tc>
          <w:tcPr>
            <w:tcW w:w="63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8" w:right="7"/>
              <w:rPr>
                <w:rFonts w:eastAsia="Calibri"/>
                <w:lang w:val="en-US"/>
              </w:rPr>
            </w:pPr>
            <w:r w:rsidRPr="00415D8B">
              <w:rPr>
                <w:rFonts w:eastAsia="Calibri"/>
                <w:lang w:val="en-US"/>
              </w:rPr>
              <w:t>0,252</w:t>
            </w:r>
          </w:p>
        </w:tc>
        <w:tc>
          <w:tcPr>
            <w:tcW w:w="648" w:type="dxa"/>
            <w:shd w:val="clear" w:color="auto" w:fill="auto"/>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6" w:right="5"/>
              <w:rPr>
                <w:rFonts w:eastAsia="Calibri"/>
                <w:lang w:val="en-US"/>
              </w:rPr>
            </w:pPr>
            <w:r w:rsidRPr="00415D8B">
              <w:rPr>
                <w:rFonts w:eastAsia="Calibri"/>
                <w:lang w:val="en-US"/>
              </w:rPr>
              <w:t>0,279</w:t>
            </w:r>
          </w:p>
        </w:tc>
        <w:tc>
          <w:tcPr>
            <w:tcW w:w="643" w:type="dxa"/>
          </w:tcPr>
          <w:p w:rsidR="00246D53" w:rsidRPr="00415D8B" w:rsidRDefault="00246D53" w:rsidP="00246D53">
            <w:pPr>
              <w:pStyle w:val="TableParagraph"/>
              <w:spacing w:before="9"/>
              <w:rPr>
                <w:rFonts w:eastAsia="Calibri"/>
                <w:sz w:val="25"/>
                <w:lang w:val="en-US"/>
              </w:rPr>
            </w:pPr>
          </w:p>
          <w:p w:rsidR="00246D53" w:rsidRPr="00415D8B" w:rsidRDefault="00246D53" w:rsidP="00246D53">
            <w:pPr>
              <w:pStyle w:val="TableParagraph"/>
              <w:spacing w:before="1"/>
              <w:ind w:left="54" w:right="7"/>
              <w:rPr>
                <w:rFonts w:eastAsia="Calibri"/>
                <w:lang w:val="en-US"/>
              </w:rPr>
            </w:pPr>
            <w:r w:rsidRPr="00415D8B">
              <w:rPr>
                <w:rFonts w:eastAsia="Calibri"/>
                <w:lang w:val="en-US"/>
              </w:rPr>
              <w:t>0,330</w:t>
            </w: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212" w:lineRule="exact"/>
              <w:ind w:left="118"/>
              <w:rPr>
                <w:rFonts w:eastAsia="Calibri"/>
                <w:sz w:val="21"/>
                <w:lang w:val="en-US"/>
              </w:rPr>
            </w:pPr>
            <w:r w:rsidRPr="00415D8B">
              <w:rPr>
                <w:rFonts w:eastAsia="Calibri"/>
                <w:w w:val="95"/>
                <w:sz w:val="21"/>
                <w:lang w:val="en-US"/>
              </w:rPr>
              <w:t>Потребление</w:t>
            </w:r>
            <w:r w:rsidRPr="00415D8B">
              <w:rPr>
                <w:rFonts w:eastAsia="Calibri"/>
                <w:spacing w:val="52"/>
                <w:sz w:val="21"/>
                <w:lang w:val="en-US"/>
              </w:rPr>
              <w:t xml:space="preserve"> </w:t>
            </w:r>
            <w:r w:rsidRPr="00415D8B">
              <w:rPr>
                <w:rFonts w:eastAsia="Calibri"/>
                <w:w w:val="95"/>
                <w:sz w:val="21"/>
                <w:lang w:val="en-US"/>
              </w:rPr>
              <w:t>тепловой</w:t>
            </w:r>
            <w:r w:rsidRPr="00415D8B">
              <w:rPr>
                <w:rFonts w:eastAsia="Calibri"/>
                <w:spacing w:val="94"/>
                <w:sz w:val="21"/>
                <w:lang w:val="en-US"/>
              </w:rPr>
              <w:t xml:space="preserve"> </w:t>
            </w:r>
            <w:r w:rsidRPr="00415D8B">
              <w:rPr>
                <w:rFonts w:eastAsia="Calibri"/>
                <w:w w:val="95"/>
                <w:sz w:val="21"/>
                <w:lang w:val="en-US"/>
              </w:rPr>
              <w:t>энергии</w:t>
            </w:r>
          </w:p>
        </w:tc>
        <w:tc>
          <w:tcPr>
            <w:tcW w:w="648" w:type="dxa"/>
            <w:shd w:val="clear" w:color="auto" w:fill="auto"/>
          </w:tcPr>
          <w:p w:rsidR="00246D53" w:rsidRPr="00415D8B" w:rsidRDefault="00246D53" w:rsidP="00246D53">
            <w:pPr>
              <w:pStyle w:val="TableParagraph"/>
              <w:spacing w:line="212" w:lineRule="exact"/>
              <w:ind w:left="51" w:right="11"/>
              <w:rPr>
                <w:rFonts w:eastAsia="Calibri"/>
                <w:sz w:val="21"/>
                <w:lang w:val="en-US"/>
              </w:rPr>
            </w:pPr>
            <w:r w:rsidRPr="00415D8B">
              <w:rPr>
                <w:rFonts w:eastAsia="Calibri"/>
                <w:sz w:val="21"/>
                <w:lang w:val="en-US"/>
              </w:rPr>
              <w:t>0,074</w:t>
            </w:r>
          </w:p>
        </w:tc>
        <w:tc>
          <w:tcPr>
            <w:tcW w:w="638" w:type="dxa"/>
            <w:shd w:val="clear" w:color="auto" w:fill="auto"/>
          </w:tcPr>
          <w:p w:rsidR="00246D53" w:rsidRPr="00415D8B" w:rsidRDefault="00246D53" w:rsidP="00246D53">
            <w:pPr>
              <w:pStyle w:val="TableParagraph"/>
              <w:spacing w:line="212" w:lineRule="exact"/>
              <w:ind w:left="47" w:right="7"/>
              <w:rPr>
                <w:rFonts w:eastAsia="Calibri"/>
                <w:sz w:val="21"/>
                <w:lang w:val="en-US"/>
              </w:rPr>
            </w:pPr>
            <w:r w:rsidRPr="00415D8B">
              <w:rPr>
                <w:rFonts w:eastAsia="Calibri"/>
                <w:sz w:val="21"/>
                <w:lang w:val="en-US"/>
              </w:rPr>
              <w:t>0,093</w:t>
            </w:r>
          </w:p>
        </w:tc>
        <w:tc>
          <w:tcPr>
            <w:tcW w:w="643" w:type="dxa"/>
            <w:shd w:val="clear" w:color="auto" w:fill="auto"/>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sz w:val="21"/>
                <w:lang w:val="en-US"/>
              </w:rPr>
              <w:t>0.122</w:t>
            </w:r>
          </w:p>
        </w:tc>
        <w:tc>
          <w:tcPr>
            <w:tcW w:w="643" w:type="dxa"/>
            <w:shd w:val="clear" w:color="auto" w:fill="auto"/>
          </w:tcPr>
          <w:p w:rsidR="00246D53" w:rsidRPr="00415D8B" w:rsidRDefault="00246D53" w:rsidP="00246D53">
            <w:pPr>
              <w:pStyle w:val="TableParagraph"/>
              <w:spacing w:line="212" w:lineRule="exact"/>
              <w:ind w:left="54" w:right="11"/>
              <w:rPr>
                <w:rFonts w:eastAsia="Calibri"/>
                <w:sz w:val="21"/>
                <w:lang w:val="en-US"/>
              </w:rPr>
            </w:pPr>
            <w:r w:rsidRPr="00415D8B">
              <w:rPr>
                <w:rFonts w:eastAsia="Calibri"/>
                <w:w w:val="105"/>
                <w:sz w:val="21"/>
                <w:lang w:val="en-US"/>
              </w:rPr>
              <w:t>0.154</w:t>
            </w:r>
          </w:p>
        </w:tc>
        <w:tc>
          <w:tcPr>
            <w:tcW w:w="648" w:type="dxa"/>
            <w:shd w:val="clear" w:color="auto" w:fill="auto"/>
          </w:tcPr>
          <w:p w:rsidR="00246D53" w:rsidRPr="00415D8B" w:rsidRDefault="00246D53" w:rsidP="00246D53">
            <w:pPr>
              <w:pStyle w:val="TableParagraph"/>
              <w:spacing w:line="212" w:lineRule="exact"/>
              <w:ind w:left="52" w:right="11"/>
              <w:rPr>
                <w:rFonts w:eastAsia="Calibri"/>
                <w:sz w:val="21"/>
                <w:lang w:val="en-US"/>
              </w:rPr>
            </w:pPr>
            <w:r w:rsidRPr="00415D8B">
              <w:rPr>
                <w:rFonts w:eastAsia="Calibri"/>
                <w:sz w:val="21"/>
                <w:lang w:val="en-US"/>
              </w:rPr>
              <w:t>0.185</w:t>
            </w:r>
          </w:p>
        </w:tc>
        <w:tc>
          <w:tcPr>
            <w:tcW w:w="643" w:type="dxa"/>
            <w:shd w:val="clear" w:color="auto" w:fill="auto"/>
          </w:tcPr>
          <w:p w:rsidR="00246D53" w:rsidRPr="00415D8B" w:rsidRDefault="00246D53" w:rsidP="00246D53">
            <w:pPr>
              <w:pStyle w:val="TableParagraph"/>
              <w:spacing w:line="212" w:lineRule="exact"/>
              <w:ind w:left="48" w:right="11"/>
              <w:rPr>
                <w:rFonts w:eastAsia="Calibri"/>
                <w:sz w:val="21"/>
                <w:lang w:val="en-US"/>
              </w:rPr>
            </w:pPr>
            <w:r w:rsidRPr="00415D8B">
              <w:rPr>
                <w:rFonts w:eastAsia="Calibri"/>
                <w:sz w:val="21"/>
                <w:lang w:val="en-US"/>
              </w:rPr>
              <w:t>0.217</w:t>
            </w:r>
          </w:p>
        </w:tc>
        <w:tc>
          <w:tcPr>
            <w:tcW w:w="638" w:type="dxa"/>
            <w:shd w:val="clear" w:color="auto" w:fill="auto"/>
          </w:tcPr>
          <w:p w:rsidR="00246D53" w:rsidRPr="00415D8B" w:rsidRDefault="00246D53" w:rsidP="00246D53">
            <w:pPr>
              <w:pStyle w:val="TableParagraph"/>
              <w:spacing w:line="212" w:lineRule="exact"/>
              <w:ind w:left="50" w:right="7"/>
              <w:rPr>
                <w:rFonts w:eastAsia="Calibri"/>
                <w:sz w:val="21"/>
                <w:lang w:val="en-US"/>
              </w:rPr>
            </w:pPr>
            <w:r w:rsidRPr="00415D8B">
              <w:rPr>
                <w:rFonts w:eastAsia="Calibri"/>
                <w:sz w:val="21"/>
                <w:lang w:val="en-US"/>
              </w:rPr>
              <w:t>0.248</w:t>
            </w:r>
          </w:p>
        </w:tc>
        <w:tc>
          <w:tcPr>
            <w:tcW w:w="638" w:type="dxa"/>
            <w:shd w:val="clear" w:color="auto" w:fill="auto"/>
          </w:tcPr>
          <w:p w:rsidR="00246D53" w:rsidRPr="00415D8B" w:rsidRDefault="00246D53" w:rsidP="00246D53">
            <w:pPr>
              <w:pStyle w:val="TableParagraph"/>
              <w:spacing w:line="212" w:lineRule="exact"/>
              <w:ind w:left="58" w:right="5"/>
              <w:rPr>
                <w:rFonts w:eastAsia="Calibri"/>
                <w:sz w:val="21"/>
                <w:lang w:val="en-US"/>
              </w:rPr>
            </w:pPr>
            <w:r w:rsidRPr="00415D8B">
              <w:rPr>
                <w:rFonts w:eastAsia="Calibri"/>
                <w:sz w:val="21"/>
                <w:lang w:val="en-US"/>
              </w:rPr>
              <w:t>0.278</w:t>
            </w:r>
          </w:p>
        </w:tc>
        <w:tc>
          <w:tcPr>
            <w:tcW w:w="648" w:type="dxa"/>
            <w:shd w:val="clear" w:color="auto" w:fill="auto"/>
          </w:tcPr>
          <w:p w:rsidR="00246D53" w:rsidRPr="00415D8B" w:rsidRDefault="00246D53" w:rsidP="00246D53">
            <w:pPr>
              <w:pStyle w:val="TableParagraph"/>
              <w:spacing w:line="212" w:lineRule="exact"/>
              <w:ind w:left="56" w:right="2"/>
              <w:rPr>
                <w:rFonts w:eastAsia="Calibri"/>
                <w:sz w:val="21"/>
                <w:lang w:val="en-US"/>
              </w:rPr>
            </w:pPr>
            <w:r w:rsidRPr="00415D8B">
              <w:rPr>
                <w:rFonts w:eastAsia="Calibri"/>
                <w:sz w:val="21"/>
                <w:lang w:val="en-US"/>
              </w:rPr>
              <w:t>0.307</w:t>
            </w:r>
          </w:p>
        </w:tc>
        <w:tc>
          <w:tcPr>
            <w:tcW w:w="643" w:type="dxa"/>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sz w:val="21"/>
                <w:lang w:val="en-US"/>
              </w:rPr>
              <w:t>0.364</w:t>
            </w:r>
          </w:p>
        </w:tc>
      </w:tr>
      <w:tr w:rsidR="00246D53" w:rsidTr="00246D53">
        <w:trPr>
          <w:trHeight w:val="244"/>
          <w:jc w:val="center"/>
        </w:trPr>
        <w:tc>
          <w:tcPr>
            <w:tcW w:w="3115" w:type="dxa"/>
            <w:shd w:val="clear" w:color="auto" w:fill="auto"/>
          </w:tcPr>
          <w:p w:rsidR="00246D53" w:rsidRPr="00415D8B" w:rsidRDefault="00246D53" w:rsidP="00246D53">
            <w:pPr>
              <w:pStyle w:val="TableParagraph"/>
              <w:tabs>
                <w:tab w:val="left" w:pos="1767"/>
              </w:tabs>
              <w:spacing w:line="241" w:lineRule="exact"/>
              <w:ind w:left="123"/>
              <w:rPr>
                <w:rFonts w:eastAsia="Calibri"/>
                <w:sz w:val="23"/>
              </w:rPr>
            </w:pPr>
            <w:r w:rsidRPr="00415D8B">
              <w:rPr>
                <w:rFonts w:eastAsia="Calibri"/>
                <w:sz w:val="23"/>
              </w:rPr>
              <w:t>Расчетная</w:t>
            </w:r>
            <w:r w:rsidRPr="00415D8B">
              <w:rPr>
                <w:rFonts w:eastAsia="Calibri"/>
                <w:sz w:val="23"/>
              </w:rPr>
              <w:tab/>
              <w:t>температура</w:t>
            </w:r>
          </w:p>
          <w:p w:rsidR="00246D53" w:rsidRPr="00415D8B" w:rsidRDefault="00246D53" w:rsidP="00246D53">
            <w:pPr>
              <w:pStyle w:val="TableParagraph"/>
              <w:spacing w:line="212" w:lineRule="exact"/>
              <w:ind w:left="118"/>
              <w:rPr>
                <w:rFonts w:eastAsia="Calibri"/>
                <w:w w:val="95"/>
                <w:sz w:val="21"/>
              </w:rPr>
            </w:pPr>
            <w:r w:rsidRPr="00415D8B">
              <w:rPr>
                <w:rFonts w:eastAsia="Calibri"/>
                <w:sz w:val="23"/>
              </w:rPr>
              <w:t>наружного</w:t>
            </w:r>
            <w:r w:rsidRPr="00415D8B">
              <w:rPr>
                <w:rFonts w:eastAsia="Calibri"/>
                <w:spacing w:val="6"/>
                <w:sz w:val="23"/>
              </w:rPr>
              <w:t xml:space="preserve"> </w:t>
            </w:r>
            <w:r w:rsidRPr="00415D8B">
              <w:rPr>
                <w:rFonts w:eastAsia="Calibri"/>
                <w:sz w:val="23"/>
              </w:rPr>
              <w:t>воздуаа,</w:t>
            </w:r>
            <w:r w:rsidRPr="00415D8B">
              <w:rPr>
                <w:rFonts w:eastAsia="Calibri"/>
                <w:spacing w:val="-9"/>
                <w:sz w:val="23"/>
              </w:rPr>
              <w:t xml:space="preserve"> </w:t>
            </w:r>
            <w:r w:rsidRPr="00415D8B">
              <w:rPr>
                <w:rFonts w:eastAsia="Calibri"/>
                <w:sz w:val="23"/>
              </w:rPr>
              <w:t>°С</w:t>
            </w:r>
          </w:p>
        </w:tc>
        <w:tc>
          <w:tcPr>
            <w:tcW w:w="648" w:type="dxa"/>
            <w:shd w:val="clear" w:color="auto" w:fill="auto"/>
          </w:tcPr>
          <w:p w:rsidR="00246D53" w:rsidRPr="00415D8B" w:rsidRDefault="00246D53" w:rsidP="00246D53">
            <w:pPr>
              <w:pStyle w:val="TableParagraph"/>
              <w:spacing w:line="212" w:lineRule="exact"/>
              <w:ind w:left="51" w:right="11"/>
              <w:rPr>
                <w:rFonts w:eastAsia="Calibri"/>
                <w:sz w:val="21"/>
                <w:lang w:val="en-US"/>
              </w:rPr>
            </w:pPr>
            <w:r w:rsidRPr="00415D8B">
              <w:rPr>
                <w:rFonts w:eastAsia="Calibri"/>
                <w:w w:val="106"/>
                <w:sz w:val="23"/>
                <w:lang w:val="en-US"/>
              </w:rPr>
              <w:t>8</w:t>
            </w:r>
          </w:p>
        </w:tc>
        <w:tc>
          <w:tcPr>
            <w:tcW w:w="638" w:type="dxa"/>
            <w:shd w:val="clear" w:color="auto" w:fill="auto"/>
          </w:tcPr>
          <w:p w:rsidR="00246D53" w:rsidRPr="00415D8B" w:rsidRDefault="00246D53" w:rsidP="00246D53">
            <w:pPr>
              <w:pStyle w:val="TableParagraph"/>
              <w:spacing w:line="212" w:lineRule="exact"/>
              <w:ind w:left="47" w:right="7"/>
              <w:rPr>
                <w:rFonts w:eastAsia="Calibri"/>
                <w:sz w:val="21"/>
                <w:lang w:val="en-US"/>
              </w:rPr>
            </w:pPr>
            <w:r w:rsidRPr="00415D8B">
              <w:rPr>
                <w:rFonts w:eastAsia="Calibri"/>
                <w:w w:val="105"/>
                <w:sz w:val="23"/>
                <w:lang w:val="en-US"/>
              </w:rPr>
              <w:t>5</w:t>
            </w:r>
          </w:p>
        </w:tc>
        <w:tc>
          <w:tcPr>
            <w:tcW w:w="643" w:type="dxa"/>
            <w:shd w:val="clear" w:color="auto" w:fill="auto"/>
          </w:tcPr>
          <w:p w:rsidR="00246D53" w:rsidRPr="00415D8B" w:rsidRDefault="00246D53" w:rsidP="00246D53">
            <w:pPr>
              <w:pStyle w:val="TableParagraph"/>
              <w:spacing w:line="212" w:lineRule="exact"/>
              <w:ind w:left="54" w:right="5"/>
              <w:rPr>
                <w:rFonts w:eastAsia="Calibri"/>
                <w:sz w:val="21"/>
                <w:lang w:val="en-US"/>
              </w:rPr>
            </w:pPr>
            <w:r w:rsidRPr="00415D8B">
              <w:rPr>
                <w:rFonts w:eastAsia="Calibri"/>
                <w:w w:val="99"/>
                <w:sz w:val="23"/>
                <w:lang w:val="en-US"/>
              </w:rPr>
              <w:t>0</w:t>
            </w:r>
          </w:p>
        </w:tc>
        <w:tc>
          <w:tcPr>
            <w:tcW w:w="643" w:type="dxa"/>
            <w:shd w:val="clear" w:color="auto" w:fill="auto"/>
          </w:tcPr>
          <w:p w:rsidR="00246D53" w:rsidRPr="00415D8B" w:rsidRDefault="00246D53" w:rsidP="00246D53">
            <w:pPr>
              <w:pStyle w:val="TableParagraph"/>
              <w:spacing w:line="212" w:lineRule="exact"/>
              <w:ind w:left="54" w:right="11"/>
              <w:rPr>
                <w:rFonts w:eastAsia="Calibri"/>
                <w:w w:val="105"/>
                <w:sz w:val="21"/>
                <w:lang w:val="en-US"/>
              </w:rPr>
            </w:pPr>
            <w:r w:rsidRPr="00415D8B">
              <w:rPr>
                <w:rFonts w:eastAsia="Calibri"/>
                <w:sz w:val="23"/>
                <w:lang w:val="en-US"/>
              </w:rPr>
              <w:t>-5</w:t>
            </w:r>
          </w:p>
        </w:tc>
        <w:tc>
          <w:tcPr>
            <w:tcW w:w="648" w:type="dxa"/>
            <w:shd w:val="clear" w:color="auto" w:fill="auto"/>
          </w:tcPr>
          <w:p w:rsidR="00246D53" w:rsidRPr="00415D8B" w:rsidRDefault="00246D53" w:rsidP="00246D53">
            <w:pPr>
              <w:pStyle w:val="TableParagraph"/>
              <w:spacing w:line="212" w:lineRule="exact"/>
              <w:ind w:left="52" w:right="11"/>
              <w:rPr>
                <w:rFonts w:eastAsia="Calibri"/>
                <w:sz w:val="21"/>
                <w:lang w:val="en-US"/>
              </w:rPr>
            </w:pPr>
            <w:r w:rsidRPr="00415D8B">
              <w:rPr>
                <w:rFonts w:eastAsia="Calibri"/>
                <w:sz w:val="23"/>
                <w:lang w:val="en-US"/>
              </w:rPr>
              <w:t>-10</w:t>
            </w:r>
          </w:p>
        </w:tc>
        <w:tc>
          <w:tcPr>
            <w:tcW w:w="643" w:type="dxa"/>
            <w:shd w:val="clear" w:color="auto" w:fill="auto"/>
          </w:tcPr>
          <w:p w:rsidR="00246D53" w:rsidRPr="00415D8B" w:rsidRDefault="00246D53" w:rsidP="00246D53">
            <w:pPr>
              <w:pStyle w:val="TableParagraph"/>
              <w:spacing w:line="212" w:lineRule="exact"/>
              <w:ind w:left="48" w:right="11"/>
              <w:rPr>
                <w:rFonts w:eastAsia="Calibri"/>
                <w:sz w:val="21"/>
                <w:lang w:val="en-US"/>
              </w:rPr>
            </w:pPr>
            <w:r w:rsidRPr="00415D8B">
              <w:rPr>
                <w:rFonts w:eastAsia="Calibri"/>
                <w:sz w:val="23"/>
                <w:lang w:val="en-US"/>
              </w:rPr>
              <w:t>-15</w:t>
            </w:r>
          </w:p>
        </w:tc>
        <w:tc>
          <w:tcPr>
            <w:tcW w:w="638" w:type="dxa"/>
            <w:shd w:val="clear" w:color="auto" w:fill="auto"/>
          </w:tcPr>
          <w:p w:rsidR="00246D53" w:rsidRPr="00415D8B" w:rsidRDefault="00246D53" w:rsidP="00246D53">
            <w:pPr>
              <w:pStyle w:val="TableParagraph"/>
              <w:spacing w:line="212" w:lineRule="exact"/>
              <w:ind w:left="50" w:right="7"/>
              <w:rPr>
                <w:rFonts w:eastAsia="Calibri"/>
                <w:sz w:val="21"/>
                <w:lang w:val="en-US"/>
              </w:rPr>
            </w:pPr>
            <w:r w:rsidRPr="00415D8B">
              <w:rPr>
                <w:rFonts w:eastAsia="Calibri"/>
                <w:sz w:val="23"/>
                <w:lang w:val="en-US"/>
              </w:rPr>
              <w:t>-20</w:t>
            </w:r>
          </w:p>
        </w:tc>
        <w:tc>
          <w:tcPr>
            <w:tcW w:w="638" w:type="dxa"/>
            <w:shd w:val="clear" w:color="auto" w:fill="auto"/>
          </w:tcPr>
          <w:p w:rsidR="00246D53" w:rsidRPr="00415D8B" w:rsidRDefault="00246D53" w:rsidP="00246D53">
            <w:pPr>
              <w:pStyle w:val="TableParagraph"/>
              <w:spacing w:line="212" w:lineRule="exact"/>
              <w:ind w:left="58" w:right="5"/>
              <w:rPr>
                <w:rFonts w:eastAsia="Calibri"/>
                <w:sz w:val="21"/>
                <w:lang w:val="en-US"/>
              </w:rPr>
            </w:pPr>
            <w:r w:rsidRPr="00415D8B">
              <w:rPr>
                <w:rFonts w:eastAsia="Calibri"/>
                <w:sz w:val="23"/>
                <w:lang w:val="en-US"/>
              </w:rPr>
              <w:t>-25</w:t>
            </w:r>
          </w:p>
        </w:tc>
        <w:tc>
          <w:tcPr>
            <w:tcW w:w="648" w:type="dxa"/>
            <w:shd w:val="clear" w:color="auto" w:fill="auto"/>
          </w:tcPr>
          <w:p w:rsidR="00246D53" w:rsidRPr="00415D8B" w:rsidRDefault="00246D53" w:rsidP="00246D53">
            <w:pPr>
              <w:pStyle w:val="TableParagraph"/>
              <w:spacing w:line="212" w:lineRule="exact"/>
              <w:ind w:left="56" w:right="2"/>
              <w:rPr>
                <w:rFonts w:eastAsia="Calibri"/>
                <w:sz w:val="21"/>
                <w:lang w:val="en-US"/>
              </w:rPr>
            </w:pPr>
            <w:r w:rsidRPr="00415D8B">
              <w:rPr>
                <w:rFonts w:eastAsia="Calibri"/>
                <w:sz w:val="23"/>
                <w:lang w:val="en-US"/>
              </w:rPr>
              <w:t>-30</w:t>
            </w:r>
          </w:p>
        </w:tc>
        <w:tc>
          <w:tcPr>
            <w:tcW w:w="643" w:type="dxa"/>
          </w:tcPr>
          <w:p w:rsidR="00246D53" w:rsidRPr="00415D8B" w:rsidRDefault="00246D53" w:rsidP="00246D53">
            <w:pPr>
              <w:pStyle w:val="TableParagraph"/>
              <w:spacing w:line="212" w:lineRule="exact"/>
              <w:ind w:left="54" w:right="5"/>
              <w:rPr>
                <w:rFonts w:eastAsia="Calibri"/>
                <w:sz w:val="21"/>
                <w:lang w:val="en-US"/>
              </w:rPr>
            </w:pPr>
            <w:r>
              <w:rPr>
                <w:rFonts w:eastAsia="Calibri"/>
                <w:sz w:val="23"/>
                <w:lang w:val="en-US"/>
              </w:rPr>
              <w:t>-34</w:t>
            </w: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201" w:lineRule="exact"/>
              <w:ind w:left="119"/>
              <w:rPr>
                <w:rFonts w:eastAsia="Calibri"/>
                <w:sz w:val="20"/>
              </w:rPr>
            </w:pPr>
            <w:r w:rsidRPr="00415D8B">
              <w:rPr>
                <w:rFonts w:eastAsia="Calibri"/>
                <w:sz w:val="20"/>
              </w:rPr>
              <w:t>от</w:t>
            </w:r>
            <w:r w:rsidRPr="00415D8B">
              <w:rPr>
                <w:rFonts w:eastAsia="Calibri"/>
                <w:spacing w:val="29"/>
                <w:sz w:val="20"/>
              </w:rPr>
              <w:t xml:space="preserve"> </w:t>
            </w:r>
            <w:r w:rsidRPr="00415D8B">
              <w:rPr>
                <w:rFonts w:eastAsia="Calibri"/>
                <w:sz w:val="20"/>
              </w:rPr>
              <w:t>котелъных</w:t>
            </w:r>
            <w:r w:rsidRPr="00415D8B">
              <w:rPr>
                <w:rFonts w:eastAsia="Calibri"/>
                <w:spacing w:val="43"/>
                <w:sz w:val="20"/>
              </w:rPr>
              <w:t xml:space="preserve"> </w:t>
            </w:r>
            <w:r w:rsidRPr="00415D8B">
              <w:rPr>
                <w:rFonts w:eastAsia="Calibri"/>
                <w:sz w:val="20"/>
              </w:rPr>
              <w:t>п.</w:t>
            </w:r>
            <w:r w:rsidRPr="00415D8B">
              <w:rPr>
                <w:rFonts w:eastAsia="Calibri"/>
                <w:spacing w:val="30"/>
                <w:sz w:val="20"/>
              </w:rPr>
              <w:t xml:space="preserve"> </w:t>
            </w:r>
            <w:r w:rsidRPr="00415D8B">
              <w:rPr>
                <w:rFonts w:eastAsia="Calibri"/>
                <w:sz w:val="20"/>
              </w:rPr>
              <w:t>Березовка</w:t>
            </w:r>
            <w:r w:rsidRPr="00415D8B">
              <w:rPr>
                <w:rFonts w:eastAsia="Calibri"/>
                <w:spacing w:val="49"/>
                <w:sz w:val="20"/>
              </w:rPr>
              <w:t xml:space="preserve"> </w:t>
            </w:r>
            <w:r w:rsidRPr="00415D8B">
              <w:rPr>
                <w:rFonts w:eastAsia="Calibri"/>
                <w:sz w:val="20"/>
              </w:rPr>
              <w:t>в</w:t>
            </w:r>
            <w:r w:rsidRPr="00415D8B">
              <w:rPr>
                <w:rFonts w:eastAsia="Calibri"/>
                <w:spacing w:val="26"/>
                <w:sz w:val="20"/>
              </w:rPr>
              <w:t xml:space="preserve"> </w:t>
            </w:r>
            <w:r w:rsidRPr="00415D8B">
              <w:rPr>
                <w:rFonts w:eastAsia="Calibri"/>
                <w:sz w:val="20"/>
              </w:rPr>
              <w:t>ка-</w:t>
            </w:r>
          </w:p>
          <w:p w:rsidR="00246D53" w:rsidRPr="00415D8B" w:rsidRDefault="00246D53" w:rsidP="00246D53">
            <w:pPr>
              <w:widowControl w:val="0"/>
              <w:tabs>
                <w:tab w:val="left" w:pos="1767"/>
              </w:tabs>
              <w:autoSpaceDE w:val="0"/>
              <w:autoSpaceDN w:val="0"/>
              <w:spacing w:line="241" w:lineRule="exact"/>
              <w:ind w:left="123"/>
              <w:rPr>
                <w:rFonts w:eastAsia="Calibri"/>
                <w:sz w:val="23"/>
                <w:szCs w:val="22"/>
                <w:lang w:val="en-US" w:eastAsia="en-US"/>
              </w:rPr>
            </w:pPr>
            <w:r w:rsidRPr="00415D8B">
              <w:rPr>
                <w:rFonts w:eastAsia="Calibri"/>
                <w:sz w:val="20"/>
                <w:szCs w:val="22"/>
                <w:lang w:val="en-US" w:eastAsia="en-US"/>
              </w:rPr>
              <w:t>дастровых</w:t>
            </w:r>
            <w:r w:rsidRPr="00415D8B">
              <w:rPr>
                <w:rFonts w:eastAsia="Calibri"/>
                <w:sz w:val="20"/>
                <w:szCs w:val="22"/>
                <w:lang w:val="en-US" w:eastAsia="en-US"/>
              </w:rPr>
              <w:tab/>
            </w:r>
            <w:r w:rsidRPr="00415D8B">
              <w:rPr>
                <w:rFonts w:eastAsia="Calibri"/>
                <w:spacing w:val="-1"/>
                <w:sz w:val="20"/>
                <w:szCs w:val="22"/>
                <w:lang w:val="en-US" w:eastAsia="en-US"/>
              </w:rPr>
              <w:t>кварталах</w:t>
            </w:r>
            <w:r w:rsidRPr="00415D8B">
              <w:rPr>
                <w:rFonts w:eastAsia="Calibri"/>
                <w:spacing w:val="-47"/>
                <w:sz w:val="20"/>
                <w:szCs w:val="22"/>
                <w:lang w:val="en-US" w:eastAsia="en-US"/>
              </w:rPr>
              <w:t xml:space="preserve"> </w:t>
            </w:r>
            <w:r w:rsidRPr="00415D8B">
              <w:rPr>
                <w:rFonts w:eastAsia="Calibri"/>
                <w:sz w:val="20"/>
                <w:szCs w:val="22"/>
                <w:lang w:val="en-US" w:eastAsia="en-US"/>
              </w:rPr>
              <w:t>74:21:0701019.</w:t>
            </w:r>
            <w:r w:rsidRPr="00415D8B">
              <w:rPr>
                <w:rFonts w:eastAsia="Calibri"/>
                <w:spacing w:val="-10"/>
                <w:sz w:val="20"/>
                <w:szCs w:val="22"/>
                <w:lang w:val="en-US" w:eastAsia="en-US"/>
              </w:rPr>
              <w:t xml:space="preserve"> </w:t>
            </w:r>
            <w:r w:rsidRPr="00415D8B">
              <w:rPr>
                <w:rFonts w:eastAsia="Calibri"/>
                <w:sz w:val="20"/>
                <w:szCs w:val="22"/>
                <w:lang w:val="en-US" w:eastAsia="en-US"/>
              </w:rPr>
              <w:t>Гкал/ч</w:t>
            </w:r>
          </w:p>
        </w:tc>
        <w:tc>
          <w:tcPr>
            <w:tcW w:w="648" w:type="dxa"/>
            <w:shd w:val="clear" w:color="auto" w:fill="auto"/>
          </w:tcPr>
          <w:p w:rsidR="00246D53" w:rsidRPr="00415D8B" w:rsidRDefault="00246D53" w:rsidP="00246D53">
            <w:pPr>
              <w:pStyle w:val="TableParagraph"/>
              <w:spacing w:line="212" w:lineRule="exact"/>
              <w:ind w:left="51" w:right="11"/>
              <w:rPr>
                <w:rFonts w:eastAsia="Calibri"/>
                <w:w w:val="106"/>
                <w:sz w:val="23"/>
                <w:lang w:val="en-US"/>
              </w:rPr>
            </w:pPr>
          </w:p>
        </w:tc>
        <w:tc>
          <w:tcPr>
            <w:tcW w:w="638" w:type="dxa"/>
            <w:shd w:val="clear" w:color="auto" w:fill="auto"/>
          </w:tcPr>
          <w:p w:rsidR="00246D53" w:rsidRPr="00415D8B" w:rsidRDefault="00246D53" w:rsidP="00246D53">
            <w:pPr>
              <w:pStyle w:val="TableParagraph"/>
              <w:spacing w:line="212" w:lineRule="exact"/>
              <w:ind w:left="47" w:right="7"/>
              <w:rPr>
                <w:rFonts w:eastAsia="Calibri"/>
                <w:w w:val="105"/>
                <w:sz w:val="23"/>
                <w:lang w:val="en-US"/>
              </w:rPr>
            </w:pPr>
          </w:p>
        </w:tc>
        <w:tc>
          <w:tcPr>
            <w:tcW w:w="643" w:type="dxa"/>
            <w:shd w:val="clear" w:color="auto" w:fill="auto"/>
          </w:tcPr>
          <w:p w:rsidR="00246D53" w:rsidRPr="00415D8B" w:rsidRDefault="00246D53" w:rsidP="00246D53">
            <w:pPr>
              <w:pStyle w:val="TableParagraph"/>
              <w:spacing w:line="212" w:lineRule="exact"/>
              <w:ind w:left="54" w:right="5"/>
              <w:rPr>
                <w:rFonts w:eastAsia="Calibri"/>
                <w:w w:val="99"/>
                <w:sz w:val="23"/>
                <w:lang w:val="en-US"/>
              </w:rPr>
            </w:pPr>
          </w:p>
        </w:tc>
        <w:tc>
          <w:tcPr>
            <w:tcW w:w="643" w:type="dxa"/>
            <w:shd w:val="clear" w:color="auto" w:fill="auto"/>
          </w:tcPr>
          <w:p w:rsidR="00246D53" w:rsidRPr="00415D8B" w:rsidRDefault="00246D53" w:rsidP="00246D53">
            <w:pPr>
              <w:pStyle w:val="TableParagraph"/>
              <w:spacing w:line="212" w:lineRule="exact"/>
              <w:ind w:left="54" w:right="11"/>
              <w:rPr>
                <w:rFonts w:eastAsia="Calibri"/>
                <w:sz w:val="23"/>
                <w:lang w:val="en-US"/>
              </w:rPr>
            </w:pPr>
          </w:p>
        </w:tc>
        <w:tc>
          <w:tcPr>
            <w:tcW w:w="648" w:type="dxa"/>
            <w:shd w:val="clear" w:color="auto" w:fill="auto"/>
          </w:tcPr>
          <w:p w:rsidR="00246D53" w:rsidRPr="00415D8B" w:rsidRDefault="00246D53" w:rsidP="00246D53">
            <w:pPr>
              <w:pStyle w:val="TableParagraph"/>
              <w:spacing w:line="212" w:lineRule="exact"/>
              <w:ind w:left="52" w:right="11"/>
              <w:rPr>
                <w:rFonts w:eastAsia="Calibri"/>
                <w:sz w:val="23"/>
                <w:lang w:val="en-US"/>
              </w:rPr>
            </w:pPr>
          </w:p>
        </w:tc>
        <w:tc>
          <w:tcPr>
            <w:tcW w:w="643" w:type="dxa"/>
            <w:shd w:val="clear" w:color="auto" w:fill="auto"/>
          </w:tcPr>
          <w:p w:rsidR="00246D53" w:rsidRPr="00415D8B" w:rsidRDefault="00246D53" w:rsidP="00246D53">
            <w:pPr>
              <w:pStyle w:val="TableParagraph"/>
              <w:spacing w:line="212" w:lineRule="exact"/>
              <w:ind w:left="48" w:right="11"/>
              <w:rPr>
                <w:rFonts w:eastAsia="Calibri"/>
                <w:sz w:val="23"/>
                <w:lang w:val="en-US"/>
              </w:rPr>
            </w:pPr>
          </w:p>
        </w:tc>
        <w:tc>
          <w:tcPr>
            <w:tcW w:w="638" w:type="dxa"/>
            <w:shd w:val="clear" w:color="auto" w:fill="auto"/>
          </w:tcPr>
          <w:p w:rsidR="00246D53" w:rsidRPr="00415D8B" w:rsidRDefault="00246D53" w:rsidP="00246D53">
            <w:pPr>
              <w:pStyle w:val="TableParagraph"/>
              <w:spacing w:line="212" w:lineRule="exact"/>
              <w:ind w:left="50" w:right="7"/>
              <w:rPr>
                <w:rFonts w:eastAsia="Calibri"/>
                <w:sz w:val="23"/>
                <w:lang w:val="en-US"/>
              </w:rPr>
            </w:pPr>
          </w:p>
        </w:tc>
        <w:tc>
          <w:tcPr>
            <w:tcW w:w="638" w:type="dxa"/>
            <w:shd w:val="clear" w:color="auto" w:fill="auto"/>
          </w:tcPr>
          <w:p w:rsidR="00246D53" w:rsidRPr="00415D8B" w:rsidRDefault="00246D53" w:rsidP="00246D53">
            <w:pPr>
              <w:pStyle w:val="TableParagraph"/>
              <w:spacing w:line="212" w:lineRule="exact"/>
              <w:ind w:left="58" w:right="5"/>
              <w:rPr>
                <w:rFonts w:eastAsia="Calibri"/>
                <w:sz w:val="23"/>
                <w:lang w:val="en-US"/>
              </w:rPr>
            </w:pPr>
          </w:p>
        </w:tc>
        <w:tc>
          <w:tcPr>
            <w:tcW w:w="648" w:type="dxa"/>
            <w:shd w:val="clear" w:color="auto" w:fill="auto"/>
          </w:tcPr>
          <w:p w:rsidR="00246D53" w:rsidRPr="00415D8B" w:rsidRDefault="00246D53" w:rsidP="00246D53">
            <w:pPr>
              <w:pStyle w:val="TableParagraph"/>
              <w:spacing w:line="212" w:lineRule="exact"/>
              <w:ind w:left="56" w:right="2"/>
              <w:rPr>
                <w:rFonts w:eastAsia="Calibri"/>
                <w:sz w:val="23"/>
                <w:lang w:val="en-US"/>
              </w:rPr>
            </w:pPr>
          </w:p>
        </w:tc>
        <w:tc>
          <w:tcPr>
            <w:tcW w:w="643" w:type="dxa"/>
          </w:tcPr>
          <w:p w:rsidR="00246D53" w:rsidRPr="00415D8B" w:rsidRDefault="00246D53" w:rsidP="00246D53">
            <w:pPr>
              <w:pStyle w:val="TableParagraph"/>
              <w:spacing w:line="212" w:lineRule="exact"/>
              <w:ind w:left="54" w:right="5"/>
              <w:rPr>
                <w:rFonts w:eastAsia="Calibri"/>
                <w:sz w:val="23"/>
                <w:lang w:val="en-US"/>
              </w:rPr>
            </w:pPr>
          </w:p>
        </w:tc>
      </w:tr>
      <w:tr w:rsidR="00246D53" w:rsidTr="00246D53">
        <w:trPr>
          <w:trHeight w:val="244"/>
          <w:jc w:val="center"/>
        </w:trPr>
        <w:tc>
          <w:tcPr>
            <w:tcW w:w="3115" w:type="dxa"/>
            <w:shd w:val="clear" w:color="auto" w:fill="auto"/>
          </w:tcPr>
          <w:p w:rsidR="00246D53" w:rsidRPr="00415D8B" w:rsidRDefault="00246D53" w:rsidP="00246D53">
            <w:pPr>
              <w:pStyle w:val="TableParagraph"/>
              <w:spacing w:line="199" w:lineRule="exact"/>
              <w:ind w:left="118"/>
              <w:jc w:val="both"/>
              <w:rPr>
                <w:rFonts w:eastAsia="Calibri"/>
                <w:sz w:val="20"/>
              </w:rPr>
            </w:pPr>
            <w:r w:rsidRPr="00415D8B">
              <w:rPr>
                <w:rFonts w:eastAsia="Calibri"/>
                <w:sz w:val="20"/>
              </w:rPr>
              <w:t>Потребление</w:t>
            </w:r>
            <w:r w:rsidRPr="00415D8B">
              <w:rPr>
                <w:rFonts w:eastAsia="Calibri"/>
                <w:spacing w:val="52"/>
                <w:sz w:val="20"/>
              </w:rPr>
              <w:t xml:space="preserve"> </w:t>
            </w:r>
            <w:r w:rsidRPr="00415D8B">
              <w:rPr>
                <w:rFonts w:eastAsia="Calibri"/>
                <w:sz w:val="20"/>
              </w:rPr>
              <w:t>тепловой</w:t>
            </w:r>
            <w:r w:rsidRPr="00415D8B">
              <w:rPr>
                <w:rFonts w:eastAsia="Calibri"/>
                <w:spacing w:val="95"/>
                <w:sz w:val="20"/>
              </w:rPr>
              <w:t xml:space="preserve"> </w:t>
            </w:r>
            <w:r w:rsidRPr="00415D8B">
              <w:rPr>
                <w:rFonts w:eastAsia="Calibri"/>
                <w:sz w:val="20"/>
              </w:rPr>
              <w:t>энергии</w:t>
            </w:r>
          </w:p>
          <w:p w:rsidR="00246D53" w:rsidRPr="00415D8B" w:rsidRDefault="00246D53" w:rsidP="00246D53">
            <w:pPr>
              <w:widowControl w:val="0"/>
              <w:autoSpaceDE w:val="0"/>
              <w:autoSpaceDN w:val="0"/>
              <w:spacing w:line="201" w:lineRule="exact"/>
              <w:ind w:left="119"/>
              <w:rPr>
                <w:rFonts w:eastAsia="Calibri"/>
                <w:sz w:val="20"/>
                <w:szCs w:val="22"/>
                <w:lang w:val="en-US" w:eastAsia="en-US"/>
              </w:rPr>
            </w:pPr>
            <w:r w:rsidRPr="00415D8B">
              <w:rPr>
                <w:rFonts w:eastAsia="Calibri"/>
                <w:sz w:val="20"/>
                <w:szCs w:val="22"/>
                <w:lang w:eastAsia="en-US"/>
              </w:rPr>
              <w:t>от котелъных п. Березовка</w:t>
            </w:r>
            <w:r w:rsidRPr="00415D8B">
              <w:rPr>
                <w:rFonts w:eastAsia="Calibri"/>
                <w:spacing w:val="1"/>
                <w:sz w:val="20"/>
                <w:szCs w:val="22"/>
                <w:lang w:eastAsia="en-US"/>
              </w:rPr>
              <w:t xml:space="preserve"> </w:t>
            </w:r>
            <w:r w:rsidRPr="00415D8B">
              <w:rPr>
                <w:rFonts w:eastAsia="Calibri"/>
                <w:sz w:val="20"/>
                <w:szCs w:val="22"/>
                <w:lang w:eastAsia="en-US"/>
              </w:rPr>
              <w:t>в ка-</w:t>
            </w:r>
            <w:r w:rsidRPr="00415D8B">
              <w:rPr>
                <w:rFonts w:eastAsia="Calibri"/>
                <w:spacing w:val="1"/>
                <w:sz w:val="20"/>
                <w:szCs w:val="22"/>
                <w:lang w:eastAsia="en-US"/>
              </w:rPr>
              <w:t xml:space="preserve"> </w:t>
            </w:r>
            <w:r w:rsidRPr="00415D8B">
              <w:rPr>
                <w:rFonts w:eastAsia="Calibri"/>
                <w:sz w:val="20"/>
                <w:szCs w:val="22"/>
                <w:lang w:eastAsia="en-US"/>
              </w:rPr>
              <w:t>дастровых</w:t>
            </w:r>
            <w:r w:rsidRPr="00415D8B">
              <w:rPr>
                <w:rFonts w:eastAsia="Calibri"/>
                <w:sz w:val="20"/>
                <w:szCs w:val="22"/>
                <w:lang w:eastAsia="en-US"/>
              </w:rPr>
              <w:tab/>
              <w:t>кварталах</w:t>
            </w:r>
            <w:r w:rsidRPr="00415D8B">
              <w:rPr>
                <w:rFonts w:eastAsia="Calibri"/>
                <w:spacing w:val="-48"/>
                <w:sz w:val="20"/>
                <w:szCs w:val="22"/>
                <w:lang w:eastAsia="en-US"/>
              </w:rPr>
              <w:t xml:space="preserve"> </w:t>
            </w:r>
            <w:r w:rsidRPr="00415D8B">
              <w:rPr>
                <w:rFonts w:eastAsia="Calibri"/>
                <w:sz w:val="20"/>
                <w:szCs w:val="22"/>
                <w:lang w:eastAsia="en-US"/>
              </w:rPr>
              <w:t>74:21:0701010.</w:t>
            </w:r>
            <w:r w:rsidRPr="00415D8B">
              <w:rPr>
                <w:rFonts w:eastAsia="Calibri"/>
                <w:spacing w:val="-10"/>
                <w:sz w:val="20"/>
                <w:szCs w:val="22"/>
                <w:lang w:eastAsia="en-US"/>
              </w:rPr>
              <w:t xml:space="preserve"> </w:t>
            </w:r>
            <w:r w:rsidRPr="00415D8B">
              <w:rPr>
                <w:rFonts w:eastAsia="Calibri"/>
                <w:sz w:val="20"/>
                <w:szCs w:val="22"/>
                <w:lang w:val="en-US" w:eastAsia="en-US"/>
              </w:rPr>
              <w:t>Гкал/ч</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1" w:right="11"/>
              <w:rPr>
                <w:rFonts w:eastAsia="Calibri"/>
                <w:w w:val="106"/>
                <w:sz w:val="23"/>
                <w:lang w:val="en-US"/>
              </w:rPr>
            </w:pPr>
            <w:r w:rsidRPr="00415D8B">
              <w:rPr>
                <w:rFonts w:eastAsia="Calibri"/>
                <w:sz w:val="23"/>
                <w:lang w:val="en-US"/>
              </w:rPr>
              <w:t>0,023</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47" w:right="7"/>
              <w:rPr>
                <w:rFonts w:eastAsia="Calibri"/>
                <w:w w:val="105"/>
                <w:sz w:val="23"/>
                <w:lang w:val="en-US"/>
              </w:rPr>
            </w:pPr>
            <w:r w:rsidRPr="00415D8B">
              <w:rPr>
                <w:rFonts w:eastAsia="Calibri"/>
                <w:sz w:val="23"/>
                <w:lang w:val="en-US"/>
              </w:rPr>
              <w:t>0,029</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5"/>
              <w:rPr>
                <w:rFonts w:eastAsia="Calibri"/>
                <w:w w:val="99"/>
                <w:sz w:val="23"/>
                <w:lang w:val="en-US"/>
              </w:rPr>
            </w:pPr>
            <w:r w:rsidRPr="00415D8B">
              <w:rPr>
                <w:rFonts w:eastAsia="Calibri"/>
                <w:sz w:val="23"/>
                <w:lang w:val="en-US"/>
              </w:rPr>
              <w:t>0,038</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11"/>
              <w:rPr>
                <w:rFonts w:eastAsia="Calibri"/>
                <w:sz w:val="23"/>
                <w:lang w:val="en-US"/>
              </w:rPr>
            </w:pPr>
            <w:r w:rsidRPr="00415D8B">
              <w:rPr>
                <w:rFonts w:eastAsia="Calibri"/>
                <w:sz w:val="23"/>
                <w:lang w:val="en-US"/>
              </w:rPr>
              <w:t>0,048</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2" w:right="11"/>
              <w:rPr>
                <w:rFonts w:eastAsia="Calibri"/>
                <w:sz w:val="23"/>
                <w:lang w:val="en-US"/>
              </w:rPr>
            </w:pPr>
            <w:r w:rsidRPr="00415D8B">
              <w:rPr>
                <w:rFonts w:eastAsia="Calibri"/>
                <w:sz w:val="23"/>
                <w:lang w:val="en-US"/>
              </w:rPr>
              <w:t>0,058</w:t>
            </w:r>
          </w:p>
        </w:tc>
        <w:tc>
          <w:tcPr>
            <w:tcW w:w="643"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48" w:right="11"/>
              <w:rPr>
                <w:rFonts w:eastAsia="Calibri"/>
                <w:sz w:val="23"/>
                <w:lang w:val="en-US"/>
              </w:rPr>
            </w:pPr>
            <w:r w:rsidRPr="00415D8B">
              <w:rPr>
                <w:rFonts w:eastAsia="Calibri"/>
                <w:sz w:val="23"/>
                <w:lang w:val="en-US"/>
              </w:rPr>
              <w:t>0,068</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0" w:right="7"/>
              <w:rPr>
                <w:rFonts w:eastAsia="Calibri"/>
                <w:sz w:val="23"/>
                <w:lang w:val="en-US"/>
              </w:rPr>
            </w:pPr>
            <w:r w:rsidRPr="00415D8B">
              <w:rPr>
                <w:rFonts w:eastAsia="Calibri"/>
                <w:sz w:val="23"/>
                <w:lang w:val="en-US"/>
              </w:rPr>
              <w:t>0,078</w:t>
            </w:r>
          </w:p>
        </w:tc>
        <w:tc>
          <w:tcPr>
            <w:tcW w:w="63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8" w:right="5"/>
              <w:rPr>
                <w:rFonts w:eastAsia="Calibri"/>
                <w:sz w:val="23"/>
                <w:lang w:val="en-US"/>
              </w:rPr>
            </w:pPr>
            <w:r w:rsidRPr="00415D8B">
              <w:rPr>
                <w:rFonts w:eastAsia="Calibri"/>
                <w:sz w:val="23"/>
                <w:lang w:val="en-US"/>
              </w:rPr>
              <w:t>0,087</w:t>
            </w:r>
          </w:p>
        </w:tc>
        <w:tc>
          <w:tcPr>
            <w:tcW w:w="648" w:type="dxa"/>
            <w:shd w:val="clear" w:color="auto" w:fill="auto"/>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6" w:right="2"/>
              <w:rPr>
                <w:rFonts w:eastAsia="Calibri"/>
                <w:sz w:val="23"/>
                <w:lang w:val="en-US"/>
              </w:rPr>
            </w:pPr>
            <w:r w:rsidRPr="00415D8B">
              <w:rPr>
                <w:rFonts w:eastAsia="Calibri"/>
                <w:sz w:val="23"/>
                <w:lang w:val="en-US"/>
              </w:rPr>
              <w:t>0,096</w:t>
            </w:r>
          </w:p>
        </w:tc>
        <w:tc>
          <w:tcPr>
            <w:tcW w:w="643" w:type="dxa"/>
          </w:tcPr>
          <w:p w:rsidR="00246D53" w:rsidRPr="00415D8B" w:rsidRDefault="00246D53" w:rsidP="00246D53">
            <w:pPr>
              <w:pStyle w:val="TableParagraph"/>
              <w:spacing w:before="6"/>
              <w:rPr>
                <w:rFonts w:eastAsia="Calibri"/>
                <w:sz w:val="25"/>
                <w:lang w:val="en-US"/>
              </w:rPr>
            </w:pPr>
          </w:p>
          <w:p w:rsidR="00246D53" w:rsidRPr="00415D8B" w:rsidRDefault="00246D53" w:rsidP="00246D53">
            <w:pPr>
              <w:pStyle w:val="TableParagraph"/>
              <w:spacing w:line="212" w:lineRule="exact"/>
              <w:ind w:left="54" w:right="5"/>
              <w:rPr>
                <w:rFonts w:eastAsia="Calibri"/>
                <w:sz w:val="23"/>
                <w:lang w:val="en-US"/>
              </w:rPr>
            </w:pPr>
            <w:r w:rsidRPr="00415D8B">
              <w:rPr>
                <w:rFonts w:eastAsia="Calibri"/>
                <w:sz w:val="23"/>
                <w:lang w:val="en-US"/>
              </w:rPr>
              <w:t>0,114</w:t>
            </w:r>
          </w:p>
        </w:tc>
      </w:tr>
    </w:tbl>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произошли изменения потребления тепловой энергии котельн</w:t>
      </w:r>
      <w:r>
        <w:rPr>
          <w:rFonts w:ascii="Times New Roman" w:hAnsi="Times New Roman"/>
          <w:sz w:val="28"/>
          <w:szCs w:val="28"/>
        </w:rPr>
        <w:t>ы</w:t>
      </w:r>
      <w:r w:rsidRPr="00BC2F89">
        <w:rPr>
          <w:rFonts w:ascii="Times New Roman" w:hAnsi="Times New Roman"/>
          <w:sz w:val="28"/>
          <w:szCs w:val="28"/>
        </w:rPr>
        <w:t>х</w:t>
      </w:r>
      <w:r w:rsidR="007549D5">
        <w:rPr>
          <w:rFonts w:ascii="Times New Roman" w:hAnsi="Times New Roman"/>
          <w:sz w:val="28"/>
          <w:szCs w:val="28"/>
        </w:rPr>
        <w:t>.</w:t>
      </w:r>
    </w:p>
    <w:p w:rsidR="00BC2F89" w:rsidRDefault="00BC2F89" w:rsidP="00BC2F89">
      <w:pPr>
        <w:spacing w:after="120"/>
        <w:ind w:firstLine="710"/>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5.2 О</w:t>
      </w:r>
      <w:r w:rsidRPr="00662530">
        <w:rPr>
          <w:rFonts w:ascii="Times New Roman" w:hAnsi="Times New Roman"/>
          <w:sz w:val="28"/>
          <w:szCs w:val="28"/>
        </w:rPr>
        <w:t>писание значений расчетных тепловых нагрузок на коллекторах источников тепловой энергии</w:t>
      </w:r>
    </w:p>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Все котельные Каменского сельского поселения имеют по одному магистральному выводу. Мини-котельная п. Каменский располагается внутри здания клуба.</w:t>
      </w:r>
    </w:p>
    <w:p w:rsidR="00BC2F89" w:rsidRPr="00BC2F89"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Значение тепловой нагрузки на коллекторах источников тепловой энергии котельных Каменского сельского поселения приведены в таблице 2.19.</w:t>
      </w:r>
    </w:p>
    <w:p w:rsidR="00BC2F89" w:rsidRPr="00BC2F89" w:rsidRDefault="00BC2F89" w:rsidP="00BC2F89">
      <w:pPr>
        <w:spacing w:after="120"/>
        <w:ind w:firstLine="710"/>
        <w:jc w:val="both"/>
        <w:rPr>
          <w:rFonts w:ascii="Times New Roman" w:hAnsi="Times New Roman"/>
          <w:sz w:val="28"/>
          <w:szCs w:val="28"/>
        </w:rPr>
      </w:pPr>
    </w:p>
    <w:p w:rsidR="00895263" w:rsidRDefault="00BC2F89" w:rsidP="00BC2F89">
      <w:pPr>
        <w:spacing w:after="120"/>
        <w:ind w:firstLine="710"/>
        <w:jc w:val="both"/>
        <w:rPr>
          <w:rFonts w:ascii="Times New Roman" w:hAnsi="Times New Roman"/>
          <w:sz w:val="28"/>
          <w:szCs w:val="28"/>
        </w:rPr>
      </w:pPr>
      <w:r w:rsidRPr="00BC2F89">
        <w:rPr>
          <w:rFonts w:ascii="Times New Roman" w:hAnsi="Times New Roman"/>
          <w:sz w:val="28"/>
          <w:szCs w:val="28"/>
        </w:rPr>
        <w:t>Таблица 2.19</w:t>
      </w:r>
      <w:r w:rsidRPr="00BC2F89">
        <w:rPr>
          <w:rFonts w:ascii="Times New Roman" w:hAnsi="Times New Roman"/>
          <w:sz w:val="28"/>
          <w:szCs w:val="28"/>
        </w:rPr>
        <w:tab/>
        <w:t>— Значение тепловой нагрузки на коллекторах источников тепловой энергии котельных Каменского сельского поселения</w:t>
      </w: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612"/>
        <w:gridCol w:w="2809"/>
      </w:tblGrid>
      <w:tr w:rsidR="00415D8B" w:rsidTr="00415D8B">
        <w:trPr>
          <w:trHeight w:val="287"/>
          <w:jc w:val="center"/>
        </w:trPr>
        <w:tc>
          <w:tcPr>
            <w:tcW w:w="7612" w:type="dxa"/>
            <w:shd w:val="clear" w:color="auto" w:fill="auto"/>
          </w:tcPr>
          <w:p w:rsidR="00BC2F89" w:rsidRPr="00415D8B" w:rsidRDefault="00BC2F89" w:rsidP="00415D8B">
            <w:pPr>
              <w:pStyle w:val="TableParagraph"/>
              <w:spacing w:before="1"/>
              <w:ind w:left="2307" w:right="2332"/>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4"/>
                <w:w w:val="105"/>
                <w:sz w:val="23"/>
                <w:lang w:val="en-US"/>
              </w:rPr>
              <w:t xml:space="preserve"> </w:t>
            </w:r>
            <w:r w:rsidRPr="00415D8B">
              <w:rPr>
                <w:rFonts w:eastAsia="Calibri"/>
                <w:b/>
                <w:w w:val="105"/>
                <w:sz w:val="23"/>
                <w:lang w:val="en-US"/>
              </w:rPr>
              <w:t>коллектора</w:t>
            </w:r>
          </w:p>
        </w:tc>
        <w:tc>
          <w:tcPr>
            <w:tcW w:w="2809" w:type="dxa"/>
            <w:shd w:val="clear" w:color="auto" w:fill="auto"/>
          </w:tcPr>
          <w:p w:rsidR="00BC2F89" w:rsidRPr="00415D8B" w:rsidRDefault="00BC2F89" w:rsidP="00415D8B">
            <w:pPr>
              <w:pStyle w:val="TableParagraph"/>
              <w:spacing w:before="1"/>
              <w:ind w:left="857" w:right="879"/>
              <w:rPr>
                <w:rFonts w:eastAsia="Calibri"/>
                <w:b/>
                <w:sz w:val="23"/>
                <w:lang w:val="en-US"/>
              </w:rPr>
            </w:pPr>
            <w:r w:rsidRPr="00415D8B">
              <w:rPr>
                <w:rFonts w:eastAsia="Calibri"/>
                <w:b/>
                <w:w w:val="105"/>
                <w:sz w:val="23"/>
                <w:lang w:val="en-US"/>
              </w:rPr>
              <w:t>Значение</w:t>
            </w:r>
          </w:p>
        </w:tc>
      </w:tr>
      <w:tr w:rsidR="00BC2F89" w:rsidTr="00415D8B">
        <w:trPr>
          <w:trHeight w:val="268"/>
          <w:jc w:val="center"/>
        </w:trPr>
        <w:tc>
          <w:tcPr>
            <w:tcW w:w="10421" w:type="dxa"/>
            <w:gridSpan w:val="2"/>
            <w:shd w:val="clear" w:color="auto" w:fill="auto"/>
          </w:tcPr>
          <w:p w:rsidR="00BC2F89" w:rsidRPr="00415D8B" w:rsidRDefault="00BC2F89" w:rsidP="00415D8B">
            <w:pPr>
              <w:pStyle w:val="TableParagraph"/>
              <w:spacing w:line="237" w:lineRule="exact"/>
              <w:ind w:right="3645"/>
              <w:jc w:val="left"/>
              <w:rPr>
                <w:rFonts w:eastAsia="Calibri"/>
                <w:sz w:val="23"/>
                <w:lang w:val="en-US"/>
              </w:rPr>
            </w:pPr>
            <w:r w:rsidRPr="00415D8B">
              <w:rPr>
                <w:rFonts w:eastAsia="Calibri"/>
                <w:sz w:val="23"/>
                <w:lang w:val="en-US"/>
              </w:rPr>
              <w:t>Котельная</w:t>
            </w:r>
            <w:r w:rsidRPr="00415D8B">
              <w:rPr>
                <w:rFonts w:eastAsia="Calibri"/>
                <w:spacing w:val="46"/>
                <w:sz w:val="23"/>
                <w:lang w:val="en-US"/>
              </w:rPr>
              <w:t xml:space="preserve"> </w:t>
            </w: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Каменский</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415D8B" w:rsidRDefault="00BC2F89" w:rsidP="00415D8B">
            <w:pPr>
              <w:pStyle w:val="TableParagraph"/>
              <w:spacing w:line="241" w:lineRule="exact"/>
              <w:ind w:left="857" w:right="832"/>
              <w:jc w:val="left"/>
              <w:rPr>
                <w:rFonts w:eastAsia="Calibri"/>
                <w:sz w:val="23"/>
                <w:lang w:val="en-US"/>
              </w:rPr>
            </w:pPr>
            <w:r w:rsidRPr="00415D8B">
              <w:rPr>
                <w:rFonts w:eastAsia="Calibri"/>
                <w:w w:val="105"/>
                <w:sz w:val="23"/>
                <w:lang w:val="en-US"/>
              </w:rPr>
              <w:t>1,109</w:t>
            </w:r>
          </w:p>
        </w:tc>
      </w:tr>
      <w:tr w:rsidR="00BC2F89" w:rsidTr="00415D8B">
        <w:trPr>
          <w:trHeight w:val="273"/>
          <w:jc w:val="center"/>
        </w:trPr>
        <w:tc>
          <w:tcPr>
            <w:tcW w:w="10421" w:type="dxa"/>
            <w:gridSpan w:val="2"/>
            <w:shd w:val="clear" w:color="auto" w:fill="auto"/>
          </w:tcPr>
          <w:p w:rsidR="00BC2F89" w:rsidRPr="00415D8B" w:rsidRDefault="00BC2F89" w:rsidP="00415D8B">
            <w:pPr>
              <w:pStyle w:val="TableParagraph"/>
              <w:spacing w:line="241" w:lineRule="exact"/>
              <w:ind w:right="3645"/>
              <w:jc w:val="left"/>
              <w:rPr>
                <w:rFonts w:eastAsia="Calibri"/>
                <w:sz w:val="23"/>
                <w:lang w:val="en-US"/>
              </w:rPr>
            </w:pPr>
            <w:r w:rsidRPr="00415D8B">
              <w:rPr>
                <w:rFonts w:eastAsia="Calibri"/>
                <w:sz w:val="23"/>
                <w:lang w:val="en-US"/>
              </w:rPr>
              <w:t>Мини-котельная</w:t>
            </w:r>
            <w:r w:rsidRPr="00415D8B">
              <w:rPr>
                <w:rFonts w:eastAsia="Calibri"/>
                <w:spacing w:val="18"/>
                <w:sz w:val="23"/>
                <w:lang w:val="en-US"/>
              </w:rPr>
              <w:t xml:space="preserve"> </w:t>
            </w:r>
            <w:r w:rsidRPr="00415D8B">
              <w:rPr>
                <w:rFonts w:eastAsia="Calibri"/>
                <w:sz w:val="23"/>
                <w:lang w:val="en-US"/>
              </w:rPr>
              <w:t>п.</w:t>
            </w:r>
            <w:r w:rsidRPr="00415D8B">
              <w:rPr>
                <w:rFonts w:eastAsia="Calibri"/>
                <w:spacing w:val="35"/>
                <w:sz w:val="23"/>
                <w:lang w:val="en-US"/>
              </w:rPr>
              <w:t xml:space="preserve"> </w:t>
            </w:r>
            <w:r w:rsidRPr="00415D8B">
              <w:rPr>
                <w:rFonts w:eastAsia="Calibri"/>
                <w:sz w:val="23"/>
                <w:lang w:val="en-US"/>
              </w:rPr>
              <w:t>Каменский</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415D8B" w:rsidRDefault="00BC2F89" w:rsidP="00415D8B">
            <w:pPr>
              <w:pStyle w:val="TableParagraph"/>
              <w:spacing w:line="241" w:lineRule="exact"/>
              <w:ind w:left="857" w:right="839"/>
              <w:jc w:val="left"/>
              <w:rPr>
                <w:rFonts w:eastAsia="Calibri"/>
                <w:sz w:val="23"/>
                <w:lang w:val="en-US"/>
              </w:rPr>
            </w:pPr>
            <w:r w:rsidRPr="00415D8B">
              <w:rPr>
                <w:rFonts w:eastAsia="Calibri"/>
                <w:sz w:val="23"/>
                <w:lang w:val="en-US"/>
              </w:rPr>
              <w:t>0,120</w:t>
            </w:r>
          </w:p>
        </w:tc>
      </w:tr>
      <w:tr w:rsidR="00BC2F89" w:rsidTr="00415D8B">
        <w:trPr>
          <w:trHeight w:val="268"/>
          <w:jc w:val="center"/>
        </w:trPr>
        <w:tc>
          <w:tcPr>
            <w:tcW w:w="10421" w:type="dxa"/>
            <w:gridSpan w:val="2"/>
            <w:shd w:val="clear" w:color="auto" w:fill="auto"/>
          </w:tcPr>
          <w:p w:rsidR="00BC2F89" w:rsidRPr="00415D8B" w:rsidRDefault="00BC2F89" w:rsidP="00415D8B">
            <w:pPr>
              <w:pStyle w:val="TableParagraph"/>
              <w:spacing w:line="246" w:lineRule="exact"/>
              <w:ind w:right="3645"/>
              <w:jc w:val="left"/>
              <w:rPr>
                <w:rFonts w:eastAsia="Calibri"/>
                <w:sz w:val="23"/>
                <w:lang w:val="en-US"/>
              </w:rPr>
            </w:pPr>
            <w:r w:rsidRPr="00415D8B">
              <w:rPr>
                <w:rFonts w:eastAsia="Calibri"/>
                <w:sz w:val="23"/>
                <w:lang w:val="en-US"/>
              </w:rPr>
              <w:t>БМК</w:t>
            </w:r>
            <w:r w:rsidRPr="00415D8B">
              <w:rPr>
                <w:rFonts w:eastAsia="Calibri"/>
                <w:spacing w:val="25"/>
                <w:sz w:val="23"/>
                <w:lang w:val="en-US"/>
              </w:rPr>
              <w:t xml:space="preserve"> </w:t>
            </w: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Березовка</w:t>
            </w:r>
          </w:p>
        </w:tc>
      </w:tr>
      <w:tr w:rsidR="00415D8B" w:rsidTr="00415D8B">
        <w:trPr>
          <w:trHeight w:val="268"/>
          <w:jc w:val="center"/>
        </w:trPr>
        <w:tc>
          <w:tcPr>
            <w:tcW w:w="7612" w:type="dxa"/>
            <w:shd w:val="clear" w:color="auto" w:fill="auto"/>
          </w:tcPr>
          <w:p w:rsidR="00BC2F89" w:rsidRPr="00415D8B" w:rsidRDefault="00BC2F89" w:rsidP="00415D8B">
            <w:pPr>
              <w:pStyle w:val="TableParagraph"/>
              <w:spacing w:line="246" w:lineRule="exact"/>
              <w:ind w:left="124"/>
              <w:jc w:val="left"/>
              <w:rPr>
                <w:rFonts w:eastAsia="Calibri"/>
                <w:sz w:val="23"/>
              </w:rPr>
            </w:pPr>
            <w:r w:rsidRPr="00415D8B">
              <w:rPr>
                <w:rFonts w:eastAsia="Calibri"/>
                <w:sz w:val="23"/>
              </w:rPr>
              <w:t>Тепловая</w:t>
            </w:r>
            <w:r w:rsidRPr="00415D8B">
              <w:rPr>
                <w:rFonts w:eastAsia="Calibri"/>
                <w:spacing w:val="33"/>
                <w:sz w:val="23"/>
              </w:rPr>
              <w:t xml:space="preserve"> </w:t>
            </w:r>
            <w:r w:rsidRPr="00415D8B">
              <w:rPr>
                <w:rFonts w:eastAsia="Calibri"/>
                <w:sz w:val="23"/>
              </w:rPr>
              <w:t>нагрузка</w:t>
            </w:r>
            <w:r w:rsidRPr="00415D8B">
              <w:rPr>
                <w:rFonts w:eastAsia="Calibri"/>
                <w:spacing w:val="26"/>
                <w:sz w:val="23"/>
              </w:rPr>
              <w:t xml:space="preserve"> </w:t>
            </w:r>
            <w:r w:rsidRPr="00415D8B">
              <w:rPr>
                <w:rFonts w:eastAsia="Calibri"/>
                <w:sz w:val="23"/>
              </w:rPr>
              <w:t>на</w:t>
            </w:r>
            <w:r w:rsidRPr="00415D8B">
              <w:rPr>
                <w:rFonts w:eastAsia="Calibri"/>
                <w:spacing w:val="21"/>
                <w:sz w:val="23"/>
              </w:rPr>
              <w:t xml:space="preserve"> </w:t>
            </w:r>
            <w:r w:rsidRPr="00415D8B">
              <w:rPr>
                <w:rFonts w:eastAsia="Calibri"/>
                <w:sz w:val="23"/>
              </w:rPr>
              <w:t>коллекторе,</w:t>
            </w:r>
            <w:r w:rsidRPr="00415D8B">
              <w:rPr>
                <w:rFonts w:eastAsia="Calibri"/>
                <w:spacing w:val="35"/>
                <w:sz w:val="23"/>
              </w:rPr>
              <w:t xml:space="preserve"> </w:t>
            </w:r>
            <w:r w:rsidRPr="00415D8B">
              <w:rPr>
                <w:rFonts w:eastAsia="Calibri"/>
                <w:sz w:val="23"/>
              </w:rPr>
              <w:t>Гкал/ч</w:t>
            </w:r>
          </w:p>
        </w:tc>
        <w:tc>
          <w:tcPr>
            <w:tcW w:w="2809" w:type="dxa"/>
            <w:shd w:val="clear" w:color="auto" w:fill="auto"/>
          </w:tcPr>
          <w:p w:rsidR="00BC2F89" w:rsidRPr="008F6F86" w:rsidRDefault="00BC2F89" w:rsidP="00415D8B">
            <w:pPr>
              <w:pStyle w:val="TableParagraph"/>
              <w:spacing w:line="248" w:lineRule="exact"/>
              <w:ind w:left="857" w:right="837"/>
              <w:jc w:val="left"/>
              <w:rPr>
                <w:rFonts w:eastAsia="Calibri"/>
                <w:sz w:val="23"/>
              </w:rPr>
            </w:pPr>
            <w:r w:rsidRPr="008F6F86">
              <w:rPr>
                <w:rFonts w:eastAsia="Calibri"/>
                <w:lang w:val="en-US"/>
              </w:rPr>
              <w:t>0,</w:t>
            </w:r>
            <w:r w:rsidR="008F6F86" w:rsidRPr="008F6F86">
              <w:rPr>
                <w:rFonts w:eastAsia="Calibri"/>
              </w:rPr>
              <w:t>7747</w:t>
            </w:r>
          </w:p>
        </w:tc>
      </w:tr>
    </w:tbl>
    <w:p w:rsidR="00BC2F89" w:rsidRDefault="00BC2F89" w:rsidP="00BC2F89">
      <w:pPr>
        <w:spacing w:after="120"/>
        <w:ind w:firstLine="709"/>
        <w:jc w:val="both"/>
        <w:rPr>
          <w:rFonts w:ascii="Times New Roman" w:hAnsi="Times New Roman"/>
          <w:sz w:val="28"/>
          <w:szCs w:val="28"/>
        </w:rPr>
      </w:pPr>
    </w:p>
    <w:p w:rsidR="00BC2F89" w:rsidRPr="00BC2F89" w:rsidRDefault="00BC2F89" w:rsidP="00BC2F89">
      <w:pPr>
        <w:spacing w:after="120"/>
        <w:ind w:firstLine="709"/>
        <w:jc w:val="both"/>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w:t>
      </w:r>
      <w:r>
        <w:rPr>
          <w:rFonts w:ascii="Times New Roman" w:hAnsi="Times New Roman"/>
          <w:sz w:val="28"/>
          <w:szCs w:val="28"/>
        </w:rPr>
        <w:t>Каменского</w:t>
      </w:r>
      <w:r w:rsidRPr="00BC2F89">
        <w:rPr>
          <w:rFonts w:ascii="Times New Roman" w:hAnsi="Times New Roman"/>
          <w:sz w:val="28"/>
          <w:szCs w:val="28"/>
        </w:rPr>
        <w:t xml:space="preserve">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w:t>
      </w:r>
      <w:r w:rsidR="007549D5">
        <w:rPr>
          <w:rFonts w:ascii="Times New Roman" w:hAnsi="Times New Roman"/>
          <w:sz w:val="28"/>
          <w:szCs w:val="28"/>
        </w:rPr>
        <w:t xml:space="preserve">не </w:t>
      </w:r>
      <w:r w:rsidRPr="00BC2F89">
        <w:rPr>
          <w:rFonts w:ascii="Times New Roman" w:hAnsi="Times New Roman"/>
          <w:sz w:val="28"/>
          <w:szCs w:val="28"/>
        </w:rPr>
        <w:t>произошли изменения потребления тепловой нагрузки на коллекторах котельных</w:t>
      </w:r>
      <w:r w:rsidR="007549D5">
        <w:rPr>
          <w:rFonts w:ascii="Times New Roman" w:hAnsi="Times New Roman"/>
          <w:sz w:val="28"/>
          <w:szCs w:val="28"/>
        </w:rPr>
        <w:t>.</w:t>
      </w:r>
    </w:p>
    <w:p w:rsidR="00F94CE3" w:rsidRPr="00241311" w:rsidRDefault="00F94CE3" w:rsidP="00F94CE3">
      <w:pPr>
        <w:spacing w:after="120"/>
        <w:ind w:firstLine="709"/>
        <w:jc w:val="center"/>
        <w:rPr>
          <w:rFonts w:ascii="Times New Roman" w:hAnsi="Times New Roman"/>
          <w:sz w:val="28"/>
          <w:szCs w:val="28"/>
        </w:rPr>
      </w:pPr>
      <w:r w:rsidRPr="00241311">
        <w:rPr>
          <w:rFonts w:ascii="Times New Roman" w:hAnsi="Times New Roman"/>
          <w:sz w:val="28"/>
          <w:szCs w:val="28"/>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D1AA6" w:rsidRDefault="00BC2F89" w:rsidP="00CD1AA6">
      <w:pPr>
        <w:pStyle w:val="a3"/>
        <w:spacing w:before="0" w:after="0"/>
        <w:ind w:firstLine="709"/>
        <w:rPr>
          <w:rFonts w:ascii="Times New Roman" w:hAnsi="Times New Roman"/>
          <w:sz w:val="28"/>
          <w:szCs w:val="28"/>
        </w:rPr>
      </w:pPr>
      <w:r w:rsidRPr="00BC2F89">
        <w:rPr>
          <w:rFonts w:ascii="Times New Roman" w:hAnsi="Times New Roman"/>
          <w:color w:val="auto"/>
          <w:sz w:val="28"/>
          <w:szCs w:val="28"/>
        </w:rPr>
        <w:t>Случаев и условий применения на территории Каменского сельского поселения отопления жилых помещений в многоквартирных домах с использованием индивидуальных квартирных источников тепловой энергии не имеется.</w:t>
      </w:r>
      <w:r w:rsidR="00CD1AA6">
        <w:rPr>
          <w:rFonts w:ascii="Times New Roman" w:hAnsi="Times New Roman"/>
          <w:sz w:val="28"/>
          <w:szCs w:val="28"/>
        </w:rPr>
        <w:t xml:space="preserve"> </w:t>
      </w:r>
    </w:p>
    <w:p w:rsidR="00BC2F89" w:rsidRPr="00F6370F" w:rsidRDefault="00BC2F89" w:rsidP="00CD1AA6">
      <w:pPr>
        <w:pStyle w:val="a3"/>
        <w:spacing w:before="0" w:after="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5.4</w:t>
      </w:r>
      <w:r w:rsidR="00BC2F89" w:rsidRPr="00BC2F89">
        <w:rPr>
          <w:rFonts w:ascii="Times New Roman" w:hAnsi="Times New Roman"/>
          <w:sz w:val="28"/>
          <w:szCs w:val="28"/>
        </w:rPr>
        <w:tab/>
      </w:r>
      <w:r w:rsidR="00BC2F89">
        <w:rPr>
          <w:rFonts w:ascii="Times New Roman" w:hAnsi="Times New Roman"/>
          <w:sz w:val="28"/>
          <w:szCs w:val="28"/>
        </w:rPr>
        <w:t>Описание</w:t>
      </w:r>
      <w:r w:rsidR="00BC2F89" w:rsidRPr="00BC2F89">
        <w:rPr>
          <w:rFonts w:ascii="Times New Roman" w:hAnsi="Times New Roman"/>
          <w:sz w:val="28"/>
          <w:szCs w:val="28"/>
        </w:rPr>
        <w:t xml:space="preserve"> величины потребления тепловой энергии в расчетных элементах территориального деления за отопительный </w:t>
      </w:r>
      <w:r w:rsidR="00BC2F89">
        <w:rPr>
          <w:rFonts w:ascii="Times New Roman" w:hAnsi="Times New Roman"/>
          <w:sz w:val="28"/>
          <w:szCs w:val="28"/>
        </w:rPr>
        <w:t>период</w:t>
      </w:r>
      <w:r w:rsidR="00BC2F89" w:rsidRPr="00BC2F89">
        <w:rPr>
          <w:rFonts w:ascii="Times New Roman" w:hAnsi="Times New Roman"/>
          <w:sz w:val="28"/>
          <w:szCs w:val="28"/>
        </w:rPr>
        <w:t xml:space="preserve"> и за год в целом</w:t>
      </w:r>
    </w:p>
    <w:p w:rsidR="00F94CE3" w:rsidRDefault="00BC2F89" w:rsidP="00F94CE3">
      <w:pPr>
        <w:rPr>
          <w:rFonts w:ascii="Times New Roman" w:hAnsi="Times New Roman"/>
          <w:color w:val="000000"/>
          <w:sz w:val="28"/>
          <w:szCs w:val="28"/>
        </w:rPr>
      </w:pPr>
      <w:r w:rsidRPr="00BC2F89">
        <w:rPr>
          <w:rFonts w:ascii="Times New Roman" w:hAnsi="Times New Roman"/>
          <w:color w:val="000000"/>
          <w:sz w:val="28"/>
          <w:szCs w:val="28"/>
        </w:rPr>
        <w:t xml:space="preserve">Расчетными элементами территориального деления являются кадастровые кварталы, в границах которых расположены зоны действия котельных п. Каменский и п. Березовка. Описание величины потребления тепловой энергии в расчетных элементах территориального деления за </w:t>
      </w:r>
      <w:r>
        <w:rPr>
          <w:rFonts w:ascii="Times New Roman" w:hAnsi="Times New Roman"/>
          <w:color w:val="000000"/>
          <w:sz w:val="28"/>
          <w:szCs w:val="28"/>
        </w:rPr>
        <w:t>отопительный</w:t>
      </w:r>
      <w:r w:rsidRPr="00BC2F89">
        <w:rPr>
          <w:rFonts w:ascii="Times New Roman" w:hAnsi="Times New Roman"/>
          <w:color w:val="000000"/>
          <w:sz w:val="28"/>
          <w:szCs w:val="28"/>
        </w:rPr>
        <w:t xml:space="preserve"> период и за год в целом приведены в таблице 2.20.</w:t>
      </w:r>
    </w:p>
    <w:p w:rsidR="00BC2F89" w:rsidRDefault="00BC2F89" w:rsidP="00F94CE3">
      <w:pPr>
        <w:rPr>
          <w:rFonts w:ascii="Times New Roman" w:hAnsi="Times New Roman"/>
          <w:color w:val="000000"/>
          <w:sz w:val="28"/>
          <w:szCs w:val="28"/>
        </w:rPr>
      </w:pPr>
    </w:p>
    <w:p w:rsidR="00BC2F89" w:rsidRDefault="00BC2F89" w:rsidP="00F94CE3">
      <w:pPr>
        <w:rPr>
          <w:rFonts w:ascii="Times New Roman" w:hAnsi="Times New Roman"/>
          <w:sz w:val="28"/>
          <w:szCs w:val="28"/>
        </w:rPr>
      </w:pPr>
      <w:r w:rsidRPr="00BC2F89">
        <w:rPr>
          <w:rFonts w:ascii="Times New Roman" w:hAnsi="Times New Roman"/>
          <w:sz w:val="28"/>
          <w:szCs w:val="28"/>
        </w:rPr>
        <w:lastRenderedPageBreak/>
        <w:t>Таблица 2.20</w:t>
      </w:r>
      <w:r w:rsidRPr="00BC2F89">
        <w:rPr>
          <w:rFonts w:ascii="Times New Roman" w:hAnsi="Times New Roman"/>
          <w:sz w:val="28"/>
          <w:szCs w:val="28"/>
        </w:rPr>
        <w:tab/>
        <w:t>Величины потребления тепловой энергии в расчетных элементах территориального деления за отопительный период и за год</w:t>
      </w:r>
    </w:p>
    <w:tbl>
      <w:tblPr>
        <w:tblW w:w="104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49"/>
        <w:gridCol w:w="605"/>
        <w:gridCol w:w="615"/>
        <w:gridCol w:w="615"/>
        <w:gridCol w:w="615"/>
        <w:gridCol w:w="610"/>
        <w:gridCol w:w="615"/>
        <w:gridCol w:w="620"/>
        <w:gridCol w:w="610"/>
        <w:gridCol w:w="620"/>
        <w:gridCol w:w="610"/>
        <w:gridCol w:w="615"/>
        <w:gridCol w:w="615"/>
        <w:gridCol w:w="1143"/>
      </w:tblGrid>
      <w:tr w:rsidR="00BC2F89" w:rsidTr="00415D8B">
        <w:trPr>
          <w:trHeight w:val="282"/>
          <w:jc w:val="center"/>
        </w:trPr>
        <w:tc>
          <w:tcPr>
            <w:tcW w:w="1949" w:type="dxa"/>
            <w:shd w:val="clear" w:color="auto" w:fill="auto"/>
          </w:tcPr>
          <w:p w:rsidR="00BC2F89" w:rsidRPr="00415D8B" w:rsidRDefault="00BC2F89" w:rsidP="00415D8B">
            <w:pPr>
              <w:pStyle w:val="TableParagraph"/>
              <w:spacing w:line="257" w:lineRule="exact"/>
              <w:ind w:left="456"/>
              <w:rPr>
                <w:rFonts w:eastAsia="Calibri"/>
                <w:b/>
                <w:sz w:val="23"/>
                <w:lang w:val="en-US"/>
              </w:rPr>
            </w:pPr>
            <w:r w:rsidRPr="00415D8B">
              <w:rPr>
                <w:rFonts w:eastAsia="Calibri"/>
                <w:b/>
                <w:w w:val="105"/>
                <w:sz w:val="23"/>
              </w:rPr>
              <w:t>П</w:t>
            </w:r>
            <w:r w:rsidRPr="00415D8B">
              <w:rPr>
                <w:rFonts w:eastAsia="Calibri"/>
                <w:b/>
                <w:w w:val="105"/>
                <w:sz w:val="23"/>
                <w:lang w:val="en-US"/>
              </w:rPr>
              <w:t>араметр</w:t>
            </w:r>
          </w:p>
        </w:tc>
        <w:tc>
          <w:tcPr>
            <w:tcW w:w="7365" w:type="dxa"/>
            <w:gridSpan w:val="12"/>
            <w:shd w:val="clear" w:color="auto" w:fill="auto"/>
          </w:tcPr>
          <w:p w:rsidR="00BC2F89" w:rsidRPr="00415D8B" w:rsidRDefault="00BC2F89" w:rsidP="00415D8B">
            <w:pPr>
              <w:pStyle w:val="TableParagraph"/>
              <w:spacing w:line="257" w:lineRule="exact"/>
              <w:ind w:left="59"/>
              <w:rPr>
                <w:rFonts w:eastAsia="Calibri"/>
                <w:b/>
                <w:sz w:val="23"/>
                <w:lang w:val="en-US"/>
              </w:rPr>
            </w:pPr>
            <w:r w:rsidRPr="00415D8B">
              <w:rPr>
                <w:rFonts w:eastAsia="Calibri"/>
                <w:b/>
                <w:sz w:val="23"/>
              </w:rPr>
              <w:t>З</w:t>
            </w:r>
            <w:r w:rsidRPr="00415D8B">
              <w:rPr>
                <w:rFonts w:eastAsia="Calibri"/>
                <w:b/>
                <w:sz w:val="23"/>
                <w:lang w:val="en-US"/>
              </w:rPr>
              <w:t>начение</w:t>
            </w:r>
            <w:r w:rsidRPr="00415D8B">
              <w:rPr>
                <w:rFonts w:eastAsia="Calibri"/>
                <w:b/>
                <w:spacing w:val="21"/>
                <w:sz w:val="23"/>
                <w:lang w:val="en-US"/>
              </w:rPr>
              <w:t xml:space="preserve"> </w:t>
            </w:r>
            <w:r w:rsidRPr="00415D8B">
              <w:rPr>
                <w:rFonts w:eastAsia="Calibri"/>
                <w:b/>
                <w:sz w:val="23"/>
                <w:lang w:val="en-US"/>
              </w:rPr>
              <w:t>в</w:t>
            </w:r>
            <w:r w:rsidRPr="00415D8B">
              <w:rPr>
                <w:rFonts w:eastAsia="Calibri"/>
                <w:b/>
                <w:spacing w:val="14"/>
                <w:sz w:val="23"/>
                <w:lang w:val="en-US"/>
              </w:rPr>
              <w:t xml:space="preserve"> </w:t>
            </w:r>
            <w:r w:rsidRPr="00415D8B">
              <w:rPr>
                <w:rFonts w:eastAsia="Calibri"/>
                <w:b/>
                <w:sz w:val="23"/>
                <w:lang w:val="en-US"/>
              </w:rPr>
              <w:t>течение</w:t>
            </w:r>
            <w:r w:rsidRPr="00415D8B">
              <w:rPr>
                <w:rFonts w:eastAsia="Calibri"/>
                <w:b/>
                <w:spacing w:val="28"/>
                <w:sz w:val="23"/>
                <w:lang w:val="en-US"/>
              </w:rPr>
              <w:t xml:space="preserve"> </w:t>
            </w:r>
            <w:r w:rsidRPr="00415D8B">
              <w:rPr>
                <w:rFonts w:eastAsia="Calibri"/>
                <w:b/>
                <w:sz w:val="23"/>
                <w:lang w:val="en-US"/>
              </w:rPr>
              <w:t>года</w:t>
            </w:r>
          </w:p>
        </w:tc>
        <w:tc>
          <w:tcPr>
            <w:tcW w:w="1143" w:type="dxa"/>
            <w:vMerge w:val="restart"/>
            <w:shd w:val="clear" w:color="auto" w:fill="auto"/>
          </w:tcPr>
          <w:p w:rsidR="00BC2F89" w:rsidRPr="00415D8B" w:rsidRDefault="00BC2F89" w:rsidP="00415D8B">
            <w:pPr>
              <w:pStyle w:val="TableParagraph"/>
              <w:spacing w:line="257" w:lineRule="exact"/>
              <w:ind w:left="61" w:right="58"/>
              <w:rPr>
                <w:rFonts w:eastAsia="Calibri"/>
                <w:b/>
                <w:sz w:val="23"/>
                <w:lang w:val="en-US"/>
              </w:rPr>
            </w:pPr>
            <w:r w:rsidRPr="00415D8B">
              <w:rPr>
                <w:rFonts w:eastAsia="Calibri"/>
                <w:b/>
                <w:sz w:val="23"/>
                <w:lang w:val="en-US"/>
              </w:rPr>
              <w:t>Значение</w:t>
            </w:r>
          </w:p>
          <w:p w:rsidR="00BC2F89" w:rsidRPr="00415D8B" w:rsidRDefault="00BC2F89" w:rsidP="00415D8B">
            <w:pPr>
              <w:pStyle w:val="TableParagraph"/>
              <w:spacing w:before="14"/>
              <w:ind w:left="61" w:right="39"/>
              <w:rPr>
                <w:rFonts w:eastAsia="Calibri"/>
                <w:sz w:val="23"/>
                <w:lang w:val="en-US"/>
              </w:rPr>
            </w:pPr>
            <w:r w:rsidRPr="00415D8B">
              <w:rPr>
                <w:rFonts w:eastAsia="Calibri"/>
                <w:sz w:val="23"/>
                <w:lang w:val="en-US"/>
              </w:rPr>
              <w:t>за</w:t>
            </w:r>
            <w:r w:rsidRPr="00415D8B">
              <w:rPr>
                <w:rFonts w:eastAsia="Calibri"/>
                <w:spacing w:val="22"/>
                <w:sz w:val="23"/>
                <w:lang w:val="en-US"/>
              </w:rPr>
              <w:t xml:space="preserve"> </w:t>
            </w:r>
            <w:r w:rsidRPr="00415D8B">
              <w:rPr>
                <w:rFonts w:eastAsia="Calibri"/>
                <w:sz w:val="23"/>
                <w:lang w:val="en-US"/>
              </w:rPr>
              <w:t>год</w:t>
            </w:r>
          </w:p>
        </w:tc>
      </w:tr>
      <w:tr w:rsidR="00415D8B" w:rsidTr="00415D8B">
        <w:trPr>
          <w:trHeight w:val="277"/>
          <w:jc w:val="center"/>
        </w:trPr>
        <w:tc>
          <w:tcPr>
            <w:tcW w:w="1949" w:type="dxa"/>
            <w:shd w:val="clear" w:color="auto" w:fill="auto"/>
          </w:tcPr>
          <w:p w:rsidR="00BC2F89" w:rsidRPr="00415D8B" w:rsidRDefault="00BC2F89" w:rsidP="00415D8B">
            <w:pPr>
              <w:pStyle w:val="TableParagraph"/>
              <w:spacing w:line="238" w:lineRule="exact"/>
              <w:ind w:left="651"/>
              <w:rPr>
                <w:rFonts w:eastAsia="Calibri"/>
                <w:sz w:val="23"/>
                <w:lang w:val="en-US"/>
              </w:rPr>
            </w:pPr>
            <w:r w:rsidRPr="00415D8B">
              <w:rPr>
                <w:rFonts w:eastAsia="Calibri"/>
                <w:w w:val="105"/>
                <w:sz w:val="23"/>
                <w:lang w:val="en-US"/>
              </w:rPr>
              <w:t>Месяц</w:t>
            </w:r>
          </w:p>
        </w:tc>
        <w:tc>
          <w:tcPr>
            <w:tcW w:w="605" w:type="dxa"/>
            <w:shd w:val="clear" w:color="auto" w:fill="auto"/>
          </w:tcPr>
          <w:p w:rsidR="00BC2F89" w:rsidRPr="00415D8B" w:rsidRDefault="00BC2F89" w:rsidP="00415D8B">
            <w:pPr>
              <w:pStyle w:val="TableParagraph"/>
              <w:spacing w:line="238" w:lineRule="exact"/>
              <w:ind w:left="54"/>
              <w:rPr>
                <w:rFonts w:eastAsia="Calibri"/>
                <w:sz w:val="23"/>
                <w:lang w:val="en-US"/>
              </w:rPr>
            </w:pPr>
            <w:r w:rsidRPr="00415D8B">
              <w:rPr>
                <w:rFonts w:eastAsia="Calibri"/>
                <w:w w:val="101"/>
                <w:sz w:val="23"/>
                <w:lang w:val="en-US"/>
              </w:rPr>
              <w:t>1</w:t>
            </w:r>
          </w:p>
        </w:tc>
        <w:tc>
          <w:tcPr>
            <w:tcW w:w="615" w:type="dxa"/>
            <w:shd w:val="clear" w:color="auto" w:fill="auto"/>
          </w:tcPr>
          <w:p w:rsidR="00BC2F89" w:rsidRPr="00415D8B" w:rsidRDefault="00BC2F89" w:rsidP="00415D8B">
            <w:pPr>
              <w:pStyle w:val="TableParagraph"/>
              <w:spacing w:line="238" w:lineRule="exact"/>
              <w:ind w:left="59"/>
              <w:rPr>
                <w:rFonts w:eastAsia="Calibri"/>
                <w:sz w:val="23"/>
                <w:lang w:val="en-US"/>
              </w:rPr>
            </w:pPr>
            <w:r w:rsidRPr="00415D8B">
              <w:rPr>
                <w:rFonts w:eastAsia="Calibri"/>
                <w:w w:val="102"/>
                <w:sz w:val="23"/>
                <w:lang w:val="en-US"/>
              </w:rPr>
              <w:t>2</w:t>
            </w:r>
          </w:p>
        </w:tc>
        <w:tc>
          <w:tcPr>
            <w:tcW w:w="615" w:type="dxa"/>
            <w:shd w:val="clear" w:color="auto" w:fill="auto"/>
          </w:tcPr>
          <w:p w:rsidR="00BC2F89" w:rsidRPr="00415D8B" w:rsidRDefault="00BC2F89" w:rsidP="00415D8B">
            <w:pPr>
              <w:pStyle w:val="TableParagraph"/>
              <w:spacing w:line="238" w:lineRule="exact"/>
              <w:ind w:left="53"/>
              <w:rPr>
                <w:rFonts w:eastAsia="Calibri"/>
                <w:sz w:val="23"/>
                <w:lang w:val="en-US"/>
              </w:rPr>
            </w:pPr>
            <w:r w:rsidRPr="00415D8B">
              <w:rPr>
                <w:rFonts w:eastAsia="Calibri"/>
                <w:w w:val="97"/>
                <w:sz w:val="23"/>
                <w:lang w:val="en-US"/>
              </w:rPr>
              <w:t>3</w:t>
            </w:r>
          </w:p>
        </w:tc>
        <w:tc>
          <w:tcPr>
            <w:tcW w:w="615" w:type="dxa"/>
            <w:shd w:val="clear" w:color="auto" w:fill="auto"/>
          </w:tcPr>
          <w:p w:rsidR="00BC2F89" w:rsidRPr="00415D8B" w:rsidRDefault="00BC2F89" w:rsidP="00415D8B">
            <w:pPr>
              <w:pStyle w:val="TableParagraph"/>
              <w:spacing w:line="238" w:lineRule="exact"/>
              <w:ind w:left="56"/>
              <w:rPr>
                <w:rFonts w:eastAsia="Calibri"/>
                <w:sz w:val="23"/>
                <w:lang w:val="en-US"/>
              </w:rPr>
            </w:pPr>
            <w:r w:rsidRPr="00415D8B">
              <w:rPr>
                <w:rFonts w:eastAsia="Calibri"/>
                <w:w w:val="99"/>
                <w:sz w:val="23"/>
                <w:lang w:val="en-US"/>
              </w:rPr>
              <w:t>4</w:t>
            </w:r>
          </w:p>
        </w:tc>
        <w:tc>
          <w:tcPr>
            <w:tcW w:w="610" w:type="dxa"/>
            <w:shd w:val="clear" w:color="auto" w:fill="auto"/>
          </w:tcPr>
          <w:p w:rsidR="00BC2F89" w:rsidRPr="00415D8B" w:rsidRDefault="00BC2F89" w:rsidP="00415D8B">
            <w:pPr>
              <w:pStyle w:val="TableParagraph"/>
              <w:spacing w:line="238" w:lineRule="exact"/>
              <w:ind w:left="59"/>
              <w:rPr>
                <w:rFonts w:eastAsia="Calibri"/>
                <w:sz w:val="23"/>
                <w:lang w:val="en-US"/>
              </w:rPr>
            </w:pPr>
            <w:r w:rsidRPr="00415D8B">
              <w:rPr>
                <w:rFonts w:eastAsia="Calibri"/>
                <w:w w:val="94"/>
                <w:sz w:val="23"/>
                <w:lang w:val="en-US"/>
              </w:rPr>
              <w:t>5</w:t>
            </w:r>
          </w:p>
        </w:tc>
        <w:tc>
          <w:tcPr>
            <w:tcW w:w="615" w:type="dxa"/>
            <w:shd w:val="clear" w:color="auto" w:fill="auto"/>
          </w:tcPr>
          <w:p w:rsidR="00BC2F89" w:rsidRPr="00415D8B" w:rsidRDefault="00BC2F89" w:rsidP="00415D8B">
            <w:pPr>
              <w:pStyle w:val="TableParagraph"/>
              <w:spacing w:line="238" w:lineRule="exact"/>
              <w:ind w:left="55"/>
              <w:rPr>
                <w:rFonts w:eastAsia="Calibri"/>
                <w:sz w:val="23"/>
                <w:lang w:val="en-US"/>
              </w:rPr>
            </w:pPr>
            <w:r w:rsidRPr="00415D8B">
              <w:rPr>
                <w:rFonts w:eastAsia="Calibri"/>
                <w:w w:val="102"/>
                <w:sz w:val="23"/>
                <w:lang w:val="en-US"/>
              </w:rPr>
              <w:t>6</w:t>
            </w:r>
          </w:p>
        </w:tc>
        <w:tc>
          <w:tcPr>
            <w:tcW w:w="620" w:type="dxa"/>
            <w:shd w:val="clear" w:color="auto" w:fill="auto"/>
          </w:tcPr>
          <w:p w:rsidR="00BC2F89" w:rsidRPr="00415D8B" w:rsidRDefault="00BC2F89" w:rsidP="00415D8B">
            <w:pPr>
              <w:pStyle w:val="TableParagraph"/>
              <w:spacing w:line="238" w:lineRule="exact"/>
              <w:ind w:left="55"/>
              <w:rPr>
                <w:rFonts w:eastAsia="Calibri"/>
                <w:sz w:val="23"/>
                <w:lang w:val="en-US"/>
              </w:rPr>
            </w:pPr>
            <w:r w:rsidRPr="00415D8B">
              <w:rPr>
                <w:rFonts w:eastAsia="Calibri"/>
                <w:w w:val="97"/>
                <w:sz w:val="23"/>
                <w:lang w:val="en-US"/>
              </w:rPr>
              <w:t>7</w:t>
            </w:r>
          </w:p>
        </w:tc>
        <w:tc>
          <w:tcPr>
            <w:tcW w:w="610" w:type="dxa"/>
            <w:shd w:val="clear" w:color="auto" w:fill="auto"/>
          </w:tcPr>
          <w:p w:rsidR="00BC2F89" w:rsidRPr="00415D8B" w:rsidRDefault="00BC2F89" w:rsidP="00415D8B">
            <w:pPr>
              <w:pStyle w:val="TableParagraph"/>
              <w:spacing w:line="238" w:lineRule="exact"/>
              <w:ind w:left="48"/>
              <w:rPr>
                <w:rFonts w:eastAsia="Calibri"/>
                <w:sz w:val="23"/>
                <w:lang w:val="en-US"/>
              </w:rPr>
            </w:pPr>
            <w:r w:rsidRPr="00415D8B">
              <w:rPr>
                <w:rFonts w:eastAsia="Calibri"/>
                <w:w w:val="101"/>
                <w:sz w:val="23"/>
                <w:lang w:val="en-US"/>
              </w:rPr>
              <w:t>8</w:t>
            </w:r>
          </w:p>
        </w:tc>
        <w:tc>
          <w:tcPr>
            <w:tcW w:w="620" w:type="dxa"/>
            <w:shd w:val="clear" w:color="auto" w:fill="auto"/>
          </w:tcPr>
          <w:p w:rsidR="00BC2F89" w:rsidRPr="00415D8B" w:rsidRDefault="00BC2F89" w:rsidP="00415D8B">
            <w:pPr>
              <w:pStyle w:val="TableParagraph"/>
              <w:spacing w:line="238" w:lineRule="exact"/>
              <w:ind w:left="38"/>
              <w:rPr>
                <w:rFonts w:eastAsia="Calibri"/>
                <w:sz w:val="23"/>
                <w:lang w:val="en-US"/>
              </w:rPr>
            </w:pPr>
            <w:r w:rsidRPr="00415D8B">
              <w:rPr>
                <w:rFonts w:eastAsia="Calibri"/>
                <w:w w:val="102"/>
                <w:sz w:val="23"/>
                <w:lang w:val="en-US"/>
              </w:rPr>
              <w:t>9</w:t>
            </w:r>
          </w:p>
        </w:tc>
        <w:tc>
          <w:tcPr>
            <w:tcW w:w="610" w:type="dxa"/>
            <w:shd w:val="clear" w:color="auto" w:fill="auto"/>
          </w:tcPr>
          <w:p w:rsidR="00BC2F89" w:rsidRPr="00415D8B" w:rsidRDefault="00BC2F89" w:rsidP="00415D8B">
            <w:pPr>
              <w:pStyle w:val="TableParagraph"/>
              <w:spacing w:line="238" w:lineRule="exact"/>
              <w:ind w:left="40" w:right="1"/>
              <w:rPr>
                <w:rFonts w:eastAsia="Calibri"/>
                <w:sz w:val="23"/>
                <w:lang w:val="en-US"/>
              </w:rPr>
            </w:pPr>
            <w:r w:rsidRPr="00415D8B">
              <w:rPr>
                <w:rFonts w:eastAsia="Calibri"/>
                <w:sz w:val="23"/>
                <w:lang w:val="en-US"/>
              </w:rPr>
              <w:t>10</w:t>
            </w:r>
          </w:p>
        </w:tc>
        <w:tc>
          <w:tcPr>
            <w:tcW w:w="615" w:type="dxa"/>
            <w:shd w:val="clear" w:color="auto" w:fill="auto"/>
          </w:tcPr>
          <w:p w:rsidR="00BC2F89" w:rsidRPr="00415D8B" w:rsidRDefault="00BC2F89" w:rsidP="00415D8B">
            <w:pPr>
              <w:pStyle w:val="TableParagraph"/>
              <w:spacing w:line="238" w:lineRule="exact"/>
              <w:ind w:left="36"/>
              <w:rPr>
                <w:rFonts w:eastAsia="Calibri"/>
                <w:sz w:val="23"/>
                <w:lang w:val="en-US"/>
              </w:rPr>
            </w:pPr>
            <w:r w:rsidRPr="00415D8B">
              <w:rPr>
                <w:rFonts w:eastAsia="Calibri"/>
                <w:sz w:val="23"/>
                <w:lang w:val="en-US"/>
              </w:rPr>
              <w:t>11</w:t>
            </w:r>
          </w:p>
        </w:tc>
        <w:tc>
          <w:tcPr>
            <w:tcW w:w="615" w:type="dxa"/>
            <w:shd w:val="clear" w:color="auto" w:fill="auto"/>
          </w:tcPr>
          <w:p w:rsidR="00BC2F89" w:rsidRPr="00415D8B" w:rsidRDefault="00BC2F89" w:rsidP="00415D8B">
            <w:pPr>
              <w:pStyle w:val="TableParagraph"/>
              <w:spacing w:line="238" w:lineRule="exact"/>
              <w:ind w:left="35"/>
              <w:rPr>
                <w:rFonts w:eastAsia="Calibri"/>
                <w:sz w:val="23"/>
                <w:lang w:val="en-US"/>
              </w:rPr>
            </w:pPr>
            <w:r w:rsidRPr="00415D8B">
              <w:rPr>
                <w:rFonts w:eastAsia="Calibri"/>
                <w:sz w:val="23"/>
                <w:lang w:val="en-US"/>
              </w:rPr>
              <w:t>12</w:t>
            </w:r>
          </w:p>
        </w:tc>
        <w:tc>
          <w:tcPr>
            <w:tcW w:w="1143"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r>
      <w:tr w:rsidR="00415D8B" w:rsidTr="00415D8B">
        <w:trPr>
          <w:trHeight w:val="753"/>
          <w:jc w:val="center"/>
        </w:trPr>
        <w:tc>
          <w:tcPr>
            <w:tcW w:w="1949" w:type="dxa"/>
            <w:shd w:val="clear" w:color="auto" w:fill="auto"/>
          </w:tcPr>
          <w:p w:rsidR="00BC2F89" w:rsidRPr="00415D8B" w:rsidRDefault="00BC2F89" w:rsidP="00415D8B">
            <w:pPr>
              <w:pStyle w:val="TableParagraph"/>
              <w:spacing w:line="209" w:lineRule="exact"/>
              <w:ind w:left="123"/>
              <w:rPr>
                <w:rFonts w:eastAsia="Calibri"/>
                <w:sz w:val="23"/>
              </w:rPr>
            </w:pPr>
            <w:r w:rsidRPr="00415D8B">
              <w:rPr>
                <w:rFonts w:eastAsia="Calibri"/>
                <w:w w:val="95"/>
                <w:sz w:val="23"/>
              </w:rPr>
              <w:t>Среднемесячная</w:t>
            </w:r>
            <w:r w:rsidRPr="00415D8B">
              <w:rPr>
                <w:rFonts w:eastAsia="Calibri"/>
                <w:spacing w:val="15"/>
                <w:w w:val="95"/>
                <w:sz w:val="23"/>
              </w:rPr>
              <w:t xml:space="preserve"> </w:t>
            </w:r>
            <w:r w:rsidRPr="00415D8B">
              <w:rPr>
                <w:rFonts w:eastAsia="Calibri"/>
                <w:w w:val="95"/>
                <w:sz w:val="23"/>
              </w:rPr>
              <w:t>и</w:t>
            </w:r>
          </w:p>
          <w:p w:rsidR="00BC2F89" w:rsidRPr="00415D8B" w:rsidRDefault="00BC2F89" w:rsidP="00415D8B">
            <w:pPr>
              <w:pStyle w:val="TableParagraph"/>
              <w:spacing w:before="3" w:line="230" w:lineRule="auto"/>
              <w:ind w:left="120" w:firstLine="2"/>
              <w:rPr>
                <w:rFonts w:eastAsia="Calibri"/>
                <w:sz w:val="23"/>
                <w:lang w:val="en-US"/>
              </w:rPr>
            </w:pPr>
            <w:r w:rsidRPr="00415D8B">
              <w:rPr>
                <w:rFonts w:eastAsia="Calibri"/>
                <w:w w:val="95"/>
                <w:sz w:val="23"/>
              </w:rPr>
              <w:t>годовая</w:t>
            </w:r>
            <w:r w:rsidRPr="00415D8B">
              <w:rPr>
                <w:rFonts w:eastAsia="Calibri"/>
                <w:spacing w:val="7"/>
                <w:w w:val="95"/>
                <w:sz w:val="23"/>
              </w:rPr>
              <w:t xml:space="preserve"> </w:t>
            </w:r>
            <w:r w:rsidRPr="00415D8B">
              <w:rPr>
                <w:rFonts w:eastAsia="Calibri"/>
                <w:w w:val="95"/>
                <w:sz w:val="23"/>
              </w:rPr>
              <w:t>темпера-</w:t>
            </w:r>
            <w:r w:rsidRPr="00415D8B">
              <w:rPr>
                <w:rFonts w:eastAsia="Calibri"/>
                <w:spacing w:val="-52"/>
                <w:w w:val="95"/>
                <w:sz w:val="23"/>
              </w:rPr>
              <w:t xml:space="preserve"> </w:t>
            </w:r>
            <w:r w:rsidRPr="00415D8B">
              <w:rPr>
                <w:rFonts w:eastAsia="Calibri"/>
                <w:w w:val="95"/>
                <w:sz w:val="23"/>
              </w:rPr>
              <w:t>т</w:t>
            </w:r>
            <w:r w:rsidRPr="00415D8B">
              <w:rPr>
                <w:rFonts w:eastAsia="Calibri"/>
                <w:w w:val="95"/>
                <w:sz w:val="23"/>
                <w:lang w:val="en-US"/>
              </w:rPr>
              <w:t>v</w:t>
            </w:r>
            <w:r w:rsidRPr="00415D8B">
              <w:rPr>
                <w:rFonts w:eastAsia="Calibri"/>
                <w:w w:val="95"/>
                <w:sz w:val="23"/>
              </w:rPr>
              <w:t>ра</w:t>
            </w:r>
            <w:r w:rsidRPr="00415D8B">
              <w:rPr>
                <w:rFonts w:eastAsia="Calibri"/>
                <w:spacing w:val="-5"/>
                <w:w w:val="95"/>
                <w:sz w:val="23"/>
              </w:rPr>
              <w:t xml:space="preserve"> </w:t>
            </w:r>
            <w:r w:rsidRPr="00415D8B">
              <w:rPr>
                <w:rFonts w:eastAsia="Calibri"/>
                <w:w w:val="95"/>
                <w:sz w:val="23"/>
              </w:rPr>
              <w:t>воздуха.</w:t>
            </w:r>
            <w:r w:rsidRPr="00415D8B">
              <w:rPr>
                <w:rFonts w:eastAsia="Calibri"/>
                <w:spacing w:val="12"/>
                <w:w w:val="95"/>
                <w:sz w:val="23"/>
              </w:rPr>
              <w:t xml:space="preserve"> </w:t>
            </w:r>
            <w:r w:rsidRPr="00415D8B">
              <w:rPr>
                <w:rFonts w:eastAsia="Calibri"/>
                <w:w w:val="95"/>
                <w:sz w:val="23"/>
                <w:lang w:val="en-US"/>
              </w:rPr>
              <w:t>°С</w:t>
            </w:r>
          </w:p>
        </w:tc>
        <w:tc>
          <w:tcPr>
            <w:tcW w:w="60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2"/>
              <w:rPr>
                <w:rFonts w:eastAsia="Calibri"/>
                <w:sz w:val="19"/>
                <w:lang w:val="en-US"/>
              </w:rPr>
            </w:pPr>
            <w:r w:rsidRPr="00415D8B">
              <w:rPr>
                <w:rFonts w:eastAsia="Calibri"/>
                <w:sz w:val="19"/>
                <w:lang w:val="en-US"/>
              </w:rPr>
              <w:t>-15.8</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right="74"/>
              <w:jc w:val="right"/>
              <w:rPr>
                <w:rFonts w:eastAsia="Calibri"/>
                <w:sz w:val="19"/>
                <w:lang w:val="en-US"/>
              </w:rPr>
            </w:pPr>
            <w:r w:rsidRPr="00415D8B">
              <w:rPr>
                <w:rFonts w:eastAsia="Calibri"/>
                <w:sz w:val="19"/>
                <w:lang w:val="en-US"/>
              </w:rPr>
              <w:t>-14.3</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9"/>
              <w:rPr>
                <w:rFonts w:eastAsia="Calibri"/>
                <w:sz w:val="19"/>
                <w:lang w:val="en-US"/>
              </w:rPr>
            </w:pPr>
            <w:r w:rsidRPr="00415D8B">
              <w:rPr>
                <w:rFonts w:eastAsia="Calibri"/>
                <w:sz w:val="19"/>
                <w:lang w:val="en-US"/>
              </w:rPr>
              <w:t>-7.4</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55"/>
              <w:rPr>
                <w:rFonts w:eastAsia="Calibri"/>
                <w:sz w:val="19"/>
                <w:lang w:val="en-US"/>
              </w:rPr>
            </w:pPr>
            <w:r w:rsidRPr="00415D8B">
              <w:rPr>
                <w:rFonts w:eastAsia="Calibri"/>
                <w:w w:val="105"/>
                <w:sz w:val="19"/>
                <w:lang w:val="en-US"/>
              </w:rPr>
              <w:t>3.9</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60" w:right="1"/>
              <w:rPr>
                <w:rFonts w:eastAsia="Calibri"/>
                <w:sz w:val="19"/>
                <w:lang w:val="en-US"/>
              </w:rPr>
            </w:pPr>
            <w:r w:rsidRPr="00415D8B">
              <w:rPr>
                <w:rFonts w:eastAsia="Calibri"/>
                <w:w w:val="105"/>
                <w:sz w:val="19"/>
                <w:lang w:val="en-US"/>
              </w:rPr>
              <w:t>11.9</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56"/>
              <w:rPr>
                <w:rFonts w:eastAsia="Calibri"/>
                <w:sz w:val="19"/>
                <w:lang w:val="en-US"/>
              </w:rPr>
            </w:pPr>
            <w:r w:rsidRPr="00415D8B">
              <w:rPr>
                <w:rFonts w:eastAsia="Calibri"/>
                <w:w w:val="105"/>
                <w:sz w:val="19"/>
                <w:lang w:val="en-US"/>
              </w:rPr>
              <w:t>16.8</w:t>
            </w:r>
          </w:p>
        </w:tc>
        <w:tc>
          <w:tcPr>
            <w:tcW w:w="62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75" w:right="32"/>
              <w:rPr>
                <w:rFonts w:eastAsia="Calibri"/>
                <w:sz w:val="19"/>
                <w:lang w:val="en-US"/>
              </w:rPr>
            </w:pPr>
            <w:r w:rsidRPr="00415D8B">
              <w:rPr>
                <w:rFonts w:eastAsia="Calibri"/>
                <w:sz w:val="19"/>
                <w:lang w:val="en-US"/>
              </w:rPr>
              <w:t>18.4</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47" w:right="1"/>
              <w:rPr>
                <w:rFonts w:eastAsia="Calibri"/>
                <w:sz w:val="19"/>
                <w:lang w:val="en-US"/>
              </w:rPr>
            </w:pPr>
            <w:r w:rsidRPr="00415D8B">
              <w:rPr>
                <w:rFonts w:eastAsia="Calibri"/>
                <w:w w:val="105"/>
                <w:sz w:val="19"/>
                <w:lang w:val="en-US"/>
              </w:rPr>
              <w:t>16.2</w:t>
            </w:r>
          </w:p>
        </w:tc>
        <w:tc>
          <w:tcPr>
            <w:tcW w:w="62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75" w:right="33"/>
              <w:rPr>
                <w:rFonts w:eastAsia="Calibri"/>
                <w:sz w:val="19"/>
                <w:lang w:val="en-US"/>
              </w:rPr>
            </w:pPr>
            <w:r w:rsidRPr="00415D8B">
              <w:rPr>
                <w:rFonts w:eastAsia="Calibri"/>
                <w:w w:val="105"/>
                <w:sz w:val="19"/>
                <w:lang w:val="en-US"/>
              </w:rPr>
              <w:t>10.7</w:t>
            </w:r>
          </w:p>
        </w:tc>
        <w:tc>
          <w:tcPr>
            <w:tcW w:w="610"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38" w:right="1"/>
              <w:rPr>
                <w:rFonts w:eastAsia="Calibri"/>
                <w:sz w:val="19"/>
                <w:lang w:val="en-US"/>
              </w:rPr>
            </w:pPr>
            <w:r w:rsidRPr="00415D8B">
              <w:rPr>
                <w:rFonts w:eastAsia="Calibri"/>
                <w:sz w:val="19"/>
                <w:lang w:val="en-US"/>
              </w:rPr>
              <w:t>2.4</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30"/>
              <w:rPr>
                <w:rFonts w:eastAsia="Calibri"/>
                <w:sz w:val="19"/>
                <w:lang w:val="en-US"/>
              </w:rPr>
            </w:pPr>
            <w:r w:rsidRPr="00415D8B">
              <w:rPr>
                <w:rFonts w:eastAsia="Calibri"/>
                <w:sz w:val="19"/>
                <w:lang w:val="en-US"/>
              </w:rPr>
              <w:t>-6.2</w:t>
            </w:r>
          </w:p>
        </w:tc>
        <w:tc>
          <w:tcPr>
            <w:tcW w:w="615"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25"/>
              <w:rPr>
                <w:rFonts w:eastAsia="Calibri"/>
                <w:sz w:val="19"/>
                <w:lang w:val="en-US"/>
              </w:rPr>
            </w:pPr>
            <w:r w:rsidRPr="00415D8B">
              <w:rPr>
                <w:rFonts w:eastAsia="Calibri"/>
                <w:w w:val="105"/>
                <w:sz w:val="19"/>
                <w:lang w:val="en-US"/>
              </w:rPr>
              <w:t>-12.9</w:t>
            </w:r>
          </w:p>
        </w:tc>
        <w:tc>
          <w:tcPr>
            <w:tcW w:w="1143" w:type="dxa"/>
            <w:shd w:val="clear" w:color="auto" w:fill="auto"/>
          </w:tcPr>
          <w:p w:rsidR="00BC2F89" w:rsidRPr="00415D8B" w:rsidRDefault="00BC2F89" w:rsidP="00415D8B">
            <w:pPr>
              <w:pStyle w:val="TableParagraph"/>
              <w:spacing w:before="1"/>
              <w:rPr>
                <w:rFonts w:eastAsia="Calibri"/>
                <w:sz w:val="20"/>
                <w:lang w:val="en-US"/>
              </w:rPr>
            </w:pPr>
          </w:p>
          <w:p w:rsidR="00BC2F89" w:rsidRPr="00415D8B" w:rsidRDefault="00BC2F89" w:rsidP="00415D8B">
            <w:pPr>
              <w:pStyle w:val="TableParagraph"/>
              <w:ind w:left="61" w:right="32"/>
              <w:rPr>
                <w:rFonts w:eastAsia="Calibri"/>
                <w:sz w:val="19"/>
                <w:lang w:val="en-US"/>
              </w:rPr>
            </w:pPr>
            <w:r w:rsidRPr="00415D8B">
              <w:rPr>
                <w:rFonts w:eastAsia="Calibri"/>
                <w:w w:val="105"/>
                <w:sz w:val="19"/>
                <w:lang w:val="en-US"/>
              </w:rPr>
              <w:t>1.98</w:t>
            </w:r>
          </w:p>
        </w:tc>
      </w:tr>
      <w:tr w:rsidR="00415D8B" w:rsidTr="00415D8B">
        <w:trPr>
          <w:trHeight w:val="226"/>
          <w:jc w:val="center"/>
        </w:trPr>
        <w:tc>
          <w:tcPr>
            <w:tcW w:w="1949" w:type="dxa"/>
            <w:tcBorders>
              <w:bottom w:val="nil"/>
            </w:tcBorders>
            <w:shd w:val="clear" w:color="auto" w:fill="auto"/>
          </w:tcPr>
          <w:p w:rsidR="00BC2F89" w:rsidRPr="00415D8B" w:rsidRDefault="00BC2F89" w:rsidP="00415D8B">
            <w:pPr>
              <w:pStyle w:val="TableParagraph"/>
              <w:spacing w:line="207" w:lineRule="exact"/>
              <w:ind w:left="117"/>
              <w:rPr>
                <w:rFonts w:eastAsia="Calibri"/>
                <w:sz w:val="23"/>
                <w:lang w:val="en-US"/>
              </w:rPr>
            </w:pPr>
            <w:r w:rsidRPr="00415D8B">
              <w:rPr>
                <w:rFonts w:eastAsia="Calibri"/>
                <w:w w:val="95"/>
                <w:sz w:val="23"/>
                <w:lang w:val="en-US"/>
              </w:rPr>
              <w:t>Потребление</w:t>
            </w:r>
            <w:r w:rsidRPr="00415D8B">
              <w:rPr>
                <w:rFonts w:eastAsia="Calibri"/>
                <w:spacing w:val="17"/>
                <w:w w:val="95"/>
                <w:sz w:val="23"/>
                <w:lang w:val="en-US"/>
              </w:rPr>
              <w:t xml:space="preserve"> </w:t>
            </w:r>
            <w:r w:rsidRPr="00415D8B">
              <w:rPr>
                <w:rFonts w:eastAsia="Calibri"/>
                <w:w w:val="95"/>
                <w:sz w:val="23"/>
                <w:lang w:val="en-US"/>
              </w:rPr>
              <w:t>теп-</w:t>
            </w:r>
          </w:p>
        </w:tc>
        <w:tc>
          <w:tcPr>
            <w:tcW w:w="60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1143" w:type="dxa"/>
            <w:tcBorders>
              <w:bottom w:val="nil"/>
            </w:tcBorders>
            <w:shd w:val="clear" w:color="auto" w:fill="auto"/>
          </w:tcPr>
          <w:p w:rsidR="00BC2F89" w:rsidRPr="00415D8B" w:rsidRDefault="00BC2F89" w:rsidP="0032146A">
            <w:pPr>
              <w:pStyle w:val="TableParagraph"/>
              <w:rPr>
                <w:rFonts w:eastAsia="Calibri"/>
                <w:sz w:val="16"/>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5"/>
              <w:rPr>
                <w:rFonts w:eastAsia="Calibri"/>
                <w:sz w:val="23"/>
                <w:lang w:val="en-US"/>
              </w:rPr>
            </w:pPr>
            <w:r w:rsidRPr="00415D8B">
              <w:rPr>
                <w:rFonts w:eastAsia="Calibri"/>
                <w:sz w:val="23"/>
                <w:lang w:val="en-US"/>
              </w:rPr>
              <w:t>ловой</w:t>
            </w:r>
            <w:r w:rsidRPr="00415D8B">
              <w:rPr>
                <w:rFonts w:eastAsia="Calibri"/>
                <w:spacing w:val="24"/>
                <w:sz w:val="23"/>
                <w:lang w:val="en-US"/>
              </w:rPr>
              <w:t xml:space="preserve"> </w:t>
            </w:r>
            <w:r w:rsidRPr="00415D8B">
              <w:rPr>
                <w:rFonts w:eastAsia="Calibri"/>
                <w:sz w:val="23"/>
                <w:lang w:val="en-US"/>
              </w:rPr>
              <w:t>энергии</w:t>
            </w:r>
            <w:r w:rsidRPr="00415D8B">
              <w:rPr>
                <w:rFonts w:eastAsia="Calibri"/>
                <w:spacing w:val="25"/>
                <w:sz w:val="23"/>
                <w:lang w:val="en-US"/>
              </w:rPr>
              <w:t xml:space="preserve"> </w:t>
            </w:r>
            <w:r w:rsidRPr="00415D8B">
              <w:rPr>
                <w:rFonts w:eastAsia="Calibri"/>
                <w:sz w:val="23"/>
                <w:lang w:val="en-US"/>
              </w:rPr>
              <w:t>от</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1"/>
              <w:rPr>
                <w:rFonts w:eastAsia="Calibri"/>
                <w:sz w:val="23"/>
                <w:lang w:val="en-US"/>
              </w:rPr>
            </w:pPr>
            <w:r w:rsidRPr="00415D8B">
              <w:rPr>
                <w:rFonts w:eastAsia="Calibri"/>
                <w:sz w:val="23"/>
                <w:lang w:val="en-US"/>
              </w:rPr>
              <w:t>централизован-</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9"/>
          <w:jc w:val="center"/>
        </w:trPr>
        <w:tc>
          <w:tcPr>
            <w:tcW w:w="1949" w:type="dxa"/>
            <w:tcBorders>
              <w:top w:val="nil"/>
              <w:bottom w:val="nil"/>
            </w:tcBorders>
            <w:shd w:val="clear" w:color="auto" w:fill="auto"/>
          </w:tcPr>
          <w:p w:rsidR="00BC2F89" w:rsidRPr="00415D8B" w:rsidRDefault="00BC2F89" w:rsidP="00415D8B">
            <w:pPr>
              <w:pStyle w:val="TableParagraph"/>
              <w:tabs>
                <w:tab w:val="left" w:pos="841"/>
              </w:tabs>
              <w:spacing w:line="239" w:lineRule="exact"/>
              <w:ind w:left="121"/>
              <w:rPr>
                <w:rFonts w:eastAsia="Calibri"/>
                <w:sz w:val="23"/>
                <w:lang w:val="en-US"/>
              </w:rPr>
            </w:pPr>
            <w:r w:rsidRPr="00415D8B">
              <w:rPr>
                <w:rFonts w:eastAsia="Calibri"/>
                <w:sz w:val="23"/>
                <w:lang w:val="en-US"/>
              </w:rPr>
              <w:t>ных</w:t>
            </w:r>
            <w:r w:rsidRPr="00415D8B">
              <w:rPr>
                <w:rFonts w:eastAsia="Calibri"/>
                <w:sz w:val="23"/>
                <w:lang w:val="en-US"/>
              </w:rPr>
              <w:tab/>
              <w:t>котельных</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4"/>
          <w:jc w:val="center"/>
        </w:trPr>
        <w:tc>
          <w:tcPr>
            <w:tcW w:w="1949" w:type="dxa"/>
            <w:tcBorders>
              <w:top w:val="nil"/>
              <w:bottom w:val="nil"/>
            </w:tcBorders>
            <w:shd w:val="clear" w:color="auto" w:fill="auto"/>
          </w:tcPr>
          <w:p w:rsidR="00BC2F89" w:rsidRPr="00415D8B" w:rsidRDefault="00BC2F89" w:rsidP="00415D8B">
            <w:pPr>
              <w:pStyle w:val="TableParagraph"/>
              <w:tabs>
                <w:tab w:val="left" w:pos="1753"/>
              </w:tabs>
              <w:spacing w:line="244" w:lineRule="exact"/>
              <w:ind w:left="121"/>
              <w:rPr>
                <w:rFonts w:eastAsia="Calibri"/>
                <w:sz w:val="23"/>
                <w:lang w:val="en-US"/>
              </w:rPr>
            </w:pPr>
            <w:r w:rsidRPr="00415D8B">
              <w:rPr>
                <w:rFonts w:eastAsia="Calibri"/>
                <w:spacing w:val="-1"/>
                <w:sz w:val="23"/>
                <w:lang w:val="en-US"/>
              </w:rPr>
              <w:t>п.</w:t>
            </w:r>
            <w:r w:rsidRPr="00415D8B">
              <w:rPr>
                <w:rFonts w:eastAsia="Calibri"/>
                <w:spacing w:val="-10"/>
                <w:sz w:val="23"/>
                <w:lang w:val="en-US"/>
              </w:rPr>
              <w:t xml:space="preserve"> </w:t>
            </w:r>
            <w:r w:rsidRPr="00415D8B">
              <w:rPr>
                <w:rFonts w:eastAsia="Calibri"/>
                <w:spacing w:val="-1"/>
                <w:sz w:val="23"/>
                <w:lang w:val="en-US"/>
              </w:rPr>
              <w:t>Каменский</w:t>
            </w:r>
            <w:r w:rsidRPr="00415D8B">
              <w:rPr>
                <w:rFonts w:eastAsia="Calibri"/>
                <w:spacing w:val="-1"/>
                <w:sz w:val="23"/>
                <w:lang w:val="en-US"/>
              </w:rPr>
              <w:tab/>
            </w:r>
            <w:r w:rsidRPr="00415D8B">
              <w:rPr>
                <w:rFonts w:eastAsia="Calibri"/>
                <w:sz w:val="23"/>
                <w:lang w:val="en-US"/>
              </w:rPr>
              <w:t>в</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08"/>
          <w:jc w:val="center"/>
        </w:trPr>
        <w:tc>
          <w:tcPr>
            <w:tcW w:w="1949" w:type="dxa"/>
            <w:tcBorders>
              <w:top w:val="nil"/>
              <w:bottom w:val="nil"/>
            </w:tcBorders>
            <w:shd w:val="clear" w:color="auto" w:fill="auto"/>
          </w:tcPr>
          <w:p w:rsidR="00BC2F89" w:rsidRPr="00415D8B" w:rsidRDefault="00BC2F89" w:rsidP="00415D8B">
            <w:pPr>
              <w:pStyle w:val="TableParagraph"/>
              <w:spacing w:line="244" w:lineRule="exact"/>
              <w:ind w:left="121"/>
              <w:rPr>
                <w:rFonts w:eastAsia="Calibri"/>
                <w:sz w:val="23"/>
                <w:lang w:val="en-US"/>
              </w:rPr>
            </w:pPr>
            <w:r w:rsidRPr="00415D8B">
              <w:rPr>
                <w:rFonts w:eastAsia="Calibri"/>
                <w:sz w:val="23"/>
                <w:lang w:val="en-US"/>
              </w:rPr>
              <w:t>кадастровых</w:t>
            </w:r>
          </w:p>
          <w:p w:rsidR="00BC2F89" w:rsidRPr="00415D8B" w:rsidRDefault="00BC2F89" w:rsidP="00415D8B">
            <w:pPr>
              <w:pStyle w:val="TableParagraph"/>
              <w:spacing w:line="245" w:lineRule="exact"/>
              <w:ind w:left="121"/>
              <w:rPr>
                <w:rFonts w:eastAsia="Calibri"/>
                <w:sz w:val="23"/>
                <w:lang w:val="en-US"/>
              </w:rPr>
            </w:pPr>
            <w:r w:rsidRPr="00415D8B">
              <w:rPr>
                <w:rFonts w:eastAsia="Calibri"/>
                <w:sz w:val="23"/>
                <w:lang w:val="en-US"/>
              </w:rPr>
              <w:t>кварталах</w:t>
            </w:r>
          </w:p>
        </w:tc>
        <w:tc>
          <w:tcPr>
            <w:tcW w:w="605" w:type="dxa"/>
            <w:tcBorders>
              <w:top w:val="nil"/>
              <w:bottom w:val="nil"/>
            </w:tcBorders>
            <w:shd w:val="clear" w:color="auto" w:fill="auto"/>
          </w:tcPr>
          <w:p w:rsidR="00BC2F89" w:rsidRPr="00415D8B" w:rsidRDefault="00BC2F89" w:rsidP="00415D8B">
            <w:pPr>
              <w:pStyle w:val="TableParagraph"/>
              <w:spacing w:before="127"/>
              <w:ind w:left="36"/>
              <w:rPr>
                <w:rFonts w:eastAsia="Calibri"/>
                <w:sz w:val="19"/>
                <w:lang w:val="en-US"/>
              </w:rPr>
            </w:pPr>
            <w:r w:rsidRPr="00415D8B">
              <w:rPr>
                <w:rFonts w:eastAsia="Calibri"/>
                <w:sz w:val="19"/>
                <w:lang w:val="en-US"/>
              </w:rPr>
              <w:t>485.29</w:t>
            </w:r>
          </w:p>
        </w:tc>
        <w:tc>
          <w:tcPr>
            <w:tcW w:w="615" w:type="dxa"/>
            <w:tcBorders>
              <w:top w:val="nil"/>
              <w:bottom w:val="nil"/>
            </w:tcBorders>
            <w:shd w:val="clear" w:color="auto" w:fill="auto"/>
          </w:tcPr>
          <w:p w:rsidR="00BC2F89" w:rsidRPr="00415D8B" w:rsidRDefault="00BC2F89" w:rsidP="00415D8B">
            <w:pPr>
              <w:pStyle w:val="TableParagraph"/>
              <w:spacing w:before="127"/>
              <w:ind w:right="8"/>
              <w:jc w:val="right"/>
              <w:rPr>
                <w:rFonts w:eastAsia="Calibri"/>
                <w:sz w:val="19"/>
                <w:lang w:val="en-US"/>
              </w:rPr>
            </w:pPr>
            <w:r w:rsidRPr="00415D8B">
              <w:rPr>
                <w:rFonts w:eastAsia="Calibri"/>
                <w:sz w:val="19"/>
                <w:lang w:val="en-US"/>
              </w:rPr>
              <w:t>485.29</w:t>
            </w:r>
          </w:p>
        </w:tc>
        <w:tc>
          <w:tcPr>
            <w:tcW w:w="615" w:type="dxa"/>
            <w:tcBorders>
              <w:top w:val="nil"/>
              <w:bottom w:val="nil"/>
            </w:tcBorders>
            <w:shd w:val="clear" w:color="auto" w:fill="auto"/>
          </w:tcPr>
          <w:p w:rsidR="00BC2F89" w:rsidRPr="00415D8B" w:rsidRDefault="00BC2F89" w:rsidP="00415D8B">
            <w:pPr>
              <w:pStyle w:val="TableParagraph"/>
              <w:spacing w:before="127"/>
              <w:ind w:left="45"/>
              <w:rPr>
                <w:rFonts w:eastAsia="Calibri"/>
                <w:sz w:val="19"/>
                <w:lang w:val="en-US"/>
              </w:rPr>
            </w:pPr>
            <w:r w:rsidRPr="00415D8B">
              <w:rPr>
                <w:rFonts w:eastAsia="Calibri"/>
                <w:sz w:val="19"/>
                <w:lang w:val="en-US"/>
              </w:rPr>
              <w:t>394.29</w:t>
            </w:r>
          </w:p>
        </w:tc>
        <w:tc>
          <w:tcPr>
            <w:tcW w:w="615" w:type="dxa"/>
            <w:tcBorders>
              <w:top w:val="nil"/>
              <w:bottom w:val="nil"/>
            </w:tcBorders>
            <w:shd w:val="clear" w:color="auto" w:fill="auto"/>
          </w:tcPr>
          <w:p w:rsidR="00BC2F89" w:rsidRPr="00415D8B" w:rsidRDefault="00BC2F89" w:rsidP="00415D8B">
            <w:pPr>
              <w:pStyle w:val="TableParagraph"/>
              <w:spacing w:before="127"/>
              <w:ind w:left="44"/>
              <w:rPr>
                <w:rFonts w:eastAsia="Calibri"/>
                <w:sz w:val="19"/>
                <w:lang w:val="en-US"/>
              </w:rPr>
            </w:pPr>
            <w:r w:rsidRPr="00415D8B">
              <w:rPr>
                <w:rFonts w:eastAsia="Calibri"/>
                <w:sz w:val="19"/>
                <w:lang w:val="en-US"/>
              </w:rPr>
              <w:t>303.30</w:t>
            </w:r>
          </w:p>
        </w:tc>
        <w:tc>
          <w:tcPr>
            <w:tcW w:w="610" w:type="dxa"/>
            <w:tcBorders>
              <w:top w:val="nil"/>
              <w:bottom w:val="nil"/>
            </w:tcBorders>
            <w:shd w:val="clear" w:color="auto" w:fill="auto"/>
          </w:tcPr>
          <w:p w:rsidR="00BC2F89" w:rsidRPr="00415D8B" w:rsidRDefault="00BC2F89" w:rsidP="00415D8B">
            <w:pPr>
              <w:pStyle w:val="TableParagraph"/>
              <w:spacing w:before="127"/>
              <w:ind w:left="52" w:right="1"/>
              <w:rPr>
                <w:rFonts w:eastAsia="Calibri"/>
                <w:sz w:val="19"/>
                <w:lang w:val="en-US"/>
              </w:rPr>
            </w:pPr>
            <w:r w:rsidRPr="00415D8B">
              <w:rPr>
                <w:rFonts w:eastAsia="Calibri"/>
                <w:w w:val="105"/>
                <w:sz w:val="19"/>
                <w:lang w:val="en-US"/>
              </w:rPr>
              <w:t>19.57</w:t>
            </w:r>
          </w:p>
        </w:tc>
        <w:tc>
          <w:tcPr>
            <w:tcW w:w="615" w:type="dxa"/>
            <w:tcBorders>
              <w:top w:val="nil"/>
              <w:bottom w:val="nil"/>
            </w:tcBorders>
            <w:shd w:val="clear" w:color="auto" w:fill="auto"/>
          </w:tcPr>
          <w:p w:rsidR="00BC2F89" w:rsidRPr="00415D8B" w:rsidRDefault="00BC2F89" w:rsidP="00415D8B">
            <w:pPr>
              <w:pStyle w:val="TableParagraph"/>
              <w:spacing w:before="127"/>
              <w:ind w:left="45"/>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27"/>
              <w:ind w:left="75" w:right="36"/>
              <w:rPr>
                <w:rFonts w:eastAsia="Calibri"/>
                <w:sz w:val="19"/>
                <w:lang w:val="en-US"/>
              </w:rPr>
            </w:pPr>
            <w:r w:rsidRPr="00415D8B">
              <w:rPr>
                <w:rFonts w:eastAsia="Calibri"/>
                <w:w w:val="105"/>
                <w:sz w:val="19"/>
                <w:lang w:val="en-US"/>
              </w:rPr>
              <w:t>0.00</w:t>
            </w:r>
          </w:p>
        </w:tc>
        <w:tc>
          <w:tcPr>
            <w:tcW w:w="610" w:type="dxa"/>
            <w:tcBorders>
              <w:top w:val="nil"/>
              <w:bottom w:val="nil"/>
            </w:tcBorders>
            <w:shd w:val="clear" w:color="auto" w:fill="auto"/>
          </w:tcPr>
          <w:p w:rsidR="00BC2F89" w:rsidRPr="00415D8B" w:rsidRDefault="00BC2F89" w:rsidP="00415D8B">
            <w:pPr>
              <w:pStyle w:val="TableParagraph"/>
              <w:spacing w:before="127"/>
              <w:ind w:left="39" w:right="1"/>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27"/>
              <w:ind w:left="73" w:right="39"/>
              <w:rPr>
                <w:rFonts w:eastAsia="Calibri"/>
                <w:sz w:val="19"/>
                <w:lang w:val="en-US"/>
              </w:rPr>
            </w:pPr>
            <w:r w:rsidRPr="00415D8B">
              <w:rPr>
                <w:rFonts w:eastAsia="Calibri"/>
                <w:w w:val="105"/>
                <w:sz w:val="19"/>
                <w:lang w:val="en-US"/>
              </w:rPr>
              <w:t>20.22</w:t>
            </w:r>
          </w:p>
        </w:tc>
        <w:tc>
          <w:tcPr>
            <w:tcW w:w="610" w:type="dxa"/>
            <w:tcBorders>
              <w:top w:val="nil"/>
              <w:bottom w:val="nil"/>
            </w:tcBorders>
            <w:shd w:val="clear" w:color="auto" w:fill="auto"/>
          </w:tcPr>
          <w:p w:rsidR="00BC2F89" w:rsidRPr="00415D8B" w:rsidRDefault="00BC2F89" w:rsidP="00415D8B">
            <w:pPr>
              <w:pStyle w:val="TableParagraph"/>
              <w:spacing w:before="127"/>
              <w:ind w:left="28" w:right="1"/>
              <w:rPr>
                <w:rFonts w:eastAsia="Calibri"/>
                <w:sz w:val="19"/>
                <w:lang w:val="en-US"/>
              </w:rPr>
            </w:pPr>
            <w:r w:rsidRPr="00415D8B">
              <w:rPr>
                <w:rFonts w:eastAsia="Calibri"/>
                <w:sz w:val="19"/>
                <w:lang w:val="en-US"/>
              </w:rPr>
              <w:t>303.30</w:t>
            </w:r>
          </w:p>
        </w:tc>
        <w:tc>
          <w:tcPr>
            <w:tcW w:w="615" w:type="dxa"/>
            <w:tcBorders>
              <w:top w:val="nil"/>
              <w:bottom w:val="nil"/>
            </w:tcBorders>
            <w:shd w:val="clear" w:color="auto" w:fill="auto"/>
          </w:tcPr>
          <w:p w:rsidR="00BC2F89" w:rsidRPr="00415D8B" w:rsidRDefault="00BC2F89" w:rsidP="00415D8B">
            <w:pPr>
              <w:pStyle w:val="TableParagraph"/>
              <w:spacing w:before="127"/>
              <w:ind w:left="27"/>
              <w:rPr>
                <w:rFonts w:eastAsia="Calibri"/>
                <w:sz w:val="19"/>
                <w:lang w:val="en-US"/>
              </w:rPr>
            </w:pPr>
            <w:r w:rsidRPr="00415D8B">
              <w:rPr>
                <w:rFonts w:eastAsia="Calibri"/>
                <w:sz w:val="19"/>
                <w:lang w:val="en-US"/>
              </w:rPr>
              <w:t>363.97</w:t>
            </w:r>
          </w:p>
        </w:tc>
        <w:tc>
          <w:tcPr>
            <w:tcW w:w="615" w:type="dxa"/>
            <w:tcBorders>
              <w:top w:val="nil"/>
              <w:bottom w:val="nil"/>
            </w:tcBorders>
            <w:shd w:val="clear" w:color="auto" w:fill="auto"/>
          </w:tcPr>
          <w:p w:rsidR="00BC2F89" w:rsidRPr="00415D8B" w:rsidRDefault="00BC2F89" w:rsidP="00415D8B">
            <w:pPr>
              <w:pStyle w:val="TableParagraph"/>
              <w:spacing w:before="127"/>
              <w:ind w:left="21"/>
              <w:rPr>
                <w:rFonts w:eastAsia="Calibri"/>
                <w:sz w:val="19"/>
                <w:lang w:val="en-US"/>
              </w:rPr>
            </w:pPr>
            <w:r w:rsidRPr="00415D8B">
              <w:rPr>
                <w:rFonts w:eastAsia="Calibri"/>
                <w:w w:val="105"/>
                <w:sz w:val="19"/>
                <w:lang w:val="en-US"/>
              </w:rPr>
              <w:t>454.96</w:t>
            </w:r>
          </w:p>
        </w:tc>
        <w:tc>
          <w:tcPr>
            <w:tcW w:w="1143" w:type="dxa"/>
            <w:tcBorders>
              <w:top w:val="nil"/>
              <w:bottom w:val="nil"/>
            </w:tcBorders>
            <w:shd w:val="clear" w:color="auto" w:fill="auto"/>
          </w:tcPr>
          <w:p w:rsidR="00BC2F89" w:rsidRPr="00415D8B" w:rsidRDefault="00BC2F89" w:rsidP="00415D8B">
            <w:pPr>
              <w:pStyle w:val="TableParagraph"/>
              <w:spacing w:before="127"/>
              <w:ind w:left="61" w:right="51"/>
              <w:rPr>
                <w:rFonts w:eastAsia="Calibri"/>
                <w:sz w:val="19"/>
                <w:lang w:val="en-US"/>
              </w:rPr>
            </w:pPr>
            <w:r w:rsidRPr="00415D8B">
              <w:rPr>
                <w:rFonts w:eastAsia="Calibri"/>
                <w:w w:val="105"/>
                <w:sz w:val="19"/>
                <w:lang w:val="en-US"/>
              </w:rPr>
              <w:t>2829.64</w:t>
            </w: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0601005,</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0601006,</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4"/>
          <w:jc w:val="center"/>
        </w:trPr>
        <w:tc>
          <w:tcPr>
            <w:tcW w:w="1949" w:type="dxa"/>
            <w:tcBorders>
              <w:top w:val="nil"/>
              <w:bottom w:val="nil"/>
            </w:tcBorders>
            <w:shd w:val="clear" w:color="auto" w:fill="auto"/>
          </w:tcPr>
          <w:p w:rsidR="00BC2F89" w:rsidRPr="00415D8B" w:rsidRDefault="00BC2F89" w:rsidP="00415D8B">
            <w:pPr>
              <w:pStyle w:val="TableParagraph"/>
              <w:spacing w:line="234"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0601014,</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26"/>
          <w:jc w:val="center"/>
        </w:trPr>
        <w:tc>
          <w:tcPr>
            <w:tcW w:w="1949" w:type="dxa"/>
            <w:tcBorders>
              <w:top w:val="nil"/>
            </w:tcBorders>
            <w:shd w:val="clear" w:color="auto" w:fill="auto"/>
          </w:tcPr>
          <w:p w:rsidR="00BC2F89" w:rsidRPr="00415D8B" w:rsidRDefault="00BC2F89" w:rsidP="00415D8B">
            <w:pPr>
              <w:pStyle w:val="TableParagraph"/>
              <w:spacing w:line="246"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0601019,</w:t>
            </w:r>
          </w:p>
        </w:tc>
        <w:tc>
          <w:tcPr>
            <w:tcW w:w="60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1143" w:type="dxa"/>
            <w:tcBorders>
              <w:top w:val="nil"/>
            </w:tcBorders>
            <w:shd w:val="clear" w:color="auto" w:fill="auto"/>
          </w:tcPr>
          <w:p w:rsidR="00BC2F89" w:rsidRPr="00415D8B" w:rsidRDefault="00BC2F89" w:rsidP="0032146A">
            <w:pPr>
              <w:pStyle w:val="TableParagraph"/>
              <w:rPr>
                <w:rFonts w:eastAsia="Calibri"/>
                <w:lang w:val="en-US"/>
              </w:rPr>
            </w:pPr>
          </w:p>
        </w:tc>
      </w:tr>
      <w:tr w:rsidR="00415D8B" w:rsidTr="00415D8B">
        <w:trPr>
          <w:trHeight w:val="231"/>
          <w:jc w:val="center"/>
        </w:trPr>
        <w:tc>
          <w:tcPr>
            <w:tcW w:w="1949" w:type="dxa"/>
            <w:tcBorders>
              <w:bottom w:val="nil"/>
            </w:tcBorders>
            <w:shd w:val="clear" w:color="auto" w:fill="auto"/>
          </w:tcPr>
          <w:p w:rsidR="00BC2F89" w:rsidRPr="00415D8B" w:rsidRDefault="00BC2F89" w:rsidP="00415D8B">
            <w:pPr>
              <w:pStyle w:val="TableParagraph"/>
              <w:spacing w:line="212" w:lineRule="exact"/>
              <w:ind w:left="117"/>
              <w:rPr>
                <w:rFonts w:eastAsia="Calibri"/>
                <w:sz w:val="23"/>
                <w:lang w:val="en-US"/>
              </w:rPr>
            </w:pPr>
            <w:r w:rsidRPr="00415D8B">
              <w:rPr>
                <w:rFonts w:eastAsia="Calibri"/>
                <w:w w:val="95"/>
                <w:sz w:val="23"/>
                <w:lang w:val="en-US"/>
              </w:rPr>
              <w:t>Потребление</w:t>
            </w:r>
            <w:r w:rsidRPr="00415D8B">
              <w:rPr>
                <w:rFonts w:eastAsia="Calibri"/>
                <w:spacing w:val="17"/>
                <w:w w:val="95"/>
                <w:sz w:val="23"/>
                <w:lang w:val="en-US"/>
              </w:rPr>
              <w:t xml:space="preserve"> </w:t>
            </w:r>
            <w:r w:rsidRPr="00415D8B">
              <w:rPr>
                <w:rFonts w:eastAsia="Calibri"/>
                <w:w w:val="95"/>
                <w:sz w:val="23"/>
                <w:lang w:val="en-US"/>
              </w:rPr>
              <w:t>теп-</w:t>
            </w:r>
          </w:p>
        </w:tc>
        <w:tc>
          <w:tcPr>
            <w:tcW w:w="60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2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0"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615" w:type="dxa"/>
            <w:tcBorders>
              <w:bottom w:val="nil"/>
            </w:tcBorders>
            <w:shd w:val="clear" w:color="auto" w:fill="auto"/>
          </w:tcPr>
          <w:p w:rsidR="00BC2F89" w:rsidRPr="00415D8B" w:rsidRDefault="00BC2F89" w:rsidP="0032146A">
            <w:pPr>
              <w:pStyle w:val="TableParagraph"/>
              <w:rPr>
                <w:rFonts w:eastAsia="Calibri"/>
                <w:sz w:val="16"/>
                <w:lang w:val="en-US"/>
              </w:rPr>
            </w:pPr>
          </w:p>
        </w:tc>
        <w:tc>
          <w:tcPr>
            <w:tcW w:w="1143" w:type="dxa"/>
            <w:tcBorders>
              <w:bottom w:val="nil"/>
            </w:tcBorders>
            <w:shd w:val="clear" w:color="auto" w:fill="auto"/>
          </w:tcPr>
          <w:p w:rsidR="00BC2F89" w:rsidRPr="00415D8B" w:rsidRDefault="00BC2F89" w:rsidP="0032146A">
            <w:pPr>
              <w:pStyle w:val="TableParagraph"/>
              <w:rPr>
                <w:rFonts w:eastAsia="Calibri"/>
                <w:sz w:val="16"/>
                <w:lang w:val="en-US"/>
              </w:rPr>
            </w:pPr>
          </w:p>
        </w:tc>
      </w:tr>
      <w:tr w:rsidR="00415D8B" w:rsidTr="00415D8B">
        <w:trPr>
          <w:trHeight w:val="254"/>
          <w:jc w:val="center"/>
        </w:trPr>
        <w:tc>
          <w:tcPr>
            <w:tcW w:w="1949" w:type="dxa"/>
            <w:tcBorders>
              <w:top w:val="nil"/>
              <w:bottom w:val="nil"/>
            </w:tcBorders>
            <w:shd w:val="clear" w:color="auto" w:fill="auto"/>
          </w:tcPr>
          <w:p w:rsidR="00BC2F89" w:rsidRPr="00415D8B" w:rsidRDefault="00BC2F89" w:rsidP="00415D8B">
            <w:pPr>
              <w:pStyle w:val="TableParagraph"/>
              <w:spacing w:line="234" w:lineRule="exact"/>
              <w:ind w:left="125"/>
              <w:rPr>
                <w:rFonts w:eastAsia="Calibri"/>
                <w:sz w:val="23"/>
                <w:lang w:val="en-US"/>
              </w:rPr>
            </w:pPr>
            <w:r w:rsidRPr="00415D8B">
              <w:rPr>
                <w:rFonts w:eastAsia="Calibri"/>
                <w:sz w:val="23"/>
                <w:lang w:val="en-US"/>
              </w:rPr>
              <w:t>ловой</w:t>
            </w:r>
            <w:r w:rsidRPr="00415D8B">
              <w:rPr>
                <w:rFonts w:eastAsia="Calibri"/>
                <w:spacing w:val="24"/>
                <w:sz w:val="23"/>
                <w:lang w:val="en-US"/>
              </w:rPr>
              <w:t xml:space="preserve"> </w:t>
            </w:r>
            <w:r w:rsidRPr="00415D8B">
              <w:rPr>
                <w:rFonts w:eastAsia="Calibri"/>
                <w:sz w:val="23"/>
                <w:lang w:val="en-US"/>
              </w:rPr>
              <w:t>энергии</w:t>
            </w:r>
            <w:r w:rsidRPr="00415D8B">
              <w:rPr>
                <w:rFonts w:eastAsia="Calibri"/>
                <w:spacing w:val="25"/>
                <w:sz w:val="23"/>
                <w:lang w:val="en-US"/>
              </w:rPr>
              <w:t xml:space="preserve"> </w:t>
            </w:r>
            <w:r w:rsidRPr="00415D8B">
              <w:rPr>
                <w:rFonts w:eastAsia="Calibri"/>
                <w:sz w:val="23"/>
                <w:lang w:val="en-US"/>
              </w:rPr>
              <w:t>от</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49"/>
          <w:jc w:val="center"/>
        </w:trPr>
        <w:tc>
          <w:tcPr>
            <w:tcW w:w="1949" w:type="dxa"/>
            <w:tcBorders>
              <w:top w:val="nil"/>
              <w:bottom w:val="nil"/>
            </w:tcBorders>
            <w:shd w:val="clear" w:color="auto" w:fill="auto"/>
          </w:tcPr>
          <w:p w:rsidR="00BC2F89" w:rsidRPr="00415D8B" w:rsidRDefault="00BC2F89" w:rsidP="00415D8B">
            <w:pPr>
              <w:pStyle w:val="TableParagraph"/>
              <w:spacing w:line="230" w:lineRule="exact"/>
              <w:ind w:left="121"/>
              <w:rPr>
                <w:rFonts w:eastAsia="Calibri"/>
                <w:sz w:val="23"/>
                <w:lang w:val="en-US"/>
              </w:rPr>
            </w:pPr>
            <w:r w:rsidRPr="00415D8B">
              <w:rPr>
                <w:rFonts w:eastAsia="Calibri"/>
                <w:sz w:val="23"/>
                <w:lang w:val="en-US"/>
              </w:rPr>
              <w:t>централизован-</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1"/>
          <w:jc w:val="center"/>
        </w:trPr>
        <w:tc>
          <w:tcPr>
            <w:tcW w:w="1949" w:type="dxa"/>
            <w:tcBorders>
              <w:top w:val="nil"/>
              <w:bottom w:val="nil"/>
            </w:tcBorders>
            <w:shd w:val="clear" w:color="auto" w:fill="auto"/>
          </w:tcPr>
          <w:p w:rsidR="00BC2F89" w:rsidRPr="00415D8B" w:rsidRDefault="00BC2F89" w:rsidP="00415D8B">
            <w:pPr>
              <w:pStyle w:val="TableParagraph"/>
              <w:tabs>
                <w:tab w:val="left" w:pos="841"/>
              </w:tabs>
              <w:spacing w:line="242" w:lineRule="exact"/>
              <w:ind w:left="121"/>
              <w:rPr>
                <w:rFonts w:eastAsia="Calibri"/>
                <w:sz w:val="23"/>
                <w:lang w:val="en-US"/>
              </w:rPr>
            </w:pPr>
            <w:r w:rsidRPr="00415D8B">
              <w:rPr>
                <w:rFonts w:eastAsia="Calibri"/>
                <w:sz w:val="23"/>
                <w:lang w:val="en-US"/>
              </w:rPr>
              <w:t>ных</w:t>
            </w:r>
            <w:r w:rsidRPr="00415D8B">
              <w:rPr>
                <w:rFonts w:eastAsia="Calibri"/>
                <w:sz w:val="23"/>
                <w:lang w:val="en-US"/>
              </w:rPr>
              <w:tab/>
              <w:t>котельных</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68"/>
          <w:jc w:val="center"/>
        </w:trPr>
        <w:tc>
          <w:tcPr>
            <w:tcW w:w="1949" w:type="dxa"/>
            <w:tcBorders>
              <w:top w:val="nil"/>
              <w:bottom w:val="nil"/>
            </w:tcBorders>
            <w:shd w:val="clear" w:color="auto" w:fill="auto"/>
          </w:tcPr>
          <w:p w:rsidR="00BC2F89" w:rsidRPr="00415D8B" w:rsidRDefault="00BC2F89" w:rsidP="00415D8B">
            <w:pPr>
              <w:pStyle w:val="TableParagraph"/>
              <w:tabs>
                <w:tab w:val="left" w:pos="1753"/>
              </w:tabs>
              <w:spacing w:line="249" w:lineRule="exact"/>
              <w:ind w:left="121"/>
              <w:rPr>
                <w:rFonts w:eastAsia="Calibri"/>
                <w:sz w:val="23"/>
                <w:lang w:val="en-US"/>
              </w:rPr>
            </w:pPr>
            <w:r w:rsidRPr="00415D8B">
              <w:rPr>
                <w:rFonts w:eastAsia="Calibri"/>
                <w:sz w:val="23"/>
                <w:lang w:val="en-US"/>
              </w:rPr>
              <w:t>п.</w:t>
            </w:r>
            <w:r w:rsidRPr="00415D8B">
              <w:rPr>
                <w:rFonts w:eastAsia="Calibri"/>
                <w:spacing w:val="-9"/>
                <w:sz w:val="23"/>
                <w:lang w:val="en-US"/>
              </w:rPr>
              <w:t xml:space="preserve"> </w:t>
            </w:r>
            <w:r w:rsidRPr="00415D8B">
              <w:rPr>
                <w:rFonts w:eastAsia="Calibri"/>
                <w:sz w:val="23"/>
                <w:lang w:val="en-US"/>
              </w:rPr>
              <w:t>Березовка</w:t>
            </w:r>
            <w:r w:rsidRPr="00415D8B">
              <w:rPr>
                <w:rFonts w:eastAsia="Calibri"/>
                <w:sz w:val="23"/>
                <w:lang w:val="en-US"/>
              </w:rPr>
              <w:tab/>
              <w:t>в</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499"/>
          <w:jc w:val="center"/>
        </w:trPr>
        <w:tc>
          <w:tcPr>
            <w:tcW w:w="1949" w:type="dxa"/>
            <w:tcBorders>
              <w:top w:val="nil"/>
              <w:bottom w:val="nil"/>
            </w:tcBorders>
            <w:shd w:val="clear" w:color="auto" w:fill="auto"/>
          </w:tcPr>
          <w:p w:rsidR="00BC2F89" w:rsidRPr="00415D8B" w:rsidRDefault="00BC2F89" w:rsidP="00415D8B">
            <w:pPr>
              <w:pStyle w:val="TableParagraph"/>
              <w:spacing w:line="244" w:lineRule="exact"/>
              <w:ind w:left="121" w:right="611"/>
              <w:rPr>
                <w:rFonts w:eastAsia="Calibri"/>
                <w:sz w:val="23"/>
                <w:lang w:val="en-US"/>
              </w:rPr>
            </w:pPr>
            <w:r w:rsidRPr="00415D8B">
              <w:rPr>
                <w:rFonts w:eastAsia="Calibri"/>
                <w:w w:val="95"/>
                <w:sz w:val="23"/>
                <w:lang w:val="en-US"/>
              </w:rPr>
              <w:t>кадастровых</w:t>
            </w:r>
            <w:r w:rsidRPr="00415D8B">
              <w:rPr>
                <w:rFonts w:eastAsia="Calibri"/>
                <w:spacing w:val="-52"/>
                <w:w w:val="95"/>
                <w:sz w:val="23"/>
                <w:lang w:val="en-US"/>
              </w:rPr>
              <w:t xml:space="preserve"> </w:t>
            </w:r>
            <w:r w:rsidRPr="00415D8B">
              <w:rPr>
                <w:rFonts w:eastAsia="Calibri"/>
                <w:sz w:val="23"/>
                <w:lang w:val="en-US"/>
              </w:rPr>
              <w:t>кварталах</w:t>
            </w:r>
          </w:p>
        </w:tc>
        <w:tc>
          <w:tcPr>
            <w:tcW w:w="605" w:type="dxa"/>
            <w:tcBorders>
              <w:top w:val="nil"/>
              <w:bottom w:val="nil"/>
            </w:tcBorders>
            <w:shd w:val="clear" w:color="auto" w:fill="auto"/>
          </w:tcPr>
          <w:p w:rsidR="00BC2F89" w:rsidRPr="00415D8B" w:rsidRDefault="00BC2F89" w:rsidP="00415D8B">
            <w:pPr>
              <w:pStyle w:val="TableParagraph"/>
              <w:spacing w:before="117"/>
              <w:ind w:left="36"/>
              <w:rPr>
                <w:rFonts w:eastAsia="Calibri"/>
                <w:sz w:val="19"/>
                <w:lang w:val="en-US"/>
              </w:rPr>
            </w:pPr>
            <w:r w:rsidRPr="00415D8B">
              <w:rPr>
                <w:rFonts w:eastAsia="Calibri"/>
                <w:sz w:val="19"/>
                <w:lang w:val="en-US"/>
              </w:rPr>
              <w:t>449.97</w:t>
            </w:r>
          </w:p>
        </w:tc>
        <w:tc>
          <w:tcPr>
            <w:tcW w:w="615" w:type="dxa"/>
            <w:tcBorders>
              <w:top w:val="nil"/>
              <w:bottom w:val="nil"/>
            </w:tcBorders>
            <w:shd w:val="clear" w:color="auto" w:fill="auto"/>
          </w:tcPr>
          <w:p w:rsidR="00BC2F89" w:rsidRPr="00415D8B" w:rsidRDefault="00BC2F89" w:rsidP="00415D8B">
            <w:pPr>
              <w:pStyle w:val="TableParagraph"/>
              <w:spacing w:before="117"/>
              <w:ind w:right="8"/>
              <w:jc w:val="right"/>
              <w:rPr>
                <w:rFonts w:eastAsia="Calibri"/>
                <w:sz w:val="19"/>
                <w:lang w:val="en-US"/>
              </w:rPr>
            </w:pPr>
            <w:r w:rsidRPr="00415D8B">
              <w:rPr>
                <w:rFonts w:eastAsia="Calibri"/>
                <w:sz w:val="19"/>
                <w:lang w:val="en-US"/>
              </w:rPr>
              <w:t>433.03</w:t>
            </w:r>
          </w:p>
        </w:tc>
        <w:tc>
          <w:tcPr>
            <w:tcW w:w="615" w:type="dxa"/>
            <w:tcBorders>
              <w:top w:val="nil"/>
              <w:bottom w:val="nil"/>
            </w:tcBorders>
            <w:shd w:val="clear" w:color="auto" w:fill="auto"/>
          </w:tcPr>
          <w:p w:rsidR="00BC2F89" w:rsidRPr="00415D8B" w:rsidRDefault="00BC2F89" w:rsidP="00415D8B">
            <w:pPr>
              <w:pStyle w:val="TableParagraph"/>
              <w:spacing w:before="117"/>
              <w:ind w:left="50"/>
              <w:rPr>
                <w:rFonts w:eastAsia="Calibri"/>
                <w:sz w:val="19"/>
                <w:lang w:val="en-US"/>
              </w:rPr>
            </w:pPr>
            <w:r w:rsidRPr="00415D8B">
              <w:rPr>
                <w:rFonts w:eastAsia="Calibri"/>
                <w:sz w:val="19"/>
                <w:lang w:val="en-US"/>
              </w:rPr>
              <w:t>350.48</w:t>
            </w:r>
          </w:p>
        </w:tc>
        <w:tc>
          <w:tcPr>
            <w:tcW w:w="615" w:type="dxa"/>
            <w:tcBorders>
              <w:top w:val="nil"/>
              <w:bottom w:val="nil"/>
            </w:tcBorders>
            <w:shd w:val="clear" w:color="auto" w:fill="auto"/>
          </w:tcPr>
          <w:p w:rsidR="00BC2F89" w:rsidRPr="00415D8B" w:rsidRDefault="00BC2F89" w:rsidP="00415D8B">
            <w:pPr>
              <w:pStyle w:val="TableParagraph"/>
              <w:spacing w:before="117"/>
              <w:ind w:left="46"/>
              <w:rPr>
                <w:rFonts w:eastAsia="Calibri"/>
                <w:sz w:val="19"/>
                <w:lang w:val="en-US"/>
              </w:rPr>
            </w:pPr>
            <w:r w:rsidRPr="00415D8B">
              <w:rPr>
                <w:rFonts w:eastAsia="Calibri"/>
                <w:w w:val="105"/>
                <w:sz w:val="19"/>
                <w:lang w:val="en-US"/>
              </w:rPr>
              <w:t>205.33</w:t>
            </w:r>
          </w:p>
        </w:tc>
        <w:tc>
          <w:tcPr>
            <w:tcW w:w="610" w:type="dxa"/>
            <w:tcBorders>
              <w:top w:val="nil"/>
              <w:bottom w:val="nil"/>
            </w:tcBorders>
            <w:shd w:val="clear" w:color="auto" w:fill="auto"/>
          </w:tcPr>
          <w:p w:rsidR="00BC2F89" w:rsidRPr="00415D8B" w:rsidRDefault="00BC2F89" w:rsidP="00415D8B">
            <w:pPr>
              <w:pStyle w:val="TableParagraph"/>
              <w:spacing w:before="117"/>
              <w:ind w:left="52" w:right="1"/>
              <w:rPr>
                <w:rFonts w:eastAsia="Calibri"/>
                <w:sz w:val="19"/>
                <w:lang w:val="en-US"/>
              </w:rPr>
            </w:pPr>
            <w:r w:rsidRPr="00415D8B">
              <w:rPr>
                <w:rFonts w:eastAsia="Calibri"/>
                <w:w w:val="105"/>
                <w:sz w:val="19"/>
                <w:lang w:val="en-US"/>
              </w:rPr>
              <w:t>14.05</w:t>
            </w:r>
          </w:p>
        </w:tc>
        <w:tc>
          <w:tcPr>
            <w:tcW w:w="615" w:type="dxa"/>
            <w:tcBorders>
              <w:top w:val="nil"/>
              <w:bottom w:val="nil"/>
            </w:tcBorders>
            <w:shd w:val="clear" w:color="auto" w:fill="auto"/>
          </w:tcPr>
          <w:p w:rsidR="00BC2F89" w:rsidRPr="00415D8B" w:rsidRDefault="00BC2F89" w:rsidP="00415D8B">
            <w:pPr>
              <w:pStyle w:val="TableParagraph"/>
              <w:spacing w:before="117"/>
              <w:ind w:left="45"/>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17"/>
              <w:ind w:left="75" w:right="36"/>
              <w:rPr>
                <w:rFonts w:eastAsia="Calibri"/>
                <w:sz w:val="19"/>
                <w:lang w:val="en-US"/>
              </w:rPr>
            </w:pPr>
            <w:r w:rsidRPr="00415D8B">
              <w:rPr>
                <w:rFonts w:eastAsia="Calibri"/>
                <w:w w:val="105"/>
                <w:sz w:val="19"/>
                <w:lang w:val="en-US"/>
              </w:rPr>
              <w:t>0.00</w:t>
            </w:r>
          </w:p>
        </w:tc>
        <w:tc>
          <w:tcPr>
            <w:tcW w:w="610" w:type="dxa"/>
            <w:tcBorders>
              <w:top w:val="nil"/>
              <w:bottom w:val="nil"/>
            </w:tcBorders>
            <w:shd w:val="clear" w:color="auto" w:fill="auto"/>
          </w:tcPr>
          <w:p w:rsidR="00BC2F89" w:rsidRPr="00415D8B" w:rsidRDefault="00BC2F89" w:rsidP="00415D8B">
            <w:pPr>
              <w:pStyle w:val="TableParagraph"/>
              <w:spacing w:before="117"/>
              <w:ind w:left="39" w:right="1"/>
              <w:rPr>
                <w:rFonts w:eastAsia="Calibri"/>
                <w:sz w:val="19"/>
                <w:lang w:val="en-US"/>
              </w:rPr>
            </w:pPr>
            <w:r w:rsidRPr="00415D8B">
              <w:rPr>
                <w:rFonts w:eastAsia="Calibri"/>
                <w:w w:val="105"/>
                <w:sz w:val="19"/>
                <w:lang w:val="en-US"/>
              </w:rPr>
              <w:t>0.00</w:t>
            </w:r>
          </w:p>
        </w:tc>
        <w:tc>
          <w:tcPr>
            <w:tcW w:w="620" w:type="dxa"/>
            <w:tcBorders>
              <w:top w:val="nil"/>
              <w:bottom w:val="nil"/>
            </w:tcBorders>
            <w:shd w:val="clear" w:color="auto" w:fill="auto"/>
          </w:tcPr>
          <w:p w:rsidR="00BC2F89" w:rsidRPr="00415D8B" w:rsidRDefault="00BC2F89" w:rsidP="00415D8B">
            <w:pPr>
              <w:pStyle w:val="TableParagraph"/>
              <w:spacing w:before="117"/>
              <w:ind w:left="75" w:right="38"/>
              <w:rPr>
                <w:rFonts w:eastAsia="Calibri"/>
                <w:sz w:val="19"/>
                <w:lang w:val="en-US"/>
              </w:rPr>
            </w:pPr>
            <w:r w:rsidRPr="00415D8B">
              <w:rPr>
                <w:rFonts w:eastAsia="Calibri"/>
                <w:w w:val="105"/>
                <w:sz w:val="19"/>
                <w:lang w:val="en-US"/>
              </w:rPr>
              <w:t>16.33</w:t>
            </w:r>
          </w:p>
        </w:tc>
        <w:tc>
          <w:tcPr>
            <w:tcW w:w="610" w:type="dxa"/>
            <w:tcBorders>
              <w:top w:val="nil"/>
              <w:bottom w:val="nil"/>
            </w:tcBorders>
            <w:shd w:val="clear" w:color="auto" w:fill="auto"/>
          </w:tcPr>
          <w:p w:rsidR="00BC2F89" w:rsidRPr="00415D8B" w:rsidRDefault="00BC2F89" w:rsidP="00415D8B">
            <w:pPr>
              <w:pStyle w:val="TableParagraph"/>
              <w:spacing w:before="117"/>
              <w:ind w:left="31" w:right="1"/>
              <w:rPr>
                <w:rFonts w:eastAsia="Calibri"/>
                <w:sz w:val="19"/>
                <w:lang w:val="en-US"/>
              </w:rPr>
            </w:pPr>
            <w:r w:rsidRPr="00415D8B">
              <w:rPr>
                <w:rFonts w:eastAsia="Calibri"/>
                <w:sz w:val="19"/>
                <w:lang w:val="en-US"/>
              </w:rPr>
              <w:t>224.68</w:t>
            </w:r>
          </w:p>
        </w:tc>
        <w:tc>
          <w:tcPr>
            <w:tcW w:w="615" w:type="dxa"/>
            <w:tcBorders>
              <w:top w:val="nil"/>
              <w:bottom w:val="nil"/>
            </w:tcBorders>
            <w:shd w:val="clear" w:color="auto" w:fill="auto"/>
          </w:tcPr>
          <w:p w:rsidR="00BC2F89" w:rsidRPr="00415D8B" w:rsidRDefault="00BC2F89" w:rsidP="00415D8B">
            <w:pPr>
              <w:pStyle w:val="TableParagraph"/>
              <w:spacing w:before="117"/>
              <w:ind w:left="27"/>
              <w:rPr>
                <w:rFonts w:eastAsia="Calibri"/>
                <w:sz w:val="19"/>
                <w:lang w:val="en-US"/>
              </w:rPr>
            </w:pPr>
            <w:r w:rsidRPr="00415D8B">
              <w:rPr>
                <w:rFonts w:eastAsia="Calibri"/>
                <w:sz w:val="19"/>
                <w:lang w:val="en-US"/>
              </w:rPr>
              <w:t>335.36</w:t>
            </w:r>
          </w:p>
        </w:tc>
        <w:tc>
          <w:tcPr>
            <w:tcW w:w="615" w:type="dxa"/>
            <w:tcBorders>
              <w:top w:val="nil"/>
              <w:bottom w:val="nil"/>
            </w:tcBorders>
            <w:shd w:val="clear" w:color="auto" w:fill="auto"/>
          </w:tcPr>
          <w:p w:rsidR="00BC2F89" w:rsidRPr="00415D8B" w:rsidRDefault="00BC2F89" w:rsidP="00415D8B">
            <w:pPr>
              <w:pStyle w:val="TableParagraph"/>
              <w:spacing w:before="117"/>
              <w:ind w:left="26"/>
              <w:rPr>
                <w:rFonts w:eastAsia="Calibri"/>
                <w:sz w:val="19"/>
                <w:lang w:val="en-US"/>
              </w:rPr>
            </w:pPr>
            <w:r w:rsidRPr="00415D8B">
              <w:rPr>
                <w:rFonts w:eastAsia="Calibri"/>
                <w:w w:val="105"/>
                <w:sz w:val="19"/>
                <w:lang w:val="en-US"/>
              </w:rPr>
              <w:t>417.31</w:t>
            </w:r>
          </w:p>
        </w:tc>
        <w:tc>
          <w:tcPr>
            <w:tcW w:w="1143" w:type="dxa"/>
            <w:tcBorders>
              <w:top w:val="nil"/>
              <w:bottom w:val="nil"/>
            </w:tcBorders>
            <w:shd w:val="clear" w:color="auto" w:fill="auto"/>
          </w:tcPr>
          <w:p w:rsidR="00BC2F89" w:rsidRPr="00415D8B" w:rsidRDefault="00BC2F89" w:rsidP="00415D8B">
            <w:pPr>
              <w:pStyle w:val="TableParagraph"/>
              <w:spacing w:before="117"/>
              <w:ind w:left="61" w:right="51"/>
              <w:rPr>
                <w:rFonts w:eastAsia="Calibri"/>
                <w:sz w:val="19"/>
                <w:lang w:val="en-US"/>
              </w:rPr>
            </w:pPr>
            <w:r w:rsidRPr="00415D8B">
              <w:rPr>
                <w:rFonts w:eastAsia="Calibri"/>
                <w:w w:val="105"/>
                <w:sz w:val="19"/>
                <w:lang w:val="en-US"/>
              </w:rPr>
              <w:t>2449.76</w:t>
            </w: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0701005,</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0701009,</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252"/>
          <w:jc w:val="center"/>
        </w:trPr>
        <w:tc>
          <w:tcPr>
            <w:tcW w:w="1949" w:type="dxa"/>
            <w:tcBorders>
              <w:top w:val="nil"/>
              <w:bottom w:val="nil"/>
            </w:tcBorders>
            <w:shd w:val="clear" w:color="auto" w:fill="auto"/>
          </w:tcPr>
          <w:p w:rsidR="00BC2F89" w:rsidRPr="00415D8B" w:rsidRDefault="00BC2F89" w:rsidP="00415D8B">
            <w:pPr>
              <w:pStyle w:val="TableParagraph"/>
              <w:spacing w:line="232"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0701010,</w:t>
            </w:r>
          </w:p>
        </w:tc>
        <w:tc>
          <w:tcPr>
            <w:tcW w:w="60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2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0"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615"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c>
          <w:tcPr>
            <w:tcW w:w="1143" w:type="dxa"/>
            <w:tcBorders>
              <w:top w:val="nil"/>
              <w:bottom w:val="nil"/>
            </w:tcBorders>
            <w:shd w:val="clear" w:color="auto" w:fill="auto"/>
          </w:tcPr>
          <w:p w:rsidR="00BC2F89" w:rsidRPr="00415D8B" w:rsidRDefault="00BC2F89" w:rsidP="0032146A">
            <w:pPr>
              <w:pStyle w:val="TableParagraph"/>
              <w:rPr>
                <w:rFonts w:eastAsia="Calibri"/>
                <w:sz w:val="18"/>
                <w:lang w:val="en-US"/>
              </w:rPr>
            </w:pPr>
          </w:p>
        </w:tc>
      </w:tr>
      <w:tr w:rsidR="00415D8B" w:rsidTr="00415D8B">
        <w:trPr>
          <w:trHeight w:val="530"/>
          <w:jc w:val="center"/>
        </w:trPr>
        <w:tc>
          <w:tcPr>
            <w:tcW w:w="1949" w:type="dxa"/>
            <w:tcBorders>
              <w:top w:val="nil"/>
            </w:tcBorders>
            <w:shd w:val="clear" w:color="auto" w:fill="auto"/>
          </w:tcPr>
          <w:p w:rsidR="00BC2F89" w:rsidRPr="00415D8B" w:rsidRDefault="00BC2F89" w:rsidP="00415D8B">
            <w:pPr>
              <w:pStyle w:val="TableParagraph"/>
              <w:spacing w:line="246" w:lineRule="exact"/>
              <w:ind w:left="123"/>
              <w:rPr>
                <w:rFonts w:eastAsia="Calibri"/>
                <w:sz w:val="23"/>
                <w:lang w:val="en-US"/>
              </w:rPr>
            </w:pPr>
            <w:r w:rsidRPr="00415D8B">
              <w:rPr>
                <w:rFonts w:eastAsia="Calibri"/>
                <w:w w:val="90"/>
                <w:sz w:val="23"/>
                <w:lang w:val="en-US"/>
              </w:rPr>
              <w:t>74:21:</w:t>
            </w:r>
            <w:r w:rsidRPr="00415D8B">
              <w:rPr>
                <w:rFonts w:eastAsia="Calibri"/>
                <w:spacing w:val="-13"/>
                <w:w w:val="90"/>
                <w:sz w:val="23"/>
                <w:lang w:val="en-US"/>
              </w:rPr>
              <w:t xml:space="preserve"> </w:t>
            </w:r>
            <w:r w:rsidRPr="00415D8B">
              <w:rPr>
                <w:rFonts w:eastAsia="Calibri"/>
                <w:w w:val="90"/>
                <w:sz w:val="23"/>
                <w:lang w:val="en-US"/>
              </w:rPr>
              <w:t>0701019,</w:t>
            </w:r>
          </w:p>
        </w:tc>
        <w:tc>
          <w:tcPr>
            <w:tcW w:w="60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20" w:type="dxa"/>
            <w:tcBorders>
              <w:top w:val="nil"/>
            </w:tcBorders>
            <w:shd w:val="clear" w:color="auto" w:fill="auto"/>
          </w:tcPr>
          <w:p w:rsidR="00BC2F89" w:rsidRPr="00415D8B" w:rsidRDefault="00BC2F89" w:rsidP="0032146A">
            <w:pPr>
              <w:pStyle w:val="TableParagraph"/>
              <w:rPr>
                <w:rFonts w:eastAsia="Calibri"/>
                <w:lang w:val="en-US"/>
              </w:rPr>
            </w:pPr>
          </w:p>
        </w:tc>
        <w:tc>
          <w:tcPr>
            <w:tcW w:w="610"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615" w:type="dxa"/>
            <w:tcBorders>
              <w:top w:val="nil"/>
            </w:tcBorders>
            <w:shd w:val="clear" w:color="auto" w:fill="auto"/>
          </w:tcPr>
          <w:p w:rsidR="00BC2F89" w:rsidRPr="00415D8B" w:rsidRDefault="00BC2F89" w:rsidP="0032146A">
            <w:pPr>
              <w:pStyle w:val="TableParagraph"/>
              <w:rPr>
                <w:rFonts w:eastAsia="Calibri"/>
                <w:lang w:val="en-US"/>
              </w:rPr>
            </w:pPr>
          </w:p>
        </w:tc>
        <w:tc>
          <w:tcPr>
            <w:tcW w:w="1143" w:type="dxa"/>
            <w:tcBorders>
              <w:top w:val="nil"/>
            </w:tcBorders>
            <w:shd w:val="clear" w:color="auto" w:fill="auto"/>
          </w:tcPr>
          <w:p w:rsidR="00BC2F89" w:rsidRPr="00415D8B" w:rsidRDefault="00BC2F89" w:rsidP="0032146A">
            <w:pPr>
              <w:pStyle w:val="TableParagraph"/>
              <w:rPr>
                <w:rFonts w:eastAsia="Calibri"/>
                <w:lang w:val="en-US"/>
              </w:rPr>
            </w:pPr>
          </w:p>
        </w:tc>
      </w:tr>
    </w:tbl>
    <w:p w:rsidR="00BC2F89" w:rsidRDefault="00BC2F89" w:rsidP="00BC2F89">
      <w:pPr>
        <w:rPr>
          <w:rFonts w:ascii="Times New Roman" w:hAnsi="Times New Roman"/>
          <w:sz w:val="28"/>
          <w:szCs w:val="28"/>
        </w:rPr>
      </w:pPr>
    </w:p>
    <w:p w:rsidR="00BC2F89" w:rsidRDefault="00BC2F89" w:rsidP="007549D5">
      <w:pPr>
        <w:rPr>
          <w:rFonts w:ascii="Times New Roman" w:hAnsi="Times New Roman"/>
          <w:sz w:val="28"/>
          <w:szCs w:val="28"/>
        </w:rPr>
      </w:pPr>
      <w:r w:rsidRPr="00BC2F8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BC2F89">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BC2F89">
        <w:rPr>
          <w:rFonts w:ascii="Times New Roman" w:hAnsi="Times New Roman"/>
          <w:sz w:val="28"/>
          <w:szCs w:val="28"/>
        </w:rPr>
        <w:t xml:space="preserve"> год </w:t>
      </w:r>
      <w:r w:rsidR="007549D5">
        <w:rPr>
          <w:rFonts w:ascii="Times New Roman" w:hAnsi="Times New Roman"/>
          <w:sz w:val="28"/>
          <w:szCs w:val="28"/>
        </w:rPr>
        <w:t xml:space="preserve">не </w:t>
      </w:r>
      <w:r w:rsidRPr="00BC2F89">
        <w:rPr>
          <w:rFonts w:ascii="Times New Roman" w:hAnsi="Times New Roman"/>
          <w:sz w:val="28"/>
          <w:szCs w:val="28"/>
        </w:rPr>
        <w:t>произошли изменения потребления тепловой энергии котельн</w:t>
      </w:r>
      <w:r>
        <w:rPr>
          <w:rFonts w:ascii="Times New Roman" w:hAnsi="Times New Roman"/>
          <w:sz w:val="28"/>
          <w:szCs w:val="28"/>
        </w:rPr>
        <w:t>ы</w:t>
      </w:r>
      <w:r w:rsidRPr="00BC2F89">
        <w:rPr>
          <w:rFonts w:ascii="Times New Roman" w:hAnsi="Times New Roman"/>
          <w:sz w:val="28"/>
          <w:szCs w:val="28"/>
        </w:rPr>
        <w:t>х</w:t>
      </w:r>
      <w:r w:rsidR="007549D5">
        <w:rPr>
          <w:rFonts w:ascii="Times New Roman" w:hAnsi="Times New Roman"/>
          <w:sz w:val="28"/>
          <w:szCs w:val="28"/>
        </w:rPr>
        <w:t>.</w:t>
      </w:r>
    </w:p>
    <w:p w:rsidR="00BC2F89" w:rsidRDefault="00BC2F89" w:rsidP="00BC2F89">
      <w:pPr>
        <w:rPr>
          <w:rFonts w:ascii="Times New Roman" w:hAnsi="Times New Roman"/>
          <w:sz w:val="28"/>
          <w:szCs w:val="28"/>
        </w:rPr>
      </w:pPr>
    </w:p>
    <w:p w:rsidR="00BC2F89" w:rsidRDefault="00BC2F89" w:rsidP="00BC2F89">
      <w:pPr>
        <w:jc w:val="center"/>
        <w:rPr>
          <w:rFonts w:ascii="Times New Roman" w:hAnsi="Times New Roman"/>
          <w:sz w:val="28"/>
          <w:szCs w:val="28"/>
        </w:rPr>
      </w:pPr>
      <w:r>
        <w:rPr>
          <w:rFonts w:ascii="Times New Roman" w:hAnsi="Times New Roman"/>
          <w:sz w:val="28"/>
          <w:szCs w:val="28"/>
        </w:rPr>
        <w:t>5</w:t>
      </w:r>
      <w:r w:rsidRPr="00BC2F89">
        <w:rPr>
          <w:rFonts w:ascii="Times New Roman" w:hAnsi="Times New Roman"/>
          <w:sz w:val="28"/>
          <w:szCs w:val="28"/>
        </w:rPr>
        <w:t>.</w:t>
      </w:r>
      <w:r>
        <w:rPr>
          <w:rFonts w:ascii="Times New Roman" w:hAnsi="Times New Roman"/>
          <w:sz w:val="28"/>
          <w:szCs w:val="28"/>
        </w:rPr>
        <w:t xml:space="preserve">5 Описание </w:t>
      </w:r>
      <w:r w:rsidRPr="00BC2F89">
        <w:rPr>
          <w:rFonts w:ascii="Times New Roman" w:hAnsi="Times New Roman"/>
          <w:sz w:val="28"/>
          <w:szCs w:val="28"/>
        </w:rPr>
        <w:t>существующих нормативов потребления тепловой энергии для населения на отопление и горячее водоснабжение</w:t>
      </w:r>
    </w:p>
    <w:p w:rsidR="00BC2F89" w:rsidRDefault="00BC2F89" w:rsidP="00BC2F89">
      <w:pPr>
        <w:jc w:val="center"/>
        <w:rPr>
          <w:rFonts w:ascii="Times New Roman" w:hAnsi="Times New Roman"/>
          <w:sz w:val="28"/>
          <w:szCs w:val="28"/>
        </w:rPr>
      </w:pPr>
    </w:p>
    <w:p w:rsidR="00BC2F89" w:rsidRDefault="00BC2F89" w:rsidP="00BC2F89">
      <w:pPr>
        <w:jc w:val="both"/>
        <w:rPr>
          <w:rFonts w:ascii="Times New Roman" w:hAnsi="Times New Roman"/>
          <w:sz w:val="28"/>
          <w:szCs w:val="28"/>
        </w:rPr>
      </w:pPr>
      <w:r w:rsidRPr="00BC2F89">
        <w:rPr>
          <w:rFonts w:ascii="Times New Roman" w:hAnsi="Times New Roman"/>
          <w:sz w:val="28"/>
          <w:szCs w:val="28"/>
        </w:rP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2.21.</w:t>
      </w:r>
    </w:p>
    <w:p w:rsidR="00BC2F89" w:rsidRDefault="00BC2F89" w:rsidP="00BC2F89">
      <w:pPr>
        <w:jc w:val="both"/>
        <w:rPr>
          <w:rFonts w:ascii="Times New Roman" w:hAnsi="Times New Roman"/>
          <w:sz w:val="28"/>
          <w:szCs w:val="28"/>
        </w:rPr>
      </w:pPr>
    </w:p>
    <w:p w:rsidR="00BC2F89" w:rsidRDefault="00BC2F89" w:rsidP="00BC2F89">
      <w:pPr>
        <w:rPr>
          <w:rFonts w:ascii="Times New Roman" w:hAnsi="Times New Roman"/>
          <w:sz w:val="28"/>
          <w:szCs w:val="28"/>
        </w:rPr>
      </w:pPr>
      <w:r w:rsidRPr="00BC2F89">
        <w:rPr>
          <w:rFonts w:ascii="Times New Roman" w:hAnsi="Times New Roman"/>
          <w:sz w:val="28"/>
          <w:szCs w:val="28"/>
        </w:rPr>
        <w:t>Таблица 2.21</w:t>
      </w:r>
      <w:r w:rsidRPr="00BC2F89">
        <w:rPr>
          <w:rFonts w:ascii="Times New Roman" w:hAnsi="Times New Roman"/>
          <w:sz w:val="28"/>
          <w:szCs w:val="28"/>
        </w:rPr>
        <w:tab/>
        <w:t>— Нормативы потребления тепловой энергии для населения Челябинской области на отопление</w:t>
      </w:r>
    </w:p>
    <w:p w:rsidR="00BC2F89" w:rsidRDefault="00BC2F89" w:rsidP="00BC2F89">
      <w:pPr>
        <w:rPr>
          <w:rFonts w:ascii="Times New Roman" w:hAnsi="Times New Roman"/>
          <w:sz w:val="28"/>
          <w:szCs w:val="28"/>
        </w:rPr>
      </w:pPr>
    </w:p>
    <w:tbl>
      <w:tblPr>
        <w:tblW w:w="105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21"/>
        <w:gridCol w:w="1277"/>
        <w:gridCol w:w="2544"/>
        <w:gridCol w:w="2554"/>
        <w:gridCol w:w="2712"/>
      </w:tblGrid>
      <w:tr w:rsidR="00415D8B" w:rsidTr="00D26D81">
        <w:trPr>
          <w:trHeight w:val="935"/>
          <w:jc w:val="center"/>
        </w:trPr>
        <w:tc>
          <w:tcPr>
            <w:tcW w:w="1421" w:type="dxa"/>
            <w:shd w:val="clear" w:color="auto" w:fill="auto"/>
          </w:tcPr>
          <w:p w:rsidR="00BC2F89" w:rsidRPr="00415D8B" w:rsidRDefault="00BC2F89" w:rsidP="00415D8B">
            <w:pPr>
              <w:pStyle w:val="TableParagraph"/>
              <w:spacing w:line="217" w:lineRule="exact"/>
              <w:ind w:left="68" w:right="22"/>
              <w:rPr>
                <w:rFonts w:eastAsia="Calibri"/>
                <w:b/>
                <w:sz w:val="20"/>
                <w:lang w:val="en-US"/>
              </w:rPr>
            </w:pPr>
            <w:r w:rsidRPr="00415D8B">
              <w:rPr>
                <w:rFonts w:eastAsia="Calibri"/>
                <w:b/>
                <w:sz w:val="20"/>
                <w:lang w:val="en-US"/>
              </w:rPr>
              <w:lastRenderedPageBreak/>
              <w:t>Категория</w:t>
            </w:r>
          </w:p>
          <w:p w:rsidR="00BC2F89" w:rsidRPr="00415D8B" w:rsidRDefault="00BC2F89" w:rsidP="00415D8B">
            <w:pPr>
              <w:pStyle w:val="TableParagraph"/>
              <w:spacing w:line="244" w:lineRule="auto"/>
              <w:ind w:left="207" w:right="166"/>
              <w:rPr>
                <w:rFonts w:eastAsia="Calibri"/>
                <w:sz w:val="19"/>
                <w:lang w:val="en-US"/>
              </w:rPr>
            </w:pPr>
            <w:r w:rsidRPr="00415D8B">
              <w:rPr>
                <w:rFonts w:eastAsia="Calibri"/>
                <w:b/>
                <w:w w:val="95"/>
                <w:sz w:val="20"/>
                <w:lang w:val="en-US"/>
              </w:rPr>
              <w:t>многоквар-</w:t>
            </w:r>
            <w:r w:rsidRPr="00415D8B">
              <w:rPr>
                <w:rFonts w:eastAsia="Calibri"/>
                <w:b/>
                <w:spacing w:val="-45"/>
                <w:w w:val="95"/>
                <w:sz w:val="20"/>
                <w:lang w:val="en-US"/>
              </w:rPr>
              <w:t xml:space="preserve"> </w:t>
            </w:r>
            <w:r w:rsidRPr="00415D8B">
              <w:rPr>
                <w:rFonts w:eastAsia="Calibri"/>
                <w:b/>
                <w:sz w:val="20"/>
                <w:lang w:val="en-US"/>
              </w:rPr>
              <w:t>тирного</w:t>
            </w:r>
            <w:r w:rsidRPr="00415D8B">
              <w:rPr>
                <w:rFonts w:eastAsia="Calibri"/>
                <w:b/>
                <w:spacing w:val="1"/>
                <w:sz w:val="20"/>
                <w:lang w:val="en-US"/>
              </w:rPr>
              <w:t xml:space="preserve"> </w:t>
            </w:r>
            <w:r w:rsidRPr="00415D8B">
              <w:rPr>
                <w:rFonts w:eastAsia="Calibri"/>
                <w:sz w:val="19"/>
                <w:lang w:val="en-US"/>
              </w:rPr>
              <w:t>дома</w:t>
            </w:r>
          </w:p>
        </w:tc>
        <w:tc>
          <w:tcPr>
            <w:tcW w:w="1277" w:type="dxa"/>
            <w:shd w:val="clear" w:color="auto" w:fill="auto"/>
          </w:tcPr>
          <w:p w:rsidR="00BC2F89" w:rsidRPr="00415D8B" w:rsidRDefault="00BC2F89" w:rsidP="00415D8B">
            <w:pPr>
              <w:pStyle w:val="TableParagraph"/>
              <w:spacing w:before="10"/>
              <w:rPr>
                <w:rFonts w:eastAsia="Calibri"/>
                <w:sz w:val="18"/>
                <w:lang w:val="en-US"/>
              </w:rPr>
            </w:pPr>
          </w:p>
          <w:p w:rsidR="00BC2F89" w:rsidRPr="00415D8B" w:rsidRDefault="00BC2F89" w:rsidP="00415D8B">
            <w:pPr>
              <w:pStyle w:val="TableParagraph"/>
              <w:ind w:left="203" w:right="174" w:firstLine="87"/>
              <w:rPr>
                <w:rFonts w:eastAsia="Calibri"/>
                <w:b/>
                <w:sz w:val="20"/>
                <w:lang w:val="en-US"/>
              </w:rPr>
            </w:pPr>
            <w:r w:rsidRPr="00415D8B">
              <w:rPr>
                <w:rFonts w:eastAsia="Calibri"/>
                <w:b/>
                <w:w w:val="105"/>
                <w:sz w:val="20"/>
                <w:lang w:val="en-US"/>
              </w:rPr>
              <w:t>Период</w:t>
            </w:r>
            <w:r w:rsidRPr="00415D8B">
              <w:rPr>
                <w:rFonts w:eastAsia="Calibri"/>
                <w:b/>
                <w:spacing w:val="1"/>
                <w:w w:val="105"/>
                <w:sz w:val="20"/>
                <w:lang w:val="en-US"/>
              </w:rPr>
              <w:t xml:space="preserve"> </w:t>
            </w:r>
            <w:r w:rsidRPr="00415D8B">
              <w:rPr>
                <w:rFonts w:eastAsia="Calibri"/>
                <w:b/>
                <w:w w:val="105"/>
                <w:sz w:val="20"/>
                <w:lang w:val="en-US"/>
              </w:rPr>
              <w:t>действия</w:t>
            </w:r>
          </w:p>
        </w:tc>
        <w:tc>
          <w:tcPr>
            <w:tcW w:w="2544" w:type="dxa"/>
            <w:shd w:val="clear" w:color="auto" w:fill="auto"/>
          </w:tcPr>
          <w:p w:rsidR="00BC2F89" w:rsidRPr="00415D8B" w:rsidRDefault="00BC2F89" w:rsidP="00415D8B">
            <w:pPr>
              <w:pStyle w:val="TableParagraph"/>
              <w:spacing w:line="217" w:lineRule="exact"/>
              <w:ind w:left="85" w:right="54"/>
              <w:rPr>
                <w:rFonts w:eastAsia="Calibri"/>
                <w:b/>
                <w:sz w:val="20"/>
              </w:rPr>
            </w:pPr>
            <w:r w:rsidRPr="00415D8B">
              <w:rPr>
                <w:rFonts w:eastAsia="Calibri"/>
                <w:b/>
                <w:sz w:val="20"/>
              </w:rPr>
              <w:t>Норматив</w:t>
            </w:r>
            <w:r w:rsidRPr="00415D8B">
              <w:rPr>
                <w:rFonts w:eastAsia="Calibri"/>
                <w:b/>
                <w:spacing w:val="11"/>
                <w:sz w:val="20"/>
              </w:rPr>
              <w:t xml:space="preserve"> </w:t>
            </w:r>
            <w:r w:rsidRPr="00415D8B">
              <w:rPr>
                <w:rFonts w:eastAsia="Calibri"/>
                <w:b/>
                <w:sz w:val="20"/>
              </w:rPr>
              <w:t>для</w:t>
            </w:r>
            <w:r w:rsidRPr="00415D8B">
              <w:rPr>
                <w:rFonts w:eastAsia="Calibri"/>
                <w:b/>
                <w:spacing w:val="-6"/>
                <w:sz w:val="20"/>
              </w:rPr>
              <w:t xml:space="preserve"> </w:t>
            </w:r>
            <w:r w:rsidRPr="00415D8B">
              <w:rPr>
                <w:rFonts w:eastAsia="Calibri"/>
                <w:b/>
                <w:sz w:val="20"/>
              </w:rPr>
              <w:t>многоквар-</w:t>
            </w:r>
          </w:p>
          <w:p w:rsidR="00BC2F89" w:rsidRPr="00415D8B" w:rsidRDefault="00BC2F89" w:rsidP="00415D8B">
            <w:pPr>
              <w:pStyle w:val="TableParagraph"/>
              <w:ind w:left="85" w:right="45"/>
              <w:rPr>
                <w:rFonts w:eastAsia="Calibri"/>
                <w:b/>
                <w:sz w:val="20"/>
              </w:rPr>
            </w:pPr>
            <w:r w:rsidRPr="00415D8B">
              <w:rPr>
                <w:rFonts w:eastAsia="Calibri"/>
                <w:b/>
                <w:spacing w:val="-1"/>
                <w:sz w:val="20"/>
              </w:rPr>
              <w:t>тирньж</w:t>
            </w:r>
            <w:r w:rsidRPr="00415D8B">
              <w:rPr>
                <w:rFonts w:eastAsia="Calibri"/>
                <w:b/>
                <w:spacing w:val="-2"/>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2"/>
                <w:sz w:val="20"/>
              </w:rPr>
              <w:t xml:space="preserve"> </w:t>
            </w:r>
            <w:r w:rsidRPr="00415D8B">
              <w:rPr>
                <w:rFonts w:eastAsia="Calibri"/>
                <w:b/>
                <w:sz w:val="20"/>
              </w:rPr>
              <w:t>стенами</w:t>
            </w:r>
            <w:r w:rsidRPr="00415D8B">
              <w:rPr>
                <w:rFonts w:eastAsia="Calibri"/>
                <w:b/>
                <w:spacing w:val="-47"/>
                <w:sz w:val="20"/>
              </w:rPr>
              <w:t xml:space="preserve"> </w:t>
            </w:r>
            <w:r w:rsidRPr="00415D8B">
              <w:rPr>
                <w:rFonts w:eastAsia="Calibri"/>
                <w:b/>
                <w:sz w:val="20"/>
              </w:rPr>
              <w:t>из</w:t>
            </w:r>
            <w:r w:rsidRPr="00415D8B">
              <w:rPr>
                <w:rFonts w:eastAsia="Calibri"/>
                <w:b/>
                <w:spacing w:val="1"/>
                <w:sz w:val="20"/>
              </w:rPr>
              <w:t xml:space="preserve"> </w:t>
            </w:r>
            <w:r w:rsidRPr="00415D8B">
              <w:rPr>
                <w:rFonts w:eastAsia="Calibri"/>
                <w:b/>
                <w:sz w:val="20"/>
              </w:rPr>
              <w:t>камня,</w:t>
            </w:r>
            <w:r w:rsidRPr="00415D8B">
              <w:rPr>
                <w:rFonts w:eastAsia="Calibri"/>
                <w:b/>
                <w:spacing w:val="4"/>
                <w:sz w:val="20"/>
              </w:rPr>
              <w:t xml:space="preserve"> </w:t>
            </w:r>
            <w:r w:rsidRPr="00415D8B">
              <w:rPr>
                <w:rFonts w:eastAsia="Calibri"/>
                <w:b/>
                <w:sz w:val="20"/>
              </w:rPr>
              <w:t>кирпича</w:t>
            </w:r>
          </w:p>
          <w:p w:rsidR="00BC2F89" w:rsidRPr="00415D8B" w:rsidRDefault="00BC2F89" w:rsidP="00415D8B">
            <w:pPr>
              <w:pStyle w:val="TableParagraph"/>
              <w:ind w:left="85" w:right="45"/>
              <w:rPr>
                <w:rFonts w:eastAsia="Calibri"/>
                <w:sz w:val="19"/>
              </w:rPr>
            </w:pPr>
            <w:r w:rsidRPr="00415D8B">
              <w:rPr>
                <w:rFonts w:eastAsia="Calibri"/>
                <w:b/>
                <w:w w:val="125"/>
                <w:sz w:val="19"/>
              </w:rPr>
              <w:t>Г</w:t>
            </w:r>
            <w:r w:rsidRPr="00415D8B">
              <w:rPr>
                <w:rFonts w:eastAsia="Calibri"/>
                <w:b/>
                <w:w w:val="125"/>
                <w:sz w:val="19"/>
                <w:lang w:val="en-US"/>
              </w:rPr>
              <w:t>кал/</w:t>
            </w:r>
            <w:r w:rsidRPr="00415D8B">
              <w:rPr>
                <w:rFonts w:eastAsia="Calibri"/>
                <w:b/>
                <w:w w:val="125"/>
                <w:sz w:val="19"/>
              </w:rPr>
              <w:t>м</w:t>
            </w:r>
            <w:r w:rsidRPr="00415D8B">
              <w:rPr>
                <w:rFonts w:eastAsia="Calibri"/>
                <w:position w:val="10"/>
                <w:sz w:val="19"/>
              </w:rPr>
              <w:t>2</w:t>
            </w:r>
          </w:p>
        </w:tc>
        <w:tc>
          <w:tcPr>
            <w:tcW w:w="2554" w:type="dxa"/>
            <w:shd w:val="clear" w:color="auto" w:fill="auto"/>
          </w:tcPr>
          <w:p w:rsidR="00BC2F89" w:rsidRPr="00415D8B" w:rsidRDefault="00BC2F89" w:rsidP="00415D8B">
            <w:pPr>
              <w:pStyle w:val="TableParagraph"/>
              <w:spacing w:line="217" w:lineRule="exact"/>
              <w:ind w:left="89" w:right="52"/>
              <w:rPr>
                <w:rFonts w:eastAsia="Calibri"/>
                <w:b/>
                <w:sz w:val="20"/>
              </w:rPr>
            </w:pPr>
            <w:r w:rsidRPr="00415D8B">
              <w:rPr>
                <w:rFonts w:eastAsia="Calibri"/>
                <w:b/>
                <w:sz w:val="20"/>
              </w:rPr>
              <w:t>Норматив</w:t>
            </w:r>
            <w:r w:rsidRPr="00415D8B">
              <w:rPr>
                <w:rFonts w:eastAsia="Calibri"/>
                <w:b/>
                <w:spacing w:val="14"/>
                <w:sz w:val="20"/>
              </w:rPr>
              <w:t xml:space="preserve"> </w:t>
            </w:r>
            <w:r w:rsidRPr="00415D8B">
              <w:rPr>
                <w:rFonts w:eastAsia="Calibri"/>
                <w:b/>
                <w:sz w:val="20"/>
              </w:rPr>
              <w:t>для</w:t>
            </w:r>
            <w:r w:rsidRPr="00415D8B">
              <w:rPr>
                <w:rFonts w:eastAsia="Calibri"/>
                <w:b/>
                <w:spacing w:val="-1"/>
                <w:sz w:val="20"/>
              </w:rPr>
              <w:t xml:space="preserve"> </w:t>
            </w:r>
            <w:r w:rsidRPr="00415D8B">
              <w:rPr>
                <w:rFonts w:eastAsia="Calibri"/>
                <w:b/>
                <w:sz w:val="20"/>
              </w:rPr>
              <w:t>многоквар-</w:t>
            </w:r>
          </w:p>
          <w:p w:rsidR="00BC2F89" w:rsidRPr="00415D8B" w:rsidRDefault="00BC2F89" w:rsidP="00415D8B">
            <w:pPr>
              <w:pStyle w:val="TableParagraph"/>
              <w:ind w:left="89" w:right="46"/>
              <w:rPr>
                <w:rFonts w:eastAsia="Calibri"/>
                <w:b/>
                <w:sz w:val="20"/>
              </w:rPr>
            </w:pPr>
            <w:r w:rsidRPr="00415D8B">
              <w:rPr>
                <w:rFonts w:eastAsia="Calibri"/>
                <w:b/>
                <w:sz w:val="20"/>
              </w:rPr>
              <w:t>тирных</w:t>
            </w:r>
            <w:r w:rsidRPr="00415D8B">
              <w:rPr>
                <w:rFonts w:eastAsia="Calibri"/>
                <w:b/>
                <w:spacing w:val="-2"/>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2"/>
                <w:sz w:val="20"/>
              </w:rPr>
              <w:t xml:space="preserve"> </w:t>
            </w:r>
            <w:r w:rsidRPr="00415D8B">
              <w:rPr>
                <w:rFonts w:eastAsia="Calibri"/>
                <w:b/>
                <w:sz w:val="20"/>
              </w:rPr>
              <w:t>стенами</w:t>
            </w:r>
            <w:r w:rsidRPr="00415D8B">
              <w:rPr>
                <w:rFonts w:eastAsia="Calibri"/>
                <w:b/>
                <w:spacing w:val="-47"/>
                <w:sz w:val="20"/>
              </w:rPr>
              <w:t xml:space="preserve"> </w:t>
            </w:r>
            <w:r w:rsidRPr="00415D8B">
              <w:rPr>
                <w:rFonts w:eastAsia="Calibri"/>
                <w:b/>
                <w:sz w:val="20"/>
              </w:rPr>
              <w:t>из</w:t>
            </w:r>
            <w:r w:rsidRPr="00415D8B">
              <w:rPr>
                <w:rFonts w:eastAsia="Calibri"/>
                <w:b/>
                <w:spacing w:val="2"/>
                <w:sz w:val="20"/>
              </w:rPr>
              <w:t xml:space="preserve"> </w:t>
            </w:r>
            <w:r w:rsidRPr="00415D8B">
              <w:rPr>
                <w:rFonts w:eastAsia="Calibri"/>
                <w:b/>
                <w:sz w:val="20"/>
              </w:rPr>
              <w:t>панелей,</w:t>
            </w:r>
            <w:r w:rsidRPr="00415D8B">
              <w:rPr>
                <w:rFonts w:eastAsia="Calibri"/>
                <w:b/>
                <w:spacing w:val="5"/>
                <w:sz w:val="20"/>
              </w:rPr>
              <w:t xml:space="preserve"> </w:t>
            </w:r>
            <w:r w:rsidRPr="00415D8B">
              <w:rPr>
                <w:rFonts w:eastAsia="Calibri"/>
                <w:b/>
                <w:sz w:val="20"/>
              </w:rPr>
              <w:t>блоков</w:t>
            </w:r>
          </w:p>
          <w:p w:rsidR="00BC2F89" w:rsidRPr="00415D8B" w:rsidRDefault="00BC2F89" w:rsidP="00415D8B">
            <w:pPr>
              <w:pStyle w:val="TableParagraph"/>
              <w:spacing w:before="10"/>
              <w:ind w:left="218" w:right="52"/>
              <w:rPr>
                <w:rFonts w:eastAsia="Calibri"/>
                <w:b/>
                <w:sz w:val="19"/>
              </w:rPr>
            </w:pPr>
            <w:r w:rsidRPr="00415D8B">
              <w:rPr>
                <w:rFonts w:eastAsia="Calibri"/>
                <w:b/>
                <w:w w:val="125"/>
                <w:sz w:val="19"/>
              </w:rPr>
              <w:t>Г</w:t>
            </w:r>
            <w:r w:rsidRPr="00415D8B">
              <w:rPr>
                <w:rFonts w:eastAsia="Calibri"/>
                <w:b/>
                <w:w w:val="125"/>
                <w:sz w:val="19"/>
                <w:lang w:val="en-US"/>
              </w:rPr>
              <w:t>кал/</w:t>
            </w:r>
            <w:r w:rsidRPr="00415D8B">
              <w:rPr>
                <w:rFonts w:eastAsia="Calibri"/>
                <w:b/>
                <w:w w:val="125"/>
                <w:sz w:val="19"/>
              </w:rPr>
              <w:t>м</w:t>
            </w:r>
            <w:r w:rsidRPr="00415D8B">
              <w:rPr>
                <w:rFonts w:eastAsia="Calibri"/>
                <w:position w:val="10"/>
                <w:sz w:val="19"/>
              </w:rPr>
              <w:t>2</w:t>
            </w:r>
          </w:p>
        </w:tc>
        <w:tc>
          <w:tcPr>
            <w:tcW w:w="2712" w:type="dxa"/>
            <w:shd w:val="clear" w:color="auto" w:fill="auto"/>
          </w:tcPr>
          <w:p w:rsidR="00BC2F89" w:rsidRPr="00415D8B" w:rsidRDefault="00BC2F89" w:rsidP="00415D8B">
            <w:pPr>
              <w:pStyle w:val="TableParagraph"/>
              <w:spacing w:line="217" w:lineRule="exact"/>
              <w:ind w:left="170"/>
              <w:rPr>
                <w:rFonts w:eastAsia="Calibri"/>
                <w:b/>
                <w:sz w:val="20"/>
              </w:rPr>
            </w:pPr>
            <w:r w:rsidRPr="00415D8B">
              <w:rPr>
                <w:rFonts w:eastAsia="Calibri"/>
                <w:b/>
                <w:sz w:val="20"/>
              </w:rPr>
              <w:t>Норматив</w:t>
            </w:r>
            <w:r w:rsidRPr="00415D8B">
              <w:rPr>
                <w:rFonts w:eastAsia="Calibri"/>
                <w:b/>
                <w:spacing w:val="12"/>
                <w:sz w:val="20"/>
              </w:rPr>
              <w:t xml:space="preserve"> </w:t>
            </w:r>
            <w:r w:rsidRPr="00415D8B">
              <w:rPr>
                <w:rFonts w:eastAsia="Calibri"/>
                <w:b/>
                <w:sz w:val="20"/>
              </w:rPr>
              <w:t>для</w:t>
            </w:r>
            <w:r w:rsidRPr="00415D8B">
              <w:rPr>
                <w:rFonts w:eastAsia="Calibri"/>
                <w:b/>
                <w:spacing w:val="-4"/>
                <w:sz w:val="20"/>
              </w:rPr>
              <w:t xml:space="preserve"> </w:t>
            </w:r>
            <w:r w:rsidRPr="00415D8B">
              <w:rPr>
                <w:rFonts w:eastAsia="Calibri"/>
                <w:b/>
                <w:sz w:val="20"/>
              </w:rPr>
              <w:t>многоквар-</w:t>
            </w:r>
          </w:p>
          <w:p w:rsidR="00BC2F89" w:rsidRPr="00415D8B" w:rsidRDefault="00BC2F89" w:rsidP="00415D8B">
            <w:pPr>
              <w:pStyle w:val="TableParagraph"/>
              <w:ind w:left="84"/>
              <w:rPr>
                <w:rFonts w:eastAsia="Calibri"/>
                <w:b/>
                <w:sz w:val="20"/>
              </w:rPr>
            </w:pPr>
            <w:r w:rsidRPr="00415D8B">
              <w:rPr>
                <w:rFonts w:eastAsia="Calibri"/>
                <w:b/>
                <w:sz w:val="20"/>
              </w:rPr>
              <w:t>тирных</w:t>
            </w:r>
            <w:r w:rsidRPr="00415D8B">
              <w:rPr>
                <w:rFonts w:eastAsia="Calibri"/>
                <w:b/>
                <w:spacing w:val="-5"/>
                <w:sz w:val="20"/>
              </w:rPr>
              <w:t xml:space="preserve"> </w:t>
            </w:r>
            <w:r w:rsidRPr="00415D8B">
              <w:rPr>
                <w:rFonts w:eastAsia="Calibri"/>
                <w:b/>
                <w:sz w:val="20"/>
              </w:rPr>
              <w:t>домов</w:t>
            </w:r>
            <w:r w:rsidRPr="00415D8B">
              <w:rPr>
                <w:rFonts w:eastAsia="Calibri"/>
                <w:b/>
                <w:spacing w:val="-7"/>
                <w:sz w:val="20"/>
              </w:rPr>
              <w:t xml:space="preserve"> </w:t>
            </w:r>
            <w:r w:rsidRPr="00415D8B">
              <w:rPr>
                <w:rFonts w:eastAsia="Calibri"/>
                <w:b/>
                <w:sz w:val="20"/>
              </w:rPr>
              <w:t>со</w:t>
            </w:r>
            <w:r w:rsidRPr="00415D8B">
              <w:rPr>
                <w:rFonts w:eastAsia="Calibri"/>
                <w:b/>
                <w:spacing w:val="-11"/>
                <w:sz w:val="20"/>
              </w:rPr>
              <w:t xml:space="preserve"> </w:t>
            </w:r>
            <w:r w:rsidRPr="00415D8B">
              <w:rPr>
                <w:rFonts w:eastAsia="Calibri"/>
                <w:b/>
                <w:sz w:val="20"/>
              </w:rPr>
              <w:t>стенами</w:t>
            </w:r>
            <w:r w:rsidRPr="00415D8B">
              <w:rPr>
                <w:rFonts w:eastAsia="Calibri"/>
                <w:b/>
                <w:spacing w:val="-7"/>
                <w:sz w:val="20"/>
              </w:rPr>
              <w:t xml:space="preserve"> </w:t>
            </w:r>
            <w:r w:rsidRPr="00415D8B">
              <w:rPr>
                <w:rFonts w:eastAsia="Calibri"/>
                <w:b/>
                <w:sz w:val="20"/>
              </w:rPr>
              <w:t>из</w:t>
            </w:r>
          </w:p>
          <w:p w:rsidR="00BC2F89" w:rsidRPr="00415D8B" w:rsidRDefault="00BC2F89" w:rsidP="00415D8B">
            <w:pPr>
              <w:pStyle w:val="TableParagraph"/>
              <w:spacing w:before="1" w:line="185" w:lineRule="exact"/>
              <w:ind w:left="66"/>
              <w:rPr>
                <w:rFonts w:eastAsia="Calibri"/>
                <w:b/>
                <w:sz w:val="20"/>
              </w:rPr>
            </w:pPr>
            <w:r w:rsidRPr="00415D8B">
              <w:rPr>
                <w:rFonts w:eastAsia="Calibri"/>
                <w:sz w:val="20"/>
              </w:rPr>
              <w:t>дерева,</w:t>
            </w:r>
            <w:r w:rsidRPr="00415D8B">
              <w:rPr>
                <w:rFonts w:eastAsia="Calibri"/>
                <w:spacing w:val="14"/>
                <w:sz w:val="20"/>
              </w:rPr>
              <w:t xml:space="preserve"> </w:t>
            </w:r>
            <w:r w:rsidRPr="00415D8B">
              <w:rPr>
                <w:rFonts w:eastAsia="Calibri"/>
                <w:b/>
                <w:sz w:val="20"/>
              </w:rPr>
              <w:t>сметанных</w:t>
            </w:r>
            <w:r w:rsidRPr="00415D8B">
              <w:rPr>
                <w:rFonts w:eastAsia="Calibri"/>
                <w:b/>
                <w:spacing w:val="38"/>
                <w:sz w:val="20"/>
              </w:rPr>
              <w:t xml:space="preserve"> </w:t>
            </w:r>
            <w:r w:rsidRPr="00415D8B">
              <w:rPr>
                <w:rFonts w:eastAsia="Calibri"/>
                <w:b/>
                <w:sz w:val="20"/>
              </w:rPr>
              <w:t>и</w:t>
            </w:r>
            <w:r w:rsidRPr="00415D8B">
              <w:rPr>
                <w:rFonts w:eastAsia="Calibri"/>
                <w:b/>
                <w:spacing w:val="13"/>
                <w:sz w:val="20"/>
              </w:rPr>
              <w:t xml:space="preserve"> </w:t>
            </w:r>
            <w:r w:rsidRPr="00415D8B">
              <w:rPr>
                <w:rFonts w:eastAsia="Calibri"/>
                <w:b/>
                <w:sz w:val="20"/>
              </w:rPr>
              <w:t>других</w:t>
            </w:r>
          </w:p>
          <w:p w:rsidR="00BC2F89" w:rsidRPr="00415D8B" w:rsidRDefault="00BC2F89" w:rsidP="00415D8B">
            <w:pPr>
              <w:pStyle w:val="TableParagraph"/>
              <w:tabs>
                <w:tab w:val="right" w:pos="2303"/>
              </w:tabs>
              <w:spacing w:line="273" w:lineRule="exact"/>
              <w:ind w:left="422"/>
              <w:rPr>
                <w:rFonts w:eastAsia="Calibri"/>
                <w:sz w:val="19"/>
              </w:rPr>
            </w:pPr>
            <w:r w:rsidRPr="00415D8B">
              <w:rPr>
                <w:rFonts w:eastAsia="Calibri"/>
                <w:b/>
                <w:sz w:val="19"/>
              </w:rPr>
              <w:t>материалов,</w:t>
            </w:r>
            <w:r w:rsidRPr="00415D8B">
              <w:rPr>
                <w:rFonts w:eastAsia="Calibri"/>
                <w:b/>
                <w:spacing w:val="20"/>
                <w:sz w:val="19"/>
              </w:rPr>
              <w:t xml:space="preserve"> </w:t>
            </w:r>
            <w:r w:rsidRPr="00415D8B">
              <w:rPr>
                <w:rFonts w:eastAsia="Calibri"/>
                <w:b/>
                <w:w w:val="125"/>
                <w:sz w:val="19"/>
              </w:rPr>
              <w:t>Г</w:t>
            </w:r>
            <w:r w:rsidRPr="00B90A0A">
              <w:rPr>
                <w:rFonts w:eastAsia="Calibri"/>
                <w:b/>
                <w:w w:val="125"/>
                <w:sz w:val="19"/>
              </w:rPr>
              <w:t>кал/</w:t>
            </w:r>
            <w:r w:rsidRPr="00415D8B">
              <w:rPr>
                <w:rFonts w:eastAsia="Calibri"/>
                <w:b/>
                <w:w w:val="125"/>
                <w:sz w:val="19"/>
              </w:rPr>
              <w:t>м</w:t>
            </w:r>
            <w:r w:rsidRPr="00415D8B">
              <w:rPr>
                <w:rFonts w:eastAsia="Calibri"/>
                <w:position w:val="10"/>
                <w:sz w:val="19"/>
              </w:rPr>
              <w:t>2</w:t>
            </w:r>
          </w:p>
        </w:tc>
      </w:tr>
      <w:tr w:rsidR="00D26D81" w:rsidTr="0032146A">
        <w:trPr>
          <w:trHeight w:val="253"/>
          <w:jc w:val="center"/>
        </w:trPr>
        <w:tc>
          <w:tcPr>
            <w:tcW w:w="1421" w:type="dxa"/>
            <w:shd w:val="clear" w:color="auto" w:fill="auto"/>
          </w:tcPr>
          <w:p w:rsidR="00D26D81" w:rsidRPr="00415D8B" w:rsidRDefault="00D26D81" w:rsidP="00415D8B">
            <w:pPr>
              <w:pStyle w:val="TableParagraph"/>
              <w:spacing w:line="224" w:lineRule="exact"/>
              <w:ind w:left="68" w:right="27"/>
              <w:rPr>
                <w:rFonts w:eastAsia="Calibri"/>
                <w:sz w:val="23"/>
                <w:lang w:val="en-US"/>
              </w:rPr>
            </w:pPr>
            <w:r w:rsidRPr="00415D8B">
              <w:rPr>
                <w:rFonts w:eastAsia="Calibri"/>
                <w:sz w:val="23"/>
                <w:lang w:val="en-US"/>
              </w:rPr>
              <w:t>Этажность</w:t>
            </w:r>
          </w:p>
        </w:tc>
        <w:tc>
          <w:tcPr>
            <w:tcW w:w="9087" w:type="dxa"/>
            <w:gridSpan w:val="4"/>
            <w:shd w:val="clear" w:color="auto" w:fill="auto"/>
          </w:tcPr>
          <w:p w:rsidR="00D26D81" w:rsidRPr="00D26D81" w:rsidRDefault="00D26D81" w:rsidP="00D26D81">
            <w:pPr>
              <w:pStyle w:val="TableParagraph"/>
              <w:spacing w:line="224" w:lineRule="exact"/>
              <w:ind w:right="-29"/>
              <w:rPr>
                <w:rFonts w:eastAsia="Calibri"/>
                <w:sz w:val="23"/>
              </w:rPr>
            </w:pPr>
            <w:r w:rsidRPr="00D26D81">
              <w:rPr>
                <w:rFonts w:eastAsia="Calibri"/>
                <w:spacing w:val="-1"/>
                <w:w w:val="95"/>
                <w:sz w:val="23"/>
              </w:rPr>
              <w:t>Многоквартирн</w:t>
            </w:r>
            <w:r>
              <w:rPr>
                <w:rFonts w:eastAsia="Calibri"/>
                <w:spacing w:val="-1"/>
                <w:w w:val="95"/>
                <w:sz w:val="23"/>
              </w:rPr>
              <w:t>ые</w:t>
            </w:r>
            <w:r w:rsidRPr="00D26D81">
              <w:rPr>
                <w:rFonts w:eastAsia="Calibri"/>
                <w:spacing w:val="-11"/>
                <w:w w:val="95"/>
                <w:sz w:val="23"/>
              </w:rPr>
              <w:t xml:space="preserve"> </w:t>
            </w:r>
            <w:r w:rsidRPr="00D26D81">
              <w:rPr>
                <w:rFonts w:eastAsia="Calibri"/>
                <w:w w:val="95"/>
                <w:sz w:val="23"/>
              </w:rPr>
              <w:t>дома</w:t>
            </w:r>
            <w:r>
              <w:rPr>
                <w:rFonts w:eastAsia="Calibri"/>
                <w:w w:val="95"/>
                <w:sz w:val="23"/>
              </w:rPr>
              <w:t xml:space="preserve"> </w:t>
            </w:r>
            <w:r w:rsidRPr="00D26D81">
              <w:rPr>
                <w:rFonts w:eastAsia="Calibri"/>
                <w:w w:val="95"/>
                <w:sz w:val="23"/>
              </w:rPr>
              <w:t>до</w:t>
            </w:r>
            <w:r w:rsidRPr="00D26D81">
              <w:rPr>
                <w:rFonts w:eastAsia="Calibri"/>
                <w:spacing w:val="-2"/>
                <w:w w:val="95"/>
                <w:sz w:val="23"/>
              </w:rPr>
              <w:t xml:space="preserve"> </w:t>
            </w:r>
            <w:r w:rsidRPr="00D26D81">
              <w:rPr>
                <w:rFonts w:eastAsia="Calibri"/>
                <w:w w:val="95"/>
                <w:sz w:val="23"/>
              </w:rPr>
              <w:t>1999</w:t>
            </w:r>
            <w:r w:rsidRPr="00D26D81">
              <w:rPr>
                <w:rFonts w:eastAsia="Calibri"/>
                <w:spacing w:val="6"/>
                <w:w w:val="95"/>
                <w:sz w:val="23"/>
              </w:rPr>
              <w:t xml:space="preserve"> </w:t>
            </w:r>
            <w:r w:rsidRPr="00D26D81">
              <w:rPr>
                <w:rFonts w:eastAsia="Calibri"/>
                <w:w w:val="95"/>
                <w:sz w:val="23"/>
              </w:rPr>
              <w:t>года</w:t>
            </w:r>
            <w:r w:rsidRPr="00D26D81">
              <w:rPr>
                <w:rFonts w:eastAsia="Calibri"/>
                <w:spacing w:val="-3"/>
                <w:w w:val="95"/>
                <w:sz w:val="23"/>
              </w:rPr>
              <w:t xml:space="preserve"> </w:t>
            </w:r>
            <w:r w:rsidRPr="00D26D81">
              <w:rPr>
                <w:rFonts w:eastAsia="Calibri"/>
                <w:w w:val="95"/>
                <w:sz w:val="23"/>
              </w:rPr>
              <w:t>постройки</w:t>
            </w:r>
            <w:r w:rsidRPr="00D26D81">
              <w:rPr>
                <w:rFonts w:eastAsia="Calibri"/>
                <w:spacing w:val="4"/>
                <w:w w:val="95"/>
                <w:sz w:val="23"/>
              </w:rPr>
              <w:t xml:space="preserve"> </w:t>
            </w:r>
            <w:r w:rsidRPr="00D26D81">
              <w:rPr>
                <w:rFonts w:eastAsia="Calibri"/>
                <w:w w:val="95"/>
                <w:sz w:val="23"/>
              </w:rPr>
              <w:t>вкл</w:t>
            </w:r>
            <w:r w:rsidRPr="00D26D81">
              <w:rPr>
                <w:rFonts w:eastAsia="Calibri"/>
                <w:sz w:val="23"/>
              </w:rPr>
              <w:t>ючительно</w:t>
            </w:r>
          </w:p>
        </w:tc>
      </w:tr>
      <w:tr w:rsidR="00415D8B" w:rsidTr="00D26D81">
        <w:trPr>
          <w:trHeight w:val="513"/>
          <w:jc w:val="center"/>
        </w:trPr>
        <w:tc>
          <w:tcPr>
            <w:tcW w:w="1421" w:type="dxa"/>
            <w:shd w:val="clear" w:color="auto" w:fill="auto"/>
          </w:tcPr>
          <w:p w:rsidR="00BC2F89" w:rsidRPr="00415D8B" w:rsidRDefault="00BC2F89" w:rsidP="00415D8B">
            <w:pPr>
              <w:pStyle w:val="TableParagraph"/>
              <w:spacing w:before="79"/>
              <w:ind w:left="64"/>
              <w:rPr>
                <w:rFonts w:eastAsia="Calibri"/>
                <w:sz w:val="23"/>
                <w:lang w:val="en-US"/>
              </w:rPr>
            </w:pPr>
            <w:r w:rsidRPr="00415D8B">
              <w:rPr>
                <w:rFonts w:eastAsia="Calibri"/>
                <w:w w:val="93"/>
                <w:sz w:val="23"/>
                <w:lang w:val="en-US"/>
              </w:rPr>
              <w:t>1</w:t>
            </w:r>
          </w:p>
        </w:tc>
        <w:tc>
          <w:tcPr>
            <w:tcW w:w="1277" w:type="dxa"/>
            <w:shd w:val="clear" w:color="auto" w:fill="auto"/>
          </w:tcPr>
          <w:p w:rsidR="00BC2F89" w:rsidRPr="00415D8B" w:rsidRDefault="00BC2F89" w:rsidP="00415D8B">
            <w:pPr>
              <w:pStyle w:val="TableParagraph"/>
              <w:spacing w:line="214"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BC2F89" w:rsidP="00415D8B">
            <w:pPr>
              <w:pStyle w:val="TableParagraph"/>
              <w:spacing w:line="259" w:lineRule="exact"/>
              <w:ind w:left="208"/>
              <w:rPr>
                <w:rFonts w:eastAsia="Calibri"/>
                <w:sz w:val="23"/>
                <w:lang w:val="en-US"/>
              </w:rPr>
            </w:pPr>
            <w:r w:rsidRPr="00415D8B">
              <w:rPr>
                <w:rFonts w:eastAsia="Calibri"/>
                <w:w w:val="95"/>
                <w:sz w:val="23"/>
                <w:lang w:val="en-US"/>
              </w:rPr>
              <w:t>20</w:t>
            </w:r>
            <w:r w:rsidR="00D26D81">
              <w:rPr>
                <w:rFonts w:eastAsia="Calibri"/>
                <w:w w:val="95"/>
                <w:sz w:val="23"/>
              </w:rPr>
              <w:t>20</w:t>
            </w:r>
            <w:r w:rsidRPr="00415D8B">
              <w:rPr>
                <w:rFonts w:eastAsia="Calibri"/>
                <w:spacing w:val="-10"/>
                <w:w w:val="95"/>
                <w:sz w:val="23"/>
                <w:lang w:val="en-US"/>
              </w:rPr>
              <w:t xml:space="preserve"> </w:t>
            </w:r>
            <w:r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0,05698</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0,05698</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0,05698</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4"/>
              <w:ind w:left="59"/>
              <w:rPr>
                <w:rFonts w:eastAsia="Calibri"/>
                <w:sz w:val="23"/>
                <w:lang w:val="en-US"/>
              </w:rPr>
            </w:pPr>
            <w:r w:rsidRPr="00415D8B">
              <w:rPr>
                <w:rFonts w:eastAsia="Calibri"/>
                <w:w w:val="93"/>
                <w:sz w:val="23"/>
                <w:lang w:val="en-US"/>
              </w:rPr>
              <w:t>2</w:t>
            </w:r>
          </w:p>
        </w:tc>
        <w:tc>
          <w:tcPr>
            <w:tcW w:w="1277" w:type="dxa"/>
            <w:shd w:val="clear" w:color="auto" w:fill="auto"/>
          </w:tcPr>
          <w:p w:rsidR="00BC2F89" w:rsidRPr="00415D8B" w:rsidRDefault="00BC2F89" w:rsidP="00415D8B">
            <w:pPr>
              <w:pStyle w:val="TableParagraph"/>
              <w:spacing w:line="207"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0,06560</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0,06560</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0,06560</w:t>
            </w:r>
          </w:p>
        </w:tc>
      </w:tr>
      <w:tr w:rsidR="00415D8B" w:rsidTr="00D26D81">
        <w:trPr>
          <w:trHeight w:val="508"/>
          <w:jc w:val="center"/>
        </w:trPr>
        <w:tc>
          <w:tcPr>
            <w:tcW w:w="1421" w:type="dxa"/>
            <w:shd w:val="clear" w:color="auto" w:fill="auto"/>
          </w:tcPr>
          <w:p w:rsidR="00BC2F89" w:rsidRPr="00415D8B" w:rsidRDefault="00BC2F89" w:rsidP="00415D8B">
            <w:pPr>
              <w:pStyle w:val="TableParagraph"/>
              <w:spacing w:before="79"/>
              <w:ind w:left="68" w:right="15"/>
              <w:rPr>
                <w:rFonts w:eastAsia="Calibri"/>
                <w:sz w:val="23"/>
                <w:lang w:val="en-US"/>
              </w:rPr>
            </w:pPr>
            <w:r w:rsidRPr="00415D8B">
              <w:rPr>
                <w:rFonts w:eastAsia="Calibri"/>
                <w:sz w:val="23"/>
                <w:lang w:val="en-US"/>
              </w:rPr>
              <w:t>3</w:t>
            </w:r>
            <w:r w:rsidRPr="00415D8B">
              <w:rPr>
                <w:rFonts w:eastAsia="Calibri"/>
                <w:spacing w:val="-4"/>
                <w:sz w:val="23"/>
                <w:lang w:val="en-US"/>
              </w:rPr>
              <w:t xml:space="preserve"> </w:t>
            </w:r>
            <w:r w:rsidRPr="00415D8B">
              <w:rPr>
                <w:rFonts w:eastAsia="Calibri"/>
                <w:sz w:val="23"/>
                <w:lang w:val="en-US"/>
              </w:rPr>
              <w:t>-</w:t>
            </w:r>
            <w:r w:rsidRPr="00415D8B">
              <w:rPr>
                <w:rFonts w:eastAsia="Calibri"/>
                <w:spacing w:val="-12"/>
                <w:sz w:val="23"/>
                <w:lang w:val="en-US"/>
              </w:rPr>
              <w:t xml:space="preserve"> </w:t>
            </w:r>
            <w:r w:rsidRPr="00415D8B">
              <w:rPr>
                <w:rFonts w:eastAsia="Calibri"/>
                <w:sz w:val="23"/>
                <w:lang w:val="en-US"/>
              </w:rPr>
              <w:t>4</w:t>
            </w:r>
          </w:p>
        </w:tc>
        <w:tc>
          <w:tcPr>
            <w:tcW w:w="1277" w:type="dxa"/>
            <w:shd w:val="clear" w:color="auto" w:fill="auto"/>
          </w:tcPr>
          <w:p w:rsidR="00BC2F89" w:rsidRPr="00415D8B" w:rsidRDefault="00BC2F89" w:rsidP="00415D8B">
            <w:pPr>
              <w:pStyle w:val="TableParagraph"/>
              <w:spacing w:line="209"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0,03927</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0,03927</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0,03927</w:t>
            </w:r>
          </w:p>
        </w:tc>
      </w:tr>
      <w:tr w:rsidR="00415D8B" w:rsidTr="00D26D81">
        <w:trPr>
          <w:trHeight w:val="498"/>
          <w:jc w:val="center"/>
        </w:trPr>
        <w:tc>
          <w:tcPr>
            <w:tcW w:w="1421" w:type="dxa"/>
            <w:shd w:val="clear" w:color="auto" w:fill="auto"/>
          </w:tcPr>
          <w:p w:rsidR="00BC2F89" w:rsidRPr="00415D8B" w:rsidRDefault="00BC2F89" w:rsidP="00415D8B">
            <w:pPr>
              <w:pStyle w:val="TableParagraph"/>
              <w:spacing w:before="69"/>
              <w:ind w:left="68" w:right="15"/>
              <w:rPr>
                <w:rFonts w:eastAsia="Calibri"/>
                <w:sz w:val="23"/>
                <w:lang w:val="en-US"/>
              </w:rPr>
            </w:pPr>
            <w:r w:rsidRPr="00415D8B">
              <w:rPr>
                <w:rFonts w:eastAsia="Calibri"/>
                <w:sz w:val="23"/>
                <w:lang w:val="en-US"/>
              </w:rPr>
              <w:t>5 -</w:t>
            </w:r>
            <w:r w:rsidRPr="00415D8B">
              <w:rPr>
                <w:rFonts w:eastAsia="Calibri"/>
                <w:spacing w:val="-13"/>
                <w:sz w:val="23"/>
                <w:lang w:val="en-US"/>
              </w:rPr>
              <w:t xml:space="preserve"> </w:t>
            </w:r>
            <w:r w:rsidRPr="00415D8B">
              <w:rPr>
                <w:rFonts w:eastAsia="Calibri"/>
                <w:sz w:val="23"/>
                <w:lang w:val="en-US"/>
              </w:rPr>
              <w:t>9</w:t>
            </w:r>
          </w:p>
        </w:tc>
        <w:tc>
          <w:tcPr>
            <w:tcW w:w="1277" w:type="dxa"/>
            <w:shd w:val="clear" w:color="auto" w:fill="auto"/>
          </w:tcPr>
          <w:p w:rsidR="00BC2F89" w:rsidRPr="00415D8B" w:rsidRDefault="00BC2F89" w:rsidP="00415D8B">
            <w:pPr>
              <w:pStyle w:val="TableParagraph"/>
              <w:spacing w:line="202"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69"/>
              <w:ind w:left="85" w:right="43"/>
              <w:rPr>
                <w:rFonts w:eastAsia="Calibri"/>
                <w:sz w:val="23"/>
                <w:lang w:val="en-US"/>
              </w:rPr>
            </w:pPr>
            <w:r w:rsidRPr="00415D8B">
              <w:rPr>
                <w:rFonts w:eastAsia="Calibri"/>
                <w:sz w:val="23"/>
                <w:lang w:val="en-US"/>
              </w:rPr>
              <w:t>0,03372</w:t>
            </w:r>
          </w:p>
        </w:tc>
        <w:tc>
          <w:tcPr>
            <w:tcW w:w="2554" w:type="dxa"/>
            <w:shd w:val="clear" w:color="auto" w:fill="auto"/>
          </w:tcPr>
          <w:p w:rsidR="00BC2F89" w:rsidRPr="00415D8B" w:rsidRDefault="00BC2F89" w:rsidP="00415D8B">
            <w:pPr>
              <w:pStyle w:val="TableParagraph"/>
              <w:spacing w:before="69"/>
              <w:ind w:left="87" w:right="52"/>
              <w:rPr>
                <w:rFonts w:eastAsia="Calibri"/>
                <w:sz w:val="23"/>
                <w:lang w:val="en-US"/>
              </w:rPr>
            </w:pPr>
            <w:r w:rsidRPr="00415D8B">
              <w:rPr>
                <w:rFonts w:eastAsia="Calibri"/>
                <w:sz w:val="23"/>
                <w:lang w:val="en-US"/>
              </w:rPr>
              <w:t>0,03372</w:t>
            </w:r>
          </w:p>
        </w:tc>
        <w:tc>
          <w:tcPr>
            <w:tcW w:w="2712" w:type="dxa"/>
            <w:shd w:val="clear" w:color="auto" w:fill="auto"/>
          </w:tcPr>
          <w:p w:rsidR="00BC2F89" w:rsidRPr="00415D8B" w:rsidRDefault="00BC2F89" w:rsidP="00415D8B">
            <w:pPr>
              <w:pStyle w:val="TableParagraph"/>
              <w:spacing w:before="69"/>
              <w:ind w:right="985"/>
              <w:jc w:val="right"/>
              <w:rPr>
                <w:rFonts w:eastAsia="Calibri"/>
                <w:sz w:val="23"/>
                <w:lang w:val="en-US"/>
              </w:rPr>
            </w:pPr>
            <w:r w:rsidRPr="00415D8B">
              <w:rPr>
                <w:rFonts w:eastAsia="Calibri"/>
                <w:sz w:val="23"/>
                <w:lang w:val="en-US"/>
              </w:rPr>
              <w:t>0,03372</w:t>
            </w:r>
          </w:p>
        </w:tc>
      </w:tr>
      <w:tr w:rsidR="00D26D81" w:rsidTr="00D26D81">
        <w:trPr>
          <w:trHeight w:val="253"/>
          <w:jc w:val="center"/>
        </w:trPr>
        <w:tc>
          <w:tcPr>
            <w:tcW w:w="1421" w:type="dxa"/>
            <w:shd w:val="clear" w:color="auto" w:fill="auto"/>
          </w:tcPr>
          <w:p w:rsidR="00D26D81" w:rsidRPr="00415D8B" w:rsidRDefault="00D26D81" w:rsidP="00415D8B">
            <w:pPr>
              <w:pStyle w:val="TableParagraph"/>
              <w:spacing w:line="214" w:lineRule="exact"/>
              <w:ind w:left="68" w:right="27"/>
              <w:rPr>
                <w:rFonts w:eastAsia="Calibri"/>
                <w:sz w:val="23"/>
                <w:lang w:val="en-US"/>
              </w:rPr>
            </w:pPr>
            <w:r w:rsidRPr="00415D8B">
              <w:rPr>
                <w:rFonts w:eastAsia="Calibri"/>
                <w:sz w:val="23"/>
                <w:lang w:val="en-US"/>
              </w:rPr>
              <w:t>Этажность</w:t>
            </w:r>
          </w:p>
        </w:tc>
        <w:tc>
          <w:tcPr>
            <w:tcW w:w="9087" w:type="dxa"/>
            <w:gridSpan w:val="4"/>
            <w:shd w:val="clear" w:color="auto" w:fill="auto"/>
          </w:tcPr>
          <w:p w:rsidR="00D26D81" w:rsidRPr="00D26D81" w:rsidRDefault="00D26D81" w:rsidP="00D26D81">
            <w:pPr>
              <w:pStyle w:val="TableParagraph"/>
              <w:spacing w:line="219" w:lineRule="exact"/>
              <w:ind w:right="-58"/>
              <w:rPr>
                <w:rFonts w:eastAsia="Calibri"/>
                <w:sz w:val="23"/>
              </w:rPr>
            </w:pPr>
            <w:r w:rsidRPr="00D26D81">
              <w:rPr>
                <w:rFonts w:eastAsia="Calibri"/>
                <w:sz w:val="23"/>
              </w:rPr>
              <w:t>Многоквартирные</w:t>
            </w:r>
            <w:r>
              <w:rPr>
                <w:rFonts w:eastAsia="Calibri"/>
                <w:sz w:val="23"/>
              </w:rPr>
              <w:t xml:space="preserve"> </w:t>
            </w:r>
            <w:r w:rsidRPr="00D26D81">
              <w:rPr>
                <w:rFonts w:eastAsia="Calibri"/>
                <w:w w:val="95"/>
                <w:sz w:val="23"/>
              </w:rPr>
              <w:t>дома</w:t>
            </w:r>
            <w:r w:rsidRPr="00D26D81">
              <w:rPr>
                <w:rFonts w:eastAsia="Calibri"/>
                <w:spacing w:val="-4"/>
                <w:w w:val="95"/>
                <w:sz w:val="23"/>
              </w:rPr>
              <w:t xml:space="preserve"> </w:t>
            </w:r>
            <w:r w:rsidRPr="00D26D81">
              <w:rPr>
                <w:rFonts w:eastAsia="Calibri"/>
                <w:w w:val="95"/>
                <w:sz w:val="23"/>
              </w:rPr>
              <w:t>после</w:t>
            </w:r>
            <w:r w:rsidRPr="00D26D81">
              <w:rPr>
                <w:rFonts w:eastAsia="Calibri"/>
                <w:spacing w:val="8"/>
                <w:w w:val="95"/>
                <w:sz w:val="23"/>
              </w:rPr>
              <w:t xml:space="preserve"> </w:t>
            </w:r>
            <w:r w:rsidRPr="00D26D81">
              <w:rPr>
                <w:rFonts w:eastAsia="Calibri"/>
                <w:w w:val="95"/>
                <w:sz w:val="23"/>
              </w:rPr>
              <w:t>1999</w:t>
            </w:r>
            <w:r w:rsidRPr="00D26D81">
              <w:rPr>
                <w:rFonts w:eastAsia="Calibri"/>
                <w:spacing w:val="4"/>
                <w:w w:val="95"/>
                <w:sz w:val="23"/>
              </w:rPr>
              <w:t xml:space="preserve"> </w:t>
            </w:r>
            <w:r w:rsidRPr="00D26D81">
              <w:rPr>
                <w:rFonts w:eastAsia="Calibri"/>
                <w:w w:val="95"/>
                <w:sz w:val="23"/>
              </w:rPr>
              <w:t>года</w:t>
            </w:r>
            <w:r w:rsidRPr="00D26D81">
              <w:rPr>
                <w:rFonts w:eastAsia="Calibri"/>
                <w:spacing w:val="-4"/>
                <w:w w:val="95"/>
                <w:sz w:val="23"/>
              </w:rPr>
              <w:t xml:space="preserve"> </w:t>
            </w:r>
            <w:r w:rsidRPr="00D26D81">
              <w:rPr>
                <w:rFonts w:eastAsia="Calibri"/>
                <w:w w:val="95"/>
                <w:sz w:val="23"/>
              </w:rPr>
              <w:t>постр</w:t>
            </w:r>
            <w:r w:rsidRPr="00D26D81">
              <w:rPr>
                <w:rFonts w:eastAsia="Calibri"/>
                <w:sz w:val="23"/>
              </w:rPr>
              <w:t>ойки</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4"/>
              <w:ind w:left="64"/>
              <w:rPr>
                <w:rFonts w:eastAsia="Calibri"/>
                <w:sz w:val="23"/>
                <w:lang w:val="en-US"/>
              </w:rPr>
            </w:pPr>
            <w:r w:rsidRPr="00415D8B">
              <w:rPr>
                <w:rFonts w:eastAsia="Calibri"/>
                <w:w w:val="93"/>
                <w:sz w:val="23"/>
                <w:lang w:val="en-US"/>
              </w:rPr>
              <w:t>1</w:t>
            </w:r>
          </w:p>
        </w:tc>
        <w:tc>
          <w:tcPr>
            <w:tcW w:w="1277" w:type="dxa"/>
            <w:shd w:val="clear" w:color="auto" w:fill="auto"/>
          </w:tcPr>
          <w:p w:rsidR="00BC2F89" w:rsidRPr="00415D8B" w:rsidRDefault="00BC2F89" w:rsidP="00415D8B">
            <w:pPr>
              <w:pStyle w:val="TableParagraph"/>
              <w:spacing w:line="209"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0,02649</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0,02649</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0,02649</w:t>
            </w:r>
          </w:p>
        </w:tc>
      </w:tr>
      <w:tr w:rsidR="00415D8B" w:rsidTr="00D26D81">
        <w:trPr>
          <w:trHeight w:val="503"/>
          <w:jc w:val="center"/>
        </w:trPr>
        <w:tc>
          <w:tcPr>
            <w:tcW w:w="1421" w:type="dxa"/>
            <w:shd w:val="clear" w:color="auto" w:fill="auto"/>
          </w:tcPr>
          <w:p w:rsidR="00BC2F89" w:rsidRPr="00415D8B" w:rsidRDefault="00BC2F89" w:rsidP="00415D8B">
            <w:pPr>
              <w:pStyle w:val="TableParagraph"/>
              <w:spacing w:before="79"/>
              <w:ind w:left="59"/>
              <w:rPr>
                <w:rFonts w:eastAsia="Calibri"/>
                <w:sz w:val="23"/>
                <w:lang w:val="en-US"/>
              </w:rPr>
            </w:pPr>
            <w:r w:rsidRPr="00415D8B">
              <w:rPr>
                <w:rFonts w:eastAsia="Calibri"/>
                <w:w w:val="93"/>
                <w:sz w:val="23"/>
                <w:lang w:val="en-US"/>
              </w:rPr>
              <w:t>2</w:t>
            </w:r>
          </w:p>
        </w:tc>
        <w:tc>
          <w:tcPr>
            <w:tcW w:w="1277" w:type="dxa"/>
            <w:shd w:val="clear" w:color="auto" w:fill="auto"/>
          </w:tcPr>
          <w:p w:rsidR="00BC2F89" w:rsidRPr="00415D8B" w:rsidRDefault="00BC2F89" w:rsidP="00415D8B">
            <w:pPr>
              <w:pStyle w:val="TableParagraph"/>
              <w:spacing w:line="211"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43"/>
              <w:rPr>
                <w:rFonts w:eastAsia="Calibri"/>
                <w:sz w:val="23"/>
                <w:lang w:val="en-US"/>
              </w:rPr>
            </w:pPr>
            <w:r w:rsidRPr="00415D8B">
              <w:rPr>
                <w:rFonts w:eastAsia="Calibri"/>
                <w:sz w:val="23"/>
                <w:lang w:val="en-US"/>
              </w:rPr>
              <w:t>0,02229</w:t>
            </w:r>
          </w:p>
        </w:tc>
        <w:tc>
          <w:tcPr>
            <w:tcW w:w="2554" w:type="dxa"/>
            <w:shd w:val="clear" w:color="auto" w:fill="auto"/>
          </w:tcPr>
          <w:p w:rsidR="00BC2F89" w:rsidRPr="00415D8B" w:rsidRDefault="00BC2F89" w:rsidP="00415D8B">
            <w:pPr>
              <w:pStyle w:val="TableParagraph"/>
              <w:spacing w:before="79"/>
              <w:ind w:left="87" w:right="52"/>
              <w:rPr>
                <w:rFonts w:eastAsia="Calibri"/>
                <w:sz w:val="23"/>
                <w:lang w:val="en-US"/>
              </w:rPr>
            </w:pPr>
            <w:r w:rsidRPr="00415D8B">
              <w:rPr>
                <w:rFonts w:eastAsia="Calibri"/>
                <w:sz w:val="23"/>
                <w:lang w:val="en-US"/>
              </w:rPr>
              <w:t>0,02229</w:t>
            </w:r>
          </w:p>
        </w:tc>
        <w:tc>
          <w:tcPr>
            <w:tcW w:w="2712" w:type="dxa"/>
            <w:shd w:val="clear" w:color="auto" w:fill="auto"/>
          </w:tcPr>
          <w:p w:rsidR="00BC2F89" w:rsidRPr="00415D8B" w:rsidRDefault="00BC2F89" w:rsidP="00415D8B">
            <w:pPr>
              <w:pStyle w:val="TableParagraph"/>
              <w:spacing w:before="79"/>
              <w:ind w:right="985"/>
              <w:jc w:val="right"/>
              <w:rPr>
                <w:rFonts w:eastAsia="Calibri"/>
                <w:sz w:val="23"/>
                <w:lang w:val="en-US"/>
              </w:rPr>
            </w:pPr>
            <w:r w:rsidRPr="00415D8B">
              <w:rPr>
                <w:rFonts w:eastAsia="Calibri"/>
                <w:sz w:val="23"/>
                <w:lang w:val="en-US"/>
              </w:rPr>
              <w:t>0,02229</w:t>
            </w:r>
          </w:p>
        </w:tc>
      </w:tr>
      <w:tr w:rsidR="00415D8B" w:rsidTr="00D26D81">
        <w:trPr>
          <w:trHeight w:val="513"/>
          <w:jc w:val="center"/>
        </w:trPr>
        <w:tc>
          <w:tcPr>
            <w:tcW w:w="1421" w:type="dxa"/>
            <w:shd w:val="clear" w:color="auto" w:fill="auto"/>
          </w:tcPr>
          <w:p w:rsidR="00BC2F89" w:rsidRPr="00D26D81" w:rsidRDefault="00BC2F89" w:rsidP="0032146A">
            <w:pPr>
              <w:pStyle w:val="TableParagraph"/>
              <w:rPr>
                <w:rFonts w:eastAsia="Calibri"/>
                <w:sz w:val="20"/>
                <w:szCs w:val="36"/>
                <w:lang w:val="en-US"/>
              </w:rPr>
            </w:pPr>
          </w:p>
          <w:p w:rsidR="00BC2F89" w:rsidRPr="00D26D81" w:rsidRDefault="00D26D81" w:rsidP="00D26D81">
            <w:pPr>
              <w:pStyle w:val="TableParagraph"/>
              <w:spacing w:line="148" w:lineRule="exact"/>
              <w:ind w:left="688"/>
              <w:jc w:val="left"/>
              <w:rPr>
                <w:rFonts w:eastAsia="Calibri"/>
                <w:sz w:val="14"/>
              </w:rPr>
            </w:pPr>
            <w:r w:rsidRPr="00D26D81">
              <w:rPr>
                <w:rFonts w:eastAsia="Calibri"/>
                <w:noProof/>
                <w:position w:val="-2"/>
                <w:szCs w:val="36"/>
              </w:rPr>
              <w:t>3</w:t>
            </w:r>
          </w:p>
        </w:tc>
        <w:tc>
          <w:tcPr>
            <w:tcW w:w="1277" w:type="dxa"/>
            <w:shd w:val="clear" w:color="auto" w:fill="auto"/>
          </w:tcPr>
          <w:p w:rsidR="00BC2F89" w:rsidRPr="00415D8B" w:rsidRDefault="00BC2F89" w:rsidP="00415D8B">
            <w:pPr>
              <w:pStyle w:val="TableParagraph"/>
              <w:spacing w:line="214"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9"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9"/>
              <w:ind w:left="85" w:right="35"/>
              <w:rPr>
                <w:rFonts w:eastAsia="Calibri"/>
                <w:sz w:val="23"/>
                <w:lang w:val="en-US"/>
              </w:rPr>
            </w:pPr>
            <w:r w:rsidRPr="00415D8B">
              <w:rPr>
                <w:rFonts w:eastAsia="Calibri"/>
                <w:sz w:val="23"/>
                <w:lang w:val="en-US"/>
              </w:rPr>
              <w:t>0,02581</w:t>
            </w:r>
          </w:p>
        </w:tc>
        <w:tc>
          <w:tcPr>
            <w:tcW w:w="2554" w:type="dxa"/>
            <w:shd w:val="clear" w:color="auto" w:fill="auto"/>
          </w:tcPr>
          <w:p w:rsidR="00BC2F89" w:rsidRPr="00415D8B" w:rsidRDefault="00BC2F89" w:rsidP="00415D8B">
            <w:pPr>
              <w:pStyle w:val="TableParagraph"/>
              <w:spacing w:before="79"/>
              <w:ind w:left="89" w:right="47"/>
              <w:rPr>
                <w:rFonts w:eastAsia="Calibri"/>
                <w:sz w:val="23"/>
                <w:lang w:val="en-US"/>
              </w:rPr>
            </w:pPr>
            <w:r w:rsidRPr="00415D8B">
              <w:rPr>
                <w:rFonts w:eastAsia="Calibri"/>
                <w:sz w:val="23"/>
                <w:lang w:val="en-US"/>
              </w:rPr>
              <w:t>0,02581</w:t>
            </w:r>
          </w:p>
        </w:tc>
        <w:tc>
          <w:tcPr>
            <w:tcW w:w="2712" w:type="dxa"/>
            <w:shd w:val="clear" w:color="auto" w:fill="auto"/>
          </w:tcPr>
          <w:p w:rsidR="00BC2F89" w:rsidRPr="00415D8B" w:rsidRDefault="00BC2F89" w:rsidP="00415D8B">
            <w:pPr>
              <w:pStyle w:val="TableParagraph"/>
              <w:spacing w:before="79"/>
              <w:ind w:right="978"/>
              <w:jc w:val="right"/>
              <w:rPr>
                <w:rFonts w:eastAsia="Calibri"/>
                <w:sz w:val="23"/>
                <w:lang w:val="en-US"/>
              </w:rPr>
            </w:pPr>
            <w:r w:rsidRPr="00415D8B">
              <w:rPr>
                <w:rFonts w:eastAsia="Calibri"/>
                <w:sz w:val="23"/>
                <w:lang w:val="en-US"/>
              </w:rPr>
              <w:t>0,02581</w:t>
            </w:r>
          </w:p>
        </w:tc>
      </w:tr>
      <w:tr w:rsidR="00415D8B" w:rsidTr="00D26D81">
        <w:trPr>
          <w:trHeight w:val="498"/>
          <w:jc w:val="center"/>
        </w:trPr>
        <w:tc>
          <w:tcPr>
            <w:tcW w:w="1421" w:type="dxa"/>
            <w:shd w:val="clear" w:color="auto" w:fill="auto"/>
          </w:tcPr>
          <w:p w:rsidR="00BC2F89" w:rsidRPr="00415D8B" w:rsidRDefault="00BC2F89" w:rsidP="00415D8B">
            <w:pPr>
              <w:pStyle w:val="TableParagraph"/>
              <w:spacing w:before="74"/>
              <w:ind w:left="68" w:right="18"/>
              <w:rPr>
                <w:rFonts w:eastAsia="Calibri"/>
                <w:sz w:val="23"/>
                <w:lang w:val="en-US"/>
              </w:rPr>
            </w:pPr>
            <w:r w:rsidRPr="00415D8B">
              <w:rPr>
                <w:rFonts w:eastAsia="Calibri"/>
                <w:w w:val="95"/>
                <w:sz w:val="23"/>
                <w:lang w:val="en-US"/>
              </w:rPr>
              <w:t>4</w:t>
            </w:r>
            <w:r w:rsidRPr="00415D8B">
              <w:rPr>
                <w:rFonts w:eastAsia="Calibri"/>
                <w:spacing w:val="3"/>
                <w:w w:val="95"/>
                <w:sz w:val="23"/>
                <w:lang w:val="en-US"/>
              </w:rPr>
              <w:t xml:space="preserve"> </w:t>
            </w:r>
            <w:r w:rsidRPr="00415D8B">
              <w:rPr>
                <w:rFonts w:eastAsia="Calibri"/>
                <w:w w:val="95"/>
                <w:sz w:val="23"/>
                <w:lang w:val="en-US"/>
              </w:rPr>
              <w:t>-</w:t>
            </w:r>
            <w:r w:rsidRPr="00415D8B">
              <w:rPr>
                <w:rFonts w:eastAsia="Calibri"/>
                <w:spacing w:val="-8"/>
                <w:w w:val="95"/>
                <w:sz w:val="23"/>
                <w:lang w:val="en-US"/>
              </w:rPr>
              <w:t xml:space="preserve"> </w:t>
            </w:r>
            <w:r w:rsidRPr="00415D8B">
              <w:rPr>
                <w:rFonts w:eastAsia="Calibri"/>
                <w:w w:val="95"/>
                <w:sz w:val="23"/>
                <w:lang w:val="en-US"/>
              </w:rPr>
              <w:t>5</w:t>
            </w:r>
          </w:p>
        </w:tc>
        <w:tc>
          <w:tcPr>
            <w:tcW w:w="1277" w:type="dxa"/>
            <w:shd w:val="clear" w:color="auto" w:fill="auto"/>
          </w:tcPr>
          <w:p w:rsidR="00BC2F89" w:rsidRPr="00415D8B" w:rsidRDefault="00BC2F89" w:rsidP="00415D8B">
            <w:pPr>
              <w:pStyle w:val="TableParagraph"/>
              <w:spacing w:line="207" w:lineRule="exact"/>
              <w:ind w:left="181"/>
              <w:rPr>
                <w:rFonts w:eastAsia="Calibri"/>
                <w:sz w:val="23"/>
                <w:lang w:val="en-US"/>
              </w:rPr>
            </w:pPr>
            <w:r w:rsidRPr="00415D8B">
              <w:rPr>
                <w:rFonts w:eastAsia="Calibri"/>
                <w:w w:val="95"/>
                <w:sz w:val="23"/>
                <w:lang w:val="en-US"/>
              </w:rPr>
              <w:t>с</w:t>
            </w:r>
            <w:r w:rsidRPr="00415D8B">
              <w:rPr>
                <w:rFonts w:eastAsia="Calibri"/>
                <w:spacing w:val="-6"/>
                <w:w w:val="95"/>
                <w:sz w:val="23"/>
                <w:lang w:val="en-US"/>
              </w:rPr>
              <w:t xml:space="preserve"> </w:t>
            </w:r>
            <w:r w:rsidRPr="00415D8B">
              <w:rPr>
                <w:rFonts w:eastAsia="Calibri"/>
                <w:w w:val="95"/>
                <w:sz w:val="23"/>
                <w:lang w:val="en-US"/>
              </w:rPr>
              <w:t>1</w:t>
            </w:r>
            <w:r w:rsidRPr="00415D8B">
              <w:rPr>
                <w:rFonts w:eastAsia="Calibri"/>
                <w:spacing w:val="-10"/>
                <w:w w:val="95"/>
                <w:sz w:val="23"/>
                <w:lang w:val="en-US"/>
              </w:rPr>
              <w:t xml:space="preserve"> </w:t>
            </w:r>
            <w:r w:rsidRPr="00415D8B">
              <w:rPr>
                <w:rFonts w:eastAsia="Calibri"/>
                <w:w w:val="95"/>
                <w:sz w:val="23"/>
                <w:lang w:val="en-US"/>
              </w:rPr>
              <w:t>января</w:t>
            </w:r>
          </w:p>
          <w:p w:rsidR="00BC2F89" w:rsidRPr="00415D8B" w:rsidRDefault="00D26D81" w:rsidP="00415D8B">
            <w:pPr>
              <w:pStyle w:val="TableParagraph"/>
              <w:spacing w:line="257" w:lineRule="exact"/>
              <w:ind w:left="208"/>
              <w:rPr>
                <w:rFonts w:eastAsia="Calibri"/>
                <w:sz w:val="23"/>
                <w:lang w:val="en-US"/>
              </w:rPr>
            </w:pPr>
            <w:r w:rsidRPr="00415D8B">
              <w:rPr>
                <w:rFonts w:eastAsia="Calibri"/>
                <w:w w:val="95"/>
                <w:sz w:val="23"/>
                <w:lang w:val="en-US"/>
              </w:rPr>
              <w:t>20</w:t>
            </w:r>
            <w:r>
              <w:rPr>
                <w:rFonts w:eastAsia="Calibri"/>
                <w:w w:val="95"/>
                <w:sz w:val="23"/>
              </w:rPr>
              <w:t>20</w:t>
            </w:r>
            <w:r w:rsidR="00BC2F89" w:rsidRPr="00415D8B">
              <w:rPr>
                <w:rFonts w:eastAsia="Calibri"/>
                <w:spacing w:val="-10"/>
                <w:w w:val="95"/>
                <w:sz w:val="23"/>
                <w:lang w:val="en-US"/>
              </w:rPr>
              <w:t xml:space="preserve"> </w:t>
            </w:r>
            <w:r w:rsidR="00BC2F89" w:rsidRPr="00415D8B">
              <w:rPr>
                <w:rFonts w:eastAsia="Calibri"/>
                <w:w w:val="95"/>
                <w:sz w:val="23"/>
                <w:lang w:val="en-US"/>
              </w:rPr>
              <w:t>года</w:t>
            </w:r>
          </w:p>
        </w:tc>
        <w:tc>
          <w:tcPr>
            <w:tcW w:w="2544" w:type="dxa"/>
            <w:shd w:val="clear" w:color="auto" w:fill="auto"/>
          </w:tcPr>
          <w:p w:rsidR="00BC2F89" w:rsidRPr="00415D8B" w:rsidRDefault="00BC2F89" w:rsidP="00415D8B">
            <w:pPr>
              <w:pStyle w:val="TableParagraph"/>
              <w:spacing w:before="74"/>
              <w:ind w:left="85" w:right="43"/>
              <w:rPr>
                <w:rFonts w:eastAsia="Calibri"/>
                <w:sz w:val="23"/>
                <w:lang w:val="en-US"/>
              </w:rPr>
            </w:pPr>
            <w:r w:rsidRPr="00415D8B">
              <w:rPr>
                <w:rFonts w:eastAsia="Calibri"/>
                <w:sz w:val="23"/>
                <w:lang w:val="en-US"/>
              </w:rPr>
              <w:t>0,02178</w:t>
            </w:r>
          </w:p>
        </w:tc>
        <w:tc>
          <w:tcPr>
            <w:tcW w:w="2554" w:type="dxa"/>
            <w:shd w:val="clear" w:color="auto" w:fill="auto"/>
          </w:tcPr>
          <w:p w:rsidR="00BC2F89" w:rsidRPr="00415D8B" w:rsidRDefault="00BC2F89" w:rsidP="00415D8B">
            <w:pPr>
              <w:pStyle w:val="TableParagraph"/>
              <w:spacing w:before="74"/>
              <w:ind w:left="87" w:right="52"/>
              <w:rPr>
                <w:rFonts w:eastAsia="Calibri"/>
                <w:sz w:val="23"/>
                <w:lang w:val="en-US"/>
              </w:rPr>
            </w:pPr>
            <w:r w:rsidRPr="00415D8B">
              <w:rPr>
                <w:rFonts w:eastAsia="Calibri"/>
                <w:sz w:val="23"/>
                <w:lang w:val="en-US"/>
              </w:rPr>
              <w:t>0,02178</w:t>
            </w:r>
          </w:p>
        </w:tc>
        <w:tc>
          <w:tcPr>
            <w:tcW w:w="2712" w:type="dxa"/>
            <w:shd w:val="clear" w:color="auto" w:fill="auto"/>
          </w:tcPr>
          <w:p w:rsidR="00BC2F89" w:rsidRPr="00415D8B" w:rsidRDefault="00BC2F89" w:rsidP="00415D8B">
            <w:pPr>
              <w:pStyle w:val="TableParagraph"/>
              <w:spacing w:before="74"/>
              <w:ind w:right="985"/>
              <w:jc w:val="right"/>
              <w:rPr>
                <w:rFonts w:eastAsia="Calibri"/>
                <w:sz w:val="23"/>
                <w:lang w:val="en-US"/>
              </w:rPr>
            </w:pPr>
            <w:r w:rsidRPr="00415D8B">
              <w:rPr>
                <w:rFonts w:eastAsia="Calibri"/>
                <w:sz w:val="23"/>
                <w:lang w:val="en-US"/>
              </w:rPr>
              <w:t>0,02178</w:t>
            </w:r>
          </w:p>
        </w:tc>
      </w:tr>
    </w:tbl>
    <w:p w:rsidR="00BC2F89" w:rsidRDefault="00BC2F89" w:rsidP="00BC2F89">
      <w:pPr>
        <w:rPr>
          <w:rFonts w:ascii="Times New Roman" w:hAnsi="Times New Roman"/>
          <w:sz w:val="28"/>
          <w:szCs w:val="28"/>
        </w:rPr>
      </w:pPr>
    </w:p>
    <w:p w:rsidR="00BC2F89" w:rsidRDefault="00BC2F89" w:rsidP="00BC2F89">
      <w:pPr>
        <w:jc w:val="center"/>
        <w:rPr>
          <w:rFonts w:ascii="Times New Roman" w:hAnsi="Times New Roman"/>
          <w:sz w:val="28"/>
          <w:szCs w:val="28"/>
        </w:rPr>
      </w:pPr>
      <w:r w:rsidRPr="00BC2F89">
        <w:rPr>
          <w:rFonts w:ascii="Times New Roman" w:hAnsi="Times New Roman"/>
          <w:sz w:val="28"/>
          <w:szCs w:val="28"/>
        </w:rPr>
        <w:t>5.6.</w:t>
      </w:r>
      <w:r w:rsidRPr="00BC2F89">
        <w:rPr>
          <w:rFonts w:ascii="Times New Roman" w:hAnsi="Times New Roman"/>
          <w:sz w:val="28"/>
          <w:szCs w:val="28"/>
        </w:rPr>
        <w:tab/>
      </w:r>
      <w:r>
        <w:rPr>
          <w:rFonts w:ascii="Times New Roman" w:hAnsi="Times New Roman"/>
          <w:sz w:val="28"/>
          <w:szCs w:val="28"/>
        </w:rPr>
        <w:t>Описание</w:t>
      </w:r>
      <w:r w:rsidRPr="00BC2F89">
        <w:rPr>
          <w:rFonts w:ascii="Times New Roman" w:hAnsi="Times New Roman"/>
          <w:sz w:val="28"/>
          <w:szCs w:val="28"/>
        </w:rPr>
        <w:t xml:space="preserve"> значений </w:t>
      </w:r>
      <w:r>
        <w:rPr>
          <w:rFonts w:ascii="Times New Roman" w:hAnsi="Times New Roman"/>
          <w:sz w:val="28"/>
          <w:szCs w:val="28"/>
        </w:rPr>
        <w:t>тепловых</w:t>
      </w:r>
      <w:r w:rsidRPr="00BC2F89">
        <w:rPr>
          <w:rFonts w:ascii="Times New Roman" w:hAnsi="Times New Roman"/>
          <w:sz w:val="28"/>
          <w:szCs w:val="28"/>
        </w:rPr>
        <w:t xml:space="preserve"> нагрузок, указанных в договор</w:t>
      </w:r>
      <w:r>
        <w:rPr>
          <w:rFonts w:ascii="Times New Roman" w:hAnsi="Times New Roman"/>
          <w:sz w:val="28"/>
          <w:szCs w:val="28"/>
        </w:rPr>
        <w:t>е теплоснабжения</w:t>
      </w:r>
    </w:p>
    <w:p w:rsidR="00BC2F89" w:rsidRDefault="00BC2F89" w:rsidP="00BC2F89">
      <w:pPr>
        <w:rPr>
          <w:rFonts w:ascii="Times New Roman" w:hAnsi="Times New Roman"/>
          <w:sz w:val="28"/>
          <w:szCs w:val="28"/>
        </w:rPr>
      </w:pPr>
    </w:p>
    <w:p w:rsidR="00BC2F89" w:rsidRDefault="00BC2F89" w:rsidP="00BC2F89">
      <w:pPr>
        <w:jc w:val="both"/>
        <w:rPr>
          <w:rFonts w:ascii="Times New Roman" w:hAnsi="Times New Roman"/>
          <w:sz w:val="28"/>
          <w:szCs w:val="28"/>
        </w:rPr>
      </w:pPr>
      <w:r>
        <w:rPr>
          <w:rFonts w:ascii="Times New Roman" w:hAnsi="Times New Roman"/>
          <w:sz w:val="28"/>
          <w:szCs w:val="28"/>
        </w:rPr>
        <w:t xml:space="preserve">              </w:t>
      </w:r>
      <w:r w:rsidRPr="00BC2F89">
        <w:rPr>
          <w:rFonts w:ascii="Times New Roman" w:hAnsi="Times New Roman"/>
          <w:sz w:val="28"/>
          <w:szCs w:val="28"/>
        </w:rPr>
        <w:t>Значения максимальных тепловых нагрузок муниципальных котельных Каменского сельского поселения, указанных в договорах теплоснабжения, приведены в таблице 2.22.</w:t>
      </w:r>
    </w:p>
    <w:p w:rsidR="00BC2F89" w:rsidRDefault="00BC2F89" w:rsidP="00BC2F89">
      <w:pPr>
        <w:jc w:val="both"/>
        <w:rPr>
          <w:rFonts w:ascii="Times New Roman" w:hAnsi="Times New Roman"/>
          <w:sz w:val="28"/>
          <w:szCs w:val="28"/>
        </w:rPr>
      </w:pPr>
    </w:p>
    <w:p w:rsidR="00D26D81" w:rsidRPr="00BC2F89" w:rsidRDefault="00D26D81" w:rsidP="00BC2F89">
      <w:pPr>
        <w:jc w:val="both"/>
        <w:rPr>
          <w:rFonts w:ascii="Times New Roman" w:hAnsi="Times New Roman"/>
          <w:sz w:val="28"/>
          <w:szCs w:val="28"/>
        </w:rPr>
      </w:pPr>
    </w:p>
    <w:p w:rsidR="00BC2F89" w:rsidRDefault="00BC2F89" w:rsidP="00BC2F89">
      <w:pPr>
        <w:jc w:val="both"/>
        <w:rPr>
          <w:rFonts w:ascii="Times New Roman" w:hAnsi="Times New Roman"/>
          <w:sz w:val="28"/>
          <w:szCs w:val="28"/>
        </w:rPr>
      </w:pPr>
      <w:r w:rsidRPr="00BC2F89">
        <w:rPr>
          <w:rFonts w:ascii="Times New Roman" w:hAnsi="Times New Roman"/>
          <w:sz w:val="28"/>
          <w:szCs w:val="28"/>
        </w:rPr>
        <w:t xml:space="preserve">Таблица </w:t>
      </w:r>
      <w:r w:rsidR="005532E8" w:rsidRPr="00BC2F89">
        <w:rPr>
          <w:rFonts w:ascii="Times New Roman" w:hAnsi="Times New Roman"/>
          <w:sz w:val="28"/>
          <w:szCs w:val="28"/>
        </w:rPr>
        <w:t>2.22</w:t>
      </w:r>
      <w:r w:rsidR="005532E8">
        <w:rPr>
          <w:rFonts w:ascii="Times New Roman" w:hAnsi="Times New Roman"/>
          <w:sz w:val="28"/>
          <w:szCs w:val="28"/>
        </w:rPr>
        <w:t xml:space="preserve"> </w:t>
      </w:r>
      <w:r w:rsidR="00D26D81">
        <w:rPr>
          <w:rFonts w:ascii="Times New Roman" w:hAnsi="Times New Roman"/>
          <w:sz w:val="28"/>
          <w:szCs w:val="28"/>
        </w:rPr>
        <w:t>- Значения</w:t>
      </w:r>
      <w:r w:rsidRPr="00BC2F89">
        <w:rPr>
          <w:rFonts w:ascii="Times New Roman" w:hAnsi="Times New Roman"/>
          <w:sz w:val="28"/>
          <w:szCs w:val="28"/>
        </w:rPr>
        <w:t xml:space="preserve"> тепловых нагрузок, указанных в договорах теплоснабжения</w:t>
      </w:r>
    </w:p>
    <w:p w:rsidR="00BC2F89" w:rsidRDefault="00BC2F89" w:rsidP="00BC2F89">
      <w:pPr>
        <w:jc w:val="both"/>
        <w:rPr>
          <w:rFonts w:ascii="Times New Roman" w:hAnsi="Times New Roman"/>
          <w:sz w:val="28"/>
          <w:szCs w:val="28"/>
        </w:rPr>
      </w:pPr>
    </w:p>
    <w:tbl>
      <w:tblPr>
        <w:tblW w:w="104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47"/>
        <w:gridCol w:w="3387"/>
        <w:gridCol w:w="1846"/>
        <w:gridCol w:w="1309"/>
        <w:gridCol w:w="1335"/>
      </w:tblGrid>
      <w:tr w:rsidR="00415D8B" w:rsidTr="0022767D">
        <w:trPr>
          <w:trHeight w:val="277"/>
          <w:jc w:val="center"/>
        </w:trPr>
        <w:tc>
          <w:tcPr>
            <w:tcW w:w="2547" w:type="dxa"/>
            <w:vMerge w:val="restart"/>
            <w:shd w:val="clear" w:color="auto" w:fill="auto"/>
          </w:tcPr>
          <w:p w:rsidR="00BC2F89" w:rsidRPr="00415D8B" w:rsidRDefault="00BC2F89" w:rsidP="00415D8B">
            <w:pPr>
              <w:pStyle w:val="TableParagraph"/>
              <w:tabs>
                <w:tab w:val="left" w:pos="1764"/>
              </w:tabs>
              <w:spacing w:line="247" w:lineRule="auto"/>
              <w:ind w:left="123" w:right="86"/>
              <w:rPr>
                <w:rFonts w:eastAsia="Calibri"/>
                <w:b/>
                <w:sz w:val="23"/>
                <w:lang w:val="en-US"/>
              </w:rPr>
            </w:pPr>
            <w:r w:rsidRPr="00415D8B">
              <w:rPr>
                <w:rFonts w:eastAsia="Calibri"/>
                <w:b/>
                <w:sz w:val="23"/>
                <w:lang w:val="en-US"/>
              </w:rPr>
              <w:t>Источник</w:t>
            </w:r>
            <w:r w:rsidRPr="00415D8B">
              <w:rPr>
                <w:rFonts w:eastAsia="Calibri"/>
                <w:b/>
                <w:sz w:val="23"/>
                <w:lang w:val="en-US"/>
              </w:rPr>
              <w:tab/>
              <w:t>тепло-</w:t>
            </w:r>
            <w:r w:rsidRPr="00415D8B">
              <w:rPr>
                <w:rFonts w:eastAsia="Calibri"/>
                <w:b/>
                <w:spacing w:val="-55"/>
                <w:sz w:val="23"/>
                <w:lang w:val="en-US"/>
              </w:rPr>
              <w:t xml:space="preserve"> </w:t>
            </w:r>
            <w:r w:rsidRPr="00415D8B">
              <w:rPr>
                <w:rFonts w:eastAsia="Calibri"/>
                <w:b/>
                <w:sz w:val="23"/>
                <w:lang w:val="en-US"/>
              </w:rPr>
              <w:t>снабжения</w:t>
            </w:r>
          </w:p>
        </w:tc>
        <w:tc>
          <w:tcPr>
            <w:tcW w:w="3387" w:type="dxa"/>
            <w:vMerge w:val="restart"/>
            <w:shd w:val="clear" w:color="auto" w:fill="auto"/>
          </w:tcPr>
          <w:p w:rsidR="00BC2F89" w:rsidRPr="00415D8B" w:rsidRDefault="00BC2F89" w:rsidP="00415D8B">
            <w:pPr>
              <w:pStyle w:val="TableParagraph"/>
              <w:spacing w:before="140"/>
              <w:ind w:left="196"/>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6"/>
                <w:w w:val="105"/>
                <w:sz w:val="23"/>
                <w:lang w:val="en-US"/>
              </w:rPr>
              <w:t xml:space="preserve"> </w:t>
            </w:r>
            <w:r w:rsidRPr="00415D8B">
              <w:rPr>
                <w:rFonts w:eastAsia="Calibri"/>
                <w:b/>
                <w:w w:val="105"/>
                <w:sz w:val="23"/>
                <w:lang w:val="en-US"/>
              </w:rPr>
              <w:t>потребителя</w:t>
            </w:r>
          </w:p>
        </w:tc>
        <w:tc>
          <w:tcPr>
            <w:tcW w:w="4486" w:type="dxa"/>
            <w:gridSpan w:val="3"/>
            <w:shd w:val="clear" w:color="auto" w:fill="auto"/>
          </w:tcPr>
          <w:p w:rsidR="00BC2F89" w:rsidRPr="00415D8B" w:rsidRDefault="00BC2F89" w:rsidP="00415D8B">
            <w:pPr>
              <w:pStyle w:val="TableParagraph"/>
              <w:spacing w:line="258" w:lineRule="exact"/>
              <w:ind w:left="680"/>
              <w:rPr>
                <w:rFonts w:eastAsia="Calibri"/>
                <w:b/>
                <w:sz w:val="23"/>
                <w:lang w:val="en-US"/>
              </w:rPr>
            </w:pPr>
            <w:r w:rsidRPr="00415D8B">
              <w:rPr>
                <w:rFonts w:eastAsia="Calibri"/>
                <w:b/>
                <w:sz w:val="23"/>
                <w:lang w:val="en-US"/>
              </w:rPr>
              <w:t>Тепловая</w:t>
            </w:r>
            <w:r w:rsidRPr="00415D8B">
              <w:rPr>
                <w:rFonts w:eastAsia="Calibri"/>
                <w:b/>
                <w:spacing w:val="40"/>
                <w:sz w:val="23"/>
                <w:lang w:val="en-US"/>
              </w:rPr>
              <w:t xml:space="preserve"> </w:t>
            </w:r>
            <w:r w:rsidRPr="00415D8B">
              <w:rPr>
                <w:rFonts w:eastAsia="Calibri"/>
                <w:b/>
                <w:sz w:val="23"/>
                <w:lang w:val="en-US"/>
              </w:rPr>
              <w:t>нагрузка,</w:t>
            </w:r>
            <w:r w:rsidRPr="00415D8B">
              <w:rPr>
                <w:rFonts w:eastAsia="Calibri"/>
                <w:b/>
                <w:spacing w:val="29"/>
                <w:sz w:val="23"/>
                <w:lang w:val="en-US"/>
              </w:rPr>
              <w:t xml:space="preserve"> </w:t>
            </w:r>
            <w:r w:rsidRPr="00415D8B">
              <w:rPr>
                <w:rFonts w:eastAsia="Calibri"/>
                <w:b/>
                <w:sz w:val="23"/>
                <w:lang w:val="en-US"/>
              </w:rPr>
              <w:t>Гкал/год</w:t>
            </w:r>
          </w:p>
        </w:tc>
      </w:tr>
      <w:tr w:rsidR="00415D8B" w:rsidTr="0022767D">
        <w:trPr>
          <w:trHeight w:val="277"/>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1846" w:type="dxa"/>
            <w:shd w:val="clear" w:color="auto" w:fill="auto"/>
          </w:tcPr>
          <w:p w:rsidR="00BC2F89" w:rsidRPr="00415D8B" w:rsidRDefault="00BC2F89" w:rsidP="00415D8B">
            <w:pPr>
              <w:pStyle w:val="TableParagraph"/>
              <w:spacing w:line="251" w:lineRule="exact"/>
              <w:ind w:left="189" w:right="162"/>
              <w:rPr>
                <w:rFonts w:eastAsia="Calibri"/>
                <w:b/>
                <w:sz w:val="23"/>
                <w:lang w:val="en-US"/>
              </w:rPr>
            </w:pPr>
            <w:r w:rsidRPr="00415D8B">
              <w:rPr>
                <w:rFonts w:eastAsia="Calibri"/>
                <w:b/>
                <w:sz w:val="23"/>
                <w:lang w:val="en-US"/>
              </w:rPr>
              <w:t>отопление</w:t>
            </w:r>
          </w:p>
        </w:tc>
        <w:tc>
          <w:tcPr>
            <w:tcW w:w="1309" w:type="dxa"/>
            <w:shd w:val="clear" w:color="auto" w:fill="auto"/>
          </w:tcPr>
          <w:p w:rsidR="00BC2F89" w:rsidRPr="00415D8B" w:rsidRDefault="00BC2F89" w:rsidP="00415D8B">
            <w:pPr>
              <w:pStyle w:val="TableParagraph"/>
              <w:spacing w:line="251" w:lineRule="exact"/>
              <w:ind w:left="420"/>
              <w:rPr>
                <w:rFonts w:eastAsia="Calibri"/>
                <w:b/>
                <w:sz w:val="23"/>
                <w:lang w:val="en-US"/>
              </w:rPr>
            </w:pPr>
            <w:r w:rsidRPr="00415D8B">
              <w:rPr>
                <w:rFonts w:eastAsia="Calibri"/>
                <w:b/>
                <w:w w:val="105"/>
                <w:sz w:val="23"/>
                <w:lang w:val="en-US"/>
              </w:rPr>
              <w:t>ГВС</w:t>
            </w:r>
          </w:p>
        </w:tc>
        <w:tc>
          <w:tcPr>
            <w:tcW w:w="1331" w:type="dxa"/>
            <w:shd w:val="clear" w:color="auto" w:fill="auto"/>
          </w:tcPr>
          <w:p w:rsidR="00BC2F89" w:rsidRPr="00415D8B" w:rsidRDefault="00BC2F89" w:rsidP="00415D8B">
            <w:pPr>
              <w:pStyle w:val="TableParagraph"/>
              <w:spacing w:line="251" w:lineRule="exact"/>
              <w:ind w:left="23"/>
              <w:rPr>
                <w:rFonts w:eastAsia="Calibri"/>
                <w:b/>
                <w:sz w:val="23"/>
                <w:lang w:val="en-US"/>
              </w:rPr>
            </w:pPr>
            <w:r w:rsidRPr="00415D8B">
              <w:rPr>
                <w:rFonts w:eastAsia="Calibri"/>
                <w:b/>
                <w:sz w:val="23"/>
                <w:lang w:val="en-US"/>
              </w:rPr>
              <w:t>вентиляция</w:t>
            </w:r>
          </w:p>
        </w:tc>
      </w:tr>
      <w:tr w:rsidR="00415D8B" w:rsidTr="0022767D">
        <w:trPr>
          <w:trHeight w:val="268"/>
          <w:jc w:val="center"/>
        </w:trPr>
        <w:tc>
          <w:tcPr>
            <w:tcW w:w="2547" w:type="dxa"/>
            <w:vMerge w:val="restart"/>
            <w:shd w:val="clear" w:color="auto" w:fill="auto"/>
          </w:tcPr>
          <w:p w:rsidR="00BC2F89" w:rsidRPr="0022767D" w:rsidRDefault="00BC2F89" w:rsidP="0032146A">
            <w:pPr>
              <w:pStyle w:val="TableParagraph"/>
              <w:rPr>
                <w:rFonts w:eastAsia="Calibri"/>
                <w:sz w:val="24"/>
              </w:rPr>
            </w:pPr>
          </w:p>
          <w:p w:rsidR="00BC2F89" w:rsidRPr="00415D8B" w:rsidRDefault="00BC2F89" w:rsidP="0032146A">
            <w:pPr>
              <w:pStyle w:val="TableParagraph"/>
              <w:rPr>
                <w:rFonts w:eastAsia="Calibri"/>
                <w:sz w:val="24"/>
                <w:lang w:val="en-US"/>
              </w:rPr>
            </w:pPr>
          </w:p>
          <w:p w:rsidR="00BC2F89" w:rsidRPr="00415D8B" w:rsidRDefault="00BC2F89" w:rsidP="0032146A">
            <w:pPr>
              <w:pStyle w:val="TableParagraph"/>
              <w:rPr>
                <w:rFonts w:eastAsia="Calibri"/>
                <w:sz w:val="24"/>
                <w:lang w:val="en-US"/>
              </w:rPr>
            </w:pPr>
          </w:p>
          <w:p w:rsidR="00BC2F89" w:rsidRPr="00415D8B" w:rsidRDefault="00BC2F89" w:rsidP="0032146A">
            <w:pPr>
              <w:pStyle w:val="TableParagraph"/>
              <w:rPr>
                <w:rFonts w:eastAsia="Calibri"/>
                <w:sz w:val="24"/>
                <w:lang w:val="en-US"/>
              </w:rPr>
            </w:pPr>
          </w:p>
          <w:p w:rsidR="00BC2F89" w:rsidRPr="00415D8B" w:rsidRDefault="00BC2F89" w:rsidP="00415D8B">
            <w:pPr>
              <w:pStyle w:val="TableParagraph"/>
              <w:spacing w:before="164" w:line="244" w:lineRule="auto"/>
              <w:ind w:left="606" w:right="576" w:firstLine="149"/>
              <w:rPr>
                <w:rFonts w:eastAsia="Calibri"/>
                <w:sz w:val="23"/>
                <w:lang w:val="en-US"/>
              </w:rPr>
            </w:pPr>
            <w:r w:rsidRPr="00415D8B">
              <w:rPr>
                <w:rFonts w:eastAsia="Calibri"/>
                <w:sz w:val="23"/>
                <w:lang w:val="en-US"/>
              </w:rPr>
              <w:t>Котельная</w:t>
            </w:r>
            <w:r w:rsidRPr="00415D8B">
              <w:rPr>
                <w:rFonts w:eastAsia="Calibri"/>
                <w:spacing w:val="1"/>
                <w:sz w:val="23"/>
                <w:lang w:val="en-US"/>
              </w:rPr>
              <w:t xml:space="preserve"> </w:t>
            </w:r>
            <w:r w:rsidRPr="00415D8B">
              <w:rPr>
                <w:rFonts w:eastAsia="Calibri"/>
                <w:sz w:val="23"/>
                <w:lang w:val="en-US"/>
              </w:rPr>
              <w:t>п.</w:t>
            </w:r>
            <w:r w:rsidRPr="00415D8B">
              <w:rPr>
                <w:rFonts w:eastAsia="Calibri"/>
                <w:spacing w:val="12"/>
                <w:sz w:val="23"/>
                <w:lang w:val="en-US"/>
              </w:rPr>
              <w:t xml:space="preserve"> </w:t>
            </w:r>
            <w:r w:rsidRPr="00415D8B">
              <w:rPr>
                <w:rFonts w:eastAsia="Calibri"/>
                <w:sz w:val="23"/>
                <w:lang w:val="en-US"/>
              </w:rPr>
              <w:t>Каменский</w:t>
            </w:r>
          </w:p>
        </w:tc>
        <w:tc>
          <w:tcPr>
            <w:tcW w:w="3387" w:type="dxa"/>
            <w:shd w:val="clear" w:color="auto" w:fill="auto"/>
          </w:tcPr>
          <w:p w:rsidR="00BC2F89" w:rsidRPr="00415D8B" w:rsidRDefault="00BC2F89" w:rsidP="00415D8B">
            <w:pPr>
              <w:pStyle w:val="TableParagraph"/>
              <w:spacing w:line="237" w:lineRule="exact"/>
              <w:ind w:left="122"/>
              <w:rPr>
                <w:rFonts w:eastAsia="Calibri"/>
                <w:sz w:val="23"/>
                <w:lang w:val="en-US"/>
              </w:rPr>
            </w:pPr>
            <w:r w:rsidRPr="00415D8B">
              <w:rPr>
                <w:rFonts w:eastAsia="Calibri"/>
                <w:w w:val="105"/>
                <w:sz w:val="23"/>
                <w:lang w:val="en-US"/>
              </w:rPr>
              <w:t>Больница</w:t>
            </w:r>
          </w:p>
        </w:tc>
        <w:tc>
          <w:tcPr>
            <w:tcW w:w="1846" w:type="dxa"/>
            <w:shd w:val="clear" w:color="auto" w:fill="auto"/>
          </w:tcPr>
          <w:p w:rsidR="00BC2F89" w:rsidRPr="00415D8B" w:rsidRDefault="0022767D" w:rsidP="00415D8B">
            <w:pPr>
              <w:pStyle w:val="TableParagraph"/>
              <w:spacing w:line="237" w:lineRule="exact"/>
              <w:ind w:left="189" w:right="150"/>
              <w:rPr>
                <w:rFonts w:eastAsia="Calibri"/>
                <w:sz w:val="23"/>
                <w:lang w:val="en-US"/>
              </w:rPr>
            </w:pPr>
            <w:r>
              <w:rPr>
                <w:rFonts w:eastAsia="Calibri"/>
                <w:w w:val="105"/>
                <w:sz w:val="23"/>
                <w:lang w:val="en-US"/>
              </w:rPr>
              <w:t>186.1</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r w:rsidR="00415D8B" w:rsidTr="0022767D">
        <w:trPr>
          <w:trHeight w:val="273"/>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46" w:lineRule="exact"/>
              <w:ind w:left="128"/>
              <w:rPr>
                <w:rFonts w:eastAsia="Calibri"/>
                <w:sz w:val="23"/>
                <w:lang w:val="en-US"/>
              </w:rPr>
            </w:pPr>
            <w:r w:rsidRPr="00415D8B">
              <w:rPr>
                <w:rFonts w:eastAsia="Calibri"/>
                <w:sz w:val="23"/>
                <w:lang w:val="en-US"/>
              </w:rPr>
              <w:t>Детский</w:t>
            </w:r>
            <w:r w:rsidRPr="00415D8B">
              <w:rPr>
                <w:rFonts w:eastAsia="Calibri"/>
                <w:spacing w:val="23"/>
                <w:sz w:val="23"/>
                <w:lang w:val="en-US"/>
              </w:rPr>
              <w:t xml:space="preserve"> </w:t>
            </w:r>
            <w:r w:rsidRPr="00415D8B">
              <w:rPr>
                <w:rFonts w:eastAsia="Calibri"/>
                <w:sz w:val="23"/>
                <w:lang w:val="en-US"/>
              </w:rPr>
              <w:t>сад</w:t>
            </w:r>
          </w:p>
        </w:tc>
        <w:tc>
          <w:tcPr>
            <w:tcW w:w="1846" w:type="dxa"/>
            <w:shd w:val="clear" w:color="auto" w:fill="auto"/>
          </w:tcPr>
          <w:p w:rsidR="00BC2F89" w:rsidRPr="00415D8B" w:rsidRDefault="00BC2F89" w:rsidP="00415D8B">
            <w:pPr>
              <w:pStyle w:val="TableParagraph"/>
              <w:spacing w:line="241" w:lineRule="exact"/>
              <w:ind w:left="189" w:right="154"/>
              <w:rPr>
                <w:rFonts w:eastAsia="Calibri"/>
                <w:sz w:val="23"/>
                <w:lang w:val="en-US"/>
              </w:rPr>
            </w:pPr>
            <w:r w:rsidRPr="00415D8B">
              <w:rPr>
                <w:rFonts w:eastAsia="Calibri"/>
                <w:sz w:val="23"/>
                <w:lang w:val="en-US"/>
              </w:rPr>
              <w:t>283,82</w:t>
            </w:r>
          </w:p>
        </w:tc>
        <w:tc>
          <w:tcPr>
            <w:tcW w:w="1309" w:type="dxa"/>
            <w:shd w:val="clear" w:color="auto" w:fill="auto"/>
          </w:tcPr>
          <w:p w:rsidR="00BC2F89" w:rsidRPr="00415D8B" w:rsidRDefault="00BC2F89" w:rsidP="0032146A">
            <w:pPr>
              <w:pStyle w:val="TableParagraph"/>
              <w:rPr>
                <w:rFonts w:eastAsia="Calibri"/>
                <w:sz w:val="20"/>
                <w:lang w:val="en-US"/>
              </w:rPr>
            </w:pPr>
          </w:p>
        </w:tc>
        <w:tc>
          <w:tcPr>
            <w:tcW w:w="1331" w:type="dxa"/>
            <w:shd w:val="clear" w:color="auto" w:fill="auto"/>
          </w:tcPr>
          <w:p w:rsidR="00BC2F89" w:rsidRPr="00415D8B" w:rsidRDefault="00BC2F89" w:rsidP="0032146A">
            <w:pPr>
              <w:pStyle w:val="TableParagraph"/>
              <w:rPr>
                <w:rFonts w:eastAsia="Calibri"/>
                <w:sz w:val="20"/>
                <w:lang w:val="en-US"/>
              </w:rPr>
            </w:pPr>
          </w:p>
        </w:tc>
      </w:tr>
      <w:tr w:rsidR="00415D8B" w:rsidTr="0022767D">
        <w:trPr>
          <w:trHeight w:val="273"/>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41" w:lineRule="exact"/>
              <w:ind w:left="120"/>
              <w:rPr>
                <w:rFonts w:eastAsia="Calibri"/>
                <w:sz w:val="23"/>
                <w:lang w:val="en-US"/>
              </w:rPr>
            </w:pPr>
            <w:r w:rsidRPr="00415D8B">
              <w:rPr>
                <w:rFonts w:eastAsia="Calibri"/>
                <w:sz w:val="23"/>
                <w:lang w:val="en-US"/>
              </w:rPr>
              <w:t>Школа</w:t>
            </w:r>
            <w:r w:rsidRPr="00415D8B">
              <w:rPr>
                <w:rFonts w:eastAsia="Calibri"/>
                <w:spacing w:val="29"/>
                <w:sz w:val="23"/>
                <w:lang w:val="en-US"/>
              </w:rPr>
              <w:t xml:space="preserve"> </w:t>
            </w:r>
            <w:r w:rsidRPr="00415D8B">
              <w:rPr>
                <w:rFonts w:eastAsia="Calibri"/>
                <w:sz w:val="23"/>
                <w:lang w:val="en-US"/>
              </w:rPr>
              <w:t>№1</w:t>
            </w:r>
            <w:r w:rsidRPr="00415D8B">
              <w:rPr>
                <w:rFonts w:eastAsia="Calibri"/>
                <w:spacing w:val="18"/>
                <w:sz w:val="23"/>
                <w:lang w:val="en-US"/>
              </w:rPr>
              <w:t xml:space="preserve"> </w:t>
            </w:r>
            <w:r w:rsidRPr="00415D8B">
              <w:rPr>
                <w:rFonts w:eastAsia="Calibri"/>
                <w:sz w:val="23"/>
                <w:lang w:val="en-US"/>
              </w:rPr>
              <w:t>и</w:t>
            </w:r>
            <w:r w:rsidRPr="00415D8B">
              <w:rPr>
                <w:rFonts w:eastAsia="Calibri"/>
                <w:spacing w:val="7"/>
                <w:sz w:val="23"/>
                <w:lang w:val="en-US"/>
              </w:rPr>
              <w:t xml:space="preserve"> </w:t>
            </w:r>
            <w:r w:rsidRPr="00415D8B">
              <w:rPr>
                <w:rFonts w:eastAsia="Calibri"/>
                <w:sz w:val="23"/>
                <w:lang w:val="en-US"/>
              </w:rPr>
              <w:t>Школа</w:t>
            </w:r>
            <w:r w:rsidRPr="00415D8B">
              <w:rPr>
                <w:rFonts w:eastAsia="Calibri"/>
                <w:spacing w:val="22"/>
                <w:sz w:val="23"/>
                <w:lang w:val="en-US"/>
              </w:rPr>
              <w:t xml:space="preserve"> </w:t>
            </w:r>
            <w:r w:rsidRPr="00415D8B">
              <w:rPr>
                <w:rFonts w:eastAsia="Calibri"/>
                <w:sz w:val="23"/>
                <w:lang w:val="en-US"/>
              </w:rPr>
              <w:t>№2</w:t>
            </w:r>
          </w:p>
        </w:tc>
        <w:tc>
          <w:tcPr>
            <w:tcW w:w="1846" w:type="dxa"/>
            <w:shd w:val="clear" w:color="auto" w:fill="auto"/>
          </w:tcPr>
          <w:p w:rsidR="00BC2F89" w:rsidRPr="00415D8B" w:rsidRDefault="00BC2F89" w:rsidP="00415D8B">
            <w:pPr>
              <w:pStyle w:val="TableParagraph"/>
              <w:spacing w:line="241" w:lineRule="exact"/>
              <w:ind w:left="189" w:right="155"/>
              <w:rPr>
                <w:rFonts w:eastAsia="Calibri"/>
                <w:sz w:val="23"/>
                <w:lang w:val="en-US"/>
              </w:rPr>
            </w:pPr>
            <w:r w:rsidRPr="00415D8B">
              <w:rPr>
                <w:rFonts w:eastAsia="Calibri"/>
                <w:sz w:val="23"/>
                <w:lang w:val="en-US"/>
              </w:rPr>
              <w:t>528,384</w:t>
            </w:r>
          </w:p>
        </w:tc>
        <w:tc>
          <w:tcPr>
            <w:tcW w:w="1309" w:type="dxa"/>
            <w:shd w:val="clear" w:color="auto" w:fill="auto"/>
          </w:tcPr>
          <w:p w:rsidR="00BC2F89" w:rsidRPr="00415D8B" w:rsidRDefault="00BC2F89" w:rsidP="0032146A">
            <w:pPr>
              <w:pStyle w:val="TableParagraph"/>
              <w:rPr>
                <w:rFonts w:eastAsia="Calibri"/>
                <w:sz w:val="20"/>
                <w:lang w:val="en-US"/>
              </w:rPr>
            </w:pPr>
          </w:p>
        </w:tc>
        <w:tc>
          <w:tcPr>
            <w:tcW w:w="1331" w:type="dxa"/>
            <w:shd w:val="clear" w:color="auto" w:fill="auto"/>
          </w:tcPr>
          <w:p w:rsidR="00BC2F89" w:rsidRPr="00415D8B" w:rsidRDefault="00BC2F89" w:rsidP="0032146A">
            <w:pPr>
              <w:pStyle w:val="TableParagraph"/>
              <w:rPr>
                <w:rFonts w:eastAsia="Calibri"/>
                <w:sz w:val="20"/>
                <w:lang w:val="en-US"/>
              </w:rPr>
            </w:pPr>
          </w:p>
        </w:tc>
      </w:tr>
      <w:tr w:rsidR="00415D8B" w:rsidTr="0022767D">
        <w:trPr>
          <w:trHeight w:val="268"/>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37" w:lineRule="exact"/>
              <w:ind w:left="129"/>
              <w:rPr>
                <w:rFonts w:eastAsia="Calibri"/>
                <w:sz w:val="23"/>
                <w:lang w:val="en-US"/>
              </w:rPr>
            </w:pPr>
            <w:r w:rsidRPr="00415D8B">
              <w:rPr>
                <w:rFonts w:eastAsia="Calibri"/>
                <w:sz w:val="23"/>
                <w:lang w:val="en-US"/>
              </w:rPr>
              <w:t>Администрация</w:t>
            </w:r>
            <w:r w:rsidRPr="00415D8B">
              <w:rPr>
                <w:rFonts w:eastAsia="Calibri"/>
                <w:spacing w:val="55"/>
                <w:sz w:val="23"/>
                <w:lang w:val="en-US"/>
              </w:rPr>
              <w:t xml:space="preserve"> </w:t>
            </w:r>
            <w:r w:rsidRPr="00415D8B">
              <w:rPr>
                <w:rFonts w:eastAsia="Calibri"/>
                <w:sz w:val="23"/>
                <w:lang w:val="en-US"/>
              </w:rPr>
              <w:t>и</w:t>
            </w:r>
            <w:r w:rsidRPr="00415D8B">
              <w:rPr>
                <w:rFonts w:eastAsia="Calibri"/>
                <w:spacing w:val="4"/>
                <w:sz w:val="23"/>
                <w:lang w:val="en-US"/>
              </w:rPr>
              <w:t xml:space="preserve"> </w:t>
            </w:r>
            <w:r w:rsidRPr="00415D8B">
              <w:rPr>
                <w:rFonts w:eastAsia="Calibri"/>
                <w:sz w:val="23"/>
                <w:lang w:val="en-US"/>
              </w:rPr>
              <w:t>Гараж</w:t>
            </w:r>
            <w:r w:rsidRPr="00415D8B">
              <w:rPr>
                <w:rFonts w:eastAsia="Calibri"/>
                <w:spacing w:val="21"/>
                <w:sz w:val="23"/>
                <w:lang w:val="en-US"/>
              </w:rPr>
              <w:t xml:space="preserve"> </w:t>
            </w:r>
            <w:r w:rsidRPr="00415D8B">
              <w:rPr>
                <w:rFonts w:eastAsia="Calibri"/>
                <w:sz w:val="23"/>
                <w:lang w:val="en-US"/>
              </w:rPr>
              <w:t>№1</w:t>
            </w:r>
          </w:p>
        </w:tc>
        <w:tc>
          <w:tcPr>
            <w:tcW w:w="1846" w:type="dxa"/>
            <w:shd w:val="clear" w:color="auto" w:fill="auto"/>
          </w:tcPr>
          <w:p w:rsidR="00BC2F89" w:rsidRPr="00415D8B" w:rsidRDefault="0022767D" w:rsidP="00415D8B">
            <w:pPr>
              <w:pStyle w:val="TableParagraph"/>
              <w:spacing w:line="237" w:lineRule="exact"/>
              <w:ind w:left="189" w:right="150"/>
              <w:rPr>
                <w:rFonts w:eastAsia="Calibri"/>
                <w:sz w:val="23"/>
                <w:lang w:val="en-US"/>
              </w:rPr>
            </w:pPr>
            <w:r>
              <w:rPr>
                <w:rFonts w:eastAsia="Calibri"/>
                <w:sz w:val="23"/>
                <w:lang w:val="en-US"/>
              </w:rPr>
              <w:t>130</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r w:rsidR="00415D8B" w:rsidTr="0022767D">
        <w:trPr>
          <w:trHeight w:val="268"/>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41" w:lineRule="exact"/>
              <w:ind w:left="122"/>
              <w:rPr>
                <w:rFonts w:eastAsia="Calibri"/>
                <w:sz w:val="23"/>
                <w:lang w:val="en-US"/>
              </w:rPr>
            </w:pPr>
            <w:r w:rsidRPr="00415D8B">
              <w:rPr>
                <w:rFonts w:eastAsia="Calibri"/>
                <w:sz w:val="23"/>
                <w:lang w:val="en-US"/>
              </w:rPr>
              <w:t>Гараж</w:t>
            </w:r>
            <w:r w:rsidRPr="00415D8B">
              <w:rPr>
                <w:rFonts w:eastAsia="Calibri"/>
                <w:spacing w:val="23"/>
                <w:sz w:val="23"/>
                <w:lang w:val="en-US"/>
              </w:rPr>
              <w:t xml:space="preserve"> </w:t>
            </w:r>
            <w:r w:rsidRPr="00415D8B">
              <w:rPr>
                <w:rFonts w:eastAsia="Calibri"/>
                <w:sz w:val="23"/>
                <w:lang w:val="en-US"/>
              </w:rPr>
              <w:t>№2</w:t>
            </w:r>
            <w:r w:rsidRPr="00415D8B">
              <w:rPr>
                <w:rFonts w:eastAsia="Calibri"/>
                <w:spacing w:val="27"/>
                <w:sz w:val="23"/>
                <w:lang w:val="en-US"/>
              </w:rPr>
              <w:t xml:space="preserve"> </w:t>
            </w:r>
            <w:r w:rsidRPr="00415D8B">
              <w:rPr>
                <w:rFonts w:eastAsia="Calibri"/>
                <w:sz w:val="23"/>
                <w:lang w:val="en-US"/>
              </w:rPr>
              <w:t>(школьный)</w:t>
            </w:r>
          </w:p>
        </w:tc>
        <w:tc>
          <w:tcPr>
            <w:tcW w:w="1846" w:type="dxa"/>
            <w:shd w:val="clear" w:color="auto" w:fill="auto"/>
          </w:tcPr>
          <w:p w:rsidR="00BC2F89" w:rsidRPr="00415D8B" w:rsidRDefault="00BC2F89" w:rsidP="00415D8B">
            <w:pPr>
              <w:pStyle w:val="TableParagraph"/>
              <w:spacing w:line="237" w:lineRule="exact"/>
              <w:ind w:left="189" w:right="153"/>
              <w:rPr>
                <w:rFonts w:eastAsia="Calibri"/>
                <w:sz w:val="23"/>
                <w:lang w:val="en-US"/>
              </w:rPr>
            </w:pPr>
            <w:r w:rsidRPr="00415D8B">
              <w:rPr>
                <w:rFonts w:eastAsia="Calibri"/>
                <w:sz w:val="23"/>
                <w:lang w:val="en-US"/>
              </w:rPr>
              <w:t>6,53</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r w:rsidR="00415D8B" w:rsidTr="0022767D">
        <w:trPr>
          <w:trHeight w:val="268"/>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37" w:lineRule="exact"/>
              <w:ind w:left="125"/>
              <w:rPr>
                <w:rFonts w:eastAsia="Calibri"/>
                <w:sz w:val="23"/>
                <w:lang w:val="en-US"/>
              </w:rPr>
            </w:pPr>
            <w:r w:rsidRPr="00415D8B">
              <w:rPr>
                <w:rFonts w:eastAsia="Calibri"/>
                <w:sz w:val="23"/>
                <w:lang w:val="en-US"/>
              </w:rPr>
              <w:t>ул.</w:t>
            </w:r>
            <w:r w:rsidRPr="00415D8B">
              <w:rPr>
                <w:rFonts w:eastAsia="Calibri"/>
                <w:spacing w:val="16"/>
                <w:sz w:val="23"/>
                <w:lang w:val="en-US"/>
              </w:rPr>
              <w:t xml:space="preserve"> </w:t>
            </w:r>
            <w:r w:rsidRPr="00415D8B">
              <w:rPr>
                <w:rFonts w:eastAsia="Calibri"/>
                <w:sz w:val="23"/>
                <w:lang w:val="en-US"/>
              </w:rPr>
              <w:t>8</w:t>
            </w:r>
            <w:r w:rsidRPr="00415D8B">
              <w:rPr>
                <w:rFonts w:eastAsia="Calibri"/>
                <w:spacing w:val="5"/>
                <w:sz w:val="23"/>
                <w:lang w:val="en-US"/>
              </w:rPr>
              <w:t xml:space="preserve"> </w:t>
            </w:r>
            <w:r w:rsidRPr="00415D8B">
              <w:rPr>
                <w:rFonts w:eastAsia="Calibri"/>
                <w:sz w:val="23"/>
                <w:lang w:val="en-US"/>
              </w:rPr>
              <w:t>Марта,</w:t>
            </w:r>
            <w:r w:rsidRPr="00415D8B">
              <w:rPr>
                <w:rFonts w:eastAsia="Calibri"/>
                <w:spacing w:val="23"/>
                <w:sz w:val="23"/>
                <w:lang w:val="en-US"/>
              </w:rPr>
              <w:t xml:space="preserve"> </w:t>
            </w:r>
            <w:r w:rsidRPr="00415D8B">
              <w:rPr>
                <w:rFonts w:eastAsia="Calibri"/>
                <w:sz w:val="23"/>
                <w:lang w:val="en-US"/>
              </w:rPr>
              <w:t>1</w:t>
            </w:r>
          </w:p>
        </w:tc>
        <w:tc>
          <w:tcPr>
            <w:tcW w:w="1846" w:type="dxa"/>
            <w:shd w:val="clear" w:color="auto" w:fill="auto"/>
          </w:tcPr>
          <w:p w:rsidR="00BC2F89" w:rsidRPr="00415D8B" w:rsidRDefault="00BC2F89" w:rsidP="00415D8B">
            <w:pPr>
              <w:pStyle w:val="TableParagraph"/>
              <w:spacing w:line="237" w:lineRule="exact"/>
              <w:ind w:left="189" w:right="154"/>
              <w:rPr>
                <w:rFonts w:eastAsia="Calibri"/>
                <w:sz w:val="23"/>
                <w:lang w:val="en-US"/>
              </w:rPr>
            </w:pPr>
            <w:r w:rsidRPr="00415D8B">
              <w:rPr>
                <w:rFonts w:eastAsia="Calibri"/>
                <w:sz w:val="23"/>
                <w:lang w:val="en-US"/>
              </w:rPr>
              <w:t>242,52</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r w:rsidR="00415D8B" w:rsidTr="0022767D">
        <w:trPr>
          <w:trHeight w:val="273"/>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46" w:lineRule="exact"/>
              <w:ind w:left="125"/>
              <w:rPr>
                <w:rFonts w:eastAsia="Calibri"/>
                <w:sz w:val="23"/>
                <w:lang w:val="en-US"/>
              </w:rPr>
            </w:pPr>
            <w:r w:rsidRPr="00415D8B">
              <w:rPr>
                <w:rFonts w:eastAsia="Calibri"/>
                <w:sz w:val="23"/>
                <w:lang w:val="en-US"/>
              </w:rPr>
              <w:t>ул.</w:t>
            </w:r>
            <w:r w:rsidRPr="00415D8B">
              <w:rPr>
                <w:rFonts w:eastAsia="Calibri"/>
                <w:spacing w:val="19"/>
                <w:sz w:val="23"/>
                <w:lang w:val="en-US"/>
              </w:rPr>
              <w:t xml:space="preserve"> </w:t>
            </w:r>
            <w:r w:rsidRPr="00415D8B">
              <w:rPr>
                <w:rFonts w:eastAsia="Calibri"/>
                <w:sz w:val="23"/>
                <w:lang w:val="en-US"/>
              </w:rPr>
              <w:t>Советская,</w:t>
            </w:r>
            <w:r w:rsidRPr="00415D8B">
              <w:rPr>
                <w:rFonts w:eastAsia="Calibri"/>
                <w:spacing w:val="32"/>
                <w:sz w:val="23"/>
                <w:lang w:val="en-US"/>
              </w:rPr>
              <w:t xml:space="preserve"> </w:t>
            </w:r>
            <w:r w:rsidRPr="00415D8B">
              <w:rPr>
                <w:rFonts w:eastAsia="Calibri"/>
                <w:sz w:val="23"/>
                <w:lang w:val="en-US"/>
              </w:rPr>
              <w:t>11</w:t>
            </w:r>
          </w:p>
        </w:tc>
        <w:tc>
          <w:tcPr>
            <w:tcW w:w="1846" w:type="dxa"/>
            <w:shd w:val="clear" w:color="auto" w:fill="auto"/>
          </w:tcPr>
          <w:p w:rsidR="00BC2F89" w:rsidRPr="00415D8B" w:rsidRDefault="00BC2F89" w:rsidP="00415D8B">
            <w:pPr>
              <w:pStyle w:val="TableParagraph"/>
              <w:spacing w:line="241" w:lineRule="exact"/>
              <w:ind w:left="189" w:right="154"/>
              <w:rPr>
                <w:rFonts w:eastAsia="Calibri"/>
                <w:sz w:val="23"/>
                <w:lang w:val="en-US"/>
              </w:rPr>
            </w:pPr>
            <w:r w:rsidRPr="00415D8B">
              <w:rPr>
                <w:rFonts w:eastAsia="Calibri"/>
                <w:sz w:val="23"/>
                <w:lang w:val="en-US"/>
              </w:rPr>
              <w:t>277,31</w:t>
            </w:r>
          </w:p>
        </w:tc>
        <w:tc>
          <w:tcPr>
            <w:tcW w:w="1309" w:type="dxa"/>
            <w:shd w:val="clear" w:color="auto" w:fill="auto"/>
          </w:tcPr>
          <w:p w:rsidR="00BC2F89" w:rsidRPr="00415D8B" w:rsidRDefault="00BC2F89" w:rsidP="0032146A">
            <w:pPr>
              <w:pStyle w:val="TableParagraph"/>
              <w:rPr>
                <w:rFonts w:eastAsia="Calibri"/>
                <w:sz w:val="20"/>
                <w:lang w:val="en-US"/>
              </w:rPr>
            </w:pPr>
          </w:p>
        </w:tc>
        <w:tc>
          <w:tcPr>
            <w:tcW w:w="1331" w:type="dxa"/>
            <w:shd w:val="clear" w:color="auto" w:fill="auto"/>
          </w:tcPr>
          <w:p w:rsidR="00BC2F89" w:rsidRPr="00415D8B" w:rsidRDefault="00BC2F89" w:rsidP="0032146A">
            <w:pPr>
              <w:pStyle w:val="TableParagraph"/>
              <w:rPr>
                <w:rFonts w:eastAsia="Calibri"/>
                <w:sz w:val="20"/>
                <w:lang w:val="en-US"/>
              </w:rPr>
            </w:pPr>
          </w:p>
        </w:tc>
      </w:tr>
      <w:tr w:rsidR="00415D8B" w:rsidTr="0022767D">
        <w:trPr>
          <w:trHeight w:val="263"/>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37" w:lineRule="exact"/>
              <w:ind w:left="125"/>
              <w:rPr>
                <w:rFonts w:eastAsia="Calibri"/>
                <w:sz w:val="23"/>
                <w:lang w:val="en-US"/>
              </w:rPr>
            </w:pPr>
            <w:r w:rsidRPr="00415D8B">
              <w:rPr>
                <w:rFonts w:eastAsia="Calibri"/>
                <w:sz w:val="23"/>
                <w:lang w:val="en-US"/>
              </w:rPr>
              <w:t>ул.</w:t>
            </w:r>
            <w:r w:rsidRPr="00415D8B">
              <w:rPr>
                <w:rFonts w:eastAsia="Calibri"/>
                <w:spacing w:val="14"/>
                <w:sz w:val="23"/>
                <w:lang w:val="en-US"/>
              </w:rPr>
              <w:t xml:space="preserve"> </w:t>
            </w:r>
            <w:r w:rsidRPr="00415D8B">
              <w:rPr>
                <w:rFonts w:eastAsia="Calibri"/>
                <w:sz w:val="23"/>
                <w:lang w:val="en-US"/>
              </w:rPr>
              <w:t>Больничная,</w:t>
            </w:r>
            <w:r w:rsidRPr="00415D8B">
              <w:rPr>
                <w:rFonts w:eastAsia="Calibri"/>
                <w:spacing w:val="44"/>
                <w:sz w:val="23"/>
                <w:lang w:val="en-US"/>
              </w:rPr>
              <w:t xml:space="preserve"> </w:t>
            </w:r>
            <w:r w:rsidRPr="00415D8B">
              <w:rPr>
                <w:rFonts w:eastAsia="Calibri"/>
                <w:sz w:val="23"/>
                <w:lang w:val="en-US"/>
              </w:rPr>
              <w:t>11</w:t>
            </w:r>
          </w:p>
        </w:tc>
        <w:tc>
          <w:tcPr>
            <w:tcW w:w="1846" w:type="dxa"/>
            <w:shd w:val="clear" w:color="auto" w:fill="auto"/>
          </w:tcPr>
          <w:p w:rsidR="00BC2F89" w:rsidRPr="00415D8B" w:rsidRDefault="00BC2F89" w:rsidP="00415D8B">
            <w:pPr>
              <w:pStyle w:val="TableParagraph"/>
              <w:spacing w:line="237" w:lineRule="exact"/>
              <w:ind w:left="189" w:right="154"/>
              <w:rPr>
                <w:rFonts w:eastAsia="Calibri"/>
                <w:sz w:val="23"/>
                <w:lang w:val="en-US"/>
              </w:rPr>
            </w:pPr>
            <w:r w:rsidRPr="00415D8B">
              <w:rPr>
                <w:rFonts w:eastAsia="Calibri"/>
                <w:sz w:val="23"/>
                <w:lang w:val="en-US"/>
              </w:rPr>
              <w:t>238,60</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r w:rsidR="00415D8B" w:rsidTr="0022767D">
        <w:trPr>
          <w:trHeight w:val="277"/>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tcBorders>
              <w:bottom w:val="single" w:sz="4" w:space="0" w:color="auto"/>
            </w:tcBorders>
            <w:shd w:val="clear" w:color="auto" w:fill="auto"/>
          </w:tcPr>
          <w:p w:rsidR="00BC2F89" w:rsidRPr="00415D8B" w:rsidRDefault="00BC2F89" w:rsidP="00415D8B">
            <w:pPr>
              <w:pStyle w:val="TableParagraph"/>
              <w:spacing w:line="251" w:lineRule="exact"/>
              <w:ind w:left="125"/>
              <w:rPr>
                <w:rFonts w:eastAsia="Calibri"/>
                <w:sz w:val="23"/>
                <w:lang w:val="en-US"/>
              </w:rPr>
            </w:pPr>
            <w:r w:rsidRPr="00415D8B">
              <w:rPr>
                <w:rFonts w:eastAsia="Calibri"/>
                <w:sz w:val="23"/>
                <w:lang w:val="en-US"/>
              </w:rPr>
              <w:t>ул.</w:t>
            </w:r>
            <w:r w:rsidRPr="00415D8B">
              <w:rPr>
                <w:rFonts w:eastAsia="Calibri"/>
                <w:spacing w:val="21"/>
                <w:sz w:val="23"/>
                <w:lang w:val="en-US"/>
              </w:rPr>
              <w:t xml:space="preserve"> </w:t>
            </w:r>
            <w:r w:rsidRPr="00415D8B">
              <w:rPr>
                <w:rFonts w:eastAsia="Calibri"/>
                <w:sz w:val="23"/>
                <w:lang w:val="en-US"/>
              </w:rPr>
              <w:t>Заводская,</w:t>
            </w:r>
            <w:r w:rsidRPr="00415D8B">
              <w:rPr>
                <w:rFonts w:eastAsia="Calibri"/>
                <w:spacing w:val="31"/>
                <w:sz w:val="23"/>
                <w:lang w:val="en-US"/>
              </w:rPr>
              <w:t xml:space="preserve"> </w:t>
            </w:r>
            <w:r w:rsidRPr="00415D8B">
              <w:rPr>
                <w:rFonts w:eastAsia="Calibri"/>
                <w:sz w:val="23"/>
                <w:lang w:val="en-US"/>
              </w:rPr>
              <w:t>7</w:t>
            </w:r>
          </w:p>
        </w:tc>
        <w:tc>
          <w:tcPr>
            <w:tcW w:w="1846" w:type="dxa"/>
            <w:shd w:val="clear" w:color="auto" w:fill="auto"/>
          </w:tcPr>
          <w:p w:rsidR="00BC2F89" w:rsidRPr="00415D8B" w:rsidRDefault="00BC2F89" w:rsidP="00415D8B">
            <w:pPr>
              <w:pStyle w:val="TableParagraph"/>
              <w:spacing w:line="246" w:lineRule="exact"/>
              <w:ind w:left="189" w:right="147"/>
              <w:rPr>
                <w:rFonts w:eastAsia="Calibri"/>
                <w:sz w:val="23"/>
                <w:lang w:val="en-US"/>
              </w:rPr>
            </w:pPr>
            <w:r w:rsidRPr="00415D8B">
              <w:rPr>
                <w:rFonts w:eastAsia="Calibri"/>
                <w:w w:val="105"/>
                <w:sz w:val="23"/>
                <w:lang w:val="en-US"/>
              </w:rPr>
              <w:t>13,92</w:t>
            </w:r>
          </w:p>
        </w:tc>
        <w:tc>
          <w:tcPr>
            <w:tcW w:w="1309" w:type="dxa"/>
            <w:shd w:val="clear" w:color="auto" w:fill="auto"/>
          </w:tcPr>
          <w:p w:rsidR="00BC2F89" w:rsidRPr="00415D8B" w:rsidRDefault="00BC2F89" w:rsidP="0032146A">
            <w:pPr>
              <w:pStyle w:val="TableParagraph"/>
              <w:rPr>
                <w:rFonts w:eastAsia="Calibri"/>
                <w:sz w:val="20"/>
                <w:lang w:val="en-US"/>
              </w:rPr>
            </w:pPr>
          </w:p>
        </w:tc>
        <w:tc>
          <w:tcPr>
            <w:tcW w:w="1331" w:type="dxa"/>
            <w:shd w:val="clear" w:color="auto" w:fill="auto"/>
          </w:tcPr>
          <w:p w:rsidR="00BC2F89" w:rsidRPr="00415D8B" w:rsidRDefault="00BC2F89" w:rsidP="0032146A">
            <w:pPr>
              <w:pStyle w:val="TableParagraph"/>
              <w:rPr>
                <w:rFonts w:eastAsia="Calibri"/>
                <w:sz w:val="20"/>
                <w:lang w:val="en-US"/>
              </w:rPr>
            </w:pPr>
          </w:p>
        </w:tc>
      </w:tr>
      <w:tr w:rsidR="0022767D" w:rsidTr="0022767D">
        <w:trPr>
          <w:trHeight w:val="268"/>
          <w:jc w:val="center"/>
        </w:trPr>
        <w:tc>
          <w:tcPr>
            <w:tcW w:w="2547" w:type="dxa"/>
            <w:vMerge/>
            <w:tcBorders>
              <w:top w:val="nil"/>
            </w:tcBorders>
            <w:shd w:val="clear" w:color="auto" w:fill="auto"/>
          </w:tcPr>
          <w:p w:rsidR="009D23A1" w:rsidRPr="00415D8B" w:rsidRDefault="009D23A1" w:rsidP="00415D8B">
            <w:pPr>
              <w:widowControl w:val="0"/>
              <w:autoSpaceDE w:val="0"/>
              <w:autoSpaceDN w:val="0"/>
              <w:rPr>
                <w:rFonts w:eastAsia="Calibri"/>
                <w:sz w:val="2"/>
                <w:szCs w:val="2"/>
                <w:lang w:val="en-US" w:eastAsia="en-US"/>
              </w:rPr>
            </w:pPr>
          </w:p>
        </w:tc>
        <w:tc>
          <w:tcPr>
            <w:tcW w:w="3387" w:type="dxa"/>
            <w:tcBorders>
              <w:top w:val="single" w:sz="4" w:space="0" w:color="auto"/>
              <w:bottom w:val="single" w:sz="4" w:space="0" w:color="auto"/>
              <w:right w:val="single" w:sz="4" w:space="0" w:color="auto"/>
            </w:tcBorders>
            <w:shd w:val="clear" w:color="auto" w:fill="auto"/>
          </w:tcPr>
          <w:p w:rsidR="0022767D" w:rsidRPr="0022767D" w:rsidRDefault="0022767D" w:rsidP="0022767D">
            <w:pPr>
              <w:jc w:val="center"/>
              <w:rPr>
                <w:rFonts w:ascii="Times New Roman" w:hAnsi="Times New Roman"/>
                <w:sz w:val="22"/>
                <w:szCs w:val="22"/>
              </w:rPr>
            </w:pPr>
            <w:r w:rsidRPr="0022767D">
              <w:rPr>
                <w:rFonts w:ascii="Times New Roman" w:hAnsi="Times New Roman"/>
                <w:sz w:val="22"/>
                <w:szCs w:val="22"/>
              </w:rPr>
              <w:t>Пожарная охрана</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22767D" w:rsidRDefault="0022767D" w:rsidP="0022767D">
            <w:pPr>
              <w:jc w:val="center"/>
            </w:pPr>
            <w:r>
              <w:t>12</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22767D" w:rsidRDefault="0022767D"/>
        </w:tc>
        <w:tc>
          <w:tcPr>
            <w:tcW w:w="1335" w:type="dxa"/>
            <w:tcBorders>
              <w:top w:val="single" w:sz="4" w:space="0" w:color="auto"/>
              <w:left w:val="single" w:sz="4" w:space="0" w:color="auto"/>
              <w:bottom w:val="single" w:sz="4" w:space="0" w:color="auto"/>
              <w:right w:val="single" w:sz="4" w:space="0" w:color="auto"/>
            </w:tcBorders>
            <w:shd w:val="clear" w:color="auto" w:fill="auto"/>
          </w:tcPr>
          <w:p w:rsidR="0022767D" w:rsidRDefault="0022767D"/>
        </w:tc>
      </w:tr>
      <w:tr w:rsidR="00415D8B" w:rsidTr="0022767D">
        <w:trPr>
          <w:trHeight w:val="268"/>
          <w:jc w:val="center"/>
        </w:trPr>
        <w:tc>
          <w:tcPr>
            <w:tcW w:w="2547" w:type="dxa"/>
            <w:vMerge/>
            <w:tcBorders>
              <w:top w:val="nil"/>
            </w:tcBorders>
            <w:shd w:val="clear" w:color="auto" w:fill="auto"/>
          </w:tcPr>
          <w:p w:rsidR="00BC2F89" w:rsidRPr="00415D8B" w:rsidRDefault="00BC2F89" w:rsidP="00415D8B">
            <w:pPr>
              <w:widowControl w:val="0"/>
              <w:autoSpaceDE w:val="0"/>
              <w:autoSpaceDN w:val="0"/>
              <w:rPr>
                <w:rFonts w:eastAsia="Calibri"/>
                <w:sz w:val="2"/>
                <w:szCs w:val="2"/>
                <w:lang w:val="en-US" w:eastAsia="en-US"/>
              </w:rPr>
            </w:pPr>
          </w:p>
        </w:tc>
        <w:tc>
          <w:tcPr>
            <w:tcW w:w="3387" w:type="dxa"/>
            <w:shd w:val="clear" w:color="auto" w:fill="auto"/>
          </w:tcPr>
          <w:p w:rsidR="00BC2F89" w:rsidRPr="00415D8B" w:rsidRDefault="00BC2F89" w:rsidP="00415D8B">
            <w:pPr>
              <w:pStyle w:val="TableParagraph"/>
              <w:spacing w:line="248" w:lineRule="exact"/>
              <w:ind w:left="122"/>
              <w:rPr>
                <w:rFonts w:eastAsia="Calibri"/>
                <w:sz w:val="23"/>
                <w:lang w:val="en-US"/>
              </w:rPr>
            </w:pPr>
            <w:r w:rsidRPr="00415D8B">
              <w:rPr>
                <w:rFonts w:eastAsia="Calibri"/>
                <w:w w:val="105"/>
                <w:sz w:val="23"/>
                <w:lang w:val="en-US"/>
              </w:rPr>
              <w:t>Церковь</w:t>
            </w:r>
          </w:p>
        </w:tc>
        <w:tc>
          <w:tcPr>
            <w:tcW w:w="1846" w:type="dxa"/>
            <w:shd w:val="clear" w:color="auto" w:fill="auto"/>
          </w:tcPr>
          <w:p w:rsidR="00BC2F89" w:rsidRPr="00415D8B" w:rsidRDefault="00BC2F89" w:rsidP="00415D8B">
            <w:pPr>
              <w:pStyle w:val="TableParagraph"/>
              <w:spacing w:line="246" w:lineRule="exact"/>
              <w:ind w:left="189" w:right="154"/>
              <w:rPr>
                <w:rFonts w:eastAsia="Calibri"/>
                <w:sz w:val="23"/>
                <w:lang w:val="en-US"/>
              </w:rPr>
            </w:pPr>
            <w:r w:rsidRPr="00415D8B">
              <w:rPr>
                <w:rFonts w:eastAsia="Calibri"/>
                <w:sz w:val="23"/>
                <w:lang w:val="en-US"/>
              </w:rPr>
              <w:t>48,45</w:t>
            </w:r>
          </w:p>
        </w:tc>
        <w:tc>
          <w:tcPr>
            <w:tcW w:w="1309" w:type="dxa"/>
            <w:shd w:val="clear" w:color="auto" w:fill="auto"/>
          </w:tcPr>
          <w:p w:rsidR="00BC2F89" w:rsidRPr="00415D8B" w:rsidRDefault="00BC2F89" w:rsidP="0032146A">
            <w:pPr>
              <w:pStyle w:val="TableParagraph"/>
              <w:rPr>
                <w:rFonts w:eastAsia="Calibri"/>
                <w:sz w:val="18"/>
                <w:lang w:val="en-US"/>
              </w:rPr>
            </w:pPr>
          </w:p>
        </w:tc>
        <w:tc>
          <w:tcPr>
            <w:tcW w:w="1331" w:type="dxa"/>
            <w:shd w:val="clear" w:color="auto" w:fill="auto"/>
          </w:tcPr>
          <w:p w:rsidR="00BC2F89" w:rsidRPr="00415D8B" w:rsidRDefault="00BC2F89" w:rsidP="0032146A">
            <w:pPr>
              <w:pStyle w:val="TableParagraph"/>
              <w:rPr>
                <w:rFonts w:eastAsia="Calibri"/>
                <w:sz w:val="18"/>
                <w:lang w:val="en-US"/>
              </w:rPr>
            </w:pPr>
          </w:p>
        </w:tc>
      </w:tr>
    </w:tbl>
    <w:p w:rsidR="00415D8B" w:rsidRPr="00415D8B" w:rsidRDefault="00415D8B" w:rsidP="00415D8B">
      <w:pPr>
        <w:rPr>
          <w:vanish/>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49"/>
        <w:gridCol w:w="3389"/>
        <w:gridCol w:w="1848"/>
        <w:gridCol w:w="1310"/>
        <w:gridCol w:w="1324"/>
      </w:tblGrid>
      <w:tr w:rsidR="00415D8B" w:rsidTr="00415D8B">
        <w:trPr>
          <w:trHeight w:val="273"/>
          <w:jc w:val="center"/>
        </w:trPr>
        <w:tc>
          <w:tcPr>
            <w:tcW w:w="2549" w:type="dxa"/>
            <w:vMerge w:val="restart"/>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2"/>
              <w:rPr>
                <w:rFonts w:eastAsia="Calibri"/>
                <w:sz w:val="23"/>
                <w:lang w:val="en-US"/>
              </w:rPr>
            </w:pPr>
            <w:r w:rsidRPr="00415D8B">
              <w:rPr>
                <w:rFonts w:eastAsia="Calibri"/>
                <w:w w:val="105"/>
                <w:sz w:val="23"/>
                <w:lang w:val="en-US"/>
              </w:rPr>
              <w:t>Почта</w:t>
            </w:r>
          </w:p>
        </w:tc>
        <w:tc>
          <w:tcPr>
            <w:tcW w:w="1848" w:type="dxa"/>
            <w:shd w:val="clear" w:color="auto" w:fill="auto"/>
          </w:tcPr>
          <w:p w:rsidR="003F7360" w:rsidRPr="00415D8B" w:rsidRDefault="003F7360" w:rsidP="00415D8B">
            <w:pPr>
              <w:pStyle w:val="TableParagraph"/>
              <w:spacing w:line="241" w:lineRule="exact"/>
              <w:ind w:left="189" w:right="148"/>
              <w:rPr>
                <w:rFonts w:eastAsia="Calibri"/>
                <w:sz w:val="23"/>
                <w:lang w:val="en-US"/>
              </w:rPr>
            </w:pPr>
            <w:r w:rsidRPr="00415D8B">
              <w:rPr>
                <w:rFonts w:eastAsia="Calibri"/>
                <w:sz w:val="23"/>
                <w:lang w:val="en-US"/>
              </w:rPr>
              <w:t>15,4</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1" w:lineRule="exact"/>
              <w:ind w:left="128"/>
              <w:rPr>
                <w:rFonts w:eastAsia="Calibri"/>
                <w:sz w:val="23"/>
                <w:lang w:val="en-US"/>
              </w:rPr>
            </w:pPr>
            <w:r w:rsidRPr="00415D8B">
              <w:rPr>
                <w:rFonts w:eastAsia="Calibri"/>
                <w:sz w:val="23"/>
                <w:lang w:val="en-US"/>
              </w:rPr>
              <w:t>Общежитие</w:t>
            </w:r>
          </w:p>
        </w:tc>
        <w:tc>
          <w:tcPr>
            <w:tcW w:w="1848" w:type="dxa"/>
            <w:shd w:val="clear" w:color="auto" w:fill="auto"/>
          </w:tcPr>
          <w:p w:rsidR="003F7360" w:rsidRPr="00415D8B" w:rsidRDefault="003F7360" w:rsidP="00415D8B">
            <w:pPr>
              <w:pStyle w:val="TableParagraph"/>
              <w:spacing w:line="237" w:lineRule="exact"/>
              <w:ind w:left="189" w:right="149"/>
              <w:rPr>
                <w:rFonts w:eastAsia="Calibri"/>
                <w:sz w:val="23"/>
                <w:lang w:val="en-US"/>
              </w:rPr>
            </w:pPr>
            <w:r w:rsidRPr="00415D8B">
              <w:rPr>
                <w:rFonts w:eastAsia="Calibri"/>
                <w:w w:val="105"/>
                <w:sz w:val="23"/>
                <w:lang w:val="en-US"/>
              </w:rPr>
              <w:t>47,67</w:t>
            </w:r>
          </w:p>
        </w:tc>
        <w:tc>
          <w:tcPr>
            <w:tcW w:w="1310" w:type="dxa"/>
            <w:shd w:val="clear" w:color="auto" w:fill="auto"/>
          </w:tcPr>
          <w:p w:rsidR="003F7360" w:rsidRPr="00415D8B" w:rsidRDefault="003F7360" w:rsidP="0032146A">
            <w:pPr>
              <w:pStyle w:val="TableParagraph"/>
              <w:rPr>
                <w:rFonts w:eastAsia="Calibri"/>
                <w:sz w:val="18"/>
                <w:lang w:val="en-US"/>
              </w:rPr>
            </w:pPr>
          </w:p>
        </w:tc>
        <w:tc>
          <w:tcPr>
            <w:tcW w:w="1324" w:type="dxa"/>
            <w:shd w:val="clear" w:color="auto" w:fill="auto"/>
          </w:tcPr>
          <w:p w:rsidR="003F7360" w:rsidRPr="00415D8B" w:rsidRDefault="003F7360" w:rsidP="0032146A">
            <w:pPr>
              <w:pStyle w:val="TableParagraph"/>
              <w:rPr>
                <w:rFonts w:eastAsia="Calibri"/>
                <w:sz w:val="18"/>
                <w:lang w:val="en-US"/>
              </w:rPr>
            </w:pPr>
          </w:p>
        </w:tc>
      </w:tr>
      <w:tr w:rsidR="00415D8B" w:rsidTr="00415D8B">
        <w:trPr>
          <w:trHeight w:val="277"/>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3"/>
              <w:rPr>
                <w:rFonts w:eastAsia="Calibri"/>
                <w:sz w:val="23"/>
                <w:lang w:val="en-US"/>
              </w:rPr>
            </w:pPr>
            <w:r w:rsidRPr="00415D8B">
              <w:rPr>
                <w:rFonts w:eastAsia="Calibri"/>
                <w:w w:val="105"/>
                <w:sz w:val="23"/>
                <w:lang w:val="en-US"/>
              </w:rPr>
              <w:t>Магазин</w:t>
            </w:r>
          </w:p>
        </w:tc>
        <w:tc>
          <w:tcPr>
            <w:tcW w:w="1848" w:type="dxa"/>
            <w:shd w:val="clear" w:color="auto" w:fill="auto"/>
          </w:tcPr>
          <w:p w:rsidR="003F7360" w:rsidRPr="00415D8B" w:rsidRDefault="003F7360" w:rsidP="00415D8B">
            <w:pPr>
              <w:pStyle w:val="TableParagraph"/>
              <w:spacing w:line="246" w:lineRule="exact"/>
              <w:ind w:left="189" w:right="148"/>
              <w:rPr>
                <w:rFonts w:eastAsia="Calibri"/>
                <w:sz w:val="23"/>
                <w:lang w:val="en-US"/>
              </w:rPr>
            </w:pPr>
            <w:r w:rsidRPr="00415D8B">
              <w:rPr>
                <w:rFonts w:eastAsia="Calibri"/>
                <w:sz w:val="23"/>
                <w:lang w:val="en-US"/>
              </w:rPr>
              <w:t>14,4</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22767D" w:rsidP="00415D8B">
            <w:pPr>
              <w:pStyle w:val="TableParagraph"/>
              <w:spacing w:line="241" w:lineRule="exact"/>
              <w:ind w:left="1372" w:right="1325"/>
              <w:rPr>
                <w:rFonts w:eastAsia="Calibri"/>
                <w:sz w:val="23"/>
                <w:lang w:val="en-US"/>
              </w:rPr>
            </w:pPr>
            <w:r>
              <w:rPr>
                <w:rFonts w:eastAsia="Calibri"/>
                <w:w w:val="110"/>
                <w:sz w:val="23"/>
              </w:rPr>
              <w:t>И</w:t>
            </w:r>
            <w:r w:rsidR="003F7360" w:rsidRPr="00415D8B">
              <w:rPr>
                <w:rFonts w:eastAsia="Calibri"/>
                <w:w w:val="110"/>
                <w:sz w:val="23"/>
                <w:lang w:val="en-US"/>
              </w:rPr>
              <w:t>того</w:t>
            </w:r>
          </w:p>
        </w:tc>
        <w:tc>
          <w:tcPr>
            <w:tcW w:w="1848" w:type="dxa"/>
            <w:shd w:val="clear" w:color="auto" w:fill="auto"/>
          </w:tcPr>
          <w:p w:rsidR="003F7360" w:rsidRPr="00415D8B" w:rsidRDefault="0022767D" w:rsidP="00415D8B">
            <w:pPr>
              <w:pStyle w:val="TableParagraph"/>
              <w:spacing w:line="241" w:lineRule="exact"/>
              <w:ind w:left="189" w:right="152"/>
              <w:rPr>
                <w:rFonts w:eastAsia="Calibri"/>
                <w:b/>
                <w:sz w:val="23"/>
                <w:lang w:val="en-US"/>
              </w:rPr>
            </w:pPr>
            <w:r>
              <w:rPr>
                <w:rFonts w:eastAsia="Calibri"/>
                <w:b/>
                <w:w w:val="105"/>
                <w:sz w:val="23"/>
                <w:lang w:val="en-US"/>
              </w:rPr>
              <w:t>2052,63</w:t>
            </w:r>
            <w:r w:rsidR="003F7360" w:rsidRPr="00415D8B">
              <w:rPr>
                <w:rFonts w:eastAsia="Calibri"/>
                <w:b/>
                <w:w w:val="105"/>
                <w:sz w:val="23"/>
                <w:lang w:val="en-US"/>
              </w:rPr>
              <w:t>3</w:t>
            </w:r>
          </w:p>
        </w:tc>
        <w:tc>
          <w:tcPr>
            <w:tcW w:w="1310" w:type="dxa"/>
            <w:shd w:val="clear" w:color="auto" w:fill="auto"/>
          </w:tcPr>
          <w:p w:rsidR="003F7360" w:rsidRPr="00415D8B" w:rsidRDefault="003F7360" w:rsidP="00415D8B">
            <w:pPr>
              <w:pStyle w:val="TableParagraph"/>
              <w:spacing w:line="241" w:lineRule="exact"/>
              <w:ind w:left="36"/>
              <w:rPr>
                <w:rFonts w:eastAsia="Calibri"/>
                <w:sz w:val="23"/>
                <w:lang w:val="en-US"/>
              </w:rPr>
            </w:pPr>
            <w:r w:rsidRPr="00415D8B">
              <w:rPr>
                <w:rFonts w:eastAsia="Calibri"/>
                <w:w w:val="99"/>
                <w:sz w:val="23"/>
                <w:lang w:val="en-US"/>
              </w:rPr>
              <w:t>0</w:t>
            </w:r>
          </w:p>
        </w:tc>
        <w:tc>
          <w:tcPr>
            <w:tcW w:w="1324" w:type="dxa"/>
            <w:shd w:val="clear" w:color="auto" w:fill="auto"/>
          </w:tcPr>
          <w:p w:rsidR="003F7360" w:rsidRPr="00415D8B" w:rsidRDefault="003F7360" w:rsidP="00415D8B">
            <w:pPr>
              <w:pStyle w:val="TableParagraph"/>
              <w:spacing w:line="241" w:lineRule="exact"/>
              <w:ind w:left="33"/>
              <w:rPr>
                <w:rFonts w:eastAsia="Calibri"/>
                <w:sz w:val="23"/>
                <w:lang w:val="en-US"/>
              </w:rPr>
            </w:pPr>
            <w:r w:rsidRPr="00415D8B">
              <w:rPr>
                <w:rFonts w:eastAsia="Calibri"/>
                <w:w w:val="99"/>
                <w:sz w:val="23"/>
                <w:lang w:val="en-US"/>
              </w:rPr>
              <w:t>0</w:t>
            </w:r>
          </w:p>
        </w:tc>
      </w:tr>
      <w:tr w:rsidR="00415D8B" w:rsidTr="00415D8B">
        <w:trPr>
          <w:trHeight w:val="277"/>
          <w:jc w:val="center"/>
        </w:trPr>
        <w:tc>
          <w:tcPr>
            <w:tcW w:w="2549" w:type="dxa"/>
            <w:vMerge w:val="restart"/>
            <w:shd w:val="clear" w:color="auto" w:fill="auto"/>
          </w:tcPr>
          <w:p w:rsidR="003F7360" w:rsidRPr="00415D8B" w:rsidRDefault="003F7360" w:rsidP="00415D8B">
            <w:pPr>
              <w:pStyle w:val="TableParagraph"/>
              <w:spacing w:line="251" w:lineRule="exact"/>
              <w:ind w:left="391" w:right="391"/>
              <w:rPr>
                <w:rFonts w:eastAsia="Calibri"/>
                <w:sz w:val="23"/>
                <w:lang w:val="en-US"/>
              </w:rPr>
            </w:pPr>
            <w:r w:rsidRPr="00415D8B">
              <w:rPr>
                <w:rFonts w:eastAsia="Calibri"/>
                <w:w w:val="105"/>
                <w:sz w:val="23"/>
                <w:lang w:val="en-US"/>
              </w:rPr>
              <w:t>Мини-котельная</w:t>
            </w:r>
          </w:p>
          <w:p w:rsidR="003F7360" w:rsidRPr="00415D8B" w:rsidRDefault="003F7360" w:rsidP="00415D8B">
            <w:pPr>
              <w:pStyle w:val="TableParagraph"/>
              <w:spacing w:before="14"/>
              <w:ind w:left="382" w:right="391"/>
              <w:rPr>
                <w:rFonts w:eastAsia="Calibri"/>
                <w:sz w:val="23"/>
                <w:lang w:val="en-US"/>
              </w:rPr>
            </w:pPr>
            <w:r w:rsidRPr="00415D8B">
              <w:rPr>
                <w:rFonts w:eastAsia="Calibri"/>
                <w:sz w:val="23"/>
                <w:lang w:val="en-US"/>
              </w:rPr>
              <w:t>п.</w:t>
            </w:r>
            <w:r w:rsidRPr="00415D8B">
              <w:rPr>
                <w:rFonts w:eastAsia="Calibri"/>
                <w:spacing w:val="14"/>
                <w:sz w:val="23"/>
                <w:lang w:val="en-US"/>
              </w:rPr>
              <w:t xml:space="preserve"> </w:t>
            </w:r>
            <w:r w:rsidRPr="00415D8B">
              <w:rPr>
                <w:rFonts w:eastAsia="Calibri"/>
                <w:sz w:val="23"/>
                <w:lang w:val="en-US"/>
              </w:rPr>
              <w:t>Каменский</w:t>
            </w:r>
          </w:p>
        </w:tc>
        <w:tc>
          <w:tcPr>
            <w:tcW w:w="3389" w:type="dxa"/>
            <w:shd w:val="clear" w:color="auto" w:fill="auto"/>
          </w:tcPr>
          <w:p w:rsidR="003F7360" w:rsidRPr="00415D8B" w:rsidRDefault="003F7360" w:rsidP="00415D8B">
            <w:pPr>
              <w:pStyle w:val="TableParagraph"/>
              <w:spacing w:line="251" w:lineRule="exact"/>
              <w:ind w:left="122"/>
              <w:rPr>
                <w:rFonts w:eastAsia="Calibri"/>
                <w:sz w:val="23"/>
                <w:lang w:val="en-US"/>
              </w:rPr>
            </w:pPr>
            <w:r w:rsidRPr="00415D8B">
              <w:rPr>
                <w:rFonts w:eastAsia="Calibri"/>
                <w:sz w:val="23"/>
                <w:lang w:val="en-US"/>
              </w:rPr>
              <w:t>Клуб</w:t>
            </w:r>
          </w:p>
        </w:tc>
        <w:tc>
          <w:tcPr>
            <w:tcW w:w="1848" w:type="dxa"/>
            <w:shd w:val="clear" w:color="auto" w:fill="auto"/>
          </w:tcPr>
          <w:p w:rsidR="003F7360" w:rsidRPr="00415D8B" w:rsidRDefault="003F7360" w:rsidP="00415D8B">
            <w:pPr>
              <w:pStyle w:val="TableParagraph"/>
              <w:spacing w:line="246" w:lineRule="exact"/>
              <w:ind w:left="189" w:right="151"/>
              <w:rPr>
                <w:rFonts w:eastAsia="Calibri"/>
                <w:sz w:val="23"/>
                <w:lang w:val="en-US"/>
              </w:rPr>
            </w:pPr>
            <w:r w:rsidRPr="00415D8B">
              <w:rPr>
                <w:rFonts w:eastAsia="Calibri"/>
                <w:w w:val="105"/>
                <w:sz w:val="23"/>
                <w:lang w:val="en-US"/>
              </w:rPr>
              <w:t>286,7</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before="8"/>
              <w:rPr>
                <w:rFonts w:eastAsia="Calibri"/>
                <w:sz w:val="3"/>
                <w:lang w:val="en-US"/>
              </w:rPr>
            </w:pPr>
          </w:p>
          <w:p w:rsidR="003F7360" w:rsidRPr="00415D8B" w:rsidRDefault="006C4517" w:rsidP="00415D8B">
            <w:pPr>
              <w:pStyle w:val="TableParagraph"/>
              <w:spacing w:line="158" w:lineRule="exact"/>
              <w:ind w:left="1394"/>
              <w:rPr>
                <w:rFonts w:eastAsia="Calibri"/>
                <w:sz w:val="15"/>
                <w:lang w:val="en-US"/>
              </w:rPr>
            </w:pPr>
            <w:r>
              <w:rPr>
                <w:rFonts w:eastAsia="Calibri"/>
                <w:noProof/>
                <w:position w:val="-2"/>
                <w:sz w:val="15"/>
                <w:lang w:eastAsia="ru-RU"/>
              </w:rPr>
              <w:drawing>
                <wp:inline distT="0" distB="0" distL="0" distR="0">
                  <wp:extent cx="403860" cy="106045"/>
                  <wp:effectExtent l="0" t="0" r="0" b="0"/>
                  <wp:docPr id="386"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860" cy="106045"/>
                          </a:xfrm>
                          <a:prstGeom prst="rect">
                            <a:avLst/>
                          </a:prstGeom>
                          <a:noFill/>
                          <a:ln>
                            <a:noFill/>
                          </a:ln>
                        </pic:spPr>
                      </pic:pic>
                    </a:graphicData>
                  </a:graphic>
                </wp:inline>
              </w:drawing>
            </w:r>
          </w:p>
        </w:tc>
        <w:tc>
          <w:tcPr>
            <w:tcW w:w="1848" w:type="dxa"/>
            <w:shd w:val="clear" w:color="auto" w:fill="auto"/>
          </w:tcPr>
          <w:p w:rsidR="003F7360" w:rsidRPr="00415D8B" w:rsidRDefault="003F7360" w:rsidP="00415D8B">
            <w:pPr>
              <w:pStyle w:val="TableParagraph"/>
              <w:spacing w:line="241" w:lineRule="exact"/>
              <w:ind w:left="189" w:right="153"/>
              <w:rPr>
                <w:rFonts w:eastAsia="Calibri"/>
                <w:b/>
                <w:sz w:val="23"/>
                <w:lang w:val="en-US"/>
              </w:rPr>
            </w:pPr>
            <w:r w:rsidRPr="00415D8B">
              <w:rPr>
                <w:rFonts w:eastAsia="Calibri"/>
                <w:b/>
                <w:sz w:val="23"/>
                <w:lang w:val="en-US"/>
              </w:rPr>
              <w:t>286,7</w:t>
            </w:r>
          </w:p>
        </w:tc>
        <w:tc>
          <w:tcPr>
            <w:tcW w:w="1310" w:type="dxa"/>
            <w:shd w:val="clear" w:color="auto" w:fill="auto"/>
          </w:tcPr>
          <w:p w:rsidR="003F7360" w:rsidRPr="00415D8B" w:rsidRDefault="003F7360" w:rsidP="00415D8B">
            <w:pPr>
              <w:pStyle w:val="TableParagraph"/>
              <w:spacing w:line="241" w:lineRule="exact"/>
              <w:ind w:left="36"/>
              <w:rPr>
                <w:rFonts w:eastAsia="Calibri"/>
                <w:sz w:val="23"/>
                <w:lang w:val="en-US"/>
              </w:rPr>
            </w:pPr>
            <w:r w:rsidRPr="00415D8B">
              <w:rPr>
                <w:rFonts w:eastAsia="Calibri"/>
                <w:w w:val="99"/>
                <w:sz w:val="23"/>
                <w:lang w:val="en-US"/>
              </w:rPr>
              <w:t>0</w:t>
            </w:r>
          </w:p>
        </w:tc>
        <w:tc>
          <w:tcPr>
            <w:tcW w:w="1324" w:type="dxa"/>
            <w:shd w:val="clear" w:color="auto" w:fill="auto"/>
          </w:tcPr>
          <w:p w:rsidR="003F7360" w:rsidRPr="00415D8B" w:rsidRDefault="003F7360" w:rsidP="00415D8B">
            <w:pPr>
              <w:pStyle w:val="TableParagraph"/>
              <w:spacing w:line="241" w:lineRule="exact"/>
              <w:ind w:left="33"/>
              <w:rPr>
                <w:rFonts w:eastAsia="Calibri"/>
                <w:sz w:val="23"/>
                <w:lang w:val="en-US"/>
              </w:rPr>
            </w:pPr>
            <w:r w:rsidRPr="00415D8B">
              <w:rPr>
                <w:rFonts w:eastAsia="Calibri"/>
                <w:w w:val="99"/>
                <w:sz w:val="23"/>
                <w:lang w:val="en-US"/>
              </w:rPr>
              <w:t>0</w:t>
            </w:r>
          </w:p>
        </w:tc>
      </w:tr>
      <w:tr w:rsidR="00415D8B" w:rsidTr="00415D8B">
        <w:trPr>
          <w:trHeight w:val="273"/>
          <w:jc w:val="center"/>
        </w:trPr>
        <w:tc>
          <w:tcPr>
            <w:tcW w:w="2549" w:type="dxa"/>
            <w:vMerge w:val="restart"/>
            <w:shd w:val="clear" w:color="auto" w:fill="auto"/>
          </w:tcPr>
          <w:p w:rsidR="003F7360" w:rsidRPr="00415D8B" w:rsidRDefault="003F7360" w:rsidP="0032146A">
            <w:pPr>
              <w:pStyle w:val="TableParagraph"/>
              <w:rPr>
                <w:rFonts w:eastAsia="Calibri"/>
                <w:sz w:val="24"/>
                <w:lang w:val="en-US"/>
              </w:rPr>
            </w:pPr>
          </w:p>
          <w:p w:rsidR="003F7360" w:rsidRPr="00415D8B" w:rsidRDefault="003F7360" w:rsidP="0032146A">
            <w:pPr>
              <w:pStyle w:val="TableParagraph"/>
              <w:rPr>
                <w:rFonts w:eastAsia="Calibri"/>
                <w:sz w:val="24"/>
                <w:lang w:val="en-US"/>
              </w:rPr>
            </w:pPr>
          </w:p>
          <w:p w:rsidR="003F7360" w:rsidRPr="00415D8B" w:rsidRDefault="003F7360" w:rsidP="0032146A">
            <w:pPr>
              <w:pStyle w:val="TableParagraph"/>
              <w:rPr>
                <w:rFonts w:eastAsia="Calibri"/>
                <w:sz w:val="24"/>
                <w:lang w:val="en-US"/>
              </w:rPr>
            </w:pPr>
          </w:p>
          <w:p w:rsidR="003F7360" w:rsidRPr="00415D8B" w:rsidRDefault="003F7360" w:rsidP="00415D8B">
            <w:pPr>
              <w:pStyle w:val="TableParagraph"/>
              <w:spacing w:before="152"/>
              <w:ind w:left="391" w:right="356"/>
              <w:rPr>
                <w:rFonts w:eastAsia="Calibri"/>
                <w:sz w:val="23"/>
                <w:lang w:val="en-US"/>
              </w:rPr>
            </w:pPr>
            <w:r w:rsidRPr="00415D8B">
              <w:rPr>
                <w:rFonts w:eastAsia="Calibri"/>
                <w:sz w:val="23"/>
                <w:lang w:val="en-US"/>
              </w:rPr>
              <w:t>БМК</w:t>
            </w:r>
          </w:p>
          <w:p w:rsidR="003F7360" w:rsidRPr="00415D8B" w:rsidRDefault="003F7360" w:rsidP="00415D8B">
            <w:pPr>
              <w:pStyle w:val="TableParagraph"/>
              <w:spacing w:before="14"/>
              <w:ind w:left="391" w:right="300"/>
              <w:rPr>
                <w:rFonts w:eastAsia="Calibri"/>
                <w:sz w:val="23"/>
                <w:lang w:val="en-US"/>
              </w:rPr>
            </w:pPr>
            <w:r w:rsidRPr="00415D8B">
              <w:rPr>
                <w:rFonts w:eastAsia="Calibri"/>
                <w:sz w:val="23"/>
                <w:lang w:val="en-US"/>
              </w:rPr>
              <w:t>п.</w:t>
            </w:r>
            <w:r w:rsidRPr="00415D8B">
              <w:rPr>
                <w:rFonts w:eastAsia="Calibri"/>
                <w:spacing w:val="8"/>
                <w:sz w:val="23"/>
                <w:lang w:val="en-US"/>
              </w:rPr>
              <w:t xml:space="preserve"> </w:t>
            </w:r>
            <w:r w:rsidRPr="00415D8B">
              <w:rPr>
                <w:rFonts w:eastAsia="Calibri"/>
                <w:sz w:val="23"/>
                <w:lang w:val="en-US"/>
              </w:rPr>
              <w:t>Березовка</w:t>
            </w:r>
          </w:p>
        </w:tc>
        <w:tc>
          <w:tcPr>
            <w:tcW w:w="3389" w:type="dxa"/>
            <w:shd w:val="clear" w:color="auto" w:fill="auto"/>
          </w:tcPr>
          <w:p w:rsidR="003F7360" w:rsidRPr="00415D8B" w:rsidRDefault="003F7360" w:rsidP="00415D8B">
            <w:pPr>
              <w:pStyle w:val="TableParagraph"/>
              <w:spacing w:line="246" w:lineRule="exact"/>
              <w:ind w:left="128"/>
              <w:rPr>
                <w:rFonts w:eastAsia="Calibri"/>
                <w:sz w:val="23"/>
                <w:lang w:val="en-US"/>
              </w:rPr>
            </w:pPr>
            <w:r w:rsidRPr="00415D8B">
              <w:rPr>
                <w:rFonts w:eastAsia="Calibri"/>
                <w:sz w:val="23"/>
                <w:lang w:val="en-US"/>
              </w:rPr>
              <w:t>Детский</w:t>
            </w:r>
            <w:r w:rsidRPr="00415D8B">
              <w:rPr>
                <w:rFonts w:eastAsia="Calibri"/>
                <w:spacing w:val="28"/>
                <w:sz w:val="23"/>
                <w:lang w:val="en-US"/>
              </w:rPr>
              <w:t xml:space="preserve"> </w:t>
            </w:r>
            <w:r w:rsidRPr="00415D8B">
              <w:rPr>
                <w:rFonts w:eastAsia="Calibri"/>
                <w:sz w:val="23"/>
                <w:lang w:val="en-US"/>
              </w:rPr>
              <w:t>сад</w:t>
            </w:r>
          </w:p>
        </w:tc>
        <w:tc>
          <w:tcPr>
            <w:tcW w:w="1848" w:type="dxa"/>
            <w:shd w:val="clear" w:color="auto" w:fill="auto"/>
          </w:tcPr>
          <w:p w:rsidR="003F7360" w:rsidRPr="00415D8B" w:rsidRDefault="003F7360" w:rsidP="00415D8B">
            <w:pPr>
              <w:pStyle w:val="TableParagraph"/>
              <w:spacing w:line="241" w:lineRule="exact"/>
              <w:ind w:left="189" w:right="154"/>
              <w:rPr>
                <w:rFonts w:eastAsia="Calibri"/>
                <w:sz w:val="23"/>
                <w:lang w:val="en-US"/>
              </w:rPr>
            </w:pPr>
            <w:r w:rsidRPr="00415D8B">
              <w:rPr>
                <w:rFonts w:eastAsia="Calibri"/>
                <w:sz w:val="23"/>
                <w:lang w:val="en-US"/>
              </w:rPr>
              <w:t>418,5</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7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6" w:lineRule="exact"/>
              <w:ind w:left="120"/>
              <w:rPr>
                <w:rFonts w:eastAsia="Calibri"/>
                <w:sz w:val="23"/>
                <w:lang w:val="en-US"/>
              </w:rPr>
            </w:pPr>
            <w:r w:rsidRPr="00415D8B">
              <w:rPr>
                <w:rFonts w:eastAsia="Calibri"/>
                <w:w w:val="105"/>
                <w:sz w:val="23"/>
                <w:lang w:val="en-US"/>
              </w:rPr>
              <w:t>Школа</w:t>
            </w:r>
          </w:p>
        </w:tc>
        <w:tc>
          <w:tcPr>
            <w:tcW w:w="1848" w:type="dxa"/>
            <w:shd w:val="clear" w:color="auto" w:fill="auto"/>
          </w:tcPr>
          <w:p w:rsidR="003F7360" w:rsidRPr="00415D8B" w:rsidRDefault="003F7360" w:rsidP="00415D8B">
            <w:pPr>
              <w:pStyle w:val="TableParagraph"/>
              <w:spacing w:line="241" w:lineRule="exact"/>
              <w:ind w:left="189" w:right="149"/>
              <w:rPr>
                <w:rFonts w:eastAsia="Calibri"/>
                <w:sz w:val="23"/>
                <w:lang w:val="en-US"/>
              </w:rPr>
            </w:pPr>
            <w:r w:rsidRPr="00415D8B">
              <w:rPr>
                <w:rFonts w:eastAsia="Calibri"/>
                <w:w w:val="105"/>
                <w:sz w:val="23"/>
                <w:lang w:val="en-US"/>
              </w:rPr>
              <w:t>407,1</w:t>
            </w:r>
          </w:p>
        </w:tc>
        <w:tc>
          <w:tcPr>
            <w:tcW w:w="1310" w:type="dxa"/>
            <w:shd w:val="clear" w:color="auto" w:fill="auto"/>
          </w:tcPr>
          <w:p w:rsidR="003F7360" w:rsidRPr="00415D8B" w:rsidRDefault="003F7360" w:rsidP="0032146A">
            <w:pPr>
              <w:pStyle w:val="TableParagraph"/>
              <w:rPr>
                <w:rFonts w:eastAsia="Calibri"/>
                <w:sz w:val="20"/>
                <w:lang w:val="en-US"/>
              </w:rPr>
            </w:pPr>
          </w:p>
        </w:tc>
        <w:tc>
          <w:tcPr>
            <w:tcW w:w="1324" w:type="dxa"/>
            <w:shd w:val="clear" w:color="auto" w:fill="auto"/>
          </w:tcPr>
          <w:p w:rsidR="003F7360" w:rsidRPr="00415D8B" w:rsidRDefault="003F7360" w:rsidP="0032146A">
            <w:pPr>
              <w:pStyle w:val="TableParagraph"/>
              <w:rPr>
                <w:rFonts w:eastAsia="Calibri"/>
                <w:sz w:val="20"/>
                <w:lang w:val="en-US"/>
              </w:rPr>
            </w:pPr>
          </w:p>
        </w:tc>
      </w:tr>
      <w:tr w:rsidR="00415D8B" w:rsidTr="00415D8B">
        <w:trPr>
          <w:trHeight w:val="263"/>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415D8B" w:rsidRDefault="003F7360" w:rsidP="00415D8B">
            <w:pPr>
              <w:pStyle w:val="TableParagraph"/>
              <w:spacing w:line="241" w:lineRule="exact"/>
              <w:ind w:left="128"/>
              <w:rPr>
                <w:rFonts w:eastAsia="Calibri"/>
                <w:sz w:val="23"/>
                <w:lang w:val="en-US"/>
              </w:rPr>
            </w:pPr>
            <w:r w:rsidRPr="00415D8B">
              <w:rPr>
                <w:rFonts w:eastAsia="Calibri"/>
                <w:sz w:val="23"/>
                <w:lang w:val="en-US"/>
              </w:rPr>
              <w:t>Дом</w:t>
            </w:r>
            <w:r w:rsidRPr="00415D8B">
              <w:rPr>
                <w:rFonts w:eastAsia="Calibri"/>
                <w:spacing w:val="19"/>
                <w:sz w:val="23"/>
                <w:lang w:val="en-US"/>
              </w:rPr>
              <w:t xml:space="preserve"> </w:t>
            </w:r>
            <w:r w:rsidRPr="00415D8B">
              <w:rPr>
                <w:rFonts w:eastAsia="Calibri"/>
                <w:sz w:val="23"/>
                <w:lang w:val="en-US"/>
              </w:rPr>
              <w:t>культуры,</w:t>
            </w:r>
            <w:r w:rsidRPr="00415D8B">
              <w:rPr>
                <w:rFonts w:eastAsia="Calibri"/>
                <w:spacing w:val="38"/>
                <w:sz w:val="23"/>
                <w:lang w:val="en-US"/>
              </w:rPr>
              <w:t xml:space="preserve"> </w:t>
            </w:r>
            <w:r w:rsidRPr="00415D8B">
              <w:rPr>
                <w:rFonts w:eastAsia="Calibri"/>
                <w:sz w:val="23"/>
                <w:lang w:val="en-US"/>
              </w:rPr>
              <w:t>библиотека</w:t>
            </w:r>
          </w:p>
        </w:tc>
        <w:tc>
          <w:tcPr>
            <w:tcW w:w="1848" w:type="dxa"/>
            <w:shd w:val="clear" w:color="auto" w:fill="auto"/>
          </w:tcPr>
          <w:p w:rsidR="003F7360" w:rsidRPr="00415D8B" w:rsidRDefault="003F7360" w:rsidP="00415D8B">
            <w:pPr>
              <w:pStyle w:val="TableParagraph"/>
              <w:spacing w:line="237" w:lineRule="exact"/>
              <w:ind w:left="189" w:right="149"/>
              <w:rPr>
                <w:rFonts w:eastAsia="Calibri"/>
                <w:sz w:val="23"/>
                <w:lang w:val="en-US"/>
              </w:rPr>
            </w:pPr>
            <w:r w:rsidRPr="00415D8B">
              <w:rPr>
                <w:rFonts w:eastAsia="Calibri"/>
                <w:sz w:val="23"/>
                <w:lang w:val="en-US"/>
              </w:rPr>
              <w:t>591,7</w:t>
            </w:r>
          </w:p>
        </w:tc>
        <w:tc>
          <w:tcPr>
            <w:tcW w:w="1310" w:type="dxa"/>
            <w:shd w:val="clear" w:color="auto" w:fill="auto"/>
          </w:tcPr>
          <w:p w:rsidR="003F7360" w:rsidRPr="00415D8B" w:rsidRDefault="003F7360" w:rsidP="0032146A">
            <w:pPr>
              <w:pStyle w:val="TableParagraph"/>
              <w:rPr>
                <w:rFonts w:eastAsia="Calibri"/>
                <w:sz w:val="18"/>
                <w:lang w:val="en-US"/>
              </w:rPr>
            </w:pPr>
          </w:p>
        </w:tc>
        <w:tc>
          <w:tcPr>
            <w:tcW w:w="1324" w:type="dxa"/>
            <w:shd w:val="clear" w:color="auto" w:fill="auto"/>
          </w:tcPr>
          <w:p w:rsidR="003F7360" w:rsidRPr="00415D8B" w:rsidRDefault="003F7360" w:rsidP="0032146A">
            <w:pPr>
              <w:pStyle w:val="TableParagraph"/>
              <w:rPr>
                <w:rFonts w:eastAsia="Calibri"/>
                <w:sz w:val="18"/>
                <w:lang w:val="en-US"/>
              </w:rPr>
            </w:pPr>
          </w:p>
        </w:tc>
      </w:tr>
      <w:tr w:rsidR="00415D8B" w:rsidTr="00415D8B">
        <w:trPr>
          <w:trHeight w:val="551"/>
          <w:jc w:val="center"/>
        </w:trPr>
        <w:tc>
          <w:tcPr>
            <w:tcW w:w="2549"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3389" w:type="dxa"/>
            <w:shd w:val="clear" w:color="auto" w:fill="auto"/>
          </w:tcPr>
          <w:p w:rsidR="003F7360" w:rsidRPr="00A54835" w:rsidRDefault="00A54835" w:rsidP="00415D8B">
            <w:pPr>
              <w:pStyle w:val="TableParagraph"/>
              <w:tabs>
                <w:tab w:val="left" w:pos="1300"/>
                <w:tab w:val="left" w:pos="2665"/>
              </w:tabs>
              <w:spacing w:line="244" w:lineRule="auto"/>
              <w:ind w:left="129" w:right="86" w:hanging="8"/>
              <w:rPr>
                <w:rFonts w:eastAsia="Calibri"/>
                <w:sz w:val="23"/>
              </w:rPr>
            </w:pPr>
            <w:r>
              <w:rPr>
                <w:rFonts w:eastAsia="Calibri"/>
                <w:sz w:val="23"/>
              </w:rPr>
              <w:t>Нежилое здаие ул. Садовая 1а</w:t>
            </w:r>
          </w:p>
        </w:tc>
        <w:tc>
          <w:tcPr>
            <w:tcW w:w="1848" w:type="dxa"/>
            <w:shd w:val="clear" w:color="auto" w:fill="auto"/>
          </w:tcPr>
          <w:p w:rsidR="003F7360" w:rsidRPr="00A54835" w:rsidRDefault="003F7360" w:rsidP="00415D8B">
            <w:pPr>
              <w:pStyle w:val="TableParagraph"/>
              <w:spacing w:before="121"/>
              <w:ind w:left="189" w:right="151"/>
              <w:rPr>
                <w:rFonts w:eastAsia="Calibri"/>
                <w:sz w:val="23"/>
              </w:rPr>
            </w:pPr>
            <w:r w:rsidRPr="00A54835">
              <w:rPr>
                <w:rFonts w:eastAsia="Calibri"/>
                <w:w w:val="105"/>
                <w:sz w:val="23"/>
              </w:rPr>
              <w:t>246,0</w:t>
            </w:r>
          </w:p>
        </w:tc>
        <w:tc>
          <w:tcPr>
            <w:tcW w:w="1310" w:type="dxa"/>
            <w:shd w:val="clear" w:color="auto" w:fill="auto"/>
          </w:tcPr>
          <w:p w:rsidR="003F7360" w:rsidRPr="00A54835" w:rsidRDefault="003F7360" w:rsidP="0032146A">
            <w:pPr>
              <w:pStyle w:val="TableParagraph"/>
              <w:rPr>
                <w:rFonts w:eastAsia="Calibri"/>
              </w:rPr>
            </w:pPr>
          </w:p>
        </w:tc>
        <w:tc>
          <w:tcPr>
            <w:tcW w:w="1324" w:type="dxa"/>
            <w:shd w:val="clear" w:color="auto" w:fill="auto"/>
          </w:tcPr>
          <w:p w:rsidR="003F7360" w:rsidRPr="00A54835" w:rsidRDefault="003F7360" w:rsidP="0032146A">
            <w:pPr>
              <w:pStyle w:val="TableParagraph"/>
              <w:rPr>
                <w:rFonts w:eastAsia="Calibri"/>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6" w:lineRule="exact"/>
              <w:ind w:left="129"/>
              <w:rPr>
                <w:rFonts w:eastAsia="Calibri"/>
                <w:sz w:val="23"/>
              </w:rPr>
            </w:pPr>
            <w:r w:rsidRPr="00A54835">
              <w:rPr>
                <w:rFonts w:eastAsia="Calibri"/>
                <w:sz w:val="23"/>
              </w:rPr>
              <w:t>Амбулатория</w:t>
            </w:r>
          </w:p>
        </w:tc>
        <w:tc>
          <w:tcPr>
            <w:tcW w:w="1848" w:type="dxa"/>
            <w:shd w:val="clear" w:color="auto" w:fill="auto"/>
          </w:tcPr>
          <w:p w:rsidR="003F7360" w:rsidRPr="00A54835" w:rsidRDefault="003F7360" w:rsidP="00415D8B">
            <w:pPr>
              <w:pStyle w:val="TableParagraph"/>
              <w:spacing w:line="241" w:lineRule="exact"/>
              <w:ind w:left="189" w:right="145"/>
              <w:rPr>
                <w:rFonts w:eastAsia="Calibri"/>
                <w:sz w:val="23"/>
              </w:rPr>
            </w:pPr>
            <w:r w:rsidRPr="00A54835">
              <w:rPr>
                <w:rFonts w:eastAsia="Calibri"/>
                <w:sz w:val="23"/>
              </w:rPr>
              <w:t>74,0</w:t>
            </w:r>
          </w:p>
        </w:tc>
        <w:tc>
          <w:tcPr>
            <w:tcW w:w="1310" w:type="dxa"/>
            <w:shd w:val="clear" w:color="auto" w:fill="auto"/>
          </w:tcPr>
          <w:p w:rsidR="003F7360" w:rsidRPr="00A54835" w:rsidRDefault="003F7360" w:rsidP="0032146A">
            <w:pPr>
              <w:pStyle w:val="TableParagraph"/>
              <w:rPr>
                <w:rFonts w:eastAsia="Calibri"/>
                <w:sz w:val="20"/>
              </w:rPr>
            </w:pPr>
          </w:p>
        </w:tc>
        <w:tc>
          <w:tcPr>
            <w:tcW w:w="1324" w:type="dxa"/>
            <w:shd w:val="clear" w:color="auto" w:fill="auto"/>
          </w:tcPr>
          <w:p w:rsidR="003F7360" w:rsidRPr="00A54835" w:rsidRDefault="003F7360" w:rsidP="0032146A">
            <w:pPr>
              <w:pStyle w:val="TableParagraph"/>
              <w:rPr>
                <w:rFonts w:eastAsia="Calibri"/>
                <w:sz w:val="20"/>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6" w:lineRule="exact"/>
              <w:ind w:left="128"/>
              <w:rPr>
                <w:rFonts w:eastAsia="Calibri"/>
                <w:sz w:val="23"/>
              </w:rPr>
            </w:pPr>
            <w:r w:rsidRPr="00A54835">
              <w:rPr>
                <w:rFonts w:eastAsia="Calibri"/>
                <w:sz w:val="23"/>
              </w:rPr>
              <w:t>Ул.</w:t>
            </w:r>
            <w:r w:rsidRPr="00A54835">
              <w:rPr>
                <w:rFonts w:eastAsia="Calibri"/>
                <w:spacing w:val="14"/>
                <w:sz w:val="23"/>
              </w:rPr>
              <w:t xml:space="preserve"> </w:t>
            </w:r>
            <w:r w:rsidRPr="00A54835">
              <w:rPr>
                <w:rFonts w:eastAsia="Calibri"/>
                <w:sz w:val="23"/>
              </w:rPr>
              <w:t>Центральная,</w:t>
            </w:r>
            <w:r w:rsidRPr="00A54835">
              <w:rPr>
                <w:rFonts w:eastAsia="Calibri"/>
                <w:spacing w:val="49"/>
                <w:sz w:val="23"/>
              </w:rPr>
              <w:t xml:space="preserve"> </w:t>
            </w:r>
            <w:r w:rsidRPr="00A54835">
              <w:rPr>
                <w:rFonts w:eastAsia="Calibri"/>
                <w:sz w:val="23"/>
              </w:rPr>
              <w:t>17</w:t>
            </w:r>
          </w:p>
        </w:tc>
        <w:tc>
          <w:tcPr>
            <w:tcW w:w="1848" w:type="dxa"/>
            <w:shd w:val="clear" w:color="auto" w:fill="auto"/>
          </w:tcPr>
          <w:p w:rsidR="003F7360" w:rsidRPr="00A54835" w:rsidRDefault="003F7360" w:rsidP="00415D8B">
            <w:pPr>
              <w:pStyle w:val="TableParagraph"/>
              <w:spacing w:line="241" w:lineRule="exact"/>
              <w:ind w:left="189" w:right="147"/>
              <w:rPr>
                <w:rFonts w:eastAsia="Calibri"/>
                <w:sz w:val="23"/>
              </w:rPr>
            </w:pPr>
            <w:r w:rsidRPr="00A54835">
              <w:rPr>
                <w:rFonts w:eastAsia="Calibri"/>
                <w:w w:val="105"/>
                <w:sz w:val="23"/>
              </w:rPr>
              <w:t>133,9</w:t>
            </w:r>
          </w:p>
        </w:tc>
        <w:tc>
          <w:tcPr>
            <w:tcW w:w="1310" w:type="dxa"/>
            <w:shd w:val="clear" w:color="auto" w:fill="auto"/>
          </w:tcPr>
          <w:p w:rsidR="003F7360" w:rsidRPr="00A54835" w:rsidRDefault="003F7360" w:rsidP="0032146A">
            <w:pPr>
              <w:pStyle w:val="TableParagraph"/>
              <w:rPr>
                <w:rFonts w:eastAsia="Calibri"/>
                <w:sz w:val="20"/>
              </w:rPr>
            </w:pPr>
          </w:p>
        </w:tc>
        <w:tc>
          <w:tcPr>
            <w:tcW w:w="1324" w:type="dxa"/>
            <w:shd w:val="clear" w:color="auto" w:fill="auto"/>
          </w:tcPr>
          <w:p w:rsidR="003F7360" w:rsidRPr="00A54835" w:rsidRDefault="003F7360" w:rsidP="0032146A">
            <w:pPr>
              <w:pStyle w:val="TableParagraph"/>
              <w:rPr>
                <w:rFonts w:eastAsia="Calibri"/>
                <w:sz w:val="20"/>
              </w:rPr>
            </w:pPr>
          </w:p>
        </w:tc>
      </w:tr>
      <w:tr w:rsidR="00415D8B" w:rsidTr="00415D8B">
        <w:trPr>
          <w:trHeight w:val="26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41" w:lineRule="exact"/>
              <w:ind w:left="128"/>
              <w:rPr>
                <w:rFonts w:eastAsia="Calibri"/>
                <w:sz w:val="23"/>
              </w:rPr>
            </w:pPr>
            <w:r w:rsidRPr="00A54835">
              <w:rPr>
                <w:rFonts w:eastAsia="Calibri"/>
                <w:sz w:val="23"/>
              </w:rPr>
              <w:t>Ул.</w:t>
            </w:r>
            <w:r w:rsidRPr="00A54835">
              <w:rPr>
                <w:rFonts w:eastAsia="Calibri"/>
                <w:spacing w:val="14"/>
                <w:sz w:val="23"/>
              </w:rPr>
              <w:t xml:space="preserve"> </w:t>
            </w:r>
            <w:r w:rsidRPr="00A54835">
              <w:rPr>
                <w:rFonts w:eastAsia="Calibri"/>
                <w:sz w:val="23"/>
              </w:rPr>
              <w:t>Центральная,</w:t>
            </w:r>
            <w:r w:rsidRPr="00A54835">
              <w:rPr>
                <w:rFonts w:eastAsia="Calibri"/>
                <w:spacing w:val="49"/>
                <w:sz w:val="23"/>
              </w:rPr>
              <w:t xml:space="preserve"> </w:t>
            </w:r>
            <w:r w:rsidRPr="00A54835">
              <w:rPr>
                <w:rFonts w:eastAsia="Calibri"/>
                <w:sz w:val="23"/>
              </w:rPr>
              <w:t>16</w:t>
            </w:r>
          </w:p>
        </w:tc>
        <w:tc>
          <w:tcPr>
            <w:tcW w:w="1848" w:type="dxa"/>
            <w:shd w:val="clear" w:color="auto" w:fill="auto"/>
          </w:tcPr>
          <w:p w:rsidR="003F7360" w:rsidRPr="00A54835" w:rsidRDefault="003F7360" w:rsidP="00415D8B">
            <w:pPr>
              <w:pStyle w:val="TableParagraph"/>
              <w:spacing w:line="237" w:lineRule="exact"/>
              <w:ind w:left="189" w:right="152"/>
              <w:rPr>
                <w:rFonts w:eastAsia="Calibri"/>
                <w:sz w:val="23"/>
              </w:rPr>
            </w:pPr>
            <w:r w:rsidRPr="00A54835">
              <w:rPr>
                <w:rFonts w:eastAsia="Calibri"/>
                <w:sz w:val="23"/>
              </w:rPr>
              <w:t>181,5</w:t>
            </w:r>
          </w:p>
        </w:tc>
        <w:tc>
          <w:tcPr>
            <w:tcW w:w="1310" w:type="dxa"/>
            <w:shd w:val="clear" w:color="auto" w:fill="auto"/>
          </w:tcPr>
          <w:p w:rsidR="003F7360" w:rsidRPr="00A54835" w:rsidRDefault="003F7360" w:rsidP="0032146A">
            <w:pPr>
              <w:pStyle w:val="TableParagraph"/>
              <w:rPr>
                <w:rFonts w:eastAsia="Calibri"/>
                <w:sz w:val="18"/>
              </w:rPr>
            </w:pPr>
          </w:p>
        </w:tc>
        <w:tc>
          <w:tcPr>
            <w:tcW w:w="1324" w:type="dxa"/>
            <w:shd w:val="clear" w:color="auto" w:fill="auto"/>
          </w:tcPr>
          <w:p w:rsidR="003F7360" w:rsidRPr="00A54835" w:rsidRDefault="003F7360" w:rsidP="0032146A">
            <w:pPr>
              <w:pStyle w:val="TableParagraph"/>
              <w:rPr>
                <w:rFonts w:eastAsia="Calibri"/>
                <w:sz w:val="18"/>
              </w:rPr>
            </w:pPr>
          </w:p>
        </w:tc>
      </w:tr>
      <w:tr w:rsidR="00415D8B" w:rsidTr="00415D8B">
        <w:trPr>
          <w:trHeight w:val="273"/>
          <w:jc w:val="center"/>
        </w:trPr>
        <w:tc>
          <w:tcPr>
            <w:tcW w:w="2549" w:type="dxa"/>
            <w:vMerge/>
            <w:tcBorders>
              <w:top w:val="nil"/>
            </w:tcBorders>
            <w:shd w:val="clear" w:color="auto" w:fill="auto"/>
          </w:tcPr>
          <w:p w:rsidR="003F7360" w:rsidRPr="00A54835" w:rsidRDefault="003F7360" w:rsidP="00415D8B">
            <w:pPr>
              <w:widowControl w:val="0"/>
              <w:autoSpaceDE w:val="0"/>
              <w:autoSpaceDN w:val="0"/>
              <w:rPr>
                <w:rFonts w:eastAsia="Calibri"/>
                <w:sz w:val="2"/>
                <w:szCs w:val="2"/>
                <w:lang w:eastAsia="en-US"/>
              </w:rPr>
            </w:pPr>
          </w:p>
        </w:tc>
        <w:tc>
          <w:tcPr>
            <w:tcW w:w="3389" w:type="dxa"/>
            <w:shd w:val="clear" w:color="auto" w:fill="auto"/>
          </w:tcPr>
          <w:p w:rsidR="003F7360" w:rsidRPr="00A54835" w:rsidRDefault="003F7360" w:rsidP="00415D8B">
            <w:pPr>
              <w:pStyle w:val="TableParagraph"/>
              <w:spacing w:line="251" w:lineRule="exact"/>
              <w:ind w:left="1372" w:right="1325"/>
              <w:rPr>
                <w:rFonts w:eastAsia="Calibri"/>
                <w:sz w:val="23"/>
              </w:rPr>
            </w:pPr>
            <w:r w:rsidRPr="00A54835">
              <w:rPr>
                <w:rFonts w:eastAsia="Calibri"/>
                <w:w w:val="110"/>
                <w:sz w:val="23"/>
              </w:rPr>
              <w:t>Втого</w:t>
            </w:r>
          </w:p>
        </w:tc>
        <w:tc>
          <w:tcPr>
            <w:tcW w:w="1848" w:type="dxa"/>
            <w:shd w:val="clear" w:color="auto" w:fill="auto"/>
          </w:tcPr>
          <w:p w:rsidR="003F7360" w:rsidRPr="00A54835" w:rsidRDefault="003F7360" w:rsidP="00415D8B">
            <w:pPr>
              <w:pStyle w:val="TableParagraph"/>
              <w:spacing w:line="251" w:lineRule="exact"/>
              <w:ind w:left="189" w:right="161"/>
              <w:rPr>
                <w:rFonts w:eastAsia="Calibri"/>
                <w:b/>
                <w:sz w:val="23"/>
              </w:rPr>
            </w:pPr>
            <w:r w:rsidRPr="00A54835">
              <w:rPr>
                <w:rFonts w:eastAsia="Calibri"/>
                <w:b/>
                <w:sz w:val="23"/>
              </w:rPr>
              <w:t>2052,757</w:t>
            </w:r>
          </w:p>
        </w:tc>
        <w:tc>
          <w:tcPr>
            <w:tcW w:w="1310" w:type="dxa"/>
            <w:shd w:val="clear" w:color="auto" w:fill="auto"/>
          </w:tcPr>
          <w:p w:rsidR="003F7360" w:rsidRPr="00A54835" w:rsidRDefault="003F7360" w:rsidP="00415D8B">
            <w:pPr>
              <w:pStyle w:val="TableParagraph"/>
              <w:spacing w:line="251" w:lineRule="exact"/>
              <w:ind w:left="36"/>
              <w:rPr>
                <w:rFonts w:eastAsia="Calibri"/>
                <w:sz w:val="23"/>
              </w:rPr>
            </w:pPr>
            <w:r w:rsidRPr="00A54835">
              <w:rPr>
                <w:rFonts w:eastAsia="Calibri"/>
                <w:w w:val="99"/>
                <w:sz w:val="23"/>
              </w:rPr>
              <w:t>0</w:t>
            </w:r>
          </w:p>
        </w:tc>
        <w:tc>
          <w:tcPr>
            <w:tcW w:w="1324" w:type="dxa"/>
            <w:shd w:val="clear" w:color="auto" w:fill="auto"/>
          </w:tcPr>
          <w:p w:rsidR="003F7360" w:rsidRPr="00A54835" w:rsidRDefault="003F7360" w:rsidP="00415D8B">
            <w:pPr>
              <w:pStyle w:val="TableParagraph"/>
              <w:spacing w:line="251" w:lineRule="exact"/>
              <w:ind w:left="33"/>
              <w:rPr>
                <w:rFonts w:eastAsia="Calibri"/>
                <w:sz w:val="23"/>
              </w:rPr>
            </w:pPr>
            <w:r w:rsidRPr="00A54835">
              <w:rPr>
                <w:rFonts w:eastAsia="Calibri"/>
                <w:w w:val="99"/>
                <w:sz w:val="23"/>
              </w:rPr>
              <w:t>0</w:t>
            </w:r>
          </w:p>
        </w:tc>
      </w:tr>
    </w:tbl>
    <w:p w:rsidR="00BC2F89" w:rsidRDefault="00BC2F89" w:rsidP="00BC2F89">
      <w:pPr>
        <w:jc w:val="both"/>
        <w:rPr>
          <w:rFonts w:ascii="Times New Roman" w:hAnsi="Times New Roman"/>
          <w:sz w:val="28"/>
          <w:szCs w:val="28"/>
        </w:rPr>
      </w:pPr>
    </w:p>
    <w:p w:rsidR="003F7360" w:rsidRDefault="003F7360" w:rsidP="007549D5">
      <w:pPr>
        <w:jc w:val="both"/>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w:t>
      </w:r>
      <w:r w:rsidR="007549D5">
        <w:rPr>
          <w:rFonts w:ascii="Times New Roman" w:hAnsi="Times New Roman"/>
          <w:sz w:val="28"/>
          <w:szCs w:val="28"/>
        </w:rPr>
        <w:t xml:space="preserve"> не</w:t>
      </w:r>
      <w:r w:rsidRPr="003F7360">
        <w:rPr>
          <w:rFonts w:ascii="Times New Roman" w:hAnsi="Times New Roman"/>
          <w:sz w:val="28"/>
          <w:szCs w:val="28"/>
        </w:rPr>
        <w:t xml:space="preserve"> произошли изменения тепловых нагрузок котельных</w:t>
      </w:r>
      <w:r w:rsidR="007549D5">
        <w:rPr>
          <w:rFonts w:ascii="Times New Roman" w:hAnsi="Times New Roman"/>
          <w:sz w:val="28"/>
          <w:szCs w:val="28"/>
        </w:rPr>
        <w:t>.</w:t>
      </w:r>
    </w:p>
    <w:p w:rsidR="003F7360" w:rsidRDefault="003F7360" w:rsidP="003F7360">
      <w:pPr>
        <w:jc w:val="both"/>
        <w:rPr>
          <w:rFonts w:ascii="Times New Roman" w:hAnsi="Times New Roman"/>
          <w:sz w:val="28"/>
          <w:szCs w:val="28"/>
        </w:rPr>
      </w:pPr>
    </w:p>
    <w:p w:rsidR="003F7360" w:rsidRDefault="003F7360" w:rsidP="003F7360">
      <w:pPr>
        <w:jc w:val="center"/>
        <w:rPr>
          <w:rFonts w:ascii="Times New Roman" w:hAnsi="Times New Roman"/>
          <w:sz w:val="28"/>
          <w:szCs w:val="28"/>
        </w:rPr>
      </w:pPr>
      <w:r w:rsidRPr="003F7360">
        <w:rPr>
          <w:rFonts w:ascii="Times New Roman" w:hAnsi="Times New Roman"/>
          <w:sz w:val="28"/>
          <w:szCs w:val="28"/>
        </w:rPr>
        <w:t>5.7.</w:t>
      </w:r>
      <w:r w:rsidRPr="003F7360">
        <w:rPr>
          <w:rFonts w:ascii="Times New Roman" w:hAnsi="Times New Roman"/>
          <w:sz w:val="28"/>
          <w:szCs w:val="28"/>
        </w:rPr>
        <w:tab/>
      </w:r>
      <w:r>
        <w:rPr>
          <w:rFonts w:ascii="Times New Roman" w:hAnsi="Times New Roman"/>
          <w:sz w:val="28"/>
          <w:szCs w:val="28"/>
        </w:rPr>
        <w:t>Описание</w:t>
      </w:r>
      <w:r w:rsidRPr="003F7360">
        <w:rPr>
          <w:rFonts w:ascii="Times New Roman" w:hAnsi="Times New Roman"/>
          <w:sz w:val="28"/>
          <w:szCs w:val="28"/>
        </w:rPr>
        <w:t xml:space="preserve"> сравнения величины договорной и расчетной тепловой нагрузки</w:t>
      </w:r>
      <w:r>
        <w:rPr>
          <w:rFonts w:ascii="Times New Roman" w:hAnsi="Times New Roman"/>
          <w:sz w:val="28"/>
          <w:szCs w:val="28"/>
        </w:rPr>
        <w:t xml:space="preserve"> по</w:t>
      </w:r>
      <w:r w:rsidRPr="003F7360">
        <w:rPr>
          <w:rFonts w:ascii="Times New Roman" w:hAnsi="Times New Roman"/>
          <w:sz w:val="28"/>
          <w:szCs w:val="28"/>
        </w:rPr>
        <w:t xml:space="preserve"> зоне действия каждого источника тепловой энергии</w:t>
      </w:r>
    </w:p>
    <w:p w:rsidR="003F7360" w:rsidRDefault="003F7360" w:rsidP="003F7360">
      <w:pPr>
        <w:jc w:val="center"/>
        <w:rPr>
          <w:rFonts w:ascii="Times New Roman" w:hAnsi="Times New Roman"/>
          <w:sz w:val="28"/>
          <w:szCs w:val="28"/>
        </w:rPr>
      </w:pPr>
    </w:p>
    <w:p w:rsidR="003F7360" w:rsidRPr="003F7360" w:rsidRDefault="003F7360" w:rsidP="003F7360">
      <w:pPr>
        <w:jc w:val="both"/>
        <w:rPr>
          <w:rFonts w:ascii="Times New Roman" w:hAnsi="Times New Roman"/>
          <w:sz w:val="28"/>
          <w:szCs w:val="28"/>
        </w:rPr>
      </w:pPr>
      <w:r w:rsidRPr="003F7360">
        <w:rPr>
          <w:rFonts w:ascii="Times New Roman" w:hAnsi="Times New Roman"/>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2.23.</w:t>
      </w:r>
    </w:p>
    <w:p w:rsidR="003F7360" w:rsidRPr="003F7360" w:rsidRDefault="003F7360" w:rsidP="003F7360">
      <w:pPr>
        <w:jc w:val="center"/>
        <w:rPr>
          <w:rFonts w:ascii="Times New Roman" w:hAnsi="Times New Roman"/>
          <w:sz w:val="28"/>
          <w:szCs w:val="28"/>
        </w:rPr>
      </w:pPr>
    </w:p>
    <w:p w:rsidR="003F7360" w:rsidRDefault="003F7360" w:rsidP="003F7360">
      <w:pPr>
        <w:jc w:val="center"/>
        <w:rPr>
          <w:rFonts w:ascii="Times New Roman" w:hAnsi="Times New Roman"/>
          <w:sz w:val="28"/>
          <w:szCs w:val="28"/>
        </w:rPr>
      </w:pPr>
      <w:r w:rsidRPr="003F7360">
        <w:rPr>
          <w:rFonts w:ascii="Times New Roman" w:hAnsi="Times New Roman"/>
          <w:sz w:val="28"/>
          <w:szCs w:val="28"/>
        </w:rPr>
        <w:t>Таблица 2.23</w:t>
      </w:r>
      <w:r>
        <w:rPr>
          <w:rFonts w:ascii="Times New Roman" w:hAnsi="Times New Roman"/>
          <w:sz w:val="28"/>
          <w:szCs w:val="28"/>
        </w:rPr>
        <w:t xml:space="preserve"> </w:t>
      </w:r>
      <w:r w:rsidRPr="003F7360">
        <w:rPr>
          <w:rFonts w:ascii="Times New Roman" w:hAnsi="Times New Roman"/>
          <w:sz w:val="28"/>
          <w:szCs w:val="28"/>
        </w:rPr>
        <w:t>— 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W w:w="1028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99"/>
        <w:gridCol w:w="624"/>
        <w:gridCol w:w="624"/>
        <w:gridCol w:w="629"/>
        <w:gridCol w:w="624"/>
        <w:gridCol w:w="619"/>
        <w:gridCol w:w="629"/>
        <w:gridCol w:w="629"/>
        <w:gridCol w:w="619"/>
        <w:gridCol w:w="624"/>
        <w:gridCol w:w="629"/>
        <w:gridCol w:w="634"/>
      </w:tblGrid>
      <w:tr w:rsidR="00415D8B" w:rsidTr="00415D8B">
        <w:trPr>
          <w:trHeight w:val="513"/>
          <w:jc w:val="center"/>
        </w:trPr>
        <w:tc>
          <w:tcPr>
            <w:tcW w:w="3399" w:type="dxa"/>
            <w:shd w:val="clear" w:color="auto" w:fill="auto"/>
          </w:tcPr>
          <w:p w:rsidR="003F7360" w:rsidRPr="00415D8B" w:rsidRDefault="003F7360" w:rsidP="00415D8B">
            <w:pPr>
              <w:pStyle w:val="TableParagraph"/>
              <w:tabs>
                <w:tab w:val="left" w:pos="2694"/>
              </w:tabs>
              <w:spacing w:before="14" w:line="158" w:lineRule="auto"/>
              <w:ind w:left="913" w:right="75" w:hanging="745"/>
              <w:rPr>
                <w:rFonts w:eastAsia="Calibri"/>
                <w:sz w:val="23"/>
              </w:rPr>
            </w:pPr>
            <w:r w:rsidRPr="00415D8B">
              <w:rPr>
                <w:rFonts w:eastAsia="Calibri"/>
                <w:b/>
                <w:w w:val="95"/>
                <w:sz w:val="23"/>
              </w:rPr>
              <w:t>Расчетная</w:t>
            </w:r>
            <w:r w:rsidRPr="00415D8B">
              <w:rPr>
                <w:rFonts w:eastAsia="Calibri"/>
                <w:b/>
                <w:spacing w:val="6"/>
                <w:w w:val="95"/>
                <w:sz w:val="23"/>
              </w:rPr>
              <w:t xml:space="preserve"> </w:t>
            </w:r>
            <w:r w:rsidRPr="00415D8B">
              <w:rPr>
                <w:rFonts w:eastAsia="Calibri"/>
                <w:b/>
                <w:w w:val="95"/>
                <w:sz w:val="23"/>
              </w:rPr>
              <w:t xml:space="preserve">температура </w:t>
            </w:r>
            <w:r w:rsidRPr="00415D8B">
              <w:rPr>
                <w:rFonts w:eastAsia="Calibri"/>
                <w:w w:val="125"/>
              </w:rPr>
              <w:t>наружного</w:t>
            </w:r>
            <w:r w:rsidRPr="00415D8B">
              <w:rPr>
                <w:rFonts w:eastAsia="Calibri"/>
                <w:spacing w:val="-2"/>
                <w:w w:val="105"/>
                <w:sz w:val="23"/>
              </w:rPr>
              <w:t xml:space="preserve"> </w:t>
            </w:r>
            <w:r w:rsidRPr="00415D8B">
              <w:rPr>
                <w:rFonts w:eastAsia="Calibri"/>
                <w:w w:val="105"/>
                <w:sz w:val="23"/>
              </w:rPr>
              <w:t>воздуха,</w:t>
            </w:r>
            <w:r w:rsidRPr="00415D8B">
              <w:rPr>
                <w:rFonts w:eastAsia="Calibri"/>
                <w:spacing w:val="-7"/>
                <w:w w:val="105"/>
                <w:sz w:val="23"/>
              </w:rPr>
              <w:t xml:space="preserve"> </w:t>
            </w:r>
            <w:r w:rsidRPr="00415D8B">
              <w:rPr>
                <w:rFonts w:eastAsia="Calibri"/>
                <w:w w:val="105"/>
                <w:sz w:val="23"/>
              </w:rPr>
              <w:t>°С</w:t>
            </w:r>
          </w:p>
        </w:tc>
        <w:tc>
          <w:tcPr>
            <w:tcW w:w="624" w:type="dxa"/>
            <w:shd w:val="clear" w:color="auto" w:fill="auto"/>
          </w:tcPr>
          <w:p w:rsidR="003F7360" w:rsidRPr="00415D8B" w:rsidRDefault="003F7360" w:rsidP="00415D8B">
            <w:pPr>
              <w:pStyle w:val="TableParagraph"/>
              <w:spacing w:before="102"/>
              <w:ind w:left="46"/>
              <w:rPr>
                <w:rFonts w:eastAsia="Calibri"/>
                <w:sz w:val="23"/>
                <w:lang w:val="en-US"/>
              </w:rPr>
            </w:pPr>
            <w:r w:rsidRPr="00415D8B">
              <w:rPr>
                <w:rFonts w:eastAsia="Calibri"/>
                <w:w w:val="106"/>
                <w:sz w:val="23"/>
                <w:lang w:val="en-US"/>
              </w:rPr>
              <w:t>8</w:t>
            </w:r>
          </w:p>
        </w:tc>
        <w:tc>
          <w:tcPr>
            <w:tcW w:w="624" w:type="dxa"/>
            <w:shd w:val="clear" w:color="auto" w:fill="auto"/>
          </w:tcPr>
          <w:p w:rsidR="003F7360" w:rsidRPr="00415D8B" w:rsidRDefault="003F7360" w:rsidP="00415D8B">
            <w:pPr>
              <w:pStyle w:val="TableParagraph"/>
              <w:spacing w:before="102"/>
              <w:ind w:left="51"/>
              <w:rPr>
                <w:rFonts w:eastAsia="Calibri"/>
                <w:sz w:val="23"/>
                <w:lang w:val="en-US"/>
              </w:rPr>
            </w:pPr>
            <w:r w:rsidRPr="00415D8B">
              <w:rPr>
                <w:rFonts w:eastAsia="Calibri"/>
                <w:w w:val="105"/>
                <w:sz w:val="23"/>
                <w:lang w:val="en-US"/>
              </w:rPr>
              <w:t>5</w:t>
            </w:r>
          </w:p>
        </w:tc>
        <w:tc>
          <w:tcPr>
            <w:tcW w:w="629" w:type="dxa"/>
            <w:shd w:val="clear" w:color="auto" w:fill="auto"/>
          </w:tcPr>
          <w:p w:rsidR="003F7360" w:rsidRPr="00415D8B" w:rsidRDefault="003F7360" w:rsidP="00415D8B">
            <w:pPr>
              <w:pStyle w:val="TableParagraph"/>
              <w:spacing w:before="102"/>
              <w:ind w:left="35"/>
              <w:rPr>
                <w:rFonts w:eastAsia="Calibri"/>
                <w:sz w:val="23"/>
                <w:lang w:val="en-US"/>
              </w:rPr>
            </w:pPr>
            <w:r w:rsidRPr="00415D8B">
              <w:rPr>
                <w:rFonts w:eastAsia="Calibri"/>
                <w:w w:val="99"/>
                <w:sz w:val="23"/>
                <w:lang w:val="en-US"/>
              </w:rPr>
              <w:t>0</w:t>
            </w:r>
          </w:p>
        </w:tc>
        <w:tc>
          <w:tcPr>
            <w:tcW w:w="624" w:type="dxa"/>
            <w:shd w:val="clear" w:color="auto" w:fill="auto"/>
          </w:tcPr>
          <w:p w:rsidR="003F7360" w:rsidRPr="00415D8B" w:rsidRDefault="003F7360" w:rsidP="00415D8B">
            <w:pPr>
              <w:pStyle w:val="TableParagraph"/>
              <w:spacing w:before="102"/>
              <w:ind w:left="40" w:right="1"/>
              <w:rPr>
                <w:rFonts w:eastAsia="Calibri"/>
                <w:sz w:val="23"/>
                <w:lang w:val="en-US"/>
              </w:rPr>
            </w:pPr>
            <w:r w:rsidRPr="00415D8B">
              <w:rPr>
                <w:rFonts w:eastAsia="Calibri"/>
                <w:sz w:val="23"/>
                <w:lang w:val="en-US"/>
              </w:rPr>
              <w:t>-5</w:t>
            </w:r>
          </w:p>
        </w:tc>
        <w:tc>
          <w:tcPr>
            <w:tcW w:w="619" w:type="dxa"/>
            <w:shd w:val="clear" w:color="auto" w:fill="auto"/>
          </w:tcPr>
          <w:p w:rsidR="003F7360" w:rsidRPr="00415D8B" w:rsidRDefault="003F7360" w:rsidP="00415D8B">
            <w:pPr>
              <w:pStyle w:val="TableParagraph"/>
              <w:spacing w:before="102"/>
              <w:ind w:left="174"/>
              <w:rPr>
                <w:rFonts w:eastAsia="Calibri"/>
                <w:sz w:val="23"/>
                <w:lang w:val="en-US"/>
              </w:rPr>
            </w:pPr>
            <w:r w:rsidRPr="00415D8B">
              <w:rPr>
                <w:rFonts w:eastAsia="Calibri"/>
                <w:sz w:val="23"/>
                <w:lang w:val="en-US"/>
              </w:rPr>
              <w:t>-10</w:t>
            </w:r>
          </w:p>
        </w:tc>
        <w:tc>
          <w:tcPr>
            <w:tcW w:w="629" w:type="dxa"/>
            <w:shd w:val="clear" w:color="auto" w:fill="auto"/>
          </w:tcPr>
          <w:p w:rsidR="003F7360" w:rsidRPr="00415D8B" w:rsidRDefault="003F7360" w:rsidP="00415D8B">
            <w:pPr>
              <w:pStyle w:val="TableParagraph"/>
              <w:spacing w:before="102"/>
              <w:ind w:left="179"/>
              <w:rPr>
                <w:rFonts w:eastAsia="Calibri"/>
                <w:sz w:val="23"/>
                <w:lang w:val="en-US"/>
              </w:rPr>
            </w:pPr>
            <w:r w:rsidRPr="00415D8B">
              <w:rPr>
                <w:rFonts w:eastAsia="Calibri"/>
                <w:sz w:val="23"/>
                <w:lang w:val="en-US"/>
              </w:rPr>
              <w:t>-15</w:t>
            </w:r>
          </w:p>
        </w:tc>
        <w:tc>
          <w:tcPr>
            <w:tcW w:w="629" w:type="dxa"/>
            <w:shd w:val="clear" w:color="auto" w:fill="auto"/>
          </w:tcPr>
          <w:p w:rsidR="003F7360" w:rsidRPr="00415D8B" w:rsidRDefault="003F7360" w:rsidP="00415D8B">
            <w:pPr>
              <w:pStyle w:val="TableParagraph"/>
              <w:spacing w:before="102"/>
              <w:ind w:left="39"/>
              <w:rPr>
                <w:rFonts w:eastAsia="Calibri"/>
                <w:sz w:val="23"/>
                <w:lang w:val="en-US"/>
              </w:rPr>
            </w:pPr>
            <w:r w:rsidRPr="00415D8B">
              <w:rPr>
                <w:rFonts w:eastAsia="Calibri"/>
                <w:sz w:val="23"/>
                <w:lang w:val="en-US"/>
              </w:rPr>
              <w:t>-20</w:t>
            </w:r>
          </w:p>
        </w:tc>
        <w:tc>
          <w:tcPr>
            <w:tcW w:w="619" w:type="dxa"/>
            <w:shd w:val="clear" w:color="auto" w:fill="auto"/>
          </w:tcPr>
          <w:p w:rsidR="003F7360" w:rsidRPr="00415D8B" w:rsidRDefault="003F7360" w:rsidP="00415D8B">
            <w:pPr>
              <w:pStyle w:val="TableParagraph"/>
              <w:spacing w:before="102"/>
              <w:ind w:left="36"/>
              <w:rPr>
                <w:rFonts w:eastAsia="Calibri"/>
                <w:sz w:val="23"/>
                <w:lang w:val="en-US"/>
              </w:rPr>
            </w:pPr>
            <w:r w:rsidRPr="00415D8B">
              <w:rPr>
                <w:rFonts w:eastAsia="Calibri"/>
                <w:sz w:val="23"/>
                <w:lang w:val="en-US"/>
              </w:rPr>
              <w:t>-25</w:t>
            </w:r>
          </w:p>
        </w:tc>
        <w:tc>
          <w:tcPr>
            <w:tcW w:w="624" w:type="dxa"/>
            <w:shd w:val="clear" w:color="auto" w:fill="auto"/>
          </w:tcPr>
          <w:p w:rsidR="003F7360" w:rsidRPr="00415D8B" w:rsidRDefault="003F7360" w:rsidP="00415D8B">
            <w:pPr>
              <w:pStyle w:val="TableParagraph"/>
              <w:spacing w:before="102"/>
              <w:ind w:left="41"/>
              <w:rPr>
                <w:rFonts w:eastAsia="Calibri"/>
                <w:sz w:val="23"/>
                <w:lang w:val="en-US"/>
              </w:rPr>
            </w:pPr>
            <w:r w:rsidRPr="00415D8B">
              <w:rPr>
                <w:rFonts w:eastAsia="Calibri"/>
                <w:sz w:val="23"/>
                <w:lang w:val="en-US"/>
              </w:rPr>
              <w:t>-30</w:t>
            </w:r>
          </w:p>
        </w:tc>
        <w:tc>
          <w:tcPr>
            <w:tcW w:w="629" w:type="dxa"/>
            <w:shd w:val="clear" w:color="auto" w:fill="auto"/>
          </w:tcPr>
          <w:p w:rsidR="003F7360" w:rsidRPr="00415D8B" w:rsidRDefault="003F7360" w:rsidP="00415D8B">
            <w:pPr>
              <w:pStyle w:val="TableParagraph"/>
              <w:spacing w:before="102"/>
              <w:ind w:left="179"/>
              <w:rPr>
                <w:rFonts w:eastAsia="Calibri"/>
                <w:sz w:val="23"/>
                <w:lang w:val="en-US"/>
              </w:rPr>
            </w:pPr>
            <w:r w:rsidRPr="00415D8B">
              <w:rPr>
                <w:rFonts w:eastAsia="Calibri"/>
                <w:sz w:val="23"/>
                <w:lang w:val="en-US"/>
              </w:rPr>
              <w:t>-35</w:t>
            </w:r>
          </w:p>
        </w:tc>
        <w:tc>
          <w:tcPr>
            <w:tcW w:w="634" w:type="dxa"/>
            <w:shd w:val="clear" w:color="auto" w:fill="auto"/>
          </w:tcPr>
          <w:p w:rsidR="003F7360" w:rsidRPr="00415D8B" w:rsidRDefault="003F7360" w:rsidP="00415D8B">
            <w:pPr>
              <w:pStyle w:val="TableParagraph"/>
              <w:spacing w:before="102"/>
              <w:ind w:left="174"/>
              <w:rPr>
                <w:rFonts w:eastAsia="Calibri"/>
                <w:sz w:val="23"/>
                <w:lang w:val="en-US"/>
              </w:rPr>
            </w:pPr>
            <w:r w:rsidRPr="00415D8B">
              <w:rPr>
                <w:rFonts w:eastAsia="Calibri"/>
                <w:sz w:val="23"/>
                <w:lang w:val="en-US"/>
              </w:rPr>
              <w:t>-39</w:t>
            </w:r>
          </w:p>
        </w:tc>
      </w:tr>
      <w:tr w:rsidR="003F7360" w:rsidTr="00415D8B">
        <w:trPr>
          <w:trHeight w:val="244"/>
          <w:jc w:val="center"/>
        </w:trPr>
        <w:tc>
          <w:tcPr>
            <w:tcW w:w="10283" w:type="dxa"/>
            <w:gridSpan w:val="12"/>
            <w:shd w:val="clear" w:color="auto" w:fill="auto"/>
          </w:tcPr>
          <w:p w:rsidR="003F7360" w:rsidRPr="00415D8B" w:rsidRDefault="003F7360" w:rsidP="00415D8B">
            <w:pPr>
              <w:pStyle w:val="TableParagraph"/>
              <w:spacing w:line="224" w:lineRule="exact"/>
              <w:ind w:left="20" w:right="-159"/>
              <w:rPr>
                <w:rFonts w:eastAsia="Calibri"/>
                <w:sz w:val="16"/>
              </w:rPr>
            </w:pPr>
            <w:r w:rsidRPr="00415D8B">
              <w:rPr>
                <w:rFonts w:eastAsia="Calibri"/>
                <w:w w:val="95"/>
                <w:sz w:val="23"/>
              </w:rPr>
              <w:t>по темп</w:t>
            </w:r>
            <w:r w:rsidRPr="00415D8B">
              <w:rPr>
                <w:rFonts w:eastAsia="Calibri"/>
                <w:sz w:val="23"/>
              </w:rPr>
              <w:t>ерат›рном</w:t>
            </w:r>
            <w:r w:rsidRPr="00415D8B">
              <w:rPr>
                <w:rFonts w:eastAsia="Calibri"/>
                <w:sz w:val="23"/>
                <w:lang w:val="en-US"/>
              </w:rPr>
              <w:t>v</w:t>
            </w:r>
            <w:r w:rsidRPr="00415D8B">
              <w:rPr>
                <w:rFonts w:eastAsia="Calibri"/>
                <w:sz w:val="23"/>
              </w:rPr>
              <w:t xml:space="preserve"> </w:t>
            </w:r>
            <w:r w:rsidRPr="00415D8B">
              <w:rPr>
                <w:rFonts w:eastAsia="Calibri"/>
                <w:w w:val="90"/>
                <w:sz w:val="23"/>
              </w:rPr>
              <w:t>г</w:t>
            </w:r>
            <w:r w:rsidRPr="00415D8B">
              <w:rPr>
                <w:rFonts w:eastAsia="Calibri"/>
                <w:w w:val="90"/>
                <w:sz w:val="23"/>
                <w:lang w:val="en-US"/>
              </w:rPr>
              <w:t>pa</w:t>
            </w:r>
            <w:r w:rsidRPr="00415D8B">
              <w:rPr>
                <w:rFonts w:eastAsia="Calibri"/>
                <w:w w:val="90"/>
                <w:sz w:val="23"/>
              </w:rPr>
              <w:t>фик</w:t>
            </w:r>
            <w:r w:rsidRPr="00415D8B">
              <w:rPr>
                <w:rFonts w:eastAsia="Calibri"/>
                <w:w w:val="95"/>
                <w:sz w:val="23"/>
                <w:lang w:val="en-US"/>
              </w:rPr>
              <w:t>v</w:t>
            </w:r>
            <w:r w:rsidRPr="00415D8B">
              <w:rPr>
                <w:rFonts w:eastAsia="Calibri"/>
                <w:spacing w:val="6"/>
                <w:w w:val="95"/>
                <w:sz w:val="23"/>
              </w:rPr>
              <w:t xml:space="preserve"> </w:t>
            </w:r>
            <w:r w:rsidR="00E9570F">
              <w:rPr>
                <w:rFonts w:eastAsia="Calibri"/>
                <w:w w:val="95"/>
                <w:sz w:val="23"/>
              </w:rPr>
              <w:t>90</w:t>
            </w:r>
            <w:r w:rsidRPr="00415D8B">
              <w:rPr>
                <w:rFonts w:eastAsia="Calibri"/>
                <w:w w:val="95"/>
                <w:sz w:val="23"/>
              </w:rPr>
              <w:t>-70</w:t>
            </w:r>
            <w:r w:rsidRPr="00415D8B">
              <w:rPr>
                <w:rFonts w:eastAsia="Calibri"/>
                <w:sz w:val="23"/>
              </w:rPr>
              <w:t>°</w:t>
            </w:r>
            <w:r w:rsidRPr="00415D8B">
              <w:rPr>
                <w:rFonts w:eastAsia="Calibri"/>
                <w:sz w:val="23"/>
                <w:lang w:val="en-US"/>
              </w:rPr>
              <w:t>C</w:t>
            </w:r>
          </w:p>
        </w:tc>
      </w:tr>
      <w:tr w:rsidR="00415D8B" w:rsidTr="00415D8B">
        <w:trPr>
          <w:trHeight w:val="757"/>
          <w:jc w:val="center"/>
        </w:trPr>
        <w:tc>
          <w:tcPr>
            <w:tcW w:w="3399" w:type="dxa"/>
            <w:shd w:val="clear" w:color="auto" w:fill="auto"/>
          </w:tcPr>
          <w:p w:rsidR="003F7360" w:rsidRPr="00415D8B" w:rsidRDefault="003F7360" w:rsidP="00415D8B">
            <w:pPr>
              <w:pStyle w:val="TableParagraph"/>
              <w:spacing w:line="224" w:lineRule="exact"/>
              <w:ind w:left="62"/>
              <w:rPr>
                <w:rFonts w:eastAsia="Calibri"/>
                <w:sz w:val="23"/>
              </w:rPr>
            </w:pPr>
            <w:r w:rsidRPr="00415D8B">
              <w:rPr>
                <w:rFonts w:eastAsia="Calibri"/>
                <w:w w:val="95"/>
                <w:sz w:val="23"/>
              </w:rPr>
              <w:t>Температура</w:t>
            </w:r>
            <w:r w:rsidRPr="00415D8B">
              <w:rPr>
                <w:rFonts w:eastAsia="Calibri"/>
                <w:spacing w:val="19"/>
                <w:w w:val="95"/>
                <w:sz w:val="23"/>
              </w:rPr>
              <w:t xml:space="preserve"> </w:t>
            </w:r>
            <w:r w:rsidRPr="00415D8B">
              <w:rPr>
                <w:rFonts w:eastAsia="Calibri"/>
                <w:w w:val="95"/>
                <w:sz w:val="23"/>
              </w:rPr>
              <w:t>воды,</w:t>
            </w:r>
            <w:r w:rsidRPr="00415D8B">
              <w:rPr>
                <w:rFonts w:eastAsia="Calibri"/>
                <w:spacing w:val="54"/>
                <w:sz w:val="23"/>
              </w:rPr>
              <w:t xml:space="preserve"> </w:t>
            </w:r>
            <w:r w:rsidRPr="00415D8B">
              <w:rPr>
                <w:rFonts w:eastAsia="Calibri"/>
                <w:w w:val="95"/>
                <w:sz w:val="23"/>
              </w:rPr>
              <w:t>подаваемой</w:t>
            </w:r>
            <w:r w:rsidRPr="00415D8B">
              <w:rPr>
                <w:rFonts w:eastAsia="Calibri"/>
                <w:spacing w:val="59"/>
                <w:sz w:val="23"/>
              </w:rPr>
              <w:t xml:space="preserve"> </w:t>
            </w:r>
            <w:r w:rsidRPr="00415D8B">
              <w:rPr>
                <w:rFonts w:eastAsia="Calibri"/>
                <w:w w:val="95"/>
                <w:sz w:val="23"/>
              </w:rPr>
              <w:t>в</w:t>
            </w:r>
          </w:p>
          <w:p w:rsidR="003F7360" w:rsidRPr="00E9570F" w:rsidRDefault="003F7360" w:rsidP="00415D8B">
            <w:pPr>
              <w:pStyle w:val="TableParagraph"/>
              <w:spacing w:before="1" w:line="230" w:lineRule="auto"/>
              <w:ind w:left="65" w:right="75" w:hanging="5"/>
              <w:rPr>
                <w:rFonts w:eastAsia="Calibri"/>
                <w:sz w:val="23"/>
              </w:rPr>
            </w:pPr>
            <w:r w:rsidRPr="00415D8B">
              <w:rPr>
                <w:rFonts w:eastAsia="Calibri"/>
                <w:w w:val="95"/>
                <w:sz w:val="23"/>
              </w:rPr>
              <w:t>отопительную</w:t>
            </w:r>
            <w:r w:rsidRPr="00415D8B">
              <w:rPr>
                <w:rFonts w:eastAsia="Calibri"/>
                <w:spacing w:val="16"/>
                <w:w w:val="95"/>
                <w:sz w:val="23"/>
              </w:rPr>
              <w:t xml:space="preserve"> </w:t>
            </w:r>
            <w:r w:rsidRPr="00415D8B">
              <w:rPr>
                <w:rFonts w:eastAsia="Calibri"/>
                <w:w w:val="95"/>
                <w:sz w:val="23"/>
              </w:rPr>
              <w:t>систему</w:t>
            </w:r>
            <w:r w:rsidRPr="00415D8B">
              <w:rPr>
                <w:rFonts w:eastAsia="Calibri"/>
                <w:spacing w:val="13"/>
                <w:w w:val="95"/>
                <w:sz w:val="23"/>
              </w:rPr>
              <w:t xml:space="preserve"> </w:t>
            </w:r>
            <w:r w:rsidRPr="00415D8B">
              <w:rPr>
                <w:rFonts w:eastAsia="Calibri"/>
                <w:w w:val="95"/>
                <w:sz w:val="23"/>
              </w:rPr>
              <w:t>по</w:t>
            </w:r>
            <w:r w:rsidRPr="00415D8B">
              <w:rPr>
                <w:rFonts w:eastAsia="Calibri"/>
                <w:spacing w:val="52"/>
                <w:w w:val="95"/>
                <w:sz w:val="23"/>
              </w:rPr>
              <w:t xml:space="preserve"> </w:t>
            </w:r>
            <w:r w:rsidRPr="00415D8B">
              <w:rPr>
                <w:rFonts w:eastAsia="Calibri"/>
                <w:w w:val="95"/>
                <w:sz w:val="23"/>
              </w:rPr>
              <w:t>темпе-</w:t>
            </w:r>
            <w:r w:rsidRPr="00415D8B">
              <w:rPr>
                <w:rFonts w:eastAsia="Calibri"/>
                <w:spacing w:val="-52"/>
                <w:w w:val="95"/>
                <w:sz w:val="23"/>
              </w:rPr>
              <w:t xml:space="preserve"> </w:t>
            </w:r>
            <w:r w:rsidRPr="00415D8B">
              <w:rPr>
                <w:rFonts w:eastAsia="Calibri"/>
                <w:sz w:val="23"/>
              </w:rPr>
              <w:t>рат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3"/>
                <w:sz w:val="23"/>
              </w:rPr>
              <w:t xml:space="preserve"> </w:t>
            </w:r>
            <w:r w:rsidRPr="00415D8B">
              <w:rPr>
                <w:rFonts w:eastAsia="Calibri"/>
                <w:sz w:val="23"/>
              </w:rPr>
              <w:t>графику 9</w:t>
            </w:r>
            <w:r w:rsidR="00E9570F">
              <w:rPr>
                <w:rFonts w:eastAsia="Calibri"/>
                <w:sz w:val="23"/>
              </w:rPr>
              <w:t>0</w:t>
            </w:r>
            <w:r w:rsidRPr="00415D8B">
              <w:rPr>
                <w:rFonts w:eastAsia="Calibri"/>
                <w:sz w:val="23"/>
              </w:rPr>
              <w:t>-70.</w:t>
            </w:r>
            <w:r w:rsidRPr="00415D8B">
              <w:rPr>
                <w:rFonts w:eastAsia="Calibri"/>
                <w:spacing w:val="-5"/>
                <w:sz w:val="23"/>
              </w:rPr>
              <w:t xml:space="preserve"> </w:t>
            </w:r>
            <w:r w:rsidRPr="00E9570F">
              <w:rPr>
                <w:rFonts w:eastAsia="Calibri"/>
                <w:sz w:val="23"/>
              </w:rPr>
              <w:t>°С</w:t>
            </w:r>
          </w:p>
        </w:tc>
        <w:tc>
          <w:tcPr>
            <w:tcW w:w="624" w:type="dxa"/>
            <w:shd w:val="clear" w:color="auto" w:fill="auto"/>
          </w:tcPr>
          <w:p w:rsidR="003F7360" w:rsidRPr="00E9570F" w:rsidRDefault="003F7360" w:rsidP="00415D8B">
            <w:pPr>
              <w:pStyle w:val="TableParagraph"/>
              <w:spacing w:before="10"/>
              <w:rPr>
                <w:rFonts w:eastAsia="Calibri"/>
                <w:sz w:val="18"/>
              </w:rPr>
            </w:pPr>
          </w:p>
          <w:p w:rsidR="003F7360" w:rsidRPr="00415D8B" w:rsidRDefault="003F7360" w:rsidP="00415D8B">
            <w:pPr>
              <w:pStyle w:val="TableParagraph"/>
              <w:ind w:left="84"/>
              <w:rPr>
                <w:rFonts w:eastAsia="Calibri"/>
                <w:sz w:val="23"/>
                <w:lang w:val="en-US"/>
              </w:rPr>
            </w:pPr>
            <w:r w:rsidRPr="00415D8B">
              <w:rPr>
                <w:rFonts w:eastAsia="Calibri"/>
                <w:w w:val="95"/>
                <w:sz w:val="23"/>
                <w:lang w:val="en-US"/>
              </w:rPr>
              <w:t>40,05</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42"/>
              <w:rPr>
                <w:rFonts w:eastAsia="Calibri"/>
                <w:sz w:val="23"/>
                <w:lang w:val="en-US"/>
              </w:rPr>
            </w:pPr>
            <w:r w:rsidRPr="00415D8B">
              <w:rPr>
                <w:rFonts w:eastAsia="Calibri"/>
                <w:sz w:val="23"/>
                <w:lang w:val="en-US"/>
              </w:rPr>
              <w:t>44,1</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1"/>
              <w:rPr>
                <w:rFonts w:eastAsia="Calibri"/>
                <w:sz w:val="23"/>
                <w:lang w:val="en-US"/>
              </w:rPr>
            </w:pPr>
            <w:r w:rsidRPr="00415D8B">
              <w:rPr>
                <w:rFonts w:eastAsia="Calibri"/>
                <w:sz w:val="23"/>
                <w:lang w:val="en-US"/>
              </w:rPr>
              <w:t>50,5</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4" w:right="1"/>
              <w:rPr>
                <w:rFonts w:eastAsia="Calibri"/>
                <w:sz w:val="23"/>
                <w:lang w:val="en-US"/>
              </w:rPr>
            </w:pPr>
            <w:r w:rsidRPr="00415D8B">
              <w:rPr>
                <w:rFonts w:eastAsia="Calibri"/>
                <w:sz w:val="23"/>
                <w:lang w:val="en-US"/>
              </w:rPr>
              <w:t>56,7</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35"/>
              <w:rPr>
                <w:rFonts w:eastAsia="Calibri"/>
                <w:sz w:val="23"/>
                <w:lang w:val="en-US"/>
              </w:rPr>
            </w:pPr>
            <w:r w:rsidRPr="00415D8B">
              <w:rPr>
                <w:rFonts w:eastAsia="Calibri"/>
                <w:sz w:val="23"/>
                <w:lang w:val="en-US"/>
              </w:rPr>
              <w:t>62,7</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140"/>
              <w:rPr>
                <w:rFonts w:eastAsia="Calibri"/>
                <w:sz w:val="23"/>
                <w:lang w:val="en-US"/>
              </w:rPr>
            </w:pPr>
            <w:r w:rsidRPr="00415D8B">
              <w:rPr>
                <w:rFonts w:eastAsia="Calibri"/>
                <w:sz w:val="23"/>
                <w:lang w:val="en-US"/>
              </w:rPr>
              <w:t>68,6</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8"/>
              <w:rPr>
                <w:rFonts w:eastAsia="Calibri"/>
                <w:sz w:val="23"/>
                <w:lang w:val="en-US"/>
              </w:rPr>
            </w:pPr>
            <w:r w:rsidRPr="00415D8B">
              <w:rPr>
                <w:rFonts w:eastAsia="Calibri"/>
                <w:sz w:val="23"/>
                <w:lang w:val="en-US"/>
              </w:rPr>
              <w:t>74,3</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34"/>
              <w:rPr>
                <w:rFonts w:eastAsia="Calibri"/>
                <w:sz w:val="23"/>
                <w:lang w:val="en-US"/>
              </w:rPr>
            </w:pPr>
            <w:r w:rsidRPr="00415D8B">
              <w:rPr>
                <w:rFonts w:eastAsia="Calibri"/>
                <w:sz w:val="23"/>
                <w:lang w:val="en-US"/>
              </w:rPr>
              <w:t>79,9</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ind w:left="40" w:right="1"/>
              <w:rPr>
                <w:rFonts w:eastAsia="Calibri"/>
                <w:sz w:val="23"/>
                <w:lang w:val="en-US"/>
              </w:rPr>
            </w:pPr>
            <w:r w:rsidRPr="00415D8B">
              <w:rPr>
                <w:rFonts w:eastAsia="Calibri"/>
                <w:sz w:val="23"/>
                <w:lang w:val="en-US"/>
              </w:rPr>
              <w:t>85,3</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065255" w:rsidRDefault="00065255" w:rsidP="00415D8B">
            <w:pPr>
              <w:pStyle w:val="TableParagraph"/>
              <w:ind w:left="136"/>
              <w:rPr>
                <w:rFonts w:eastAsia="Calibri"/>
                <w:sz w:val="23"/>
              </w:rPr>
            </w:pPr>
            <w:r>
              <w:rPr>
                <w:rFonts w:eastAsia="Calibri"/>
                <w:sz w:val="23"/>
              </w:rPr>
              <w:t>88</w:t>
            </w:r>
          </w:p>
        </w:tc>
        <w:tc>
          <w:tcPr>
            <w:tcW w:w="634" w:type="dxa"/>
            <w:shd w:val="clear" w:color="auto" w:fill="auto"/>
          </w:tcPr>
          <w:p w:rsidR="003F7360" w:rsidRPr="00415D8B" w:rsidRDefault="003F7360" w:rsidP="00415D8B">
            <w:pPr>
              <w:pStyle w:val="TableParagraph"/>
              <w:spacing w:before="10"/>
              <w:rPr>
                <w:rFonts w:eastAsia="Calibri"/>
                <w:sz w:val="18"/>
                <w:lang w:val="en-US"/>
              </w:rPr>
            </w:pPr>
          </w:p>
          <w:p w:rsidR="003F7360" w:rsidRPr="00E9570F" w:rsidRDefault="003F7360" w:rsidP="00415D8B">
            <w:pPr>
              <w:pStyle w:val="TableParagraph"/>
              <w:ind w:left="218"/>
              <w:rPr>
                <w:rFonts w:eastAsia="Calibri"/>
                <w:sz w:val="23"/>
              </w:rPr>
            </w:pPr>
            <w:r w:rsidRPr="00415D8B">
              <w:rPr>
                <w:rFonts w:eastAsia="Calibri"/>
                <w:sz w:val="23"/>
                <w:lang w:val="en-US"/>
              </w:rPr>
              <w:t>9</w:t>
            </w:r>
            <w:r w:rsidR="00E9570F">
              <w:rPr>
                <w:rFonts w:eastAsia="Calibri"/>
                <w:sz w:val="23"/>
              </w:rPr>
              <w:t>0</w:t>
            </w:r>
          </w:p>
        </w:tc>
      </w:tr>
      <w:tr w:rsidR="00415D8B" w:rsidTr="00415D8B">
        <w:trPr>
          <w:trHeight w:val="757"/>
          <w:jc w:val="center"/>
        </w:trPr>
        <w:tc>
          <w:tcPr>
            <w:tcW w:w="3399" w:type="dxa"/>
            <w:shd w:val="clear" w:color="auto" w:fill="auto"/>
          </w:tcPr>
          <w:p w:rsidR="003F7360" w:rsidRPr="00415D8B" w:rsidRDefault="003F7360" w:rsidP="00415D8B">
            <w:pPr>
              <w:pStyle w:val="TableParagraph"/>
              <w:spacing w:line="222" w:lineRule="exact"/>
              <w:ind w:left="62"/>
              <w:rPr>
                <w:rFonts w:eastAsia="Calibri"/>
                <w:sz w:val="23"/>
              </w:rPr>
            </w:pPr>
            <w:r w:rsidRPr="00415D8B">
              <w:rPr>
                <w:rFonts w:eastAsia="Calibri"/>
                <w:sz w:val="23"/>
              </w:rPr>
              <w:t>Температура</w:t>
            </w:r>
            <w:r w:rsidRPr="00415D8B">
              <w:rPr>
                <w:rFonts w:eastAsia="Calibri"/>
                <w:spacing w:val="41"/>
                <w:sz w:val="23"/>
              </w:rPr>
              <w:t xml:space="preserve"> </w:t>
            </w:r>
            <w:r w:rsidRPr="00415D8B">
              <w:rPr>
                <w:rFonts w:eastAsia="Calibri"/>
                <w:sz w:val="23"/>
              </w:rPr>
              <w:t>сетевой</w:t>
            </w:r>
            <w:r w:rsidRPr="00415D8B">
              <w:rPr>
                <w:rFonts w:eastAsia="Calibri"/>
                <w:spacing w:val="34"/>
                <w:sz w:val="23"/>
              </w:rPr>
              <w:t xml:space="preserve"> </w:t>
            </w:r>
            <w:r w:rsidRPr="00415D8B">
              <w:rPr>
                <w:rFonts w:eastAsia="Calibri"/>
                <w:sz w:val="23"/>
              </w:rPr>
              <w:t>воды</w:t>
            </w:r>
            <w:r w:rsidRPr="00415D8B">
              <w:rPr>
                <w:rFonts w:eastAsia="Calibri"/>
                <w:spacing w:val="36"/>
                <w:sz w:val="23"/>
              </w:rPr>
              <w:t xml:space="preserve"> </w:t>
            </w:r>
            <w:r w:rsidRPr="00415D8B">
              <w:rPr>
                <w:rFonts w:eastAsia="Calibri"/>
                <w:sz w:val="23"/>
              </w:rPr>
              <w:t>в</w:t>
            </w:r>
            <w:r w:rsidRPr="00415D8B">
              <w:rPr>
                <w:rFonts w:eastAsia="Calibri"/>
                <w:spacing w:val="27"/>
                <w:sz w:val="23"/>
              </w:rPr>
              <w:t xml:space="preserve"> </w:t>
            </w:r>
            <w:r w:rsidRPr="00415D8B">
              <w:rPr>
                <w:rFonts w:eastAsia="Calibri"/>
                <w:sz w:val="23"/>
              </w:rPr>
              <w:t>об-</w:t>
            </w:r>
          </w:p>
          <w:p w:rsidR="003F7360" w:rsidRPr="00415D8B" w:rsidRDefault="003F7360" w:rsidP="00415D8B">
            <w:pPr>
              <w:pStyle w:val="TableParagraph"/>
              <w:spacing w:line="230" w:lineRule="auto"/>
              <w:ind w:left="63" w:right="75" w:firstLine="2"/>
              <w:rPr>
                <w:rFonts w:eastAsia="Calibri"/>
                <w:sz w:val="23"/>
              </w:rPr>
            </w:pPr>
            <w:r w:rsidRPr="00415D8B">
              <w:rPr>
                <w:rFonts w:eastAsia="Calibri"/>
                <w:w w:val="95"/>
                <w:sz w:val="23"/>
              </w:rPr>
              <w:t>ратном</w:t>
            </w:r>
            <w:r w:rsidRPr="00415D8B">
              <w:rPr>
                <w:rFonts w:eastAsia="Calibri"/>
                <w:spacing w:val="1"/>
                <w:w w:val="95"/>
                <w:sz w:val="23"/>
              </w:rPr>
              <w:t xml:space="preserve"> </w:t>
            </w:r>
            <w:r w:rsidRPr="00415D8B">
              <w:rPr>
                <w:rFonts w:eastAsia="Calibri"/>
                <w:w w:val="95"/>
                <w:sz w:val="23"/>
              </w:rPr>
              <w:t>трубопроводе</w:t>
            </w:r>
            <w:r w:rsidRPr="00415D8B">
              <w:rPr>
                <w:rFonts w:eastAsia="Calibri"/>
                <w:spacing w:val="1"/>
                <w:w w:val="95"/>
                <w:sz w:val="23"/>
              </w:rPr>
              <w:t xml:space="preserve"> </w:t>
            </w:r>
            <w:r w:rsidRPr="00415D8B">
              <w:rPr>
                <w:rFonts w:eastAsia="Calibri"/>
                <w:w w:val="95"/>
                <w:sz w:val="23"/>
              </w:rPr>
              <w:t>по темпера-</w:t>
            </w:r>
            <w:r w:rsidRPr="00415D8B">
              <w:rPr>
                <w:rFonts w:eastAsia="Calibri"/>
                <w:spacing w:val="-52"/>
                <w:w w:val="95"/>
                <w:sz w:val="23"/>
              </w:rPr>
              <w:t xml:space="preserve"> </w:t>
            </w:r>
            <w:r w:rsidRPr="00415D8B">
              <w:rPr>
                <w:rFonts w:eastAsia="Calibri"/>
                <w:sz w:val="23"/>
              </w:rPr>
              <w:t>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2"/>
                <w:sz w:val="23"/>
              </w:rPr>
              <w:t xml:space="preserve"> </w:t>
            </w:r>
            <w:r w:rsidRPr="00415D8B">
              <w:rPr>
                <w:rFonts w:eastAsia="Calibri"/>
                <w:sz w:val="23"/>
              </w:rPr>
              <w:t>г</w:t>
            </w:r>
            <w:r w:rsidRPr="00415D8B">
              <w:rPr>
                <w:rFonts w:eastAsia="Calibri"/>
                <w:sz w:val="23"/>
                <w:lang w:val="en-US"/>
              </w:rPr>
              <w:t>pa</w:t>
            </w:r>
            <w:r w:rsidRPr="00415D8B">
              <w:rPr>
                <w:rFonts w:eastAsia="Calibri"/>
                <w:sz w:val="23"/>
              </w:rPr>
              <w:t>фик</w:t>
            </w:r>
            <w:r w:rsidRPr="00415D8B">
              <w:rPr>
                <w:rFonts w:eastAsia="Calibri"/>
                <w:sz w:val="23"/>
                <w:lang w:val="en-US"/>
              </w:rPr>
              <w:t>v</w:t>
            </w:r>
            <w:r w:rsidRPr="00415D8B">
              <w:rPr>
                <w:rFonts w:eastAsia="Calibri"/>
                <w:spacing w:val="2"/>
                <w:sz w:val="23"/>
              </w:rPr>
              <w:t xml:space="preserve"> </w:t>
            </w:r>
            <w:r w:rsidRPr="00415D8B">
              <w:rPr>
                <w:rFonts w:eastAsia="Calibri"/>
                <w:sz w:val="23"/>
              </w:rPr>
              <w:t>9</w:t>
            </w:r>
            <w:r w:rsidR="00E9570F">
              <w:rPr>
                <w:rFonts w:eastAsia="Calibri"/>
                <w:sz w:val="23"/>
              </w:rPr>
              <w:t>0</w:t>
            </w:r>
            <w:r w:rsidRPr="00415D8B">
              <w:rPr>
                <w:rFonts w:eastAsia="Calibri"/>
                <w:sz w:val="23"/>
              </w:rPr>
              <w:t>-70,</w:t>
            </w:r>
            <w:r w:rsidRPr="00415D8B">
              <w:rPr>
                <w:rFonts w:eastAsia="Calibri"/>
                <w:spacing w:val="-4"/>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83"/>
              <w:rPr>
                <w:rFonts w:eastAsia="Calibri"/>
                <w:sz w:val="23"/>
                <w:lang w:val="en-US"/>
              </w:rPr>
            </w:pPr>
            <w:r w:rsidRPr="00415D8B">
              <w:rPr>
                <w:rFonts w:eastAsia="Calibri"/>
                <w:w w:val="95"/>
                <w:sz w:val="23"/>
                <w:lang w:val="en-US"/>
              </w:rPr>
              <w:t>34,94</w:t>
            </w:r>
          </w:p>
        </w:tc>
        <w:tc>
          <w:tcPr>
            <w:tcW w:w="624" w:type="dxa"/>
            <w:shd w:val="clear" w:color="auto" w:fill="auto"/>
          </w:tcPr>
          <w:p w:rsidR="003F7360" w:rsidRPr="00415D8B" w:rsidRDefault="003F7360" w:rsidP="00415D8B">
            <w:pPr>
              <w:pStyle w:val="TableParagraph"/>
              <w:spacing w:before="212"/>
              <w:ind w:left="141"/>
              <w:rPr>
                <w:rFonts w:eastAsia="Calibri"/>
                <w:sz w:val="23"/>
                <w:lang w:val="en-US"/>
              </w:rPr>
            </w:pPr>
            <w:r w:rsidRPr="00415D8B">
              <w:rPr>
                <w:rFonts w:eastAsia="Calibri"/>
                <w:sz w:val="23"/>
                <w:lang w:val="en-US"/>
              </w:rPr>
              <w:t>37,7</w:t>
            </w:r>
          </w:p>
        </w:tc>
        <w:tc>
          <w:tcPr>
            <w:tcW w:w="629" w:type="dxa"/>
            <w:shd w:val="clear" w:color="auto" w:fill="auto"/>
          </w:tcPr>
          <w:p w:rsidR="003F7360" w:rsidRPr="00415D8B" w:rsidRDefault="003F7360" w:rsidP="00415D8B">
            <w:pPr>
              <w:pStyle w:val="TableParagraph"/>
              <w:spacing w:before="212"/>
              <w:ind w:left="44"/>
              <w:rPr>
                <w:rFonts w:eastAsia="Calibri"/>
                <w:sz w:val="23"/>
                <w:lang w:val="en-US"/>
              </w:rPr>
            </w:pPr>
            <w:r w:rsidRPr="00415D8B">
              <w:rPr>
                <w:rFonts w:eastAsia="Calibri"/>
                <w:sz w:val="23"/>
                <w:lang w:val="en-US"/>
              </w:rPr>
              <w:t>42,1</w:t>
            </w:r>
          </w:p>
        </w:tc>
        <w:tc>
          <w:tcPr>
            <w:tcW w:w="624" w:type="dxa"/>
            <w:shd w:val="clear" w:color="auto" w:fill="auto"/>
          </w:tcPr>
          <w:p w:rsidR="003F7360" w:rsidRPr="00415D8B" w:rsidRDefault="003F7360" w:rsidP="00415D8B">
            <w:pPr>
              <w:pStyle w:val="TableParagraph"/>
              <w:spacing w:before="212"/>
              <w:ind w:left="39" w:right="1"/>
              <w:rPr>
                <w:rFonts w:eastAsia="Calibri"/>
                <w:sz w:val="23"/>
                <w:lang w:val="en-US"/>
              </w:rPr>
            </w:pPr>
            <w:r w:rsidRPr="00415D8B">
              <w:rPr>
                <w:rFonts w:eastAsia="Calibri"/>
                <w:sz w:val="23"/>
                <w:lang w:val="en-US"/>
              </w:rPr>
              <w:t>46,1</w:t>
            </w:r>
          </w:p>
        </w:tc>
        <w:tc>
          <w:tcPr>
            <w:tcW w:w="619" w:type="dxa"/>
            <w:shd w:val="clear" w:color="auto" w:fill="auto"/>
          </w:tcPr>
          <w:p w:rsidR="003F7360" w:rsidRPr="00415D8B" w:rsidRDefault="003F7360" w:rsidP="00415D8B">
            <w:pPr>
              <w:pStyle w:val="TableParagraph"/>
              <w:spacing w:before="212"/>
              <w:ind w:left="216"/>
              <w:rPr>
                <w:rFonts w:eastAsia="Calibri"/>
                <w:sz w:val="23"/>
                <w:lang w:val="en-US"/>
              </w:rPr>
            </w:pPr>
            <w:r w:rsidRPr="00415D8B">
              <w:rPr>
                <w:rFonts w:eastAsia="Calibri"/>
                <w:sz w:val="23"/>
                <w:lang w:val="en-US"/>
              </w:rPr>
              <w:t>50</w:t>
            </w:r>
          </w:p>
        </w:tc>
        <w:tc>
          <w:tcPr>
            <w:tcW w:w="629"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53,7</w:t>
            </w:r>
          </w:p>
        </w:tc>
        <w:tc>
          <w:tcPr>
            <w:tcW w:w="629" w:type="dxa"/>
            <w:shd w:val="clear" w:color="auto" w:fill="auto"/>
          </w:tcPr>
          <w:p w:rsidR="003F7360" w:rsidRPr="00415D8B" w:rsidRDefault="003F7360" w:rsidP="00415D8B">
            <w:pPr>
              <w:pStyle w:val="TableParagraph"/>
              <w:spacing w:before="212"/>
              <w:ind w:left="37"/>
              <w:rPr>
                <w:rFonts w:eastAsia="Calibri"/>
                <w:sz w:val="23"/>
                <w:lang w:val="en-US"/>
              </w:rPr>
            </w:pPr>
            <w:r w:rsidRPr="00415D8B">
              <w:rPr>
                <w:rFonts w:eastAsia="Calibri"/>
                <w:sz w:val="23"/>
                <w:lang w:val="en-US"/>
              </w:rPr>
              <w:t>57,3</w:t>
            </w:r>
          </w:p>
        </w:tc>
        <w:tc>
          <w:tcPr>
            <w:tcW w:w="619" w:type="dxa"/>
            <w:shd w:val="clear" w:color="auto" w:fill="auto"/>
          </w:tcPr>
          <w:p w:rsidR="003F7360" w:rsidRPr="00415D8B" w:rsidRDefault="003F7360" w:rsidP="00415D8B">
            <w:pPr>
              <w:pStyle w:val="TableParagraph"/>
              <w:spacing w:before="212"/>
              <w:ind w:left="32"/>
              <w:rPr>
                <w:rFonts w:eastAsia="Calibri"/>
                <w:sz w:val="23"/>
                <w:lang w:val="en-US"/>
              </w:rPr>
            </w:pPr>
            <w:r w:rsidRPr="00415D8B">
              <w:rPr>
                <w:rFonts w:eastAsia="Calibri"/>
                <w:sz w:val="23"/>
                <w:lang w:val="en-US"/>
              </w:rPr>
              <w:t>60,8</w:t>
            </w:r>
          </w:p>
        </w:tc>
        <w:tc>
          <w:tcPr>
            <w:tcW w:w="624" w:type="dxa"/>
            <w:shd w:val="clear" w:color="auto" w:fill="auto"/>
          </w:tcPr>
          <w:p w:rsidR="003F7360" w:rsidRPr="00415D8B" w:rsidRDefault="003F7360" w:rsidP="00415D8B">
            <w:pPr>
              <w:pStyle w:val="TableParagraph"/>
              <w:spacing w:before="212"/>
              <w:ind w:left="38" w:right="1"/>
              <w:rPr>
                <w:rFonts w:eastAsia="Calibri"/>
                <w:sz w:val="23"/>
                <w:lang w:val="en-US"/>
              </w:rPr>
            </w:pPr>
            <w:r w:rsidRPr="00415D8B">
              <w:rPr>
                <w:rFonts w:eastAsia="Calibri"/>
                <w:sz w:val="23"/>
                <w:lang w:val="en-US"/>
              </w:rPr>
              <w:t>64,2</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67,4</w:t>
            </w:r>
          </w:p>
        </w:tc>
        <w:tc>
          <w:tcPr>
            <w:tcW w:w="634" w:type="dxa"/>
            <w:shd w:val="clear" w:color="auto" w:fill="auto"/>
          </w:tcPr>
          <w:p w:rsidR="003F7360" w:rsidRPr="00415D8B" w:rsidRDefault="003F7360" w:rsidP="00415D8B">
            <w:pPr>
              <w:pStyle w:val="TableParagraph"/>
              <w:spacing w:before="212"/>
              <w:ind w:left="218"/>
              <w:rPr>
                <w:rFonts w:eastAsia="Calibri"/>
                <w:sz w:val="23"/>
                <w:lang w:val="en-US"/>
              </w:rPr>
            </w:pPr>
            <w:r w:rsidRPr="00415D8B">
              <w:rPr>
                <w:rFonts w:eastAsia="Calibri"/>
                <w:sz w:val="23"/>
                <w:lang w:val="en-US"/>
              </w:rPr>
              <w:t>70</w:t>
            </w:r>
          </w:p>
        </w:tc>
      </w:tr>
      <w:tr w:rsidR="00415D8B" w:rsidTr="00415D8B">
        <w:trPr>
          <w:trHeight w:val="493"/>
          <w:jc w:val="center"/>
        </w:trPr>
        <w:tc>
          <w:tcPr>
            <w:tcW w:w="3399" w:type="dxa"/>
            <w:shd w:val="clear" w:color="auto" w:fill="auto"/>
          </w:tcPr>
          <w:p w:rsidR="003F7360" w:rsidRPr="00415D8B" w:rsidRDefault="003F7360" w:rsidP="00415D8B">
            <w:pPr>
              <w:pStyle w:val="TableParagraph"/>
              <w:spacing w:line="215" w:lineRule="exact"/>
              <w:ind w:left="65"/>
              <w:rPr>
                <w:rFonts w:eastAsia="Calibri"/>
                <w:sz w:val="23"/>
              </w:rPr>
            </w:pPr>
            <w:r w:rsidRPr="00415D8B">
              <w:rPr>
                <w:rFonts w:eastAsia="Calibri"/>
                <w:w w:val="95"/>
                <w:sz w:val="23"/>
              </w:rPr>
              <w:t>Разница</w:t>
            </w:r>
            <w:r w:rsidRPr="00415D8B">
              <w:rPr>
                <w:rFonts w:eastAsia="Calibri"/>
                <w:spacing w:val="78"/>
                <w:sz w:val="23"/>
              </w:rPr>
              <w:t xml:space="preserve"> </w:t>
            </w:r>
            <w:r w:rsidRPr="00415D8B">
              <w:rPr>
                <w:rFonts w:eastAsia="Calibri"/>
                <w:w w:val="95"/>
                <w:sz w:val="23"/>
              </w:rPr>
              <w:t>температур</w:t>
            </w:r>
            <w:r w:rsidRPr="00415D8B">
              <w:rPr>
                <w:rFonts w:eastAsia="Calibri"/>
                <w:spacing w:val="90"/>
                <w:sz w:val="23"/>
              </w:rPr>
              <w:t xml:space="preserve"> </w:t>
            </w:r>
            <w:r w:rsidRPr="00415D8B">
              <w:rPr>
                <w:rFonts w:eastAsia="Calibri"/>
                <w:w w:val="95"/>
                <w:sz w:val="23"/>
              </w:rPr>
              <w:t>по</w:t>
            </w:r>
            <w:r w:rsidRPr="00415D8B">
              <w:rPr>
                <w:rFonts w:eastAsia="Calibri"/>
                <w:spacing w:val="68"/>
                <w:sz w:val="23"/>
              </w:rPr>
              <w:t xml:space="preserve"> </w:t>
            </w:r>
            <w:r w:rsidRPr="00415D8B">
              <w:rPr>
                <w:rFonts w:eastAsia="Calibri"/>
                <w:w w:val="95"/>
                <w:sz w:val="23"/>
              </w:rPr>
              <w:t>темпера-</w:t>
            </w:r>
          </w:p>
          <w:p w:rsidR="003F7360" w:rsidRPr="00415D8B" w:rsidRDefault="003F7360" w:rsidP="00415D8B">
            <w:pPr>
              <w:pStyle w:val="TableParagraph"/>
              <w:spacing w:line="252" w:lineRule="exact"/>
              <w:ind w:left="63"/>
              <w:rPr>
                <w:rFonts w:eastAsia="Calibri"/>
                <w:sz w:val="23"/>
              </w:rPr>
            </w:pPr>
            <w:r w:rsidRPr="00415D8B">
              <w:rPr>
                <w:rFonts w:eastAsia="Calibri"/>
                <w:w w:val="95"/>
                <w:sz w:val="23"/>
              </w:rPr>
              <w:t>турному</w:t>
            </w:r>
            <w:r w:rsidRPr="00415D8B">
              <w:rPr>
                <w:rFonts w:eastAsia="Calibri"/>
                <w:spacing w:val="1"/>
                <w:w w:val="95"/>
                <w:sz w:val="23"/>
              </w:rPr>
              <w:t xml:space="preserve"> </w:t>
            </w:r>
            <w:r w:rsidRPr="00415D8B">
              <w:rPr>
                <w:rFonts w:eastAsia="Calibri"/>
                <w:w w:val="95"/>
                <w:sz w:val="23"/>
              </w:rPr>
              <w:t>графику</w:t>
            </w:r>
            <w:r w:rsidRPr="00415D8B">
              <w:rPr>
                <w:rFonts w:eastAsia="Calibri"/>
                <w:spacing w:val="6"/>
                <w:w w:val="95"/>
                <w:sz w:val="23"/>
              </w:rPr>
              <w:t xml:space="preserve"> </w:t>
            </w:r>
            <w:r w:rsidRPr="00415D8B">
              <w:rPr>
                <w:rFonts w:eastAsia="Calibri"/>
                <w:w w:val="95"/>
                <w:sz w:val="23"/>
              </w:rPr>
              <w:t>9</w:t>
            </w:r>
            <w:r w:rsidR="00E9570F">
              <w:rPr>
                <w:rFonts w:eastAsia="Calibri"/>
                <w:w w:val="95"/>
                <w:sz w:val="23"/>
              </w:rPr>
              <w:t>0</w:t>
            </w:r>
            <w:r w:rsidRPr="00415D8B">
              <w:rPr>
                <w:rFonts w:eastAsia="Calibri"/>
                <w:w w:val="95"/>
                <w:sz w:val="23"/>
              </w:rPr>
              <w:t>-70, °С</w:t>
            </w:r>
          </w:p>
        </w:tc>
        <w:tc>
          <w:tcPr>
            <w:tcW w:w="624" w:type="dxa"/>
            <w:shd w:val="clear" w:color="auto" w:fill="auto"/>
          </w:tcPr>
          <w:p w:rsidR="003F7360" w:rsidRPr="00415D8B" w:rsidRDefault="003F7360" w:rsidP="00415D8B">
            <w:pPr>
              <w:pStyle w:val="TableParagraph"/>
              <w:spacing w:before="82"/>
              <w:ind w:left="134"/>
              <w:rPr>
                <w:rFonts w:eastAsia="Calibri"/>
                <w:sz w:val="23"/>
                <w:lang w:val="en-US"/>
              </w:rPr>
            </w:pPr>
            <w:r w:rsidRPr="00415D8B">
              <w:rPr>
                <w:rFonts w:eastAsia="Calibri"/>
                <w:sz w:val="23"/>
                <w:lang w:val="en-US"/>
              </w:rPr>
              <w:t>5,11</w:t>
            </w:r>
          </w:p>
        </w:tc>
        <w:tc>
          <w:tcPr>
            <w:tcW w:w="624" w:type="dxa"/>
            <w:shd w:val="clear" w:color="auto" w:fill="auto"/>
          </w:tcPr>
          <w:p w:rsidR="003F7360" w:rsidRPr="00415D8B" w:rsidRDefault="003F7360" w:rsidP="00415D8B">
            <w:pPr>
              <w:pStyle w:val="TableParagraph"/>
              <w:spacing w:before="82"/>
              <w:ind w:left="140"/>
              <w:rPr>
                <w:rFonts w:eastAsia="Calibri"/>
                <w:sz w:val="23"/>
                <w:lang w:val="en-US"/>
              </w:rPr>
            </w:pPr>
            <w:r w:rsidRPr="00415D8B">
              <w:rPr>
                <w:rFonts w:eastAsia="Calibri"/>
                <w:sz w:val="23"/>
                <w:lang w:val="en-US"/>
              </w:rPr>
              <w:t>6,40</w:t>
            </w:r>
          </w:p>
        </w:tc>
        <w:tc>
          <w:tcPr>
            <w:tcW w:w="629" w:type="dxa"/>
            <w:shd w:val="clear" w:color="auto" w:fill="auto"/>
          </w:tcPr>
          <w:p w:rsidR="003F7360" w:rsidRPr="00415D8B" w:rsidRDefault="003F7360" w:rsidP="00415D8B">
            <w:pPr>
              <w:pStyle w:val="TableParagraph"/>
              <w:spacing w:before="82"/>
              <w:ind w:left="35"/>
              <w:rPr>
                <w:rFonts w:eastAsia="Calibri"/>
                <w:sz w:val="23"/>
                <w:lang w:val="en-US"/>
              </w:rPr>
            </w:pPr>
            <w:r w:rsidRPr="00415D8B">
              <w:rPr>
                <w:rFonts w:eastAsia="Calibri"/>
                <w:sz w:val="23"/>
                <w:lang w:val="en-US"/>
              </w:rPr>
              <w:t>8,40</w:t>
            </w:r>
          </w:p>
        </w:tc>
        <w:tc>
          <w:tcPr>
            <w:tcW w:w="624" w:type="dxa"/>
            <w:shd w:val="clear" w:color="auto" w:fill="auto"/>
          </w:tcPr>
          <w:p w:rsidR="003F7360" w:rsidRPr="00415D8B" w:rsidRDefault="003F7360" w:rsidP="00415D8B">
            <w:pPr>
              <w:pStyle w:val="TableParagraph"/>
              <w:spacing w:before="82"/>
              <w:ind w:left="29" w:right="1"/>
              <w:rPr>
                <w:rFonts w:eastAsia="Calibri"/>
                <w:sz w:val="23"/>
                <w:lang w:val="en-US"/>
              </w:rPr>
            </w:pPr>
            <w:r w:rsidRPr="00415D8B">
              <w:rPr>
                <w:rFonts w:eastAsia="Calibri"/>
                <w:sz w:val="23"/>
                <w:lang w:val="en-US"/>
              </w:rPr>
              <w:t>10,60</w:t>
            </w:r>
          </w:p>
        </w:tc>
        <w:tc>
          <w:tcPr>
            <w:tcW w:w="619" w:type="dxa"/>
            <w:shd w:val="clear" w:color="auto" w:fill="auto"/>
          </w:tcPr>
          <w:p w:rsidR="003F7360" w:rsidRPr="00415D8B" w:rsidRDefault="003F7360" w:rsidP="00415D8B">
            <w:pPr>
              <w:pStyle w:val="TableParagraph"/>
              <w:spacing w:before="82"/>
              <w:ind w:left="80"/>
              <w:rPr>
                <w:rFonts w:eastAsia="Calibri"/>
                <w:sz w:val="23"/>
                <w:lang w:val="en-US"/>
              </w:rPr>
            </w:pPr>
            <w:r w:rsidRPr="00415D8B">
              <w:rPr>
                <w:rFonts w:eastAsia="Calibri"/>
                <w:w w:val="95"/>
                <w:sz w:val="23"/>
                <w:lang w:val="en-US"/>
              </w:rPr>
              <w:t>12,70</w:t>
            </w:r>
          </w:p>
        </w:tc>
        <w:tc>
          <w:tcPr>
            <w:tcW w:w="629" w:type="dxa"/>
            <w:shd w:val="clear" w:color="auto" w:fill="auto"/>
          </w:tcPr>
          <w:p w:rsidR="003F7360" w:rsidRPr="00415D8B" w:rsidRDefault="003F7360" w:rsidP="00415D8B">
            <w:pPr>
              <w:pStyle w:val="TableParagraph"/>
              <w:spacing w:before="82"/>
              <w:ind w:left="85"/>
              <w:rPr>
                <w:rFonts w:eastAsia="Calibri"/>
                <w:sz w:val="23"/>
                <w:lang w:val="en-US"/>
              </w:rPr>
            </w:pPr>
            <w:r w:rsidRPr="00415D8B">
              <w:rPr>
                <w:rFonts w:eastAsia="Calibri"/>
                <w:w w:val="95"/>
                <w:sz w:val="23"/>
                <w:lang w:val="en-US"/>
              </w:rPr>
              <w:t>14,90</w:t>
            </w:r>
          </w:p>
        </w:tc>
        <w:tc>
          <w:tcPr>
            <w:tcW w:w="629" w:type="dxa"/>
            <w:shd w:val="clear" w:color="auto" w:fill="auto"/>
          </w:tcPr>
          <w:p w:rsidR="003F7360" w:rsidRPr="00415D8B" w:rsidRDefault="003F7360" w:rsidP="00415D8B">
            <w:pPr>
              <w:pStyle w:val="TableParagraph"/>
              <w:spacing w:before="82"/>
              <w:ind w:left="33"/>
              <w:rPr>
                <w:rFonts w:eastAsia="Calibri"/>
                <w:sz w:val="23"/>
                <w:lang w:val="en-US"/>
              </w:rPr>
            </w:pPr>
            <w:r w:rsidRPr="00415D8B">
              <w:rPr>
                <w:rFonts w:eastAsia="Calibri"/>
                <w:sz w:val="23"/>
                <w:lang w:val="en-US"/>
              </w:rPr>
              <w:t>17,00</w:t>
            </w:r>
          </w:p>
        </w:tc>
        <w:tc>
          <w:tcPr>
            <w:tcW w:w="619" w:type="dxa"/>
            <w:shd w:val="clear" w:color="auto" w:fill="auto"/>
          </w:tcPr>
          <w:p w:rsidR="003F7360" w:rsidRPr="00415D8B" w:rsidRDefault="003F7360" w:rsidP="00415D8B">
            <w:pPr>
              <w:pStyle w:val="TableParagraph"/>
              <w:spacing w:before="82"/>
              <w:ind w:left="28"/>
              <w:rPr>
                <w:rFonts w:eastAsia="Calibri"/>
                <w:sz w:val="23"/>
                <w:lang w:val="en-US"/>
              </w:rPr>
            </w:pPr>
            <w:r w:rsidRPr="00415D8B">
              <w:rPr>
                <w:rFonts w:eastAsia="Calibri"/>
                <w:sz w:val="23"/>
                <w:lang w:val="en-US"/>
              </w:rPr>
              <w:t>19,10</w:t>
            </w:r>
          </w:p>
        </w:tc>
        <w:tc>
          <w:tcPr>
            <w:tcW w:w="624" w:type="dxa"/>
            <w:shd w:val="clear" w:color="auto" w:fill="auto"/>
          </w:tcPr>
          <w:p w:rsidR="003F7360" w:rsidRPr="00415D8B" w:rsidRDefault="003F7360" w:rsidP="00415D8B">
            <w:pPr>
              <w:pStyle w:val="TableParagraph"/>
              <w:spacing w:before="82"/>
              <w:ind w:left="35" w:right="1"/>
              <w:rPr>
                <w:rFonts w:eastAsia="Calibri"/>
                <w:sz w:val="23"/>
                <w:lang w:val="en-US"/>
              </w:rPr>
            </w:pPr>
            <w:r w:rsidRPr="00415D8B">
              <w:rPr>
                <w:rFonts w:eastAsia="Calibri"/>
                <w:sz w:val="23"/>
                <w:lang w:val="en-US"/>
              </w:rPr>
              <w:t>21,10</w:t>
            </w:r>
          </w:p>
        </w:tc>
        <w:tc>
          <w:tcPr>
            <w:tcW w:w="629" w:type="dxa"/>
            <w:shd w:val="clear" w:color="auto" w:fill="auto"/>
          </w:tcPr>
          <w:p w:rsidR="003F7360" w:rsidRPr="00415D8B" w:rsidRDefault="003F7360" w:rsidP="00415D8B">
            <w:pPr>
              <w:pStyle w:val="TableParagraph"/>
              <w:spacing w:before="82"/>
              <w:ind w:left="83"/>
              <w:rPr>
                <w:rFonts w:eastAsia="Calibri"/>
                <w:sz w:val="23"/>
                <w:lang w:val="en-US"/>
              </w:rPr>
            </w:pPr>
            <w:r w:rsidRPr="00415D8B">
              <w:rPr>
                <w:rFonts w:eastAsia="Calibri"/>
                <w:w w:val="95"/>
                <w:sz w:val="23"/>
                <w:lang w:val="en-US"/>
              </w:rPr>
              <w:t>23,30</w:t>
            </w:r>
          </w:p>
        </w:tc>
        <w:tc>
          <w:tcPr>
            <w:tcW w:w="634" w:type="dxa"/>
            <w:shd w:val="clear" w:color="auto" w:fill="auto"/>
          </w:tcPr>
          <w:p w:rsidR="003F7360" w:rsidRPr="00415D8B" w:rsidRDefault="003F7360" w:rsidP="00415D8B">
            <w:pPr>
              <w:pStyle w:val="TableParagraph"/>
              <w:spacing w:before="82"/>
              <w:ind w:left="78"/>
              <w:rPr>
                <w:rFonts w:eastAsia="Calibri"/>
                <w:sz w:val="23"/>
                <w:lang w:val="en-US"/>
              </w:rPr>
            </w:pPr>
            <w:r w:rsidRPr="00415D8B">
              <w:rPr>
                <w:rFonts w:eastAsia="Calibri"/>
                <w:sz w:val="23"/>
                <w:lang w:val="en-US"/>
              </w:rPr>
              <w:t>25,00</w:t>
            </w:r>
          </w:p>
        </w:tc>
      </w:tr>
      <w:tr w:rsidR="00415D8B" w:rsidTr="00415D8B">
        <w:trPr>
          <w:trHeight w:val="753"/>
          <w:jc w:val="center"/>
        </w:trPr>
        <w:tc>
          <w:tcPr>
            <w:tcW w:w="3399" w:type="dxa"/>
            <w:shd w:val="clear" w:color="auto" w:fill="auto"/>
          </w:tcPr>
          <w:p w:rsidR="003F7360" w:rsidRPr="00415D8B" w:rsidRDefault="003F7360" w:rsidP="00415D8B">
            <w:pPr>
              <w:pStyle w:val="TableParagraph"/>
              <w:spacing w:line="217" w:lineRule="exact"/>
              <w:ind w:left="60"/>
              <w:rPr>
                <w:rFonts w:eastAsia="Calibri"/>
                <w:sz w:val="23"/>
              </w:rPr>
            </w:pPr>
            <w:r w:rsidRPr="00415D8B">
              <w:rPr>
                <w:rFonts w:eastAsia="Calibri"/>
                <w:w w:val="95"/>
                <w:sz w:val="23"/>
              </w:rPr>
              <w:t>Потребление</w:t>
            </w:r>
            <w:r w:rsidRPr="00415D8B">
              <w:rPr>
                <w:rFonts w:eastAsia="Calibri"/>
                <w:spacing w:val="72"/>
                <w:sz w:val="23"/>
              </w:rPr>
              <w:t xml:space="preserve"> </w:t>
            </w:r>
            <w:r w:rsidRPr="00415D8B">
              <w:rPr>
                <w:rFonts w:eastAsia="Calibri"/>
                <w:w w:val="95"/>
                <w:sz w:val="23"/>
              </w:rPr>
              <w:t>тепловой</w:t>
            </w:r>
            <w:r w:rsidRPr="00415D8B">
              <w:rPr>
                <w:rFonts w:eastAsia="Calibri"/>
                <w:spacing w:val="68"/>
                <w:sz w:val="23"/>
              </w:rPr>
              <w:t xml:space="preserve"> </w:t>
            </w:r>
            <w:r w:rsidRPr="00415D8B">
              <w:rPr>
                <w:rFonts w:eastAsia="Calibri"/>
                <w:w w:val="95"/>
                <w:sz w:val="23"/>
              </w:rPr>
              <w:t>энергии</w:t>
            </w:r>
            <w:r w:rsidRPr="00415D8B">
              <w:rPr>
                <w:rFonts w:eastAsia="Calibri"/>
                <w:spacing w:val="59"/>
                <w:sz w:val="23"/>
              </w:rPr>
              <w:t xml:space="preserve"> </w:t>
            </w:r>
            <w:r w:rsidRPr="00415D8B">
              <w:rPr>
                <w:rFonts w:eastAsia="Calibri"/>
                <w:w w:val="95"/>
                <w:sz w:val="23"/>
              </w:rPr>
              <w:t>в</w:t>
            </w:r>
          </w:p>
          <w:p w:rsidR="003F7360" w:rsidRPr="00415D8B" w:rsidRDefault="003F7360" w:rsidP="00415D8B">
            <w:pPr>
              <w:pStyle w:val="TableParagraph"/>
              <w:spacing w:line="260" w:lineRule="exact"/>
              <w:ind w:left="64" w:firstLine="1"/>
              <w:rPr>
                <w:rFonts w:eastAsia="Calibri"/>
                <w:sz w:val="23"/>
              </w:rPr>
            </w:pPr>
            <w:r w:rsidRPr="00415D8B">
              <w:rPr>
                <w:rFonts w:eastAsia="Calibri"/>
                <w:w w:val="95"/>
                <w:sz w:val="23"/>
              </w:rPr>
              <w:t>зоне</w:t>
            </w:r>
            <w:r w:rsidRPr="00415D8B">
              <w:rPr>
                <w:rFonts w:eastAsia="Calibri"/>
                <w:spacing w:val="41"/>
                <w:w w:val="95"/>
                <w:sz w:val="23"/>
              </w:rPr>
              <w:t xml:space="preserve"> </w:t>
            </w:r>
            <w:r w:rsidRPr="00415D8B">
              <w:rPr>
                <w:rFonts w:eastAsia="Calibri"/>
                <w:w w:val="95"/>
                <w:sz w:val="23"/>
              </w:rPr>
              <w:t>действия</w:t>
            </w:r>
            <w:r w:rsidRPr="00415D8B">
              <w:rPr>
                <w:rFonts w:eastAsia="Calibri"/>
                <w:spacing w:val="48"/>
                <w:w w:val="95"/>
                <w:sz w:val="23"/>
              </w:rPr>
              <w:t xml:space="preserve"> </w:t>
            </w:r>
            <w:r w:rsidRPr="00415D8B">
              <w:rPr>
                <w:rFonts w:eastAsia="Calibri"/>
                <w:w w:val="95"/>
                <w:sz w:val="23"/>
              </w:rPr>
              <w:t>БМК</w:t>
            </w:r>
            <w:r w:rsidRPr="00415D8B">
              <w:rPr>
                <w:rFonts w:eastAsia="Calibri"/>
                <w:spacing w:val="43"/>
                <w:w w:val="95"/>
                <w:sz w:val="23"/>
              </w:rPr>
              <w:t xml:space="preserve"> </w:t>
            </w:r>
            <w:r w:rsidRPr="00415D8B">
              <w:rPr>
                <w:rFonts w:eastAsia="Calibri"/>
                <w:w w:val="95"/>
                <w:sz w:val="23"/>
              </w:rPr>
              <w:t>п.</w:t>
            </w:r>
            <w:r w:rsidRPr="00415D8B">
              <w:rPr>
                <w:rFonts w:eastAsia="Calibri"/>
                <w:spacing w:val="35"/>
                <w:w w:val="95"/>
                <w:sz w:val="23"/>
              </w:rPr>
              <w:t xml:space="preserve"> </w:t>
            </w:r>
            <w:r w:rsidRPr="00415D8B">
              <w:rPr>
                <w:rFonts w:eastAsia="Calibri"/>
                <w:w w:val="95"/>
                <w:sz w:val="23"/>
              </w:rPr>
              <w:t>Березовка,</w:t>
            </w:r>
            <w:r w:rsidRPr="00415D8B">
              <w:rPr>
                <w:rFonts w:eastAsia="Calibri"/>
                <w:spacing w:val="-52"/>
                <w:w w:val="95"/>
                <w:sz w:val="23"/>
              </w:rPr>
              <w:t xml:space="preserve"> </w:t>
            </w:r>
            <w:r w:rsidRPr="00415D8B">
              <w:rPr>
                <w:rFonts w:eastAsia="Calibri"/>
                <w:sz w:val="23"/>
              </w:rPr>
              <w:t>Гкал/ч</w:t>
            </w:r>
          </w:p>
        </w:tc>
        <w:tc>
          <w:tcPr>
            <w:tcW w:w="624"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0,165</w:t>
            </w:r>
          </w:p>
        </w:tc>
        <w:tc>
          <w:tcPr>
            <w:tcW w:w="624"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0,207</w:t>
            </w:r>
          </w:p>
        </w:tc>
        <w:tc>
          <w:tcPr>
            <w:tcW w:w="629" w:type="dxa"/>
            <w:shd w:val="clear" w:color="auto" w:fill="auto"/>
          </w:tcPr>
          <w:p w:rsidR="003F7360" w:rsidRPr="00415D8B" w:rsidRDefault="003F7360" w:rsidP="00415D8B">
            <w:pPr>
              <w:pStyle w:val="TableParagraph"/>
              <w:spacing w:before="212"/>
              <w:ind w:left="41"/>
              <w:rPr>
                <w:rFonts w:eastAsia="Calibri"/>
                <w:sz w:val="23"/>
                <w:lang w:val="en-US"/>
              </w:rPr>
            </w:pPr>
            <w:r w:rsidRPr="00415D8B">
              <w:rPr>
                <w:rFonts w:eastAsia="Calibri"/>
                <w:sz w:val="23"/>
                <w:lang w:val="en-US"/>
              </w:rPr>
              <w:t>0,271</w:t>
            </w:r>
          </w:p>
        </w:tc>
        <w:tc>
          <w:tcPr>
            <w:tcW w:w="624" w:type="dxa"/>
            <w:shd w:val="clear" w:color="auto" w:fill="auto"/>
          </w:tcPr>
          <w:p w:rsidR="003F7360" w:rsidRPr="00415D8B" w:rsidRDefault="003F7360" w:rsidP="00415D8B">
            <w:pPr>
              <w:pStyle w:val="TableParagraph"/>
              <w:spacing w:before="212"/>
              <w:ind w:left="32" w:right="1"/>
              <w:rPr>
                <w:rFonts w:eastAsia="Calibri"/>
                <w:sz w:val="23"/>
                <w:lang w:val="en-US"/>
              </w:rPr>
            </w:pPr>
            <w:r w:rsidRPr="00415D8B">
              <w:rPr>
                <w:rFonts w:eastAsia="Calibri"/>
                <w:sz w:val="23"/>
                <w:lang w:val="en-US"/>
              </w:rPr>
              <w:t>0,342</w:t>
            </w:r>
          </w:p>
        </w:tc>
        <w:tc>
          <w:tcPr>
            <w:tcW w:w="619" w:type="dxa"/>
            <w:shd w:val="clear" w:color="auto" w:fill="auto"/>
          </w:tcPr>
          <w:p w:rsidR="003F7360" w:rsidRPr="00415D8B" w:rsidRDefault="003F7360" w:rsidP="00415D8B">
            <w:pPr>
              <w:pStyle w:val="TableParagraph"/>
              <w:spacing w:before="212"/>
              <w:ind w:left="79"/>
              <w:rPr>
                <w:rFonts w:eastAsia="Calibri"/>
                <w:sz w:val="23"/>
                <w:lang w:val="en-US"/>
              </w:rPr>
            </w:pPr>
            <w:r w:rsidRPr="00415D8B">
              <w:rPr>
                <w:rFonts w:eastAsia="Calibri"/>
                <w:w w:val="95"/>
                <w:sz w:val="23"/>
                <w:lang w:val="en-US"/>
              </w:rPr>
              <w:t>0,410</w:t>
            </w:r>
          </w:p>
        </w:tc>
        <w:tc>
          <w:tcPr>
            <w:tcW w:w="629"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0,481</w:t>
            </w:r>
          </w:p>
        </w:tc>
        <w:tc>
          <w:tcPr>
            <w:tcW w:w="629" w:type="dxa"/>
            <w:shd w:val="clear" w:color="auto" w:fill="auto"/>
          </w:tcPr>
          <w:p w:rsidR="003F7360" w:rsidRPr="00415D8B" w:rsidRDefault="003F7360" w:rsidP="00415D8B">
            <w:pPr>
              <w:pStyle w:val="TableParagraph"/>
              <w:spacing w:before="212"/>
              <w:ind w:left="36"/>
              <w:rPr>
                <w:rFonts w:eastAsia="Calibri"/>
                <w:sz w:val="23"/>
                <w:lang w:val="en-US"/>
              </w:rPr>
            </w:pPr>
            <w:r w:rsidRPr="00415D8B">
              <w:rPr>
                <w:rFonts w:eastAsia="Calibri"/>
                <w:sz w:val="23"/>
                <w:lang w:val="en-US"/>
              </w:rPr>
              <w:t>0,549</w:t>
            </w:r>
          </w:p>
        </w:tc>
        <w:tc>
          <w:tcPr>
            <w:tcW w:w="619" w:type="dxa"/>
            <w:shd w:val="clear" w:color="auto" w:fill="auto"/>
          </w:tcPr>
          <w:p w:rsidR="003F7360" w:rsidRPr="00415D8B" w:rsidRDefault="003F7360" w:rsidP="00415D8B">
            <w:pPr>
              <w:pStyle w:val="TableParagraph"/>
              <w:spacing w:before="212"/>
              <w:ind w:left="32"/>
              <w:rPr>
                <w:rFonts w:eastAsia="Calibri"/>
                <w:sz w:val="23"/>
                <w:lang w:val="en-US"/>
              </w:rPr>
            </w:pPr>
            <w:r w:rsidRPr="00415D8B">
              <w:rPr>
                <w:rFonts w:eastAsia="Calibri"/>
                <w:sz w:val="23"/>
                <w:lang w:val="en-US"/>
              </w:rPr>
              <w:t>0,617</w:t>
            </w:r>
          </w:p>
        </w:tc>
        <w:tc>
          <w:tcPr>
            <w:tcW w:w="624" w:type="dxa"/>
            <w:shd w:val="clear" w:color="auto" w:fill="auto"/>
          </w:tcPr>
          <w:p w:rsidR="003F7360" w:rsidRPr="00415D8B" w:rsidRDefault="003F7360" w:rsidP="00415D8B">
            <w:pPr>
              <w:pStyle w:val="TableParagraph"/>
              <w:spacing w:before="212"/>
              <w:ind w:left="43" w:right="1"/>
              <w:rPr>
                <w:rFonts w:eastAsia="Calibri"/>
                <w:sz w:val="23"/>
                <w:lang w:val="en-US"/>
              </w:rPr>
            </w:pPr>
            <w:r w:rsidRPr="00415D8B">
              <w:rPr>
                <w:rFonts w:eastAsia="Calibri"/>
                <w:sz w:val="23"/>
                <w:lang w:val="en-US"/>
              </w:rPr>
              <w:t>0,681</w:t>
            </w:r>
          </w:p>
        </w:tc>
        <w:tc>
          <w:tcPr>
            <w:tcW w:w="629" w:type="dxa"/>
            <w:shd w:val="clear" w:color="auto" w:fill="auto"/>
          </w:tcPr>
          <w:p w:rsidR="003F7360" w:rsidRPr="00415D8B" w:rsidRDefault="003F7360" w:rsidP="00415D8B">
            <w:pPr>
              <w:pStyle w:val="TableParagraph"/>
              <w:spacing w:before="212"/>
              <w:ind w:left="84"/>
              <w:rPr>
                <w:rFonts w:eastAsia="Calibri"/>
                <w:sz w:val="23"/>
                <w:lang w:val="en-US"/>
              </w:rPr>
            </w:pPr>
            <w:r w:rsidRPr="00415D8B">
              <w:rPr>
                <w:rFonts w:eastAsia="Calibri"/>
                <w:w w:val="95"/>
                <w:sz w:val="23"/>
                <w:lang w:val="en-US"/>
              </w:rPr>
              <w:t>0,752</w:t>
            </w:r>
          </w:p>
        </w:tc>
        <w:tc>
          <w:tcPr>
            <w:tcW w:w="634" w:type="dxa"/>
            <w:shd w:val="clear" w:color="auto" w:fill="auto"/>
          </w:tcPr>
          <w:p w:rsidR="003F7360" w:rsidRPr="00415D8B" w:rsidRDefault="00AD0069" w:rsidP="00415D8B">
            <w:pPr>
              <w:pStyle w:val="TableParagraph"/>
              <w:spacing w:before="212"/>
              <w:ind w:left="79"/>
              <w:rPr>
                <w:rFonts w:eastAsia="Calibri"/>
                <w:sz w:val="23"/>
                <w:lang w:val="en-US"/>
              </w:rPr>
            </w:pPr>
            <w:r>
              <w:rPr>
                <w:rFonts w:eastAsia="Calibri"/>
                <w:sz w:val="23"/>
                <w:lang w:val="en-US"/>
              </w:rPr>
              <w:t>0,745</w:t>
            </w:r>
          </w:p>
        </w:tc>
      </w:tr>
      <w:tr w:rsidR="003F7360" w:rsidTr="00415D8B">
        <w:trPr>
          <w:trHeight w:val="249"/>
          <w:jc w:val="center"/>
        </w:trPr>
        <w:tc>
          <w:tcPr>
            <w:tcW w:w="10283" w:type="dxa"/>
            <w:gridSpan w:val="12"/>
            <w:shd w:val="clear" w:color="auto" w:fill="auto"/>
          </w:tcPr>
          <w:p w:rsidR="003F7360" w:rsidRPr="00415D8B" w:rsidRDefault="003F7360" w:rsidP="00415D8B">
            <w:pPr>
              <w:pStyle w:val="TableParagraph"/>
              <w:spacing w:line="227" w:lineRule="exact"/>
              <w:ind w:left="20" w:right="-159"/>
              <w:rPr>
                <w:rFonts w:eastAsia="Calibri"/>
                <w:sz w:val="18"/>
              </w:rPr>
            </w:pPr>
            <w:r w:rsidRPr="00415D8B">
              <w:rPr>
                <w:rFonts w:eastAsia="Calibri"/>
                <w:w w:val="95"/>
                <w:sz w:val="23"/>
              </w:rPr>
              <w:t>по темп</w:t>
            </w:r>
            <w:r w:rsidRPr="00415D8B">
              <w:rPr>
                <w:rFonts w:eastAsia="Calibri"/>
                <w:sz w:val="23"/>
              </w:rPr>
              <w:t>ерат›рном</w:t>
            </w:r>
            <w:r w:rsidRPr="00415D8B">
              <w:rPr>
                <w:rFonts w:eastAsia="Calibri"/>
                <w:sz w:val="23"/>
                <w:lang w:val="en-US"/>
              </w:rPr>
              <w:t>v</w:t>
            </w:r>
            <w:r w:rsidRPr="00415D8B">
              <w:rPr>
                <w:rFonts w:eastAsia="Calibri"/>
                <w:sz w:val="23"/>
              </w:rPr>
              <w:t xml:space="preserve"> </w:t>
            </w:r>
            <w:r w:rsidRPr="00415D8B">
              <w:rPr>
                <w:rFonts w:eastAsia="Calibri"/>
                <w:w w:val="90"/>
                <w:sz w:val="23"/>
              </w:rPr>
              <w:t>график</w:t>
            </w:r>
            <w:r w:rsidRPr="00415D8B">
              <w:rPr>
                <w:rFonts w:eastAsia="Calibri"/>
                <w:w w:val="95"/>
                <w:sz w:val="23"/>
                <w:lang w:val="en-US"/>
              </w:rPr>
              <w:t>v</w:t>
            </w:r>
            <w:r w:rsidRPr="00415D8B">
              <w:rPr>
                <w:rFonts w:eastAsia="Calibri"/>
                <w:spacing w:val="6"/>
                <w:w w:val="95"/>
                <w:sz w:val="23"/>
              </w:rPr>
              <w:t xml:space="preserve"> </w:t>
            </w:r>
            <w:r w:rsidRPr="00415D8B">
              <w:rPr>
                <w:rFonts w:eastAsia="Calibri"/>
                <w:w w:val="95"/>
                <w:sz w:val="23"/>
              </w:rPr>
              <w:t>85-64</w:t>
            </w:r>
            <w:r w:rsidRPr="00415D8B">
              <w:rPr>
                <w:rFonts w:eastAsia="Calibri"/>
                <w:sz w:val="23"/>
              </w:rPr>
              <w:t>°</w:t>
            </w:r>
            <w:r w:rsidRPr="00415D8B">
              <w:rPr>
                <w:rFonts w:eastAsia="Calibri"/>
                <w:sz w:val="23"/>
                <w:lang w:val="en-US"/>
              </w:rPr>
              <w:t>C</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20" w:lineRule="exact"/>
              <w:ind w:left="62"/>
              <w:rPr>
                <w:rFonts w:eastAsia="Calibri"/>
                <w:sz w:val="23"/>
              </w:rPr>
            </w:pPr>
            <w:r w:rsidRPr="00415D8B">
              <w:rPr>
                <w:rFonts w:eastAsia="Calibri"/>
                <w:w w:val="95"/>
                <w:sz w:val="23"/>
              </w:rPr>
              <w:t>Температура</w:t>
            </w:r>
            <w:r w:rsidRPr="00415D8B">
              <w:rPr>
                <w:rFonts w:eastAsia="Calibri"/>
                <w:spacing w:val="19"/>
                <w:w w:val="95"/>
                <w:sz w:val="23"/>
              </w:rPr>
              <w:t xml:space="preserve"> </w:t>
            </w:r>
            <w:r w:rsidRPr="00415D8B">
              <w:rPr>
                <w:rFonts w:eastAsia="Calibri"/>
                <w:w w:val="95"/>
                <w:sz w:val="23"/>
              </w:rPr>
              <w:t>воды,</w:t>
            </w:r>
            <w:r w:rsidRPr="00415D8B">
              <w:rPr>
                <w:rFonts w:eastAsia="Calibri"/>
                <w:spacing w:val="54"/>
                <w:sz w:val="23"/>
              </w:rPr>
              <w:t xml:space="preserve"> </w:t>
            </w:r>
            <w:r w:rsidRPr="00415D8B">
              <w:rPr>
                <w:rFonts w:eastAsia="Calibri"/>
                <w:w w:val="95"/>
                <w:sz w:val="23"/>
              </w:rPr>
              <w:t>подаваемой</w:t>
            </w:r>
            <w:r w:rsidRPr="00415D8B">
              <w:rPr>
                <w:rFonts w:eastAsia="Calibri"/>
                <w:spacing w:val="59"/>
                <w:sz w:val="23"/>
              </w:rPr>
              <w:t xml:space="preserve"> </w:t>
            </w:r>
            <w:r w:rsidRPr="00415D8B">
              <w:rPr>
                <w:rFonts w:eastAsia="Calibri"/>
                <w:w w:val="95"/>
                <w:sz w:val="23"/>
              </w:rPr>
              <w:t>в</w:t>
            </w:r>
          </w:p>
          <w:p w:rsidR="003F7360" w:rsidRPr="00415D8B" w:rsidRDefault="003F7360" w:rsidP="00415D8B">
            <w:pPr>
              <w:pStyle w:val="TableParagraph"/>
              <w:spacing w:line="254" w:lineRule="exact"/>
              <w:ind w:left="65" w:right="75" w:hanging="5"/>
              <w:rPr>
                <w:rFonts w:eastAsia="Calibri"/>
                <w:sz w:val="23"/>
              </w:rPr>
            </w:pPr>
            <w:r w:rsidRPr="00415D8B">
              <w:rPr>
                <w:rFonts w:eastAsia="Calibri"/>
                <w:w w:val="95"/>
                <w:sz w:val="23"/>
              </w:rPr>
              <w:t>отопительную</w:t>
            </w:r>
            <w:r w:rsidRPr="00415D8B">
              <w:rPr>
                <w:rFonts w:eastAsia="Calibri"/>
                <w:spacing w:val="16"/>
                <w:w w:val="95"/>
                <w:sz w:val="23"/>
              </w:rPr>
              <w:t xml:space="preserve"> </w:t>
            </w:r>
            <w:r w:rsidRPr="00415D8B">
              <w:rPr>
                <w:rFonts w:eastAsia="Calibri"/>
                <w:w w:val="95"/>
                <w:sz w:val="23"/>
              </w:rPr>
              <w:t>систему</w:t>
            </w:r>
            <w:r w:rsidRPr="00415D8B">
              <w:rPr>
                <w:rFonts w:eastAsia="Calibri"/>
                <w:spacing w:val="13"/>
                <w:w w:val="95"/>
                <w:sz w:val="23"/>
              </w:rPr>
              <w:t xml:space="preserve"> </w:t>
            </w:r>
            <w:r w:rsidRPr="00415D8B">
              <w:rPr>
                <w:rFonts w:eastAsia="Calibri"/>
                <w:w w:val="95"/>
                <w:sz w:val="23"/>
              </w:rPr>
              <w:t>по</w:t>
            </w:r>
            <w:r w:rsidRPr="00415D8B">
              <w:rPr>
                <w:rFonts w:eastAsia="Calibri"/>
                <w:spacing w:val="52"/>
                <w:w w:val="95"/>
                <w:sz w:val="23"/>
              </w:rPr>
              <w:t xml:space="preserve"> </w:t>
            </w:r>
            <w:r w:rsidRPr="00415D8B">
              <w:rPr>
                <w:rFonts w:eastAsia="Calibri"/>
                <w:w w:val="95"/>
                <w:sz w:val="23"/>
              </w:rPr>
              <w:t>темпе-</w:t>
            </w:r>
            <w:r w:rsidRPr="00415D8B">
              <w:rPr>
                <w:rFonts w:eastAsia="Calibri"/>
                <w:spacing w:val="-52"/>
                <w:w w:val="95"/>
                <w:sz w:val="23"/>
              </w:rPr>
              <w:t xml:space="preserve"> </w:t>
            </w:r>
            <w:r w:rsidRPr="00415D8B">
              <w:rPr>
                <w:rFonts w:eastAsia="Calibri"/>
                <w:sz w:val="23"/>
              </w:rPr>
              <w:t>рат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3"/>
                <w:sz w:val="23"/>
              </w:rPr>
              <w:t xml:space="preserve"> </w:t>
            </w:r>
            <w:r w:rsidRPr="00415D8B">
              <w:rPr>
                <w:rFonts w:eastAsia="Calibri"/>
                <w:sz w:val="23"/>
              </w:rPr>
              <w:t>графику 85-64,</w:t>
            </w:r>
            <w:r w:rsidRPr="00415D8B">
              <w:rPr>
                <w:rFonts w:eastAsia="Calibri"/>
                <w:spacing w:val="-6"/>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50,0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50,0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50,0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57,0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63,0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sz w:val="23"/>
                <w:lang w:val="en-US"/>
              </w:rPr>
              <w:t>70,0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77,0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83,0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85,0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85,0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85,0</w:t>
            </w:r>
          </w:p>
        </w:tc>
      </w:tr>
      <w:tr w:rsidR="00415D8B" w:rsidTr="00415D8B">
        <w:trPr>
          <w:trHeight w:val="748"/>
          <w:jc w:val="center"/>
        </w:trPr>
        <w:tc>
          <w:tcPr>
            <w:tcW w:w="3399" w:type="dxa"/>
            <w:shd w:val="clear" w:color="auto" w:fill="auto"/>
          </w:tcPr>
          <w:p w:rsidR="003F7360" w:rsidRPr="00B90A0A" w:rsidRDefault="003F7360" w:rsidP="00415D8B">
            <w:pPr>
              <w:pStyle w:val="TableParagraph"/>
              <w:spacing w:line="222" w:lineRule="exact"/>
              <w:ind w:left="62"/>
              <w:rPr>
                <w:rFonts w:eastAsia="Calibri"/>
                <w:sz w:val="23"/>
              </w:rPr>
            </w:pPr>
            <w:r w:rsidRPr="00B90A0A">
              <w:rPr>
                <w:rFonts w:eastAsia="Calibri"/>
                <w:sz w:val="23"/>
              </w:rPr>
              <w:t>Температура</w:t>
            </w:r>
            <w:r w:rsidRPr="00B90A0A">
              <w:rPr>
                <w:rFonts w:eastAsia="Calibri"/>
                <w:spacing w:val="42"/>
                <w:sz w:val="23"/>
              </w:rPr>
              <w:t xml:space="preserve"> </w:t>
            </w:r>
            <w:r w:rsidRPr="00B90A0A">
              <w:rPr>
                <w:rFonts w:eastAsia="Calibri"/>
                <w:sz w:val="23"/>
              </w:rPr>
              <w:t>сетевой</w:t>
            </w:r>
            <w:r w:rsidRPr="00B90A0A">
              <w:rPr>
                <w:rFonts w:eastAsia="Calibri"/>
                <w:spacing w:val="33"/>
                <w:sz w:val="23"/>
              </w:rPr>
              <w:t xml:space="preserve"> </w:t>
            </w:r>
            <w:r w:rsidRPr="00B90A0A">
              <w:rPr>
                <w:rFonts w:eastAsia="Calibri"/>
                <w:sz w:val="23"/>
              </w:rPr>
              <w:t>воды</w:t>
            </w:r>
            <w:r w:rsidRPr="00B90A0A">
              <w:rPr>
                <w:rFonts w:eastAsia="Calibri"/>
                <w:spacing w:val="37"/>
                <w:sz w:val="23"/>
              </w:rPr>
              <w:t xml:space="preserve"> </w:t>
            </w:r>
            <w:r w:rsidRPr="00B90A0A">
              <w:rPr>
                <w:rFonts w:eastAsia="Calibri"/>
                <w:sz w:val="23"/>
              </w:rPr>
              <w:t>в</w:t>
            </w:r>
            <w:r w:rsidRPr="00B90A0A">
              <w:rPr>
                <w:rFonts w:eastAsia="Calibri"/>
                <w:spacing w:val="27"/>
                <w:sz w:val="23"/>
              </w:rPr>
              <w:t xml:space="preserve"> </w:t>
            </w:r>
            <w:r w:rsidRPr="00B90A0A">
              <w:rPr>
                <w:rFonts w:eastAsia="Calibri"/>
                <w:sz w:val="23"/>
              </w:rPr>
              <w:t>об-</w:t>
            </w:r>
          </w:p>
          <w:p w:rsidR="003F7360" w:rsidRPr="00415D8B" w:rsidRDefault="003F7360" w:rsidP="00415D8B">
            <w:pPr>
              <w:pStyle w:val="TableParagraph"/>
              <w:spacing w:line="220" w:lineRule="exact"/>
              <w:ind w:left="62"/>
              <w:rPr>
                <w:rFonts w:eastAsia="Calibri"/>
                <w:w w:val="95"/>
                <w:sz w:val="23"/>
              </w:rPr>
            </w:pPr>
            <w:r w:rsidRPr="00415D8B">
              <w:rPr>
                <w:rFonts w:eastAsia="Calibri"/>
                <w:w w:val="95"/>
                <w:sz w:val="23"/>
              </w:rPr>
              <w:t>ратном</w:t>
            </w:r>
            <w:r w:rsidRPr="00415D8B">
              <w:rPr>
                <w:rFonts w:eastAsia="Calibri"/>
                <w:spacing w:val="1"/>
                <w:w w:val="95"/>
                <w:sz w:val="23"/>
              </w:rPr>
              <w:t xml:space="preserve"> </w:t>
            </w:r>
            <w:r w:rsidRPr="00415D8B">
              <w:rPr>
                <w:rFonts w:eastAsia="Calibri"/>
                <w:w w:val="95"/>
                <w:sz w:val="23"/>
              </w:rPr>
              <w:t>трубопроводе</w:t>
            </w:r>
            <w:r w:rsidRPr="00415D8B">
              <w:rPr>
                <w:rFonts w:eastAsia="Calibri"/>
                <w:spacing w:val="1"/>
                <w:w w:val="95"/>
                <w:sz w:val="23"/>
              </w:rPr>
              <w:t xml:space="preserve"> </w:t>
            </w:r>
            <w:r w:rsidRPr="00415D8B">
              <w:rPr>
                <w:rFonts w:eastAsia="Calibri"/>
                <w:w w:val="95"/>
                <w:sz w:val="23"/>
              </w:rPr>
              <w:t>по темпера-</w:t>
            </w:r>
            <w:r w:rsidRPr="00415D8B">
              <w:rPr>
                <w:rFonts w:eastAsia="Calibri"/>
                <w:spacing w:val="-52"/>
                <w:w w:val="95"/>
                <w:sz w:val="23"/>
              </w:rPr>
              <w:t xml:space="preserve"> </w:t>
            </w:r>
            <w:r w:rsidRPr="00415D8B">
              <w:rPr>
                <w:rFonts w:eastAsia="Calibri"/>
                <w:sz w:val="23"/>
              </w:rPr>
              <w:t>т</w:t>
            </w:r>
            <w:r w:rsidRPr="00415D8B">
              <w:rPr>
                <w:rFonts w:eastAsia="Calibri"/>
                <w:sz w:val="23"/>
                <w:lang w:val="en-US"/>
              </w:rPr>
              <w:t>v</w:t>
            </w:r>
            <w:r w:rsidRPr="00415D8B">
              <w:rPr>
                <w:rFonts w:eastAsia="Calibri"/>
                <w:sz w:val="23"/>
              </w:rPr>
              <w:t>рном</w:t>
            </w:r>
            <w:r w:rsidRPr="00415D8B">
              <w:rPr>
                <w:rFonts w:eastAsia="Calibri"/>
                <w:sz w:val="23"/>
                <w:lang w:val="en-US"/>
              </w:rPr>
              <w:t>v</w:t>
            </w:r>
            <w:r w:rsidRPr="00415D8B">
              <w:rPr>
                <w:rFonts w:eastAsia="Calibri"/>
                <w:spacing w:val="-2"/>
                <w:sz w:val="23"/>
              </w:rPr>
              <w:t xml:space="preserve"> </w:t>
            </w:r>
            <w:r w:rsidRPr="00415D8B">
              <w:rPr>
                <w:rFonts w:eastAsia="Calibri"/>
                <w:sz w:val="23"/>
              </w:rPr>
              <w:t>график</w:t>
            </w:r>
            <w:r w:rsidRPr="00415D8B">
              <w:rPr>
                <w:rFonts w:eastAsia="Calibri"/>
                <w:sz w:val="23"/>
                <w:lang w:val="en-US"/>
              </w:rPr>
              <w:t>v</w:t>
            </w:r>
            <w:r w:rsidRPr="00415D8B">
              <w:rPr>
                <w:rFonts w:eastAsia="Calibri"/>
                <w:spacing w:val="2"/>
                <w:sz w:val="23"/>
              </w:rPr>
              <w:t xml:space="preserve"> </w:t>
            </w:r>
            <w:r w:rsidRPr="00415D8B">
              <w:rPr>
                <w:rFonts w:eastAsia="Calibri"/>
                <w:sz w:val="23"/>
              </w:rPr>
              <w:t>85-64,</w:t>
            </w:r>
            <w:r w:rsidRPr="00415D8B">
              <w:rPr>
                <w:rFonts w:eastAsia="Calibri"/>
                <w:spacing w:val="-4"/>
                <w:sz w:val="23"/>
              </w:rPr>
              <w:t xml:space="preserve"> </w:t>
            </w:r>
            <w:r w:rsidRPr="00415D8B">
              <w:rPr>
                <w:rFonts w:eastAsia="Calibri"/>
                <w:sz w:val="23"/>
              </w:rPr>
              <w:t>°С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40,0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40,0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40,0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45,0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49,0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sz w:val="23"/>
                <w:lang w:val="en-US"/>
              </w:rPr>
              <w:t>54,0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59,0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63,0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64,0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64,0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64,0</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17" w:lineRule="exact"/>
              <w:ind w:left="65"/>
              <w:rPr>
                <w:rFonts w:eastAsia="Calibri"/>
                <w:sz w:val="23"/>
              </w:rPr>
            </w:pPr>
            <w:r w:rsidRPr="00415D8B">
              <w:rPr>
                <w:rFonts w:eastAsia="Calibri"/>
                <w:w w:val="95"/>
                <w:sz w:val="23"/>
              </w:rPr>
              <w:lastRenderedPageBreak/>
              <w:t>Разница</w:t>
            </w:r>
            <w:r w:rsidRPr="00415D8B">
              <w:rPr>
                <w:rFonts w:eastAsia="Calibri"/>
                <w:spacing w:val="28"/>
                <w:w w:val="95"/>
                <w:sz w:val="23"/>
              </w:rPr>
              <w:t xml:space="preserve"> </w:t>
            </w:r>
            <w:r w:rsidRPr="00415D8B">
              <w:rPr>
                <w:rFonts w:eastAsia="Calibri"/>
                <w:w w:val="95"/>
                <w:sz w:val="23"/>
              </w:rPr>
              <w:t>температур</w:t>
            </w:r>
            <w:r w:rsidRPr="00415D8B">
              <w:rPr>
                <w:rFonts w:eastAsia="Calibri"/>
                <w:spacing w:val="90"/>
                <w:sz w:val="23"/>
              </w:rPr>
              <w:t xml:space="preserve"> </w:t>
            </w:r>
            <w:r w:rsidRPr="00415D8B">
              <w:rPr>
                <w:rFonts w:eastAsia="Calibri"/>
                <w:w w:val="95"/>
                <w:sz w:val="23"/>
              </w:rPr>
              <w:t>по</w:t>
            </w:r>
            <w:r w:rsidRPr="00415D8B">
              <w:rPr>
                <w:rFonts w:eastAsia="Calibri"/>
                <w:spacing w:val="68"/>
                <w:sz w:val="23"/>
              </w:rPr>
              <w:t xml:space="preserve"> </w:t>
            </w:r>
            <w:r w:rsidRPr="00415D8B">
              <w:rPr>
                <w:rFonts w:eastAsia="Calibri"/>
                <w:w w:val="95"/>
                <w:sz w:val="23"/>
              </w:rPr>
              <w:t>темпера-</w:t>
            </w:r>
          </w:p>
          <w:p w:rsidR="003F7360" w:rsidRPr="00415D8B" w:rsidRDefault="003F7360" w:rsidP="00415D8B">
            <w:pPr>
              <w:widowControl w:val="0"/>
              <w:autoSpaceDE w:val="0"/>
              <w:autoSpaceDN w:val="0"/>
              <w:spacing w:line="222" w:lineRule="exact"/>
              <w:ind w:left="62"/>
              <w:rPr>
                <w:rFonts w:eastAsia="Calibri"/>
                <w:sz w:val="23"/>
                <w:szCs w:val="22"/>
                <w:lang w:eastAsia="en-US"/>
              </w:rPr>
            </w:pPr>
            <w:r w:rsidRPr="00415D8B">
              <w:rPr>
                <w:rFonts w:eastAsia="Calibri"/>
                <w:w w:val="95"/>
                <w:sz w:val="23"/>
                <w:szCs w:val="22"/>
                <w:lang w:eastAsia="en-US"/>
              </w:rPr>
              <w:t>т</w:t>
            </w:r>
            <w:r w:rsidRPr="00415D8B">
              <w:rPr>
                <w:rFonts w:eastAsia="Calibri"/>
                <w:w w:val="95"/>
                <w:sz w:val="23"/>
                <w:szCs w:val="22"/>
                <w:lang w:val="en-US" w:eastAsia="en-US"/>
              </w:rPr>
              <w:t>v</w:t>
            </w:r>
            <w:r w:rsidRPr="00415D8B">
              <w:rPr>
                <w:rFonts w:eastAsia="Calibri"/>
                <w:w w:val="95"/>
                <w:sz w:val="23"/>
                <w:szCs w:val="22"/>
                <w:lang w:eastAsia="en-US"/>
              </w:rPr>
              <w:t>рном</w:t>
            </w:r>
            <w:r w:rsidRPr="00415D8B">
              <w:rPr>
                <w:rFonts w:eastAsia="Calibri"/>
                <w:w w:val="95"/>
                <w:sz w:val="23"/>
                <w:szCs w:val="22"/>
                <w:lang w:val="en-US" w:eastAsia="en-US"/>
              </w:rPr>
              <w:t>v</w:t>
            </w:r>
            <w:r w:rsidRPr="00415D8B">
              <w:rPr>
                <w:rFonts w:eastAsia="Calibri"/>
                <w:spacing w:val="1"/>
                <w:w w:val="95"/>
                <w:sz w:val="23"/>
                <w:szCs w:val="22"/>
                <w:lang w:eastAsia="en-US"/>
              </w:rPr>
              <w:t xml:space="preserve"> </w:t>
            </w:r>
            <w:r w:rsidRPr="00415D8B">
              <w:rPr>
                <w:rFonts w:eastAsia="Calibri"/>
                <w:w w:val="95"/>
                <w:sz w:val="23"/>
                <w:szCs w:val="22"/>
                <w:lang w:eastAsia="en-US"/>
              </w:rPr>
              <w:t>график</w:t>
            </w:r>
            <w:r w:rsidRPr="00415D8B">
              <w:rPr>
                <w:rFonts w:eastAsia="Calibri"/>
                <w:w w:val="95"/>
                <w:sz w:val="23"/>
                <w:szCs w:val="22"/>
                <w:lang w:val="en-US" w:eastAsia="en-US"/>
              </w:rPr>
              <w:t>v</w:t>
            </w:r>
            <w:r w:rsidRPr="00415D8B">
              <w:rPr>
                <w:rFonts w:eastAsia="Calibri"/>
                <w:spacing w:val="6"/>
                <w:w w:val="95"/>
                <w:sz w:val="23"/>
                <w:szCs w:val="22"/>
                <w:lang w:eastAsia="en-US"/>
              </w:rPr>
              <w:t xml:space="preserve"> </w:t>
            </w:r>
            <w:r w:rsidRPr="00415D8B">
              <w:rPr>
                <w:rFonts w:eastAsia="Calibri"/>
                <w:w w:val="95"/>
                <w:sz w:val="23"/>
                <w:szCs w:val="22"/>
                <w:lang w:eastAsia="en-US"/>
              </w:rPr>
              <w:t>85-64, °С</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10,00</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10,00</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10,00</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12,00</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14,00</w:t>
            </w:r>
          </w:p>
        </w:tc>
        <w:tc>
          <w:tcPr>
            <w:tcW w:w="629" w:type="dxa"/>
            <w:shd w:val="clear" w:color="auto" w:fill="auto"/>
          </w:tcPr>
          <w:p w:rsidR="003F7360" w:rsidRPr="00415D8B" w:rsidRDefault="003F7360" w:rsidP="00415D8B">
            <w:pPr>
              <w:pStyle w:val="TableParagraph"/>
              <w:spacing w:before="212"/>
              <w:ind w:left="142"/>
              <w:rPr>
                <w:rFonts w:eastAsia="Calibri"/>
                <w:sz w:val="23"/>
                <w:lang w:val="en-US"/>
              </w:rPr>
            </w:pPr>
            <w:r w:rsidRPr="00415D8B">
              <w:rPr>
                <w:rFonts w:eastAsia="Calibri"/>
                <w:w w:val="95"/>
                <w:sz w:val="23"/>
                <w:lang w:val="en-US"/>
              </w:rPr>
              <w:t>16,00</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18,00</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20,00</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21,00</w:t>
            </w:r>
          </w:p>
        </w:tc>
        <w:tc>
          <w:tcPr>
            <w:tcW w:w="629"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w w:val="95"/>
                <w:sz w:val="23"/>
                <w:lang w:val="en-US"/>
              </w:rPr>
              <w:t>21,00</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21,00</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15" w:lineRule="exact"/>
              <w:ind w:left="64"/>
              <w:rPr>
                <w:rFonts w:eastAsia="Calibri"/>
                <w:sz w:val="23"/>
              </w:rPr>
            </w:pPr>
            <w:r w:rsidRPr="00415D8B">
              <w:rPr>
                <w:rFonts w:eastAsia="Calibri"/>
                <w:w w:val="95"/>
                <w:sz w:val="23"/>
              </w:rPr>
              <w:t>Потребление</w:t>
            </w:r>
            <w:r w:rsidRPr="00415D8B">
              <w:rPr>
                <w:rFonts w:eastAsia="Calibri"/>
                <w:spacing w:val="68"/>
                <w:sz w:val="23"/>
              </w:rPr>
              <w:t xml:space="preserve"> </w:t>
            </w:r>
            <w:r w:rsidRPr="00415D8B">
              <w:rPr>
                <w:rFonts w:eastAsia="Calibri"/>
                <w:w w:val="95"/>
                <w:sz w:val="23"/>
              </w:rPr>
              <w:t>тепловой</w:t>
            </w:r>
            <w:r w:rsidRPr="00415D8B">
              <w:rPr>
                <w:rFonts w:eastAsia="Calibri"/>
                <w:spacing w:val="68"/>
                <w:sz w:val="23"/>
              </w:rPr>
              <w:t xml:space="preserve"> </w:t>
            </w:r>
            <w:r w:rsidRPr="00415D8B">
              <w:rPr>
                <w:rFonts w:eastAsia="Calibri"/>
                <w:w w:val="95"/>
                <w:sz w:val="23"/>
              </w:rPr>
              <w:t>энергии</w:t>
            </w:r>
            <w:r w:rsidRPr="00415D8B">
              <w:rPr>
                <w:rFonts w:eastAsia="Calibri"/>
                <w:spacing w:val="55"/>
                <w:sz w:val="23"/>
              </w:rPr>
              <w:t xml:space="preserve"> </w:t>
            </w:r>
            <w:r w:rsidRPr="00415D8B">
              <w:rPr>
                <w:rFonts w:eastAsia="Calibri"/>
                <w:w w:val="95"/>
                <w:sz w:val="23"/>
              </w:rPr>
              <w:t>в</w:t>
            </w:r>
          </w:p>
          <w:p w:rsidR="003F7360" w:rsidRPr="00415D8B" w:rsidRDefault="003F7360" w:rsidP="00415D8B">
            <w:pPr>
              <w:widowControl w:val="0"/>
              <w:autoSpaceDE w:val="0"/>
              <w:autoSpaceDN w:val="0"/>
              <w:spacing w:line="217" w:lineRule="exact"/>
              <w:ind w:left="65"/>
              <w:rPr>
                <w:rFonts w:eastAsia="Calibri"/>
                <w:w w:val="95"/>
                <w:sz w:val="23"/>
                <w:szCs w:val="22"/>
                <w:lang w:eastAsia="en-US"/>
              </w:rPr>
            </w:pPr>
            <w:r w:rsidRPr="00415D8B">
              <w:rPr>
                <w:rFonts w:eastAsia="Calibri"/>
                <w:spacing w:val="-1"/>
                <w:sz w:val="23"/>
                <w:szCs w:val="22"/>
                <w:lang w:eastAsia="en-US"/>
              </w:rPr>
              <w:t>зоне</w:t>
            </w:r>
            <w:r w:rsidRPr="00415D8B">
              <w:rPr>
                <w:rFonts w:eastAsia="Calibri"/>
                <w:spacing w:val="41"/>
                <w:sz w:val="23"/>
                <w:szCs w:val="22"/>
                <w:lang w:eastAsia="en-US"/>
              </w:rPr>
              <w:t xml:space="preserve"> </w:t>
            </w:r>
            <w:r w:rsidRPr="00415D8B">
              <w:rPr>
                <w:rFonts w:eastAsia="Calibri"/>
                <w:spacing w:val="-1"/>
                <w:sz w:val="23"/>
                <w:szCs w:val="22"/>
                <w:lang w:eastAsia="en-US"/>
              </w:rPr>
              <w:t>действия</w:t>
            </w:r>
            <w:r w:rsidRPr="00415D8B">
              <w:rPr>
                <w:rFonts w:eastAsia="Calibri"/>
                <w:spacing w:val="44"/>
                <w:sz w:val="23"/>
                <w:szCs w:val="22"/>
                <w:lang w:eastAsia="en-US"/>
              </w:rPr>
              <w:t xml:space="preserve"> </w:t>
            </w:r>
            <w:r w:rsidRPr="00415D8B">
              <w:rPr>
                <w:rFonts w:eastAsia="Calibri"/>
                <w:sz w:val="23"/>
                <w:szCs w:val="22"/>
                <w:lang w:eastAsia="en-US"/>
              </w:rPr>
              <w:t>Котельной</w:t>
            </w:r>
            <w:r w:rsidRPr="00415D8B">
              <w:rPr>
                <w:rFonts w:eastAsia="Calibri"/>
                <w:spacing w:val="51"/>
                <w:sz w:val="23"/>
                <w:szCs w:val="22"/>
                <w:lang w:eastAsia="en-US"/>
              </w:rPr>
              <w:t xml:space="preserve"> </w:t>
            </w:r>
            <w:r w:rsidRPr="00415D8B">
              <w:rPr>
                <w:rFonts w:eastAsia="Calibri"/>
                <w:sz w:val="23"/>
                <w:szCs w:val="22"/>
                <w:lang w:eastAsia="en-US"/>
              </w:rPr>
              <w:t>п.</w:t>
            </w:r>
            <w:r w:rsidRPr="00415D8B">
              <w:rPr>
                <w:rFonts w:eastAsia="Calibri"/>
                <w:spacing w:val="38"/>
                <w:sz w:val="23"/>
                <w:szCs w:val="22"/>
                <w:lang w:eastAsia="en-US"/>
              </w:rPr>
              <w:t xml:space="preserve"> </w:t>
            </w:r>
            <w:r w:rsidRPr="00415D8B">
              <w:rPr>
                <w:rFonts w:eastAsia="Calibri"/>
                <w:sz w:val="23"/>
                <w:szCs w:val="22"/>
                <w:lang w:val="en-US" w:eastAsia="en-US"/>
              </w:rPr>
              <w:t>Ka</w:t>
            </w:r>
            <w:r w:rsidRPr="00415D8B">
              <w:rPr>
                <w:rFonts w:eastAsia="Calibri"/>
                <w:sz w:val="23"/>
                <w:szCs w:val="22"/>
                <w:lang w:eastAsia="en-US"/>
              </w:rPr>
              <w:t>-</w:t>
            </w:r>
            <w:r w:rsidRPr="00415D8B">
              <w:rPr>
                <w:rFonts w:eastAsia="Calibri"/>
                <w:spacing w:val="-55"/>
                <w:sz w:val="23"/>
                <w:szCs w:val="22"/>
                <w:lang w:eastAsia="en-US"/>
              </w:rPr>
              <w:t xml:space="preserve"> </w:t>
            </w:r>
            <w:r w:rsidRPr="00415D8B">
              <w:rPr>
                <w:rFonts w:eastAsia="Calibri"/>
                <w:sz w:val="23"/>
                <w:szCs w:val="22"/>
                <w:lang w:eastAsia="en-US"/>
              </w:rPr>
              <w:t>менский,</w:t>
            </w:r>
            <w:r w:rsidRPr="00415D8B">
              <w:rPr>
                <w:rFonts w:eastAsia="Calibri"/>
                <w:spacing w:val="16"/>
                <w:sz w:val="23"/>
                <w:szCs w:val="22"/>
                <w:lang w:eastAsia="en-US"/>
              </w:rPr>
              <w:t xml:space="preserve"> </w:t>
            </w:r>
            <w:r w:rsidRPr="00415D8B">
              <w:rPr>
                <w:rFonts w:eastAsia="Calibri"/>
                <w:sz w:val="23"/>
                <w:szCs w:val="22"/>
                <w:lang w:eastAsia="en-US"/>
              </w:rPr>
              <w:t>Гкал/ч</w:t>
            </w:r>
          </w:p>
        </w:tc>
        <w:tc>
          <w:tcPr>
            <w:tcW w:w="624" w:type="dxa"/>
            <w:shd w:val="clear" w:color="auto" w:fill="auto"/>
          </w:tcPr>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0,436</w:t>
            </w:r>
          </w:p>
        </w:tc>
        <w:tc>
          <w:tcPr>
            <w:tcW w:w="624" w:type="dxa"/>
            <w:shd w:val="clear" w:color="auto" w:fill="auto"/>
          </w:tcPr>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0,436</w:t>
            </w:r>
          </w:p>
        </w:tc>
        <w:tc>
          <w:tcPr>
            <w:tcW w:w="629" w:type="dxa"/>
            <w:shd w:val="clear" w:color="auto" w:fill="auto"/>
          </w:tcPr>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0,436</w:t>
            </w:r>
          </w:p>
        </w:tc>
        <w:tc>
          <w:tcPr>
            <w:tcW w:w="624" w:type="dxa"/>
            <w:shd w:val="clear" w:color="auto" w:fill="auto"/>
          </w:tcPr>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0,523</w:t>
            </w:r>
          </w:p>
        </w:tc>
        <w:tc>
          <w:tcPr>
            <w:tcW w:w="619" w:type="dxa"/>
            <w:shd w:val="clear" w:color="auto" w:fill="auto"/>
          </w:tcPr>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0,611</w:t>
            </w:r>
          </w:p>
        </w:tc>
        <w:tc>
          <w:tcPr>
            <w:tcW w:w="629" w:type="dxa"/>
            <w:shd w:val="clear" w:color="auto" w:fill="auto"/>
          </w:tcPr>
          <w:p w:rsidR="003F7360" w:rsidRPr="00415D8B" w:rsidRDefault="003F7360" w:rsidP="00415D8B">
            <w:pPr>
              <w:pStyle w:val="TableParagraph"/>
              <w:spacing w:before="212"/>
              <w:ind w:left="142"/>
              <w:rPr>
                <w:rFonts w:eastAsia="Calibri"/>
                <w:w w:val="95"/>
                <w:sz w:val="23"/>
                <w:lang w:val="en-US"/>
              </w:rPr>
            </w:pPr>
            <w:r w:rsidRPr="00415D8B">
              <w:rPr>
                <w:rFonts w:eastAsia="Calibri"/>
                <w:w w:val="95"/>
                <w:sz w:val="23"/>
                <w:lang w:val="en-US"/>
              </w:rPr>
              <w:t>0,698</w:t>
            </w:r>
          </w:p>
        </w:tc>
        <w:tc>
          <w:tcPr>
            <w:tcW w:w="629" w:type="dxa"/>
            <w:shd w:val="clear" w:color="auto" w:fill="auto"/>
          </w:tcPr>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0,785</w:t>
            </w:r>
          </w:p>
        </w:tc>
        <w:tc>
          <w:tcPr>
            <w:tcW w:w="619" w:type="dxa"/>
            <w:shd w:val="clear" w:color="auto" w:fill="auto"/>
          </w:tcPr>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0,872</w:t>
            </w:r>
          </w:p>
        </w:tc>
        <w:tc>
          <w:tcPr>
            <w:tcW w:w="624" w:type="dxa"/>
            <w:shd w:val="clear" w:color="auto" w:fill="auto"/>
          </w:tcPr>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0,916</w:t>
            </w:r>
          </w:p>
        </w:tc>
        <w:tc>
          <w:tcPr>
            <w:tcW w:w="629" w:type="dxa"/>
            <w:shd w:val="clear" w:color="auto" w:fill="auto"/>
          </w:tcPr>
          <w:p w:rsidR="003F7360" w:rsidRPr="00415D8B" w:rsidRDefault="003F7360" w:rsidP="00415D8B">
            <w:pPr>
              <w:pStyle w:val="TableParagraph"/>
              <w:spacing w:before="212"/>
              <w:ind w:left="136"/>
              <w:rPr>
                <w:rFonts w:eastAsia="Calibri"/>
                <w:w w:val="95"/>
                <w:sz w:val="23"/>
                <w:lang w:val="en-US"/>
              </w:rPr>
            </w:pPr>
            <w:r w:rsidRPr="00415D8B">
              <w:rPr>
                <w:rFonts w:eastAsia="Calibri"/>
                <w:w w:val="95"/>
                <w:sz w:val="23"/>
                <w:lang w:val="en-US"/>
              </w:rPr>
              <w:t>0,916</w:t>
            </w:r>
          </w:p>
        </w:tc>
        <w:tc>
          <w:tcPr>
            <w:tcW w:w="634" w:type="dxa"/>
            <w:shd w:val="clear" w:color="auto" w:fill="auto"/>
          </w:tcPr>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0,916</w:t>
            </w:r>
          </w:p>
        </w:tc>
      </w:tr>
      <w:tr w:rsidR="00415D8B" w:rsidTr="00415D8B">
        <w:trPr>
          <w:trHeight w:val="748"/>
          <w:jc w:val="center"/>
        </w:trPr>
        <w:tc>
          <w:tcPr>
            <w:tcW w:w="3399" w:type="dxa"/>
            <w:shd w:val="clear" w:color="auto" w:fill="auto"/>
          </w:tcPr>
          <w:p w:rsidR="003F7360" w:rsidRPr="00415D8B" w:rsidRDefault="003F7360" w:rsidP="00415D8B">
            <w:pPr>
              <w:pStyle w:val="TableParagraph"/>
              <w:spacing w:line="222" w:lineRule="exact"/>
              <w:ind w:left="117"/>
              <w:rPr>
                <w:rFonts w:eastAsia="Calibri"/>
                <w:sz w:val="23"/>
              </w:rPr>
            </w:pPr>
            <w:r w:rsidRPr="00415D8B">
              <w:rPr>
                <w:rFonts w:eastAsia="Calibri"/>
                <w:w w:val="95"/>
                <w:sz w:val="23"/>
              </w:rPr>
              <w:t>Потребление</w:t>
            </w:r>
            <w:r w:rsidRPr="00415D8B">
              <w:rPr>
                <w:rFonts w:eastAsia="Calibri"/>
                <w:spacing w:val="38"/>
                <w:w w:val="95"/>
                <w:sz w:val="23"/>
              </w:rPr>
              <w:t xml:space="preserve"> </w:t>
            </w:r>
            <w:r w:rsidRPr="00415D8B">
              <w:rPr>
                <w:rFonts w:eastAsia="Calibri"/>
                <w:w w:val="95"/>
                <w:sz w:val="23"/>
              </w:rPr>
              <w:t>тепловой</w:t>
            </w:r>
            <w:r w:rsidRPr="00415D8B">
              <w:rPr>
                <w:rFonts w:eastAsia="Calibri"/>
                <w:spacing w:val="35"/>
                <w:w w:val="95"/>
                <w:sz w:val="23"/>
              </w:rPr>
              <w:t xml:space="preserve"> </w:t>
            </w:r>
            <w:r w:rsidRPr="00415D8B">
              <w:rPr>
                <w:rFonts w:eastAsia="Calibri"/>
                <w:w w:val="95"/>
                <w:sz w:val="23"/>
              </w:rPr>
              <w:t>энергии</w:t>
            </w:r>
            <w:r w:rsidRPr="00415D8B">
              <w:rPr>
                <w:rFonts w:eastAsia="Calibri"/>
                <w:spacing w:val="27"/>
                <w:w w:val="95"/>
                <w:sz w:val="23"/>
              </w:rPr>
              <w:t xml:space="preserve"> </w:t>
            </w:r>
            <w:r w:rsidRPr="00415D8B">
              <w:rPr>
                <w:rFonts w:eastAsia="Calibri"/>
                <w:w w:val="95"/>
                <w:sz w:val="23"/>
              </w:rPr>
              <w:t>в</w:t>
            </w:r>
          </w:p>
          <w:p w:rsidR="003F7360" w:rsidRPr="00415D8B" w:rsidRDefault="003F7360" w:rsidP="00415D8B">
            <w:pPr>
              <w:widowControl w:val="0"/>
              <w:autoSpaceDE w:val="0"/>
              <w:autoSpaceDN w:val="0"/>
              <w:spacing w:line="215" w:lineRule="exact"/>
              <w:ind w:left="64"/>
              <w:rPr>
                <w:rFonts w:eastAsia="Calibri"/>
                <w:w w:val="95"/>
                <w:sz w:val="23"/>
                <w:szCs w:val="22"/>
                <w:lang w:val="en-US" w:eastAsia="en-US"/>
              </w:rPr>
            </w:pPr>
            <w:r w:rsidRPr="00415D8B">
              <w:rPr>
                <w:rFonts w:eastAsia="Calibri"/>
                <w:w w:val="95"/>
                <w:sz w:val="23"/>
                <w:szCs w:val="22"/>
                <w:lang w:eastAsia="en-US"/>
              </w:rPr>
              <w:t>зоне</w:t>
            </w:r>
            <w:r w:rsidRPr="00415D8B">
              <w:rPr>
                <w:rFonts w:eastAsia="Calibri"/>
                <w:spacing w:val="52"/>
                <w:sz w:val="23"/>
                <w:szCs w:val="22"/>
                <w:lang w:eastAsia="en-US"/>
              </w:rPr>
              <w:t xml:space="preserve"> </w:t>
            </w:r>
            <w:r w:rsidRPr="00415D8B">
              <w:rPr>
                <w:rFonts w:eastAsia="Calibri"/>
                <w:w w:val="95"/>
                <w:sz w:val="23"/>
                <w:szCs w:val="22"/>
                <w:lang w:eastAsia="en-US"/>
              </w:rPr>
              <w:t>действия</w:t>
            </w:r>
            <w:r w:rsidRPr="00415D8B">
              <w:rPr>
                <w:rFonts w:eastAsia="Calibri"/>
                <w:spacing w:val="61"/>
                <w:sz w:val="23"/>
                <w:szCs w:val="22"/>
                <w:lang w:eastAsia="en-US"/>
              </w:rPr>
              <w:t xml:space="preserve"> </w:t>
            </w:r>
            <w:r w:rsidRPr="00415D8B">
              <w:rPr>
                <w:rFonts w:eastAsia="Calibri"/>
                <w:w w:val="95"/>
                <w:sz w:val="23"/>
                <w:szCs w:val="22"/>
                <w:lang w:eastAsia="en-US"/>
              </w:rPr>
              <w:t>Мини-котельной</w:t>
            </w:r>
            <w:r w:rsidRPr="00415D8B">
              <w:rPr>
                <w:rFonts w:eastAsia="Calibri"/>
                <w:spacing w:val="-52"/>
                <w:w w:val="95"/>
                <w:sz w:val="23"/>
                <w:szCs w:val="22"/>
                <w:lang w:eastAsia="en-US"/>
              </w:rPr>
              <w:t xml:space="preserve"> </w:t>
            </w:r>
            <w:r w:rsidRPr="00415D8B">
              <w:rPr>
                <w:rFonts w:eastAsia="Calibri"/>
                <w:sz w:val="23"/>
                <w:szCs w:val="22"/>
                <w:lang w:eastAsia="en-US"/>
              </w:rPr>
              <w:t>п.</w:t>
            </w:r>
            <w:r w:rsidRPr="00415D8B">
              <w:rPr>
                <w:rFonts w:eastAsia="Calibri"/>
                <w:spacing w:val="-5"/>
                <w:sz w:val="23"/>
                <w:szCs w:val="22"/>
                <w:lang w:eastAsia="en-US"/>
              </w:rPr>
              <w:t xml:space="preserve"> </w:t>
            </w:r>
            <w:r w:rsidRPr="00415D8B">
              <w:rPr>
                <w:rFonts w:eastAsia="Calibri"/>
                <w:sz w:val="23"/>
                <w:szCs w:val="22"/>
                <w:lang w:eastAsia="en-US"/>
              </w:rPr>
              <w:t>Каменский.</w:t>
            </w:r>
            <w:r w:rsidRPr="00415D8B">
              <w:rPr>
                <w:rFonts w:eastAsia="Calibri"/>
                <w:spacing w:val="13"/>
                <w:sz w:val="23"/>
                <w:szCs w:val="22"/>
                <w:lang w:eastAsia="en-US"/>
              </w:rPr>
              <w:t xml:space="preserve"> </w:t>
            </w:r>
            <w:r w:rsidRPr="00415D8B">
              <w:rPr>
                <w:rFonts w:eastAsia="Calibri"/>
                <w:sz w:val="23"/>
                <w:szCs w:val="22"/>
                <w:lang w:val="en-US" w:eastAsia="en-US"/>
              </w:rPr>
              <w:t>Гкал/ч</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4"/>
              <w:rPr>
                <w:rFonts w:eastAsia="Calibri"/>
                <w:sz w:val="23"/>
                <w:lang w:val="en-US"/>
              </w:rPr>
            </w:pPr>
            <w:r w:rsidRPr="00415D8B">
              <w:rPr>
                <w:rFonts w:eastAsia="Calibri"/>
                <w:sz w:val="23"/>
                <w:lang w:val="en-US"/>
              </w:rPr>
              <w:t>0,057</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9"/>
              <w:rPr>
                <w:rFonts w:eastAsia="Calibri"/>
                <w:sz w:val="23"/>
                <w:lang w:val="en-US"/>
              </w:rPr>
            </w:pPr>
            <w:r w:rsidRPr="00415D8B">
              <w:rPr>
                <w:rFonts w:eastAsia="Calibri"/>
                <w:sz w:val="23"/>
                <w:lang w:val="en-US"/>
              </w:rPr>
              <w:t>0,057</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5"/>
              <w:rPr>
                <w:rFonts w:eastAsia="Calibri"/>
                <w:sz w:val="23"/>
                <w:lang w:val="en-US"/>
              </w:rPr>
            </w:pPr>
            <w:r w:rsidRPr="00415D8B">
              <w:rPr>
                <w:rFonts w:eastAsia="Calibri"/>
                <w:sz w:val="23"/>
                <w:lang w:val="en-US"/>
              </w:rPr>
              <w:t>0,057</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0" w:right="1"/>
              <w:rPr>
                <w:rFonts w:eastAsia="Calibri"/>
                <w:sz w:val="23"/>
                <w:lang w:val="en-US"/>
              </w:rPr>
            </w:pPr>
            <w:r w:rsidRPr="00415D8B">
              <w:rPr>
                <w:rFonts w:eastAsia="Calibri"/>
                <w:sz w:val="23"/>
                <w:lang w:val="en-US"/>
              </w:rPr>
              <w:t>0,069</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5"/>
              <w:rPr>
                <w:rFonts w:eastAsia="Calibri"/>
                <w:sz w:val="23"/>
                <w:lang w:val="en-US"/>
              </w:rPr>
            </w:pPr>
            <w:r w:rsidRPr="00415D8B">
              <w:rPr>
                <w:rFonts w:eastAsia="Calibri"/>
                <w:sz w:val="23"/>
                <w:lang w:val="en-US"/>
              </w:rPr>
              <w:t>0,080</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42"/>
              <w:rPr>
                <w:rFonts w:eastAsia="Calibri"/>
                <w:w w:val="95"/>
                <w:sz w:val="23"/>
                <w:lang w:val="en-US"/>
              </w:rPr>
            </w:pPr>
            <w:r w:rsidRPr="00415D8B">
              <w:rPr>
                <w:rFonts w:eastAsia="Calibri"/>
                <w:w w:val="95"/>
                <w:sz w:val="23"/>
                <w:lang w:val="en-US"/>
              </w:rPr>
              <w:t>0,091</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8"/>
              <w:rPr>
                <w:rFonts w:eastAsia="Calibri"/>
                <w:sz w:val="23"/>
                <w:lang w:val="en-US"/>
              </w:rPr>
            </w:pPr>
            <w:r w:rsidRPr="00415D8B">
              <w:rPr>
                <w:rFonts w:eastAsia="Calibri"/>
                <w:sz w:val="23"/>
                <w:lang w:val="en-US"/>
              </w:rPr>
              <w:t>0,103</w:t>
            </w:r>
          </w:p>
        </w:tc>
        <w:tc>
          <w:tcPr>
            <w:tcW w:w="61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34"/>
              <w:rPr>
                <w:rFonts w:eastAsia="Calibri"/>
                <w:sz w:val="23"/>
                <w:lang w:val="en-US"/>
              </w:rPr>
            </w:pPr>
            <w:r w:rsidRPr="00415D8B">
              <w:rPr>
                <w:rFonts w:eastAsia="Calibri"/>
                <w:sz w:val="23"/>
                <w:lang w:val="en-US"/>
              </w:rPr>
              <w:t>0,114</w:t>
            </w:r>
          </w:p>
        </w:tc>
        <w:tc>
          <w:tcPr>
            <w:tcW w:w="62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40" w:right="1"/>
              <w:rPr>
                <w:rFonts w:eastAsia="Calibri"/>
                <w:sz w:val="23"/>
                <w:lang w:val="en-US"/>
              </w:rPr>
            </w:pPr>
            <w:r w:rsidRPr="00415D8B">
              <w:rPr>
                <w:rFonts w:eastAsia="Calibri"/>
                <w:sz w:val="23"/>
                <w:lang w:val="en-US"/>
              </w:rPr>
              <w:t>0,120</w:t>
            </w:r>
          </w:p>
        </w:tc>
        <w:tc>
          <w:tcPr>
            <w:tcW w:w="629"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6"/>
              <w:rPr>
                <w:rFonts w:eastAsia="Calibri"/>
                <w:w w:val="95"/>
                <w:sz w:val="23"/>
                <w:lang w:val="en-US"/>
              </w:rPr>
            </w:pPr>
            <w:r w:rsidRPr="00415D8B">
              <w:rPr>
                <w:rFonts w:eastAsia="Calibri"/>
                <w:w w:val="95"/>
                <w:sz w:val="23"/>
                <w:lang w:val="en-US"/>
              </w:rPr>
              <w:t>0,120</w:t>
            </w:r>
          </w:p>
        </w:tc>
        <w:tc>
          <w:tcPr>
            <w:tcW w:w="634" w:type="dxa"/>
            <w:shd w:val="clear" w:color="auto" w:fill="auto"/>
          </w:tcPr>
          <w:p w:rsidR="003F7360" w:rsidRPr="00415D8B" w:rsidRDefault="003F7360" w:rsidP="00415D8B">
            <w:pPr>
              <w:pStyle w:val="TableParagraph"/>
              <w:spacing w:before="10"/>
              <w:rPr>
                <w:rFonts w:eastAsia="Calibri"/>
                <w:sz w:val="18"/>
                <w:lang w:val="en-US"/>
              </w:rPr>
            </w:pPr>
          </w:p>
          <w:p w:rsidR="003F7360" w:rsidRPr="00415D8B" w:rsidRDefault="003F7360" w:rsidP="00415D8B">
            <w:pPr>
              <w:pStyle w:val="TableParagraph"/>
              <w:spacing w:before="212"/>
              <w:ind w:left="136"/>
              <w:rPr>
                <w:rFonts w:eastAsia="Calibri"/>
                <w:sz w:val="23"/>
                <w:lang w:val="en-US"/>
              </w:rPr>
            </w:pPr>
            <w:r w:rsidRPr="00415D8B">
              <w:rPr>
                <w:rFonts w:eastAsia="Calibri"/>
                <w:sz w:val="23"/>
                <w:lang w:val="en-US"/>
              </w:rPr>
              <w:t>0,120</w:t>
            </w:r>
          </w:p>
        </w:tc>
      </w:tr>
    </w:tbl>
    <w:p w:rsidR="003F7360" w:rsidRDefault="003F7360" w:rsidP="007549D5">
      <w:pPr>
        <w:spacing w:after="120"/>
        <w:ind w:firstLine="709"/>
        <w:jc w:val="both"/>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Kaменский»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w:t>
      </w:r>
      <w:r w:rsidR="007549D5">
        <w:rPr>
          <w:rFonts w:ascii="Times New Roman" w:hAnsi="Times New Roman"/>
          <w:sz w:val="28"/>
          <w:szCs w:val="28"/>
        </w:rPr>
        <w:t xml:space="preserve"> не</w:t>
      </w:r>
      <w:r w:rsidRPr="003F7360">
        <w:rPr>
          <w:rFonts w:ascii="Times New Roman" w:hAnsi="Times New Roman"/>
          <w:sz w:val="28"/>
          <w:szCs w:val="28"/>
        </w:rPr>
        <w:t xml:space="preserve"> произошли изменения потребления тепловой энергии котельн</w:t>
      </w:r>
      <w:r>
        <w:rPr>
          <w:rFonts w:ascii="Times New Roman" w:hAnsi="Times New Roman"/>
          <w:sz w:val="28"/>
          <w:szCs w:val="28"/>
        </w:rPr>
        <w:t>ы</w:t>
      </w:r>
      <w:r w:rsidRPr="003F7360">
        <w:rPr>
          <w:rFonts w:ascii="Times New Roman" w:hAnsi="Times New Roman"/>
          <w:sz w:val="28"/>
          <w:szCs w:val="28"/>
        </w:rPr>
        <w:t>х</w:t>
      </w:r>
      <w:r w:rsidR="007549D5">
        <w:rPr>
          <w:rFonts w:ascii="Times New Roman" w:hAnsi="Times New Roman"/>
          <w:sz w:val="28"/>
          <w:szCs w:val="28"/>
        </w:rPr>
        <w:t>.</w:t>
      </w:r>
    </w:p>
    <w:p w:rsidR="003F7360" w:rsidRDefault="003F7360" w:rsidP="003F7360">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Часть 6. </w:t>
      </w:r>
      <w:r w:rsidRPr="00E77D70">
        <w:rPr>
          <w:rFonts w:ascii="Times New Roman" w:hAnsi="Times New Roman"/>
          <w:sz w:val="28"/>
          <w:szCs w:val="28"/>
        </w:rPr>
        <w:t>Балансы тепловой мощности и тепловой нагрузки</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6.1 О</w:t>
      </w:r>
      <w:r w:rsidRPr="009F3F3E">
        <w:rPr>
          <w:rFonts w:ascii="Times New Roman" w:hAnsi="Times New Roman"/>
          <w:sz w:val="28"/>
          <w:szCs w:val="28"/>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w:t>
      </w:r>
      <w:r>
        <w:rPr>
          <w:rFonts w:ascii="Times New Roman" w:hAnsi="Times New Roman"/>
          <w:sz w:val="28"/>
          <w:szCs w:val="28"/>
        </w:rPr>
        <w:t xml:space="preserve"> по каждой системе теплоснабжения</w:t>
      </w:r>
    </w:p>
    <w:p w:rsidR="003F7360" w:rsidRDefault="003F7360" w:rsidP="00F94CE3">
      <w:pPr>
        <w:spacing w:after="120"/>
        <w:ind w:firstLine="709"/>
        <w:jc w:val="center"/>
        <w:rPr>
          <w:rFonts w:ascii="Times New Roman" w:hAnsi="Times New Roman"/>
          <w:sz w:val="28"/>
          <w:szCs w:val="28"/>
        </w:rPr>
      </w:pPr>
    </w:p>
    <w:p w:rsidR="003F7360" w:rsidRP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Баланс тепловой мощности и тепловых нагрузок котельных Каменского сельского поселения приведен в таблице 2.24.</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2.24     — Баланс тепловой мощности и тепловых нагрузок котельной</w:t>
      </w:r>
    </w:p>
    <w:tbl>
      <w:tblPr>
        <w:tblW w:w="103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770"/>
        <w:gridCol w:w="1512"/>
        <w:gridCol w:w="1502"/>
        <w:gridCol w:w="1526"/>
      </w:tblGrid>
      <w:tr w:rsidR="00415D8B" w:rsidTr="00415D8B">
        <w:trPr>
          <w:trHeight w:val="834"/>
          <w:jc w:val="center"/>
        </w:trPr>
        <w:tc>
          <w:tcPr>
            <w:tcW w:w="5770" w:type="dxa"/>
            <w:shd w:val="clear" w:color="auto" w:fill="auto"/>
          </w:tcPr>
          <w:p w:rsidR="003F7360" w:rsidRPr="00415D8B" w:rsidRDefault="003F7360" w:rsidP="00415D8B">
            <w:pPr>
              <w:pStyle w:val="TableParagraph"/>
              <w:tabs>
                <w:tab w:val="left" w:pos="2962"/>
              </w:tabs>
              <w:spacing w:before="29"/>
              <w:ind w:right="95"/>
              <w:jc w:val="right"/>
              <w:rPr>
                <w:rFonts w:eastAsia="Calibri"/>
                <w:b/>
                <w:sz w:val="21"/>
              </w:rPr>
            </w:pPr>
            <w:r w:rsidRPr="00415D8B">
              <w:rPr>
                <w:rFonts w:eastAsia="Calibri"/>
                <w:color w:val="414141"/>
                <w:sz w:val="21"/>
              </w:rPr>
              <w:t>"</w:t>
            </w:r>
            <w:r w:rsidRPr="00415D8B">
              <w:rPr>
                <w:rFonts w:eastAsia="Calibri"/>
                <w:color w:val="414141"/>
                <w:sz w:val="21"/>
              </w:rPr>
              <w:tab/>
            </w:r>
            <w:r w:rsidRPr="00415D8B">
              <w:rPr>
                <w:rFonts w:eastAsia="Calibri"/>
                <w:b/>
                <w:sz w:val="21"/>
              </w:rPr>
              <w:t>Источник</w:t>
            </w:r>
            <w:r w:rsidRPr="00415D8B">
              <w:rPr>
                <w:rFonts w:eastAsia="Calibri"/>
                <w:b/>
                <w:spacing w:val="50"/>
                <w:sz w:val="21"/>
              </w:rPr>
              <w:t xml:space="preserve"> </w:t>
            </w:r>
            <w:r w:rsidRPr="00415D8B">
              <w:rPr>
                <w:rFonts w:eastAsia="Calibri"/>
                <w:b/>
                <w:sz w:val="21"/>
              </w:rPr>
              <w:t>тепловой</w:t>
            </w:r>
          </w:p>
          <w:p w:rsidR="003F7360" w:rsidRPr="00415D8B" w:rsidRDefault="003F7360" w:rsidP="00415D8B">
            <w:pPr>
              <w:pStyle w:val="TableParagraph"/>
              <w:spacing w:before="18"/>
              <w:ind w:right="87"/>
              <w:jc w:val="right"/>
              <w:rPr>
                <w:rFonts w:eastAsia="Calibri"/>
                <w:b/>
                <w:sz w:val="21"/>
              </w:rPr>
            </w:pPr>
            <w:r w:rsidRPr="00415D8B">
              <w:rPr>
                <w:rFonts w:eastAsia="Calibri"/>
                <w:b/>
                <w:sz w:val="21"/>
              </w:rPr>
              <w:t>энергии</w:t>
            </w:r>
          </w:p>
          <w:p w:rsidR="003F7360" w:rsidRPr="00415D8B" w:rsidRDefault="003F7360" w:rsidP="00415D8B">
            <w:pPr>
              <w:pStyle w:val="TableParagraph"/>
              <w:spacing w:before="8"/>
              <w:ind w:left="122"/>
              <w:rPr>
                <w:rFonts w:eastAsia="Calibri"/>
                <w:b/>
                <w:sz w:val="21"/>
              </w:rPr>
            </w:pPr>
            <w:r w:rsidRPr="00415D8B">
              <w:rPr>
                <w:rFonts w:eastAsia="Calibri"/>
                <w:b/>
                <w:sz w:val="21"/>
              </w:rPr>
              <w:t>Наименование</w:t>
            </w:r>
            <w:r w:rsidRPr="00415D8B">
              <w:rPr>
                <w:rFonts w:eastAsia="Calibri"/>
                <w:b/>
                <w:spacing w:val="53"/>
                <w:sz w:val="21"/>
              </w:rPr>
              <w:t xml:space="preserve"> </w:t>
            </w:r>
            <w:r w:rsidRPr="00415D8B">
              <w:rPr>
                <w:rFonts w:eastAsia="Calibri"/>
                <w:b/>
                <w:sz w:val="21"/>
              </w:rPr>
              <w:t>показателя</w:t>
            </w:r>
          </w:p>
        </w:tc>
        <w:tc>
          <w:tcPr>
            <w:tcW w:w="1512" w:type="dxa"/>
            <w:shd w:val="clear" w:color="auto" w:fill="auto"/>
          </w:tcPr>
          <w:p w:rsidR="003F7360" w:rsidRPr="00415D8B" w:rsidRDefault="003F7360" w:rsidP="00415D8B">
            <w:pPr>
              <w:pStyle w:val="TableParagraph"/>
              <w:spacing w:before="123" w:line="232" w:lineRule="auto"/>
              <w:ind w:left="27" w:right="2" w:firstLine="157"/>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502" w:type="dxa"/>
            <w:shd w:val="clear" w:color="auto" w:fill="auto"/>
          </w:tcPr>
          <w:p w:rsidR="003F7360" w:rsidRPr="00415D8B" w:rsidRDefault="003F7360" w:rsidP="00415D8B">
            <w:pPr>
              <w:pStyle w:val="TableParagraph"/>
              <w:spacing w:line="256" w:lineRule="exact"/>
              <w:ind w:left="410"/>
              <w:rPr>
                <w:rFonts w:eastAsia="Calibri"/>
                <w:b/>
                <w:sz w:val="25"/>
                <w:lang w:val="en-US"/>
              </w:rPr>
            </w:pPr>
            <w:r w:rsidRPr="00415D8B">
              <w:rPr>
                <w:rFonts w:eastAsia="Calibri"/>
                <w:b/>
                <w:sz w:val="25"/>
                <w:lang w:val="en-US"/>
              </w:rPr>
              <w:t>Мини-</w:t>
            </w:r>
          </w:p>
          <w:p w:rsidR="003F7360" w:rsidRPr="00415D8B" w:rsidRDefault="003F7360" w:rsidP="00415D8B">
            <w:pPr>
              <w:pStyle w:val="TableParagraph"/>
              <w:spacing w:before="3" w:line="278" w:lineRule="exact"/>
              <w:ind w:left="32" w:right="8" w:firstLine="172"/>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w w:val="90"/>
                <w:sz w:val="25"/>
                <w:lang w:val="en-US"/>
              </w:rPr>
              <w:t>п.</w:t>
            </w:r>
            <w:r w:rsidRPr="00415D8B">
              <w:rPr>
                <w:rFonts w:eastAsia="Calibri"/>
                <w:b/>
                <w:spacing w:val="37"/>
                <w:w w:val="90"/>
                <w:sz w:val="25"/>
                <w:lang w:val="en-US"/>
              </w:rPr>
              <w:t xml:space="preserve"> </w:t>
            </w:r>
            <w:r w:rsidRPr="00415D8B">
              <w:rPr>
                <w:rFonts w:eastAsia="Calibri"/>
                <w:b/>
                <w:w w:val="90"/>
                <w:sz w:val="25"/>
                <w:lang w:val="en-US"/>
              </w:rPr>
              <w:t>Каменский</w:t>
            </w:r>
          </w:p>
        </w:tc>
        <w:tc>
          <w:tcPr>
            <w:tcW w:w="1526" w:type="dxa"/>
            <w:shd w:val="clear" w:color="auto" w:fill="auto"/>
          </w:tcPr>
          <w:p w:rsidR="003F7360" w:rsidRPr="00415D8B" w:rsidRDefault="003F7360" w:rsidP="00415D8B">
            <w:pPr>
              <w:pStyle w:val="TableParagraph"/>
              <w:spacing w:before="112" w:line="285" w:lineRule="exact"/>
              <w:ind w:left="39" w:right="13"/>
              <w:rPr>
                <w:rFonts w:eastAsia="Calibri"/>
                <w:sz w:val="25"/>
                <w:lang w:val="en-US"/>
              </w:rPr>
            </w:pPr>
            <w:r w:rsidRPr="00415D8B">
              <w:rPr>
                <w:rFonts w:eastAsia="Calibri"/>
                <w:sz w:val="25"/>
                <w:lang w:val="en-US"/>
              </w:rPr>
              <w:t>БМК</w:t>
            </w:r>
          </w:p>
          <w:p w:rsidR="003F7360" w:rsidRPr="00415D8B" w:rsidRDefault="003F7360" w:rsidP="00415D8B">
            <w:pPr>
              <w:pStyle w:val="TableParagraph"/>
              <w:ind w:left="29" w:right="13"/>
              <w:rPr>
                <w:rFonts w:eastAsia="Calibri"/>
                <w:b/>
                <w:sz w:val="25"/>
                <w:lang w:val="en-US"/>
              </w:rPr>
            </w:pPr>
            <w:r w:rsidRPr="00415D8B">
              <w:rPr>
                <w:rFonts w:eastAsia="Calibri"/>
                <w:position w:val="-12"/>
                <w:sz w:val="25"/>
                <w:lang w:val="en-US"/>
              </w:rPr>
              <w:t>"</w:t>
            </w:r>
            <w:r w:rsidRPr="00415D8B">
              <w:rPr>
                <w:rFonts w:eastAsia="Calibri"/>
                <w:spacing w:val="51"/>
                <w:position w:val="-12"/>
                <w:sz w:val="25"/>
                <w:lang w:val="en-US"/>
              </w:rPr>
              <w:t xml:space="preserve"> </w:t>
            </w:r>
            <w:r w:rsidRPr="00415D8B">
              <w:rPr>
                <w:rFonts w:eastAsia="Calibri"/>
                <w:b/>
                <w:sz w:val="25"/>
                <w:lang w:val="en-US"/>
              </w:rPr>
              <w:t>Березовка</w:t>
            </w:r>
          </w:p>
        </w:tc>
      </w:tr>
      <w:tr w:rsidR="00415D8B" w:rsidTr="00415D8B">
        <w:trPr>
          <w:trHeight w:val="268"/>
          <w:jc w:val="center"/>
        </w:trPr>
        <w:tc>
          <w:tcPr>
            <w:tcW w:w="5770" w:type="dxa"/>
            <w:shd w:val="clear" w:color="auto" w:fill="auto"/>
          </w:tcPr>
          <w:p w:rsidR="003F7360" w:rsidRPr="00415D8B" w:rsidRDefault="003F7360" w:rsidP="00415D8B">
            <w:pPr>
              <w:pStyle w:val="TableParagraph"/>
              <w:spacing w:line="246" w:lineRule="exact"/>
              <w:ind w:left="123"/>
              <w:rPr>
                <w:rFonts w:eastAsia="Calibri"/>
                <w:sz w:val="25"/>
                <w:lang w:val="en-US"/>
              </w:rPr>
            </w:pPr>
            <w:r w:rsidRPr="00415D8B">
              <w:rPr>
                <w:rFonts w:eastAsia="Calibri"/>
                <w:w w:val="95"/>
                <w:sz w:val="25"/>
                <w:lang w:val="en-US"/>
              </w:rPr>
              <w:t>Установленная</w:t>
            </w:r>
            <w:r w:rsidRPr="00415D8B">
              <w:rPr>
                <w:rFonts w:eastAsia="Calibri"/>
                <w:spacing w:val="14"/>
                <w:w w:val="95"/>
                <w:sz w:val="25"/>
                <w:lang w:val="en-US"/>
              </w:rPr>
              <w:t xml:space="preserve"> </w:t>
            </w:r>
            <w:r w:rsidRPr="00415D8B">
              <w:rPr>
                <w:rFonts w:eastAsia="Calibri"/>
                <w:w w:val="95"/>
                <w:sz w:val="25"/>
                <w:lang w:val="en-US"/>
              </w:rPr>
              <w:t>мощность,</w:t>
            </w:r>
            <w:r w:rsidRPr="00415D8B">
              <w:rPr>
                <w:rFonts w:eastAsia="Calibri"/>
                <w:spacing w:val="6"/>
                <w:w w:val="95"/>
                <w:sz w:val="25"/>
                <w:lang w:val="en-US"/>
              </w:rPr>
              <w:t xml:space="preserve"> </w:t>
            </w:r>
            <w:r w:rsidRPr="00415D8B">
              <w:rPr>
                <w:rFonts w:eastAsia="Calibri"/>
                <w:w w:val="95"/>
                <w:sz w:val="25"/>
                <w:lang w:val="en-US"/>
              </w:rPr>
              <w:t>Гкал/ч</w:t>
            </w:r>
          </w:p>
        </w:tc>
        <w:tc>
          <w:tcPr>
            <w:tcW w:w="1512" w:type="dxa"/>
            <w:shd w:val="clear" w:color="auto" w:fill="auto"/>
          </w:tcPr>
          <w:p w:rsidR="003F7360" w:rsidRPr="00415D8B" w:rsidRDefault="003F7360" w:rsidP="00415D8B">
            <w:pPr>
              <w:pStyle w:val="TableParagraph"/>
              <w:spacing w:line="246" w:lineRule="exact"/>
              <w:ind w:left="433" w:right="405"/>
              <w:rPr>
                <w:rFonts w:eastAsia="Calibri"/>
                <w:sz w:val="25"/>
                <w:lang w:val="en-US"/>
              </w:rPr>
            </w:pPr>
            <w:r w:rsidRPr="00415D8B">
              <w:rPr>
                <w:rFonts w:eastAsia="Calibri"/>
                <w:sz w:val="25"/>
                <w:lang w:val="en-US"/>
              </w:rPr>
              <w:t>1,280</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0,172</w:t>
            </w:r>
          </w:p>
        </w:tc>
        <w:tc>
          <w:tcPr>
            <w:tcW w:w="1526" w:type="dxa"/>
            <w:shd w:val="clear" w:color="auto" w:fill="auto"/>
          </w:tcPr>
          <w:p w:rsidR="003F7360" w:rsidRPr="00415D8B" w:rsidRDefault="00181FBB" w:rsidP="00415D8B">
            <w:pPr>
              <w:pStyle w:val="TableParagraph"/>
              <w:spacing w:line="246" w:lineRule="exact"/>
              <w:ind w:right="449"/>
              <w:jc w:val="right"/>
              <w:rPr>
                <w:rFonts w:eastAsia="Calibri"/>
                <w:sz w:val="25"/>
                <w:lang w:val="en-US"/>
              </w:rPr>
            </w:pPr>
            <w:r>
              <w:rPr>
                <w:rFonts w:eastAsia="Calibri"/>
                <w:sz w:val="25"/>
                <w:lang w:val="en-US"/>
              </w:rPr>
              <w:t>1,066</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18"/>
              <w:rPr>
                <w:rFonts w:eastAsia="Calibri"/>
                <w:sz w:val="25"/>
              </w:rPr>
            </w:pPr>
            <w:r w:rsidRPr="00415D8B">
              <w:rPr>
                <w:rFonts w:eastAsia="Calibri"/>
                <w:w w:val="95"/>
                <w:sz w:val="25"/>
              </w:rPr>
              <w:t>Располагаемая</w:t>
            </w:r>
            <w:r w:rsidRPr="00415D8B">
              <w:rPr>
                <w:rFonts w:eastAsia="Calibri"/>
                <w:spacing w:val="13"/>
                <w:w w:val="95"/>
                <w:sz w:val="25"/>
              </w:rPr>
              <w:t xml:space="preserve"> </w:t>
            </w:r>
            <w:r w:rsidRPr="00415D8B">
              <w:rPr>
                <w:rFonts w:eastAsia="Calibri"/>
                <w:w w:val="95"/>
                <w:sz w:val="25"/>
              </w:rPr>
              <w:t>тепловая</w:t>
            </w:r>
            <w:r w:rsidRPr="00415D8B">
              <w:rPr>
                <w:rFonts w:eastAsia="Calibri"/>
                <w:spacing w:val="3"/>
                <w:w w:val="95"/>
                <w:sz w:val="25"/>
              </w:rPr>
              <w:t xml:space="preserve"> </w:t>
            </w:r>
            <w:r w:rsidRPr="00415D8B">
              <w:rPr>
                <w:rFonts w:eastAsia="Calibri"/>
                <w:w w:val="95"/>
                <w:sz w:val="25"/>
              </w:rPr>
              <w:t>мощность,</w:t>
            </w:r>
            <w:r w:rsidRPr="00415D8B">
              <w:rPr>
                <w:rFonts w:eastAsia="Calibri"/>
                <w:spacing w:val="9"/>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51" w:lineRule="exact"/>
              <w:ind w:left="433" w:right="405"/>
              <w:rPr>
                <w:rFonts w:eastAsia="Calibri"/>
                <w:sz w:val="25"/>
                <w:lang w:val="en-US"/>
              </w:rPr>
            </w:pPr>
            <w:r w:rsidRPr="00415D8B">
              <w:rPr>
                <w:rFonts w:eastAsia="Calibri"/>
                <w:sz w:val="25"/>
                <w:lang w:val="en-US"/>
              </w:rPr>
              <w:t>1,152</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0,155</w:t>
            </w:r>
          </w:p>
        </w:tc>
        <w:tc>
          <w:tcPr>
            <w:tcW w:w="1526" w:type="dxa"/>
            <w:shd w:val="clear" w:color="auto" w:fill="auto"/>
          </w:tcPr>
          <w:p w:rsidR="003F7360" w:rsidRPr="00415D8B" w:rsidRDefault="00181FBB" w:rsidP="00415D8B">
            <w:pPr>
              <w:pStyle w:val="TableParagraph"/>
              <w:spacing w:line="246" w:lineRule="exact"/>
              <w:ind w:right="449"/>
              <w:jc w:val="right"/>
              <w:rPr>
                <w:rFonts w:eastAsia="Calibri"/>
                <w:sz w:val="25"/>
                <w:lang w:val="en-US"/>
              </w:rPr>
            </w:pPr>
            <w:r>
              <w:rPr>
                <w:rFonts w:eastAsia="Calibri"/>
                <w:sz w:val="25"/>
                <w:lang w:val="en-US"/>
              </w:rPr>
              <w:t>1,066</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24"/>
              <w:rPr>
                <w:rFonts w:eastAsia="Calibri"/>
                <w:sz w:val="25"/>
              </w:rPr>
            </w:pPr>
            <w:r w:rsidRPr="00415D8B">
              <w:rPr>
                <w:rFonts w:eastAsia="Calibri"/>
                <w:w w:val="95"/>
                <w:sz w:val="25"/>
              </w:rPr>
              <w:t>Тепловая</w:t>
            </w:r>
            <w:r w:rsidRPr="00415D8B">
              <w:rPr>
                <w:rFonts w:eastAsia="Calibri"/>
                <w:spacing w:val="5"/>
                <w:w w:val="95"/>
                <w:sz w:val="25"/>
              </w:rPr>
              <w:t xml:space="preserve"> </w:t>
            </w:r>
            <w:r w:rsidRPr="00415D8B">
              <w:rPr>
                <w:rFonts w:eastAsia="Calibri"/>
                <w:w w:val="95"/>
                <w:sz w:val="25"/>
              </w:rPr>
              <w:t>мощность</w:t>
            </w:r>
            <w:r w:rsidRPr="00415D8B">
              <w:rPr>
                <w:rFonts w:eastAsia="Calibri"/>
                <w:spacing w:val="7"/>
                <w:w w:val="95"/>
                <w:sz w:val="25"/>
              </w:rPr>
              <w:t xml:space="preserve"> </w:t>
            </w:r>
            <w:r w:rsidRPr="00415D8B">
              <w:rPr>
                <w:rFonts w:eastAsia="Calibri"/>
                <w:w w:val="95"/>
                <w:sz w:val="25"/>
              </w:rPr>
              <w:t>нетто, Гкал/ч</w:t>
            </w:r>
          </w:p>
        </w:tc>
        <w:tc>
          <w:tcPr>
            <w:tcW w:w="1512" w:type="dxa"/>
            <w:shd w:val="clear" w:color="auto" w:fill="auto"/>
          </w:tcPr>
          <w:p w:rsidR="003F7360" w:rsidRPr="00415D8B" w:rsidRDefault="003F7360" w:rsidP="00415D8B">
            <w:pPr>
              <w:pStyle w:val="TableParagraph"/>
              <w:spacing w:line="251" w:lineRule="exact"/>
              <w:ind w:left="461" w:right="379"/>
              <w:rPr>
                <w:rFonts w:eastAsia="Calibri"/>
                <w:sz w:val="25"/>
                <w:lang w:val="en-US"/>
              </w:rPr>
            </w:pPr>
            <w:r w:rsidRPr="00415D8B">
              <w:rPr>
                <w:rFonts w:eastAsia="Calibri"/>
                <w:sz w:val="25"/>
                <w:lang w:val="en-US"/>
              </w:rPr>
              <w:t>1,131</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0,152</w:t>
            </w:r>
          </w:p>
        </w:tc>
        <w:tc>
          <w:tcPr>
            <w:tcW w:w="1526" w:type="dxa"/>
            <w:shd w:val="clear" w:color="auto" w:fill="auto"/>
          </w:tcPr>
          <w:p w:rsidR="003F7360" w:rsidRPr="00415D8B" w:rsidRDefault="00D26D81" w:rsidP="00415D8B">
            <w:pPr>
              <w:pStyle w:val="TableParagraph"/>
              <w:spacing w:line="246" w:lineRule="exact"/>
              <w:ind w:right="444"/>
              <w:jc w:val="right"/>
              <w:rPr>
                <w:rFonts w:eastAsia="Calibri"/>
                <w:sz w:val="25"/>
                <w:lang w:val="en-US"/>
              </w:rPr>
            </w:pPr>
            <w:r>
              <w:rPr>
                <w:rFonts w:eastAsia="Calibri"/>
                <w:sz w:val="25"/>
                <w:lang w:val="en-US"/>
              </w:rPr>
              <w:t>1,0637</w:t>
            </w:r>
          </w:p>
        </w:tc>
      </w:tr>
      <w:tr w:rsidR="00415D8B" w:rsidTr="00415D8B">
        <w:trPr>
          <w:trHeight w:val="273"/>
          <w:jc w:val="center"/>
        </w:trPr>
        <w:tc>
          <w:tcPr>
            <w:tcW w:w="5770" w:type="dxa"/>
            <w:shd w:val="clear" w:color="auto" w:fill="auto"/>
          </w:tcPr>
          <w:p w:rsidR="003F7360" w:rsidRPr="00415D8B" w:rsidRDefault="003F7360" w:rsidP="00415D8B">
            <w:pPr>
              <w:pStyle w:val="TableParagraph"/>
              <w:spacing w:line="251" w:lineRule="exact"/>
              <w:ind w:left="117"/>
              <w:rPr>
                <w:rFonts w:eastAsia="Calibri"/>
                <w:sz w:val="25"/>
              </w:rPr>
            </w:pPr>
            <w:r w:rsidRPr="00415D8B">
              <w:rPr>
                <w:rFonts w:eastAsia="Calibri"/>
                <w:w w:val="95"/>
                <w:sz w:val="25"/>
              </w:rPr>
              <w:t>Потери</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6"/>
                <w:w w:val="95"/>
                <w:sz w:val="25"/>
              </w:rPr>
              <w:t xml:space="preserve"> </w:t>
            </w:r>
            <w:r w:rsidRPr="00415D8B">
              <w:rPr>
                <w:rFonts w:eastAsia="Calibri"/>
                <w:w w:val="95"/>
                <w:sz w:val="25"/>
              </w:rPr>
              <w:t>мощности</w:t>
            </w:r>
            <w:r w:rsidRPr="00415D8B">
              <w:rPr>
                <w:rFonts w:eastAsia="Calibri"/>
                <w:spacing w:val="15"/>
                <w:w w:val="95"/>
                <w:sz w:val="25"/>
              </w:rPr>
              <w:t xml:space="preserve"> </w:t>
            </w:r>
            <w:r w:rsidRPr="00415D8B">
              <w:rPr>
                <w:rFonts w:eastAsia="Calibri"/>
                <w:w w:val="95"/>
                <w:sz w:val="25"/>
              </w:rPr>
              <w:t>в</w:t>
            </w:r>
            <w:r w:rsidRPr="00415D8B">
              <w:rPr>
                <w:rFonts w:eastAsia="Calibri"/>
                <w:spacing w:val="-9"/>
                <w:w w:val="95"/>
                <w:sz w:val="25"/>
              </w:rPr>
              <w:t xml:space="preserve"> </w:t>
            </w:r>
            <w:r w:rsidRPr="00415D8B">
              <w:rPr>
                <w:rFonts w:eastAsia="Calibri"/>
                <w:w w:val="95"/>
                <w:sz w:val="25"/>
              </w:rPr>
              <w:t>тепловых</w:t>
            </w:r>
            <w:r w:rsidRPr="00415D8B">
              <w:rPr>
                <w:rFonts w:eastAsia="Calibri"/>
                <w:spacing w:val="13"/>
                <w:w w:val="95"/>
                <w:sz w:val="25"/>
              </w:rPr>
              <w:t xml:space="preserve"> </w:t>
            </w:r>
            <w:r w:rsidRPr="00415D8B">
              <w:rPr>
                <w:rFonts w:eastAsia="Calibri"/>
                <w:w w:val="95"/>
                <w:sz w:val="25"/>
              </w:rPr>
              <w:t>сетях,</w:t>
            </w:r>
            <w:r w:rsidRPr="00415D8B">
              <w:rPr>
                <w:rFonts w:eastAsia="Calibri"/>
                <w:spacing w:val="2"/>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51" w:lineRule="exact"/>
              <w:ind w:left="461" w:right="378"/>
              <w:rPr>
                <w:rFonts w:eastAsia="Calibri"/>
                <w:sz w:val="25"/>
                <w:lang w:val="en-US"/>
              </w:rPr>
            </w:pPr>
            <w:r w:rsidRPr="00415D8B">
              <w:rPr>
                <w:rFonts w:eastAsia="Calibri"/>
                <w:sz w:val="25"/>
                <w:lang w:val="en-US"/>
              </w:rPr>
              <w:t>0,192</w:t>
            </w:r>
          </w:p>
        </w:tc>
        <w:tc>
          <w:tcPr>
            <w:tcW w:w="1502" w:type="dxa"/>
            <w:shd w:val="clear" w:color="auto" w:fill="auto"/>
          </w:tcPr>
          <w:p w:rsidR="003F7360" w:rsidRPr="00415D8B" w:rsidRDefault="003F7360" w:rsidP="00415D8B">
            <w:pPr>
              <w:pStyle w:val="TableParagraph"/>
              <w:spacing w:line="246" w:lineRule="exact"/>
              <w:ind w:right="435"/>
              <w:jc w:val="right"/>
              <w:rPr>
                <w:rFonts w:eastAsia="Calibri"/>
                <w:sz w:val="25"/>
                <w:lang w:val="en-US"/>
              </w:rPr>
            </w:pPr>
            <w:r w:rsidRPr="00415D8B">
              <w:rPr>
                <w:rFonts w:eastAsia="Calibri"/>
                <w:sz w:val="25"/>
                <w:lang w:val="en-US"/>
              </w:rPr>
              <w:t>0,000</w:t>
            </w:r>
          </w:p>
        </w:tc>
        <w:tc>
          <w:tcPr>
            <w:tcW w:w="1526" w:type="dxa"/>
            <w:shd w:val="clear" w:color="auto" w:fill="auto"/>
          </w:tcPr>
          <w:p w:rsidR="003F7360" w:rsidRPr="00D26D81" w:rsidRDefault="003F7360" w:rsidP="00415D8B">
            <w:pPr>
              <w:pStyle w:val="TableParagraph"/>
              <w:spacing w:line="246" w:lineRule="exact"/>
              <w:ind w:right="448"/>
              <w:jc w:val="right"/>
              <w:rPr>
                <w:rFonts w:eastAsia="Calibri"/>
                <w:sz w:val="25"/>
              </w:rPr>
            </w:pPr>
            <w:r w:rsidRPr="00415D8B">
              <w:rPr>
                <w:rFonts w:eastAsia="Calibri"/>
                <w:sz w:val="25"/>
                <w:lang w:val="en-US"/>
              </w:rPr>
              <w:t>0,0</w:t>
            </w:r>
            <w:r w:rsidR="00D26D81">
              <w:rPr>
                <w:rFonts w:eastAsia="Calibri"/>
                <w:sz w:val="25"/>
              </w:rPr>
              <w:t>297</w:t>
            </w:r>
          </w:p>
        </w:tc>
      </w:tr>
      <w:tr w:rsidR="00415D8B" w:rsidTr="00415D8B">
        <w:trPr>
          <w:trHeight w:val="263"/>
          <w:jc w:val="center"/>
        </w:trPr>
        <w:tc>
          <w:tcPr>
            <w:tcW w:w="5770" w:type="dxa"/>
            <w:shd w:val="clear" w:color="auto" w:fill="auto"/>
          </w:tcPr>
          <w:p w:rsidR="003F7360" w:rsidRPr="00415D8B" w:rsidRDefault="003F7360" w:rsidP="00415D8B">
            <w:pPr>
              <w:pStyle w:val="TableParagraph"/>
              <w:spacing w:line="243" w:lineRule="exact"/>
              <w:ind w:left="117"/>
              <w:rPr>
                <w:rFonts w:eastAsia="Calibri"/>
                <w:sz w:val="25"/>
              </w:rPr>
            </w:pPr>
            <w:r w:rsidRPr="00415D8B">
              <w:rPr>
                <w:rFonts w:eastAsia="Calibri"/>
                <w:w w:val="95"/>
                <w:sz w:val="25"/>
              </w:rPr>
              <w:t>Полезная</w:t>
            </w:r>
            <w:r w:rsidRPr="00415D8B">
              <w:rPr>
                <w:rFonts w:eastAsia="Calibri"/>
                <w:spacing w:val="1"/>
                <w:w w:val="95"/>
                <w:sz w:val="25"/>
              </w:rPr>
              <w:t xml:space="preserve"> </w:t>
            </w:r>
            <w:r w:rsidRPr="00415D8B">
              <w:rPr>
                <w:rFonts w:eastAsia="Calibri"/>
                <w:w w:val="95"/>
                <w:sz w:val="25"/>
              </w:rPr>
              <w:t>тепловая</w:t>
            </w:r>
            <w:r w:rsidRPr="00415D8B">
              <w:rPr>
                <w:rFonts w:eastAsia="Calibri"/>
                <w:spacing w:val="9"/>
                <w:w w:val="95"/>
                <w:sz w:val="25"/>
              </w:rPr>
              <w:t xml:space="preserve"> </w:t>
            </w:r>
            <w:r w:rsidRPr="00415D8B">
              <w:rPr>
                <w:rFonts w:eastAsia="Calibri"/>
                <w:w w:val="95"/>
                <w:sz w:val="25"/>
              </w:rPr>
              <w:t>нагрузка,</w:t>
            </w:r>
            <w:r w:rsidRPr="00415D8B">
              <w:rPr>
                <w:rFonts w:eastAsia="Calibri"/>
                <w:spacing w:val="4"/>
                <w:w w:val="95"/>
                <w:sz w:val="25"/>
              </w:rPr>
              <w:t xml:space="preserve"> </w:t>
            </w:r>
            <w:r w:rsidRPr="00415D8B">
              <w:rPr>
                <w:rFonts w:eastAsia="Calibri"/>
                <w:w w:val="95"/>
                <w:sz w:val="25"/>
              </w:rPr>
              <w:t>Гкал/ч</w:t>
            </w:r>
          </w:p>
        </w:tc>
        <w:tc>
          <w:tcPr>
            <w:tcW w:w="1512" w:type="dxa"/>
            <w:shd w:val="clear" w:color="auto" w:fill="auto"/>
          </w:tcPr>
          <w:p w:rsidR="003F7360" w:rsidRPr="00415D8B" w:rsidRDefault="003F7360" w:rsidP="00415D8B">
            <w:pPr>
              <w:pStyle w:val="TableParagraph"/>
              <w:spacing w:line="243" w:lineRule="exact"/>
              <w:ind w:left="461" w:right="378"/>
              <w:rPr>
                <w:rFonts w:eastAsia="Calibri"/>
                <w:sz w:val="25"/>
                <w:lang w:val="en-US"/>
              </w:rPr>
            </w:pPr>
            <w:r w:rsidRPr="00415D8B">
              <w:rPr>
                <w:rFonts w:eastAsia="Calibri"/>
                <w:sz w:val="25"/>
                <w:lang w:val="en-US"/>
              </w:rPr>
              <w:t>0,916</w:t>
            </w:r>
          </w:p>
        </w:tc>
        <w:tc>
          <w:tcPr>
            <w:tcW w:w="1502" w:type="dxa"/>
            <w:shd w:val="clear" w:color="auto" w:fill="auto"/>
          </w:tcPr>
          <w:p w:rsidR="003F7360" w:rsidRPr="00415D8B" w:rsidRDefault="003F7360" w:rsidP="00415D8B">
            <w:pPr>
              <w:pStyle w:val="TableParagraph"/>
              <w:spacing w:line="241" w:lineRule="exact"/>
              <w:ind w:right="435"/>
              <w:jc w:val="right"/>
              <w:rPr>
                <w:rFonts w:eastAsia="Calibri"/>
                <w:sz w:val="25"/>
                <w:lang w:val="en-US"/>
              </w:rPr>
            </w:pPr>
            <w:r w:rsidRPr="00415D8B">
              <w:rPr>
                <w:rFonts w:eastAsia="Calibri"/>
                <w:sz w:val="25"/>
                <w:lang w:val="en-US"/>
              </w:rPr>
              <w:t>0,120</w:t>
            </w:r>
          </w:p>
        </w:tc>
        <w:tc>
          <w:tcPr>
            <w:tcW w:w="1526" w:type="dxa"/>
            <w:shd w:val="clear" w:color="auto" w:fill="auto"/>
          </w:tcPr>
          <w:p w:rsidR="003F7360" w:rsidRPr="00415D8B" w:rsidRDefault="00AD0069" w:rsidP="00415D8B">
            <w:pPr>
              <w:pStyle w:val="TableParagraph"/>
              <w:spacing w:line="241" w:lineRule="exact"/>
              <w:ind w:right="448"/>
              <w:jc w:val="right"/>
              <w:rPr>
                <w:rFonts w:eastAsia="Calibri"/>
                <w:sz w:val="25"/>
                <w:lang w:val="en-US"/>
              </w:rPr>
            </w:pPr>
            <w:r>
              <w:rPr>
                <w:rFonts w:eastAsia="Calibri"/>
                <w:sz w:val="25"/>
                <w:lang w:val="en-US"/>
              </w:rPr>
              <w:t>0,745</w:t>
            </w:r>
          </w:p>
        </w:tc>
      </w:tr>
    </w:tbl>
    <w:p w:rsidR="003F7360" w:rsidRPr="003F7360" w:rsidRDefault="003F7360" w:rsidP="007549D5">
      <w:pPr>
        <w:spacing w:after="120"/>
        <w:ind w:firstLine="709"/>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 </w:t>
      </w:r>
      <w:r w:rsidR="007549D5">
        <w:rPr>
          <w:rFonts w:ascii="Times New Roman" w:hAnsi="Times New Roman"/>
          <w:sz w:val="28"/>
          <w:szCs w:val="28"/>
        </w:rPr>
        <w:t xml:space="preserve">не </w:t>
      </w:r>
      <w:r w:rsidRPr="003F7360">
        <w:rPr>
          <w:rFonts w:ascii="Times New Roman" w:hAnsi="Times New Roman"/>
          <w:sz w:val="28"/>
          <w:szCs w:val="28"/>
        </w:rPr>
        <w:t>произошли изменения баланса тепловой мощности и теплов</w:t>
      </w:r>
      <w:r>
        <w:rPr>
          <w:rFonts w:ascii="Times New Roman" w:hAnsi="Times New Roman"/>
          <w:sz w:val="28"/>
          <w:szCs w:val="28"/>
        </w:rPr>
        <w:t>ы</w:t>
      </w:r>
      <w:r w:rsidRPr="003F7360">
        <w:rPr>
          <w:rFonts w:ascii="Times New Roman" w:hAnsi="Times New Roman"/>
          <w:sz w:val="28"/>
          <w:szCs w:val="28"/>
        </w:rPr>
        <w:t>х нагрузок котельн</w:t>
      </w:r>
      <w:r w:rsidR="007549D5">
        <w:rPr>
          <w:rFonts w:ascii="Times New Roman" w:hAnsi="Times New Roman"/>
          <w:sz w:val="28"/>
          <w:szCs w:val="28"/>
        </w:rPr>
        <w:t>ых.</w:t>
      </w:r>
    </w:p>
    <w:p w:rsidR="003F7360" w:rsidRDefault="003F7360"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6.2 О</w:t>
      </w:r>
      <w:r w:rsidRPr="00B93A8F">
        <w:rPr>
          <w:rFonts w:ascii="Times New Roman" w:hAnsi="Times New Roman"/>
          <w:sz w:val="28"/>
          <w:szCs w:val="28"/>
        </w:rPr>
        <w:t>писание резервов и дефицитов тепловой мощности нетто</w:t>
      </w:r>
    </w:p>
    <w:p w:rsidR="003F7360" w:rsidRDefault="003F7360" w:rsidP="003F7360">
      <w:pPr>
        <w:spacing w:after="120"/>
        <w:ind w:firstLine="709"/>
        <w:rPr>
          <w:rFonts w:ascii="Times New Roman" w:hAnsi="Times New Roman"/>
          <w:sz w:val="28"/>
          <w:szCs w:val="28"/>
        </w:rPr>
      </w:pP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Балансы тепловой мощности и тепловых нагрузок котельных приведены в таблице 2.25.</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2.25     — Балансы резервов и дефицитов тепловой мощности нетто</w:t>
      </w:r>
    </w:p>
    <w:tbl>
      <w:tblPr>
        <w:tblW w:w="10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6"/>
        <w:gridCol w:w="1834"/>
        <w:gridCol w:w="1738"/>
        <w:gridCol w:w="1954"/>
      </w:tblGrid>
      <w:tr w:rsidR="00415D8B" w:rsidTr="00415D8B">
        <w:trPr>
          <w:trHeight w:val="834"/>
          <w:jc w:val="center"/>
        </w:trPr>
        <w:tc>
          <w:tcPr>
            <w:tcW w:w="4786" w:type="dxa"/>
            <w:shd w:val="clear" w:color="auto" w:fill="auto"/>
          </w:tcPr>
          <w:p w:rsidR="003F7360" w:rsidRPr="00415D8B" w:rsidRDefault="003F7360" w:rsidP="00415D8B">
            <w:pPr>
              <w:pStyle w:val="TableParagraph"/>
              <w:tabs>
                <w:tab w:val="left" w:pos="2409"/>
              </w:tabs>
              <w:spacing w:line="256" w:lineRule="exact"/>
              <w:ind w:right="100"/>
              <w:jc w:val="right"/>
              <w:rPr>
                <w:rFonts w:eastAsia="Calibri"/>
                <w:b/>
                <w:sz w:val="25"/>
              </w:rPr>
            </w:pPr>
            <w:r w:rsidRPr="00415D8B">
              <w:rPr>
                <w:rFonts w:eastAsia="Calibri"/>
                <w:color w:val="707070"/>
                <w:sz w:val="25"/>
              </w:rPr>
              <w:lastRenderedPageBreak/>
              <w:t>“</w:t>
            </w:r>
            <w:r w:rsidRPr="00415D8B">
              <w:rPr>
                <w:rFonts w:eastAsia="Calibri"/>
                <w:color w:val="707070"/>
                <w:sz w:val="25"/>
              </w:rPr>
              <w:tab/>
            </w:r>
            <w:r w:rsidRPr="00415D8B">
              <w:rPr>
                <w:rFonts w:eastAsia="Calibri"/>
                <w:b/>
                <w:spacing w:val="-1"/>
                <w:w w:val="95"/>
                <w:sz w:val="25"/>
              </w:rPr>
              <w:t>Источник</w:t>
            </w:r>
            <w:r w:rsidRPr="00415D8B">
              <w:rPr>
                <w:rFonts w:eastAsia="Calibri"/>
                <w:b/>
                <w:spacing w:val="-5"/>
                <w:w w:val="95"/>
                <w:sz w:val="25"/>
              </w:rPr>
              <w:t xml:space="preserve"> </w:t>
            </w:r>
            <w:r w:rsidRPr="00415D8B">
              <w:rPr>
                <w:rFonts w:eastAsia="Calibri"/>
                <w:b/>
                <w:w w:val="95"/>
                <w:sz w:val="25"/>
              </w:rPr>
              <w:t>тепловой</w:t>
            </w:r>
          </w:p>
          <w:p w:rsidR="003F7360" w:rsidRPr="00415D8B" w:rsidRDefault="003F7360" w:rsidP="00415D8B">
            <w:pPr>
              <w:pStyle w:val="TableParagraph"/>
              <w:spacing w:line="276" w:lineRule="exact"/>
              <w:ind w:right="94"/>
              <w:jc w:val="right"/>
              <w:rPr>
                <w:rFonts w:eastAsia="Calibri"/>
                <w:b/>
                <w:sz w:val="25"/>
              </w:rPr>
            </w:pPr>
            <w:r w:rsidRPr="00415D8B">
              <w:rPr>
                <w:rFonts w:eastAsia="Calibri"/>
                <w:b/>
                <w:sz w:val="25"/>
              </w:rPr>
              <w:t>энергии</w:t>
            </w:r>
          </w:p>
          <w:p w:rsidR="003F7360" w:rsidRPr="00415D8B" w:rsidRDefault="003F7360" w:rsidP="00415D8B">
            <w:pPr>
              <w:pStyle w:val="TableParagraph"/>
              <w:spacing w:line="281" w:lineRule="exact"/>
              <w:ind w:left="118"/>
              <w:rPr>
                <w:rFonts w:eastAsia="Calibri"/>
                <w:sz w:val="25"/>
              </w:rPr>
            </w:pPr>
            <w:r w:rsidRPr="00415D8B">
              <w:rPr>
                <w:rFonts w:eastAsia="Calibri"/>
                <w:b/>
                <w:w w:val="95"/>
                <w:sz w:val="25"/>
              </w:rPr>
              <w:t>Наименование</w:t>
            </w:r>
            <w:r w:rsidRPr="00415D8B">
              <w:rPr>
                <w:rFonts w:eastAsia="Calibri"/>
                <w:b/>
                <w:spacing w:val="28"/>
                <w:w w:val="95"/>
                <w:sz w:val="25"/>
              </w:rPr>
              <w:t xml:space="preserve"> </w:t>
            </w:r>
            <w:r w:rsidRPr="00415D8B">
              <w:rPr>
                <w:rFonts w:eastAsia="Calibri"/>
                <w:b/>
                <w:w w:val="95"/>
                <w:sz w:val="25"/>
              </w:rPr>
              <w:t>показателя</w:t>
            </w:r>
            <w:r w:rsidRPr="00415D8B">
              <w:rPr>
                <w:rFonts w:eastAsia="Calibri"/>
                <w:b/>
                <w:spacing w:val="19"/>
                <w:w w:val="95"/>
                <w:sz w:val="25"/>
              </w:rPr>
              <w:t xml:space="preserve"> </w:t>
            </w:r>
            <w:r w:rsidRPr="00415D8B">
              <w:rPr>
                <w:rFonts w:eastAsia="Calibri"/>
                <w:color w:val="494949"/>
                <w:w w:val="95"/>
                <w:sz w:val="25"/>
              </w:rPr>
              <w:t>“</w:t>
            </w:r>
          </w:p>
        </w:tc>
        <w:tc>
          <w:tcPr>
            <w:tcW w:w="1834" w:type="dxa"/>
            <w:shd w:val="clear" w:color="auto" w:fill="auto"/>
          </w:tcPr>
          <w:p w:rsidR="003F7360" w:rsidRPr="00415D8B" w:rsidRDefault="003F7360" w:rsidP="00415D8B">
            <w:pPr>
              <w:pStyle w:val="TableParagraph"/>
              <w:spacing w:before="123" w:line="232" w:lineRule="auto"/>
              <w:ind w:left="185" w:right="166" w:firstLine="157"/>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738" w:type="dxa"/>
            <w:shd w:val="clear" w:color="auto" w:fill="auto"/>
          </w:tcPr>
          <w:p w:rsidR="003F7360" w:rsidRPr="00415D8B" w:rsidRDefault="003F7360" w:rsidP="00415D8B">
            <w:pPr>
              <w:pStyle w:val="TableParagraph"/>
              <w:spacing w:line="258" w:lineRule="exact"/>
              <w:ind w:left="529"/>
              <w:rPr>
                <w:rFonts w:eastAsia="Calibri"/>
                <w:b/>
                <w:sz w:val="25"/>
                <w:lang w:val="en-US"/>
              </w:rPr>
            </w:pPr>
            <w:r w:rsidRPr="00415D8B">
              <w:rPr>
                <w:rFonts w:eastAsia="Calibri"/>
                <w:b/>
                <w:sz w:val="25"/>
                <w:lang w:val="en-US"/>
              </w:rPr>
              <w:t>Мини-</w:t>
            </w:r>
          </w:p>
          <w:p w:rsidR="003F7360" w:rsidRPr="00415D8B" w:rsidRDefault="003F7360" w:rsidP="00415D8B">
            <w:pPr>
              <w:pStyle w:val="TableParagraph"/>
              <w:spacing w:before="9" w:line="228" w:lineRule="auto"/>
              <w:ind w:left="151" w:right="104" w:firstLine="172"/>
              <w:rPr>
                <w:rFonts w:eastAsia="Calibri"/>
                <w:b/>
                <w:sz w:val="25"/>
                <w:lang w:val="en-US"/>
              </w:rPr>
            </w:pPr>
            <w:r w:rsidRPr="00415D8B">
              <w:rPr>
                <w:rFonts w:eastAsia="Calibri"/>
                <w:b/>
                <w:sz w:val="25"/>
                <w:lang w:val="en-US"/>
              </w:rPr>
              <w:t>котельная</w:t>
            </w:r>
            <w:r w:rsidRPr="00415D8B">
              <w:rPr>
                <w:rFonts w:eastAsia="Calibri"/>
                <w:b/>
                <w:spacing w:val="1"/>
                <w:sz w:val="25"/>
                <w:lang w:val="en-US"/>
              </w:rPr>
              <w:t xml:space="preserve"> </w:t>
            </w:r>
            <w:r w:rsidRPr="00415D8B">
              <w:rPr>
                <w:rFonts w:eastAsia="Calibri"/>
                <w:b/>
                <w:spacing w:val="-1"/>
                <w:w w:val="95"/>
                <w:sz w:val="25"/>
                <w:lang w:val="en-US"/>
              </w:rPr>
              <w:t>п.</w:t>
            </w:r>
            <w:r w:rsidRPr="00415D8B">
              <w:rPr>
                <w:rFonts w:eastAsia="Calibri"/>
                <w:b/>
                <w:spacing w:val="-8"/>
                <w:w w:val="95"/>
                <w:sz w:val="25"/>
                <w:lang w:val="en-US"/>
              </w:rPr>
              <w:t xml:space="preserve"> </w:t>
            </w:r>
            <w:r w:rsidRPr="00415D8B">
              <w:rPr>
                <w:rFonts w:eastAsia="Calibri"/>
                <w:b/>
                <w:spacing w:val="-1"/>
                <w:w w:val="95"/>
                <w:sz w:val="25"/>
                <w:lang w:val="en-US"/>
              </w:rPr>
              <w:t>Каменский</w:t>
            </w:r>
          </w:p>
        </w:tc>
        <w:tc>
          <w:tcPr>
            <w:tcW w:w="1954" w:type="dxa"/>
            <w:shd w:val="clear" w:color="auto" w:fill="auto"/>
          </w:tcPr>
          <w:p w:rsidR="003F7360" w:rsidRPr="00415D8B" w:rsidRDefault="003F7360" w:rsidP="00415D8B">
            <w:pPr>
              <w:pStyle w:val="TableParagraph"/>
              <w:spacing w:before="112" w:line="285" w:lineRule="exact"/>
              <w:ind w:left="268" w:right="240"/>
              <w:rPr>
                <w:rFonts w:eastAsia="Calibri"/>
                <w:sz w:val="25"/>
                <w:lang w:val="en-US"/>
              </w:rPr>
            </w:pPr>
            <w:r w:rsidRPr="00415D8B">
              <w:rPr>
                <w:rFonts w:eastAsia="Calibri"/>
                <w:sz w:val="25"/>
                <w:lang w:val="en-US"/>
              </w:rPr>
              <w:t>БМК</w:t>
            </w:r>
          </w:p>
          <w:p w:rsidR="003F7360" w:rsidRPr="00415D8B" w:rsidRDefault="003F7360" w:rsidP="00415D8B">
            <w:pPr>
              <w:pStyle w:val="TableParagraph"/>
              <w:ind w:left="268" w:right="260"/>
              <w:rPr>
                <w:rFonts w:eastAsia="Calibri"/>
                <w:b/>
                <w:sz w:val="25"/>
                <w:lang w:val="en-US"/>
              </w:rPr>
            </w:pPr>
            <w:r w:rsidRPr="00415D8B">
              <w:rPr>
                <w:rFonts w:eastAsia="Calibri"/>
                <w:position w:val="-12"/>
                <w:sz w:val="25"/>
                <w:lang w:val="en-US"/>
              </w:rPr>
              <w:t>"</w:t>
            </w:r>
            <w:r w:rsidRPr="00415D8B">
              <w:rPr>
                <w:rFonts w:eastAsia="Calibri"/>
                <w:spacing w:val="50"/>
                <w:position w:val="-12"/>
                <w:sz w:val="25"/>
                <w:lang w:val="en-US"/>
              </w:rPr>
              <w:t xml:space="preserve"> </w:t>
            </w:r>
            <w:r w:rsidRPr="00415D8B">
              <w:rPr>
                <w:rFonts w:eastAsia="Calibri"/>
                <w:b/>
                <w:sz w:val="25"/>
                <w:lang w:val="en-US"/>
              </w:rPr>
              <w:t>Березовка</w:t>
            </w:r>
          </w:p>
        </w:tc>
      </w:tr>
      <w:tr w:rsidR="00415D8B" w:rsidTr="00415D8B">
        <w:trPr>
          <w:trHeight w:val="268"/>
          <w:jc w:val="center"/>
        </w:trPr>
        <w:tc>
          <w:tcPr>
            <w:tcW w:w="4786" w:type="dxa"/>
            <w:shd w:val="clear" w:color="auto" w:fill="auto"/>
          </w:tcPr>
          <w:p w:rsidR="003F7360" w:rsidRPr="00415D8B" w:rsidRDefault="003F7360" w:rsidP="00415D8B">
            <w:pPr>
              <w:pStyle w:val="TableParagraph"/>
              <w:spacing w:line="248" w:lineRule="exact"/>
              <w:ind w:left="118"/>
              <w:rPr>
                <w:rFonts w:eastAsia="Calibri"/>
                <w:sz w:val="25"/>
              </w:rPr>
            </w:pPr>
            <w:r w:rsidRPr="00415D8B">
              <w:rPr>
                <w:rFonts w:eastAsia="Calibri"/>
                <w:w w:val="95"/>
                <w:sz w:val="25"/>
              </w:rPr>
              <w:t>Резерв</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6"/>
                <w:w w:val="95"/>
                <w:sz w:val="25"/>
              </w:rPr>
              <w:t xml:space="preserve"> </w:t>
            </w:r>
            <w:r w:rsidRPr="00415D8B">
              <w:rPr>
                <w:rFonts w:eastAsia="Calibri"/>
                <w:w w:val="95"/>
                <w:sz w:val="25"/>
              </w:rPr>
              <w:t>мощности</w:t>
            </w:r>
            <w:r w:rsidRPr="00415D8B">
              <w:rPr>
                <w:rFonts w:eastAsia="Calibri"/>
                <w:spacing w:val="15"/>
                <w:w w:val="95"/>
                <w:sz w:val="25"/>
              </w:rPr>
              <w:t xml:space="preserve"> </w:t>
            </w:r>
            <w:r w:rsidRPr="00415D8B">
              <w:rPr>
                <w:rFonts w:eastAsia="Calibri"/>
                <w:w w:val="95"/>
                <w:sz w:val="25"/>
              </w:rPr>
              <w:t>нетто,</w:t>
            </w:r>
            <w:r w:rsidRPr="00415D8B">
              <w:rPr>
                <w:rFonts w:eastAsia="Calibri"/>
                <w:spacing w:val="3"/>
                <w:w w:val="95"/>
                <w:sz w:val="25"/>
              </w:rPr>
              <w:t xml:space="preserve"> </w:t>
            </w:r>
            <w:r w:rsidRPr="00415D8B">
              <w:rPr>
                <w:rFonts w:eastAsia="Calibri"/>
                <w:w w:val="95"/>
                <w:sz w:val="25"/>
              </w:rPr>
              <w:t>Гкал/ч</w:t>
            </w:r>
          </w:p>
        </w:tc>
        <w:tc>
          <w:tcPr>
            <w:tcW w:w="1834" w:type="dxa"/>
            <w:shd w:val="clear" w:color="auto" w:fill="auto"/>
          </w:tcPr>
          <w:p w:rsidR="003F7360" w:rsidRPr="00415D8B" w:rsidRDefault="003F7360" w:rsidP="00415D8B">
            <w:pPr>
              <w:pStyle w:val="TableParagraph"/>
              <w:spacing w:line="246" w:lineRule="exact"/>
              <w:ind w:left="620" w:right="596"/>
              <w:rPr>
                <w:rFonts w:eastAsia="Calibri"/>
                <w:sz w:val="25"/>
                <w:lang w:val="en-US"/>
              </w:rPr>
            </w:pPr>
            <w:r w:rsidRPr="00415D8B">
              <w:rPr>
                <w:rFonts w:eastAsia="Calibri"/>
                <w:sz w:val="25"/>
                <w:lang w:val="en-US"/>
              </w:rPr>
              <w:t>0,022</w:t>
            </w:r>
          </w:p>
        </w:tc>
        <w:tc>
          <w:tcPr>
            <w:tcW w:w="1738" w:type="dxa"/>
            <w:shd w:val="clear" w:color="auto" w:fill="auto"/>
          </w:tcPr>
          <w:p w:rsidR="003F7360" w:rsidRPr="00415D8B" w:rsidRDefault="003F7360" w:rsidP="00415D8B">
            <w:pPr>
              <w:pStyle w:val="TableParagraph"/>
              <w:spacing w:line="246" w:lineRule="exact"/>
              <w:ind w:left="581" w:right="538"/>
              <w:rPr>
                <w:rFonts w:eastAsia="Calibri"/>
                <w:sz w:val="25"/>
                <w:lang w:val="en-US"/>
              </w:rPr>
            </w:pPr>
            <w:r w:rsidRPr="00415D8B">
              <w:rPr>
                <w:rFonts w:eastAsia="Calibri"/>
                <w:sz w:val="25"/>
                <w:lang w:val="en-US"/>
              </w:rPr>
              <w:t>0,032</w:t>
            </w:r>
          </w:p>
        </w:tc>
        <w:tc>
          <w:tcPr>
            <w:tcW w:w="1954" w:type="dxa"/>
            <w:shd w:val="clear" w:color="auto" w:fill="auto"/>
          </w:tcPr>
          <w:p w:rsidR="003F7360" w:rsidRPr="00E9570F" w:rsidRDefault="003F7360" w:rsidP="00415D8B">
            <w:pPr>
              <w:pStyle w:val="TableParagraph"/>
              <w:spacing w:line="246" w:lineRule="exact"/>
              <w:ind w:left="268" w:right="240"/>
              <w:rPr>
                <w:rFonts w:eastAsia="Calibri"/>
                <w:sz w:val="25"/>
              </w:rPr>
            </w:pPr>
            <w:r w:rsidRPr="00415D8B">
              <w:rPr>
                <w:rFonts w:eastAsia="Calibri"/>
                <w:sz w:val="25"/>
                <w:lang w:val="en-US"/>
              </w:rPr>
              <w:t>0,1</w:t>
            </w:r>
            <w:r w:rsidR="00E9570F">
              <w:rPr>
                <w:rFonts w:eastAsia="Calibri"/>
                <w:sz w:val="25"/>
              </w:rPr>
              <w:t>65</w:t>
            </w:r>
          </w:p>
        </w:tc>
      </w:tr>
      <w:tr w:rsidR="00415D8B" w:rsidTr="00415D8B">
        <w:trPr>
          <w:trHeight w:val="273"/>
          <w:jc w:val="center"/>
        </w:trPr>
        <w:tc>
          <w:tcPr>
            <w:tcW w:w="4786" w:type="dxa"/>
            <w:shd w:val="clear" w:color="auto" w:fill="auto"/>
          </w:tcPr>
          <w:p w:rsidR="003F7360" w:rsidRPr="00415D8B" w:rsidRDefault="003F7360" w:rsidP="00415D8B">
            <w:pPr>
              <w:pStyle w:val="TableParagraph"/>
              <w:spacing w:line="253" w:lineRule="exact"/>
              <w:ind w:left="123"/>
              <w:rPr>
                <w:rFonts w:eastAsia="Calibri"/>
                <w:sz w:val="25"/>
              </w:rPr>
            </w:pPr>
            <w:r w:rsidRPr="00415D8B">
              <w:rPr>
                <w:rFonts w:eastAsia="Calibri"/>
                <w:w w:val="95"/>
                <w:sz w:val="25"/>
              </w:rPr>
              <w:t>Дефицит</w:t>
            </w:r>
            <w:r w:rsidRPr="00415D8B">
              <w:rPr>
                <w:rFonts w:eastAsia="Calibri"/>
                <w:spacing w:val="2"/>
                <w:w w:val="95"/>
                <w:sz w:val="25"/>
              </w:rPr>
              <w:t xml:space="preserve"> </w:t>
            </w:r>
            <w:r w:rsidRPr="00415D8B">
              <w:rPr>
                <w:rFonts w:eastAsia="Calibri"/>
                <w:w w:val="95"/>
                <w:sz w:val="25"/>
              </w:rPr>
              <w:t>тепловой</w:t>
            </w:r>
            <w:r w:rsidRPr="00415D8B">
              <w:rPr>
                <w:rFonts w:eastAsia="Calibri"/>
                <w:spacing w:val="8"/>
                <w:w w:val="95"/>
                <w:sz w:val="25"/>
              </w:rPr>
              <w:t xml:space="preserve"> </w:t>
            </w:r>
            <w:r w:rsidRPr="00415D8B">
              <w:rPr>
                <w:rFonts w:eastAsia="Calibri"/>
                <w:w w:val="95"/>
                <w:sz w:val="25"/>
              </w:rPr>
              <w:t>мощности</w:t>
            </w:r>
            <w:r w:rsidRPr="00415D8B">
              <w:rPr>
                <w:rFonts w:eastAsia="Calibri"/>
                <w:spacing w:val="8"/>
                <w:w w:val="95"/>
                <w:sz w:val="25"/>
              </w:rPr>
              <w:t xml:space="preserve"> </w:t>
            </w:r>
            <w:r w:rsidRPr="00415D8B">
              <w:rPr>
                <w:rFonts w:eastAsia="Calibri"/>
                <w:w w:val="95"/>
                <w:sz w:val="25"/>
              </w:rPr>
              <w:t>нетто,</w:t>
            </w:r>
            <w:r w:rsidRPr="00415D8B">
              <w:rPr>
                <w:rFonts w:eastAsia="Calibri"/>
                <w:spacing w:val="1"/>
                <w:w w:val="95"/>
                <w:sz w:val="25"/>
              </w:rPr>
              <w:t xml:space="preserve"> </w:t>
            </w:r>
            <w:r w:rsidRPr="00415D8B">
              <w:rPr>
                <w:rFonts w:eastAsia="Calibri"/>
                <w:w w:val="95"/>
                <w:sz w:val="25"/>
              </w:rPr>
              <w:t>Гкал/ч</w:t>
            </w:r>
          </w:p>
        </w:tc>
        <w:tc>
          <w:tcPr>
            <w:tcW w:w="1834" w:type="dxa"/>
            <w:shd w:val="clear" w:color="auto" w:fill="auto"/>
          </w:tcPr>
          <w:p w:rsidR="003F7360" w:rsidRPr="00415D8B" w:rsidRDefault="003F7360" w:rsidP="0032146A">
            <w:pPr>
              <w:pStyle w:val="TableParagraph"/>
              <w:rPr>
                <w:rFonts w:eastAsia="Calibri"/>
                <w:sz w:val="20"/>
              </w:rPr>
            </w:pPr>
          </w:p>
        </w:tc>
        <w:tc>
          <w:tcPr>
            <w:tcW w:w="1738" w:type="dxa"/>
            <w:shd w:val="clear" w:color="auto" w:fill="auto"/>
          </w:tcPr>
          <w:p w:rsidR="003F7360" w:rsidRPr="00415D8B" w:rsidRDefault="003F7360" w:rsidP="0032146A">
            <w:pPr>
              <w:pStyle w:val="TableParagraph"/>
              <w:rPr>
                <w:rFonts w:eastAsia="Calibri"/>
                <w:sz w:val="20"/>
              </w:rPr>
            </w:pPr>
          </w:p>
        </w:tc>
        <w:tc>
          <w:tcPr>
            <w:tcW w:w="1954" w:type="dxa"/>
            <w:shd w:val="clear" w:color="auto" w:fill="auto"/>
          </w:tcPr>
          <w:p w:rsidR="003F7360" w:rsidRPr="00415D8B" w:rsidRDefault="003F7360" w:rsidP="0032146A">
            <w:pPr>
              <w:pStyle w:val="TableParagraph"/>
              <w:rPr>
                <w:rFonts w:eastAsia="Calibri"/>
                <w:sz w:val="20"/>
              </w:rPr>
            </w:pPr>
          </w:p>
        </w:tc>
      </w:tr>
    </w:tbl>
    <w:p w:rsidR="003F7360" w:rsidRDefault="003F7360" w:rsidP="003F7360">
      <w:pPr>
        <w:spacing w:after="120"/>
        <w:ind w:firstLine="709"/>
        <w:rPr>
          <w:rFonts w:ascii="Times New Roman" w:hAnsi="Times New Roman"/>
          <w:sz w:val="28"/>
          <w:szCs w:val="28"/>
        </w:rPr>
      </w:pP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F7360">
        <w:rPr>
          <w:rFonts w:ascii="Times New Roman" w:hAnsi="Times New Roman"/>
          <w:sz w:val="28"/>
          <w:szCs w:val="28"/>
        </w:rPr>
        <w:t xml:space="preserve"> год произошли изменения баланса резервов и дефицитов тепловой мощности котельной п. Березовка</w:t>
      </w:r>
      <w:r w:rsidR="007549D5">
        <w:rPr>
          <w:rFonts w:ascii="Times New Roman" w:hAnsi="Times New Roman"/>
          <w:sz w:val="28"/>
          <w:szCs w:val="28"/>
        </w:rPr>
        <w:t>, а именно, увеличился резерв мощности.</w:t>
      </w:r>
    </w:p>
    <w:p w:rsidR="003F7360" w:rsidRDefault="003F7360" w:rsidP="003F7360">
      <w:pPr>
        <w:spacing w:after="120"/>
        <w:ind w:firstLine="709"/>
        <w:jc w:val="center"/>
        <w:rPr>
          <w:rFonts w:ascii="Times New Roman" w:hAnsi="Times New Roman"/>
          <w:sz w:val="28"/>
          <w:szCs w:val="28"/>
        </w:rPr>
      </w:pPr>
      <w:r w:rsidRPr="003F7360">
        <w:rPr>
          <w:rFonts w:ascii="Times New Roman" w:hAnsi="Times New Roman"/>
          <w:sz w:val="28"/>
          <w:szCs w:val="28"/>
        </w:rPr>
        <w:t>6.3.</w:t>
      </w:r>
      <w:r w:rsidRPr="003F7360">
        <w:rPr>
          <w:rFonts w:ascii="Times New Roman" w:hAnsi="Times New Roman"/>
          <w:sz w:val="28"/>
          <w:szCs w:val="28"/>
        </w:rPr>
        <w:tab/>
      </w:r>
      <w:r>
        <w:rPr>
          <w:rFonts w:ascii="Times New Roman" w:hAnsi="Times New Roman"/>
          <w:sz w:val="28"/>
          <w:szCs w:val="28"/>
        </w:rPr>
        <w:t xml:space="preserve">Описание </w:t>
      </w:r>
      <w:r w:rsidRPr="003F7360">
        <w:rPr>
          <w:rFonts w:ascii="Times New Roman" w:hAnsi="Times New Roman"/>
          <w:sz w:val="28"/>
          <w:szCs w:val="28"/>
        </w:rPr>
        <w:t xml:space="preserve">гидравлических режимов, обеспечивающих передачу тепловой энергии от источника тепловой энергии до самого удаленного потребителя и </w:t>
      </w:r>
      <w:r>
        <w:rPr>
          <w:rFonts w:ascii="Times New Roman" w:hAnsi="Times New Roman"/>
          <w:sz w:val="28"/>
          <w:szCs w:val="28"/>
        </w:rPr>
        <w:t xml:space="preserve">характеризующих </w:t>
      </w:r>
      <w:r w:rsidRPr="003F7360">
        <w:rPr>
          <w:rFonts w:ascii="Times New Roman" w:hAnsi="Times New Roman"/>
          <w:sz w:val="28"/>
          <w:szCs w:val="28"/>
        </w:rPr>
        <w:t xml:space="preserve">существующие возможности (резервы и дефициты </w:t>
      </w:r>
      <w:r>
        <w:rPr>
          <w:rFonts w:ascii="Times New Roman" w:hAnsi="Times New Roman"/>
          <w:sz w:val="28"/>
          <w:szCs w:val="28"/>
        </w:rPr>
        <w:t>по</w:t>
      </w:r>
      <w:r w:rsidRPr="003F7360">
        <w:rPr>
          <w:rFonts w:ascii="Times New Roman" w:hAnsi="Times New Roman"/>
          <w:sz w:val="28"/>
          <w:szCs w:val="28"/>
        </w:rPr>
        <w:t xml:space="preserve"> пропускной способности) передачи тепловой энергии от источника тепловой энергии к потребителю</w:t>
      </w:r>
    </w:p>
    <w:p w:rsidR="003F7360" w:rsidRP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Расчетные гидравлические режимы, обеспечивающие передачу тепловой энергии от источника тепловой энергии по каждому магистральному выводу, приведены в таблице 2.26. Котельная п. Каменский располагается внутри здания потребителя и тепловых сетей не имеет, поэтому гидравлический режим для этой котельной не приведен.</w:t>
      </w:r>
    </w:p>
    <w:p w:rsidR="003F7360" w:rsidRDefault="003F7360" w:rsidP="003F7360">
      <w:pPr>
        <w:spacing w:after="120"/>
        <w:ind w:firstLine="709"/>
        <w:rPr>
          <w:rFonts w:ascii="Times New Roman" w:hAnsi="Times New Roman"/>
          <w:sz w:val="28"/>
          <w:szCs w:val="28"/>
        </w:rPr>
      </w:pPr>
      <w:r w:rsidRPr="003F7360">
        <w:rPr>
          <w:rFonts w:ascii="Times New Roman" w:hAnsi="Times New Roman"/>
          <w:sz w:val="28"/>
          <w:szCs w:val="28"/>
        </w:rPr>
        <w:t>Таблица 2.26     — Гидравлические режимы тепловых сетей</w:t>
      </w:r>
    </w:p>
    <w:p w:rsidR="003F7360" w:rsidRDefault="003F7360" w:rsidP="003F7360">
      <w:pPr>
        <w:spacing w:after="120"/>
        <w:ind w:firstLine="709"/>
        <w:rPr>
          <w:rFonts w:ascii="Times New Roman" w:hAnsi="Times New Roman"/>
          <w:sz w:val="28"/>
          <w:szCs w:val="28"/>
        </w:rPr>
      </w:pPr>
    </w:p>
    <w:tbl>
      <w:tblPr>
        <w:tblW w:w="104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360"/>
        <w:gridCol w:w="1699"/>
        <w:gridCol w:w="2126"/>
        <w:gridCol w:w="3235"/>
      </w:tblGrid>
      <w:tr w:rsidR="00415D8B" w:rsidTr="00415D8B">
        <w:trPr>
          <w:trHeight w:val="839"/>
          <w:jc w:val="center"/>
        </w:trPr>
        <w:tc>
          <w:tcPr>
            <w:tcW w:w="3360" w:type="dxa"/>
            <w:shd w:val="clear" w:color="auto" w:fill="auto"/>
          </w:tcPr>
          <w:p w:rsidR="003F7360" w:rsidRPr="00415D8B" w:rsidRDefault="003F7360" w:rsidP="00415D8B">
            <w:pPr>
              <w:pStyle w:val="TableParagraph"/>
              <w:spacing w:before="7"/>
              <w:rPr>
                <w:rFonts w:eastAsia="Calibri"/>
                <w:lang w:val="en-US"/>
              </w:rPr>
            </w:pPr>
          </w:p>
          <w:p w:rsidR="003F7360" w:rsidRPr="00415D8B" w:rsidRDefault="003F7360" w:rsidP="00415D8B">
            <w:pPr>
              <w:pStyle w:val="TableParagraph"/>
              <w:ind w:left="166"/>
              <w:rPr>
                <w:rFonts w:eastAsia="Calibri"/>
                <w:b/>
                <w:sz w:val="25"/>
                <w:lang w:val="en-US"/>
              </w:rPr>
            </w:pPr>
            <w:r w:rsidRPr="00415D8B">
              <w:rPr>
                <w:rFonts w:eastAsia="Calibri"/>
                <w:b/>
                <w:w w:val="95"/>
                <w:sz w:val="25"/>
                <w:lang w:val="en-US"/>
              </w:rPr>
              <w:t>Источник</w:t>
            </w:r>
            <w:r w:rsidRPr="00415D8B">
              <w:rPr>
                <w:rFonts w:eastAsia="Calibri"/>
                <w:b/>
                <w:spacing w:val="-4"/>
                <w:w w:val="95"/>
                <w:sz w:val="25"/>
                <w:lang w:val="en-US"/>
              </w:rPr>
              <w:t xml:space="preserve"> </w:t>
            </w:r>
            <w:r w:rsidRPr="00415D8B">
              <w:rPr>
                <w:rFonts w:eastAsia="Calibri"/>
                <w:b/>
                <w:w w:val="95"/>
                <w:sz w:val="25"/>
                <w:lang w:val="en-US"/>
              </w:rPr>
              <w:t>тепловой</w:t>
            </w:r>
            <w:r w:rsidRPr="00415D8B">
              <w:rPr>
                <w:rFonts w:eastAsia="Calibri"/>
                <w:b/>
                <w:spacing w:val="4"/>
                <w:w w:val="95"/>
                <w:sz w:val="25"/>
                <w:lang w:val="en-US"/>
              </w:rPr>
              <w:t xml:space="preserve"> </w:t>
            </w:r>
            <w:r w:rsidRPr="00415D8B">
              <w:rPr>
                <w:rFonts w:eastAsia="Calibri"/>
                <w:b/>
                <w:w w:val="95"/>
                <w:sz w:val="25"/>
                <w:lang w:val="en-US"/>
              </w:rPr>
              <w:t>энергии</w:t>
            </w:r>
          </w:p>
        </w:tc>
        <w:tc>
          <w:tcPr>
            <w:tcW w:w="1699" w:type="dxa"/>
            <w:shd w:val="clear" w:color="auto" w:fill="auto"/>
          </w:tcPr>
          <w:p w:rsidR="003F7360" w:rsidRPr="00415D8B" w:rsidRDefault="003F7360" w:rsidP="00415D8B">
            <w:pPr>
              <w:pStyle w:val="TableParagraph"/>
              <w:spacing w:before="7"/>
              <w:rPr>
                <w:rFonts w:eastAsia="Calibri"/>
                <w:lang w:val="en-US"/>
              </w:rPr>
            </w:pPr>
          </w:p>
          <w:p w:rsidR="003F7360" w:rsidRPr="00415D8B" w:rsidRDefault="003F7360" w:rsidP="00415D8B">
            <w:pPr>
              <w:pStyle w:val="TableParagraph"/>
              <w:ind w:left="44" w:right="124"/>
              <w:rPr>
                <w:rFonts w:eastAsia="Calibri"/>
                <w:b/>
                <w:sz w:val="25"/>
                <w:lang w:val="en-US"/>
              </w:rPr>
            </w:pPr>
            <w:r w:rsidRPr="00415D8B">
              <w:rPr>
                <w:rFonts w:eastAsia="Calibri"/>
                <w:b/>
                <w:sz w:val="25"/>
                <w:lang w:val="en-US"/>
              </w:rPr>
              <w:t>Трубопровод</w:t>
            </w:r>
          </w:p>
        </w:tc>
        <w:tc>
          <w:tcPr>
            <w:tcW w:w="2126" w:type="dxa"/>
            <w:shd w:val="clear" w:color="auto" w:fill="auto"/>
          </w:tcPr>
          <w:p w:rsidR="003F7360" w:rsidRPr="00415D8B" w:rsidRDefault="003F7360" w:rsidP="00415D8B">
            <w:pPr>
              <w:pStyle w:val="TableParagraph"/>
              <w:spacing w:line="232" w:lineRule="auto"/>
              <w:ind w:left="225" w:right="190"/>
              <w:rPr>
                <w:rFonts w:eastAsia="Calibri"/>
                <w:b/>
                <w:sz w:val="25"/>
              </w:rPr>
            </w:pPr>
            <w:r w:rsidRPr="00415D8B">
              <w:rPr>
                <w:rFonts w:eastAsia="Calibri"/>
                <w:b/>
                <w:w w:val="95"/>
                <w:sz w:val="25"/>
              </w:rPr>
              <w:t>Напор</w:t>
            </w:r>
            <w:r w:rsidRPr="00415D8B">
              <w:rPr>
                <w:rFonts w:eastAsia="Calibri"/>
                <w:b/>
                <w:spacing w:val="15"/>
                <w:w w:val="95"/>
                <w:sz w:val="25"/>
              </w:rPr>
              <w:t xml:space="preserve"> </w:t>
            </w:r>
            <w:r w:rsidRPr="00415D8B">
              <w:rPr>
                <w:rFonts w:eastAsia="Calibri"/>
                <w:b/>
                <w:w w:val="95"/>
                <w:sz w:val="25"/>
              </w:rPr>
              <w:t>в</w:t>
            </w:r>
            <w:r w:rsidRPr="00415D8B">
              <w:rPr>
                <w:rFonts w:eastAsia="Calibri"/>
                <w:b/>
                <w:spacing w:val="6"/>
                <w:w w:val="95"/>
                <w:sz w:val="25"/>
              </w:rPr>
              <w:t xml:space="preserve"> </w:t>
            </w:r>
            <w:r w:rsidRPr="00415D8B">
              <w:rPr>
                <w:rFonts w:eastAsia="Calibri"/>
                <w:b/>
                <w:w w:val="95"/>
                <w:sz w:val="25"/>
              </w:rPr>
              <w:t>начале</w:t>
            </w:r>
            <w:r w:rsidRPr="00415D8B">
              <w:rPr>
                <w:rFonts w:eastAsia="Calibri"/>
                <w:b/>
                <w:spacing w:val="-56"/>
                <w:w w:val="95"/>
                <w:sz w:val="25"/>
              </w:rPr>
              <w:t xml:space="preserve"> </w:t>
            </w:r>
            <w:r w:rsidRPr="00415D8B">
              <w:rPr>
                <w:rFonts w:eastAsia="Calibri"/>
                <w:b/>
                <w:w w:val="95"/>
                <w:sz w:val="25"/>
              </w:rPr>
              <w:t>магистральной</w:t>
            </w:r>
          </w:p>
          <w:p w:rsidR="003F7360" w:rsidRPr="00415D8B" w:rsidRDefault="003F7360" w:rsidP="00415D8B">
            <w:pPr>
              <w:pStyle w:val="TableParagraph"/>
              <w:spacing w:line="272" w:lineRule="exact"/>
              <w:ind w:left="225" w:right="182"/>
              <w:rPr>
                <w:rFonts w:eastAsia="Calibri"/>
                <w:sz w:val="25"/>
              </w:rPr>
            </w:pPr>
            <w:r w:rsidRPr="00415D8B">
              <w:rPr>
                <w:rFonts w:eastAsia="Calibri"/>
                <w:sz w:val="25"/>
              </w:rPr>
              <w:t>сети,</w:t>
            </w:r>
            <w:r w:rsidRPr="00415D8B">
              <w:rPr>
                <w:rFonts w:eastAsia="Calibri"/>
                <w:spacing w:val="-1"/>
                <w:sz w:val="25"/>
              </w:rPr>
              <w:t xml:space="preserve"> </w:t>
            </w:r>
            <w:r w:rsidRPr="00415D8B">
              <w:rPr>
                <w:rFonts w:eastAsia="Calibri"/>
                <w:sz w:val="25"/>
              </w:rPr>
              <w:t>м</w:t>
            </w:r>
          </w:p>
        </w:tc>
        <w:tc>
          <w:tcPr>
            <w:tcW w:w="3235" w:type="dxa"/>
            <w:shd w:val="clear" w:color="auto" w:fill="auto"/>
          </w:tcPr>
          <w:p w:rsidR="003F7360" w:rsidRPr="00415D8B" w:rsidRDefault="003F7360" w:rsidP="00415D8B">
            <w:pPr>
              <w:pStyle w:val="TableParagraph"/>
              <w:spacing w:line="265" w:lineRule="exact"/>
              <w:ind w:left="33" w:firstLine="43"/>
              <w:rPr>
                <w:rFonts w:eastAsia="Calibri"/>
                <w:b/>
                <w:sz w:val="25"/>
              </w:rPr>
            </w:pPr>
            <w:r w:rsidRPr="00415D8B">
              <w:rPr>
                <w:rFonts w:eastAsia="Calibri"/>
                <w:b/>
                <w:w w:val="95"/>
                <w:sz w:val="25"/>
              </w:rPr>
              <w:t>Напор</w:t>
            </w:r>
            <w:r w:rsidRPr="00415D8B">
              <w:rPr>
                <w:rFonts w:eastAsia="Calibri"/>
                <w:b/>
                <w:spacing w:val="5"/>
                <w:w w:val="95"/>
                <w:sz w:val="25"/>
              </w:rPr>
              <w:t xml:space="preserve"> </w:t>
            </w:r>
            <w:r w:rsidRPr="00415D8B">
              <w:rPr>
                <w:rFonts w:eastAsia="Calibri"/>
                <w:b/>
                <w:w w:val="95"/>
                <w:sz w:val="25"/>
              </w:rPr>
              <w:t>в</w:t>
            </w:r>
            <w:r w:rsidRPr="00415D8B">
              <w:rPr>
                <w:rFonts w:eastAsia="Calibri"/>
                <w:b/>
                <w:spacing w:val="4"/>
                <w:w w:val="95"/>
                <w:sz w:val="25"/>
              </w:rPr>
              <w:t xml:space="preserve"> </w:t>
            </w:r>
            <w:r w:rsidRPr="00415D8B">
              <w:rPr>
                <w:rFonts w:eastAsia="Calibri"/>
                <w:b/>
                <w:w w:val="95"/>
                <w:sz w:val="25"/>
              </w:rPr>
              <w:t>конце</w:t>
            </w:r>
            <w:r w:rsidRPr="00415D8B">
              <w:rPr>
                <w:rFonts w:eastAsia="Calibri"/>
                <w:b/>
                <w:spacing w:val="14"/>
                <w:w w:val="95"/>
                <w:sz w:val="25"/>
              </w:rPr>
              <w:t xml:space="preserve"> </w:t>
            </w:r>
            <w:r w:rsidRPr="00415D8B">
              <w:rPr>
                <w:rFonts w:eastAsia="Calibri"/>
                <w:b/>
                <w:w w:val="95"/>
                <w:sz w:val="25"/>
              </w:rPr>
              <w:t>магистраль-</w:t>
            </w:r>
          </w:p>
          <w:p w:rsidR="003F7360" w:rsidRPr="00415D8B" w:rsidRDefault="003F7360" w:rsidP="00415D8B">
            <w:pPr>
              <w:pStyle w:val="TableParagraph"/>
              <w:spacing w:before="7" w:line="228" w:lineRule="auto"/>
              <w:ind w:left="714" w:right="119" w:hanging="682"/>
              <w:rPr>
                <w:rFonts w:eastAsia="Calibri"/>
                <w:sz w:val="25"/>
              </w:rPr>
            </w:pPr>
            <w:r w:rsidRPr="00415D8B">
              <w:rPr>
                <w:rFonts w:eastAsia="Calibri"/>
                <w:b/>
                <w:w w:val="95"/>
                <w:sz w:val="25"/>
              </w:rPr>
              <w:t>ной</w:t>
            </w:r>
            <w:r w:rsidRPr="00415D8B">
              <w:rPr>
                <w:rFonts w:eastAsia="Calibri"/>
                <w:b/>
                <w:spacing w:val="-7"/>
                <w:w w:val="95"/>
                <w:sz w:val="25"/>
              </w:rPr>
              <w:t xml:space="preserve"> </w:t>
            </w:r>
            <w:r w:rsidRPr="00415D8B">
              <w:rPr>
                <w:rFonts w:eastAsia="Calibri"/>
                <w:b/>
                <w:w w:val="95"/>
                <w:sz w:val="25"/>
              </w:rPr>
              <w:t>сети</w:t>
            </w:r>
            <w:r w:rsidRPr="00415D8B">
              <w:rPr>
                <w:rFonts w:eastAsia="Calibri"/>
                <w:b/>
                <w:spacing w:val="-1"/>
                <w:w w:val="95"/>
                <w:sz w:val="25"/>
              </w:rPr>
              <w:t xml:space="preserve"> </w:t>
            </w:r>
            <w:r w:rsidRPr="00415D8B">
              <w:rPr>
                <w:rFonts w:eastAsia="Calibri"/>
                <w:b/>
                <w:w w:val="95"/>
                <w:sz w:val="25"/>
              </w:rPr>
              <w:t>(самого</w:t>
            </w:r>
            <w:r w:rsidRPr="00415D8B">
              <w:rPr>
                <w:rFonts w:eastAsia="Calibri"/>
                <w:b/>
                <w:spacing w:val="-4"/>
                <w:w w:val="95"/>
                <w:sz w:val="25"/>
              </w:rPr>
              <w:t xml:space="preserve"> </w:t>
            </w:r>
            <w:r w:rsidRPr="00415D8B">
              <w:rPr>
                <w:rFonts w:eastAsia="Calibri"/>
                <w:b/>
                <w:w w:val="95"/>
                <w:sz w:val="25"/>
              </w:rPr>
              <w:t>удаленного</w:t>
            </w:r>
            <w:r w:rsidRPr="00415D8B">
              <w:rPr>
                <w:rFonts w:eastAsia="Calibri"/>
                <w:b/>
                <w:spacing w:val="-56"/>
                <w:w w:val="95"/>
                <w:sz w:val="25"/>
              </w:rPr>
              <w:t xml:space="preserve"> </w:t>
            </w:r>
            <w:r w:rsidRPr="00415D8B">
              <w:rPr>
                <w:rFonts w:eastAsia="Calibri"/>
                <w:b/>
                <w:sz w:val="25"/>
              </w:rPr>
              <w:t>потребитель),</w:t>
            </w:r>
            <w:r w:rsidRPr="00415D8B">
              <w:rPr>
                <w:rFonts w:eastAsia="Calibri"/>
                <w:b/>
                <w:spacing w:val="17"/>
                <w:sz w:val="25"/>
              </w:rPr>
              <w:t xml:space="preserve"> </w:t>
            </w:r>
            <w:r w:rsidRPr="00415D8B">
              <w:rPr>
                <w:rFonts w:eastAsia="Calibri"/>
                <w:sz w:val="25"/>
              </w:rPr>
              <w:t>м</w:t>
            </w:r>
          </w:p>
        </w:tc>
      </w:tr>
      <w:tr w:rsidR="00415D8B" w:rsidTr="00415D8B">
        <w:trPr>
          <w:trHeight w:val="273"/>
          <w:jc w:val="center"/>
        </w:trPr>
        <w:tc>
          <w:tcPr>
            <w:tcW w:w="3360" w:type="dxa"/>
            <w:vMerge w:val="restart"/>
            <w:shd w:val="clear" w:color="auto" w:fill="auto"/>
          </w:tcPr>
          <w:p w:rsidR="003F7360" w:rsidRPr="00415D8B" w:rsidRDefault="003F7360" w:rsidP="00415D8B">
            <w:pPr>
              <w:pStyle w:val="TableParagraph"/>
              <w:spacing w:line="242" w:lineRule="auto"/>
              <w:ind w:left="1048" w:right="1042" w:firstLine="144"/>
              <w:rPr>
                <w:rFonts w:eastAsia="Calibri"/>
                <w:lang w:val="en-US"/>
              </w:rPr>
            </w:pPr>
            <w:r w:rsidRPr="00415D8B">
              <w:rPr>
                <w:rFonts w:eastAsia="Calibri"/>
                <w:lang w:val="en-US"/>
              </w:rPr>
              <w:t>Котельная</w:t>
            </w:r>
            <w:r w:rsidRPr="00415D8B">
              <w:rPr>
                <w:rFonts w:eastAsia="Calibri"/>
                <w:spacing w:val="1"/>
                <w:lang w:val="en-US"/>
              </w:rPr>
              <w:t xml:space="preserve"> </w:t>
            </w:r>
            <w:r w:rsidRPr="00415D8B">
              <w:rPr>
                <w:rFonts w:eastAsia="Calibri"/>
                <w:w w:val="95"/>
                <w:lang w:val="en-US"/>
              </w:rPr>
              <w:t>п.</w:t>
            </w:r>
            <w:r w:rsidRPr="00415D8B">
              <w:rPr>
                <w:rFonts w:eastAsia="Calibri"/>
                <w:spacing w:val="31"/>
                <w:w w:val="95"/>
                <w:lang w:val="en-US"/>
              </w:rPr>
              <w:t xml:space="preserve"> </w:t>
            </w:r>
            <w:r w:rsidRPr="00415D8B">
              <w:rPr>
                <w:rFonts w:eastAsia="Calibri"/>
                <w:w w:val="95"/>
                <w:lang w:val="en-US"/>
              </w:rPr>
              <w:t>Каменский</w:t>
            </w:r>
          </w:p>
        </w:tc>
        <w:tc>
          <w:tcPr>
            <w:tcW w:w="1699" w:type="dxa"/>
            <w:shd w:val="clear" w:color="auto" w:fill="auto"/>
          </w:tcPr>
          <w:p w:rsidR="003F7360" w:rsidRPr="00415D8B" w:rsidRDefault="003F7360" w:rsidP="00415D8B">
            <w:pPr>
              <w:pStyle w:val="TableParagraph"/>
              <w:spacing w:line="246" w:lineRule="exact"/>
              <w:ind w:left="44" w:right="7"/>
              <w:rPr>
                <w:rFonts w:eastAsia="Calibri"/>
                <w:sz w:val="25"/>
                <w:lang w:val="en-US"/>
              </w:rPr>
            </w:pPr>
            <w:r w:rsidRPr="00415D8B">
              <w:rPr>
                <w:rFonts w:eastAsia="Calibri"/>
                <w:sz w:val="25"/>
                <w:lang w:val="en-US"/>
              </w:rPr>
              <w:t>Прямой</w:t>
            </w:r>
          </w:p>
        </w:tc>
        <w:tc>
          <w:tcPr>
            <w:tcW w:w="2126" w:type="dxa"/>
            <w:shd w:val="clear" w:color="auto" w:fill="auto"/>
          </w:tcPr>
          <w:p w:rsidR="003F7360" w:rsidRPr="00415D8B" w:rsidRDefault="003F7360" w:rsidP="00415D8B">
            <w:pPr>
              <w:pStyle w:val="TableParagraph"/>
              <w:spacing w:line="246" w:lineRule="exact"/>
              <w:ind w:right="913"/>
              <w:jc w:val="right"/>
              <w:rPr>
                <w:rFonts w:eastAsia="Calibri"/>
                <w:sz w:val="25"/>
                <w:lang w:val="en-US"/>
              </w:rPr>
            </w:pPr>
            <w:r w:rsidRPr="00415D8B">
              <w:rPr>
                <w:rFonts w:eastAsia="Calibri"/>
                <w:sz w:val="25"/>
                <w:lang w:val="en-US"/>
              </w:rPr>
              <w:t>50</w:t>
            </w:r>
          </w:p>
        </w:tc>
        <w:tc>
          <w:tcPr>
            <w:tcW w:w="3235" w:type="dxa"/>
            <w:shd w:val="clear" w:color="auto" w:fill="auto"/>
          </w:tcPr>
          <w:p w:rsidR="003F7360" w:rsidRPr="00415D8B" w:rsidRDefault="003F7360" w:rsidP="00415D8B">
            <w:pPr>
              <w:pStyle w:val="TableParagraph"/>
              <w:spacing w:line="246" w:lineRule="exact"/>
              <w:ind w:left="1383" w:right="1354"/>
              <w:rPr>
                <w:rFonts w:eastAsia="Calibri"/>
                <w:sz w:val="25"/>
                <w:lang w:val="en-US"/>
              </w:rPr>
            </w:pPr>
            <w:r w:rsidRPr="00415D8B">
              <w:rPr>
                <w:rFonts w:eastAsia="Calibri"/>
                <w:sz w:val="25"/>
                <w:lang w:val="en-US"/>
              </w:rPr>
              <w:t>35,1</w:t>
            </w:r>
          </w:p>
        </w:tc>
      </w:tr>
      <w:tr w:rsidR="00415D8B" w:rsidTr="00415D8B">
        <w:trPr>
          <w:trHeight w:val="268"/>
          <w:jc w:val="center"/>
        </w:trPr>
        <w:tc>
          <w:tcPr>
            <w:tcW w:w="3360"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1699" w:type="dxa"/>
            <w:shd w:val="clear" w:color="auto" w:fill="auto"/>
          </w:tcPr>
          <w:p w:rsidR="003F7360" w:rsidRPr="00415D8B" w:rsidRDefault="003F7360" w:rsidP="00415D8B">
            <w:pPr>
              <w:pStyle w:val="TableParagraph"/>
              <w:spacing w:line="246" w:lineRule="exact"/>
              <w:ind w:left="44" w:right="8"/>
              <w:rPr>
                <w:rFonts w:eastAsia="Calibri"/>
                <w:sz w:val="25"/>
                <w:lang w:val="en-US"/>
              </w:rPr>
            </w:pPr>
            <w:r w:rsidRPr="00415D8B">
              <w:rPr>
                <w:rFonts w:eastAsia="Calibri"/>
                <w:sz w:val="25"/>
                <w:lang w:val="en-US"/>
              </w:rPr>
              <w:t>Обратный</w:t>
            </w:r>
          </w:p>
        </w:tc>
        <w:tc>
          <w:tcPr>
            <w:tcW w:w="2126" w:type="dxa"/>
            <w:shd w:val="clear" w:color="auto" w:fill="auto"/>
          </w:tcPr>
          <w:p w:rsidR="003F7360" w:rsidRPr="00415D8B" w:rsidRDefault="003F7360" w:rsidP="00415D8B">
            <w:pPr>
              <w:pStyle w:val="TableParagraph"/>
              <w:spacing w:line="241" w:lineRule="exact"/>
              <w:ind w:right="913"/>
              <w:jc w:val="right"/>
              <w:rPr>
                <w:rFonts w:eastAsia="Calibri"/>
                <w:sz w:val="25"/>
                <w:lang w:val="en-US"/>
              </w:rPr>
            </w:pPr>
            <w:r w:rsidRPr="00415D8B">
              <w:rPr>
                <w:rFonts w:eastAsia="Calibri"/>
                <w:sz w:val="25"/>
                <w:lang w:val="en-US"/>
              </w:rPr>
              <w:t>10</w:t>
            </w:r>
          </w:p>
        </w:tc>
        <w:tc>
          <w:tcPr>
            <w:tcW w:w="3235" w:type="dxa"/>
            <w:shd w:val="clear" w:color="auto" w:fill="auto"/>
          </w:tcPr>
          <w:p w:rsidR="003F7360" w:rsidRPr="00415D8B" w:rsidRDefault="003F7360" w:rsidP="00415D8B">
            <w:pPr>
              <w:pStyle w:val="TableParagraph"/>
              <w:spacing w:line="241" w:lineRule="exact"/>
              <w:ind w:left="1383" w:right="1355"/>
              <w:rPr>
                <w:rFonts w:eastAsia="Calibri"/>
                <w:sz w:val="25"/>
                <w:lang w:val="en-US"/>
              </w:rPr>
            </w:pPr>
            <w:r w:rsidRPr="00415D8B">
              <w:rPr>
                <w:rFonts w:eastAsia="Calibri"/>
                <w:sz w:val="25"/>
                <w:lang w:val="en-US"/>
              </w:rPr>
              <w:t>24,9</w:t>
            </w:r>
          </w:p>
        </w:tc>
      </w:tr>
      <w:tr w:rsidR="00415D8B" w:rsidTr="00415D8B">
        <w:trPr>
          <w:trHeight w:val="268"/>
          <w:jc w:val="center"/>
        </w:trPr>
        <w:tc>
          <w:tcPr>
            <w:tcW w:w="3360" w:type="dxa"/>
            <w:vMerge w:val="restart"/>
            <w:shd w:val="clear" w:color="auto" w:fill="auto"/>
          </w:tcPr>
          <w:p w:rsidR="003F7360" w:rsidRPr="00415D8B" w:rsidRDefault="003F7360" w:rsidP="00415D8B">
            <w:pPr>
              <w:pStyle w:val="TableParagraph"/>
              <w:spacing w:line="249" w:lineRule="exact"/>
              <w:ind w:left="764" w:right="755"/>
              <w:rPr>
                <w:rFonts w:eastAsia="Calibri"/>
                <w:lang w:val="en-US"/>
              </w:rPr>
            </w:pPr>
            <w:r w:rsidRPr="00415D8B">
              <w:rPr>
                <w:rFonts w:eastAsia="Calibri"/>
                <w:lang w:val="en-US"/>
              </w:rPr>
              <w:t>БМК</w:t>
            </w:r>
          </w:p>
          <w:p w:rsidR="003F7360" w:rsidRPr="00415D8B" w:rsidRDefault="003F7360" w:rsidP="00415D8B">
            <w:pPr>
              <w:pStyle w:val="TableParagraph"/>
              <w:spacing w:before="6"/>
              <w:ind w:left="764" w:right="763"/>
              <w:rPr>
                <w:rFonts w:eastAsia="Calibri"/>
                <w:lang w:val="en-US"/>
              </w:rPr>
            </w:pPr>
            <w:r w:rsidRPr="00415D8B">
              <w:rPr>
                <w:rFonts w:eastAsia="Calibri"/>
                <w:lang w:val="en-US"/>
              </w:rPr>
              <w:t>п.</w:t>
            </w:r>
            <w:r w:rsidRPr="00415D8B">
              <w:rPr>
                <w:rFonts w:eastAsia="Calibri"/>
                <w:spacing w:val="-12"/>
                <w:lang w:val="en-US"/>
              </w:rPr>
              <w:t xml:space="preserve"> </w:t>
            </w:r>
            <w:r w:rsidRPr="00415D8B">
              <w:rPr>
                <w:rFonts w:eastAsia="Calibri"/>
                <w:lang w:val="en-US"/>
              </w:rPr>
              <w:t>Березовка</w:t>
            </w:r>
          </w:p>
        </w:tc>
        <w:tc>
          <w:tcPr>
            <w:tcW w:w="1699" w:type="dxa"/>
            <w:shd w:val="clear" w:color="auto" w:fill="auto"/>
          </w:tcPr>
          <w:p w:rsidR="003F7360" w:rsidRPr="00415D8B" w:rsidRDefault="003F7360" w:rsidP="00415D8B">
            <w:pPr>
              <w:pStyle w:val="TableParagraph"/>
              <w:spacing w:line="246" w:lineRule="exact"/>
              <w:ind w:left="44" w:right="7"/>
              <w:rPr>
                <w:rFonts w:eastAsia="Calibri"/>
                <w:sz w:val="25"/>
                <w:lang w:val="en-US"/>
              </w:rPr>
            </w:pPr>
            <w:r w:rsidRPr="00415D8B">
              <w:rPr>
                <w:rFonts w:eastAsia="Calibri"/>
                <w:sz w:val="25"/>
                <w:lang w:val="en-US"/>
              </w:rPr>
              <w:t>Прямой</w:t>
            </w:r>
          </w:p>
        </w:tc>
        <w:tc>
          <w:tcPr>
            <w:tcW w:w="2126" w:type="dxa"/>
            <w:shd w:val="clear" w:color="auto" w:fill="auto"/>
          </w:tcPr>
          <w:p w:rsidR="003F7360" w:rsidRPr="00415D8B" w:rsidRDefault="003F7360" w:rsidP="00415D8B">
            <w:pPr>
              <w:pStyle w:val="TableParagraph"/>
              <w:spacing w:line="246" w:lineRule="exact"/>
              <w:ind w:right="916"/>
              <w:jc w:val="right"/>
              <w:rPr>
                <w:rFonts w:eastAsia="Calibri"/>
                <w:sz w:val="25"/>
                <w:lang w:val="en-US"/>
              </w:rPr>
            </w:pPr>
            <w:r w:rsidRPr="00415D8B">
              <w:rPr>
                <w:rFonts w:eastAsia="Calibri"/>
                <w:sz w:val="25"/>
                <w:lang w:val="en-US"/>
              </w:rPr>
              <w:t>35</w:t>
            </w:r>
          </w:p>
        </w:tc>
        <w:tc>
          <w:tcPr>
            <w:tcW w:w="3235" w:type="dxa"/>
            <w:shd w:val="clear" w:color="auto" w:fill="auto"/>
          </w:tcPr>
          <w:p w:rsidR="003F7360" w:rsidRPr="00415D8B" w:rsidRDefault="003F7360" w:rsidP="00415D8B">
            <w:pPr>
              <w:pStyle w:val="TableParagraph"/>
              <w:spacing w:line="246" w:lineRule="exact"/>
              <w:ind w:left="1383" w:right="1355"/>
              <w:rPr>
                <w:rFonts w:eastAsia="Calibri"/>
                <w:sz w:val="25"/>
                <w:lang w:val="en-US"/>
              </w:rPr>
            </w:pPr>
            <w:r w:rsidRPr="00415D8B">
              <w:rPr>
                <w:rFonts w:eastAsia="Calibri"/>
                <w:sz w:val="25"/>
                <w:lang w:val="en-US"/>
              </w:rPr>
              <w:t>24,2</w:t>
            </w:r>
          </w:p>
        </w:tc>
      </w:tr>
      <w:tr w:rsidR="00415D8B" w:rsidTr="00415D8B">
        <w:trPr>
          <w:trHeight w:val="268"/>
          <w:jc w:val="center"/>
        </w:trPr>
        <w:tc>
          <w:tcPr>
            <w:tcW w:w="3360" w:type="dxa"/>
            <w:vMerge/>
            <w:tcBorders>
              <w:top w:val="nil"/>
            </w:tcBorders>
            <w:shd w:val="clear" w:color="auto" w:fill="auto"/>
          </w:tcPr>
          <w:p w:rsidR="003F7360" w:rsidRPr="00415D8B" w:rsidRDefault="003F7360" w:rsidP="00415D8B">
            <w:pPr>
              <w:widowControl w:val="0"/>
              <w:autoSpaceDE w:val="0"/>
              <w:autoSpaceDN w:val="0"/>
              <w:rPr>
                <w:rFonts w:eastAsia="Calibri"/>
                <w:sz w:val="2"/>
                <w:szCs w:val="2"/>
                <w:lang w:val="en-US" w:eastAsia="en-US"/>
              </w:rPr>
            </w:pPr>
          </w:p>
        </w:tc>
        <w:tc>
          <w:tcPr>
            <w:tcW w:w="1699" w:type="dxa"/>
            <w:shd w:val="clear" w:color="auto" w:fill="auto"/>
          </w:tcPr>
          <w:p w:rsidR="003F7360" w:rsidRPr="00415D8B" w:rsidRDefault="003F7360" w:rsidP="00415D8B">
            <w:pPr>
              <w:pStyle w:val="TableParagraph"/>
              <w:spacing w:line="248" w:lineRule="exact"/>
              <w:ind w:left="44" w:right="8"/>
              <w:rPr>
                <w:rFonts w:eastAsia="Calibri"/>
                <w:sz w:val="25"/>
                <w:lang w:val="en-US"/>
              </w:rPr>
            </w:pPr>
            <w:r w:rsidRPr="00415D8B">
              <w:rPr>
                <w:rFonts w:eastAsia="Calibri"/>
                <w:sz w:val="25"/>
                <w:lang w:val="en-US"/>
              </w:rPr>
              <w:t>Обратный</w:t>
            </w:r>
          </w:p>
        </w:tc>
        <w:tc>
          <w:tcPr>
            <w:tcW w:w="2126" w:type="dxa"/>
            <w:shd w:val="clear" w:color="auto" w:fill="auto"/>
          </w:tcPr>
          <w:p w:rsidR="003F7360" w:rsidRPr="00415D8B" w:rsidRDefault="003F7360" w:rsidP="00415D8B">
            <w:pPr>
              <w:pStyle w:val="TableParagraph"/>
              <w:spacing w:line="246" w:lineRule="exact"/>
              <w:ind w:right="913"/>
              <w:jc w:val="right"/>
              <w:rPr>
                <w:rFonts w:eastAsia="Calibri"/>
                <w:sz w:val="25"/>
                <w:lang w:val="en-US"/>
              </w:rPr>
            </w:pPr>
            <w:r w:rsidRPr="00415D8B">
              <w:rPr>
                <w:rFonts w:eastAsia="Calibri"/>
                <w:sz w:val="25"/>
                <w:lang w:val="en-US"/>
              </w:rPr>
              <w:t>10</w:t>
            </w:r>
          </w:p>
        </w:tc>
        <w:tc>
          <w:tcPr>
            <w:tcW w:w="3235" w:type="dxa"/>
            <w:shd w:val="clear" w:color="auto" w:fill="auto"/>
          </w:tcPr>
          <w:p w:rsidR="003F7360" w:rsidRPr="00415D8B" w:rsidRDefault="003F7360" w:rsidP="00415D8B">
            <w:pPr>
              <w:pStyle w:val="TableParagraph"/>
              <w:spacing w:line="246" w:lineRule="exact"/>
              <w:ind w:left="1380" w:right="1356"/>
              <w:rPr>
                <w:rFonts w:eastAsia="Calibri"/>
                <w:sz w:val="25"/>
                <w:lang w:val="en-US"/>
              </w:rPr>
            </w:pPr>
            <w:r w:rsidRPr="00415D8B">
              <w:rPr>
                <w:rFonts w:eastAsia="Calibri"/>
                <w:sz w:val="25"/>
                <w:lang w:val="en-US"/>
              </w:rPr>
              <w:t>20,8</w:t>
            </w:r>
          </w:p>
        </w:tc>
      </w:tr>
    </w:tbl>
    <w:p w:rsidR="003F7360" w:rsidRDefault="003F7360" w:rsidP="003F7360">
      <w:pPr>
        <w:spacing w:after="120"/>
        <w:ind w:firstLine="709"/>
        <w:jc w:val="both"/>
        <w:rPr>
          <w:rFonts w:ascii="Times New Roman" w:hAnsi="Times New Roman"/>
          <w:sz w:val="28"/>
          <w:szCs w:val="28"/>
        </w:rPr>
      </w:pPr>
    </w:p>
    <w:p w:rsidR="003F7360" w:rsidRP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3F7360" w:rsidRDefault="003F7360" w:rsidP="003F7360">
      <w:pPr>
        <w:spacing w:after="120"/>
        <w:ind w:firstLine="709"/>
        <w:jc w:val="both"/>
        <w:rPr>
          <w:rFonts w:ascii="Times New Roman" w:hAnsi="Times New Roman"/>
          <w:sz w:val="28"/>
          <w:szCs w:val="28"/>
        </w:rPr>
      </w:pPr>
      <w:r w:rsidRPr="003F736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9</w:t>
      </w:r>
      <w:r w:rsidRPr="003F7360">
        <w:rPr>
          <w:rFonts w:ascii="Times New Roman" w:hAnsi="Times New Roman"/>
          <w:sz w:val="28"/>
          <w:szCs w:val="28"/>
        </w:rPr>
        <w:t xml:space="preserve"> года гидравлические режимы тепловых сетей котельных не приведены.</w:t>
      </w:r>
    </w:p>
    <w:p w:rsidR="003F7360" w:rsidRDefault="003F7360" w:rsidP="003F7360">
      <w:pPr>
        <w:spacing w:after="120"/>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w:t>
      </w:r>
      <w:r w:rsidR="003F7360">
        <w:rPr>
          <w:rFonts w:ascii="Times New Roman" w:hAnsi="Times New Roman"/>
          <w:sz w:val="28"/>
          <w:szCs w:val="28"/>
        </w:rPr>
        <w:t>4</w:t>
      </w:r>
      <w:r>
        <w:rPr>
          <w:rFonts w:ascii="Times New Roman" w:hAnsi="Times New Roman"/>
          <w:sz w:val="28"/>
          <w:szCs w:val="28"/>
        </w:rPr>
        <w:t xml:space="preserve"> О</w:t>
      </w:r>
      <w:r w:rsidRPr="00F53F67">
        <w:rPr>
          <w:rFonts w:ascii="Times New Roman" w:hAnsi="Times New Roman"/>
          <w:sz w:val="28"/>
          <w:szCs w:val="28"/>
        </w:rPr>
        <w:t>писание причины возникновения дефицитов тепловой мощности и последствий влияния дефицитов на качество теплоснабжения</w:t>
      </w:r>
    </w:p>
    <w:p w:rsidR="00F94CE3" w:rsidRDefault="003F7360" w:rsidP="003F7360">
      <w:pPr>
        <w:jc w:val="both"/>
        <w:rPr>
          <w:rFonts w:ascii="Times New Roman" w:hAnsi="Times New Roman"/>
          <w:sz w:val="28"/>
          <w:szCs w:val="28"/>
        </w:rPr>
      </w:pPr>
      <w:r>
        <w:rPr>
          <w:rFonts w:ascii="Times New Roman" w:hAnsi="Times New Roman"/>
          <w:sz w:val="28"/>
          <w:szCs w:val="28"/>
        </w:rPr>
        <w:lastRenderedPageBreak/>
        <w:t xml:space="preserve">           </w:t>
      </w:r>
      <w:r w:rsidRPr="003F7360">
        <w:rPr>
          <w:rFonts w:ascii="Times New Roman" w:hAnsi="Times New Roman"/>
          <w:sz w:val="28"/>
          <w:szCs w:val="28"/>
        </w:rPr>
        <w:t>Дефицит тепловой мощности в Каменском сельском поселении для котельных отсутствует. 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9</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 xml:space="preserve">8 </w:t>
      </w:r>
      <w:r w:rsidRPr="003F7360">
        <w:rPr>
          <w:rFonts w:ascii="Times New Roman" w:hAnsi="Times New Roman"/>
          <w:sz w:val="28"/>
          <w:szCs w:val="28"/>
        </w:rPr>
        <w:t>год произошли изменения дефицита мощности Котельной п. Березовка за счет строительства новой БМК п. Березовка и уменьшения подключенной нагрузки.</w:t>
      </w:r>
    </w:p>
    <w:p w:rsidR="00F94CE3" w:rsidRDefault="00F94CE3" w:rsidP="00F94CE3">
      <w:pPr>
        <w:jc w:val="both"/>
        <w:rPr>
          <w:rFonts w:ascii="Times New Roman" w:hAnsi="Times New Roman"/>
          <w:sz w:val="28"/>
          <w:szCs w:val="28"/>
        </w:rPr>
      </w:pPr>
    </w:p>
    <w:p w:rsidR="004730B3" w:rsidRDefault="004730B3" w:rsidP="00F94CE3">
      <w:pPr>
        <w:jc w:val="both"/>
        <w:rPr>
          <w:rFonts w:ascii="Times New Roman" w:hAnsi="Times New Roman"/>
          <w:sz w:val="28"/>
          <w:szCs w:val="28"/>
        </w:rPr>
      </w:pPr>
    </w:p>
    <w:p w:rsidR="003F7360" w:rsidRDefault="003F7360" w:rsidP="00F94CE3">
      <w:pPr>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6.5</w:t>
      </w:r>
      <w:r w:rsidRPr="00F53F67">
        <w:rPr>
          <w:rFonts w:ascii="Times New Roman" w:hAnsi="Times New Roman"/>
          <w:sz w:val="28"/>
          <w:szCs w:val="28"/>
        </w:rPr>
        <w:t xml:space="preserve">  </w:t>
      </w:r>
      <w:r>
        <w:rPr>
          <w:rFonts w:ascii="Times New Roman" w:hAnsi="Times New Roman"/>
          <w:sz w:val="28"/>
          <w:szCs w:val="28"/>
        </w:rPr>
        <w:t>О</w:t>
      </w:r>
      <w:r w:rsidRPr="00F53F67">
        <w:rPr>
          <w:rFonts w:ascii="Times New Roman" w:hAnsi="Times New Roman"/>
          <w:sz w:val="28"/>
          <w:szCs w:val="28"/>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F7360" w:rsidRPr="003F7360"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В настоящее время в Каменском сельском поселении имеется несущественный резерв тепловой мощности нетто всех источников тепловой энергии котельных п. Каменский и п. Березовка.</w:t>
      </w:r>
    </w:p>
    <w:p w:rsidR="003F7360" w:rsidRPr="003F7360"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F94CE3" w:rsidRDefault="003F7360" w:rsidP="003F7360">
      <w:pPr>
        <w:spacing w:after="240"/>
        <w:ind w:firstLine="709"/>
        <w:jc w:val="both"/>
        <w:rPr>
          <w:rFonts w:ascii="Times New Roman" w:hAnsi="Times New Roman"/>
          <w:sz w:val="28"/>
          <w:szCs w:val="28"/>
        </w:rPr>
      </w:pPr>
      <w:r w:rsidRPr="003F7360">
        <w:rPr>
          <w:rFonts w:ascii="Times New Roman" w:hAnsi="Times New Roman"/>
          <w:sz w:val="28"/>
          <w:szCs w:val="28"/>
        </w:rPr>
        <w:t>Дефицит тепловой мощности в Каменском сельском поселении для котельных отсутствует. 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F7360">
        <w:rPr>
          <w:rFonts w:ascii="Times New Roman" w:hAnsi="Times New Roman"/>
          <w:sz w:val="28"/>
          <w:szCs w:val="28"/>
        </w:rPr>
        <w:t xml:space="preserve"> года и теплотехническими расчетами по котельным Каменского сельского поселения в 2018 году произошли изменения резервов мощности нетто Котельной п. Березовка за счет строительства новой БМК п. Березовка и уменьшения подключенной нагрузки.</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Часть 7. </w:t>
      </w:r>
      <w:r w:rsidRPr="00F53F67">
        <w:rPr>
          <w:rFonts w:ascii="Times New Roman" w:hAnsi="Times New Roman"/>
          <w:sz w:val="28"/>
          <w:szCs w:val="28"/>
        </w:rPr>
        <w:t>Балансы теплоносителя</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7.1</w:t>
      </w:r>
      <w:r w:rsidRPr="00F53F67">
        <w:rPr>
          <w:rFonts w:ascii="Times New Roman" w:hAnsi="Times New Roman"/>
          <w:sz w:val="28"/>
          <w:szCs w:val="28"/>
        </w:rPr>
        <w:t xml:space="preserve">  </w:t>
      </w:r>
      <w:r>
        <w:rPr>
          <w:rFonts w:ascii="Times New Roman" w:hAnsi="Times New Roman"/>
          <w:sz w:val="28"/>
          <w:szCs w:val="28"/>
        </w:rPr>
        <w:t>О</w:t>
      </w:r>
      <w:r w:rsidRPr="00F53F67">
        <w:rPr>
          <w:rFonts w:ascii="Times New Roman" w:hAnsi="Times New Roman"/>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F7360" w:rsidRPr="003F7360"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Каменском сельском поселении закрытого типа, сети ГВС — отсутствуют. В настоящее время водоподготовительные установки имеются в котельной п. Каменский и БМК п. Березовка.</w:t>
      </w:r>
    </w:p>
    <w:p w:rsidR="003F7360" w:rsidRPr="003F7360"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lastRenderedPageBreak/>
        <w:t>Утвержденные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приведены в таблице 2.27.</w:t>
      </w:r>
    </w:p>
    <w:p w:rsidR="003F7360" w:rsidRPr="003F7360" w:rsidRDefault="003F7360" w:rsidP="003F7360">
      <w:pPr>
        <w:ind w:right="57" w:firstLine="709"/>
        <w:jc w:val="both"/>
        <w:rPr>
          <w:rFonts w:ascii="Times New Roman" w:hAnsi="Times New Roman"/>
          <w:sz w:val="28"/>
          <w:szCs w:val="28"/>
        </w:rPr>
      </w:pPr>
    </w:p>
    <w:p w:rsidR="00F94CE3" w:rsidRDefault="003F7360" w:rsidP="003F7360">
      <w:pPr>
        <w:ind w:right="57" w:firstLine="709"/>
        <w:jc w:val="both"/>
        <w:rPr>
          <w:rFonts w:ascii="Times New Roman" w:hAnsi="Times New Roman"/>
          <w:sz w:val="28"/>
          <w:szCs w:val="28"/>
        </w:rPr>
      </w:pPr>
      <w:r w:rsidRPr="003F7360">
        <w:rPr>
          <w:rFonts w:ascii="Times New Roman" w:hAnsi="Times New Roman"/>
          <w:sz w:val="28"/>
          <w:szCs w:val="28"/>
        </w:rPr>
        <w:t xml:space="preserve">Таблица 2.27 </w:t>
      </w:r>
      <w:r>
        <w:rPr>
          <w:rFonts w:ascii="Times New Roman" w:hAnsi="Times New Roman"/>
          <w:sz w:val="28"/>
          <w:szCs w:val="28"/>
        </w:rPr>
        <w:t xml:space="preserve">- </w:t>
      </w:r>
      <w:r w:rsidRPr="003F7360">
        <w:rPr>
          <w:rFonts w:ascii="Times New Roman" w:hAnsi="Times New Roman"/>
          <w:sz w:val="28"/>
          <w:szCs w:val="28"/>
        </w:rPr>
        <w:t xml:space="preserve">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w:t>
      </w:r>
      <w:r w:rsidR="00031740">
        <w:rPr>
          <w:rFonts w:ascii="Times New Roman" w:hAnsi="Times New Roman"/>
          <w:sz w:val="28"/>
          <w:szCs w:val="28"/>
        </w:rPr>
        <w:t>котельных</w:t>
      </w:r>
      <w:r w:rsidRPr="003F7360">
        <w:rPr>
          <w:rFonts w:ascii="Times New Roman" w:hAnsi="Times New Roman"/>
          <w:sz w:val="28"/>
          <w:szCs w:val="28"/>
        </w:rPr>
        <w:t xml:space="preserve"> Каменского сельского поселения</w:t>
      </w:r>
    </w:p>
    <w:p w:rsidR="00E9570F" w:rsidRDefault="00E9570F" w:rsidP="003F7360">
      <w:pPr>
        <w:ind w:right="57" w:firstLine="709"/>
        <w:jc w:val="both"/>
        <w:rPr>
          <w:rFonts w:ascii="Times New Roman" w:hAnsi="Times New Roman"/>
          <w:sz w:val="28"/>
          <w:szCs w:val="28"/>
        </w:rPr>
      </w:pPr>
    </w:p>
    <w:tbl>
      <w:tblPr>
        <w:tblW w:w="1042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920"/>
        <w:gridCol w:w="1829"/>
        <w:gridCol w:w="1829"/>
        <w:gridCol w:w="1843"/>
      </w:tblGrid>
      <w:tr w:rsidR="00415D8B" w:rsidTr="00415D8B">
        <w:trPr>
          <w:trHeight w:val="325"/>
        </w:trPr>
        <w:tc>
          <w:tcPr>
            <w:tcW w:w="4920" w:type="dxa"/>
            <w:vMerge w:val="restart"/>
            <w:shd w:val="clear" w:color="auto" w:fill="auto"/>
          </w:tcPr>
          <w:p w:rsidR="00031740" w:rsidRPr="00415D8B" w:rsidRDefault="00031740" w:rsidP="00415D8B">
            <w:pPr>
              <w:pStyle w:val="TableParagraph"/>
              <w:spacing w:before="251"/>
              <w:ind w:left="42" w:right="29"/>
              <w:rPr>
                <w:rFonts w:eastAsia="Calibri"/>
                <w:sz w:val="25"/>
                <w:lang w:val="en-US"/>
              </w:rPr>
            </w:pPr>
            <w:r w:rsidRPr="00415D8B">
              <w:rPr>
                <w:rFonts w:eastAsia="Calibri"/>
                <w:sz w:val="25"/>
                <w:lang w:val="en-US"/>
              </w:rPr>
              <w:t>Параметр</w:t>
            </w:r>
          </w:p>
        </w:tc>
        <w:tc>
          <w:tcPr>
            <w:tcW w:w="5501" w:type="dxa"/>
            <w:gridSpan w:val="3"/>
            <w:shd w:val="clear" w:color="auto" w:fill="auto"/>
          </w:tcPr>
          <w:p w:rsidR="00031740" w:rsidRPr="00415D8B" w:rsidRDefault="00031740" w:rsidP="00415D8B">
            <w:pPr>
              <w:pStyle w:val="TableParagraph"/>
              <w:spacing w:line="270" w:lineRule="exact"/>
              <w:ind w:left="2200" w:right="2193"/>
              <w:rPr>
                <w:rFonts w:eastAsia="Calibri"/>
                <w:b/>
                <w:sz w:val="25"/>
                <w:lang w:val="en-US"/>
              </w:rPr>
            </w:pPr>
            <w:r w:rsidRPr="00415D8B">
              <w:rPr>
                <w:rFonts w:eastAsia="Calibri"/>
                <w:b/>
                <w:sz w:val="25"/>
                <w:lang w:val="en-US"/>
              </w:rPr>
              <w:t>Значение</w:t>
            </w:r>
          </w:p>
        </w:tc>
      </w:tr>
      <w:tr w:rsidR="00415D8B" w:rsidTr="00415D8B">
        <w:trPr>
          <w:trHeight w:val="498"/>
        </w:trPr>
        <w:tc>
          <w:tcPr>
            <w:tcW w:w="4920" w:type="dxa"/>
            <w:vMerge/>
            <w:tcBorders>
              <w:top w:val="nil"/>
            </w:tcBorders>
            <w:shd w:val="clear" w:color="auto" w:fill="auto"/>
          </w:tcPr>
          <w:p w:rsidR="00031740" w:rsidRPr="00415D8B" w:rsidRDefault="00031740" w:rsidP="00415D8B">
            <w:pPr>
              <w:widowControl w:val="0"/>
              <w:autoSpaceDE w:val="0"/>
              <w:autoSpaceDN w:val="0"/>
              <w:rPr>
                <w:rFonts w:eastAsia="Calibri"/>
                <w:sz w:val="2"/>
                <w:szCs w:val="2"/>
                <w:lang w:val="en-US" w:eastAsia="en-US"/>
              </w:rPr>
            </w:pPr>
          </w:p>
        </w:tc>
        <w:tc>
          <w:tcPr>
            <w:tcW w:w="1829" w:type="dxa"/>
            <w:shd w:val="clear" w:color="auto" w:fill="auto"/>
          </w:tcPr>
          <w:p w:rsidR="00031740" w:rsidRPr="00415D8B" w:rsidRDefault="00031740" w:rsidP="00415D8B">
            <w:pPr>
              <w:pStyle w:val="TableParagraph"/>
              <w:spacing w:line="225" w:lineRule="exact"/>
              <w:ind w:left="39" w:right="11"/>
              <w:rPr>
                <w:rFonts w:eastAsia="Calibri"/>
                <w:b/>
                <w:lang w:val="en-US"/>
              </w:rPr>
            </w:pPr>
            <w:r w:rsidRPr="00415D8B">
              <w:rPr>
                <w:rFonts w:eastAsia="Calibri"/>
                <w:b/>
                <w:lang w:val="en-US"/>
              </w:rPr>
              <w:t>Котельная</w:t>
            </w:r>
          </w:p>
          <w:p w:rsidR="00031740" w:rsidRPr="00415D8B" w:rsidRDefault="00031740" w:rsidP="00415D8B">
            <w:pPr>
              <w:pStyle w:val="TableParagraph"/>
              <w:spacing w:before="6" w:line="247" w:lineRule="exact"/>
              <w:ind w:left="37" w:right="11"/>
              <w:rPr>
                <w:rFonts w:eastAsia="Calibri"/>
                <w:b/>
                <w:lang w:val="en-US"/>
              </w:rPr>
            </w:pPr>
            <w:r w:rsidRPr="00415D8B">
              <w:rPr>
                <w:rFonts w:eastAsia="Calibri"/>
                <w:b/>
                <w:lang w:val="en-US"/>
              </w:rPr>
              <w:t>п.</w:t>
            </w:r>
            <w:r w:rsidRPr="00415D8B">
              <w:rPr>
                <w:rFonts w:eastAsia="Calibri"/>
                <w:b/>
                <w:spacing w:val="-13"/>
                <w:lang w:val="en-US"/>
              </w:rPr>
              <w:t xml:space="preserve"> </w:t>
            </w:r>
            <w:r w:rsidRPr="00415D8B">
              <w:rPr>
                <w:rFonts w:eastAsia="Calibri"/>
                <w:b/>
                <w:lang w:val="en-US"/>
              </w:rPr>
              <w:t>Каменский</w:t>
            </w:r>
          </w:p>
        </w:tc>
        <w:tc>
          <w:tcPr>
            <w:tcW w:w="1829" w:type="dxa"/>
            <w:shd w:val="clear" w:color="auto" w:fill="auto"/>
          </w:tcPr>
          <w:p w:rsidR="00031740" w:rsidRPr="00415D8B" w:rsidRDefault="00031740" w:rsidP="00415D8B">
            <w:pPr>
              <w:pStyle w:val="TableParagraph"/>
              <w:spacing w:line="225" w:lineRule="exact"/>
              <w:ind w:left="62" w:right="11"/>
              <w:rPr>
                <w:rFonts w:eastAsia="Calibri"/>
                <w:b/>
                <w:lang w:val="en-US"/>
              </w:rPr>
            </w:pPr>
            <w:r w:rsidRPr="00415D8B">
              <w:rPr>
                <w:rFonts w:eastAsia="Calibri"/>
                <w:b/>
                <w:lang w:val="en-US"/>
              </w:rPr>
              <w:t>Мини-котельная</w:t>
            </w:r>
          </w:p>
          <w:p w:rsidR="00031740" w:rsidRPr="00415D8B" w:rsidRDefault="00031740" w:rsidP="00415D8B">
            <w:pPr>
              <w:pStyle w:val="TableParagraph"/>
              <w:spacing w:before="6" w:line="247" w:lineRule="exact"/>
              <w:ind w:left="42" w:right="11"/>
              <w:rPr>
                <w:rFonts w:eastAsia="Calibri"/>
                <w:b/>
                <w:lang w:val="en-US"/>
              </w:rPr>
            </w:pPr>
            <w:r w:rsidRPr="00415D8B">
              <w:rPr>
                <w:rFonts w:eastAsia="Calibri"/>
                <w:b/>
                <w:lang w:val="en-US"/>
              </w:rPr>
              <w:t>п.</w:t>
            </w:r>
            <w:r w:rsidRPr="00415D8B">
              <w:rPr>
                <w:rFonts w:eastAsia="Calibri"/>
                <w:b/>
                <w:spacing w:val="-11"/>
                <w:lang w:val="en-US"/>
              </w:rPr>
              <w:t xml:space="preserve"> </w:t>
            </w:r>
            <w:r w:rsidRPr="00415D8B">
              <w:rPr>
                <w:rFonts w:eastAsia="Calibri"/>
                <w:b/>
                <w:lang w:val="en-US"/>
              </w:rPr>
              <w:t>Каменский</w:t>
            </w:r>
          </w:p>
        </w:tc>
        <w:tc>
          <w:tcPr>
            <w:tcW w:w="1843" w:type="dxa"/>
            <w:shd w:val="clear" w:color="auto" w:fill="auto"/>
          </w:tcPr>
          <w:p w:rsidR="00031740" w:rsidRPr="00415D8B" w:rsidRDefault="00031740" w:rsidP="00415D8B">
            <w:pPr>
              <w:pStyle w:val="TableParagraph"/>
              <w:spacing w:line="225" w:lineRule="exact"/>
              <w:ind w:left="281" w:right="262"/>
              <w:rPr>
                <w:rFonts w:eastAsia="Calibri"/>
                <w:b/>
                <w:lang w:val="en-US"/>
              </w:rPr>
            </w:pPr>
            <w:r w:rsidRPr="00415D8B">
              <w:rPr>
                <w:rFonts w:eastAsia="Calibri"/>
                <w:b/>
                <w:lang w:val="en-US"/>
              </w:rPr>
              <w:t>БМК</w:t>
            </w:r>
          </w:p>
          <w:p w:rsidR="00031740" w:rsidRPr="00415D8B" w:rsidRDefault="00031740" w:rsidP="00415D8B">
            <w:pPr>
              <w:pStyle w:val="TableParagraph"/>
              <w:spacing w:before="6" w:line="247" w:lineRule="exact"/>
              <w:ind w:left="281" w:right="275"/>
              <w:rPr>
                <w:rFonts w:eastAsia="Calibri"/>
                <w:b/>
                <w:lang w:val="en-US"/>
              </w:rPr>
            </w:pPr>
            <w:r w:rsidRPr="00415D8B">
              <w:rPr>
                <w:rFonts w:eastAsia="Calibri"/>
                <w:b/>
                <w:spacing w:val="-1"/>
                <w:lang w:val="en-US"/>
              </w:rPr>
              <w:t>п.</w:t>
            </w:r>
            <w:r w:rsidRPr="00415D8B">
              <w:rPr>
                <w:rFonts w:eastAsia="Calibri"/>
                <w:b/>
                <w:spacing w:val="-11"/>
                <w:lang w:val="en-US"/>
              </w:rPr>
              <w:t xml:space="preserve"> </w:t>
            </w:r>
            <w:r w:rsidRPr="00415D8B">
              <w:rPr>
                <w:rFonts w:eastAsia="Calibri"/>
                <w:b/>
                <w:spacing w:val="-1"/>
                <w:lang w:val="en-US"/>
              </w:rPr>
              <w:t>Березовка</w:t>
            </w:r>
          </w:p>
        </w:tc>
      </w:tr>
      <w:tr w:rsidR="00415D8B" w:rsidTr="00415D8B">
        <w:trPr>
          <w:trHeight w:val="546"/>
        </w:trPr>
        <w:tc>
          <w:tcPr>
            <w:tcW w:w="4920" w:type="dxa"/>
            <w:shd w:val="clear" w:color="auto" w:fill="auto"/>
          </w:tcPr>
          <w:p w:rsidR="00031740" w:rsidRPr="00415D8B" w:rsidRDefault="00031740" w:rsidP="00415D8B">
            <w:pPr>
              <w:pStyle w:val="TableParagraph"/>
              <w:spacing w:line="241" w:lineRule="exact"/>
              <w:ind w:left="42" w:right="20"/>
              <w:rPr>
                <w:rFonts w:eastAsia="Calibri"/>
                <w:sz w:val="25"/>
              </w:rPr>
            </w:pPr>
            <w:r w:rsidRPr="00415D8B">
              <w:rPr>
                <w:rFonts w:eastAsia="Calibri"/>
                <w:spacing w:val="-1"/>
                <w:w w:val="95"/>
                <w:sz w:val="25"/>
              </w:rPr>
              <w:t>Необходимая</w:t>
            </w:r>
            <w:r w:rsidRPr="00415D8B">
              <w:rPr>
                <w:rFonts w:eastAsia="Calibri"/>
                <w:spacing w:val="30"/>
                <w:w w:val="95"/>
                <w:sz w:val="25"/>
              </w:rPr>
              <w:t xml:space="preserve"> </w:t>
            </w:r>
            <w:r w:rsidRPr="00415D8B">
              <w:rPr>
                <w:rFonts w:eastAsia="Calibri"/>
                <w:w w:val="95"/>
                <w:sz w:val="25"/>
              </w:rPr>
              <w:t>производительность</w:t>
            </w:r>
            <w:r w:rsidRPr="00415D8B">
              <w:rPr>
                <w:rFonts w:eastAsia="Calibri"/>
                <w:spacing w:val="-11"/>
                <w:w w:val="95"/>
                <w:sz w:val="25"/>
              </w:rPr>
              <w:t xml:space="preserve"> </w:t>
            </w:r>
            <w:r w:rsidRPr="00415D8B">
              <w:rPr>
                <w:rFonts w:eastAsia="Calibri"/>
                <w:w w:val="95"/>
                <w:sz w:val="25"/>
              </w:rPr>
              <w:t>водопод-</w:t>
            </w:r>
          </w:p>
          <w:p w:rsidR="00031740" w:rsidRPr="00415D8B" w:rsidRDefault="00031740" w:rsidP="00415D8B">
            <w:pPr>
              <w:pStyle w:val="TableParagraph"/>
              <w:spacing w:line="278" w:lineRule="exact"/>
              <w:ind w:left="93" w:right="43"/>
              <w:rPr>
                <w:rFonts w:eastAsia="Calibri"/>
                <w:sz w:val="25"/>
              </w:rPr>
            </w:pPr>
            <w:r w:rsidRPr="00415D8B">
              <w:rPr>
                <w:rFonts w:eastAsia="Calibri"/>
                <w:w w:val="95"/>
                <w:sz w:val="25"/>
              </w:rPr>
              <w:t>готовительн</w:t>
            </w:r>
            <w:r w:rsidR="00E9570F">
              <w:rPr>
                <w:rFonts w:eastAsia="Calibri"/>
                <w:w w:val="95"/>
                <w:sz w:val="25"/>
              </w:rPr>
              <w:t>ых</w:t>
            </w:r>
            <w:r w:rsidRPr="00415D8B">
              <w:rPr>
                <w:rFonts w:eastAsia="Calibri"/>
                <w:spacing w:val="2"/>
                <w:w w:val="95"/>
                <w:sz w:val="25"/>
              </w:rPr>
              <w:t xml:space="preserve"> </w:t>
            </w:r>
            <w:r w:rsidRPr="00415D8B">
              <w:rPr>
                <w:rFonts w:eastAsia="Calibri"/>
                <w:w w:val="95"/>
                <w:sz w:val="25"/>
              </w:rPr>
              <w:t>установок,</w:t>
            </w:r>
            <w:r w:rsidRPr="00415D8B">
              <w:rPr>
                <w:rFonts w:eastAsia="Calibri"/>
                <w:spacing w:val="26"/>
                <w:w w:val="95"/>
                <w:sz w:val="25"/>
              </w:rPr>
              <w:t xml:space="preserve"> </w:t>
            </w:r>
            <w:r w:rsidRPr="00415D8B">
              <w:rPr>
                <w:rFonts w:eastAsia="Calibri"/>
                <w:w w:val="95"/>
                <w:sz w:val="25"/>
              </w:rPr>
              <w:t>м'/ч</w:t>
            </w:r>
          </w:p>
        </w:tc>
        <w:tc>
          <w:tcPr>
            <w:tcW w:w="1829" w:type="dxa"/>
            <w:shd w:val="clear" w:color="auto" w:fill="auto"/>
          </w:tcPr>
          <w:p w:rsidR="00031740" w:rsidRPr="00415D8B" w:rsidRDefault="00031740" w:rsidP="00415D8B">
            <w:pPr>
              <w:pStyle w:val="TableParagraph"/>
              <w:spacing w:before="78"/>
              <w:ind w:left="47" w:right="11"/>
              <w:rPr>
                <w:rFonts w:eastAsia="Calibri"/>
                <w:sz w:val="25"/>
                <w:lang w:val="en-US"/>
              </w:rPr>
            </w:pPr>
            <w:r w:rsidRPr="00415D8B">
              <w:rPr>
                <w:rFonts w:eastAsia="Calibri"/>
                <w:sz w:val="25"/>
                <w:lang w:val="en-US"/>
              </w:rPr>
              <w:t>0,208</w:t>
            </w:r>
          </w:p>
        </w:tc>
        <w:tc>
          <w:tcPr>
            <w:tcW w:w="1829" w:type="dxa"/>
            <w:shd w:val="clear" w:color="auto" w:fill="auto"/>
          </w:tcPr>
          <w:p w:rsidR="00031740" w:rsidRPr="00415D8B" w:rsidRDefault="00031740" w:rsidP="00415D8B">
            <w:pPr>
              <w:pStyle w:val="TableParagraph"/>
              <w:spacing w:before="78"/>
              <w:ind w:left="45" w:right="11"/>
              <w:rPr>
                <w:rFonts w:eastAsia="Calibri"/>
                <w:sz w:val="25"/>
                <w:lang w:val="en-US"/>
              </w:rPr>
            </w:pPr>
            <w:r w:rsidRPr="00415D8B">
              <w:rPr>
                <w:rFonts w:eastAsia="Calibri"/>
                <w:sz w:val="25"/>
                <w:lang w:val="en-US"/>
              </w:rPr>
              <w:t>0,028</w:t>
            </w:r>
          </w:p>
        </w:tc>
        <w:tc>
          <w:tcPr>
            <w:tcW w:w="1843" w:type="dxa"/>
            <w:shd w:val="clear" w:color="auto" w:fill="auto"/>
          </w:tcPr>
          <w:p w:rsidR="00031740" w:rsidRPr="00E9570F" w:rsidRDefault="00E9570F" w:rsidP="00415D8B">
            <w:pPr>
              <w:pStyle w:val="TableParagraph"/>
              <w:spacing w:before="78"/>
              <w:ind w:left="281" w:right="260"/>
              <w:rPr>
                <w:rFonts w:eastAsia="Calibri"/>
                <w:sz w:val="25"/>
              </w:rPr>
            </w:pPr>
            <w:r>
              <w:rPr>
                <w:rFonts w:eastAsia="Calibri"/>
                <w:sz w:val="25"/>
              </w:rPr>
              <w:t>1,5</w:t>
            </w:r>
          </w:p>
        </w:tc>
      </w:tr>
      <w:tr w:rsidR="00415D8B" w:rsidTr="00415D8B">
        <w:trPr>
          <w:trHeight w:val="546"/>
        </w:trPr>
        <w:tc>
          <w:tcPr>
            <w:tcW w:w="4920" w:type="dxa"/>
            <w:shd w:val="clear" w:color="auto" w:fill="auto"/>
          </w:tcPr>
          <w:p w:rsidR="00031740" w:rsidRPr="00415D8B" w:rsidRDefault="00031740" w:rsidP="00415D8B">
            <w:pPr>
              <w:pStyle w:val="TableParagraph"/>
              <w:spacing w:line="244" w:lineRule="exact"/>
              <w:ind w:left="257"/>
              <w:rPr>
                <w:rFonts w:eastAsia="Calibri"/>
                <w:sz w:val="25"/>
              </w:rPr>
            </w:pPr>
            <w:r w:rsidRPr="00415D8B">
              <w:rPr>
                <w:rFonts w:eastAsia="Calibri"/>
                <w:w w:val="95"/>
                <w:sz w:val="25"/>
              </w:rPr>
              <w:t>Максимальное</w:t>
            </w:r>
            <w:r w:rsidRPr="00415D8B">
              <w:rPr>
                <w:rFonts w:eastAsia="Calibri"/>
                <w:spacing w:val="11"/>
                <w:w w:val="95"/>
                <w:sz w:val="25"/>
              </w:rPr>
              <w:t xml:space="preserve"> </w:t>
            </w:r>
            <w:r w:rsidRPr="00415D8B">
              <w:rPr>
                <w:rFonts w:eastAsia="Calibri"/>
                <w:w w:val="95"/>
                <w:sz w:val="25"/>
              </w:rPr>
              <w:t>потребление</w:t>
            </w:r>
            <w:r w:rsidRPr="00415D8B">
              <w:rPr>
                <w:rFonts w:eastAsia="Calibri"/>
                <w:spacing w:val="2"/>
                <w:w w:val="95"/>
                <w:sz w:val="25"/>
              </w:rPr>
              <w:t xml:space="preserve"> </w:t>
            </w:r>
            <w:r w:rsidRPr="00415D8B">
              <w:rPr>
                <w:rFonts w:eastAsia="Calibri"/>
                <w:w w:val="95"/>
                <w:sz w:val="25"/>
              </w:rPr>
              <w:t>теплоносителя</w:t>
            </w:r>
          </w:p>
          <w:p w:rsidR="00031740" w:rsidRPr="00415D8B" w:rsidRDefault="00031740" w:rsidP="00415D8B">
            <w:pPr>
              <w:pStyle w:val="TableParagraph"/>
              <w:spacing w:line="281" w:lineRule="exact"/>
              <w:ind w:left="384"/>
              <w:rPr>
                <w:rFonts w:eastAsia="Calibri"/>
                <w:sz w:val="25"/>
              </w:rPr>
            </w:pPr>
            <w:r w:rsidRPr="00415D8B">
              <w:rPr>
                <w:rFonts w:eastAsia="Calibri"/>
                <w:w w:val="95"/>
                <w:sz w:val="25"/>
              </w:rPr>
              <w:t>теплопотребляющими</w:t>
            </w:r>
            <w:r w:rsidRPr="00415D8B">
              <w:rPr>
                <w:rFonts w:eastAsia="Calibri"/>
                <w:spacing w:val="1"/>
                <w:w w:val="95"/>
                <w:sz w:val="25"/>
              </w:rPr>
              <w:t xml:space="preserve"> </w:t>
            </w:r>
            <w:r w:rsidRPr="00415D8B">
              <w:rPr>
                <w:rFonts w:eastAsia="Calibri"/>
                <w:w w:val="95"/>
                <w:sz w:val="25"/>
              </w:rPr>
              <w:t>установками,</w:t>
            </w:r>
            <w:r w:rsidRPr="00415D8B">
              <w:rPr>
                <w:rFonts w:eastAsia="Calibri"/>
                <w:spacing w:val="46"/>
                <w:w w:val="95"/>
                <w:sz w:val="25"/>
              </w:rPr>
              <w:t xml:space="preserve"> </w:t>
            </w:r>
            <w:r w:rsidRPr="00415D8B">
              <w:rPr>
                <w:rFonts w:eastAsia="Calibri"/>
                <w:w w:val="95"/>
                <w:sz w:val="25"/>
              </w:rPr>
              <w:t>м'/ч</w:t>
            </w:r>
          </w:p>
        </w:tc>
        <w:tc>
          <w:tcPr>
            <w:tcW w:w="1829" w:type="dxa"/>
            <w:shd w:val="clear" w:color="auto" w:fill="auto"/>
          </w:tcPr>
          <w:p w:rsidR="00031740" w:rsidRPr="00415D8B" w:rsidRDefault="00031740" w:rsidP="00415D8B">
            <w:pPr>
              <w:pStyle w:val="TableParagraph"/>
              <w:spacing w:before="78"/>
              <w:ind w:left="44"/>
              <w:rPr>
                <w:rFonts w:eastAsia="Calibri"/>
                <w:sz w:val="25"/>
                <w:lang w:val="en-US"/>
              </w:rPr>
            </w:pPr>
            <w:r w:rsidRPr="00415D8B">
              <w:rPr>
                <w:rFonts w:eastAsia="Calibri"/>
                <w:w w:val="91"/>
                <w:sz w:val="25"/>
                <w:lang w:val="en-US"/>
              </w:rPr>
              <w:t>0</w:t>
            </w:r>
          </w:p>
        </w:tc>
        <w:tc>
          <w:tcPr>
            <w:tcW w:w="1829" w:type="dxa"/>
            <w:shd w:val="clear" w:color="auto" w:fill="auto"/>
          </w:tcPr>
          <w:p w:rsidR="00031740" w:rsidRPr="00415D8B" w:rsidRDefault="00031740" w:rsidP="00415D8B">
            <w:pPr>
              <w:pStyle w:val="TableParagraph"/>
              <w:spacing w:before="78"/>
              <w:ind w:left="44"/>
              <w:rPr>
                <w:rFonts w:eastAsia="Calibri"/>
                <w:sz w:val="25"/>
                <w:lang w:val="en-US"/>
              </w:rPr>
            </w:pPr>
            <w:r w:rsidRPr="00415D8B">
              <w:rPr>
                <w:rFonts w:eastAsia="Calibri"/>
                <w:w w:val="91"/>
                <w:sz w:val="25"/>
                <w:lang w:val="en-US"/>
              </w:rPr>
              <w:t>0</w:t>
            </w:r>
          </w:p>
        </w:tc>
        <w:tc>
          <w:tcPr>
            <w:tcW w:w="1843" w:type="dxa"/>
            <w:shd w:val="clear" w:color="auto" w:fill="auto"/>
          </w:tcPr>
          <w:p w:rsidR="00031740" w:rsidRPr="00E9570F" w:rsidRDefault="00031740" w:rsidP="00415D8B">
            <w:pPr>
              <w:pStyle w:val="TableParagraph"/>
              <w:spacing w:before="78"/>
              <w:ind w:left="30"/>
              <w:rPr>
                <w:rFonts w:eastAsia="Calibri"/>
                <w:sz w:val="25"/>
              </w:rPr>
            </w:pPr>
            <w:r w:rsidRPr="00415D8B">
              <w:rPr>
                <w:rFonts w:eastAsia="Calibri"/>
                <w:w w:val="91"/>
                <w:sz w:val="25"/>
                <w:lang w:val="en-US"/>
              </w:rPr>
              <w:t>0</w:t>
            </w:r>
          </w:p>
        </w:tc>
      </w:tr>
    </w:tbl>
    <w:p w:rsidR="003631A9" w:rsidRDefault="003631A9" w:rsidP="00F94CE3">
      <w:pPr>
        <w:ind w:right="57" w:firstLine="709"/>
        <w:jc w:val="both"/>
        <w:rPr>
          <w:rFonts w:ascii="Times New Roman" w:hAnsi="Times New Roman"/>
          <w:sz w:val="28"/>
          <w:szCs w:val="28"/>
        </w:rPr>
      </w:pPr>
    </w:p>
    <w:p w:rsidR="00031740" w:rsidRPr="005B7352" w:rsidRDefault="00031740" w:rsidP="00F94CE3">
      <w:pPr>
        <w:ind w:right="57" w:firstLine="709"/>
        <w:jc w:val="both"/>
        <w:rPr>
          <w:rFonts w:ascii="Times New Roman" w:hAnsi="Times New Roman"/>
          <w:sz w:val="28"/>
          <w:szCs w:val="28"/>
        </w:rPr>
      </w:pPr>
      <w:r w:rsidRPr="0003174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теплотехнических расчетах по котельным Каменского сельского поселения за 201</w:t>
      </w:r>
      <w:r w:rsidR="007549D5">
        <w:rPr>
          <w:rFonts w:ascii="Times New Roman" w:hAnsi="Times New Roman"/>
          <w:sz w:val="28"/>
          <w:szCs w:val="28"/>
        </w:rPr>
        <w:t>8</w:t>
      </w:r>
      <w:r w:rsidRPr="00031740">
        <w:rPr>
          <w:rFonts w:ascii="Times New Roman" w:hAnsi="Times New Roman"/>
          <w:sz w:val="28"/>
          <w:szCs w:val="28"/>
        </w:rPr>
        <w:t xml:space="preserve"> год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w:t>
      </w:r>
      <w:r>
        <w:rPr>
          <w:rFonts w:ascii="Times New Roman" w:hAnsi="Times New Roman"/>
          <w:sz w:val="28"/>
          <w:szCs w:val="28"/>
        </w:rPr>
        <w:t>ч</w:t>
      </w:r>
      <w:r w:rsidRPr="00031740">
        <w:rPr>
          <w:rFonts w:ascii="Times New Roman" w:hAnsi="Times New Roman"/>
          <w:sz w:val="28"/>
          <w:szCs w:val="28"/>
        </w:rPr>
        <w:t>ников тепловой энергии отсутствуют.</w:t>
      </w:r>
    </w:p>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color w:val="464C55"/>
          <w:sz w:val="17"/>
          <w:szCs w:val="17"/>
          <w:shd w:val="clear" w:color="auto" w:fill="FFFFFF"/>
        </w:rPr>
        <w:t> </w:t>
      </w:r>
      <w:r>
        <w:rPr>
          <w:rFonts w:ascii="Times New Roman" w:hAnsi="Times New Roman"/>
          <w:sz w:val="28"/>
          <w:szCs w:val="28"/>
        </w:rPr>
        <w:t>7.2</w:t>
      </w:r>
      <w:r w:rsidRPr="00F53F67">
        <w:rPr>
          <w:rFonts w:ascii="Times New Roman" w:hAnsi="Times New Roman"/>
          <w:sz w:val="28"/>
          <w:szCs w:val="28"/>
        </w:rPr>
        <w:t xml:space="preserve"> </w:t>
      </w:r>
      <w:r>
        <w:rPr>
          <w:rFonts w:ascii="Times New Roman" w:hAnsi="Times New Roman"/>
          <w:sz w:val="28"/>
          <w:szCs w:val="28"/>
        </w:rPr>
        <w:t>О</w:t>
      </w:r>
      <w:r w:rsidRPr="00836AF9">
        <w:rPr>
          <w:rFonts w:ascii="Times New Roman" w:hAnsi="Times New Roman"/>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3631A9" w:rsidRDefault="00031740" w:rsidP="00F94CE3">
      <w:pPr>
        <w:ind w:firstLine="709"/>
        <w:jc w:val="both"/>
        <w:rPr>
          <w:rFonts w:ascii="Times New Roman" w:hAnsi="Times New Roman"/>
          <w:sz w:val="28"/>
          <w:szCs w:val="28"/>
        </w:rPr>
      </w:pPr>
      <w:r w:rsidRPr="00031740">
        <w:rPr>
          <w:rFonts w:ascii="Times New Roman" w:hAnsi="Times New Roman"/>
          <w:sz w:val="28"/>
          <w:szCs w:val="28"/>
        </w:rP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п. Каменский и БМК п. Березовка. В мини-котельной п. Каменский водоподготовительные установки отсутствуют. Баланс необходимой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приведены в таблице 2.28.</w:t>
      </w:r>
    </w:p>
    <w:p w:rsidR="00031740" w:rsidRDefault="00031740" w:rsidP="00F94CE3">
      <w:pPr>
        <w:ind w:firstLine="709"/>
        <w:jc w:val="both"/>
        <w:rPr>
          <w:rFonts w:ascii="Times New Roman" w:hAnsi="Times New Roman"/>
          <w:sz w:val="28"/>
          <w:szCs w:val="28"/>
        </w:rPr>
      </w:pP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Таблица 2.28</w:t>
      </w:r>
      <w:r>
        <w:rPr>
          <w:rFonts w:ascii="Times New Roman" w:hAnsi="Times New Roman"/>
          <w:sz w:val="28"/>
          <w:szCs w:val="28"/>
        </w:rPr>
        <w:t xml:space="preserve"> - </w:t>
      </w:r>
      <w:r w:rsidRPr="00031740">
        <w:rPr>
          <w:rFonts w:ascii="Times New Roman" w:hAnsi="Times New Roman"/>
          <w:sz w:val="28"/>
          <w:szCs w:val="28"/>
        </w:rPr>
        <w:t>Балансы необходимой производительности водоподготовительных уста</w:t>
      </w:r>
      <w:r>
        <w:rPr>
          <w:rFonts w:ascii="Times New Roman" w:hAnsi="Times New Roman"/>
          <w:sz w:val="28"/>
          <w:szCs w:val="28"/>
        </w:rPr>
        <w:t>новок.</w:t>
      </w:r>
    </w:p>
    <w:p w:rsidR="00031740" w:rsidRDefault="00031740" w:rsidP="00031740">
      <w:pPr>
        <w:ind w:firstLine="709"/>
        <w:jc w:val="both"/>
        <w:rPr>
          <w:rFonts w:ascii="Times New Roman" w:hAnsi="Times New Roman"/>
          <w:sz w:val="28"/>
          <w:szCs w:val="28"/>
        </w:rPr>
      </w:pPr>
    </w:p>
    <w:tbl>
      <w:tblPr>
        <w:tblW w:w="1042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7"/>
        <w:gridCol w:w="2256"/>
        <w:gridCol w:w="3264"/>
        <w:gridCol w:w="4224"/>
      </w:tblGrid>
      <w:tr w:rsidR="00415D8B" w:rsidTr="00415D8B">
        <w:trPr>
          <w:trHeight w:val="839"/>
          <w:jc w:val="center"/>
        </w:trPr>
        <w:tc>
          <w:tcPr>
            <w:tcW w:w="677" w:type="dxa"/>
            <w:shd w:val="clear" w:color="auto" w:fill="auto"/>
          </w:tcPr>
          <w:p w:rsidR="00031740" w:rsidRPr="00B90A0A" w:rsidRDefault="00031740" w:rsidP="00415D8B">
            <w:pPr>
              <w:pStyle w:val="TableParagraph"/>
              <w:spacing w:before="7"/>
              <w:rPr>
                <w:rFonts w:eastAsia="Calibri"/>
                <w:sz w:val="16"/>
              </w:rPr>
            </w:pPr>
          </w:p>
          <w:p w:rsidR="00031740" w:rsidRPr="00415D8B" w:rsidRDefault="006C4517" w:rsidP="00415D8B">
            <w:pPr>
              <w:pStyle w:val="TableParagraph"/>
              <w:ind w:left="189"/>
              <w:rPr>
                <w:rFonts w:eastAsia="Calibri"/>
                <w:sz w:val="20"/>
                <w:lang w:val="en-US"/>
              </w:rPr>
            </w:pPr>
            <w:r>
              <w:rPr>
                <w:rFonts w:eastAsia="Calibri"/>
                <w:noProof/>
                <w:sz w:val="20"/>
                <w:lang w:eastAsia="ru-RU"/>
              </w:rPr>
              <w:drawing>
                <wp:inline distT="0" distB="0" distL="0" distR="0">
                  <wp:extent cx="212725" cy="276225"/>
                  <wp:effectExtent l="0" t="0" r="0" b="0"/>
                  <wp:docPr id="3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2256" w:type="dxa"/>
            <w:shd w:val="clear" w:color="auto" w:fill="auto"/>
          </w:tcPr>
          <w:p w:rsidR="00031740" w:rsidRPr="00415D8B" w:rsidRDefault="00031740" w:rsidP="0032146A">
            <w:pPr>
              <w:pStyle w:val="TableParagraph"/>
              <w:rPr>
                <w:rFonts w:eastAsia="Calibri"/>
                <w:sz w:val="23"/>
                <w:lang w:val="en-US"/>
              </w:rPr>
            </w:pPr>
          </w:p>
          <w:p w:rsidR="00031740" w:rsidRPr="00415D8B" w:rsidRDefault="00031740" w:rsidP="00415D8B">
            <w:pPr>
              <w:pStyle w:val="TableParagraph"/>
              <w:spacing w:before="1"/>
              <w:ind w:left="372"/>
              <w:rPr>
                <w:rFonts w:eastAsia="Calibri"/>
                <w:b/>
                <w:sz w:val="24"/>
                <w:lang w:val="en-US"/>
              </w:rPr>
            </w:pPr>
            <w:r w:rsidRPr="00415D8B">
              <w:rPr>
                <w:rFonts w:eastAsia="Calibri"/>
                <w:b/>
                <w:sz w:val="24"/>
                <w:lang w:val="en-US"/>
              </w:rPr>
              <w:t>Тепловая</w:t>
            </w:r>
            <w:r w:rsidRPr="00415D8B">
              <w:rPr>
                <w:rFonts w:eastAsia="Calibri"/>
                <w:b/>
                <w:spacing w:val="-3"/>
                <w:sz w:val="24"/>
                <w:lang w:val="en-US"/>
              </w:rPr>
              <w:t xml:space="preserve"> </w:t>
            </w:r>
            <w:r w:rsidRPr="00415D8B">
              <w:rPr>
                <w:rFonts w:eastAsia="Calibri"/>
                <w:b/>
                <w:sz w:val="24"/>
                <w:lang w:val="en-US"/>
              </w:rPr>
              <w:t>сеть</w:t>
            </w:r>
          </w:p>
        </w:tc>
        <w:tc>
          <w:tcPr>
            <w:tcW w:w="3264" w:type="dxa"/>
            <w:shd w:val="clear" w:color="auto" w:fill="auto"/>
          </w:tcPr>
          <w:p w:rsidR="00031740" w:rsidRPr="00415D8B" w:rsidRDefault="00031740" w:rsidP="00415D8B">
            <w:pPr>
              <w:pStyle w:val="TableParagraph"/>
              <w:spacing w:line="237" w:lineRule="auto"/>
              <w:ind w:left="200" w:right="154" w:firstLine="6"/>
              <w:rPr>
                <w:rFonts w:eastAsia="Calibri"/>
                <w:b/>
                <w:sz w:val="24"/>
              </w:rPr>
            </w:pPr>
            <w:r w:rsidRPr="00415D8B">
              <w:rPr>
                <w:rFonts w:eastAsia="Calibri"/>
                <w:b/>
                <w:spacing w:val="-1"/>
                <w:sz w:val="24"/>
              </w:rPr>
              <w:t xml:space="preserve">Производительность </w:t>
            </w:r>
            <w:r w:rsidRPr="00415D8B">
              <w:rPr>
                <w:rFonts w:eastAsia="Calibri"/>
                <w:b/>
                <w:sz w:val="24"/>
              </w:rPr>
              <w:t>водо</w:t>
            </w:r>
            <w:r w:rsidRPr="00415D8B">
              <w:rPr>
                <w:rFonts w:eastAsia="Calibri"/>
                <w:b/>
                <w:spacing w:val="-57"/>
                <w:sz w:val="24"/>
              </w:rPr>
              <w:t xml:space="preserve"> </w:t>
            </w:r>
            <w:r w:rsidRPr="00415D8B">
              <w:rPr>
                <w:rFonts w:eastAsia="Calibri"/>
                <w:b/>
                <w:w w:val="95"/>
                <w:sz w:val="24"/>
              </w:rPr>
              <w:t>подготовительных</w:t>
            </w:r>
            <w:r w:rsidRPr="00415D8B">
              <w:rPr>
                <w:rFonts w:eastAsia="Calibri"/>
                <w:b/>
                <w:spacing w:val="16"/>
                <w:w w:val="95"/>
                <w:sz w:val="24"/>
              </w:rPr>
              <w:t xml:space="preserve"> </w:t>
            </w:r>
            <w:r w:rsidRPr="00415D8B">
              <w:rPr>
                <w:rFonts w:eastAsia="Calibri"/>
                <w:b/>
                <w:w w:val="95"/>
                <w:sz w:val="24"/>
              </w:rPr>
              <w:t>устано-</w:t>
            </w:r>
          </w:p>
          <w:p w:rsidR="00031740" w:rsidRPr="00415D8B" w:rsidRDefault="00031740" w:rsidP="00415D8B">
            <w:pPr>
              <w:pStyle w:val="TableParagraph"/>
              <w:spacing w:line="276" w:lineRule="exact"/>
              <w:ind w:left="56" w:right="9"/>
              <w:rPr>
                <w:rFonts w:eastAsia="Calibri"/>
                <w:b/>
                <w:sz w:val="24"/>
              </w:rPr>
            </w:pPr>
            <w:r w:rsidRPr="00415D8B">
              <w:rPr>
                <w:rFonts w:eastAsia="Calibri"/>
                <w:b/>
                <w:sz w:val="24"/>
              </w:rPr>
              <w:t>вок,</w:t>
            </w:r>
            <w:r w:rsidRPr="00415D8B">
              <w:rPr>
                <w:rFonts w:eastAsia="Calibri"/>
                <w:b/>
                <w:spacing w:val="-12"/>
                <w:sz w:val="24"/>
              </w:rPr>
              <w:t xml:space="preserve"> </w:t>
            </w:r>
            <w:r w:rsidRPr="00415D8B">
              <w:rPr>
                <w:rFonts w:eastAsia="Calibri"/>
                <w:b/>
                <w:sz w:val="24"/>
              </w:rPr>
              <w:t>м</w:t>
            </w:r>
            <w:r w:rsidR="00E9570F">
              <w:rPr>
                <w:rFonts w:eastAsia="Calibri"/>
                <w:b/>
                <w:sz w:val="24"/>
              </w:rPr>
              <w:t>3</w:t>
            </w:r>
            <w:r w:rsidRPr="00415D8B">
              <w:rPr>
                <w:rFonts w:eastAsia="Calibri"/>
                <w:b/>
                <w:sz w:val="24"/>
              </w:rPr>
              <w:t>/ч</w:t>
            </w:r>
          </w:p>
        </w:tc>
        <w:tc>
          <w:tcPr>
            <w:tcW w:w="4224" w:type="dxa"/>
            <w:shd w:val="clear" w:color="auto" w:fill="auto"/>
          </w:tcPr>
          <w:p w:rsidR="00031740" w:rsidRPr="00415D8B" w:rsidRDefault="00031740" w:rsidP="00415D8B">
            <w:pPr>
              <w:pStyle w:val="TableParagraph"/>
              <w:spacing w:line="237" w:lineRule="auto"/>
              <w:ind w:left="190" w:firstLine="22"/>
              <w:rPr>
                <w:rFonts w:eastAsia="Calibri"/>
                <w:b/>
                <w:sz w:val="24"/>
              </w:rPr>
            </w:pPr>
            <w:r w:rsidRPr="00415D8B">
              <w:rPr>
                <w:rFonts w:eastAsia="Calibri"/>
                <w:b/>
                <w:spacing w:val="-1"/>
                <w:sz w:val="24"/>
              </w:rPr>
              <w:t>Максимальное</w:t>
            </w:r>
            <w:r w:rsidRPr="00415D8B">
              <w:rPr>
                <w:rFonts w:eastAsia="Calibri"/>
                <w:b/>
                <w:spacing w:val="3"/>
                <w:sz w:val="24"/>
              </w:rPr>
              <w:t xml:space="preserve"> </w:t>
            </w:r>
            <w:r w:rsidRPr="00415D8B">
              <w:rPr>
                <w:rFonts w:eastAsia="Calibri"/>
                <w:b/>
                <w:spacing w:val="-1"/>
                <w:sz w:val="24"/>
              </w:rPr>
              <w:t>потребление</w:t>
            </w:r>
            <w:r w:rsidRPr="00415D8B">
              <w:rPr>
                <w:rFonts w:eastAsia="Calibri"/>
                <w:b/>
                <w:spacing w:val="-4"/>
                <w:sz w:val="24"/>
              </w:rPr>
              <w:t xml:space="preserve"> </w:t>
            </w:r>
            <w:r w:rsidRPr="00415D8B">
              <w:rPr>
                <w:rFonts w:eastAsia="Calibri"/>
                <w:b/>
                <w:sz w:val="24"/>
              </w:rPr>
              <w:t>тепло-</w:t>
            </w:r>
            <w:r w:rsidRPr="00415D8B">
              <w:rPr>
                <w:rFonts w:eastAsia="Calibri"/>
                <w:b/>
                <w:spacing w:val="-57"/>
                <w:sz w:val="24"/>
              </w:rPr>
              <w:t xml:space="preserve"> </w:t>
            </w:r>
            <w:r w:rsidRPr="00415D8B">
              <w:rPr>
                <w:rFonts w:eastAsia="Calibri"/>
                <w:b/>
                <w:spacing w:val="-1"/>
                <w:sz w:val="24"/>
              </w:rPr>
              <w:t>носителя</w:t>
            </w:r>
            <w:r w:rsidRPr="00415D8B">
              <w:rPr>
                <w:rFonts w:eastAsia="Calibri"/>
                <w:b/>
                <w:spacing w:val="-5"/>
                <w:sz w:val="24"/>
              </w:rPr>
              <w:t xml:space="preserve"> </w:t>
            </w:r>
            <w:r w:rsidRPr="00415D8B">
              <w:rPr>
                <w:rFonts w:eastAsia="Calibri"/>
                <w:b/>
                <w:sz w:val="24"/>
              </w:rPr>
              <w:t>в</w:t>
            </w:r>
            <w:r w:rsidRPr="00415D8B">
              <w:rPr>
                <w:rFonts w:eastAsia="Calibri"/>
                <w:b/>
                <w:spacing w:val="-13"/>
                <w:sz w:val="24"/>
              </w:rPr>
              <w:t xml:space="preserve"> </w:t>
            </w:r>
            <w:r w:rsidRPr="00415D8B">
              <w:rPr>
                <w:rFonts w:eastAsia="Calibri"/>
                <w:b/>
                <w:sz w:val="24"/>
              </w:rPr>
              <w:t>аварийных</w:t>
            </w:r>
            <w:r w:rsidRPr="00415D8B">
              <w:rPr>
                <w:rFonts w:eastAsia="Calibri"/>
                <w:b/>
                <w:spacing w:val="-2"/>
                <w:sz w:val="24"/>
              </w:rPr>
              <w:t xml:space="preserve"> </w:t>
            </w:r>
            <w:r w:rsidRPr="00415D8B">
              <w:rPr>
                <w:rFonts w:eastAsia="Calibri"/>
                <w:b/>
                <w:sz w:val="24"/>
              </w:rPr>
              <w:t>режимах</w:t>
            </w:r>
            <w:r w:rsidRPr="00415D8B">
              <w:rPr>
                <w:rFonts w:eastAsia="Calibri"/>
                <w:b/>
                <w:spacing w:val="-3"/>
                <w:sz w:val="24"/>
              </w:rPr>
              <w:t xml:space="preserve"> </w:t>
            </w:r>
            <w:r w:rsidRPr="00415D8B">
              <w:rPr>
                <w:rFonts w:eastAsia="Calibri"/>
                <w:b/>
                <w:sz w:val="24"/>
              </w:rPr>
              <w:t>си-</w:t>
            </w:r>
          </w:p>
          <w:p w:rsidR="00031740" w:rsidRPr="00415D8B" w:rsidRDefault="00031740" w:rsidP="00415D8B">
            <w:pPr>
              <w:pStyle w:val="TableParagraph"/>
              <w:spacing w:line="276" w:lineRule="exact"/>
              <w:ind w:left="190"/>
              <w:rPr>
                <w:rFonts w:eastAsia="Calibri"/>
                <w:b/>
                <w:sz w:val="24"/>
              </w:rPr>
            </w:pPr>
            <w:r w:rsidRPr="00415D8B">
              <w:rPr>
                <w:rFonts w:eastAsia="Calibri"/>
                <w:b/>
                <w:w w:val="95"/>
                <w:sz w:val="24"/>
              </w:rPr>
              <w:t>стем</w:t>
            </w:r>
            <w:r w:rsidRPr="00415D8B">
              <w:rPr>
                <w:rFonts w:eastAsia="Calibri"/>
                <w:b/>
                <w:spacing w:val="45"/>
                <w:w w:val="95"/>
                <w:sz w:val="24"/>
              </w:rPr>
              <w:t xml:space="preserve"> </w:t>
            </w:r>
            <w:r w:rsidRPr="00415D8B">
              <w:rPr>
                <w:rFonts w:eastAsia="Calibri"/>
                <w:b/>
                <w:w w:val="95"/>
                <w:sz w:val="24"/>
              </w:rPr>
              <w:t>теплоснабжения,</w:t>
            </w:r>
            <w:r w:rsidRPr="00415D8B">
              <w:rPr>
                <w:rFonts w:eastAsia="Calibri"/>
                <w:b/>
                <w:spacing w:val="19"/>
                <w:w w:val="95"/>
                <w:sz w:val="24"/>
              </w:rPr>
              <w:t xml:space="preserve"> </w:t>
            </w:r>
            <w:r w:rsidRPr="00415D8B">
              <w:rPr>
                <w:rFonts w:eastAsia="Calibri"/>
                <w:b/>
                <w:w w:val="95"/>
                <w:sz w:val="24"/>
              </w:rPr>
              <w:t>не</w:t>
            </w:r>
            <w:r w:rsidRPr="00415D8B">
              <w:rPr>
                <w:rFonts w:eastAsia="Calibri"/>
                <w:b/>
                <w:spacing w:val="37"/>
                <w:w w:val="95"/>
                <w:sz w:val="24"/>
              </w:rPr>
              <w:t xml:space="preserve"> </w:t>
            </w:r>
            <w:r w:rsidRPr="00415D8B">
              <w:rPr>
                <w:rFonts w:eastAsia="Calibri"/>
                <w:b/>
                <w:w w:val="95"/>
                <w:sz w:val="24"/>
              </w:rPr>
              <w:t>более</w:t>
            </w:r>
            <w:r w:rsidRPr="00415D8B">
              <w:rPr>
                <w:rFonts w:eastAsia="Calibri"/>
                <w:b/>
                <w:spacing w:val="39"/>
                <w:w w:val="95"/>
                <w:sz w:val="24"/>
              </w:rPr>
              <w:t xml:space="preserve"> </w:t>
            </w:r>
            <w:r w:rsidRPr="00415D8B">
              <w:rPr>
                <w:rFonts w:eastAsia="Calibri"/>
                <w:b/>
                <w:w w:val="95"/>
                <w:sz w:val="24"/>
              </w:rPr>
              <w:t>м</w:t>
            </w:r>
            <w:r w:rsidR="00E9570F">
              <w:rPr>
                <w:rFonts w:eastAsia="Calibri"/>
                <w:b/>
                <w:w w:val="95"/>
                <w:sz w:val="24"/>
              </w:rPr>
              <w:t>3</w:t>
            </w:r>
            <w:r w:rsidRPr="00415D8B">
              <w:rPr>
                <w:rFonts w:eastAsia="Calibri"/>
                <w:b/>
                <w:w w:val="95"/>
                <w:sz w:val="24"/>
              </w:rPr>
              <w:t>/ч</w:t>
            </w:r>
          </w:p>
        </w:tc>
      </w:tr>
      <w:tr w:rsidR="00415D8B" w:rsidTr="00415D8B">
        <w:trPr>
          <w:trHeight w:val="546"/>
          <w:jc w:val="center"/>
        </w:trPr>
        <w:tc>
          <w:tcPr>
            <w:tcW w:w="677" w:type="dxa"/>
            <w:shd w:val="clear" w:color="auto" w:fill="auto"/>
          </w:tcPr>
          <w:p w:rsidR="00031740" w:rsidRPr="00415D8B" w:rsidRDefault="00031740" w:rsidP="00415D8B">
            <w:pPr>
              <w:pStyle w:val="TableParagraph"/>
              <w:spacing w:line="239" w:lineRule="exact"/>
              <w:ind w:left="123"/>
              <w:rPr>
                <w:rFonts w:eastAsia="Calibri"/>
                <w:sz w:val="24"/>
                <w:lang w:val="en-US"/>
              </w:rPr>
            </w:pPr>
            <w:r w:rsidRPr="00415D8B">
              <w:rPr>
                <w:rFonts w:eastAsia="Calibri"/>
                <w:sz w:val="24"/>
                <w:lang w:val="en-US"/>
              </w:rPr>
              <w:t>1.</w:t>
            </w:r>
          </w:p>
        </w:tc>
        <w:tc>
          <w:tcPr>
            <w:tcW w:w="2256" w:type="dxa"/>
            <w:shd w:val="clear" w:color="auto" w:fill="auto"/>
          </w:tcPr>
          <w:p w:rsidR="00031740" w:rsidRPr="00415D8B" w:rsidRDefault="00031740" w:rsidP="00415D8B">
            <w:pPr>
              <w:pStyle w:val="TableParagraph"/>
              <w:spacing w:line="239" w:lineRule="exact"/>
              <w:ind w:left="248" w:right="223"/>
              <w:rPr>
                <w:rFonts w:eastAsia="Calibri"/>
                <w:sz w:val="24"/>
                <w:lang w:val="en-US"/>
              </w:rPr>
            </w:pPr>
            <w:r w:rsidRPr="00415D8B">
              <w:rPr>
                <w:rFonts w:eastAsia="Calibri"/>
                <w:sz w:val="24"/>
                <w:lang w:val="en-US"/>
              </w:rPr>
              <w:t>Котельная</w:t>
            </w:r>
          </w:p>
          <w:p w:rsidR="00031740" w:rsidRPr="00415D8B" w:rsidRDefault="00031740" w:rsidP="00415D8B">
            <w:pPr>
              <w:pStyle w:val="TableParagraph"/>
              <w:spacing w:before="2"/>
              <w:ind w:left="248" w:right="215"/>
              <w:rPr>
                <w:rFonts w:eastAsia="Calibri"/>
                <w:sz w:val="24"/>
                <w:lang w:val="en-US"/>
              </w:rPr>
            </w:pPr>
            <w:r w:rsidRPr="00415D8B">
              <w:rPr>
                <w:rFonts w:eastAsia="Calibri"/>
                <w:spacing w:val="-1"/>
                <w:sz w:val="24"/>
                <w:lang w:val="en-US"/>
              </w:rPr>
              <w:t>п.</w:t>
            </w:r>
            <w:r w:rsidRPr="00415D8B">
              <w:rPr>
                <w:rFonts w:eastAsia="Calibri"/>
                <w:spacing w:val="-11"/>
                <w:sz w:val="24"/>
                <w:lang w:val="en-US"/>
              </w:rPr>
              <w:t xml:space="preserve"> </w:t>
            </w:r>
            <w:r w:rsidRPr="00415D8B">
              <w:rPr>
                <w:rFonts w:eastAsia="Calibri"/>
                <w:spacing w:val="-1"/>
                <w:sz w:val="24"/>
                <w:lang w:val="en-US"/>
              </w:rPr>
              <w:t>Каменский</w:t>
            </w:r>
          </w:p>
        </w:tc>
        <w:tc>
          <w:tcPr>
            <w:tcW w:w="3264" w:type="dxa"/>
            <w:shd w:val="clear" w:color="auto" w:fill="auto"/>
          </w:tcPr>
          <w:p w:rsidR="00031740" w:rsidRPr="00415D8B" w:rsidRDefault="00031740" w:rsidP="00415D8B">
            <w:pPr>
              <w:pStyle w:val="TableParagraph"/>
              <w:spacing w:before="102"/>
              <w:ind w:right="1337"/>
              <w:jc w:val="right"/>
              <w:rPr>
                <w:rFonts w:eastAsia="Calibri"/>
                <w:sz w:val="24"/>
                <w:lang w:val="en-US"/>
              </w:rPr>
            </w:pPr>
            <w:r w:rsidRPr="00415D8B">
              <w:rPr>
                <w:rFonts w:eastAsia="Calibri"/>
                <w:sz w:val="24"/>
                <w:lang w:val="en-US"/>
              </w:rPr>
              <w:t>0,208</w:t>
            </w:r>
          </w:p>
        </w:tc>
        <w:tc>
          <w:tcPr>
            <w:tcW w:w="4224" w:type="dxa"/>
            <w:shd w:val="clear" w:color="auto" w:fill="auto"/>
          </w:tcPr>
          <w:p w:rsidR="00031740" w:rsidRPr="00415D8B" w:rsidRDefault="00031740" w:rsidP="00415D8B">
            <w:pPr>
              <w:pStyle w:val="TableParagraph"/>
              <w:spacing w:before="102"/>
              <w:ind w:left="1821" w:right="1808"/>
              <w:rPr>
                <w:rFonts w:eastAsia="Calibri"/>
                <w:sz w:val="24"/>
                <w:lang w:val="en-US"/>
              </w:rPr>
            </w:pPr>
            <w:r w:rsidRPr="00415D8B">
              <w:rPr>
                <w:rFonts w:eastAsia="Calibri"/>
                <w:sz w:val="24"/>
                <w:lang w:val="en-US"/>
              </w:rPr>
              <w:t>1,664</w:t>
            </w:r>
          </w:p>
        </w:tc>
      </w:tr>
      <w:tr w:rsidR="00415D8B" w:rsidTr="00415D8B">
        <w:trPr>
          <w:trHeight w:val="541"/>
          <w:jc w:val="center"/>
        </w:trPr>
        <w:tc>
          <w:tcPr>
            <w:tcW w:w="677" w:type="dxa"/>
            <w:shd w:val="clear" w:color="auto" w:fill="auto"/>
          </w:tcPr>
          <w:p w:rsidR="00031740" w:rsidRPr="00415D8B" w:rsidRDefault="00031740" w:rsidP="00415D8B">
            <w:pPr>
              <w:pStyle w:val="TableParagraph"/>
              <w:spacing w:line="234" w:lineRule="exact"/>
              <w:ind w:left="121"/>
              <w:rPr>
                <w:rFonts w:eastAsia="Calibri"/>
                <w:sz w:val="24"/>
                <w:lang w:val="en-US"/>
              </w:rPr>
            </w:pPr>
            <w:r w:rsidRPr="00415D8B">
              <w:rPr>
                <w:rFonts w:eastAsia="Calibri"/>
                <w:sz w:val="24"/>
                <w:lang w:val="en-US"/>
              </w:rPr>
              <w:t>2.</w:t>
            </w:r>
          </w:p>
        </w:tc>
        <w:tc>
          <w:tcPr>
            <w:tcW w:w="2256" w:type="dxa"/>
            <w:shd w:val="clear" w:color="auto" w:fill="auto"/>
          </w:tcPr>
          <w:p w:rsidR="00031740" w:rsidRPr="00415D8B" w:rsidRDefault="00031740" w:rsidP="00415D8B">
            <w:pPr>
              <w:pStyle w:val="TableParagraph"/>
              <w:spacing w:line="234" w:lineRule="exact"/>
              <w:ind w:left="248" w:right="251"/>
              <w:rPr>
                <w:rFonts w:eastAsia="Calibri"/>
                <w:sz w:val="24"/>
                <w:lang w:val="en-US"/>
              </w:rPr>
            </w:pPr>
            <w:r w:rsidRPr="00415D8B">
              <w:rPr>
                <w:rFonts w:eastAsia="Calibri"/>
                <w:sz w:val="24"/>
                <w:lang w:val="en-US"/>
              </w:rPr>
              <w:t>Мини-котельная</w:t>
            </w:r>
          </w:p>
          <w:p w:rsidR="00031740" w:rsidRPr="00415D8B" w:rsidRDefault="00031740" w:rsidP="00415D8B">
            <w:pPr>
              <w:pStyle w:val="TableParagraph"/>
              <w:spacing w:before="2"/>
              <w:ind w:left="239" w:right="251"/>
              <w:rPr>
                <w:rFonts w:eastAsia="Calibri"/>
                <w:sz w:val="24"/>
                <w:lang w:val="en-US"/>
              </w:rPr>
            </w:pPr>
            <w:r w:rsidRPr="00415D8B">
              <w:rPr>
                <w:rFonts w:eastAsia="Calibri"/>
                <w:spacing w:val="-1"/>
                <w:sz w:val="24"/>
                <w:lang w:val="en-US"/>
              </w:rPr>
              <w:t>п.</w:t>
            </w:r>
            <w:r w:rsidRPr="00415D8B">
              <w:rPr>
                <w:rFonts w:eastAsia="Calibri"/>
                <w:spacing w:val="-11"/>
                <w:sz w:val="24"/>
                <w:lang w:val="en-US"/>
              </w:rPr>
              <w:t xml:space="preserve"> </w:t>
            </w:r>
            <w:r w:rsidRPr="00415D8B">
              <w:rPr>
                <w:rFonts w:eastAsia="Calibri"/>
                <w:spacing w:val="-1"/>
                <w:sz w:val="24"/>
                <w:lang w:val="en-US"/>
              </w:rPr>
              <w:t>Каменский</w:t>
            </w:r>
          </w:p>
        </w:tc>
        <w:tc>
          <w:tcPr>
            <w:tcW w:w="3264" w:type="dxa"/>
            <w:shd w:val="clear" w:color="auto" w:fill="auto"/>
          </w:tcPr>
          <w:p w:rsidR="00031740" w:rsidRPr="00415D8B" w:rsidRDefault="00031740" w:rsidP="00415D8B">
            <w:pPr>
              <w:pStyle w:val="TableParagraph"/>
              <w:spacing w:before="97"/>
              <w:ind w:right="1337"/>
              <w:jc w:val="right"/>
              <w:rPr>
                <w:rFonts w:eastAsia="Calibri"/>
                <w:sz w:val="24"/>
                <w:lang w:val="en-US"/>
              </w:rPr>
            </w:pPr>
            <w:r w:rsidRPr="00415D8B">
              <w:rPr>
                <w:rFonts w:eastAsia="Calibri"/>
                <w:sz w:val="24"/>
                <w:lang w:val="en-US"/>
              </w:rPr>
              <w:t>0,028</w:t>
            </w:r>
          </w:p>
        </w:tc>
        <w:tc>
          <w:tcPr>
            <w:tcW w:w="4224" w:type="dxa"/>
            <w:shd w:val="clear" w:color="auto" w:fill="auto"/>
          </w:tcPr>
          <w:p w:rsidR="00031740" w:rsidRPr="00415D8B" w:rsidRDefault="00031740" w:rsidP="00415D8B">
            <w:pPr>
              <w:pStyle w:val="TableParagraph"/>
              <w:spacing w:before="97"/>
              <w:ind w:left="1821" w:right="1808"/>
              <w:rPr>
                <w:rFonts w:eastAsia="Calibri"/>
                <w:sz w:val="24"/>
                <w:lang w:val="en-US"/>
              </w:rPr>
            </w:pPr>
            <w:r w:rsidRPr="00415D8B">
              <w:rPr>
                <w:rFonts w:eastAsia="Calibri"/>
                <w:sz w:val="24"/>
                <w:lang w:val="en-US"/>
              </w:rPr>
              <w:t>0,221</w:t>
            </w:r>
          </w:p>
        </w:tc>
      </w:tr>
      <w:tr w:rsidR="00415D8B" w:rsidTr="00415D8B">
        <w:trPr>
          <w:trHeight w:val="541"/>
          <w:jc w:val="center"/>
        </w:trPr>
        <w:tc>
          <w:tcPr>
            <w:tcW w:w="677" w:type="dxa"/>
            <w:shd w:val="clear" w:color="auto" w:fill="auto"/>
          </w:tcPr>
          <w:p w:rsidR="00031740" w:rsidRPr="00415D8B" w:rsidRDefault="00031740" w:rsidP="00415D8B">
            <w:pPr>
              <w:pStyle w:val="TableParagraph"/>
              <w:spacing w:line="244" w:lineRule="exact"/>
              <w:ind w:left="122"/>
              <w:rPr>
                <w:rFonts w:eastAsia="Calibri"/>
                <w:sz w:val="24"/>
                <w:lang w:val="en-US"/>
              </w:rPr>
            </w:pPr>
            <w:r w:rsidRPr="00415D8B">
              <w:rPr>
                <w:rFonts w:eastAsia="Calibri"/>
                <w:sz w:val="24"/>
                <w:lang w:val="en-US"/>
              </w:rPr>
              <w:t>3.</w:t>
            </w:r>
          </w:p>
        </w:tc>
        <w:tc>
          <w:tcPr>
            <w:tcW w:w="2256" w:type="dxa"/>
            <w:shd w:val="clear" w:color="auto" w:fill="auto"/>
          </w:tcPr>
          <w:p w:rsidR="00031740" w:rsidRPr="00415D8B" w:rsidRDefault="00031740" w:rsidP="00415D8B">
            <w:pPr>
              <w:pStyle w:val="TableParagraph"/>
              <w:spacing w:line="244" w:lineRule="exact"/>
              <w:ind w:left="232" w:right="251"/>
              <w:rPr>
                <w:rFonts w:eastAsia="Calibri"/>
                <w:sz w:val="24"/>
                <w:lang w:val="en-US"/>
              </w:rPr>
            </w:pPr>
            <w:r w:rsidRPr="00415D8B">
              <w:rPr>
                <w:rFonts w:eastAsia="Calibri"/>
                <w:sz w:val="24"/>
                <w:lang w:val="en-US"/>
              </w:rPr>
              <w:t>БМК</w:t>
            </w:r>
          </w:p>
          <w:p w:rsidR="00031740" w:rsidRPr="00415D8B" w:rsidRDefault="00031740" w:rsidP="00415D8B">
            <w:pPr>
              <w:pStyle w:val="TableParagraph"/>
              <w:spacing w:before="2" w:line="276" w:lineRule="exact"/>
              <w:ind w:left="237" w:right="251"/>
              <w:rPr>
                <w:rFonts w:eastAsia="Calibri"/>
                <w:sz w:val="24"/>
                <w:lang w:val="en-US"/>
              </w:rPr>
            </w:pPr>
            <w:r w:rsidRPr="00415D8B">
              <w:rPr>
                <w:rFonts w:eastAsia="Calibri"/>
                <w:sz w:val="24"/>
                <w:lang w:val="en-US"/>
              </w:rPr>
              <w:t>п.</w:t>
            </w:r>
            <w:r w:rsidRPr="00415D8B">
              <w:rPr>
                <w:rFonts w:eastAsia="Calibri"/>
                <w:spacing w:val="-15"/>
                <w:sz w:val="24"/>
                <w:lang w:val="en-US"/>
              </w:rPr>
              <w:t xml:space="preserve"> </w:t>
            </w:r>
            <w:r w:rsidRPr="00415D8B">
              <w:rPr>
                <w:rFonts w:eastAsia="Calibri"/>
                <w:sz w:val="24"/>
                <w:lang w:val="en-US"/>
              </w:rPr>
              <w:t>Березовка</w:t>
            </w:r>
          </w:p>
        </w:tc>
        <w:tc>
          <w:tcPr>
            <w:tcW w:w="3264" w:type="dxa"/>
            <w:shd w:val="clear" w:color="auto" w:fill="auto"/>
          </w:tcPr>
          <w:p w:rsidR="00031740" w:rsidRPr="00E9570F" w:rsidRDefault="00E9570F" w:rsidP="00415D8B">
            <w:pPr>
              <w:pStyle w:val="TableParagraph"/>
              <w:spacing w:before="102"/>
              <w:ind w:right="1332"/>
              <w:jc w:val="right"/>
              <w:rPr>
                <w:rFonts w:eastAsia="Calibri"/>
                <w:sz w:val="24"/>
              </w:rPr>
            </w:pPr>
            <w:r>
              <w:rPr>
                <w:rFonts w:eastAsia="Calibri"/>
                <w:sz w:val="24"/>
              </w:rPr>
              <w:t>1,5</w:t>
            </w:r>
          </w:p>
        </w:tc>
        <w:tc>
          <w:tcPr>
            <w:tcW w:w="4224" w:type="dxa"/>
            <w:shd w:val="clear" w:color="auto" w:fill="auto"/>
          </w:tcPr>
          <w:p w:rsidR="00031740" w:rsidRPr="00E9570F" w:rsidRDefault="00E9570F" w:rsidP="00415D8B">
            <w:pPr>
              <w:pStyle w:val="TableParagraph"/>
              <w:spacing w:before="102"/>
              <w:ind w:left="1821" w:right="1808"/>
              <w:rPr>
                <w:rFonts w:eastAsia="Calibri"/>
                <w:sz w:val="24"/>
              </w:rPr>
            </w:pPr>
            <w:r>
              <w:rPr>
                <w:rFonts w:eastAsia="Calibri"/>
                <w:sz w:val="24"/>
              </w:rPr>
              <w:t>0,62</w:t>
            </w:r>
          </w:p>
        </w:tc>
      </w:tr>
    </w:tbl>
    <w:p w:rsidR="00031740" w:rsidRDefault="00031740" w:rsidP="00F94CE3">
      <w:pPr>
        <w:ind w:firstLine="709"/>
        <w:jc w:val="both"/>
        <w:rPr>
          <w:rFonts w:ascii="Times New Roman" w:hAnsi="Times New Roman"/>
          <w:sz w:val="28"/>
          <w:szCs w:val="28"/>
        </w:rPr>
      </w:pPr>
    </w:p>
    <w:p w:rsidR="00031740" w:rsidRDefault="00031740" w:rsidP="00F94CE3">
      <w:pPr>
        <w:ind w:firstLine="709"/>
        <w:jc w:val="both"/>
        <w:rPr>
          <w:rFonts w:ascii="Times New Roman" w:hAnsi="Times New Roman"/>
          <w:sz w:val="28"/>
          <w:szCs w:val="28"/>
        </w:rPr>
      </w:pPr>
      <w:r w:rsidRPr="00031740">
        <w:rPr>
          <w:rFonts w:ascii="Times New Roman" w:hAnsi="Times New Roman"/>
          <w:sz w:val="28"/>
          <w:szCs w:val="28"/>
        </w:rPr>
        <w:t>В схемах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теплотехнических расчетах по котельным Каменского сельского поселения за 201</w:t>
      </w:r>
      <w:r w:rsidR="007549D5">
        <w:rPr>
          <w:rFonts w:ascii="Times New Roman" w:hAnsi="Times New Roman"/>
          <w:sz w:val="28"/>
          <w:szCs w:val="28"/>
        </w:rPr>
        <w:t>8</w:t>
      </w:r>
      <w:r w:rsidRPr="00031740">
        <w:rPr>
          <w:rFonts w:ascii="Times New Roman" w:hAnsi="Times New Roman"/>
          <w:sz w:val="28"/>
          <w:szCs w:val="28"/>
        </w:rPr>
        <w:t xml:space="preserve"> год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F94CE3" w:rsidRDefault="00F94CE3" w:rsidP="00F94CE3">
      <w:pPr>
        <w:ind w:firstLine="709"/>
        <w:jc w:val="both"/>
        <w:rPr>
          <w:rFonts w:ascii="Times New Roman" w:hAnsi="Times New Roman"/>
          <w:sz w:val="28"/>
          <w:szCs w:val="28"/>
        </w:rPr>
      </w:pPr>
    </w:p>
    <w:p w:rsidR="00F94CE3" w:rsidRDefault="00F94CE3" w:rsidP="00F94CE3">
      <w:pPr>
        <w:rPr>
          <w:rFonts w:ascii="Times New Roman" w:hAnsi="Times New Roman"/>
          <w:sz w:val="28"/>
          <w:szCs w:val="28"/>
        </w:rPr>
      </w:pPr>
    </w:p>
    <w:p w:rsidR="00F94CE3" w:rsidRDefault="004E2347" w:rsidP="004E2347">
      <w:pPr>
        <w:jc w:val="center"/>
        <w:rPr>
          <w:rFonts w:ascii="Times New Roman" w:hAnsi="Times New Roman"/>
          <w:sz w:val="28"/>
          <w:szCs w:val="28"/>
        </w:rPr>
      </w:pPr>
      <w:r>
        <w:rPr>
          <w:rFonts w:ascii="Times New Roman" w:hAnsi="Times New Roman"/>
          <w:sz w:val="28"/>
          <w:szCs w:val="28"/>
        </w:rPr>
        <w:br w:type="page"/>
      </w:r>
      <w:r w:rsidR="00F94CE3">
        <w:rPr>
          <w:rFonts w:ascii="Times New Roman" w:hAnsi="Times New Roman"/>
          <w:sz w:val="28"/>
          <w:szCs w:val="28"/>
        </w:rPr>
        <w:lastRenderedPageBreak/>
        <w:t xml:space="preserve">Часть 8. </w:t>
      </w:r>
      <w:r w:rsidR="00F94CE3" w:rsidRPr="00836AF9">
        <w:rPr>
          <w:rFonts w:ascii="Times New Roman" w:hAnsi="Times New Roman"/>
          <w:sz w:val="28"/>
          <w:szCs w:val="28"/>
        </w:rPr>
        <w:t>Топливные балансы источников тепловой энергии и система обеспечения топливом</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8.1 О</w:t>
      </w:r>
      <w:r w:rsidRPr="00836AF9">
        <w:rPr>
          <w:rFonts w:ascii="Times New Roman" w:hAnsi="Times New Roman"/>
          <w:sz w:val="28"/>
          <w:szCs w:val="28"/>
        </w:rPr>
        <w:t>писание видов и количества используемого основного топлива для каждого источника тепловой энергии</w:t>
      </w:r>
    </w:p>
    <w:p w:rsidR="00031740" w:rsidRP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Во всех котельной п. Каменский и п. Березовка основной вид топлива природный газ —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метан (СН4) от 70 до 98 %. В состав природного газа могут также входить более тяж</w:t>
      </w:r>
      <w:r>
        <w:rPr>
          <w:rFonts w:ascii="Times New Roman" w:hAnsi="Times New Roman"/>
          <w:sz w:val="28"/>
          <w:szCs w:val="28"/>
        </w:rPr>
        <w:t>ё</w:t>
      </w:r>
      <w:r w:rsidRPr="00031740">
        <w:rPr>
          <w:rFonts w:ascii="Times New Roman" w:hAnsi="Times New Roman"/>
          <w:sz w:val="28"/>
          <w:szCs w:val="28"/>
        </w:rPr>
        <w:t>лые углеводороды — гомологи метана: этан, бутан, пропан.</w:t>
      </w:r>
    </w:p>
    <w:p w:rsidR="00031740" w:rsidRP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Количество используемого основного топлива для котельных Каменского сельского поселения приведено в таблице 2.29. Местные виды топлива (дрова) в качестве основного использовать не рентабельно в связи с низким КПД.</w:t>
      </w:r>
    </w:p>
    <w:p w:rsidR="00031740" w:rsidRPr="00031740" w:rsidRDefault="00031740" w:rsidP="00031740">
      <w:pPr>
        <w:spacing w:after="120"/>
        <w:ind w:firstLine="709"/>
        <w:jc w:val="both"/>
        <w:rPr>
          <w:rFonts w:ascii="Times New Roman" w:hAnsi="Times New Roman"/>
          <w:sz w:val="28"/>
          <w:szCs w:val="28"/>
        </w:rPr>
      </w:pPr>
    </w:p>
    <w:p w:rsid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Таблица 2.29</w:t>
      </w:r>
      <w:r w:rsidRPr="00031740">
        <w:rPr>
          <w:rFonts w:ascii="Times New Roman" w:hAnsi="Times New Roman"/>
          <w:sz w:val="28"/>
          <w:szCs w:val="28"/>
        </w:rPr>
        <w:tab/>
        <w:t>— Количество используемого основного топлива для котельной Каменского сельского поселения</w:t>
      </w:r>
    </w:p>
    <w:p w:rsidR="00031740" w:rsidRDefault="00031740" w:rsidP="00031740">
      <w:pPr>
        <w:spacing w:after="120"/>
        <w:ind w:firstLine="709"/>
        <w:jc w:val="both"/>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14"/>
        <w:gridCol w:w="2851"/>
        <w:gridCol w:w="2745"/>
      </w:tblGrid>
      <w:tr w:rsidR="00415D8B" w:rsidTr="00415D8B">
        <w:trPr>
          <w:trHeight w:val="282"/>
          <w:jc w:val="center"/>
        </w:trPr>
        <w:tc>
          <w:tcPr>
            <w:tcW w:w="4714" w:type="dxa"/>
            <w:vMerge w:val="restart"/>
            <w:shd w:val="clear" w:color="auto" w:fill="auto"/>
          </w:tcPr>
          <w:p w:rsidR="00031740" w:rsidRPr="00415D8B" w:rsidRDefault="00031740" w:rsidP="00415D8B">
            <w:pPr>
              <w:pStyle w:val="TableParagraph"/>
              <w:spacing w:before="131"/>
              <w:ind w:left="652"/>
              <w:rPr>
                <w:rFonts w:eastAsia="Calibri"/>
                <w:b/>
                <w:sz w:val="24"/>
                <w:lang w:val="en-US"/>
              </w:rPr>
            </w:pPr>
            <w:r w:rsidRPr="00415D8B">
              <w:rPr>
                <w:rFonts w:eastAsia="Calibri"/>
                <w:b/>
                <w:sz w:val="24"/>
              </w:rPr>
              <w:t>Н</w:t>
            </w:r>
            <w:r w:rsidRPr="00415D8B">
              <w:rPr>
                <w:rFonts w:eastAsia="Calibri"/>
                <w:b/>
                <w:sz w:val="24"/>
                <w:lang w:val="en-US"/>
              </w:rPr>
              <w:t>аименование</w:t>
            </w:r>
            <w:r w:rsidRPr="00415D8B">
              <w:rPr>
                <w:rFonts w:eastAsia="Calibri"/>
                <w:b/>
                <w:spacing w:val="17"/>
                <w:sz w:val="24"/>
                <w:lang w:val="en-US"/>
              </w:rPr>
              <w:t xml:space="preserve"> </w:t>
            </w:r>
            <w:r w:rsidRPr="00415D8B">
              <w:rPr>
                <w:rFonts w:eastAsia="Calibri"/>
                <w:b/>
                <w:sz w:val="24"/>
                <w:lang w:val="en-US"/>
              </w:rPr>
              <w:t>теплоисточника</w:t>
            </w:r>
          </w:p>
        </w:tc>
        <w:tc>
          <w:tcPr>
            <w:tcW w:w="5596" w:type="dxa"/>
            <w:gridSpan w:val="2"/>
            <w:shd w:val="clear" w:color="auto" w:fill="auto"/>
          </w:tcPr>
          <w:p w:rsidR="00031740" w:rsidRPr="00415D8B" w:rsidRDefault="00031740" w:rsidP="00415D8B">
            <w:pPr>
              <w:pStyle w:val="TableParagraph"/>
              <w:spacing w:line="263" w:lineRule="exact"/>
              <w:ind w:left="846"/>
              <w:rPr>
                <w:rFonts w:eastAsia="Calibri"/>
                <w:b/>
                <w:sz w:val="24"/>
                <w:lang w:val="en-US"/>
              </w:rPr>
            </w:pPr>
            <w:r w:rsidRPr="00415D8B">
              <w:rPr>
                <w:rFonts w:eastAsia="Calibri"/>
                <w:b/>
                <w:spacing w:val="-1"/>
                <w:sz w:val="24"/>
                <w:lang w:val="en-US"/>
              </w:rPr>
              <w:t>Количество</w:t>
            </w:r>
            <w:r w:rsidRPr="00415D8B">
              <w:rPr>
                <w:rFonts w:eastAsia="Calibri"/>
                <w:b/>
                <w:spacing w:val="-2"/>
                <w:sz w:val="24"/>
                <w:lang w:val="en-US"/>
              </w:rPr>
              <w:t xml:space="preserve"> </w:t>
            </w:r>
            <w:r w:rsidRPr="00415D8B">
              <w:rPr>
                <w:rFonts w:eastAsia="Calibri"/>
                <w:b/>
                <w:spacing w:val="-1"/>
                <w:sz w:val="24"/>
                <w:lang w:val="en-US"/>
              </w:rPr>
              <w:t>используемого</w:t>
            </w:r>
            <w:r w:rsidRPr="00415D8B">
              <w:rPr>
                <w:rFonts w:eastAsia="Calibri"/>
                <w:b/>
                <w:spacing w:val="9"/>
                <w:sz w:val="24"/>
                <w:lang w:val="en-US"/>
              </w:rPr>
              <w:t xml:space="preserve"> </w:t>
            </w:r>
            <w:r w:rsidRPr="00415D8B">
              <w:rPr>
                <w:rFonts w:eastAsia="Calibri"/>
                <w:b/>
                <w:spacing w:val="-1"/>
                <w:sz w:val="24"/>
                <w:lang w:val="en-US"/>
              </w:rPr>
              <w:t>топлива</w:t>
            </w:r>
          </w:p>
        </w:tc>
      </w:tr>
      <w:tr w:rsidR="00415D8B" w:rsidTr="00415D8B">
        <w:trPr>
          <w:trHeight w:val="268"/>
          <w:jc w:val="center"/>
        </w:trPr>
        <w:tc>
          <w:tcPr>
            <w:tcW w:w="4714" w:type="dxa"/>
            <w:vMerge/>
            <w:tcBorders>
              <w:top w:val="nil"/>
            </w:tcBorders>
            <w:shd w:val="clear" w:color="auto" w:fill="auto"/>
          </w:tcPr>
          <w:p w:rsidR="00031740" w:rsidRPr="00415D8B" w:rsidRDefault="00031740" w:rsidP="00415D8B">
            <w:pPr>
              <w:widowControl w:val="0"/>
              <w:autoSpaceDE w:val="0"/>
              <w:autoSpaceDN w:val="0"/>
              <w:rPr>
                <w:rFonts w:eastAsia="Calibri"/>
                <w:sz w:val="2"/>
                <w:szCs w:val="2"/>
                <w:lang w:val="en-US" w:eastAsia="en-US"/>
              </w:rPr>
            </w:pPr>
          </w:p>
        </w:tc>
        <w:tc>
          <w:tcPr>
            <w:tcW w:w="2851" w:type="dxa"/>
            <w:shd w:val="clear" w:color="auto" w:fill="auto"/>
          </w:tcPr>
          <w:p w:rsidR="00031740" w:rsidRPr="00415D8B" w:rsidRDefault="00031740" w:rsidP="00415D8B">
            <w:pPr>
              <w:pStyle w:val="TableParagraph"/>
              <w:spacing w:line="248" w:lineRule="exact"/>
              <w:ind w:left="127" w:right="89"/>
              <w:rPr>
                <w:rFonts w:eastAsia="Calibri"/>
                <w:b/>
                <w:sz w:val="24"/>
                <w:lang w:val="en-US"/>
              </w:rPr>
            </w:pPr>
            <w:r w:rsidRPr="00415D8B">
              <w:rPr>
                <w:rFonts w:eastAsia="Calibri"/>
                <w:b/>
                <w:sz w:val="24"/>
                <w:lang w:val="en-US"/>
              </w:rPr>
              <w:t>Природный</w:t>
            </w:r>
            <w:r w:rsidRPr="00415D8B">
              <w:rPr>
                <w:rFonts w:eastAsia="Calibri"/>
                <w:b/>
                <w:spacing w:val="10"/>
                <w:sz w:val="24"/>
                <w:lang w:val="en-US"/>
              </w:rPr>
              <w:t xml:space="preserve"> </w:t>
            </w:r>
            <w:r w:rsidRPr="00415D8B">
              <w:rPr>
                <w:rFonts w:eastAsia="Calibri"/>
                <w:b/>
                <w:sz w:val="24"/>
                <w:lang w:val="en-US"/>
              </w:rPr>
              <w:t>газ,</w:t>
            </w:r>
            <w:r w:rsidRPr="00415D8B">
              <w:rPr>
                <w:rFonts w:eastAsia="Calibri"/>
                <w:b/>
                <w:spacing w:val="-7"/>
                <w:sz w:val="24"/>
                <w:lang w:val="en-US"/>
              </w:rPr>
              <w:t xml:space="preserve"> </w:t>
            </w:r>
            <w:r w:rsidRPr="00415D8B">
              <w:rPr>
                <w:rFonts w:eastAsia="Calibri"/>
                <w:b/>
                <w:sz w:val="24"/>
                <w:lang w:val="en-US"/>
              </w:rPr>
              <w:t>тыс.</w:t>
            </w:r>
            <w:r w:rsidRPr="00415D8B">
              <w:rPr>
                <w:rFonts w:eastAsia="Calibri"/>
                <w:b/>
                <w:spacing w:val="-1"/>
                <w:sz w:val="24"/>
                <w:lang w:val="en-US"/>
              </w:rPr>
              <w:t xml:space="preserve"> </w:t>
            </w:r>
            <w:r w:rsidRPr="00415D8B">
              <w:rPr>
                <w:rFonts w:eastAsia="Calibri"/>
                <w:b/>
                <w:sz w:val="24"/>
                <w:lang w:val="en-US"/>
              </w:rPr>
              <w:t>м’</w:t>
            </w:r>
          </w:p>
        </w:tc>
        <w:tc>
          <w:tcPr>
            <w:tcW w:w="2745" w:type="dxa"/>
            <w:shd w:val="clear" w:color="auto" w:fill="auto"/>
          </w:tcPr>
          <w:p w:rsidR="00031740" w:rsidRPr="00415D8B" w:rsidRDefault="00031740" w:rsidP="00415D8B">
            <w:pPr>
              <w:pStyle w:val="TableParagraph"/>
              <w:spacing w:line="248" w:lineRule="exact"/>
              <w:ind w:left="141"/>
              <w:rPr>
                <w:rFonts w:eastAsia="Calibri"/>
                <w:b/>
                <w:sz w:val="24"/>
                <w:lang w:val="en-US"/>
              </w:rPr>
            </w:pPr>
            <w:r w:rsidRPr="00415D8B">
              <w:rPr>
                <w:rFonts w:eastAsia="Calibri"/>
                <w:b/>
                <w:sz w:val="24"/>
                <w:lang w:val="en-US"/>
              </w:rPr>
              <w:t>Каменный</w:t>
            </w:r>
            <w:r w:rsidRPr="00415D8B">
              <w:rPr>
                <w:rFonts w:eastAsia="Calibri"/>
                <w:b/>
                <w:spacing w:val="-1"/>
                <w:sz w:val="24"/>
                <w:lang w:val="en-US"/>
              </w:rPr>
              <w:t xml:space="preserve"> </w:t>
            </w:r>
            <w:r w:rsidRPr="00415D8B">
              <w:rPr>
                <w:rFonts w:eastAsia="Calibri"/>
                <w:b/>
                <w:sz w:val="24"/>
                <w:lang w:val="en-US"/>
              </w:rPr>
              <w:t>уголь,</w:t>
            </w:r>
            <w:r w:rsidRPr="00415D8B">
              <w:rPr>
                <w:rFonts w:eastAsia="Calibri"/>
                <w:b/>
                <w:spacing w:val="-4"/>
                <w:sz w:val="24"/>
                <w:lang w:val="en-US"/>
              </w:rPr>
              <w:t xml:space="preserve"> </w:t>
            </w:r>
            <w:r w:rsidRPr="00415D8B">
              <w:rPr>
                <w:rFonts w:eastAsia="Calibri"/>
                <w:b/>
                <w:sz w:val="24"/>
                <w:lang w:val="en-US"/>
              </w:rPr>
              <w:t>тонн</w:t>
            </w:r>
          </w:p>
        </w:tc>
      </w:tr>
      <w:tr w:rsidR="00415D8B" w:rsidTr="00415D8B">
        <w:trPr>
          <w:trHeight w:val="277"/>
          <w:jc w:val="center"/>
        </w:trPr>
        <w:tc>
          <w:tcPr>
            <w:tcW w:w="4714" w:type="dxa"/>
            <w:shd w:val="clear" w:color="auto" w:fill="auto"/>
          </w:tcPr>
          <w:p w:rsidR="00031740" w:rsidRPr="00415D8B" w:rsidRDefault="00031740" w:rsidP="00415D8B">
            <w:pPr>
              <w:pStyle w:val="TableParagraph"/>
              <w:spacing w:line="248" w:lineRule="exact"/>
              <w:ind w:left="758" w:right="733"/>
              <w:rPr>
                <w:rFonts w:eastAsia="Calibri"/>
                <w:sz w:val="24"/>
                <w:lang w:val="en-US"/>
              </w:rPr>
            </w:pPr>
            <w:r w:rsidRPr="00415D8B">
              <w:rPr>
                <w:rFonts w:eastAsia="Calibri"/>
                <w:sz w:val="24"/>
                <w:lang w:val="en-US"/>
              </w:rPr>
              <w:t>Котельная</w:t>
            </w:r>
            <w:r w:rsidRPr="00415D8B">
              <w:rPr>
                <w:rFonts w:eastAsia="Calibri"/>
                <w:spacing w:val="4"/>
                <w:sz w:val="24"/>
                <w:lang w:val="en-US"/>
              </w:rPr>
              <w:t xml:space="preserve"> </w:t>
            </w:r>
            <w:r w:rsidRPr="00415D8B">
              <w:rPr>
                <w:rFonts w:eastAsia="Calibri"/>
                <w:sz w:val="24"/>
                <w:lang w:val="en-US"/>
              </w:rPr>
              <w:t>п.</w:t>
            </w:r>
            <w:r w:rsidRPr="00415D8B">
              <w:rPr>
                <w:rFonts w:eastAsia="Calibri"/>
                <w:spacing w:val="-13"/>
                <w:sz w:val="24"/>
                <w:lang w:val="en-US"/>
              </w:rPr>
              <w:t xml:space="preserve"> </w:t>
            </w:r>
            <w:r w:rsidRPr="00415D8B">
              <w:rPr>
                <w:rFonts w:eastAsia="Calibri"/>
                <w:sz w:val="24"/>
                <w:lang w:val="en-US"/>
              </w:rPr>
              <w:t>Каменский</w:t>
            </w:r>
          </w:p>
        </w:tc>
        <w:tc>
          <w:tcPr>
            <w:tcW w:w="2851" w:type="dxa"/>
            <w:shd w:val="clear" w:color="auto" w:fill="auto"/>
          </w:tcPr>
          <w:p w:rsidR="00031740" w:rsidRPr="00415D8B" w:rsidRDefault="00031740" w:rsidP="00415D8B">
            <w:pPr>
              <w:pStyle w:val="TableParagraph"/>
              <w:spacing w:line="248" w:lineRule="exact"/>
              <w:ind w:left="123" w:right="89"/>
              <w:rPr>
                <w:rFonts w:eastAsia="Calibri"/>
                <w:sz w:val="24"/>
                <w:lang w:val="en-US"/>
              </w:rPr>
            </w:pPr>
            <w:r w:rsidRPr="00415D8B">
              <w:rPr>
                <w:rFonts w:eastAsia="Calibri"/>
                <w:sz w:val="24"/>
                <w:lang w:val="en-US"/>
              </w:rPr>
              <w:t>405,80</w:t>
            </w:r>
          </w:p>
        </w:tc>
        <w:tc>
          <w:tcPr>
            <w:tcW w:w="2745" w:type="dxa"/>
            <w:shd w:val="clear" w:color="auto" w:fill="auto"/>
          </w:tcPr>
          <w:p w:rsidR="00031740" w:rsidRPr="00415D8B" w:rsidRDefault="00031740" w:rsidP="0032146A">
            <w:pPr>
              <w:pStyle w:val="TableParagraph"/>
              <w:rPr>
                <w:rFonts w:eastAsia="Calibri"/>
                <w:sz w:val="20"/>
                <w:lang w:val="en-US"/>
              </w:rPr>
            </w:pPr>
          </w:p>
        </w:tc>
      </w:tr>
      <w:tr w:rsidR="00415D8B" w:rsidTr="00415D8B">
        <w:trPr>
          <w:trHeight w:val="268"/>
          <w:jc w:val="center"/>
        </w:trPr>
        <w:tc>
          <w:tcPr>
            <w:tcW w:w="4714" w:type="dxa"/>
            <w:shd w:val="clear" w:color="auto" w:fill="auto"/>
          </w:tcPr>
          <w:p w:rsidR="00031740" w:rsidRPr="00415D8B" w:rsidRDefault="00031740" w:rsidP="00415D8B">
            <w:pPr>
              <w:pStyle w:val="TableParagraph"/>
              <w:spacing w:line="239" w:lineRule="exact"/>
              <w:ind w:left="758" w:right="781"/>
              <w:rPr>
                <w:rFonts w:eastAsia="Calibri"/>
                <w:sz w:val="24"/>
                <w:lang w:val="en-US"/>
              </w:rPr>
            </w:pPr>
            <w:r w:rsidRPr="00415D8B">
              <w:rPr>
                <w:rFonts w:eastAsia="Calibri"/>
                <w:sz w:val="24"/>
                <w:lang w:val="en-US"/>
              </w:rPr>
              <w:t>Мини-котельная</w:t>
            </w:r>
            <w:r w:rsidRPr="00415D8B">
              <w:rPr>
                <w:rFonts w:eastAsia="Calibri"/>
                <w:spacing w:val="-15"/>
                <w:sz w:val="24"/>
                <w:lang w:val="en-US"/>
              </w:rPr>
              <w:t xml:space="preserve"> </w:t>
            </w:r>
            <w:r w:rsidRPr="00415D8B">
              <w:rPr>
                <w:rFonts w:eastAsia="Calibri"/>
                <w:sz w:val="24"/>
                <w:lang w:val="en-US"/>
              </w:rPr>
              <w:t>п.</w:t>
            </w:r>
            <w:r w:rsidRPr="00415D8B">
              <w:rPr>
                <w:rFonts w:eastAsia="Calibri"/>
                <w:spacing w:val="-10"/>
                <w:sz w:val="24"/>
                <w:lang w:val="en-US"/>
              </w:rPr>
              <w:t xml:space="preserve"> </w:t>
            </w:r>
            <w:r w:rsidRPr="00415D8B">
              <w:rPr>
                <w:rFonts w:eastAsia="Calibri"/>
                <w:sz w:val="24"/>
                <w:lang w:val="en-US"/>
              </w:rPr>
              <w:t>Каменский</w:t>
            </w:r>
          </w:p>
        </w:tc>
        <w:tc>
          <w:tcPr>
            <w:tcW w:w="2851" w:type="dxa"/>
            <w:shd w:val="clear" w:color="auto" w:fill="auto"/>
          </w:tcPr>
          <w:p w:rsidR="00031740" w:rsidRPr="00415D8B" w:rsidRDefault="00031740" w:rsidP="00415D8B">
            <w:pPr>
              <w:pStyle w:val="TableParagraph"/>
              <w:spacing w:line="239" w:lineRule="exact"/>
              <w:ind w:left="125" w:right="89"/>
              <w:rPr>
                <w:rFonts w:eastAsia="Calibri"/>
                <w:sz w:val="24"/>
                <w:lang w:val="en-US"/>
              </w:rPr>
            </w:pPr>
            <w:r w:rsidRPr="00415D8B">
              <w:rPr>
                <w:rFonts w:eastAsia="Calibri"/>
                <w:sz w:val="24"/>
                <w:lang w:val="en-US"/>
              </w:rPr>
              <w:t>40,78</w:t>
            </w:r>
          </w:p>
        </w:tc>
        <w:tc>
          <w:tcPr>
            <w:tcW w:w="2745" w:type="dxa"/>
            <w:shd w:val="clear" w:color="auto" w:fill="auto"/>
          </w:tcPr>
          <w:p w:rsidR="00031740" w:rsidRPr="00415D8B" w:rsidRDefault="00031740" w:rsidP="0032146A">
            <w:pPr>
              <w:pStyle w:val="TableParagraph"/>
              <w:rPr>
                <w:rFonts w:eastAsia="Calibri"/>
                <w:sz w:val="18"/>
                <w:lang w:val="en-US"/>
              </w:rPr>
            </w:pPr>
          </w:p>
        </w:tc>
      </w:tr>
      <w:tr w:rsidR="00415D8B" w:rsidTr="00415D8B">
        <w:trPr>
          <w:trHeight w:val="268"/>
          <w:jc w:val="center"/>
        </w:trPr>
        <w:tc>
          <w:tcPr>
            <w:tcW w:w="4714" w:type="dxa"/>
            <w:shd w:val="clear" w:color="auto" w:fill="auto"/>
          </w:tcPr>
          <w:p w:rsidR="00031740" w:rsidRPr="00415D8B" w:rsidRDefault="00031740" w:rsidP="00415D8B">
            <w:pPr>
              <w:pStyle w:val="TableParagraph"/>
              <w:spacing w:line="248" w:lineRule="exact"/>
              <w:ind w:left="749" w:right="781"/>
              <w:rPr>
                <w:rFonts w:eastAsia="Calibri"/>
                <w:sz w:val="24"/>
                <w:lang w:val="en-US"/>
              </w:rPr>
            </w:pPr>
            <w:r w:rsidRPr="00415D8B">
              <w:rPr>
                <w:rFonts w:eastAsia="Calibri"/>
                <w:sz w:val="24"/>
                <w:lang w:val="en-US"/>
              </w:rPr>
              <w:t>БМК</w:t>
            </w:r>
            <w:r w:rsidRPr="00415D8B">
              <w:rPr>
                <w:rFonts w:eastAsia="Calibri"/>
                <w:spacing w:val="-5"/>
                <w:sz w:val="24"/>
                <w:lang w:val="en-US"/>
              </w:rPr>
              <w:t xml:space="preserve"> </w:t>
            </w:r>
            <w:r w:rsidRPr="00415D8B">
              <w:rPr>
                <w:rFonts w:eastAsia="Calibri"/>
                <w:sz w:val="24"/>
                <w:lang w:val="en-US"/>
              </w:rPr>
              <w:t>п.</w:t>
            </w:r>
            <w:r w:rsidRPr="00415D8B">
              <w:rPr>
                <w:rFonts w:eastAsia="Calibri"/>
                <w:spacing w:val="-12"/>
                <w:sz w:val="24"/>
                <w:lang w:val="en-US"/>
              </w:rPr>
              <w:t xml:space="preserve"> </w:t>
            </w:r>
            <w:r w:rsidRPr="00415D8B">
              <w:rPr>
                <w:rFonts w:eastAsia="Calibri"/>
                <w:sz w:val="24"/>
                <w:lang w:val="en-US"/>
              </w:rPr>
              <w:t>Березовка</w:t>
            </w:r>
          </w:p>
        </w:tc>
        <w:tc>
          <w:tcPr>
            <w:tcW w:w="2851" w:type="dxa"/>
            <w:shd w:val="clear" w:color="auto" w:fill="auto"/>
          </w:tcPr>
          <w:p w:rsidR="00031740" w:rsidRPr="00415D8B" w:rsidRDefault="00031740" w:rsidP="00415D8B">
            <w:pPr>
              <w:pStyle w:val="TableParagraph"/>
              <w:spacing w:line="244" w:lineRule="exact"/>
              <w:ind w:left="121" w:right="89"/>
              <w:rPr>
                <w:rFonts w:eastAsia="Calibri"/>
                <w:sz w:val="24"/>
                <w:lang w:val="en-US"/>
              </w:rPr>
            </w:pPr>
            <w:r w:rsidRPr="00415D8B">
              <w:rPr>
                <w:rFonts w:eastAsia="Calibri"/>
                <w:sz w:val="24"/>
                <w:lang w:val="en-US"/>
              </w:rPr>
              <w:t>354,34</w:t>
            </w:r>
          </w:p>
        </w:tc>
        <w:tc>
          <w:tcPr>
            <w:tcW w:w="2745" w:type="dxa"/>
            <w:shd w:val="clear" w:color="auto" w:fill="auto"/>
          </w:tcPr>
          <w:p w:rsidR="00031740" w:rsidRPr="00415D8B" w:rsidRDefault="00031740" w:rsidP="0032146A">
            <w:pPr>
              <w:pStyle w:val="TableParagraph"/>
              <w:rPr>
                <w:rFonts w:eastAsia="Calibri"/>
                <w:sz w:val="18"/>
                <w:lang w:val="en-US"/>
              </w:rPr>
            </w:pPr>
          </w:p>
        </w:tc>
      </w:tr>
    </w:tbl>
    <w:p w:rsidR="00031740" w:rsidRDefault="00031740" w:rsidP="00031740">
      <w:pPr>
        <w:spacing w:after="120"/>
        <w:ind w:firstLine="709"/>
        <w:jc w:val="both"/>
        <w:rPr>
          <w:rFonts w:ascii="Times New Roman" w:hAnsi="Times New Roman"/>
          <w:sz w:val="28"/>
          <w:szCs w:val="28"/>
        </w:rPr>
      </w:pPr>
    </w:p>
    <w:p w:rsidR="00031740" w:rsidRDefault="00031740" w:rsidP="00031740">
      <w:pPr>
        <w:spacing w:after="120"/>
        <w:ind w:firstLine="709"/>
        <w:jc w:val="both"/>
        <w:rPr>
          <w:rFonts w:ascii="Times New Roman" w:hAnsi="Times New Roman"/>
          <w:sz w:val="28"/>
          <w:szCs w:val="28"/>
        </w:rPr>
      </w:pPr>
      <w:r w:rsidRPr="0003174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поселения за 2018 год </w:t>
      </w:r>
      <w:r w:rsidR="007549D5">
        <w:rPr>
          <w:rFonts w:ascii="Times New Roman" w:hAnsi="Times New Roman"/>
          <w:sz w:val="28"/>
          <w:szCs w:val="28"/>
        </w:rPr>
        <w:t xml:space="preserve">не </w:t>
      </w:r>
      <w:r w:rsidRPr="00031740">
        <w:rPr>
          <w:rFonts w:ascii="Times New Roman" w:hAnsi="Times New Roman"/>
          <w:sz w:val="28"/>
          <w:szCs w:val="28"/>
        </w:rPr>
        <w:t>произошли изменения объема топлива централизованн</w:t>
      </w:r>
      <w:r>
        <w:rPr>
          <w:rFonts w:ascii="Times New Roman" w:hAnsi="Times New Roman"/>
          <w:sz w:val="28"/>
          <w:szCs w:val="28"/>
        </w:rPr>
        <w:t>ы</w:t>
      </w:r>
      <w:r w:rsidRPr="00031740">
        <w:rPr>
          <w:rFonts w:ascii="Times New Roman" w:hAnsi="Times New Roman"/>
          <w:sz w:val="28"/>
          <w:szCs w:val="28"/>
        </w:rPr>
        <w:t>х котельных</w:t>
      </w:r>
      <w:r w:rsidR="007549D5">
        <w:rPr>
          <w:rFonts w:ascii="Times New Roman" w:hAnsi="Times New Roman"/>
          <w:sz w:val="28"/>
          <w:szCs w:val="28"/>
        </w:rPr>
        <w:t>.</w:t>
      </w:r>
    </w:p>
    <w:p w:rsidR="00F94CE3" w:rsidRDefault="00F94CE3" w:rsidP="00031740">
      <w:pPr>
        <w:spacing w:after="120"/>
        <w:ind w:firstLine="709"/>
        <w:jc w:val="center"/>
        <w:rPr>
          <w:rFonts w:ascii="Times New Roman" w:hAnsi="Times New Roman"/>
          <w:sz w:val="28"/>
          <w:szCs w:val="28"/>
        </w:rPr>
      </w:pPr>
      <w:r>
        <w:rPr>
          <w:color w:val="464C55"/>
          <w:sz w:val="17"/>
          <w:szCs w:val="17"/>
          <w:shd w:val="clear" w:color="auto" w:fill="FFFFFF"/>
        </w:rPr>
        <w:t> </w:t>
      </w:r>
      <w:r>
        <w:rPr>
          <w:rFonts w:ascii="Times New Roman" w:hAnsi="Times New Roman"/>
          <w:sz w:val="28"/>
          <w:szCs w:val="28"/>
        </w:rPr>
        <w:t>8.2 О</w:t>
      </w:r>
      <w:r w:rsidRPr="00022F51">
        <w:rPr>
          <w:rFonts w:ascii="Times New Roman" w:hAnsi="Times New Roman"/>
          <w:sz w:val="28"/>
          <w:szCs w:val="28"/>
        </w:rPr>
        <w:t>писание видов резервного и аварийного топлива и возможности их обеспечения в соответствии с нормативными требованиями</w:t>
      </w:r>
    </w:p>
    <w:p w:rsidR="00031740" w:rsidRPr="00031740" w:rsidRDefault="00031740" w:rsidP="00031740">
      <w:pPr>
        <w:ind w:firstLine="709"/>
        <w:rPr>
          <w:rFonts w:ascii="Times New Roman" w:hAnsi="Times New Roman"/>
          <w:sz w:val="28"/>
          <w:szCs w:val="28"/>
        </w:rPr>
      </w:pPr>
      <w:r w:rsidRPr="00031740">
        <w:rPr>
          <w:rFonts w:ascii="Times New Roman" w:hAnsi="Times New Roman"/>
          <w:sz w:val="28"/>
          <w:szCs w:val="28"/>
        </w:rPr>
        <w:t>Для всех централизованных котельных Каменского сельского поселения резервное и аварийное топливо отсутствует.</w:t>
      </w:r>
    </w:p>
    <w:p w:rsidR="00F94CE3" w:rsidRDefault="00031740" w:rsidP="00031740">
      <w:pPr>
        <w:ind w:firstLine="709"/>
        <w:rPr>
          <w:rFonts w:ascii="Times New Roman" w:hAnsi="Times New Roman"/>
          <w:sz w:val="28"/>
          <w:szCs w:val="28"/>
        </w:rPr>
      </w:pPr>
      <w:r w:rsidRPr="0003174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w:t>
      </w:r>
      <w:r w:rsidR="007549D5">
        <w:rPr>
          <w:rFonts w:ascii="Times New Roman" w:hAnsi="Times New Roman"/>
          <w:sz w:val="28"/>
          <w:szCs w:val="28"/>
        </w:rPr>
        <w:t xml:space="preserve">поселения </w:t>
      </w:r>
      <w:r w:rsidRPr="00031740">
        <w:rPr>
          <w:rFonts w:ascii="Times New Roman" w:hAnsi="Times New Roman"/>
          <w:sz w:val="28"/>
          <w:szCs w:val="28"/>
        </w:rPr>
        <w:t>в 2018 году изменения вида резервного и аварийного топлива не зафиксированы.</w:t>
      </w:r>
    </w:p>
    <w:p w:rsidR="00031740" w:rsidRDefault="00031740" w:rsidP="00031740">
      <w:pPr>
        <w:ind w:firstLine="709"/>
        <w:rPr>
          <w:rFonts w:ascii="Times New Roman" w:hAnsi="Times New Roman"/>
          <w:sz w:val="28"/>
          <w:szCs w:val="28"/>
        </w:rPr>
      </w:pPr>
    </w:p>
    <w:p w:rsidR="00031740" w:rsidRDefault="00031740" w:rsidP="00031740">
      <w:pPr>
        <w:ind w:firstLine="709"/>
        <w:rPr>
          <w:rFonts w:ascii="Times New Roman" w:hAnsi="Times New Roman"/>
          <w:sz w:val="28"/>
          <w:szCs w:val="28"/>
        </w:rPr>
      </w:pPr>
    </w:p>
    <w:p w:rsidR="00F94CE3" w:rsidRDefault="00F94CE3" w:rsidP="00F94CE3">
      <w:pPr>
        <w:ind w:firstLine="709"/>
        <w:rPr>
          <w:rFonts w:ascii="Times New Roman" w:hAnsi="Times New Roman"/>
          <w:sz w:val="28"/>
          <w:szCs w:val="28"/>
        </w:rPr>
      </w:pPr>
    </w:p>
    <w:p w:rsidR="004730B3" w:rsidRDefault="004730B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lastRenderedPageBreak/>
        <w:t xml:space="preserve">8.3 </w:t>
      </w:r>
      <w:r w:rsidR="00031740">
        <w:rPr>
          <w:rFonts w:ascii="Times New Roman" w:hAnsi="Times New Roman"/>
          <w:sz w:val="28"/>
          <w:szCs w:val="28"/>
        </w:rPr>
        <w:t>Описание</w:t>
      </w:r>
      <w:r w:rsidR="00031740" w:rsidRPr="00031740">
        <w:rPr>
          <w:rFonts w:ascii="Times New Roman" w:hAnsi="Times New Roman"/>
          <w:sz w:val="28"/>
          <w:szCs w:val="28"/>
        </w:rPr>
        <w:t xml:space="preserve"> особенностей характеристик видов топлива в зависимости от мест поставки</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 xml:space="preserve">Природные углеводородные </w:t>
      </w:r>
      <w:r>
        <w:rPr>
          <w:rFonts w:ascii="Times New Roman" w:hAnsi="Times New Roman"/>
          <w:sz w:val="28"/>
          <w:szCs w:val="28"/>
        </w:rPr>
        <w:t>газы</w:t>
      </w:r>
      <w:r w:rsidRPr="00031740">
        <w:rPr>
          <w:rFonts w:ascii="Times New Roman" w:hAnsi="Times New Roman"/>
          <w:sz w:val="28"/>
          <w:szCs w:val="28"/>
        </w:rPr>
        <w:t xml:space="preserve"> представляют собой смесь предельных углеводородов вида CnH2n+2. Основную часть природного газа составляет метан СН4 — до 98 %.</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В состав природного газа могут также входить более тяжёлые углеводороды гомологи метана: - этан (C2H6), - пропан (С3Н8), - бутан (C4H10), а также другие неуглеводородные вещества: - водород (H2), - сероводород (Н2Ѕ), - диоксид углерода (СО2), - азот (N2), - гелий (Не)</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Для облегчения транспортировки и хранения природного газа его сжигают, охлаждая при повышенном давлении.</w:t>
      </w: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031740" w:rsidRDefault="00031740" w:rsidP="00031740">
      <w:pPr>
        <w:ind w:firstLine="709"/>
        <w:jc w:val="both"/>
        <w:rPr>
          <w:rFonts w:ascii="Times New Roman" w:hAnsi="Times New Roman"/>
          <w:sz w:val="28"/>
          <w:szCs w:val="28"/>
        </w:rPr>
      </w:pPr>
    </w:p>
    <w:p w:rsidR="00031740" w:rsidRDefault="00031740" w:rsidP="00031740">
      <w:pPr>
        <w:ind w:firstLine="709"/>
        <w:jc w:val="center"/>
        <w:rPr>
          <w:rFonts w:ascii="Times New Roman" w:hAnsi="Times New Roman"/>
          <w:sz w:val="28"/>
          <w:szCs w:val="28"/>
        </w:rPr>
      </w:pPr>
      <w:r w:rsidRPr="00031740">
        <w:rPr>
          <w:rFonts w:ascii="Times New Roman" w:hAnsi="Times New Roman"/>
          <w:sz w:val="28"/>
          <w:szCs w:val="28"/>
        </w:rPr>
        <w:t>1.8.4</w:t>
      </w:r>
      <w:r w:rsidRPr="00031740">
        <w:rPr>
          <w:rFonts w:ascii="Times New Roman" w:hAnsi="Times New Roman"/>
          <w:sz w:val="28"/>
          <w:szCs w:val="28"/>
        </w:rPr>
        <w:tab/>
      </w:r>
      <w:r>
        <w:rPr>
          <w:rFonts w:ascii="Times New Roman" w:hAnsi="Times New Roman"/>
          <w:sz w:val="28"/>
          <w:szCs w:val="28"/>
        </w:rPr>
        <w:t>Описание</w:t>
      </w:r>
      <w:r w:rsidRPr="00031740">
        <w:rPr>
          <w:rFonts w:ascii="Times New Roman" w:hAnsi="Times New Roman"/>
          <w:sz w:val="28"/>
          <w:szCs w:val="28"/>
        </w:rPr>
        <w:t xml:space="preserve"> использования местных видов топлива</w:t>
      </w:r>
    </w:p>
    <w:p w:rsidR="00031740" w:rsidRPr="00031740" w:rsidRDefault="00031740" w:rsidP="00031740">
      <w:pPr>
        <w:ind w:firstLine="709"/>
        <w:jc w:val="center"/>
        <w:rPr>
          <w:rFonts w:ascii="Times New Roman" w:hAnsi="Times New Roman"/>
          <w:sz w:val="28"/>
          <w:szCs w:val="28"/>
        </w:rPr>
      </w:pP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F94CE3" w:rsidRDefault="004E2347" w:rsidP="00031740">
      <w:pPr>
        <w:ind w:firstLine="709"/>
        <w:jc w:val="center"/>
        <w:rPr>
          <w:rFonts w:ascii="Times New Roman" w:hAnsi="Times New Roman"/>
          <w:sz w:val="28"/>
          <w:szCs w:val="28"/>
        </w:rPr>
      </w:pPr>
      <w:r>
        <w:rPr>
          <w:rFonts w:ascii="Times New Roman" w:hAnsi="Times New Roman"/>
          <w:sz w:val="28"/>
          <w:szCs w:val="28"/>
        </w:rPr>
        <w:br w:type="page"/>
      </w:r>
      <w:r w:rsidR="00F94CE3">
        <w:rPr>
          <w:rFonts w:ascii="Times New Roman" w:hAnsi="Times New Roman"/>
          <w:sz w:val="28"/>
          <w:szCs w:val="28"/>
        </w:rPr>
        <w:lastRenderedPageBreak/>
        <w:t xml:space="preserve">Часть 9. </w:t>
      </w:r>
      <w:r w:rsidR="00F94CE3" w:rsidRPr="000B43D1">
        <w:rPr>
          <w:rFonts w:ascii="Times New Roman" w:hAnsi="Times New Roman"/>
          <w:sz w:val="28"/>
          <w:szCs w:val="28"/>
        </w:rPr>
        <w:t>Надежность теплоснабжения</w:t>
      </w:r>
    </w:p>
    <w:p w:rsidR="00031740" w:rsidRDefault="00031740" w:rsidP="00031740">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9.1 П</w:t>
      </w:r>
      <w:r w:rsidRPr="000B43D1">
        <w:rPr>
          <w:rFonts w:ascii="Times New Roman" w:hAnsi="Times New Roman"/>
          <w:sz w:val="28"/>
          <w:szCs w:val="28"/>
        </w:rPr>
        <w:t>оток отказов (частота отказов) участков тепловых сетей</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rsid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031740" w:rsidRPr="00031740" w:rsidRDefault="006C4517" w:rsidP="00031740">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2434590" cy="38290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4590" cy="382905"/>
                    </a:xfrm>
                    <a:prstGeom prst="rect">
                      <a:avLst/>
                    </a:prstGeom>
                    <a:noFill/>
                    <a:ln>
                      <a:noFill/>
                    </a:ln>
                  </pic:spPr>
                </pic:pic>
              </a:graphicData>
            </a:graphic>
          </wp:inline>
        </w:drawing>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где:</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э</w:t>
      </w:r>
      <w:r w:rsidRPr="00031740">
        <w:rPr>
          <w:rFonts w:ascii="Times New Roman" w:hAnsi="Times New Roman"/>
          <w:sz w:val="28"/>
          <w:szCs w:val="28"/>
        </w:rPr>
        <w:tab/>
        <w:t>- надежность электроснабжения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в</w:t>
      </w:r>
      <w:r w:rsidRPr="00031740">
        <w:rPr>
          <w:rFonts w:ascii="Times New Roman" w:hAnsi="Times New Roman"/>
          <w:sz w:val="28"/>
          <w:szCs w:val="28"/>
        </w:rPr>
        <w:t xml:space="preserve"> - надежность водоснабжения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т</w:t>
      </w:r>
      <w:r w:rsidRPr="00031740">
        <w:rPr>
          <w:rFonts w:ascii="Times New Roman" w:hAnsi="Times New Roman"/>
          <w:sz w:val="28"/>
          <w:szCs w:val="28"/>
        </w:rPr>
        <w:t xml:space="preserve"> - надежность топливоснабжения источника теплоты;</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б</w:t>
      </w:r>
      <w:r w:rsidRPr="00031740">
        <w:rPr>
          <w:rFonts w:ascii="Times New Roman" w:hAnsi="Times New Roman"/>
          <w:sz w:val="28"/>
          <w:szCs w:val="28"/>
        </w:rPr>
        <w:t>-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р</w:t>
      </w:r>
      <w:r w:rsidRPr="00031740">
        <w:rPr>
          <w:rFonts w:ascii="Times New Roman" w:hAnsi="Times New Roman"/>
          <w:sz w:val="28"/>
          <w:szCs w:val="28"/>
        </w:rPr>
        <w:t xml:space="preserve"> - коэффициент резервирования, который определяется отношением резервируемой на</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w:t>
      </w:r>
      <w:r>
        <w:rPr>
          <w:rFonts w:ascii="Times New Roman" w:hAnsi="Times New Roman"/>
          <w:sz w:val="28"/>
          <w:szCs w:val="28"/>
        </w:rPr>
        <w:t>с</w:t>
      </w:r>
      <w:r w:rsidRPr="00031740">
        <w:rPr>
          <w:rFonts w:ascii="Times New Roman" w:hAnsi="Times New Roman"/>
          <w:sz w:val="28"/>
          <w:szCs w:val="28"/>
        </w:rPr>
        <w:t xml:space="preserve"> - коэффициент состояния тепловых сетей, характеризуемый наличием ветхих, подлежащих замене трубопроводов</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Существует несколько степеней надежности системы теплоснабжения:</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 xml:space="preserve">высоконадежные -   </w:t>
      </w:r>
      <w:r>
        <w:rPr>
          <w:rFonts w:ascii="Times New Roman" w:hAnsi="Times New Roman"/>
          <w:sz w:val="28"/>
          <w:szCs w:val="28"/>
          <w:lang w:val="en-US"/>
        </w:rPr>
        <w:t>K</w:t>
      </w:r>
      <w:r w:rsidRPr="00031740">
        <w:rPr>
          <w:rFonts w:ascii="Times New Roman" w:hAnsi="Times New Roman"/>
          <w:sz w:val="28"/>
          <w:szCs w:val="28"/>
        </w:rPr>
        <w:tab/>
        <w:t>&gt; 0, 9,</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 xml:space="preserve">- надежные - 0, 75 &lt; </w:t>
      </w:r>
      <w:r>
        <w:rPr>
          <w:rFonts w:ascii="Times New Roman" w:hAnsi="Times New Roman"/>
          <w:sz w:val="28"/>
          <w:szCs w:val="28"/>
          <w:lang w:val="en-US"/>
        </w:rPr>
        <w:t>K</w:t>
      </w:r>
      <w:r w:rsidRPr="00031740">
        <w:rPr>
          <w:rFonts w:ascii="Times New Roman" w:hAnsi="Times New Roman"/>
          <w:sz w:val="28"/>
          <w:szCs w:val="28"/>
        </w:rPr>
        <w:t xml:space="preserve"> &lt; 0, 89,</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малонадежные - 0, 5</w:t>
      </w:r>
      <w:r w:rsidRPr="00B90A0A">
        <w:rPr>
          <w:rFonts w:ascii="Times New Roman" w:hAnsi="Times New Roman"/>
          <w:sz w:val="28"/>
          <w:szCs w:val="28"/>
        </w:rPr>
        <w:t xml:space="preserve"> </w:t>
      </w:r>
      <w:r w:rsidRPr="00031740">
        <w:rPr>
          <w:rFonts w:ascii="Times New Roman" w:hAnsi="Times New Roman"/>
          <w:sz w:val="28"/>
          <w:szCs w:val="28"/>
        </w:rPr>
        <w:t xml:space="preserve">&lt; </w:t>
      </w:r>
      <w:r>
        <w:rPr>
          <w:rFonts w:ascii="Times New Roman" w:hAnsi="Times New Roman"/>
          <w:sz w:val="28"/>
          <w:szCs w:val="28"/>
          <w:lang w:val="en-US"/>
        </w:rPr>
        <w:t>K</w:t>
      </w:r>
      <w:r w:rsidRPr="00031740">
        <w:rPr>
          <w:rFonts w:ascii="Times New Roman" w:hAnsi="Times New Roman"/>
          <w:sz w:val="28"/>
          <w:szCs w:val="28"/>
        </w:rPr>
        <w:t xml:space="preserve"> &lt; 0, 74,</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w:t>
      </w:r>
      <w:r w:rsidRPr="00031740">
        <w:rPr>
          <w:rFonts w:ascii="Times New Roman" w:hAnsi="Times New Roman"/>
          <w:sz w:val="28"/>
          <w:szCs w:val="28"/>
        </w:rPr>
        <w:tab/>
        <w:t>ненадежн</w:t>
      </w:r>
      <w:r>
        <w:rPr>
          <w:rFonts w:ascii="Times New Roman" w:hAnsi="Times New Roman"/>
          <w:sz w:val="28"/>
          <w:szCs w:val="28"/>
        </w:rPr>
        <w:t>ые</w:t>
      </w:r>
      <w:r w:rsidRPr="00031740">
        <w:rPr>
          <w:rFonts w:ascii="Times New Roman" w:hAnsi="Times New Roman"/>
          <w:sz w:val="28"/>
          <w:szCs w:val="28"/>
        </w:rPr>
        <w:t xml:space="preserve"> -</w:t>
      </w:r>
      <w:r w:rsidRPr="00B90A0A">
        <w:rPr>
          <w:rFonts w:ascii="Times New Roman" w:hAnsi="Times New Roman"/>
          <w:sz w:val="28"/>
          <w:szCs w:val="28"/>
        </w:rPr>
        <w:t xml:space="preserve"> </w:t>
      </w:r>
      <w:r>
        <w:rPr>
          <w:rFonts w:ascii="Times New Roman" w:hAnsi="Times New Roman"/>
          <w:sz w:val="28"/>
          <w:szCs w:val="28"/>
          <w:lang w:val="en-US"/>
        </w:rPr>
        <w:t>K</w:t>
      </w:r>
      <w:r w:rsidRPr="00031740">
        <w:rPr>
          <w:rFonts w:ascii="Times New Roman" w:hAnsi="Times New Roman"/>
          <w:sz w:val="28"/>
          <w:szCs w:val="28"/>
        </w:rPr>
        <w:t xml:space="preserve"> &lt; 0, 5 .</w:t>
      </w:r>
    </w:p>
    <w:p w:rsidR="00031740" w:rsidRPr="00031740" w:rsidRDefault="00031740" w:rsidP="00031740">
      <w:pPr>
        <w:ind w:firstLine="709"/>
        <w:jc w:val="both"/>
        <w:rPr>
          <w:rFonts w:ascii="Times New Roman" w:hAnsi="Times New Roman"/>
          <w:sz w:val="28"/>
          <w:szCs w:val="28"/>
        </w:rPr>
      </w:pPr>
      <w:r w:rsidRPr="00031740">
        <w:rPr>
          <w:rFonts w:ascii="Times New Roman" w:hAnsi="Times New Roman"/>
          <w:sz w:val="28"/>
          <w:szCs w:val="28"/>
        </w:rPr>
        <w:t>Критерии надежности системы теплоснабжения п. Каменский приведены в таблице 2.30.</w:t>
      </w:r>
    </w:p>
    <w:p w:rsidR="00031740" w:rsidRPr="00031740" w:rsidRDefault="00031740" w:rsidP="00031740">
      <w:pPr>
        <w:ind w:firstLine="709"/>
        <w:jc w:val="both"/>
        <w:rPr>
          <w:rFonts w:ascii="Times New Roman" w:hAnsi="Times New Roman"/>
          <w:sz w:val="28"/>
          <w:szCs w:val="28"/>
        </w:rPr>
      </w:pPr>
    </w:p>
    <w:p w:rsidR="00F94CE3" w:rsidRDefault="00031740" w:rsidP="00031740">
      <w:pPr>
        <w:ind w:firstLine="709"/>
        <w:jc w:val="both"/>
        <w:rPr>
          <w:rFonts w:ascii="Times New Roman" w:hAnsi="Times New Roman"/>
          <w:sz w:val="28"/>
          <w:szCs w:val="28"/>
        </w:rPr>
      </w:pPr>
      <w:r w:rsidRPr="00031740">
        <w:rPr>
          <w:rFonts w:ascii="Times New Roman" w:hAnsi="Times New Roman"/>
          <w:sz w:val="28"/>
          <w:szCs w:val="28"/>
        </w:rPr>
        <w:lastRenderedPageBreak/>
        <w:t>Таблица 2.30 — Критерии надежности системы теплоснабжения Каменского сельского поселения</w:t>
      </w:r>
    </w:p>
    <w:p w:rsidR="00F94CE3" w:rsidRDefault="00F94CE3" w:rsidP="00F94CE3">
      <w:pPr>
        <w:ind w:firstLine="709"/>
        <w:rPr>
          <w:rFonts w:ascii="Times New Roman" w:hAnsi="Times New Roman"/>
          <w:sz w:val="28"/>
          <w:szCs w:val="28"/>
        </w:rPr>
      </w:pPr>
    </w:p>
    <w:tbl>
      <w:tblPr>
        <w:tblW w:w="1036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7"/>
        <w:gridCol w:w="883"/>
        <w:gridCol w:w="883"/>
        <w:gridCol w:w="869"/>
        <w:gridCol w:w="879"/>
        <w:gridCol w:w="927"/>
        <w:gridCol w:w="884"/>
        <w:gridCol w:w="874"/>
        <w:gridCol w:w="1935"/>
      </w:tblGrid>
      <w:tr w:rsidR="00415D8B" w:rsidTr="00415D8B">
        <w:trPr>
          <w:trHeight w:val="561"/>
          <w:jc w:val="center"/>
        </w:trPr>
        <w:tc>
          <w:tcPr>
            <w:tcW w:w="2227" w:type="dxa"/>
            <w:shd w:val="clear" w:color="auto" w:fill="auto"/>
          </w:tcPr>
          <w:p w:rsidR="00031740" w:rsidRPr="00415D8B" w:rsidRDefault="00031740" w:rsidP="00415D8B">
            <w:pPr>
              <w:pStyle w:val="TableParagraph"/>
              <w:spacing w:line="268" w:lineRule="exact"/>
              <w:ind w:left="196" w:right="178"/>
              <w:rPr>
                <w:rFonts w:eastAsia="Calibri"/>
                <w:b/>
                <w:sz w:val="24"/>
                <w:lang w:val="en-US"/>
              </w:rPr>
            </w:pPr>
            <w:r w:rsidRPr="00415D8B">
              <w:rPr>
                <w:rFonts w:eastAsia="Calibri"/>
                <w:b/>
                <w:sz w:val="24"/>
              </w:rPr>
              <w:t>Н</w:t>
            </w:r>
            <w:r w:rsidRPr="00415D8B">
              <w:rPr>
                <w:rFonts w:eastAsia="Calibri"/>
                <w:b/>
                <w:sz w:val="24"/>
                <w:lang w:val="en-US"/>
              </w:rPr>
              <w:t>аименование</w:t>
            </w:r>
          </w:p>
          <w:p w:rsidR="00031740" w:rsidRPr="00415D8B" w:rsidRDefault="00031740" w:rsidP="00415D8B">
            <w:pPr>
              <w:pStyle w:val="TableParagraph"/>
              <w:spacing w:before="2" w:line="271" w:lineRule="exact"/>
              <w:ind w:left="213" w:right="178"/>
              <w:rPr>
                <w:rFonts w:eastAsia="Calibri"/>
                <w:b/>
                <w:sz w:val="24"/>
                <w:lang w:val="en-US"/>
              </w:rPr>
            </w:pPr>
            <w:r w:rsidRPr="00415D8B">
              <w:rPr>
                <w:rFonts w:eastAsia="Calibri"/>
                <w:b/>
                <w:sz w:val="24"/>
                <w:lang w:val="en-US"/>
              </w:rPr>
              <w:t>котельной</w:t>
            </w:r>
          </w:p>
        </w:tc>
        <w:tc>
          <w:tcPr>
            <w:tcW w:w="883" w:type="dxa"/>
            <w:shd w:val="clear" w:color="auto" w:fill="auto"/>
          </w:tcPr>
          <w:p w:rsidR="00031740" w:rsidRPr="00415D8B" w:rsidRDefault="006C4517" w:rsidP="0032146A">
            <w:pPr>
              <w:pStyle w:val="TableParagraph"/>
              <w:rPr>
                <w:rFonts w:eastAsia="Calibri"/>
                <w:sz w:val="24"/>
                <w:lang w:val="en-US"/>
              </w:rPr>
            </w:pPr>
            <w:r>
              <w:rPr>
                <w:rFonts w:eastAsia="Calibri"/>
                <w:noProof/>
                <w:lang w:eastAsia="ru-RU"/>
              </w:rPr>
              <w:drawing>
                <wp:anchor distT="0" distB="0" distL="0" distR="0" simplePos="0" relativeHeight="251668480" behindDoc="1" locked="0" layoutInCell="1" allowOverlap="1">
                  <wp:simplePos x="0" y="0"/>
                  <wp:positionH relativeFrom="page">
                    <wp:posOffset>-3175</wp:posOffset>
                  </wp:positionH>
                  <wp:positionV relativeFrom="paragraph">
                    <wp:posOffset>7620</wp:posOffset>
                  </wp:positionV>
                  <wp:extent cx="3523615" cy="149225"/>
                  <wp:effectExtent l="0" t="0" r="0" b="0"/>
                  <wp:wrapNone/>
                  <wp:docPr id="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3615" cy="149225"/>
                          </a:xfrm>
                          <a:prstGeom prst="rect">
                            <a:avLst/>
                          </a:prstGeom>
                          <a:noFill/>
                        </pic:spPr>
                      </pic:pic>
                    </a:graphicData>
                  </a:graphic>
                </wp:anchor>
              </w:drawing>
            </w:r>
          </w:p>
        </w:tc>
        <w:tc>
          <w:tcPr>
            <w:tcW w:w="883" w:type="dxa"/>
            <w:shd w:val="clear" w:color="auto" w:fill="auto"/>
          </w:tcPr>
          <w:p w:rsidR="00031740" w:rsidRPr="00415D8B" w:rsidRDefault="00031740" w:rsidP="0032146A">
            <w:pPr>
              <w:pStyle w:val="TableParagraph"/>
              <w:rPr>
                <w:rFonts w:eastAsia="Calibri"/>
                <w:sz w:val="24"/>
                <w:lang w:val="en-US"/>
              </w:rPr>
            </w:pPr>
          </w:p>
        </w:tc>
        <w:tc>
          <w:tcPr>
            <w:tcW w:w="869" w:type="dxa"/>
            <w:shd w:val="clear" w:color="auto" w:fill="auto"/>
          </w:tcPr>
          <w:p w:rsidR="00031740" w:rsidRPr="00415D8B" w:rsidRDefault="00031740" w:rsidP="0032146A">
            <w:pPr>
              <w:pStyle w:val="TableParagraph"/>
              <w:rPr>
                <w:rFonts w:eastAsia="Calibri"/>
                <w:sz w:val="24"/>
                <w:lang w:val="en-US"/>
              </w:rPr>
            </w:pPr>
          </w:p>
        </w:tc>
        <w:tc>
          <w:tcPr>
            <w:tcW w:w="879" w:type="dxa"/>
            <w:shd w:val="clear" w:color="auto" w:fill="auto"/>
          </w:tcPr>
          <w:p w:rsidR="00031740" w:rsidRPr="00415D8B" w:rsidRDefault="00031740" w:rsidP="0032146A">
            <w:pPr>
              <w:pStyle w:val="TableParagraph"/>
              <w:rPr>
                <w:rFonts w:eastAsia="Calibri"/>
                <w:sz w:val="24"/>
                <w:lang w:val="en-US"/>
              </w:rPr>
            </w:pPr>
          </w:p>
        </w:tc>
        <w:tc>
          <w:tcPr>
            <w:tcW w:w="927" w:type="dxa"/>
            <w:shd w:val="clear" w:color="auto" w:fill="auto"/>
          </w:tcPr>
          <w:p w:rsidR="00031740" w:rsidRPr="00415D8B" w:rsidRDefault="00031740" w:rsidP="0032146A">
            <w:pPr>
              <w:pStyle w:val="TableParagraph"/>
              <w:rPr>
                <w:rFonts w:eastAsia="Calibri"/>
                <w:sz w:val="24"/>
                <w:lang w:val="en-US"/>
              </w:rPr>
            </w:pPr>
          </w:p>
        </w:tc>
        <w:tc>
          <w:tcPr>
            <w:tcW w:w="884" w:type="dxa"/>
            <w:shd w:val="clear" w:color="auto" w:fill="auto"/>
          </w:tcPr>
          <w:p w:rsidR="00031740" w:rsidRPr="00415D8B" w:rsidRDefault="00031740" w:rsidP="0032146A">
            <w:pPr>
              <w:pStyle w:val="TableParagraph"/>
              <w:rPr>
                <w:rFonts w:eastAsia="Calibri"/>
                <w:sz w:val="24"/>
                <w:lang w:val="en-US"/>
              </w:rPr>
            </w:pPr>
          </w:p>
        </w:tc>
        <w:tc>
          <w:tcPr>
            <w:tcW w:w="874" w:type="dxa"/>
            <w:shd w:val="clear" w:color="auto" w:fill="auto"/>
          </w:tcPr>
          <w:p w:rsidR="00031740" w:rsidRPr="00415D8B" w:rsidRDefault="00031740" w:rsidP="0032146A">
            <w:pPr>
              <w:pStyle w:val="TableParagraph"/>
              <w:rPr>
                <w:rFonts w:eastAsia="Calibri"/>
                <w:sz w:val="24"/>
                <w:lang w:val="en-US"/>
              </w:rPr>
            </w:pPr>
          </w:p>
        </w:tc>
        <w:tc>
          <w:tcPr>
            <w:tcW w:w="1935" w:type="dxa"/>
            <w:shd w:val="clear" w:color="auto" w:fill="auto"/>
          </w:tcPr>
          <w:p w:rsidR="00031740" w:rsidRPr="00415D8B" w:rsidRDefault="00031740" w:rsidP="00415D8B">
            <w:pPr>
              <w:pStyle w:val="TableParagraph"/>
              <w:spacing w:line="266" w:lineRule="exact"/>
              <w:ind w:left="136" w:right="121"/>
              <w:rPr>
                <w:rFonts w:eastAsia="Calibri"/>
                <w:b/>
                <w:sz w:val="24"/>
                <w:lang w:val="en-US"/>
              </w:rPr>
            </w:pPr>
            <w:r w:rsidRPr="00415D8B">
              <w:rPr>
                <w:rFonts w:eastAsia="Calibri"/>
                <w:b/>
                <w:sz w:val="24"/>
                <w:lang w:val="en-US"/>
              </w:rPr>
              <w:t>Оценка</w:t>
            </w:r>
            <w:r w:rsidRPr="00415D8B">
              <w:rPr>
                <w:rFonts w:eastAsia="Calibri"/>
                <w:b/>
                <w:spacing w:val="-7"/>
                <w:sz w:val="24"/>
                <w:lang w:val="en-US"/>
              </w:rPr>
              <w:t xml:space="preserve"> </w:t>
            </w:r>
            <w:r w:rsidRPr="00415D8B">
              <w:rPr>
                <w:rFonts w:eastAsia="Calibri"/>
                <w:b/>
                <w:sz w:val="24"/>
                <w:lang w:val="en-US"/>
              </w:rPr>
              <w:t>надеж-</w:t>
            </w:r>
          </w:p>
          <w:p w:rsidR="00031740" w:rsidRPr="00415D8B" w:rsidRDefault="00031740" w:rsidP="00415D8B">
            <w:pPr>
              <w:pStyle w:val="TableParagraph"/>
              <w:spacing w:line="275" w:lineRule="exact"/>
              <w:ind w:left="136" w:right="116"/>
              <w:rPr>
                <w:rFonts w:eastAsia="Calibri"/>
                <w:sz w:val="24"/>
                <w:lang w:val="en-US"/>
              </w:rPr>
            </w:pPr>
            <w:r w:rsidRPr="00415D8B">
              <w:rPr>
                <w:rFonts w:eastAsia="Calibri"/>
                <w:w w:val="105"/>
                <w:sz w:val="24"/>
                <w:lang w:val="en-US"/>
              </w:rPr>
              <w:t>ности</w:t>
            </w:r>
          </w:p>
        </w:tc>
      </w:tr>
      <w:tr w:rsidR="00415D8B" w:rsidTr="00415D8B">
        <w:trPr>
          <w:trHeight w:val="546"/>
          <w:jc w:val="center"/>
        </w:trPr>
        <w:tc>
          <w:tcPr>
            <w:tcW w:w="2227" w:type="dxa"/>
            <w:shd w:val="clear" w:color="auto" w:fill="auto"/>
          </w:tcPr>
          <w:p w:rsidR="00031740" w:rsidRPr="00415D8B" w:rsidRDefault="00031740" w:rsidP="00415D8B">
            <w:pPr>
              <w:pStyle w:val="TableParagraph"/>
              <w:spacing w:line="250" w:lineRule="exact"/>
              <w:ind w:left="159" w:right="178"/>
              <w:rPr>
                <w:rFonts w:eastAsia="Calibri"/>
                <w:sz w:val="24"/>
                <w:lang w:val="en-US"/>
              </w:rPr>
            </w:pPr>
            <w:r w:rsidRPr="00415D8B">
              <w:rPr>
                <w:rFonts w:eastAsia="Calibri"/>
                <w:sz w:val="24"/>
                <w:lang w:val="en-US"/>
              </w:rPr>
              <w:t>Котельная</w:t>
            </w:r>
          </w:p>
          <w:p w:rsidR="00031740" w:rsidRPr="00415D8B" w:rsidRDefault="00031740" w:rsidP="00415D8B">
            <w:pPr>
              <w:pStyle w:val="TableParagraph"/>
              <w:spacing w:line="272" w:lineRule="exact"/>
              <w:ind w:left="168" w:right="178"/>
              <w:rPr>
                <w:rFonts w:eastAsia="Calibri"/>
                <w:sz w:val="24"/>
                <w:lang w:val="en-US"/>
              </w:rPr>
            </w:pPr>
            <w:r w:rsidRPr="00415D8B">
              <w:rPr>
                <w:rFonts w:eastAsia="Calibri"/>
                <w:sz w:val="24"/>
                <w:lang w:val="en-US"/>
              </w:rPr>
              <w:t>п.</w:t>
            </w:r>
            <w:r w:rsidRPr="00415D8B">
              <w:rPr>
                <w:rFonts w:eastAsia="Calibri"/>
                <w:spacing w:val="-11"/>
                <w:sz w:val="24"/>
                <w:lang w:val="en-US"/>
              </w:rPr>
              <w:t xml:space="preserve"> </w:t>
            </w:r>
            <w:r w:rsidRPr="00415D8B">
              <w:rPr>
                <w:rFonts w:eastAsia="Calibri"/>
                <w:sz w:val="24"/>
                <w:lang w:val="en-US"/>
              </w:rPr>
              <w:t>Каменский</w:t>
            </w:r>
          </w:p>
        </w:tc>
        <w:tc>
          <w:tcPr>
            <w:tcW w:w="883" w:type="dxa"/>
            <w:shd w:val="clear" w:color="auto" w:fill="auto"/>
          </w:tcPr>
          <w:p w:rsidR="00031740" w:rsidRPr="00415D8B" w:rsidRDefault="00031740" w:rsidP="00415D8B">
            <w:pPr>
              <w:pStyle w:val="TableParagraph"/>
              <w:spacing w:before="107"/>
              <w:ind w:left="310"/>
              <w:rPr>
                <w:rFonts w:eastAsia="Calibri"/>
                <w:sz w:val="24"/>
                <w:lang w:val="en-US"/>
              </w:rPr>
            </w:pPr>
            <w:r w:rsidRPr="00415D8B">
              <w:rPr>
                <w:rFonts w:eastAsia="Calibri"/>
                <w:sz w:val="24"/>
                <w:lang w:val="en-US"/>
              </w:rPr>
              <w:t>1,0</w:t>
            </w:r>
          </w:p>
        </w:tc>
        <w:tc>
          <w:tcPr>
            <w:tcW w:w="883" w:type="dxa"/>
            <w:shd w:val="clear" w:color="auto" w:fill="auto"/>
          </w:tcPr>
          <w:p w:rsidR="00031740" w:rsidRPr="00415D8B" w:rsidRDefault="00031740" w:rsidP="00415D8B">
            <w:pPr>
              <w:pStyle w:val="TableParagraph"/>
              <w:spacing w:before="107"/>
              <w:ind w:left="315"/>
              <w:rPr>
                <w:rFonts w:eastAsia="Calibri"/>
                <w:sz w:val="24"/>
                <w:lang w:val="en-US"/>
              </w:rPr>
            </w:pPr>
            <w:r w:rsidRPr="00415D8B">
              <w:rPr>
                <w:rFonts w:eastAsia="Calibri"/>
                <w:sz w:val="24"/>
                <w:lang w:val="en-US"/>
              </w:rPr>
              <w:t>1,0</w:t>
            </w:r>
          </w:p>
        </w:tc>
        <w:tc>
          <w:tcPr>
            <w:tcW w:w="869" w:type="dxa"/>
            <w:shd w:val="clear" w:color="auto" w:fill="auto"/>
          </w:tcPr>
          <w:p w:rsidR="00031740" w:rsidRPr="00415D8B" w:rsidRDefault="00031740" w:rsidP="00415D8B">
            <w:pPr>
              <w:pStyle w:val="TableParagraph"/>
              <w:spacing w:before="107"/>
              <w:ind w:left="306"/>
              <w:rPr>
                <w:rFonts w:eastAsia="Calibri"/>
                <w:sz w:val="24"/>
                <w:lang w:val="en-US"/>
              </w:rPr>
            </w:pPr>
            <w:r w:rsidRPr="00415D8B">
              <w:rPr>
                <w:rFonts w:eastAsia="Calibri"/>
                <w:sz w:val="24"/>
                <w:lang w:val="en-US"/>
              </w:rPr>
              <w:t>1,0</w:t>
            </w:r>
          </w:p>
        </w:tc>
        <w:tc>
          <w:tcPr>
            <w:tcW w:w="879" w:type="dxa"/>
            <w:shd w:val="clear" w:color="auto" w:fill="auto"/>
          </w:tcPr>
          <w:p w:rsidR="00031740" w:rsidRPr="00415D8B" w:rsidRDefault="00031740" w:rsidP="00415D8B">
            <w:pPr>
              <w:pStyle w:val="TableParagraph"/>
              <w:spacing w:before="107"/>
              <w:ind w:left="311"/>
              <w:rPr>
                <w:rFonts w:eastAsia="Calibri"/>
                <w:sz w:val="24"/>
                <w:lang w:val="en-US"/>
              </w:rPr>
            </w:pPr>
            <w:r w:rsidRPr="00415D8B">
              <w:rPr>
                <w:rFonts w:eastAsia="Calibri"/>
                <w:sz w:val="24"/>
                <w:lang w:val="en-US"/>
              </w:rPr>
              <w:t>1,0</w:t>
            </w:r>
          </w:p>
        </w:tc>
        <w:tc>
          <w:tcPr>
            <w:tcW w:w="927" w:type="dxa"/>
            <w:shd w:val="clear" w:color="auto" w:fill="auto"/>
          </w:tcPr>
          <w:p w:rsidR="00031740" w:rsidRPr="00415D8B" w:rsidRDefault="00031740" w:rsidP="00415D8B">
            <w:pPr>
              <w:pStyle w:val="TableParagraph"/>
              <w:spacing w:before="107"/>
              <w:ind w:left="272"/>
              <w:rPr>
                <w:rFonts w:eastAsia="Calibri"/>
                <w:sz w:val="24"/>
                <w:lang w:val="en-US"/>
              </w:rPr>
            </w:pPr>
            <w:r w:rsidRPr="00415D8B">
              <w:rPr>
                <w:rFonts w:eastAsia="Calibri"/>
                <w:sz w:val="24"/>
                <w:lang w:val="en-US"/>
              </w:rPr>
              <w:t>0,04</w:t>
            </w:r>
          </w:p>
        </w:tc>
        <w:tc>
          <w:tcPr>
            <w:tcW w:w="884" w:type="dxa"/>
            <w:shd w:val="clear" w:color="auto" w:fill="auto"/>
          </w:tcPr>
          <w:p w:rsidR="00031740" w:rsidRPr="00415D8B" w:rsidRDefault="00031740" w:rsidP="00415D8B">
            <w:pPr>
              <w:pStyle w:val="TableParagraph"/>
              <w:spacing w:before="107"/>
              <w:ind w:left="247"/>
              <w:rPr>
                <w:rFonts w:eastAsia="Calibri"/>
                <w:sz w:val="24"/>
                <w:lang w:val="en-US"/>
              </w:rPr>
            </w:pPr>
            <w:r w:rsidRPr="00415D8B">
              <w:rPr>
                <w:rFonts w:eastAsia="Calibri"/>
                <w:sz w:val="24"/>
                <w:lang w:val="en-US"/>
              </w:rPr>
              <w:t>0,90</w:t>
            </w:r>
          </w:p>
        </w:tc>
        <w:tc>
          <w:tcPr>
            <w:tcW w:w="874" w:type="dxa"/>
            <w:shd w:val="clear" w:color="auto" w:fill="auto"/>
          </w:tcPr>
          <w:p w:rsidR="00031740" w:rsidRPr="00415D8B" w:rsidRDefault="00031740" w:rsidP="00415D8B">
            <w:pPr>
              <w:pStyle w:val="TableParagraph"/>
              <w:spacing w:before="107"/>
              <w:ind w:left="241"/>
              <w:rPr>
                <w:rFonts w:eastAsia="Calibri"/>
                <w:sz w:val="24"/>
                <w:lang w:val="en-US"/>
              </w:rPr>
            </w:pPr>
            <w:r w:rsidRPr="00415D8B">
              <w:rPr>
                <w:rFonts w:eastAsia="Calibri"/>
                <w:sz w:val="24"/>
                <w:lang w:val="en-US"/>
              </w:rPr>
              <w:t>0,82</w:t>
            </w:r>
          </w:p>
        </w:tc>
        <w:tc>
          <w:tcPr>
            <w:tcW w:w="1935" w:type="dxa"/>
            <w:shd w:val="clear" w:color="auto" w:fill="auto"/>
          </w:tcPr>
          <w:p w:rsidR="00031740" w:rsidRPr="00415D8B" w:rsidRDefault="00031740" w:rsidP="00415D8B">
            <w:pPr>
              <w:pStyle w:val="TableParagraph"/>
              <w:spacing w:before="107"/>
              <w:ind w:left="494"/>
              <w:rPr>
                <w:rFonts w:eastAsia="Calibri"/>
                <w:sz w:val="24"/>
                <w:lang w:val="en-US"/>
              </w:rPr>
            </w:pPr>
            <w:r w:rsidRPr="00415D8B">
              <w:rPr>
                <w:rFonts w:eastAsia="Calibri"/>
                <w:sz w:val="24"/>
                <w:lang w:val="en-US"/>
              </w:rPr>
              <w:t>надежная</w:t>
            </w:r>
          </w:p>
        </w:tc>
      </w:tr>
      <w:tr w:rsidR="00415D8B" w:rsidTr="00415D8B">
        <w:trPr>
          <w:trHeight w:val="546"/>
          <w:jc w:val="center"/>
        </w:trPr>
        <w:tc>
          <w:tcPr>
            <w:tcW w:w="2227" w:type="dxa"/>
            <w:shd w:val="clear" w:color="auto" w:fill="auto"/>
          </w:tcPr>
          <w:p w:rsidR="00031740" w:rsidRPr="00415D8B" w:rsidRDefault="00031740" w:rsidP="00415D8B">
            <w:pPr>
              <w:pStyle w:val="TableParagraph"/>
              <w:spacing w:line="244" w:lineRule="exact"/>
              <w:ind w:left="220" w:right="178"/>
              <w:rPr>
                <w:rFonts w:eastAsia="Calibri"/>
                <w:sz w:val="25"/>
                <w:lang w:val="en-US"/>
              </w:rPr>
            </w:pPr>
            <w:r w:rsidRPr="00415D8B">
              <w:rPr>
                <w:rFonts w:eastAsia="Calibri"/>
                <w:sz w:val="25"/>
                <w:lang w:val="en-US"/>
              </w:rPr>
              <w:t>Мини-котельная</w:t>
            </w:r>
          </w:p>
          <w:p w:rsidR="00031740" w:rsidRPr="00415D8B" w:rsidRDefault="00031740" w:rsidP="00415D8B">
            <w:pPr>
              <w:pStyle w:val="TableParagraph"/>
              <w:spacing w:line="250" w:lineRule="exact"/>
              <w:ind w:left="159" w:right="178"/>
              <w:rPr>
                <w:rFonts w:eastAsia="Calibri"/>
                <w:sz w:val="24"/>
                <w:lang w:val="en-US"/>
              </w:rPr>
            </w:pPr>
            <w:r w:rsidRPr="00415D8B">
              <w:rPr>
                <w:rFonts w:eastAsia="Calibri"/>
                <w:w w:val="95"/>
                <w:sz w:val="25"/>
                <w:lang w:val="en-US"/>
              </w:rPr>
              <w:t>п.</w:t>
            </w:r>
            <w:r w:rsidRPr="00415D8B">
              <w:rPr>
                <w:rFonts w:eastAsia="Calibri"/>
                <w:spacing w:val="-10"/>
                <w:w w:val="95"/>
                <w:sz w:val="25"/>
                <w:lang w:val="en-US"/>
              </w:rPr>
              <w:t xml:space="preserve"> </w:t>
            </w:r>
            <w:r w:rsidRPr="00415D8B">
              <w:rPr>
                <w:rFonts w:eastAsia="Calibri"/>
                <w:w w:val="95"/>
                <w:sz w:val="25"/>
                <w:lang w:val="en-US"/>
              </w:rPr>
              <w:t>Каменский</w:t>
            </w:r>
          </w:p>
        </w:tc>
        <w:tc>
          <w:tcPr>
            <w:tcW w:w="883" w:type="dxa"/>
            <w:shd w:val="clear" w:color="auto" w:fill="auto"/>
          </w:tcPr>
          <w:p w:rsidR="00031740" w:rsidRPr="00415D8B" w:rsidRDefault="00031740" w:rsidP="00415D8B">
            <w:pPr>
              <w:pStyle w:val="TableParagraph"/>
              <w:spacing w:before="107"/>
              <w:ind w:left="310"/>
              <w:rPr>
                <w:rFonts w:eastAsia="Calibri"/>
                <w:sz w:val="24"/>
                <w:lang w:val="en-US"/>
              </w:rPr>
            </w:pPr>
            <w:r w:rsidRPr="00415D8B">
              <w:rPr>
                <w:rFonts w:eastAsia="Calibri"/>
                <w:sz w:val="25"/>
                <w:lang w:val="en-US"/>
              </w:rPr>
              <w:t>1,0</w:t>
            </w:r>
          </w:p>
        </w:tc>
        <w:tc>
          <w:tcPr>
            <w:tcW w:w="883" w:type="dxa"/>
            <w:shd w:val="clear" w:color="auto" w:fill="auto"/>
          </w:tcPr>
          <w:p w:rsidR="00031740" w:rsidRPr="00415D8B" w:rsidRDefault="00031740" w:rsidP="00415D8B">
            <w:pPr>
              <w:pStyle w:val="TableParagraph"/>
              <w:spacing w:before="107"/>
              <w:ind w:left="315"/>
              <w:rPr>
                <w:rFonts w:eastAsia="Calibri"/>
                <w:sz w:val="24"/>
                <w:lang w:val="en-US"/>
              </w:rPr>
            </w:pPr>
            <w:r w:rsidRPr="00415D8B">
              <w:rPr>
                <w:rFonts w:eastAsia="Calibri"/>
                <w:sz w:val="25"/>
                <w:lang w:val="en-US"/>
              </w:rPr>
              <w:t>1,0</w:t>
            </w:r>
          </w:p>
        </w:tc>
        <w:tc>
          <w:tcPr>
            <w:tcW w:w="869" w:type="dxa"/>
            <w:shd w:val="clear" w:color="auto" w:fill="auto"/>
          </w:tcPr>
          <w:p w:rsidR="00031740" w:rsidRPr="00415D8B" w:rsidRDefault="00031740" w:rsidP="00415D8B">
            <w:pPr>
              <w:pStyle w:val="TableParagraph"/>
              <w:spacing w:before="107"/>
              <w:ind w:left="306"/>
              <w:rPr>
                <w:rFonts w:eastAsia="Calibri"/>
                <w:sz w:val="24"/>
                <w:lang w:val="en-US"/>
              </w:rPr>
            </w:pPr>
            <w:r w:rsidRPr="00415D8B">
              <w:rPr>
                <w:rFonts w:eastAsia="Calibri"/>
                <w:sz w:val="25"/>
                <w:lang w:val="en-US"/>
              </w:rPr>
              <w:t>1,0</w:t>
            </w:r>
          </w:p>
        </w:tc>
        <w:tc>
          <w:tcPr>
            <w:tcW w:w="879" w:type="dxa"/>
            <w:shd w:val="clear" w:color="auto" w:fill="auto"/>
          </w:tcPr>
          <w:p w:rsidR="00031740" w:rsidRPr="00415D8B" w:rsidRDefault="00031740" w:rsidP="00415D8B">
            <w:pPr>
              <w:pStyle w:val="TableParagraph"/>
              <w:spacing w:before="107"/>
              <w:ind w:left="311"/>
              <w:rPr>
                <w:rFonts w:eastAsia="Calibri"/>
                <w:sz w:val="24"/>
                <w:lang w:val="en-US"/>
              </w:rPr>
            </w:pPr>
            <w:r w:rsidRPr="00415D8B">
              <w:rPr>
                <w:rFonts w:eastAsia="Calibri"/>
                <w:sz w:val="25"/>
                <w:lang w:val="en-US"/>
              </w:rPr>
              <w:t>1,0</w:t>
            </w:r>
          </w:p>
        </w:tc>
        <w:tc>
          <w:tcPr>
            <w:tcW w:w="927" w:type="dxa"/>
            <w:shd w:val="clear" w:color="auto" w:fill="auto"/>
          </w:tcPr>
          <w:p w:rsidR="00031740" w:rsidRPr="00415D8B" w:rsidRDefault="00031740" w:rsidP="00415D8B">
            <w:pPr>
              <w:pStyle w:val="TableParagraph"/>
              <w:spacing w:before="107"/>
              <w:ind w:left="272"/>
              <w:rPr>
                <w:rFonts w:eastAsia="Calibri"/>
                <w:sz w:val="24"/>
                <w:lang w:val="en-US"/>
              </w:rPr>
            </w:pPr>
            <w:r w:rsidRPr="00415D8B">
              <w:rPr>
                <w:rFonts w:eastAsia="Calibri"/>
                <w:sz w:val="25"/>
                <w:lang w:val="en-US"/>
              </w:rPr>
              <w:t>0,27</w:t>
            </w:r>
          </w:p>
        </w:tc>
        <w:tc>
          <w:tcPr>
            <w:tcW w:w="884" w:type="dxa"/>
            <w:shd w:val="clear" w:color="auto" w:fill="auto"/>
          </w:tcPr>
          <w:p w:rsidR="00031740" w:rsidRPr="00415D8B" w:rsidRDefault="00031740" w:rsidP="00415D8B">
            <w:pPr>
              <w:pStyle w:val="TableParagraph"/>
              <w:spacing w:before="107"/>
              <w:ind w:left="247"/>
              <w:rPr>
                <w:rFonts w:eastAsia="Calibri"/>
                <w:sz w:val="24"/>
                <w:lang w:val="en-US"/>
              </w:rPr>
            </w:pPr>
            <w:r w:rsidRPr="00415D8B">
              <w:rPr>
                <w:rFonts w:eastAsia="Calibri"/>
                <w:w w:val="92"/>
                <w:sz w:val="25"/>
                <w:lang w:val="en-US"/>
              </w:rPr>
              <w:t>1</w:t>
            </w:r>
          </w:p>
        </w:tc>
        <w:tc>
          <w:tcPr>
            <w:tcW w:w="874" w:type="dxa"/>
            <w:shd w:val="clear" w:color="auto" w:fill="auto"/>
          </w:tcPr>
          <w:p w:rsidR="00031740" w:rsidRPr="00415D8B" w:rsidRDefault="00031740" w:rsidP="00415D8B">
            <w:pPr>
              <w:pStyle w:val="TableParagraph"/>
              <w:spacing w:before="107"/>
              <w:ind w:left="241"/>
              <w:rPr>
                <w:rFonts w:eastAsia="Calibri"/>
                <w:sz w:val="24"/>
                <w:lang w:val="en-US"/>
              </w:rPr>
            </w:pPr>
            <w:r w:rsidRPr="00415D8B">
              <w:rPr>
                <w:rFonts w:eastAsia="Calibri"/>
                <w:sz w:val="25"/>
                <w:lang w:val="en-US"/>
              </w:rPr>
              <w:t>0,88</w:t>
            </w:r>
          </w:p>
        </w:tc>
        <w:tc>
          <w:tcPr>
            <w:tcW w:w="1935" w:type="dxa"/>
            <w:shd w:val="clear" w:color="auto" w:fill="auto"/>
          </w:tcPr>
          <w:p w:rsidR="00031740" w:rsidRPr="00415D8B" w:rsidRDefault="00031740" w:rsidP="00415D8B">
            <w:pPr>
              <w:pStyle w:val="TableParagraph"/>
              <w:spacing w:before="107"/>
              <w:ind w:left="494"/>
              <w:rPr>
                <w:rFonts w:eastAsia="Calibri"/>
                <w:sz w:val="24"/>
                <w:lang w:val="en-US"/>
              </w:rPr>
            </w:pPr>
            <w:r w:rsidRPr="00415D8B">
              <w:rPr>
                <w:rFonts w:eastAsia="Calibri"/>
                <w:sz w:val="25"/>
                <w:lang w:val="en-US"/>
              </w:rPr>
              <w:t>надежная</w:t>
            </w:r>
          </w:p>
        </w:tc>
      </w:tr>
      <w:tr w:rsidR="00415D8B" w:rsidTr="00415D8B">
        <w:trPr>
          <w:trHeight w:val="546"/>
          <w:jc w:val="center"/>
        </w:trPr>
        <w:tc>
          <w:tcPr>
            <w:tcW w:w="2227" w:type="dxa"/>
            <w:shd w:val="clear" w:color="auto" w:fill="auto"/>
          </w:tcPr>
          <w:p w:rsidR="00031740" w:rsidRPr="00415D8B" w:rsidRDefault="00031740" w:rsidP="00415D8B">
            <w:pPr>
              <w:widowControl w:val="0"/>
              <w:autoSpaceDE w:val="0"/>
              <w:autoSpaceDN w:val="0"/>
              <w:spacing w:line="244" w:lineRule="exact"/>
              <w:ind w:left="220" w:right="178"/>
              <w:jc w:val="center"/>
              <w:rPr>
                <w:rFonts w:ascii="Times New Roman" w:eastAsia="Calibri" w:hAnsi="Times New Roman"/>
                <w:sz w:val="25"/>
                <w:szCs w:val="22"/>
                <w:lang w:val="en-US" w:eastAsia="en-US"/>
              </w:rPr>
            </w:pPr>
            <w:r w:rsidRPr="00415D8B">
              <w:rPr>
                <w:rFonts w:ascii="Times New Roman" w:eastAsia="Calibri" w:hAnsi="Times New Roman"/>
                <w:w w:val="95"/>
                <w:sz w:val="25"/>
                <w:szCs w:val="22"/>
                <w:lang w:val="en-US" w:eastAsia="en-US"/>
              </w:rPr>
              <w:t>п.</w:t>
            </w:r>
            <w:r w:rsidRPr="00415D8B">
              <w:rPr>
                <w:rFonts w:ascii="Times New Roman" w:eastAsia="Calibri" w:hAnsi="Times New Roman"/>
                <w:spacing w:val="-10"/>
                <w:w w:val="95"/>
                <w:sz w:val="25"/>
                <w:szCs w:val="22"/>
                <w:lang w:val="en-US" w:eastAsia="en-US"/>
              </w:rPr>
              <w:t xml:space="preserve"> </w:t>
            </w:r>
            <w:r w:rsidRPr="00415D8B">
              <w:rPr>
                <w:rFonts w:ascii="Times New Roman" w:eastAsia="Calibri" w:hAnsi="Times New Roman"/>
                <w:w w:val="95"/>
                <w:sz w:val="25"/>
                <w:szCs w:val="22"/>
                <w:lang w:val="en-US" w:eastAsia="en-US"/>
              </w:rPr>
              <w:t>Березовка</w:t>
            </w:r>
          </w:p>
        </w:tc>
        <w:tc>
          <w:tcPr>
            <w:tcW w:w="883" w:type="dxa"/>
            <w:shd w:val="clear" w:color="auto" w:fill="auto"/>
          </w:tcPr>
          <w:p w:rsidR="00031740" w:rsidRPr="00E9570F" w:rsidRDefault="00E9570F" w:rsidP="00415D8B">
            <w:pPr>
              <w:pStyle w:val="TableParagraph"/>
              <w:spacing w:before="107"/>
              <w:ind w:left="310"/>
              <w:rPr>
                <w:rFonts w:eastAsia="Calibri"/>
                <w:sz w:val="25"/>
              </w:rPr>
            </w:pPr>
            <w:r>
              <w:rPr>
                <w:rFonts w:eastAsia="Calibri"/>
                <w:sz w:val="25"/>
              </w:rPr>
              <w:t>0,6</w:t>
            </w:r>
          </w:p>
        </w:tc>
        <w:tc>
          <w:tcPr>
            <w:tcW w:w="883" w:type="dxa"/>
            <w:shd w:val="clear" w:color="auto" w:fill="auto"/>
          </w:tcPr>
          <w:p w:rsidR="00031740" w:rsidRPr="00415D8B" w:rsidRDefault="00031740" w:rsidP="00415D8B">
            <w:pPr>
              <w:pStyle w:val="TableParagraph"/>
              <w:spacing w:before="107"/>
              <w:ind w:left="315"/>
              <w:rPr>
                <w:rFonts w:eastAsia="Calibri"/>
                <w:sz w:val="25"/>
                <w:lang w:val="en-US"/>
              </w:rPr>
            </w:pPr>
            <w:r w:rsidRPr="00415D8B">
              <w:rPr>
                <w:rFonts w:eastAsia="Calibri"/>
                <w:sz w:val="25"/>
                <w:lang w:val="en-US"/>
              </w:rPr>
              <w:t>1</w:t>
            </w:r>
            <w:r w:rsidRPr="00415D8B">
              <w:rPr>
                <w:rFonts w:eastAsia="Calibri"/>
                <w:spacing w:val="-9"/>
                <w:sz w:val="25"/>
                <w:lang w:val="en-US"/>
              </w:rPr>
              <w:t xml:space="preserve"> </w:t>
            </w:r>
            <w:r w:rsidRPr="00415D8B">
              <w:rPr>
                <w:rFonts w:eastAsia="Calibri"/>
                <w:sz w:val="25"/>
                <w:lang w:val="en-US"/>
              </w:rPr>
              <w:t>0</w:t>
            </w:r>
          </w:p>
        </w:tc>
        <w:tc>
          <w:tcPr>
            <w:tcW w:w="869" w:type="dxa"/>
            <w:shd w:val="clear" w:color="auto" w:fill="auto"/>
          </w:tcPr>
          <w:p w:rsidR="00031740" w:rsidRPr="00E9570F" w:rsidRDefault="00E9570F" w:rsidP="00415D8B">
            <w:pPr>
              <w:pStyle w:val="TableParagraph"/>
              <w:spacing w:before="107"/>
              <w:ind w:left="306"/>
              <w:rPr>
                <w:rFonts w:eastAsia="Calibri"/>
                <w:sz w:val="25"/>
              </w:rPr>
            </w:pPr>
            <w:r>
              <w:rPr>
                <w:rFonts w:eastAsia="Calibri"/>
                <w:sz w:val="25"/>
              </w:rPr>
              <w:t>0,5</w:t>
            </w:r>
          </w:p>
        </w:tc>
        <w:tc>
          <w:tcPr>
            <w:tcW w:w="879" w:type="dxa"/>
            <w:shd w:val="clear" w:color="auto" w:fill="auto"/>
          </w:tcPr>
          <w:p w:rsidR="00031740" w:rsidRPr="00415D8B" w:rsidRDefault="00031740" w:rsidP="00415D8B">
            <w:pPr>
              <w:pStyle w:val="TableParagraph"/>
              <w:spacing w:before="107"/>
              <w:ind w:left="311"/>
              <w:rPr>
                <w:rFonts w:eastAsia="Calibri"/>
                <w:sz w:val="25"/>
                <w:lang w:val="en-US"/>
              </w:rPr>
            </w:pPr>
            <w:r w:rsidRPr="00415D8B">
              <w:rPr>
                <w:rFonts w:eastAsia="Calibri"/>
                <w:sz w:val="25"/>
                <w:lang w:val="en-US"/>
              </w:rPr>
              <w:t>1</w:t>
            </w:r>
            <w:r w:rsidRPr="00415D8B">
              <w:rPr>
                <w:rFonts w:eastAsia="Calibri"/>
                <w:spacing w:val="-9"/>
                <w:sz w:val="25"/>
                <w:lang w:val="en-US"/>
              </w:rPr>
              <w:t xml:space="preserve"> </w:t>
            </w:r>
            <w:r w:rsidRPr="00415D8B">
              <w:rPr>
                <w:rFonts w:eastAsia="Calibri"/>
                <w:sz w:val="25"/>
                <w:lang w:val="en-US"/>
              </w:rPr>
              <w:t>0</w:t>
            </w:r>
          </w:p>
        </w:tc>
        <w:tc>
          <w:tcPr>
            <w:tcW w:w="927" w:type="dxa"/>
            <w:shd w:val="clear" w:color="auto" w:fill="auto"/>
          </w:tcPr>
          <w:p w:rsidR="00031740" w:rsidRPr="00415D8B" w:rsidRDefault="00031740" w:rsidP="00415D8B">
            <w:pPr>
              <w:pStyle w:val="TableParagraph"/>
              <w:spacing w:before="107"/>
              <w:ind w:left="272"/>
              <w:rPr>
                <w:rFonts w:eastAsia="Calibri"/>
                <w:sz w:val="25"/>
                <w:lang w:val="en-US"/>
              </w:rPr>
            </w:pPr>
            <w:r w:rsidRPr="00415D8B">
              <w:rPr>
                <w:rFonts w:eastAsia="Calibri"/>
                <w:sz w:val="25"/>
                <w:lang w:val="en-US"/>
              </w:rPr>
              <w:t>0</w:t>
            </w:r>
            <w:r w:rsidRPr="00415D8B">
              <w:rPr>
                <w:rFonts w:eastAsia="Calibri"/>
                <w:spacing w:val="-10"/>
                <w:sz w:val="25"/>
                <w:lang w:val="en-US"/>
              </w:rPr>
              <w:t xml:space="preserve"> </w:t>
            </w:r>
            <w:r w:rsidRPr="00415D8B">
              <w:rPr>
                <w:rFonts w:eastAsia="Calibri"/>
                <w:sz w:val="25"/>
                <w:lang w:val="en-US"/>
              </w:rPr>
              <w:t>15</w:t>
            </w:r>
          </w:p>
        </w:tc>
        <w:tc>
          <w:tcPr>
            <w:tcW w:w="884" w:type="dxa"/>
            <w:shd w:val="clear" w:color="auto" w:fill="auto"/>
          </w:tcPr>
          <w:p w:rsidR="00031740" w:rsidRPr="00415D8B" w:rsidRDefault="00031740" w:rsidP="00415D8B">
            <w:pPr>
              <w:pStyle w:val="TableParagraph"/>
              <w:spacing w:before="107"/>
              <w:ind w:left="247"/>
              <w:rPr>
                <w:rFonts w:eastAsia="Calibri"/>
                <w:w w:val="92"/>
                <w:sz w:val="25"/>
                <w:lang w:val="en-US"/>
              </w:rPr>
            </w:pPr>
            <w:r w:rsidRPr="00415D8B">
              <w:rPr>
                <w:rFonts w:eastAsia="Calibri"/>
                <w:sz w:val="25"/>
                <w:lang w:val="en-US"/>
              </w:rPr>
              <w:t>0</w:t>
            </w:r>
            <w:r w:rsidRPr="00415D8B">
              <w:rPr>
                <w:rFonts w:eastAsia="Calibri"/>
                <w:spacing w:val="-12"/>
                <w:sz w:val="25"/>
                <w:lang w:val="en-US"/>
              </w:rPr>
              <w:t xml:space="preserve"> </w:t>
            </w:r>
            <w:r w:rsidRPr="00415D8B">
              <w:rPr>
                <w:rFonts w:eastAsia="Calibri"/>
                <w:sz w:val="25"/>
                <w:lang w:val="en-US"/>
              </w:rPr>
              <w:t>98</w:t>
            </w:r>
          </w:p>
        </w:tc>
        <w:tc>
          <w:tcPr>
            <w:tcW w:w="874" w:type="dxa"/>
            <w:shd w:val="clear" w:color="auto" w:fill="auto"/>
          </w:tcPr>
          <w:p w:rsidR="00031740" w:rsidRPr="00415D8B" w:rsidRDefault="00031740" w:rsidP="00415D8B">
            <w:pPr>
              <w:pStyle w:val="TableParagraph"/>
              <w:spacing w:before="107"/>
              <w:ind w:left="241"/>
              <w:rPr>
                <w:rFonts w:eastAsia="Calibri"/>
                <w:sz w:val="25"/>
                <w:lang w:val="en-US"/>
              </w:rPr>
            </w:pPr>
            <w:r w:rsidRPr="00415D8B">
              <w:rPr>
                <w:rFonts w:eastAsia="Calibri"/>
                <w:sz w:val="25"/>
                <w:lang w:val="en-US"/>
              </w:rPr>
              <w:t>0</w:t>
            </w:r>
            <w:r w:rsidRPr="00415D8B">
              <w:rPr>
                <w:rFonts w:eastAsia="Calibri"/>
                <w:spacing w:val="-14"/>
                <w:sz w:val="25"/>
                <w:lang w:val="en-US"/>
              </w:rPr>
              <w:t xml:space="preserve"> </w:t>
            </w:r>
            <w:r w:rsidRPr="00415D8B">
              <w:rPr>
                <w:rFonts w:eastAsia="Calibri"/>
                <w:sz w:val="25"/>
                <w:lang w:val="en-US"/>
              </w:rPr>
              <w:t>84</w:t>
            </w:r>
          </w:p>
        </w:tc>
        <w:tc>
          <w:tcPr>
            <w:tcW w:w="1935" w:type="dxa"/>
            <w:shd w:val="clear" w:color="auto" w:fill="auto"/>
          </w:tcPr>
          <w:p w:rsidR="00031740" w:rsidRPr="00415D8B" w:rsidRDefault="00E9570F" w:rsidP="00E9570F">
            <w:pPr>
              <w:pStyle w:val="TableParagraph"/>
              <w:spacing w:before="107"/>
              <w:jc w:val="left"/>
              <w:rPr>
                <w:rFonts w:eastAsia="Calibri"/>
                <w:sz w:val="25"/>
                <w:lang w:val="en-US"/>
              </w:rPr>
            </w:pPr>
            <w:r>
              <w:rPr>
                <w:rFonts w:eastAsia="Calibri"/>
                <w:sz w:val="25"/>
              </w:rPr>
              <w:t xml:space="preserve">   мало</w:t>
            </w:r>
            <w:r w:rsidR="00031740" w:rsidRPr="00415D8B">
              <w:rPr>
                <w:rFonts w:eastAsia="Calibri"/>
                <w:sz w:val="25"/>
                <w:lang w:val="en-US"/>
              </w:rPr>
              <w:t>надежная</w:t>
            </w:r>
          </w:p>
        </w:tc>
      </w:tr>
    </w:tbl>
    <w:p w:rsidR="00031740" w:rsidRDefault="00031740" w:rsidP="00F94CE3">
      <w:pPr>
        <w:ind w:firstLine="709"/>
        <w:rPr>
          <w:rFonts w:ascii="Times New Roman" w:hAnsi="Times New Roman"/>
          <w:sz w:val="28"/>
          <w:szCs w:val="28"/>
        </w:rPr>
      </w:pPr>
    </w:p>
    <w:p w:rsidR="00031740" w:rsidRDefault="00031740" w:rsidP="00F94CE3">
      <w:pPr>
        <w:ind w:firstLine="709"/>
        <w:rPr>
          <w:rFonts w:ascii="Times New Roman" w:hAnsi="Times New Roman"/>
          <w:sz w:val="28"/>
          <w:szCs w:val="28"/>
        </w:rPr>
      </w:pPr>
      <w:r>
        <w:rPr>
          <w:rFonts w:ascii="Times New Roman" w:hAnsi="Times New Roman"/>
          <w:sz w:val="28"/>
          <w:szCs w:val="28"/>
        </w:rPr>
        <w:t xml:space="preserve">По </w:t>
      </w:r>
      <w:r w:rsidRPr="00031740">
        <w:rPr>
          <w:rFonts w:ascii="Times New Roman" w:hAnsi="Times New Roman"/>
          <w:sz w:val="28"/>
          <w:szCs w:val="28"/>
        </w:rPr>
        <w:t>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031740">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надежности теплоснабжения Каменского сельского поселения не существенные.</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9.2 Ч</w:t>
      </w:r>
      <w:r w:rsidRPr="00332892">
        <w:rPr>
          <w:rFonts w:ascii="Times New Roman" w:hAnsi="Times New Roman"/>
          <w:sz w:val="28"/>
          <w:szCs w:val="28"/>
        </w:rPr>
        <w:t>астота отключений потребителей</w:t>
      </w:r>
    </w:p>
    <w:p w:rsidR="00F94CE3" w:rsidRDefault="00031740" w:rsidP="00F94CE3">
      <w:pPr>
        <w:ind w:firstLine="709"/>
        <w:jc w:val="both"/>
        <w:rPr>
          <w:rFonts w:ascii="Times New Roman" w:hAnsi="Times New Roman"/>
          <w:sz w:val="28"/>
          <w:szCs w:val="28"/>
        </w:rPr>
      </w:pPr>
      <w:r w:rsidRPr="00031740">
        <w:rPr>
          <w:rFonts w:ascii="Times New Roman" w:hAnsi="Times New Roman"/>
          <w:sz w:val="28"/>
          <w:szCs w:val="28"/>
        </w:rPr>
        <w:t>Аварийные отключения потребителей происходили из-за отказа тепловых сетей и необходимости их ремонта. Перерывы прекращения подачи тепловой энергии не превышали величины 54 ч, что соответствует второй категории потребителей согласно CП.124.13330.2012 «Тепловые сети».</w:t>
      </w:r>
    </w:p>
    <w:p w:rsidR="00F94CE3" w:rsidRDefault="00F94CE3" w:rsidP="00F94CE3">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9.3 П</w:t>
      </w:r>
      <w:r w:rsidRPr="00332892">
        <w:rPr>
          <w:rFonts w:ascii="Times New Roman" w:hAnsi="Times New Roman"/>
          <w:sz w:val="28"/>
          <w:szCs w:val="28"/>
        </w:rPr>
        <w:t>оток (частота) и время восстановления теплоснабжения потребителей после отключений</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CП.124.13330.2012 «Тепловые сети».</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9.4</w:t>
      </w:r>
      <w:r w:rsidRPr="003C45B9">
        <w:rPr>
          <w:rFonts w:ascii="Times New Roman" w:hAnsi="Times New Roman"/>
          <w:sz w:val="28"/>
          <w:szCs w:val="28"/>
        </w:rPr>
        <w:tab/>
        <w:t>Графические материалы (карты-схемы тепловых сетей и зон ненормативной надежности и безопасности теплоснабжения)</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Карты-схемы тепловых сетей приведены в приложении. К зонам ненормативной надежности относятся участки тепловых сетей котельной п. Каменский.</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1.9.5</w:t>
      </w:r>
      <w:r w:rsidRPr="003C45B9">
        <w:rPr>
          <w:rFonts w:ascii="Times New Roman" w:hAnsi="Times New Roman"/>
          <w:sz w:val="28"/>
          <w:szCs w:val="28"/>
        </w:rPr>
        <w:tab/>
        <w:t>Результаты анализа авари</w:t>
      </w:r>
      <w:r>
        <w:rPr>
          <w:rFonts w:ascii="Times New Roman" w:hAnsi="Times New Roman"/>
          <w:sz w:val="28"/>
          <w:szCs w:val="28"/>
        </w:rPr>
        <w:t>й</w:t>
      </w:r>
      <w:r w:rsidRPr="003C45B9">
        <w:rPr>
          <w:rFonts w:ascii="Times New Roman" w:hAnsi="Times New Roman"/>
          <w:sz w:val="28"/>
          <w:szCs w:val="28"/>
        </w:rPr>
        <w:t xml:space="preserve">ных </w:t>
      </w:r>
      <w:r>
        <w:rPr>
          <w:rFonts w:ascii="Times New Roman" w:hAnsi="Times New Roman"/>
          <w:sz w:val="28"/>
          <w:szCs w:val="28"/>
        </w:rPr>
        <w:t>ситуаций</w:t>
      </w:r>
      <w:r w:rsidRPr="003C45B9">
        <w:rPr>
          <w:rFonts w:ascii="Times New Roman" w:hAnsi="Times New Roman"/>
          <w:sz w:val="28"/>
          <w:szCs w:val="28"/>
        </w:rPr>
        <w:t xml:space="preserve"> </w:t>
      </w:r>
      <w:r>
        <w:rPr>
          <w:rFonts w:ascii="Times New Roman" w:hAnsi="Times New Roman"/>
          <w:sz w:val="28"/>
          <w:szCs w:val="28"/>
        </w:rPr>
        <w:t>при</w:t>
      </w:r>
      <w:r w:rsidRPr="003C45B9">
        <w:rPr>
          <w:rFonts w:ascii="Times New Roman" w:hAnsi="Times New Roman"/>
          <w:sz w:val="28"/>
          <w:szCs w:val="28"/>
        </w:rPr>
        <w:t xml:space="preserve"> теплоснабжении, </w:t>
      </w:r>
      <w:r>
        <w:rPr>
          <w:rFonts w:ascii="Times New Roman" w:hAnsi="Times New Roman"/>
          <w:sz w:val="28"/>
          <w:szCs w:val="28"/>
        </w:rPr>
        <w:t>расследование</w:t>
      </w:r>
      <w:r w:rsidRPr="003C45B9">
        <w:rPr>
          <w:rFonts w:ascii="Times New Roman" w:hAnsi="Times New Roman"/>
          <w:sz w:val="28"/>
          <w:szCs w:val="28"/>
        </w:rPr>
        <w:t xml:space="preserve"> причин которых осуществляется федеральным органом исполнительной власти, уполномоченным на </w:t>
      </w:r>
      <w:r>
        <w:rPr>
          <w:rFonts w:ascii="Times New Roman" w:hAnsi="Times New Roman"/>
          <w:sz w:val="28"/>
          <w:szCs w:val="28"/>
        </w:rPr>
        <w:t>осуществление</w:t>
      </w:r>
      <w:r w:rsidRPr="003C45B9">
        <w:rPr>
          <w:rFonts w:ascii="Times New Roman" w:hAnsi="Times New Roman"/>
          <w:sz w:val="28"/>
          <w:szCs w:val="28"/>
        </w:rPr>
        <w:t xml:space="preserve"> федерального государственного энергетического надзора, в соответствии с Правилами расследования причин аварийных </w:t>
      </w:r>
      <w:r>
        <w:rPr>
          <w:rFonts w:ascii="Times New Roman" w:hAnsi="Times New Roman"/>
          <w:sz w:val="28"/>
          <w:szCs w:val="28"/>
        </w:rPr>
        <w:t>ситуаций</w:t>
      </w:r>
      <w:r w:rsidRPr="003C45B9">
        <w:rPr>
          <w:rFonts w:ascii="Times New Roman" w:hAnsi="Times New Roman"/>
          <w:sz w:val="28"/>
          <w:szCs w:val="28"/>
        </w:rPr>
        <w:t xml:space="preserve"> </w:t>
      </w:r>
      <w:r>
        <w:rPr>
          <w:rFonts w:ascii="Times New Roman" w:hAnsi="Times New Roman"/>
          <w:sz w:val="28"/>
          <w:szCs w:val="28"/>
        </w:rPr>
        <w:t>при</w:t>
      </w:r>
      <w:r w:rsidRPr="003C45B9">
        <w:rPr>
          <w:rFonts w:ascii="Times New Roman" w:hAnsi="Times New Roman"/>
          <w:sz w:val="28"/>
          <w:szCs w:val="28"/>
        </w:rPr>
        <w:t xml:space="preserve"> теплоснабжении, утвержденными</w:t>
      </w:r>
      <w:r>
        <w:rPr>
          <w:rFonts w:ascii="Times New Roman" w:hAnsi="Times New Roman"/>
          <w:sz w:val="28"/>
          <w:szCs w:val="28"/>
        </w:rPr>
        <w:t xml:space="preserve"> </w:t>
      </w:r>
      <w:r w:rsidRPr="003C45B9">
        <w:rPr>
          <w:rFonts w:ascii="Times New Roman" w:hAnsi="Times New Roman"/>
          <w:sz w:val="28"/>
          <w:szCs w:val="28"/>
        </w:rPr>
        <w:t xml:space="preserve">постановлением Правительства Российской Федерации от 17 октября 2015 г. N 1114 "О расследовании </w:t>
      </w:r>
      <w:r>
        <w:rPr>
          <w:rFonts w:ascii="Times New Roman" w:hAnsi="Times New Roman"/>
          <w:sz w:val="28"/>
          <w:szCs w:val="28"/>
        </w:rPr>
        <w:t>причин</w:t>
      </w:r>
      <w:r w:rsidRPr="003C45B9">
        <w:rPr>
          <w:rFonts w:ascii="Times New Roman" w:hAnsi="Times New Roman"/>
          <w:sz w:val="28"/>
          <w:szCs w:val="28"/>
        </w:rPr>
        <w:t xml:space="preserve"> аварийных </w:t>
      </w:r>
      <w:r>
        <w:rPr>
          <w:rFonts w:ascii="Times New Roman" w:hAnsi="Times New Roman"/>
          <w:sz w:val="28"/>
          <w:szCs w:val="28"/>
        </w:rPr>
        <w:t>ситуаций</w:t>
      </w:r>
      <w:r w:rsidRPr="003C45B9">
        <w:rPr>
          <w:rFonts w:ascii="Times New Roman" w:hAnsi="Times New Roman"/>
          <w:sz w:val="28"/>
          <w:szCs w:val="28"/>
        </w:rPr>
        <w:t xml:space="preserve"> при теплоснабжении и о признании утратившими силу отдельных положений Правил расследования причин аварий в электроэнергетике"</w:t>
      </w:r>
    </w:p>
    <w:p w:rsid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lastRenderedPageBreak/>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Каменском сельском поселении не зафиксированы.</w:t>
      </w:r>
    </w:p>
    <w:p w:rsidR="003C45B9" w:rsidRDefault="003C45B9" w:rsidP="003C45B9">
      <w:pPr>
        <w:spacing w:after="120"/>
        <w:ind w:firstLine="709"/>
        <w:jc w:val="center"/>
        <w:rPr>
          <w:rFonts w:ascii="Times New Roman" w:hAnsi="Times New Roman"/>
          <w:sz w:val="28"/>
          <w:szCs w:val="28"/>
        </w:rPr>
      </w:pPr>
      <w:r w:rsidRPr="003C45B9">
        <w:rPr>
          <w:rFonts w:ascii="Times New Roman" w:hAnsi="Times New Roman"/>
          <w:sz w:val="28"/>
          <w:szCs w:val="28"/>
        </w:rPr>
        <w:t>1.9.6</w:t>
      </w:r>
      <w:r w:rsidRPr="003C45B9">
        <w:rPr>
          <w:rFonts w:ascii="Times New Roman" w:hAnsi="Times New Roman"/>
          <w:sz w:val="28"/>
          <w:szCs w:val="28"/>
        </w:rPr>
        <w:tab/>
        <w:t xml:space="preserve">Результаты анализа времени восстановления теплоснабжения потребителей, отключенных в результате аварийных ситуаций </w:t>
      </w:r>
      <w:r>
        <w:rPr>
          <w:rFonts w:ascii="Times New Roman" w:hAnsi="Times New Roman"/>
          <w:sz w:val="28"/>
          <w:szCs w:val="28"/>
        </w:rPr>
        <w:t>при</w:t>
      </w:r>
      <w:r w:rsidRPr="003C45B9">
        <w:rPr>
          <w:rFonts w:ascii="Times New Roman" w:hAnsi="Times New Roman"/>
          <w:sz w:val="28"/>
          <w:szCs w:val="28"/>
        </w:rPr>
        <w:t xml:space="preserve"> теплоснабжении</w:t>
      </w:r>
    </w:p>
    <w:p w:rsidR="003C45B9" w:rsidRDefault="003C45B9" w:rsidP="003C45B9">
      <w:pPr>
        <w:spacing w:after="120"/>
        <w:ind w:firstLine="709"/>
        <w:jc w:val="center"/>
        <w:rPr>
          <w:rFonts w:ascii="Times New Roman" w:hAnsi="Times New Roman"/>
          <w:sz w:val="28"/>
          <w:szCs w:val="28"/>
        </w:rPr>
      </w:pPr>
    </w:p>
    <w:p w:rsidR="003C45B9" w:rsidRPr="003C45B9" w:rsidRDefault="003C45B9" w:rsidP="003C45B9">
      <w:pPr>
        <w:spacing w:after="120"/>
        <w:ind w:firstLine="709"/>
        <w:jc w:val="both"/>
        <w:rPr>
          <w:rFonts w:ascii="Times New Roman" w:hAnsi="Times New Roman"/>
          <w:sz w:val="28"/>
          <w:szCs w:val="28"/>
        </w:rPr>
      </w:pPr>
      <w:r w:rsidRPr="003C45B9">
        <w:rPr>
          <w:rFonts w:ascii="Times New Roman" w:hAnsi="Times New Roman"/>
          <w:sz w:val="28"/>
          <w:szCs w:val="28"/>
        </w:rPr>
        <w:t>Согласно CП.124.13330.2012 «Тепловые сети» полное восстановление теплоснабжения при отказах на тепловых сетях должно быть в сроки, указанные в таблице 2.31.</w:t>
      </w:r>
    </w:p>
    <w:p w:rsidR="003C45B9" w:rsidRPr="003C45B9" w:rsidRDefault="003C45B9" w:rsidP="003C45B9">
      <w:pPr>
        <w:spacing w:after="120"/>
        <w:ind w:firstLine="709"/>
        <w:jc w:val="center"/>
        <w:rPr>
          <w:rFonts w:ascii="Times New Roman" w:hAnsi="Times New Roman"/>
          <w:sz w:val="28"/>
          <w:szCs w:val="28"/>
        </w:rPr>
      </w:pPr>
    </w:p>
    <w:p w:rsid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Таблица 2.31</w:t>
      </w:r>
      <w:r>
        <w:rPr>
          <w:rFonts w:ascii="Times New Roman" w:hAnsi="Times New Roman"/>
          <w:sz w:val="28"/>
          <w:szCs w:val="28"/>
        </w:rPr>
        <w:t xml:space="preserve"> - </w:t>
      </w:r>
      <w:r w:rsidRPr="003C45B9">
        <w:rPr>
          <w:rFonts w:ascii="Times New Roman" w:hAnsi="Times New Roman"/>
          <w:sz w:val="28"/>
          <w:szCs w:val="28"/>
        </w:rPr>
        <w:t>Сроки восстановления теплоснабжения при отказах на тепловых сетях</w:t>
      </w:r>
    </w:p>
    <w:p w:rsidR="003C45B9" w:rsidRDefault="003C45B9" w:rsidP="003C45B9">
      <w:pPr>
        <w:spacing w:after="120"/>
        <w:ind w:firstLine="709"/>
        <w:rPr>
          <w:rFonts w:ascii="Times New Roman" w:hAnsi="Times New Roman"/>
          <w:sz w:val="28"/>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208"/>
        <w:gridCol w:w="4963"/>
      </w:tblGrid>
      <w:tr w:rsidR="00415D8B" w:rsidTr="00415D8B">
        <w:trPr>
          <w:trHeight w:val="321"/>
          <w:jc w:val="center"/>
        </w:trPr>
        <w:tc>
          <w:tcPr>
            <w:tcW w:w="5208" w:type="dxa"/>
            <w:shd w:val="clear" w:color="auto" w:fill="auto"/>
          </w:tcPr>
          <w:p w:rsidR="003C45B9" w:rsidRPr="00415D8B" w:rsidRDefault="003C45B9" w:rsidP="00415D8B">
            <w:pPr>
              <w:pStyle w:val="TableParagraph"/>
              <w:spacing w:line="260" w:lineRule="exact"/>
              <w:ind w:left="865" w:right="823"/>
              <w:rPr>
                <w:rFonts w:eastAsia="Calibri"/>
                <w:sz w:val="25"/>
              </w:rPr>
            </w:pPr>
            <w:r w:rsidRPr="00415D8B">
              <w:rPr>
                <w:rFonts w:eastAsia="Calibri"/>
                <w:w w:val="95"/>
                <w:sz w:val="25"/>
              </w:rPr>
              <w:t>Диаметр</w:t>
            </w:r>
            <w:r w:rsidRPr="00415D8B">
              <w:rPr>
                <w:rFonts w:eastAsia="Calibri"/>
                <w:spacing w:val="4"/>
                <w:w w:val="95"/>
                <w:sz w:val="25"/>
              </w:rPr>
              <w:t xml:space="preserve"> </w:t>
            </w:r>
            <w:r w:rsidRPr="00415D8B">
              <w:rPr>
                <w:rFonts w:eastAsia="Calibri"/>
                <w:w w:val="95"/>
                <w:sz w:val="25"/>
              </w:rPr>
              <w:t>труб</w:t>
            </w:r>
            <w:r w:rsidRPr="00415D8B">
              <w:rPr>
                <w:rFonts w:eastAsia="Calibri"/>
                <w:spacing w:val="-2"/>
                <w:w w:val="95"/>
                <w:sz w:val="25"/>
              </w:rPr>
              <w:t xml:space="preserve"> </w:t>
            </w:r>
            <w:r w:rsidRPr="00415D8B">
              <w:rPr>
                <w:rFonts w:eastAsia="Calibri"/>
                <w:w w:val="95"/>
                <w:sz w:val="25"/>
              </w:rPr>
              <w:t>тепловых</w:t>
            </w:r>
            <w:r w:rsidRPr="00415D8B">
              <w:rPr>
                <w:rFonts w:eastAsia="Calibri"/>
                <w:spacing w:val="10"/>
                <w:w w:val="95"/>
                <w:sz w:val="25"/>
              </w:rPr>
              <w:t xml:space="preserve"> </w:t>
            </w:r>
            <w:r w:rsidRPr="00415D8B">
              <w:rPr>
                <w:rFonts w:eastAsia="Calibri"/>
                <w:w w:val="95"/>
                <w:sz w:val="25"/>
              </w:rPr>
              <w:t>сетей,</w:t>
            </w:r>
            <w:r w:rsidRPr="00415D8B">
              <w:rPr>
                <w:rFonts w:eastAsia="Calibri"/>
                <w:spacing w:val="8"/>
                <w:w w:val="95"/>
                <w:sz w:val="25"/>
              </w:rPr>
              <w:t xml:space="preserve"> </w:t>
            </w:r>
            <w:r w:rsidRPr="00415D8B">
              <w:rPr>
                <w:rFonts w:eastAsia="Calibri"/>
                <w:w w:val="95"/>
                <w:sz w:val="25"/>
              </w:rPr>
              <w:t>мм</w:t>
            </w:r>
          </w:p>
        </w:tc>
        <w:tc>
          <w:tcPr>
            <w:tcW w:w="4963" w:type="dxa"/>
            <w:shd w:val="clear" w:color="auto" w:fill="auto"/>
          </w:tcPr>
          <w:p w:rsidR="003C45B9" w:rsidRPr="00415D8B" w:rsidRDefault="003C45B9" w:rsidP="00415D8B">
            <w:pPr>
              <w:pStyle w:val="TableParagraph"/>
              <w:spacing w:line="260" w:lineRule="exact"/>
              <w:ind w:left="324" w:right="301"/>
              <w:rPr>
                <w:rFonts w:eastAsia="Calibri"/>
                <w:sz w:val="25"/>
                <w:lang w:val="en-US"/>
              </w:rPr>
            </w:pPr>
            <w:r w:rsidRPr="00415D8B">
              <w:rPr>
                <w:rFonts w:eastAsia="Calibri"/>
                <w:w w:val="95"/>
                <w:sz w:val="25"/>
                <w:lang w:val="en-US"/>
              </w:rPr>
              <w:t>Время</w:t>
            </w:r>
            <w:r w:rsidRPr="00415D8B">
              <w:rPr>
                <w:rFonts w:eastAsia="Calibri"/>
                <w:spacing w:val="21"/>
                <w:w w:val="95"/>
                <w:sz w:val="25"/>
                <w:lang w:val="en-US"/>
              </w:rPr>
              <w:t xml:space="preserve"> </w:t>
            </w:r>
            <w:r w:rsidRPr="00415D8B">
              <w:rPr>
                <w:rFonts w:eastAsia="Calibri"/>
                <w:w w:val="95"/>
                <w:sz w:val="25"/>
                <w:lang w:val="en-US"/>
              </w:rPr>
              <w:t>восстановления</w:t>
            </w:r>
            <w:r w:rsidRPr="00415D8B">
              <w:rPr>
                <w:rFonts w:eastAsia="Calibri"/>
                <w:spacing w:val="-9"/>
                <w:w w:val="95"/>
                <w:sz w:val="25"/>
                <w:lang w:val="en-US"/>
              </w:rPr>
              <w:t xml:space="preserve"> </w:t>
            </w:r>
            <w:r w:rsidRPr="00415D8B">
              <w:rPr>
                <w:rFonts w:eastAsia="Calibri"/>
                <w:w w:val="95"/>
                <w:sz w:val="25"/>
                <w:lang w:val="en-US"/>
              </w:rPr>
              <w:t>теплоснабжения,</w:t>
            </w:r>
            <w:r w:rsidRPr="00415D8B">
              <w:rPr>
                <w:rFonts w:eastAsia="Calibri"/>
                <w:spacing w:val="9"/>
                <w:w w:val="95"/>
                <w:sz w:val="25"/>
                <w:lang w:val="en-US"/>
              </w:rPr>
              <w:t xml:space="preserve"> </w:t>
            </w:r>
            <w:r w:rsidRPr="00415D8B">
              <w:rPr>
                <w:rFonts w:eastAsia="Calibri"/>
                <w:w w:val="95"/>
                <w:sz w:val="25"/>
                <w:lang w:val="en-US"/>
              </w:rPr>
              <w:t>ч</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46" w:lineRule="exact"/>
              <w:ind w:left="863" w:right="823"/>
              <w:rPr>
                <w:rFonts w:eastAsia="Calibri"/>
                <w:sz w:val="25"/>
                <w:lang w:val="en-US"/>
              </w:rPr>
            </w:pPr>
            <w:r w:rsidRPr="00415D8B">
              <w:rPr>
                <w:rFonts w:eastAsia="Calibri"/>
                <w:sz w:val="25"/>
                <w:lang w:val="en-US"/>
              </w:rPr>
              <w:t>300</w:t>
            </w:r>
          </w:p>
        </w:tc>
        <w:tc>
          <w:tcPr>
            <w:tcW w:w="4963" w:type="dxa"/>
            <w:shd w:val="clear" w:color="auto" w:fill="auto"/>
          </w:tcPr>
          <w:p w:rsidR="003C45B9" w:rsidRPr="00415D8B" w:rsidRDefault="003C45B9" w:rsidP="00415D8B">
            <w:pPr>
              <w:pStyle w:val="TableParagraph"/>
              <w:spacing w:line="246" w:lineRule="exact"/>
              <w:ind w:left="324" w:right="295"/>
              <w:rPr>
                <w:rFonts w:eastAsia="Calibri"/>
                <w:sz w:val="25"/>
                <w:lang w:val="en-US"/>
              </w:rPr>
            </w:pPr>
            <w:r w:rsidRPr="00415D8B">
              <w:rPr>
                <w:rFonts w:eastAsia="Calibri"/>
                <w:sz w:val="25"/>
                <w:lang w:val="en-US"/>
              </w:rPr>
              <w:t>15</w:t>
            </w:r>
          </w:p>
        </w:tc>
      </w:tr>
      <w:tr w:rsidR="00415D8B" w:rsidTr="00415D8B">
        <w:trPr>
          <w:trHeight w:val="311"/>
          <w:jc w:val="center"/>
        </w:trPr>
        <w:tc>
          <w:tcPr>
            <w:tcW w:w="5208" w:type="dxa"/>
            <w:shd w:val="clear" w:color="auto" w:fill="auto"/>
          </w:tcPr>
          <w:p w:rsidR="003C45B9" w:rsidRPr="00415D8B" w:rsidRDefault="003C45B9" w:rsidP="00415D8B">
            <w:pPr>
              <w:pStyle w:val="TableParagraph"/>
              <w:spacing w:line="246" w:lineRule="exact"/>
              <w:ind w:left="861" w:right="823"/>
              <w:rPr>
                <w:rFonts w:eastAsia="Calibri"/>
                <w:sz w:val="25"/>
                <w:lang w:val="en-US"/>
              </w:rPr>
            </w:pPr>
            <w:r w:rsidRPr="00415D8B">
              <w:rPr>
                <w:rFonts w:eastAsia="Calibri"/>
                <w:sz w:val="25"/>
                <w:lang w:val="en-US"/>
              </w:rPr>
              <w:t>400</w:t>
            </w:r>
          </w:p>
        </w:tc>
        <w:tc>
          <w:tcPr>
            <w:tcW w:w="4963" w:type="dxa"/>
            <w:shd w:val="clear" w:color="auto" w:fill="auto"/>
          </w:tcPr>
          <w:p w:rsidR="003C45B9" w:rsidRPr="00415D8B" w:rsidRDefault="003C45B9" w:rsidP="00415D8B">
            <w:pPr>
              <w:pStyle w:val="TableParagraph"/>
              <w:spacing w:line="246" w:lineRule="exact"/>
              <w:ind w:left="324" w:right="298"/>
              <w:rPr>
                <w:rFonts w:eastAsia="Calibri"/>
                <w:sz w:val="25"/>
                <w:lang w:val="en-US"/>
              </w:rPr>
            </w:pPr>
            <w:r w:rsidRPr="00415D8B">
              <w:rPr>
                <w:rFonts w:eastAsia="Calibri"/>
                <w:sz w:val="25"/>
                <w:lang w:val="en-US"/>
              </w:rPr>
              <w:t>18</w:t>
            </w:r>
          </w:p>
        </w:tc>
      </w:tr>
      <w:tr w:rsidR="00415D8B" w:rsidTr="00415D8B">
        <w:trPr>
          <w:trHeight w:val="311"/>
          <w:jc w:val="center"/>
        </w:trPr>
        <w:tc>
          <w:tcPr>
            <w:tcW w:w="5208" w:type="dxa"/>
            <w:shd w:val="clear" w:color="auto" w:fill="auto"/>
          </w:tcPr>
          <w:p w:rsidR="003C45B9" w:rsidRPr="00415D8B" w:rsidRDefault="003C45B9" w:rsidP="00415D8B">
            <w:pPr>
              <w:pStyle w:val="TableParagraph"/>
              <w:spacing w:line="246" w:lineRule="exact"/>
              <w:ind w:left="864" w:right="823"/>
              <w:rPr>
                <w:rFonts w:eastAsia="Calibri"/>
                <w:sz w:val="25"/>
                <w:lang w:val="en-US"/>
              </w:rPr>
            </w:pPr>
            <w:r w:rsidRPr="00415D8B">
              <w:rPr>
                <w:rFonts w:eastAsia="Calibri"/>
                <w:sz w:val="25"/>
                <w:lang w:val="en-US"/>
              </w:rPr>
              <w:t>500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22</w:t>
            </w:r>
          </w:p>
        </w:tc>
      </w:tr>
      <w:tr w:rsidR="00415D8B" w:rsidTr="00415D8B">
        <w:trPr>
          <w:trHeight w:val="306"/>
          <w:jc w:val="center"/>
        </w:trPr>
        <w:tc>
          <w:tcPr>
            <w:tcW w:w="5208" w:type="dxa"/>
            <w:shd w:val="clear" w:color="auto" w:fill="auto"/>
          </w:tcPr>
          <w:p w:rsidR="003C45B9" w:rsidRPr="00415D8B" w:rsidRDefault="003C45B9" w:rsidP="00415D8B">
            <w:pPr>
              <w:pStyle w:val="TableParagraph"/>
              <w:spacing w:line="246" w:lineRule="exact"/>
              <w:ind w:left="861" w:right="823"/>
              <w:rPr>
                <w:rFonts w:eastAsia="Calibri"/>
                <w:sz w:val="25"/>
                <w:lang w:val="en-US"/>
              </w:rPr>
            </w:pPr>
            <w:r w:rsidRPr="00415D8B">
              <w:rPr>
                <w:rFonts w:eastAsia="Calibri"/>
                <w:sz w:val="25"/>
                <w:lang w:val="en-US"/>
              </w:rPr>
              <w:t>600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26</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51" w:lineRule="exact"/>
              <w:ind w:left="865" w:right="822"/>
              <w:rPr>
                <w:rFonts w:eastAsia="Calibri"/>
                <w:sz w:val="25"/>
                <w:lang w:val="en-US"/>
              </w:rPr>
            </w:pPr>
            <w:r w:rsidRPr="00415D8B">
              <w:rPr>
                <w:rFonts w:eastAsia="Calibri"/>
                <w:sz w:val="25"/>
                <w:lang w:val="en-US"/>
              </w:rPr>
              <w:t>700</w:t>
            </w:r>
          </w:p>
        </w:tc>
        <w:tc>
          <w:tcPr>
            <w:tcW w:w="4963" w:type="dxa"/>
            <w:shd w:val="clear" w:color="auto" w:fill="auto"/>
          </w:tcPr>
          <w:p w:rsidR="003C45B9" w:rsidRPr="00415D8B" w:rsidRDefault="003C45B9" w:rsidP="00415D8B">
            <w:pPr>
              <w:pStyle w:val="TableParagraph"/>
              <w:spacing w:line="251" w:lineRule="exact"/>
              <w:ind w:left="324" w:right="296"/>
              <w:rPr>
                <w:rFonts w:eastAsia="Calibri"/>
                <w:sz w:val="25"/>
                <w:lang w:val="en-US"/>
              </w:rPr>
            </w:pPr>
            <w:r w:rsidRPr="00415D8B">
              <w:rPr>
                <w:rFonts w:eastAsia="Calibri"/>
                <w:sz w:val="25"/>
                <w:lang w:val="en-US"/>
              </w:rPr>
              <w:t>29</w:t>
            </w:r>
          </w:p>
        </w:tc>
      </w:tr>
      <w:tr w:rsidR="00415D8B" w:rsidTr="00415D8B">
        <w:trPr>
          <w:trHeight w:val="316"/>
          <w:jc w:val="center"/>
        </w:trPr>
        <w:tc>
          <w:tcPr>
            <w:tcW w:w="5208" w:type="dxa"/>
            <w:shd w:val="clear" w:color="auto" w:fill="auto"/>
          </w:tcPr>
          <w:p w:rsidR="003C45B9" w:rsidRPr="00415D8B" w:rsidRDefault="003C45B9" w:rsidP="00415D8B">
            <w:pPr>
              <w:pStyle w:val="TableParagraph"/>
              <w:spacing w:line="246" w:lineRule="exact"/>
              <w:ind w:left="860" w:right="823"/>
              <w:rPr>
                <w:rFonts w:eastAsia="Calibri"/>
                <w:sz w:val="25"/>
                <w:lang w:val="en-US"/>
              </w:rPr>
            </w:pPr>
            <w:r w:rsidRPr="00415D8B">
              <w:rPr>
                <w:rFonts w:eastAsia="Calibri"/>
                <w:w w:val="85"/>
                <w:sz w:val="25"/>
                <w:lang w:val="en-US"/>
              </w:rPr>
              <w:t>800</w:t>
            </w:r>
            <w:r w:rsidRPr="00415D8B">
              <w:rPr>
                <w:rFonts w:eastAsia="Calibri"/>
                <w:spacing w:val="9"/>
                <w:w w:val="85"/>
                <w:sz w:val="25"/>
                <w:lang w:val="en-US"/>
              </w:rPr>
              <w:t xml:space="preserve"> </w:t>
            </w:r>
            <w:r w:rsidRPr="00415D8B">
              <w:rPr>
                <w:rFonts w:eastAsia="Calibri"/>
                <w:w w:val="85"/>
                <w:sz w:val="25"/>
                <w:lang w:val="en-US"/>
              </w:rPr>
              <w:t>—</w:t>
            </w:r>
            <w:r w:rsidRPr="00415D8B">
              <w:rPr>
                <w:rFonts w:eastAsia="Calibri"/>
                <w:spacing w:val="4"/>
                <w:w w:val="85"/>
                <w:sz w:val="25"/>
                <w:lang w:val="en-US"/>
              </w:rPr>
              <w:t xml:space="preserve"> </w:t>
            </w:r>
            <w:r w:rsidRPr="00415D8B">
              <w:rPr>
                <w:rFonts w:eastAsia="Calibri"/>
                <w:w w:val="85"/>
                <w:sz w:val="25"/>
                <w:lang w:val="en-US"/>
              </w:rPr>
              <w:t>1000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40</w:t>
            </w:r>
          </w:p>
        </w:tc>
      </w:tr>
      <w:tr w:rsidR="00415D8B" w:rsidTr="00415D8B">
        <w:trPr>
          <w:trHeight w:val="306"/>
          <w:jc w:val="center"/>
        </w:trPr>
        <w:tc>
          <w:tcPr>
            <w:tcW w:w="5208" w:type="dxa"/>
            <w:shd w:val="clear" w:color="auto" w:fill="auto"/>
          </w:tcPr>
          <w:p w:rsidR="003C45B9" w:rsidRPr="00415D8B" w:rsidRDefault="003C45B9" w:rsidP="00415D8B">
            <w:pPr>
              <w:pStyle w:val="TableParagraph"/>
              <w:spacing w:line="246" w:lineRule="exact"/>
              <w:ind w:left="856" w:right="823"/>
              <w:rPr>
                <w:rFonts w:eastAsia="Calibri"/>
                <w:sz w:val="25"/>
                <w:lang w:val="en-US"/>
              </w:rPr>
            </w:pPr>
            <w:r w:rsidRPr="00415D8B">
              <w:rPr>
                <w:rFonts w:eastAsia="Calibri"/>
                <w:w w:val="85"/>
                <w:sz w:val="25"/>
                <w:lang w:val="en-US"/>
              </w:rPr>
              <w:t>1200</w:t>
            </w:r>
            <w:r w:rsidRPr="00415D8B">
              <w:rPr>
                <w:rFonts w:eastAsia="Calibri"/>
                <w:spacing w:val="19"/>
                <w:w w:val="85"/>
                <w:sz w:val="25"/>
                <w:lang w:val="en-US"/>
              </w:rPr>
              <w:t xml:space="preserve"> </w:t>
            </w: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85"/>
                <w:sz w:val="25"/>
                <w:lang w:val="en-US"/>
              </w:rPr>
              <w:t>1400</w:t>
            </w:r>
          </w:p>
        </w:tc>
        <w:tc>
          <w:tcPr>
            <w:tcW w:w="4963" w:type="dxa"/>
            <w:shd w:val="clear" w:color="auto" w:fill="auto"/>
          </w:tcPr>
          <w:p w:rsidR="003C45B9" w:rsidRPr="00415D8B" w:rsidRDefault="003C45B9" w:rsidP="00415D8B">
            <w:pPr>
              <w:pStyle w:val="TableParagraph"/>
              <w:spacing w:line="246" w:lineRule="exact"/>
              <w:ind w:left="324" w:right="296"/>
              <w:rPr>
                <w:rFonts w:eastAsia="Calibri"/>
                <w:sz w:val="25"/>
                <w:lang w:val="en-US"/>
              </w:rPr>
            </w:pPr>
            <w:r w:rsidRPr="00415D8B">
              <w:rPr>
                <w:rFonts w:eastAsia="Calibri"/>
                <w:sz w:val="25"/>
                <w:lang w:val="en-US"/>
              </w:rPr>
              <w:t>До</w:t>
            </w:r>
            <w:r w:rsidRPr="00415D8B">
              <w:rPr>
                <w:rFonts w:eastAsia="Calibri"/>
                <w:spacing w:val="-14"/>
                <w:sz w:val="25"/>
                <w:lang w:val="en-US"/>
              </w:rPr>
              <w:t xml:space="preserve"> </w:t>
            </w:r>
            <w:r w:rsidRPr="00415D8B">
              <w:rPr>
                <w:rFonts w:eastAsia="Calibri"/>
                <w:sz w:val="25"/>
                <w:lang w:val="en-US"/>
              </w:rPr>
              <w:t>54</w:t>
            </w:r>
          </w:p>
        </w:tc>
      </w:tr>
    </w:tbl>
    <w:p w:rsidR="003C45B9" w:rsidRDefault="003C45B9" w:rsidP="003C45B9">
      <w:pPr>
        <w:spacing w:after="120"/>
        <w:ind w:firstLine="709"/>
        <w:rPr>
          <w:rFonts w:ascii="Times New Roman" w:hAnsi="Times New Roman"/>
          <w:sz w:val="28"/>
          <w:szCs w:val="28"/>
        </w:rPr>
      </w:pPr>
    </w:p>
    <w:p w:rsidR="003C45B9" w:rsidRP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Перерывы прекращения подачи тепловой энергии не превышали величины 54 ч, что соответствует второй категории потребителей согласно CП.124.13330.2012 «Тепловые сети».</w:t>
      </w:r>
    </w:p>
    <w:p w:rsidR="003C45B9" w:rsidRDefault="003C45B9" w:rsidP="003C45B9">
      <w:pPr>
        <w:spacing w:after="120"/>
        <w:ind w:firstLine="709"/>
        <w:rPr>
          <w:rFonts w:ascii="Times New Roman" w:hAnsi="Times New Roman"/>
          <w:sz w:val="28"/>
          <w:szCs w:val="28"/>
        </w:rPr>
      </w:pPr>
      <w:r w:rsidRPr="003C45B9">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C45B9">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среднего времени восстановления теплоснабжения при аварийных ситуациях Каменского сельского поселения не существенные.</w:t>
      </w:r>
    </w:p>
    <w:p w:rsidR="00F94CE3" w:rsidRDefault="004E2347" w:rsidP="00F94CE3">
      <w:pPr>
        <w:spacing w:after="240"/>
        <w:ind w:firstLine="709"/>
        <w:jc w:val="center"/>
        <w:rPr>
          <w:color w:val="464C55"/>
          <w:sz w:val="17"/>
          <w:szCs w:val="17"/>
          <w:shd w:val="clear" w:color="auto" w:fill="FFFFFF"/>
        </w:rPr>
      </w:pPr>
      <w:r>
        <w:rPr>
          <w:rFonts w:ascii="Times New Roman" w:hAnsi="Times New Roman"/>
          <w:sz w:val="28"/>
          <w:szCs w:val="28"/>
        </w:rPr>
        <w:br w:type="page"/>
      </w:r>
      <w:r w:rsidR="00F94CE3">
        <w:rPr>
          <w:rFonts w:ascii="Times New Roman" w:hAnsi="Times New Roman"/>
          <w:sz w:val="28"/>
          <w:szCs w:val="28"/>
        </w:rPr>
        <w:lastRenderedPageBreak/>
        <w:t xml:space="preserve">Часть 10. </w:t>
      </w:r>
      <w:r w:rsidR="00F94CE3" w:rsidRPr="007218FD">
        <w:rPr>
          <w:rFonts w:ascii="Times New Roman" w:hAnsi="Times New Roman"/>
          <w:sz w:val="28"/>
          <w:szCs w:val="28"/>
        </w:rPr>
        <w:t>Технико-экономические показатели теплоснабжающих и теплосетевых организаций</w:t>
      </w:r>
    </w:p>
    <w:p w:rsidR="003C45B9" w:rsidRPr="003C45B9" w:rsidRDefault="003C45B9" w:rsidP="003C45B9">
      <w:pPr>
        <w:spacing w:after="240"/>
        <w:ind w:firstLine="709"/>
        <w:jc w:val="both"/>
        <w:rPr>
          <w:rFonts w:ascii="Times New Roman" w:hAnsi="Times New Roman"/>
          <w:sz w:val="28"/>
          <w:szCs w:val="28"/>
        </w:rPr>
      </w:pPr>
      <w:r w:rsidRPr="003C45B9">
        <w:rPr>
          <w:rFonts w:ascii="Times New Roman" w:hAnsi="Times New Roman"/>
          <w:sz w:val="28"/>
          <w:szCs w:val="28"/>
        </w:rPr>
        <w:t xml:space="preserve">Описание результатов хозяйственной деятельности теплоснабжающей и теплосетевой организации ООО «Каменское ЖКХ», </w:t>
      </w:r>
      <w:r w:rsidR="00AE5435">
        <w:rPr>
          <w:rFonts w:ascii="Times New Roman" w:hAnsi="Times New Roman"/>
          <w:sz w:val="28"/>
          <w:szCs w:val="28"/>
        </w:rPr>
        <w:t>АО «Челябкоммунэнерго»</w:t>
      </w:r>
      <w:r w:rsidRPr="003C45B9">
        <w:rPr>
          <w:rFonts w:ascii="Times New Roman" w:hAnsi="Times New Roman"/>
          <w:sz w:val="28"/>
          <w:szCs w:val="28"/>
        </w:rPr>
        <w:t xml:space="preserve">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3C45B9" w:rsidRPr="003C45B9" w:rsidRDefault="003C45B9" w:rsidP="003C45B9">
      <w:pPr>
        <w:spacing w:after="240"/>
        <w:ind w:firstLine="709"/>
        <w:jc w:val="center"/>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t>Таблица 2.32</w:t>
      </w:r>
      <w:r>
        <w:rPr>
          <w:rFonts w:ascii="Times New Roman" w:hAnsi="Times New Roman"/>
          <w:sz w:val="28"/>
          <w:szCs w:val="28"/>
        </w:rPr>
        <w:t xml:space="preserve"> </w:t>
      </w:r>
      <w:r w:rsidRPr="003C45B9">
        <w:rPr>
          <w:rFonts w:ascii="Times New Roman" w:hAnsi="Times New Roman"/>
          <w:sz w:val="28"/>
          <w:szCs w:val="28"/>
        </w:rPr>
        <w:t>— Реквизиты ООО «Каменское ЖКХ»</w:t>
      </w:r>
    </w:p>
    <w:tbl>
      <w:tblPr>
        <w:tblW w:w="10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67"/>
        <w:gridCol w:w="7945"/>
      </w:tblGrid>
      <w:tr w:rsidR="00415D8B" w:rsidTr="00415D8B">
        <w:trPr>
          <w:trHeight w:val="556"/>
          <w:jc w:val="center"/>
        </w:trPr>
        <w:tc>
          <w:tcPr>
            <w:tcW w:w="2367" w:type="dxa"/>
            <w:shd w:val="clear" w:color="auto" w:fill="auto"/>
          </w:tcPr>
          <w:p w:rsidR="003C45B9" w:rsidRPr="00415D8B" w:rsidRDefault="003C45B9" w:rsidP="00415D8B">
            <w:pPr>
              <w:pStyle w:val="TableParagraph"/>
              <w:spacing w:line="258" w:lineRule="exact"/>
              <w:ind w:left="177" w:right="135"/>
              <w:rPr>
                <w:rFonts w:eastAsia="Calibri"/>
                <w:sz w:val="25"/>
                <w:lang w:val="en-US"/>
              </w:rPr>
            </w:pPr>
            <w:bookmarkStart w:id="90" w:name="_Hlk80333362"/>
            <w:r w:rsidRPr="00415D8B">
              <w:rPr>
                <w:rFonts w:eastAsia="Calibri"/>
                <w:b/>
                <w:w w:val="95"/>
                <w:sz w:val="25"/>
                <w:lang w:val="en-US"/>
              </w:rPr>
              <w:t>ftаименование</w:t>
            </w:r>
            <w:r w:rsidRPr="00415D8B">
              <w:rPr>
                <w:rFonts w:eastAsia="Calibri"/>
                <w:b/>
                <w:spacing w:val="43"/>
                <w:w w:val="95"/>
                <w:sz w:val="25"/>
                <w:lang w:val="en-US"/>
              </w:rPr>
              <w:t xml:space="preserve"> </w:t>
            </w:r>
            <w:r w:rsidRPr="00415D8B">
              <w:rPr>
                <w:rFonts w:eastAsia="Calibri"/>
                <w:w w:val="95"/>
                <w:sz w:val="25"/>
                <w:lang w:val="en-US"/>
              </w:rPr>
              <w:t>ор-</w:t>
            </w:r>
          </w:p>
          <w:p w:rsidR="003C45B9" w:rsidRPr="00415D8B" w:rsidRDefault="003C45B9" w:rsidP="00415D8B">
            <w:pPr>
              <w:pStyle w:val="TableParagraph"/>
              <w:spacing w:line="278" w:lineRule="exact"/>
              <w:ind w:left="171" w:right="137"/>
              <w:rPr>
                <w:rFonts w:eastAsia="Calibri"/>
                <w:b/>
                <w:sz w:val="25"/>
                <w:lang w:val="en-US"/>
              </w:rPr>
            </w:pPr>
            <w:r w:rsidRPr="00415D8B">
              <w:rPr>
                <w:rFonts w:eastAsia="Calibri"/>
                <w:b/>
                <w:sz w:val="25"/>
                <w:lang w:val="en-US"/>
              </w:rPr>
              <w:t>ганизации</w:t>
            </w:r>
          </w:p>
        </w:tc>
        <w:tc>
          <w:tcPr>
            <w:tcW w:w="7945" w:type="dxa"/>
            <w:shd w:val="clear" w:color="auto" w:fill="auto"/>
          </w:tcPr>
          <w:p w:rsidR="003C45B9" w:rsidRPr="00415D8B" w:rsidRDefault="003C45B9" w:rsidP="00415D8B">
            <w:pPr>
              <w:pStyle w:val="TableParagraph"/>
              <w:spacing w:before="116"/>
              <w:ind w:left="2632" w:right="2605"/>
              <w:rPr>
                <w:rFonts w:eastAsia="Calibri"/>
                <w:b/>
                <w:sz w:val="25"/>
                <w:lang w:val="en-US"/>
              </w:rPr>
            </w:pPr>
            <w:r w:rsidRPr="00415D8B">
              <w:rPr>
                <w:rFonts w:eastAsia="Calibri"/>
                <w:w w:val="95"/>
                <w:sz w:val="25"/>
                <w:lang w:val="en-US"/>
              </w:rPr>
              <w:t>ООО</w:t>
            </w:r>
            <w:r w:rsidRPr="00415D8B">
              <w:rPr>
                <w:rFonts w:eastAsia="Calibri"/>
                <w:spacing w:val="14"/>
                <w:w w:val="95"/>
                <w:sz w:val="25"/>
                <w:lang w:val="en-US"/>
              </w:rPr>
              <w:t xml:space="preserve"> </w:t>
            </w:r>
            <w:r w:rsidRPr="00415D8B">
              <w:rPr>
                <w:rFonts w:eastAsia="Calibri"/>
                <w:b/>
                <w:w w:val="95"/>
                <w:sz w:val="25"/>
                <w:lang w:val="en-US"/>
              </w:rPr>
              <w:t>«Каменское</w:t>
            </w:r>
            <w:r w:rsidRPr="00415D8B">
              <w:rPr>
                <w:rFonts w:eastAsia="Calibri"/>
                <w:b/>
                <w:spacing w:val="27"/>
                <w:w w:val="95"/>
                <w:sz w:val="25"/>
                <w:lang w:val="en-US"/>
              </w:rPr>
              <w:t xml:space="preserve"> </w:t>
            </w:r>
            <w:r w:rsidRPr="00415D8B">
              <w:rPr>
                <w:rFonts w:eastAsia="Calibri"/>
                <w:b/>
                <w:w w:val="95"/>
                <w:sz w:val="25"/>
                <w:lang w:val="en-US"/>
              </w:rPr>
              <w:t>ЖКХ»</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before="4"/>
              <w:rPr>
                <w:rFonts w:eastAsia="Calibri"/>
                <w:sz w:val="5"/>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29565" cy="106045"/>
                  <wp:effectExtent l="0" t="0" r="0" b="0"/>
                  <wp:docPr id="38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106045"/>
                          </a:xfrm>
                          <a:prstGeom prst="rect">
                            <a:avLst/>
                          </a:prstGeom>
                          <a:noFill/>
                          <a:ln>
                            <a:noFill/>
                          </a:ln>
                        </pic:spPr>
                      </pic:pic>
                    </a:graphicData>
                  </a:graphic>
                </wp:inline>
              </w:drawing>
            </w:r>
          </w:p>
        </w:tc>
        <w:tc>
          <w:tcPr>
            <w:tcW w:w="7945" w:type="dxa"/>
            <w:shd w:val="clear" w:color="auto" w:fill="auto"/>
          </w:tcPr>
          <w:p w:rsidR="003C45B9" w:rsidRPr="00415D8B" w:rsidRDefault="003C45B9" w:rsidP="00415D8B">
            <w:pPr>
              <w:pStyle w:val="TableParagraph"/>
              <w:spacing w:line="270" w:lineRule="exact"/>
              <w:ind w:left="194"/>
              <w:rPr>
                <w:rFonts w:eastAsia="Calibri"/>
                <w:sz w:val="25"/>
                <w:lang w:val="en-US"/>
              </w:rPr>
            </w:pPr>
            <w:r w:rsidRPr="00415D8B">
              <w:rPr>
                <w:rFonts w:eastAsia="Calibri"/>
                <w:sz w:val="25"/>
                <w:lang w:val="en-US"/>
              </w:rPr>
              <w:t>7424028436</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before="9"/>
              <w:rPr>
                <w:rFonts w:eastAsia="Calibri"/>
                <w:sz w:val="5"/>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18770" cy="106045"/>
                  <wp:effectExtent l="0" t="0" r="0" b="0"/>
                  <wp:docPr id="39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tc>
        <w:tc>
          <w:tcPr>
            <w:tcW w:w="7945" w:type="dxa"/>
            <w:shd w:val="clear" w:color="auto" w:fill="auto"/>
          </w:tcPr>
          <w:p w:rsidR="003C45B9" w:rsidRPr="00415D8B" w:rsidRDefault="003C45B9" w:rsidP="00415D8B">
            <w:pPr>
              <w:pStyle w:val="TableParagraph"/>
              <w:spacing w:line="275" w:lineRule="exact"/>
              <w:ind w:left="194"/>
              <w:rPr>
                <w:rFonts w:eastAsia="Calibri"/>
                <w:sz w:val="25"/>
                <w:lang w:val="en-US"/>
              </w:rPr>
            </w:pPr>
            <w:r w:rsidRPr="00415D8B">
              <w:rPr>
                <w:rFonts w:eastAsia="Calibri"/>
                <w:sz w:val="25"/>
                <w:lang w:val="en-US"/>
              </w:rPr>
              <w:t>742401001</w:t>
            </w:r>
          </w:p>
        </w:tc>
      </w:tr>
      <w:tr w:rsidR="00415D8B" w:rsidTr="00415D8B">
        <w:trPr>
          <w:trHeight w:val="551"/>
          <w:jc w:val="center"/>
        </w:trPr>
        <w:tc>
          <w:tcPr>
            <w:tcW w:w="2367" w:type="dxa"/>
            <w:shd w:val="clear" w:color="auto" w:fill="auto"/>
          </w:tcPr>
          <w:p w:rsidR="003C45B9" w:rsidRPr="00415D8B" w:rsidRDefault="003C45B9" w:rsidP="00415D8B">
            <w:pPr>
              <w:pStyle w:val="TableParagraph"/>
              <w:spacing w:line="248" w:lineRule="exact"/>
              <w:ind w:left="118"/>
              <w:rPr>
                <w:rFonts w:eastAsia="Calibri"/>
                <w:sz w:val="25"/>
                <w:lang w:val="en-US"/>
              </w:rPr>
            </w:pPr>
            <w:r w:rsidRPr="00415D8B">
              <w:rPr>
                <w:rFonts w:eastAsia="Calibri"/>
                <w:sz w:val="25"/>
                <w:lang w:val="en-US"/>
              </w:rPr>
              <w:t>Местонахождение</w:t>
            </w:r>
          </w:p>
          <w:p w:rsidR="003C45B9" w:rsidRPr="00415D8B" w:rsidRDefault="003C45B9" w:rsidP="00415D8B">
            <w:pPr>
              <w:pStyle w:val="TableParagraph"/>
              <w:spacing w:line="281" w:lineRule="exact"/>
              <w:ind w:left="121"/>
              <w:rPr>
                <w:rFonts w:eastAsia="Calibri"/>
                <w:sz w:val="25"/>
                <w:lang w:val="en-US"/>
              </w:rPr>
            </w:pPr>
            <w:r w:rsidRPr="00415D8B">
              <w:rPr>
                <w:rFonts w:eastAsia="Calibri"/>
                <w:sz w:val="25"/>
                <w:lang w:val="en-US"/>
              </w:rPr>
              <w:t>(адрес)</w:t>
            </w:r>
          </w:p>
        </w:tc>
        <w:tc>
          <w:tcPr>
            <w:tcW w:w="7945" w:type="dxa"/>
            <w:shd w:val="clear" w:color="auto" w:fill="auto"/>
          </w:tcPr>
          <w:p w:rsidR="003C45B9" w:rsidRPr="00415D8B" w:rsidRDefault="003C45B9" w:rsidP="00415D8B">
            <w:pPr>
              <w:pStyle w:val="TableParagraph"/>
              <w:tabs>
                <w:tab w:val="left" w:pos="2613"/>
                <w:tab w:val="left" w:pos="4961"/>
                <w:tab w:val="left" w:pos="5958"/>
                <w:tab w:val="left" w:pos="7101"/>
              </w:tabs>
              <w:spacing w:line="246" w:lineRule="exact"/>
              <w:ind w:left="127"/>
              <w:rPr>
                <w:rFonts w:eastAsia="Calibri"/>
                <w:sz w:val="25"/>
              </w:rPr>
            </w:pPr>
            <w:r w:rsidRPr="00415D8B">
              <w:rPr>
                <w:rFonts w:eastAsia="Calibri"/>
                <w:w w:val="95"/>
                <w:sz w:val="25"/>
              </w:rPr>
              <w:t>457017,</w:t>
            </w:r>
            <w:r w:rsidRPr="00415D8B">
              <w:rPr>
                <w:rFonts w:eastAsia="Calibri"/>
                <w:spacing w:val="9"/>
                <w:w w:val="95"/>
                <w:sz w:val="25"/>
              </w:rPr>
              <w:t xml:space="preserve"> </w:t>
            </w:r>
            <w:r w:rsidRPr="00415D8B">
              <w:rPr>
                <w:rFonts w:eastAsia="Calibri"/>
                <w:w w:val="95"/>
                <w:sz w:val="25"/>
              </w:rPr>
              <w:t>Челябинская</w:t>
            </w:r>
            <w:r w:rsidRPr="00415D8B">
              <w:rPr>
                <w:rFonts w:eastAsia="Calibri"/>
                <w:w w:val="95"/>
                <w:sz w:val="25"/>
              </w:rPr>
              <w:tab/>
              <w:t>область,</w:t>
            </w:r>
            <w:r w:rsidRPr="00415D8B">
              <w:rPr>
                <w:rFonts w:eastAsia="Calibri"/>
                <w:spacing w:val="14"/>
                <w:w w:val="95"/>
                <w:sz w:val="25"/>
              </w:rPr>
              <w:t xml:space="preserve"> </w:t>
            </w:r>
            <w:r w:rsidRPr="00415D8B">
              <w:rPr>
                <w:rFonts w:eastAsia="Calibri"/>
                <w:w w:val="95"/>
                <w:sz w:val="25"/>
              </w:rPr>
              <w:t>Увельский</w:t>
            </w:r>
            <w:r w:rsidRPr="00415D8B">
              <w:rPr>
                <w:rFonts w:eastAsia="Calibri"/>
                <w:w w:val="95"/>
                <w:sz w:val="25"/>
              </w:rPr>
              <w:tab/>
            </w:r>
            <w:r w:rsidRPr="00415D8B">
              <w:rPr>
                <w:rFonts w:eastAsia="Calibri"/>
                <w:sz w:val="25"/>
              </w:rPr>
              <w:t>район,</w:t>
            </w:r>
            <w:r w:rsidRPr="00415D8B">
              <w:rPr>
                <w:rFonts w:eastAsia="Calibri"/>
                <w:sz w:val="25"/>
              </w:rPr>
              <w:tab/>
              <w:t>поселок</w:t>
            </w:r>
            <w:r w:rsidRPr="00415D8B">
              <w:rPr>
                <w:rFonts w:eastAsia="Calibri"/>
                <w:sz w:val="25"/>
              </w:rPr>
              <w:tab/>
              <w:t>Камен-</w:t>
            </w:r>
          </w:p>
          <w:p w:rsidR="003C45B9" w:rsidRPr="00415D8B" w:rsidRDefault="003C45B9" w:rsidP="00415D8B">
            <w:pPr>
              <w:pStyle w:val="TableParagraph"/>
              <w:spacing w:line="278" w:lineRule="exact"/>
              <w:ind w:left="127"/>
              <w:rPr>
                <w:rFonts w:eastAsia="Calibri"/>
                <w:sz w:val="25"/>
                <w:lang w:val="en-US"/>
              </w:rPr>
            </w:pPr>
            <w:r w:rsidRPr="00415D8B">
              <w:rPr>
                <w:rFonts w:eastAsia="Calibri"/>
                <w:w w:val="95"/>
                <w:sz w:val="25"/>
                <w:lang w:val="en-US"/>
              </w:rPr>
              <w:t>ский,</w:t>
            </w:r>
            <w:r w:rsidRPr="00415D8B">
              <w:rPr>
                <w:rFonts w:eastAsia="Calibri"/>
                <w:spacing w:val="5"/>
                <w:w w:val="95"/>
                <w:sz w:val="25"/>
                <w:lang w:val="en-US"/>
              </w:rPr>
              <w:t xml:space="preserve"> </w:t>
            </w:r>
            <w:r w:rsidRPr="00415D8B">
              <w:rPr>
                <w:rFonts w:eastAsia="Calibri"/>
                <w:w w:val="95"/>
                <w:sz w:val="25"/>
                <w:lang w:val="en-US"/>
              </w:rPr>
              <w:t>Заводская</w:t>
            </w:r>
            <w:r w:rsidRPr="00415D8B">
              <w:rPr>
                <w:rFonts w:eastAsia="Calibri"/>
                <w:spacing w:val="11"/>
                <w:w w:val="95"/>
                <w:sz w:val="25"/>
                <w:lang w:val="en-US"/>
              </w:rPr>
              <w:t xml:space="preserve"> </w:t>
            </w:r>
            <w:r w:rsidRPr="00415D8B">
              <w:rPr>
                <w:rFonts w:eastAsia="Calibri"/>
                <w:w w:val="95"/>
                <w:sz w:val="25"/>
                <w:lang w:val="en-US"/>
              </w:rPr>
              <w:t>улица,</w:t>
            </w:r>
            <w:r w:rsidRPr="00415D8B">
              <w:rPr>
                <w:rFonts w:eastAsia="Calibri"/>
                <w:spacing w:val="4"/>
                <w:w w:val="95"/>
                <w:sz w:val="25"/>
                <w:lang w:val="en-US"/>
              </w:rPr>
              <w:t xml:space="preserve"> </w:t>
            </w:r>
            <w:r w:rsidRPr="00415D8B">
              <w:rPr>
                <w:rFonts w:eastAsia="Calibri"/>
                <w:w w:val="95"/>
                <w:sz w:val="25"/>
                <w:lang w:val="en-US"/>
              </w:rPr>
              <w:t>2</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line="255" w:lineRule="exact"/>
              <w:ind w:left="122"/>
              <w:rPr>
                <w:rFonts w:eastAsia="Calibri"/>
                <w:sz w:val="25"/>
                <w:lang w:val="en-US"/>
              </w:rPr>
            </w:pPr>
            <w:r w:rsidRPr="00415D8B">
              <w:rPr>
                <w:rFonts w:eastAsia="Calibri"/>
                <w:sz w:val="25"/>
                <w:lang w:val="en-US"/>
              </w:rPr>
              <w:t>ОГРН</w:t>
            </w:r>
          </w:p>
        </w:tc>
        <w:tc>
          <w:tcPr>
            <w:tcW w:w="7945" w:type="dxa"/>
            <w:shd w:val="clear" w:color="auto" w:fill="auto"/>
          </w:tcPr>
          <w:p w:rsidR="003C45B9" w:rsidRPr="00415D8B" w:rsidRDefault="003C45B9" w:rsidP="00415D8B">
            <w:pPr>
              <w:pStyle w:val="TableParagraph"/>
              <w:spacing w:line="246" w:lineRule="exact"/>
              <w:ind w:left="126"/>
              <w:rPr>
                <w:rFonts w:eastAsia="Calibri"/>
                <w:sz w:val="25"/>
                <w:lang w:val="en-US"/>
              </w:rPr>
            </w:pPr>
            <w:r w:rsidRPr="00415D8B">
              <w:rPr>
                <w:rFonts w:eastAsia="Calibri"/>
                <w:w w:val="95"/>
                <w:sz w:val="25"/>
                <w:lang w:val="en-US"/>
              </w:rPr>
              <w:t>1117424000132</w:t>
            </w:r>
            <w:r w:rsidRPr="00415D8B">
              <w:rPr>
                <w:rFonts w:eastAsia="Calibri"/>
                <w:spacing w:val="22"/>
                <w:w w:val="95"/>
                <w:sz w:val="25"/>
                <w:lang w:val="en-US"/>
              </w:rPr>
              <w:t xml:space="preserve"> </w:t>
            </w:r>
            <w:r w:rsidRPr="00415D8B">
              <w:rPr>
                <w:rFonts w:eastAsia="Calibri"/>
                <w:w w:val="95"/>
                <w:sz w:val="25"/>
                <w:lang w:val="en-US"/>
              </w:rPr>
              <w:t>от</w:t>
            </w:r>
            <w:r w:rsidRPr="00415D8B">
              <w:rPr>
                <w:rFonts w:eastAsia="Calibri"/>
                <w:spacing w:val="-6"/>
                <w:w w:val="95"/>
                <w:sz w:val="25"/>
                <w:lang w:val="en-US"/>
              </w:rPr>
              <w:t xml:space="preserve"> </w:t>
            </w:r>
            <w:r w:rsidRPr="00415D8B">
              <w:rPr>
                <w:rFonts w:eastAsia="Calibri"/>
                <w:w w:val="95"/>
                <w:sz w:val="25"/>
                <w:lang w:val="en-US"/>
              </w:rPr>
              <w:t>21</w:t>
            </w:r>
            <w:r w:rsidRPr="00415D8B">
              <w:rPr>
                <w:rFonts w:eastAsia="Calibri"/>
                <w:spacing w:val="-2"/>
                <w:w w:val="95"/>
                <w:sz w:val="25"/>
                <w:lang w:val="en-US"/>
              </w:rPr>
              <w:t xml:space="preserve"> </w:t>
            </w:r>
            <w:r w:rsidRPr="00415D8B">
              <w:rPr>
                <w:rFonts w:eastAsia="Calibri"/>
                <w:w w:val="95"/>
                <w:sz w:val="25"/>
                <w:lang w:val="en-US"/>
              </w:rPr>
              <w:t>февраля</w:t>
            </w:r>
            <w:r w:rsidRPr="00415D8B">
              <w:rPr>
                <w:rFonts w:eastAsia="Calibri"/>
                <w:spacing w:val="8"/>
                <w:w w:val="95"/>
                <w:sz w:val="25"/>
                <w:lang w:val="en-US"/>
              </w:rPr>
              <w:t xml:space="preserve"> </w:t>
            </w:r>
            <w:r w:rsidRPr="00415D8B">
              <w:rPr>
                <w:rFonts w:eastAsia="Calibri"/>
                <w:w w:val="95"/>
                <w:sz w:val="25"/>
                <w:lang w:val="en-US"/>
              </w:rPr>
              <w:t>2011</w:t>
            </w:r>
            <w:r w:rsidRPr="00415D8B">
              <w:rPr>
                <w:rFonts w:eastAsia="Calibri"/>
                <w:spacing w:val="4"/>
                <w:w w:val="95"/>
                <w:sz w:val="25"/>
                <w:lang w:val="en-US"/>
              </w:rPr>
              <w:t xml:space="preserve"> </w:t>
            </w:r>
            <w:r w:rsidRPr="00415D8B">
              <w:rPr>
                <w:rFonts w:eastAsia="Calibri"/>
                <w:w w:val="95"/>
                <w:sz w:val="25"/>
                <w:lang w:val="en-US"/>
              </w:rPr>
              <w:t>г.</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line="265" w:lineRule="exact"/>
              <w:ind w:left="122"/>
              <w:rPr>
                <w:rFonts w:eastAsia="Calibri"/>
                <w:sz w:val="25"/>
                <w:lang w:val="en-US"/>
              </w:rPr>
            </w:pPr>
            <w:r w:rsidRPr="00415D8B">
              <w:rPr>
                <w:rFonts w:eastAsia="Calibri"/>
                <w:sz w:val="25"/>
                <w:lang w:val="en-US"/>
              </w:rPr>
              <w:t>OKПO</w:t>
            </w:r>
          </w:p>
        </w:tc>
        <w:tc>
          <w:tcPr>
            <w:tcW w:w="7945" w:type="dxa"/>
            <w:shd w:val="clear" w:color="auto" w:fill="auto"/>
          </w:tcPr>
          <w:p w:rsidR="003C45B9" w:rsidRPr="00415D8B" w:rsidRDefault="003C45B9" w:rsidP="00415D8B">
            <w:pPr>
              <w:pStyle w:val="TableParagraph"/>
              <w:spacing w:line="246" w:lineRule="exact"/>
              <w:ind w:left="125"/>
              <w:rPr>
                <w:rFonts w:eastAsia="Calibri"/>
                <w:sz w:val="25"/>
                <w:lang w:val="en-US"/>
              </w:rPr>
            </w:pPr>
            <w:r w:rsidRPr="00415D8B">
              <w:rPr>
                <w:rFonts w:eastAsia="Calibri"/>
                <w:sz w:val="25"/>
                <w:lang w:val="en-US"/>
              </w:rPr>
              <w:t>68676217</w:t>
            </w:r>
          </w:p>
        </w:tc>
      </w:tr>
      <w:tr w:rsidR="00415D8B" w:rsidTr="00415D8B">
        <w:trPr>
          <w:trHeight w:val="292"/>
          <w:jc w:val="center"/>
        </w:trPr>
        <w:tc>
          <w:tcPr>
            <w:tcW w:w="2367" w:type="dxa"/>
            <w:shd w:val="clear" w:color="auto" w:fill="auto"/>
          </w:tcPr>
          <w:p w:rsidR="003C45B9" w:rsidRPr="00415D8B" w:rsidRDefault="003C45B9" w:rsidP="00415D8B">
            <w:pPr>
              <w:pStyle w:val="TableParagraph"/>
              <w:spacing w:line="253" w:lineRule="exact"/>
              <w:ind w:left="123"/>
              <w:rPr>
                <w:rFonts w:eastAsia="Calibri"/>
                <w:sz w:val="24"/>
                <w:lang w:val="en-US"/>
              </w:rPr>
            </w:pPr>
            <w:r w:rsidRPr="00415D8B">
              <w:rPr>
                <w:rFonts w:eastAsia="Calibri"/>
                <w:sz w:val="24"/>
                <w:lang w:val="en-US"/>
              </w:rPr>
              <w:t>OKATO</w:t>
            </w:r>
          </w:p>
        </w:tc>
        <w:tc>
          <w:tcPr>
            <w:tcW w:w="7945" w:type="dxa"/>
            <w:shd w:val="clear" w:color="auto" w:fill="auto"/>
          </w:tcPr>
          <w:p w:rsidR="003C45B9" w:rsidRPr="00415D8B" w:rsidRDefault="003C45B9" w:rsidP="00415D8B">
            <w:pPr>
              <w:pStyle w:val="TableParagraph"/>
              <w:spacing w:line="246" w:lineRule="exact"/>
              <w:ind w:left="131"/>
              <w:rPr>
                <w:rFonts w:eastAsia="Calibri"/>
                <w:sz w:val="25"/>
                <w:lang w:val="en-US"/>
              </w:rPr>
            </w:pPr>
            <w:r w:rsidRPr="00415D8B">
              <w:rPr>
                <w:rFonts w:eastAsia="Calibri"/>
                <w:sz w:val="25"/>
                <w:lang w:val="en-US"/>
              </w:rPr>
              <w:t>75255811001</w:t>
            </w:r>
          </w:p>
        </w:tc>
      </w:tr>
      <w:tr w:rsidR="00415D8B" w:rsidTr="00415D8B">
        <w:trPr>
          <w:trHeight w:val="287"/>
          <w:jc w:val="center"/>
        </w:trPr>
        <w:tc>
          <w:tcPr>
            <w:tcW w:w="2367" w:type="dxa"/>
            <w:shd w:val="clear" w:color="auto" w:fill="auto"/>
          </w:tcPr>
          <w:p w:rsidR="003C45B9" w:rsidRPr="00415D8B" w:rsidRDefault="003C45B9" w:rsidP="00415D8B">
            <w:pPr>
              <w:pStyle w:val="TableParagraph"/>
              <w:spacing w:line="260" w:lineRule="exact"/>
              <w:ind w:left="122"/>
              <w:rPr>
                <w:rFonts w:eastAsia="Calibri"/>
                <w:sz w:val="25"/>
                <w:lang w:val="en-US"/>
              </w:rPr>
            </w:pPr>
            <w:r w:rsidRPr="00415D8B">
              <w:rPr>
                <w:rFonts w:eastAsia="Calibri"/>
                <w:sz w:val="25"/>
                <w:lang w:val="en-US"/>
              </w:rPr>
              <w:t>ОКОГУ</w:t>
            </w:r>
          </w:p>
        </w:tc>
        <w:tc>
          <w:tcPr>
            <w:tcW w:w="7945" w:type="dxa"/>
            <w:shd w:val="clear" w:color="auto" w:fill="auto"/>
          </w:tcPr>
          <w:p w:rsidR="003C45B9" w:rsidRPr="00415D8B" w:rsidRDefault="003C45B9" w:rsidP="00415D8B">
            <w:pPr>
              <w:pStyle w:val="TableParagraph"/>
              <w:spacing w:line="246" w:lineRule="exact"/>
              <w:ind w:left="127"/>
              <w:rPr>
                <w:rFonts w:eastAsia="Calibri"/>
                <w:sz w:val="25"/>
                <w:lang w:val="en-US"/>
              </w:rPr>
            </w:pPr>
            <w:r w:rsidRPr="00415D8B">
              <w:rPr>
                <w:rFonts w:eastAsia="Calibri"/>
                <w:sz w:val="25"/>
                <w:lang w:val="en-US"/>
              </w:rPr>
              <w:t>4210014</w:t>
            </w:r>
          </w:p>
        </w:tc>
      </w:tr>
      <w:tr w:rsidR="00415D8B" w:rsidTr="00415D8B">
        <w:trPr>
          <w:trHeight w:val="297"/>
          <w:jc w:val="center"/>
        </w:trPr>
        <w:tc>
          <w:tcPr>
            <w:tcW w:w="2367" w:type="dxa"/>
            <w:shd w:val="clear" w:color="auto" w:fill="auto"/>
          </w:tcPr>
          <w:p w:rsidR="003C45B9" w:rsidRPr="00415D8B" w:rsidRDefault="003C45B9" w:rsidP="00415D8B">
            <w:pPr>
              <w:pStyle w:val="TableParagraph"/>
              <w:spacing w:line="260" w:lineRule="exact"/>
              <w:ind w:left="122"/>
              <w:rPr>
                <w:rFonts w:eastAsia="Calibri"/>
                <w:sz w:val="25"/>
                <w:lang w:val="en-US"/>
              </w:rPr>
            </w:pPr>
            <w:r w:rsidRPr="00415D8B">
              <w:rPr>
                <w:rFonts w:eastAsia="Calibri"/>
                <w:sz w:val="25"/>
                <w:lang w:val="en-US"/>
              </w:rPr>
              <w:t>OKTMO</w:t>
            </w:r>
          </w:p>
        </w:tc>
        <w:tc>
          <w:tcPr>
            <w:tcW w:w="7945" w:type="dxa"/>
            <w:shd w:val="clear" w:color="auto" w:fill="auto"/>
          </w:tcPr>
          <w:p w:rsidR="003C45B9" w:rsidRPr="00415D8B" w:rsidRDefault="003C45B9" w:rsidP="00415D8B">
            <w:pPr>
              <w:pStyle w:val="TableParagraph"/>
              <w:spacing w:line="251" w:lineRule="exact"/>
              <w:ind w:left="131"/>
              <w:rPr>
                <w:rFonts w:eastAsia="Calibri"/>
                <w:sz w:val="25"/>
                <w:lang w:val="en-US"/>
              </w:rPr>
            </w:pPr>
            <w:r w:rsidRPr="00415D8B">
              <w:rPr>
                <w:rFonts w:eastAsia="Calibri"/>
                <w:sz w:val="25"/>
                <w:lang w:val="en-US"/>
              </w:rPr>
              <w:t>75655411101</w:t>
            </w:r>
          </w:p>
        </w:tc>
      </w:tr>
      <w:tr w:rsidR="00415D8B" w:rsidTr="00415D8B">
        <w:trPr>
          <w:trHeight w:val="301"/>
          <w:jc w:val="center"/>
        </w:trPr>
        <w:tc>
          <w:tcPr>
            <w:tcW w:w="2367" w:type="dxa"/>
            <w:shd w:val="clear" w:color="auto" w:fill="auto"/>
          </w:tcPr>
          <w:p w:rsidR="003C45B9" w:rsidRPr="00415D8B" w:rsidRDefault="003C45B9" w:rsidP="00415D8B">
            <w:pPr>
              <w:pStyle w:val="TableParagraph"/>
              <w:spacing w:line="265" w:lineRule="exact"/>
              <w:ind w:left="117"/>
              <w:rPr>
                <w:rFonts w:eastAsia="Calibri"/>
                <w:sz w:val="25"/>
                <w:lang w:val="en-US"/>
              </w:rPr>
            </w:pPr>
            <w:r w:rsidRPr="00415D8B">
              <w:rPr>
                <w:rFonts w:eastAsia="Calibri"/>
                <w:spacing w:val="-1"/>
                <w:w w:val="95"/>
                <w:sz w:val="25"/>
                <w:lang w:val="en-US"/>
              </w:rPr>
              <w:t>Генеральный</w:t>
            </w:r>
            <w:r w:rsidRPr="00415D8B">
              <w:rPr>
                <w:rFonts w:eastAsia="Calibri"/>
                <w:spacing w:val="9"/>
                <w:w w:val="95"/>
                <w:sz w:val="25"/>
                <w:lang w:val="en-US"/>
              </w:rPr>
              <w:t xml:space="preserve"> </w:t>
            </w:r>
            <w:r w:rsidRPr="00415D8B">
              <w:rPr>
                <w:rFonts w:eastAsia="Calibri"/>
                <w:w w:val="95"/>
                <w:sz w:val="25"/>
                <w:lang w:val="en-US"/>
              </w:rPr>
              <w:t>диретор</w:t>
            </w:r>
          </w:p>
        </w:tc>
        <w:tc>
          <w:tcPr>
            <w:tcW w:w="7945" w:type="dxa"/>
            <w:shd w:val="clear" w:color="auto" w:fill="auto"/>
          </w:tcPr>
          <w:p w:rsidR="003C45B9" w:rsidRPr="00415D8B" w:rsidRDefault="003C45B9" w:rsidP="00415D8B">
            <w:pPr>
              <w:pStyle w:val="TableParagraph"/>
              <w:spacing w:line="251" w:lineRule="exact"/>
              <w:ind w:left="121"/>
              <w:rPr>
                <w:rFonts w:eastAsia="Calibri"/>
                <w:sz w:val="25"/>
                <w:lang w:val="en-US"/>
              </w:rPr>
            </w:pPr>
            <w:r w:rsidRPr="00415D8B">
              <w:rPr>
                <w:rFonts w:eastAsia="Calibri"/>
                <w:w w:val="95"/>
                <w:sz w:val="25"/>
                <w:lang w:val="en-US"/>
              </w:rPr>
              <w:t>Путилов</w:t>
            </w:r>
            <w:r w:rsidRPr="00415D8B">
              <w:rPr>
                <w:rFonts w:eastAsia="Calibri"/>
                <w:spacing w:val="4"/>
                <w:w w:val="95"/>
                <w:sz w:val="25"/>
                <w:lang w:val="en-US"/>
              </w:rPr>
              <w:t xml:space="preserve"> </w:t>
            </w:r>
            <w:r w:rsidRPr="00415D8B">
              <w:rPr>
                <w:rFonts w:eastAsia="Calibri"/>
                <w:w w:val="95"/>
                <w:sz w:val="25"/>
                <w:lang w:val="en-US"/>
              </w:rPr>
              <w:t>Юрий</w:t>
            </w:r>
            <w:r w:rsidRPr="00415D8B">
              <w:rPr>
                <w:rFonts w:eastAsia="Calibri"/>
                <w:spacing w:val="-5"/>
                <w:w w:val="95"/>
                <w:sz w:val="25"/>
                <w:lang w:val="en-US"/>
              </w:rPr>
              <w:t xml:space="preserve"> </w:t>
            </w:r>
            <w:r w:rsidRPr="00415D8B">
              <w:rPr>
                <w:rFonts w:eastAsia="Calibri"/>
                <w:w w:val="95"/>
                <w:sz w:val="25"/>
                <w:lang w:val="en-US"/>
              </w:rPr>
              <w:t>Петрович</w:t>
            </w:r>
          </w:p>
        </w:tc>
      </w:tr>
      <w:tr w:rsidR="003C45B9" w:rsidTr="00415D8B">
        <w:trPr>
          <w:trHeight w:val="301"/>
          <w:jc w:val="center"/>
        </w:trPr>
        <w:tc>
          <w:tcPr>
            <w:tcW w:w="2367" w:type="dxa"/>
            <w:shd w:val="clear" w:color="auto" w:fill="auto"/>
          </w:tcPr>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3C45B9">
            <w:pPr>
              <w:pStyle w:val="TableParagraph"/>
              <w:rPr>
                <w:rFonts w:eastAsia="Calibri"/>
                <w:sz w:val="28"/>
                <w:lang w:val="en-US"/>
              </w:rPr>
            </w:pPr>
          </w:p>
          <w:p w:rsidR="003C45B9" w:rsidRPr="00415D8B" w:rsidRDefault="003C45B9" w:rsidP="00415D8B">
            <w:pPr>
              <w:pStyle w:val="TableParagraph"/>
              <w:spacing w:before="6"/>
              <w:rPr>
                <w:rFonts w:eastAsia="Calibri"/>
                <w:sz w:val="23"/>
                <w:lang w:val="en-US"/>
              </w:rPr>
            </w:pPr>
          </w:p>
          <w:p w:rsidR="003C45B9" w:rsidRPr="00415D8B" w:rsidRDefault="003C45B9" w:rsidP="00415D8B">
            <w:pPr>
              <w:pStyle w:val="TableParagraph"/>
              <w:spacing w:line="265" w:lineRule="exact"/>
              <w:ind w:left="117"/>
              <w:rPr>
                <w:rFonts w:eastAsia="Calibri"/>
                <w:spacing w:val="-1"/>
                <w:w w:val="95"/>
                <w:sz w:val="25"/>
                <w:lang w:val="en-US"/>
              </w:rPr>
            </w:pPr>
            <w:r w:rsidRPr="00415D8B">
              <w:rPr>
                <w:rFonts w:eastAsia="Calibri"/>
                <w:w w:val="95"/>
                <w:sz w:val="25"/>
                <w:lang w:val="en-US"/>
              </w:rPr>
              <w:t>Виды деятельности</w:t>
            </w:r>
          </w:p>
        </w:tc>
        <w:tc>
          <w:tcPr>
            <w:tcW w:w="7945" w:type="dxa"/>
            <w:shd w:val="clear" w:color="auto" w:fill="auto"/>
          </w:tcPr>
          <w:p w:rsidR="003C45B9" w:rsidRPr="00415D8B" w:rsidRDefault="003C45B9" w:rsidP="00415D8B">
            <w:pPr>
              <w:pStyle w:val="TableParagraph"/>
              <w:spacing w:line="239" w:lineRule="exact"/>
              <w:ind w:left="127"/>
              <w:rPr>
                <w:rFonts w:eastAsia="Calibri"/>
                <w:sz w:val="25"/>
              </w:rPr>
            </w:pPr>
            <w:r w:rsidRPr="00415D8B">
              <w:rPr>
                <w:rFonts w:eastAsia="Calibri"/>
                <w:spacing w:val="-1"/>
                <w:w w:val="95"/>
                <w:sz w:val="25"/>
                <w:u w:val="single"/>
              </w:rPr>
              <w:t>Основной</w:t>
            </w:r>
            <w:r w:rsidRPr="00415D8B">
              <w:rPr>
                <w:rFonts w:eastAsia="Calibri"/>
                <w:spacing w:val="3"/>
                <w:w w:val="95"/>
                <w:sz w:val="25"/>
                <w:u w:val="single"/>
              </w:rPr>
              <w:t xml:space="preserve"> </w:t>
            </w:r>
            <w:r w:rsidRPr="00415D8B">
              <w:rPr>
                <w:rFonts w:eastAsia="Calibri"/>
                <w:spacing w:val="-1"/>
                <w:w w:val="95"/>
                <w:sz w:val="25"/>
                <w:u w:val="single"/>
              </w:rPr>
              <w:t>вид</w:t>
            </w:r>
            <w:r w:rsidRPr="00415D8B">
              <w:rPr>
                <w:rFonts w:eastAsia="Calibri"/>
                <w:spacing w:val="-8"/>
                <w:w w:val="95"/>
                <w:sz w:val="25"/>
                <w:u w:val="single"/>
              </w:rPr>
              <w:t xml:space="preserve"> </w:t>
            </w:r>
            <w:r w:rsidRPr="00415D8B">
              <w:rPr>
                <w:rFonts w:eastAsia="Calibri"/>
                <w:spacing w:val="-1"/>
                <w:w w:val="95"/>
                <w:sz w:val="25"/>
                <w:u w:val="single"/>
              </w:rPr>
              <w:t>деятельности:</w:t>
            </w:r>
          </w:p>
          <w:p w:rsidR="003C45B9" w:rsidRPr="00415D8B" w:rsidRDefault="003C45B9" w:rsidP="00415D8B">
            <w:pPr>
              <w:pStyle w:val="TableParagraph"/>
              <w:spacing w:before="12" w:line="225" w:lineRule="auto"/>
              <w:ind w:left="128" w:hanging="3"/>
              <w:rPr>
                <w:rFonts w:eastAsia="Calibri"/>
                <w:sz w:val="25"/>
              </w:rPr>
            </w:pPr>
            <w:r w:rsidRPr="00415D8B">
              <w:rPr>
                <w:rFonts w:eastAsia="Calibri"/>
                <w:w w:val="90"/>
                <w:sz w:val="25"/>
              </w:rPr>
              <w:t>35.30.1</w:t>
            </w:r>
            <w:r w:rsidRPr="00415D8B">
              <w:rPr>
                <w:rFonts w:eastAsia="Calibri"/>
                <w:spacing w:val="1"/>
                <w:w w:val="90"/>
                <w:sz w:val="25"/>
              </w:rPr>
              <w:t xml:space="preserve"> </w:t>
            </w:r>
            <w:r w:rsidRPr="00415D8B">
              <w:rPr>
                <w:rFonts w:eastAsia="Calibri"/>
                <w:w w:val="85"/>
                <w:sz w:val="25"/>
              </w:rPr>
              <w:t xml:space="preserve">— </w:t>
            </w:r>
            <w:r w:rsidRPr="00415D8B">
              <w:rPr>
                <w:rFonts w:eastAsia="Calibri"/>
                <w:w w:val="90"/>
                <w:sz w:val="25"/>
              </w:rPr>
              <w:t>Производство</w:t>
            </w:r>
            <w:r w:rsidRPr="00415D8B">
              <w:rPr>
                <w:rFonts w:eastAsia="Calibri"/>
                <w:spacing w:val="1"/>
                <w:w w:val="90"/>
                <w:sz w:val="25"/>
              </w:rPr>
              <w:t xml:space="preserve"> </w:t>
            </w:r>
            <w:r w:rsidRPr="00415D8B">
              <w:rPr>
                <w:rFonts w:eastAsia="Calibri"/>
                <w:w w:val="90"/>
                <w:sz w:val="25"/>
              </w:rPr>
              <w:t>пара</w:t>
            </w:r>
            <w:r w:rsidRPr="00415D8B">
              <w:rPr>
                <w:rFonts w:eastAsia="Calibri"/>
                <w:spacing w:val="1"/>
                <w:w w:val="90"/>
                <w:sz w:val="25"/>
              </w:rPr>
              <w:t xml:space="preserve"> </w:t>
            </w:r>
            <w:r w:rsidRPr="00415D8B">
              <w:rPr>
                <w:rFonts w:eastAsia="Calibri"/>
                <w:w w:val="90"/>
                <w:sz w:val="25"/>
              </w:rPr>
              <w:t>и горячей</w:t>
            </w:r>
            <w:r w:rsidRPr="00415D8B">
              <w:rPr>
                <w:rFonts w:eastAsia="Calibri"/>
                <w:spacing w:val="1"/>
                <w:w w:val="90"/>
                <w:sz w:val="25"/>
              </w:rPr>
              <w:t xml:space="preserve"> </w:t>
            </w:r>
            <w:r w:rsidRPr="00415D8B">
              <w:rPr>
                <w:rFonts w:eastAsia="Calibri"/>
                <w:w w:val="90"/>
                <w:sz w:val="25"/>
              </w:rPr>
              <w:t>воды (тепловой</w:t>
            </w:r>
            <w:r w:rsidRPr="00415D8B">
              <w:rPr>
                <w:rFonts w:eastAsia="Calibri"/>
                <w:spacing w:val="1"/>
                <w:w w:val="90"/>
                <w:sz w:val="25"/>
              </w:rPr>
              <w:t xml:space="preserve"> </w:t>
            </w:r>
            <w:r w:rsidRPr="00415D8B">
              <w:rPr>
                <w:rFonts w:eastAsia="Calibri"/>
                <w:w w:val="90"/>
                <w:sz w:val="25"/>
              </w:rPr>
              <w:t>энергии)</w:t>
            </w:r>
            <w:r w:rsidRPr="00415D8B">
              <w:rPr>
                <w:rFonts w:eastAsia="Calibri"/>
                <w:spacing w:val="-54"/>
                <w:w w:val="90"/>
                <w:sz w:val="25"/>
              </w:rPr>
              <w:t xml:space="preserve"> </w:t>
            </w:r>
            <w:r w:rsidRPr="00415D8B">
              <w:rPr>
                <w:rFonts w:eastAsia="Calibri"/>
                <w:w w:val="95"/>
                <w:sz w:val="25"/>
                <w:u w:val="single"/>
              </w:rPr>
              <w:t>дополнительные</w:t>
            </w:r>
            <w:r w:rsidRPr="00415D8B">
              <w:rPr>
                <w:rFonts w:eastAsia="Calibri"/>
                <w:spacing w:val="-9"/>
                <w:w w:val="95"/>
                <w:sz w:val="25"/>
                <w:u w:val="single"/>
              </w:rPr>
              <w:t xml:space="preserve"> </w:t>
            </w:r>
            <w:r w:rsidRPr="00415D8B">
              <w:rPr>
                <w:rFonts w:eastAsia="Calibri"/>
                <w:w w:val="95"/>
                <w:sz w:val="25"/>
                <w:u w:val="single"/>
              </w:rPr>
              <w:t>виды</w:t>
            </w:r>
            <w:r w:rsidRPr="00415D8B">
              <w:rPr>
                <w:rFonts w:eastAsia="Calibri"/>
                <w:spacing w:val="6"/>
                <w:w w:val="95"/>
                <w:sz w:val="25"/>
                <w:u w:val="single"/>
              </w:rPr>
              <w:t xml:space="preserve"> </w:t>
            </w:r>
            <w:r w:rsidRPr="00415D8B">
              <w:rPr>
                <w:rFonts w:eastAsia="Calibri"/>
                <w:w w:val="95"/>
                <w:sz w:val="25"/>
                <w:u w:val="single"/>
              </w:rPr>
              <w:t>деятельности:</w:t>
            </w:r>
            <w:r w:rsidRPr="00415D8B">
              <w:rPr>
                <w:rFonts w:eastAsia="Calibri"/>
                <w:spacing w:val="-3"/>
                <w:sz w:val="25"/>
                <w:u w:val="single"/>
              </w:rPr>
              <w:t xml:space="preserve"> </w:t>
            </w:r>
          </w:p>
          <w:p w:rsidR="003C45B9" w:rsidRPr="00415D8B" w:rsidRDefault="003C45B9" w:rsidP="00415D8B">
            <w:pPr>
              <w:pStyle w:val="TableParagraph"/>
              <w:spacing w:before="11" w:line="225" w:lineRule="auto"/>
              <w:ind w:left="128" w:hanging="3"/>
              <w:rPr>
                <w:rFonts w:eastAsia="Calibri"/>
                <w:sz w:val="25"/>
              </w:rPr>
            </w:pPr>
            <w:r w:rsidRPr="00415D8B">
              <w:rPr>
                <w:rFonts w:eastAsia="Calibri"/>
                <w:w w:val="95"/>
                <w:sz w:val="25"/>
              </w:rPr>
              <w:t>82.99</w:t>
            </w:r>
            <w:r w:rsidRPr="00415D8B">
              <w:rPr>
                <w:rFonts w:eastAsia="Calibri"/>
                <w:spacing w:val="19"/>
                <w:w w:val="95"/>
                <w:sz w:val="25"/>
              </w:rPr>
              <w:t xml:space="preserve"> </w:t>
            </w:r>
            <w:r w:rsidRPr="00415D8B">
              <w:rPr>
                <w:rFonts w:eastAsia="Calibri"/>
                <w:color w:val="0E0E0E"/>
                <w:w w:val="85"/>
                <w:sz w:val="25"/>
              </w:rPr>
              <w:t>—</w:t>
            </w:r>
            <w:r w:rsidRPr="00415D8B">
              <w:rPr>
                <w:rFonts w:eastAsia="Calibri"/>
                <w:color w:val="0E0E0E"/>
                <w:spacing w:val="18"/>
                <w:w w:val="85"/>
                <w:sz w:val="25"/>
              </w:rPr>
              <w:t xml:space="preserve"> </w:t>
            </w:r>
            <w:r w:rsidRPr="00415D8B">
              <w:rPr>
                <w:rFonts w:eastAsia="Calibri"/>
                <w:w w:val="95"/>
                <w:sz w:val="25"/>
              </w:rPr>
              <w:t>Деятельность</w:t>
            </w:r>
            <w:r w:rsidRPr="00415D8B">
              <w:rPr>
                <w:rFonts w:eastAsia="Calibri"/>
                <w:spacing w:val="34"/>
                <w:w w:val="95"/>
                <w:sz w:val="25"/>
              </w:rPr>
              <w:t xml:space="preserve"> </w:t>
            </w:r>
            <w:r w:rsidRPr="00415D8B">
              <w:rPr>
                <w:rFonts w:eastAsia="Calibri"/>
                <w:w w:val="95"/>
                <w:sz w:val="25"/>
              </w:rPr>
              <w:t>по</w:t>
            </w:r>
            <w:r w:rsidRPr="00415D8B">
              <w:rPr>
                <w:rFonts w:eastAsia="Calibri"/>
                <w:spacing w:val="16"/>
                <w:w w:val="95"/>
                <w:sz w:val="25"/>
              </w:rPr>
              <w:t xml:space="preserve"> </w:t>
            </w:r>
            <w:r w:rsidRPr="00415D8B">
              <w:rPr>
                <w:rFonts w:eastAsia="Calibri"/>
                <w:w w:val="95"/>
                <w:sz w:val="25"/>
              </w:rPr>
              <w:t>предоставлению</w:t>
            </w:r>
            <w:r w:rsidRPr="00415D8B">
              <w:rPr>
                <w:rFonts w:eastAsia="Calibri"/>
                <w:spacing w:val="15"/>
                <w:w w:val="95"/>
                <w:sz w:val="25"/>
              </w:rPr>
              <w:t xml:space="preserve"> </w:t>
            </w:r>
            <w:r w:rsidRPr="00415D8B">
              <w:rPr>
                <w:rFonts w:eastAsia="Calibri"/>
                <w:w w:val="95"/>
                <w:sz w:val="25"/>
              </w:rPr>
              <w:t>прочих</w:t>
            </w:r>
            <w:r w:rsidRPr="00415D8B">
              <w:rPr>
                <w:rFonts w:eastAsia="Calibri"/>
                <w:spacing w:val="26"/>
                <w:w w:val="95"/>
                <w:sz w:val="25"/>
              </w:rPr>
              <w:t xml:space="preserve"> </w:t>
            </w:r>
            <w:r w:rsidRPr="00415D8B">
              <w:rPr>
                <w:rFonts w:eastAsia="Calibri"/>
                <w:w w:val="95"/>
                <w:sz w:val="25"/>
              </w:rPr>
              <w:t>вспомогательных</w:t>
            </w:r>
            <w:r w:rsidRPr="00415D8B">
              <w:rPr>
                <w:rFonts w:eastAsia="Calibri"/>
                <w:spacing w:val="19"/>
                <w:w w:val="95"/>
                <w:sz w:val="25"/>
              </w:rPr>
              <w:t xml:space="preserve"> </w:t>
            </w:r>
            <w:r w:rsidRPr="00415D8B">
              <w:rPr>
                <w:rFonts w:eastAsia="Calibri"/>
                <w:w w:val="95"/>
                <w:sz w:val="25"/>
              </w:rPr>
              <w:t>услуг</w:t>
            </w:r>
            <w:r w:rsidRPr="00415D8B">
              <w:rPr>
                <w:rFonts w:eastAsia="Calibri"/>
                <w:spacing w:val="-57"/>
                <w:w w:val="95"/>
                <w:sz w:val="25"/>
              </w:rPr>
              <w:t xml:space="preserve"> </w:t>
            </w:r>
            <w:r w:rsidRPr="00415D8B">
              <w:rPr>
                <w:rFonts w:eastAsia="Calibri"/>
                <w:sz w:val="25"/>
              </w:rPr>
              <w:t>для</w:t>
            </w:r>
            <w:r w:rsidRPr="00415D8B">
              <w:rPr>
                <w:rFonts w:eastAsia="Calibri"/>
                <w:spacing w:val="-2"/>
                <w:sz w:val="25"/>
              </w:rPr>
              <w:t xml:space="preserve"> </w:t>
            </w:r>
            <w:r w:rsidRPr="00415D8B">
              <w:rPr>
                <w:rFonts w:eastAsia="Calibri"/>
                <w:sz w:val="25"/>
              </w:rPr>
              <w:t>бизнеса,</w:t>
            </w:r>
            <w:r w:rsidRPr="00415D8B">
              <w:rPr>
                <w:rFonts w:eastAsia="Calibri"/>
                <w:spacing w:val="18"/>
                <w:sz w:val="25"/>
              </w:rPr>
              <w:t xml:space="preserve"> </w:t>
            </w:r>
            <w:r w:rsidRPr="00415D8B">
              <w:rPr>
                <w:rFonts w:eastAsia="Calibri"/>
                <w:sz w:val="25"/>
              </w:rPr>
              <w:t>не</w:t>
            </w:r>
            <w:r w:rsidRPr="00415D8B">
              <w:rPr>
                <w:rFonts w:eastAsia="Calibri"/>
                <w:spacing w:val="-6"/>
                <w:sz w:val="25"/>
              </w:rPr>
              <w:t xml:space="preserve"> </w:t>
            </w:r>
            <w:r w:rsidRPr="00415D8B">
              <w:rPr>
                <w:rFonts w:eastAsia="Calibri"/>
                <w:sz w:val="25"/>
              </w:rPr>
              <w:t>включенная</w:t>
            </w:r>
            <w:r w:rsidRPr="00415D8B">
              <w:rPr>
                <w:rFonts w:eastAsia="Calibri"/>
                <w:spacing w:val="10"/>
                <w:sz w:val="25"/>
              </w:rPr>
              <w:t xml:space="preserve"> </w:t>
            </w:r>
            <w:r w:rsidRPr="00415D8B">
              <w:rPr>
                <w:rFonts w:eastAsia="Calibri"/>
                <w:sz w:val="25"/>
              </w:rPr>
              <w:t>в</w:t>
            </w:r>
            <w:r w:rsidRPr="00415D8B">
              <w:rPr>
                <w:rFonts w:eastAsia="Calibri"/>
                <w:spacing w:val="-6"/>
                <w:sz w:val="25"/>
              </w:rPr>
              <w:t xml:space="preserve"> </w:t>
            </w:r>
            <w:r w:rsidRPr="00415D8B">
              <w:rPr>
                <w:rFonts w:eastAsia="Calibri"/>
                <w:sz w:val="25"/>
              </w:rPr>
              <w:t>другие</w:t>
            </w:r>
            <w:r w:rsidRPr="00415D8B">
              <w:rPr>
                <w:rFonts w:eastAsia="Calibri"/>
                <w:spacing w:val="6"/>
                <w:sz w:val="25"/>
              </w:rPr>
              <w:t xml:space="preserve"> </w:t>
            </w:r>
            <w:r w:rsidRPr="00415D8B">
              <w:rPr>
                <w:rFonts w:eastAsia="Calibri"/>
                <w:sz w:val="25"/>
              </w:rPr>
              <w:t>группировки</w:t>
            </w:r>
          </w:p>
          <w:p w:rsidR="003C45B9" w:rsidRPr="00415D8B" w:rsidRDefault="003C45B9" w:rsidP="00415D8B">
            <w:pPr>
              <w:pStyle w:val="TableParagraph"/>
              <w:spacing w:line="276" w:lineRule="exact"/>
              <w:ind w:left="127"/>
              <w:rPr>
                <w:rFonts w:eastAsia="Calibri"/>
                <w:sz w:val="25"/>
              </w:rPr>
            </w:pPr>
            <w:r w:rsidRPr="00415D8B">
              <w:rPr>
                <w:rFonts w:eastAsia="Calibri"/>
                <w:w w:val="90"/>
                <w:sz w:val="25"/>
              </w:rPr>
              <w:t>43.21</w:t>
            </w:r>
            <w:r w:rsidRPr="00415D8B">
              <w:rPr>
                <w:rFonts w:eastAsia="Calibri"/>
                <w:spacing w:val="36"/>
                <w:w w:val="90"/>
                <w:sz w:val="25"/>
              </w:rPr>
              <w:t xml:space="preserve"> </w:t>
            </w:r>
            <w:r w:rsidRPr="00415D8B">
              <w:rPr>
                <w:rFonts w:eastAsia="Calibri"/>
                <w:w w:val="85"/>
                <w:sz w:val="25"/>
              </w:rPr>
              <w:t>—</w:t>
            </w:r>
            <w:r w:rsidRPr="00415D8B">
              <w:rPr>
                <w:rFonts w:eastAsia="Calibri"/>
                <w:spacing w:val="21"/>
                <w:w w:val="85"/>
                <w:sz w:val="25"/>
              </w:rPr>
              <w:t xml:space="preserve"> </w:t>
            </w:r>
            <w:r w:rsidRPr="00415D8B">
              <w:rPr>
                <w:rFonts w:eastAsia="Calibri"/>
                <w:w w:val="90"/>
                <w:sz w:val="25"/>
              </w:rPr>
              <w:t>Производство</w:t>
            </w:r>
            <w:r w:rsidRPr="00415D8B">
              <w:rPr>
                <w:rFonts w:eastAsia="Calibri"/>
                <w:spacing w:val="8"/>
                <w:w w:val="90"/>
                <w:sz w:val="25"/>
              </w:rPr>
              <w:t xml:space="preserve"> </w:t>
            </w:r>
            <w:r w:rsidRPr="00415D8B">
              <w:rPr>
                <w:rFonts w:eastAsia="Calibri"/>
                <w:w w:val="90"/>
                <w:sz w:val="25"/>
              </w:rPr>
              <w:t>электромонтажных</w:t>
            </w:r>
            <w:r w:rsidRPr="00415D8B">
              <w:rPr>
                <w:rFonts w:eastAsia="Calibri"/>
                <w:spacing w:val="24"/>
                <w:w w:val="90"/>
                <w:sz w:val="25"/>
              </w:rPr>
              <w:t xml:space="preserve"> </w:t>
            </w:r>
            <w:r w:rsidRPr="00415D8B">
              <w:rPr>
                <w:rFonts w:eastAsia="Calibri"/>
                <w:w w:val="90"/>
                <w:sz w:val="25"/>
              </w:rPr>
              <w:t>работ</w:t>
            </w:r>
          </w:p>
          <w:p w:rsidR="003C45B9" w:rsidRPr="00415D8B" w:rsidRDefault="003C45B9" w:rsidP="00415D8B">
            <w:pPr>
              <w:pStyle w:val="TableParagraph"/>
              <w:spacing w:line="276" w:lineRule="exact"/>
              <w:ind w:left="127"/>
              <w:rPr>
                <w:rFonts w:eastAsia="Calibri"/>
                <w:sz w:val="25"/>
              </w:rPr>
            </w:pPr>
            <w:r w:rsidRPr="00415D8B">
              <w:rPr>
                <w:rFonts w:eastAsia="Calibri"/>
                <w:w w:val="90"/>
                <w:sz w:val="25"/>
              </w:rPr>
              <w:t>43.39</w:t>
            </w:r>
            <w:r w:rsidRPr="00415D8B">
              <w:rPr>
                <w:rFonts w:eastAsia="Calibri"/>
                <w:spacing w:val="26"/>
                <w:w w:val="90"/>
                <w:sz w:val="25"/>
              </w:rPr>
              <w:t xml:space="preserve"> </w:t>
            </w:r>
            <w:r w:rsidRPr="00415D8B">
              <w:rPr>
                <w:rFonts w:eastAsia="Calibri"/>
                <w:w w:val="85"/>
                <w:sz w:val="25"/>
              </w:rPr>
              <w:t>—</w:t>
            </w:r>
            <w:r w:rsidRPr="00415D8B">
              <w:rPr>
                <w:rFonts w:eastAsia="Calibri"/>
                <w:spacing w:val="14"/>
                <w:w w:val="85"/>
                <w:sz w:val="25"/>
              </w:rPr>
              <w:t xml:space="preserve"> </w:t>
            </w:r>
            <w:r w:rsidRPr="00415D8B">
              <w:rPr>
                <w:rFonts w:eastAsia="Calibri"/>
                <w:w w:val="90"/>
                <w:sz w:val="25"/>
              </w:rPr>
              <w:t>Производство</w:t>
            </w:r>
            <w:r w:rsidRPr="00415D8B">
              <w:rPr>
                <w:rFonts w:eastAsia="Calibri"/>
                <w:spacing w:val="5"/>
                <w:w w:val="90"/>
                <w:sz w:val="25"/>
              </w:rPr>
              <w:t xml:space="preserve"> </w:t>
            </w:r>
            <w:r w:rsidRPr="00415D8B">
              <w:rPr>
                <w:rFonts w:eastAsia="Calibri"/>
                <w:w w:val="90"/>
                <w:sz w:val="25"/>
              </w:rPr>
              <w:t>прочих</w:t>
            </w:r>
            <w:r w:rsidRPr="00415D8B">
              <w:rPr>
                <w:rFonts w:eastAsia="Calibri"/>
                <w:spacing w:val="39"/>
                <w:w w:val="90"/>
                <w:sz w:val="25"/>
              </w:rPr>
              <w:t xml:space="preserve"> </w:t>
            </w:r>
            <w:r w:rsidRPr="00415D8B">
              <w:rPr>
                <w:rFonts w:eastAsia="Calibri"/>
                <w:w w:val="90"/>
                <w:sz w:val="25"/>
              </w:rPr>
              <w:t>отделочных</w:t>
            </w:r>
            <w:r w:rsidRPr="00415D8B">
              <w:rPr>
                <w:rFonts w:eastAsia="Calibri"/>
                <w:spacing w:val="53"/>
                <w:sz w:val="25"/>
              </w:rPr>
              <w:t xml:space="preserve"> </w:t>
            </w:r>
            <w:r w:rsidRPr="00415D8B">
              <w:rPr>
                <w:rFonts w:eastAsia="Calibri"/>
                <w:w w:val="90"/>
                <w:sz w:val="25"/>
              </w:rPr>
              <w:t>и</w:t>
            </w:r>
            <w:r w:rsidRPr="00415D8B">
              <w:rPr>
                <w:rFonts w:eastAsia="Calibri"/>
                <w:spacing w:val="9"/>
                <w:w w:val="90"/>
                <w:sz w:val="25"/>
              </w:rPr>
              <w:t xml:space="preserve"> </w:t>
            </w:r>
            <w:r w:rsidRPr="00415D8B">
              <w:rPr>
                <w:rFonts w:eastAsia="Calibri"/>
                <w:w w:val="90"/>
                <w:sz w:val="25"/>
              </w:rPr>
              <w:t>завершающих</w:t>
            </w:r>
            <w:r w:rsidRPr="00415D8B">
              <w:rPr>
                <w:rFonts w:eastAsia="Calibri"/>
                <w:spacing w:val="55"/>
                <w:w w:val="90"/>
                <w:sz w:val="25"/>
              </w:rPr>
              <w:t xml:space="preserve"> </w:t>
            </w:r>
            <w:r w:rsidRPr="00415D8B">
              <w:rPr>
                <w:rFonts w:eastAsia="Calibri"/>
                <w:w w:val="90"/>
                <w:sz w:val="25"/>
              </w:rPr>
              <w:t>работ</w:t>
            </w:r>
          </w:p>
          <w:p w:rsidR="003C45B9" w:rsidRPr="00415D8B" w:rsidRDefault="003C45B9" w:rsidP="00415D8B">
            <w:pPr>
              <w:pStyle w:val="TableParagraph"/>
              <w:spacing w:line="232" w:lineRule="auto"/>
              <w:ind w:left="130" w:hanging="5"/>
              <w:rPr>
                <w:rFonts w:eastAsia="Calibri"/>
                <w:sz w:val="25"/>
              </w:rPr>
            </w:pPr>
            <w:r w:rsidRPr="00415D8B">
              <w:rPr>
                <w:rFonts w:eastAsia="Calibri"/>
                <w:w w:val="95"/>
                <w:sz w:val="25"/>
              </w:rPr>
              <w:t>35.12</w:t>
            </w:r>
            <w:r w:rsidRPr="00415D8B">
              <w:rPr>
                <w:rFonts w:eastAsia="Calibri"/>
                <w:spacing w:val="2"/>
                <w:w w:val="95"/>
                <w:sz w:val="25"/>
              </w:rPr>
              <w:t xml:space="preserve"> </w:t>
            </w:r>
            <w:r w:rsidRPr="00415D8B">
              <w:rPr>
                <w:rFonts w:eastAsia="Calibri"/>
                <w:w w:val="85"/>
                <w:sz w:val="25"/>
              </w:rPr>
              <w:t>—</w:t>
            </w:r>
            <w:r w:rsidRPr="00415D8B">
              <w:rPr>
                <w:rFonts w:eastAsia="Calibri"/>
                <w:spacing w:val="1"/>
                <w:w w:val="85"/>
                <w:sz w:val="25"/>
              </w:rPr>
              <w:t xml:space="preserve"> </w:t>
            </w:r>
            <w:r w:rsidRPr="00415D8B">
              <w:rPr>
                <w:rFonts w:eastAsia="Calibri"/>
                <w:w w:val="95"/>
                <w:sz w:val="25"/>
              </w:rPr>
              <w:t>Передача</w:t>
            </w:r>
            <w:r w:rsidRPr="00415D8B">
              <w:rPr>
                <w:rFonts w:eastAsia="Calibri"/>
                <w:spacing w:val="9"/>
                <w:w w:val="95"/>
                <w:sz w:val="25"/>
              </w:rPr>
              <w:t xml:space="preserve"> </w:t>
            </w:r>
            <w:r w:rsidRPr="00415D8B">
              <w:rPr>
                <w:rFonts w:eastAsia="Calibri"/>
                <w:w w:val="95"/>
                <w:sz w:val="25"/>
              </w:rPr>
              <w:t>электроэнергии и</w:t>
            </w:r>
            <w:r w:rsidRPr="00415D8B">
              <w:rPr>
                <w:rFonts w:eastAsia="Calibri"/>
                <w:spacing w:val="-6"/>
                <w:w w:val="95"/>
                <w:sz w:val="25"/>
              </w:rPr>
              <w:t xml:space="preserve"> </w:t>
            </w:r>
            <w:r w:rsidRPr="00415D8B">
              <w:rPr>
                <w:rFonts w:eastAsia="Calibri"/>
                <w:w w:val="95"/>
                <w:sz w:val="25"/>
              </w:rPr>
              <w:t>технологическое</w:t>
            </w:r>
            <w:r w:rsidRPr="00415D8B">
              <w:rPr>
                <w:rFonts w:eastAsia="Calibri"/>
                <w:spacing w:val="-5"/>
                <w:w w:val="95"/>
                <w:sz w:val="25"/>
              </w:rPr>
              <w:t xml:space="preserve"> </w:t>
            </w:r>
            <w:r w:rsidRPr="00415D8B">
              <w:rPr>
                <w:rFonts w:eastAsia="Calibri"/>
                <w:w w:val="95"/>
                <w:sz w:val="25"/>
              </w:rPr>
              <w:t>присоединение</w:t>
            </w:r>
            <w:r w:rsidRPr="00415D8B">
              <w:rPr>
                <w:rFonts w:eastAsia="Calibri"/>
                <w:spacing w:val="21"/>
                <w:w w:val="95"/>
                <w:sz w:val="25"/>
              </w:rPr>
              <w:t xml:space="preserve"> </w:t>
            </w:r>
            <w:r w:rsidRPr="00415D8B">
              <w:rPr>
                <w:rFonts w:eastAsia="Calibri"/>
                <w:w w:val="95"/>
                <w:sz w:val="25"/>
              </w:rPr>
              <w:t>к</w:t>
            </w:r>
            <w:r w:rsidRPr="00415D8B">
              <w:rPr>
                <w:rFonts w:eastAsia="Calibri"/>
                <w:spacing w:val="4"/>
                <w:w w:val="95"/>
                <w:sz w:val="25"/>
              </w:rPr>
              <w:t xml:space="preserve"> </w:t>
            </w:r>
            <w:r w:rsidRPr="00415D8B">
              <w:rPr>
                <w:rFonts w:eastAsia="Calibri"/>
                <w:w w:val="95"/>
                <w:sz w:val="25"/>
              </w:rPr>
              <w:t>рас-</w:t>
            </w:r>
            <w:r w:rsidRPr="00415D8B">
              <w:rPr>
                <w:rFonts w:eastAsia="Calibri"/>
                <w:spacing w:val="-57"/>
                <w:w w:val="95"/>
                <w:sz w:val="25"/>
              </w:rPr>
              <w:t xml:space="preserve"> </w:t>
            </w:r>
            <w:r w:rsidRPr="00415D8B">
              <w:rPr>
                <w:rFonts w:eastAsia="Calibri"/>
                <w:sz w:val="25"/>
              </w:rPr>
              <w:t>пределительным</w:t>
            </w:r>
            <w:r w:rsidRPr="00415D8B">
              <w:rPr>
                <w:rFonts w:eastAsia="Calibri"/>
                <w:spacing w:val="-11"/>
                <w:sz w:val="25"/>
              </w:rPr>
              <w:t xml:space="preserve"> </w:t>
            </w:r>
            <w:r w:rsidRPr="00415D8B">
              <w:rPr>
                <w:rFonts w:eastAsia="Calibri"/>
                <w:sz w:val="25"/>
              </w:rPr>
              <w:t>электросетям</w:t>
            </w:r>
          </w:p>
          <w:p w:rsidR="003C45B9" w:rsidRPr="00415D8B" w:rsidRDefault="003C45B9" w:rsidP="00415D8B">
            <w:pPr>
              <w:pStyle w:val="TableParagraph"/>
              <w:numPr>
                <w:ilvl w:val="2"/>
                <w:numId w:val="37"/>
              </w:numPr>
              <w:tabs>
                <w:tab w:val="left" w:pos="911"/>
              </w:tabs>
              <w:spacing w:line="265" w:lineRule="exact"/>
              <w:jc w:val="left"/>
              <w:rPr>
                <w:rFonts w:eastAsia="Calibri"/>
                <w:sz w:val="25"/>
              </w:rPr>
            </w:pPr>
            <w:r w:rsidRPr="00415D8B">
              <w:rPr>
                <w:rFonts w:eastAsia="Calibri"/>
                <w:w w:val="85"/>
                <w:sz w:val="25"/>
              </w:rPr>
              <w:t>—</w:t>
            </w:r>
            <w:r w:rsidRPr="00415D8B">
              <w:rPr>
                <w:rFonts w:eastAsia="Calibri"/>
                <w:spacing w:val="5"/>
                <w:w w:val="85"/>
                <w:sz w:val="25"/>
              </w:rPr>
              <w:t xml:space="preserve"> </w:t>
            </w:r>
            <w:r w:rsidRPr="00415D8B">
              <w:rPr>
                <w:rFonts w:eastAsia="Calibri"/>
                <w:w w:val="90"/>
                <w:sz w:val="25"/>
              </w:rPr>
              <w:t>Передача</w:t>
            </w:r>
            <w:r w:rsidRPr="00415D8B">
              <w:rPr>
                <w:rFonts w:eastAsia="Calibri"/>
                <w:spacing w:val="43"/>
                <w:w w:val="90"/>
                <w:sz w:val="25"/>
              </w:rPr>
              <w:t xml:space="preserve"> </w:t>
            </w:r>
            <w:r w:rsidRPr="00415D8B">
              <w:rPr>
                <w:rFonts w:eastAsia="Calibri"/>
                <w:w w:val="90"/>
                <w:sz w:val="25"/>
              </w:rPr>
              <w:t>пара</w:t>
            </w:r>
            <w:r w:rsidRPr="00415D8B">
              <w:rPr>
                <w:rFonts w:eastAsia="Calibri"/>
                <w:spacing w:val="23"/>
                <w:w w:val="90"/>
                <w:sz w:val="25"/>
              </w:rPr>
              <w:t xml:space="preserve"> </w:t>
            </w:r>
            <w:r w:rsidRPr="00415D8B">
              <w:rPr>
                <w:rFonts w:eastAsia="Calibri"/>
                <w:w w:val="90"/>
                <w:sz w:val="25"/>
              </w:rPr>
              <w:t>и</w:t>
            </w:r>
            <w:r w:rsidRPr="00415D8B">
              <w:rPr>
                <w:rFonts w:eastAsia="Calibri"/>
                <w:spacing w:val="18"/>
                <w:w w:val="90"/>
                <w:sz w:val="25"/>
              </w:rPr>
              <w:t xml:space="preserve"> </w:t>
            </w:r>
            <w:r w:rsidRPr="00415D8B">
              <w:rPr>
                <w:rFonts w:eastAsia="Calibri"/>
                <w:w w:val="90"/>
                <w:sz w:val="25"/>
              </w:rPr>
              <w:t>горячей</w:t>
            </w:r>
            <w:r w:rsidRPr="00415D8B">
              <w:rPr>
                <w:rFonts w:eastAsia="Calibri"/>
                <w:spacing w:val="26"/>
                <w:w w:val="90"/>
                <w:sz w:val="25"/>
              </w:rPr>
              <w:t xml:space="preserve"> </w:t>
            </w:r>
            <w:r w:rsidRPr="00415D8B">
              <w:rPr>
                <w:rFonts w:eastAsia="Calibri"/>
                <w:w w:val="90"/>
                <w:sz w:val="25"/>
              </w:rPr>
              <w:t>воды</w:t>
            </w:r>
            <w:r w:rsidRPr="00415D8B">
              <w:rPr>
                <w:rFonts w:eastAsia="Calibri"/>
                <w:spacing w:val="17"/>
                <w:w w:val="90"/>
                <w:sz w:val="25"/>
              </w:rPr>
              <w:t xml:space="preserve"> </w:t>
            </w:r>
            <w:r w:rsidRPr="00415D8B">
              <w:rPr>
                <w:rFonts w:eastAsia="Calibri"/>
                <w:w w:val="90"/>
                <w:sz w:val="25"/>
              </w:rPr>
              <w:t>(тепловой</w:t>
            </w:r>
            <w:r w:rsidRPr="00415D8B">
              <w:rPr>
                <w:rFonts w:eastAsia="Calibri"/>
                <w:spacing w:val="31"/>
                <w:w w:val="90"/>
                <w:sz w:val="25"/>
              </w:rPr>
              <w:t xml:space="preserve"> </w:t>
            </w:r>
            <w:r w:rsidRPr="00415D8B">
              <w:rPr>
                <w:rFonts w:eastAsia="Calibri"/>
                <w:w w:val="90"/>
                <w:sz w:val="25"/>
              </w:rPr>
              <w:t>энергии)</w:t>
            </w:r>
          </w:p>
          <w:p w:rsidR="003C45B9" w:rsidRPr="00415D8B" w:rsidRDefault="003C45B9" w:rsidP="00415D8B">
            <w:pPr>
              <w:pStyle w:val="TableParagraph"/>
              <w:numPr>
                <w:ilvl w:val="2"/>
                <w:numId w:val="37"/>
              </w:numPr>
              <w:tabs>
                <w:tab w:val="left" w:pos="911"/>
              </w:tabs>
              <w:spacing w:line="276" w:lineRule="exact"/>
              <w:jc w:val="left"/>
              <w:rPr>
                <w:rFonts w:eastAsia="Calibri"/>
                <w:sz w:val="25"/>
              </w:rPr>
            </w:pPr>
            <w:r w:rsidRPr="00415D8B">
              <w:rPr>
                <w:rFonts w:eastAsia="Calibri"/>
                <w:w w:val="85"/>
                <w:sz w:val="25"/>
              </w:rPr>
              <w:t>—</w:t>
            </w:r>
            <w:r w:rsidRPr="00415D8B">
              <w:rPr>
                <w:rFonts w:eastAsia="Calibri"/>
                <w:spacing w:val="7"/>
                <w:w w:val="85"/>
                <w:sz w:val="25"/>
              </w:rPr>
              <w:t xml:space="preserve"> </w:t>
            </w:r>
            <w:r w:rsidRPr="00415D8B">
              <w:rPr>
                <w:rFonts w:eastAsia="Calibri"/>
                <w:w w:val="90"/>
                <w:sz w:val="25"/>
              </w:rPr>
              <w:t>Распределение</w:t>
            </w:r>
            <w:r w:rsidRPr="00415D8B">
              <w:rPr>
                <w:rFonts w:eastAsia="Calibri"/>
                <w:spacing w:val="51"/>
                <w:w w:val="90"/>
                <w:sz w:val="25"/>
              </w:rPr>
              <w:t xml:space="preserve"> </w:t>
            </w:r>
            <w:r w:rsidRPr="00415D8B">
              <w:rPr>
                <w:rFonts w:eastAsia="Calibri"/>
                <w:w w:val="90"/>
                <w:sz w:val="25"/>
              </w:rPr>
              <w:t>пара</w:t>
            </w:r>
            <w:r w:rsidRPr="00415D8B">
              <w:rPr>
                <w:rFonts w:eastAsia="Calibri"/>
                <w:spacing w:val="23"/>
                <w:w w:val="90"/>
                <w:sz w:val="25"/>
              </w:rPr>
              <w:t xml:space="preserve"> </w:t>
            </w:r>
            <w:r w:rsidRPr="00415D8B">
              <w:rPr>
                <w:rFonts w:eastAsia="Calibri"/>
                <w:w w:val="90"/>
                <w:sz w:val="25"/>
              </w:rPr>
              <w:t>и</w:t>
            </w:r>
            <w:r w:rsidRPr="00415D8B">
              <w:rPr>
                <w:rFonts w:eastAsia="Calibri"/>
                <w:spacing w:val="24"/>
                <w:w w:val="90"/>
                <w:sz w:val="25"/>
              </w:rPr>
              <w:t xml:space="preserve"> </w:t>
            </w:r>
            <w:r w:rsidRPr="00415D8B">
              <w:rPr>
                <w:rFonts w:eastAsia="Calibri"/>
                <w:w w:val="90"/>
                <w:sz w:val="25"/>
              </w:rPr>
              <w:t>горячей</w:t>
            </w:r>
            <w:r w:rsidRPr="00415D8B">
              <w:rPr>
                <w:rFonts w:eastAsia="Calibri"/>
                <w:spacing w:val="38"/>
                <w:w w:val="90"/>
                <w:sz w:val="25"/>
              </w:rPr>
              <w:t xml:space="preserve"> </w:t>
            </w:r>
            <w:r w:rsidRPr="00415D8B">
              <w:rPr>
                <w:rFonts w:eastAsia="Calibri"/>
                <w:w w:val="90"/>
                <w:sz w:val="25"/>
              </w:rPr>
              <w:t>воды</w:t>
            </w:r>
            <w:r w:rsidRPr="00415D8B">
              <w:rPr>
                <w:rFonts w:eastAsia="Calibri"/>
                <w:spacing w:val="18"/>
                <w:w w:val="90"/>
                <w:sz w:val="25"/>
              </w:rPr>
              <w:t xml:space="preserve"> </w:t>
            </w:r>
            <w:r w:rsidRPr="00415D8B">
              <w:rPr>
                <w:rFonts w:eastAsia="Calibri"/>
                <w:w w:val="90"/>
                <w:sz w:val="25"/>
              </w:rPr>
              <w:t>(тепловой</w:t>
            </w:r>
            <w:r w:rsidRPr="00415D8B">
              <w:rPr>
                <w:rFonts w:eastAsia="Calibri"/>
                <w:spacing w:val="31"/>
                <w:w w:val="90"/>
                <w:sz w:val="25"/>
              </w:rPr>
              <w:t xml:space="preserve"> </w:t>
            </w:r>
            <w:r w:rsidRPr="00415D8B">
              <w:rPr>
                <w:rFonts w:eastAsia="Calibri"/>
                <w:w w:val="90"/>
                <w:sz w:val="25"/>
              </w:rPr>
              <w:t>энергии)</w:t>
            </w:r>
          </w:p>
          <w:p w:rsidR="003C45B9" w:rsidRPr="00415D8B" w:rsidRDefault="003C45B9" w:rsidP="00415D8B">
            <w:pPr>
              <w:pStyle w:val="TableParagraph"/>
              <w:numPr>
                <w:ilvl w:val="2"/>
                <w:numId w:val="37"/>
              </w:numPr>
              <w:tabs>
                <w:tab w:val="left" w:pos="911"/>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20"/>
                <w:w w:val="85"/>
                <w:sz w:val="25"/>
                <w:lang w:val="en-US"/>
              </w:rPr>
              <w:t xml:space="preserve"> </w:t>
            </w:r>
            <w:r w:rsidRPr="00415D8B">
              <w:rPr>
                <w:rFonts w:eastAsia="Calibri"/>
                <w:w w:val="90"/>
                <w:sz w:val="25"/>
                <w:lang w:val="en-US"/>
              </w:rPr>
              <w:t>Обеспечение</w:t>
            </w:r>
            <w:r w:rsidRPr="00415D8B">
              <w:rPr>
                <w:rFonts w:eastAsia="Calibri"/>
                <w:spacing w:val="7"/>
                <w:w w:val="90"/>
                <w:sz w:val="25"/>
                <w:lang w:val="en-US"/>
              </w:rPr>
              <w:t xml:space="preserve"> </w:t>
            </w:r>
            <w:r w:rsidRPr="00415D8B">
              <w:rPr>
                <w:rFonts w:eastAsia="Calibri"/>
                <w:w w:val="90"/>
                <w:sz w:val="25"/>
                <w:lang w:val="en-US"/>
              </w:rPr>
              <w:t>работоспособности</w:t>
            </w:r>
            <w:r w:rsidRPr="00415D8B">
              <w:rPr>
                <w:rFonts w:eastAsia="Calibri"/>
                <w:spacing w:val="36"/>
                <w:w w:val="90"/>
                <w:sz w:val="25"/>
                <w:lang w:val="en-US"/>
              </w:rPr>
              <w:t xml:space="preserve"> </w:t>
            </w:r>
            <w:r w:rsidRPr="00415D8B">
              <w:rPr>
                <w:rFonts w:eastAsia="Calibri"/>
                <w:w w:val="90"/>
                <w:sz w:val="25"/>
                <w:lang w:val="en-US"/>
              </w:rPr>
              <w:t>котельных</w:t>
            </w:r>
          </w:p>
          <w:p w:rsidR="003C45B9" w:rsidRPr="00415D8B" w:rsidRDefault="003C45B9" w:rsidP="00415D8B">
            <w:pPr>
              <w:pStyle w:val="TableParagraph"/>
              <w:numPr>
                <w:ilvl w:val="2"/>
                <w:numId w:val="37"/>
              </w:numPr>
              <w:tabs>
                <w:tab w:val="left" w:pos="911"/>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26"/>
                <w:w w:val="85"/>
                <w:sz w:val="25"/>
                <w:lang w:val="en-US"/>
              </w:rPr>
              <w:t xml:space="preserve"> </w:t>
            </w:r>
            <w:r w:rsidRPr="00415D8B">
              <w:rPr>
                <w:rFonts w:eastAsia="Calibri"/>
                <w:w w:val="90"/>
                <w:sz w:val="25"/>
                <w:lang w:val="en-US"/>
              </w:rPr>
              <w:t>Обеспечение</w:t>
            </w:r>
            <w:r w:rsidRPr="00415D8B">
              <w:rPr>
                <w:rFonts w:eastAsia="Calibri"/>
                <w:spacing w:val="68"/>
                <w:sz w:val="25"/>
                <w:lang w:val="en-US"/>
              </w:rPr>
              <w:t xml:space="preserve"> </w:t>
            </w:r>
            <w:r w:rsidRPr="00415D8B">
              <w:rPr>
                <w:rFonts w:eastAsia="Calibri"/>
                <w:w w:val="90"/>
                <w:sz w:val="25"/>
                <w:lang w:val="en-US"/>
              </w:rPr>
              <w:t>работоспособности</w:t>
            </w:r>
            <w:r w:rsidRPr="00415D8B">
              <w:rPr>
                <w:rFonts w:eastAsia="Calibri"/>
                <w:spacing w:val="7"/>
                <w:w w:val="90"/>
                <w:sz w:val="25"/>
                <w:lang w:val="en-US"/>
              </w:rPr>
              <w:t xml:space="preserve"> </w:t>
            </w:r>
            <w:r w:rsidRPr="00415D8B">
              <w:rPr>
                <w:rFonts w:eastAsia="Calibri"/>
                <w:w w:val="90"/>
                <w:sz w:val="25"/>
                <w:lang w:val="en-US"/>
              </w:rPr>
              <w:t>тепловых</w:t>
            </w:r>
            <w:r w:rsidRPr="00415D8B">
              <w:rPr>
                <w:rFonts w:eastAsia="Calibri"/>
                <w:spacing w:val="54"/>
                <w:w w:val="90"/>
                <w:sz w:val="25"/>
                <w:lang w:val="en-US"/>
              </w:rPr>
              <w:t xml:space="preserve"> </w:t>
            </w:r>
            <w:r w:rsidRPr="00415D8B">
              <w:rPr>
                <w:rFonts w:eastAsia="Calibri"/>
                <w:w w:val="90"/>
                <w:sz w:val="25"/>
                <w:lang w:val="en-US"/>
              </w:rPr>
              <w:t>сетей</w:t>
            </w:r>
          </w:p>
          <w:p w:rsidR="003C45B9" w:rsidRPr="00415D8B" w:rsidRDefault="003C45B9" w:rsidP="00415D8B">
            <w:pPr>
              <w:pStyle w:val="TableParagraph"/>
              <w:numPr>
                <w:ilvl w:val="2"/>
                <w:numId w:val="36"/>
              </w:numPr>
              <w:tabs>
                <w:tab w:val="left" w:pos="911"/>
              </w:tabs>
              <w:spacing w:line="274" w:lineRule="exact"/>
              <w:jc w:val="left"/>
              <w:rPr>
                <w:rFonts w:eastAsia="Calibri"/>
                <w:sz w:val="25"/>
              </w:rPr>
            </w:pPr>
            <w:r w:rsidRPr="00415D8B">
              <w:rPr>
                <w:rFonts w:eastAsia="Calibri"/>
                <w:w w:val="85"/>
                <w:sz w:val="25"/>
              </w:rPr>
              <w:t>—</w:t>
            </w:r>
            <w:r w:rsidRPr="00415D8B">
              <w:rPr>
                <w:rFonts w:eastAsia="Calibri"/>
                <w:spacing w:val="13"/>
                <w:w w:val="85"/>
                <w:sz w:val="25"/>
              </w:rPr>
              <w:t xml:space="preserve"> </w:t>
            </w:r>
            <w:r w:rsidRPr="00415D8B">
              <w:rPr>
                <w:rFonts w:eastAsia="Calibri"/>
                <w:w w:val="90"/>
                <w:sz w:val="25"/>
              </w:rPr>
              <w:t>Забор</w:t>
            </w:r>
            <w:r w:rsidRPr="00415D8B">
              <w:rPr>
                <w:rFonts w:eastAsia="Calibri"/>
                <w:spacing w:val="27"/>
                <w:w w:val="90"/>
                <w:sz w:val="25"/>
              </w:rPr>
              <w:t xml:space="preserve"> </w:t>
            </w:r>
            <w:r w:rsidRPr="00415D8B">
              <w:rPr>
                <w:rFonts w:eastAsia="Calibri"/>
                <w:w w:val="90"/>
                <w:sz w:val="25"/>
              </w:rPr>
              <w:t>и</w:t>
            </w:r>
            <w:r w:rsidRPr="00415D8B">
              <w:rPr>
                <w:rFonts w:eastAsia="Calibri"/>
                <w:spacing w:val="14"/>
                <w:w w:val="90"/>
                <w:sz w:val="25"/>
              </w:rPr>
              <w:t xml:space="preserve"> </w:t>
            </w:r>
            <w:r w:rsidRPr="00415D8B">
              <w:rPr>
                <w:rFonts w:eastAsia="Calibri"/>
                <w:w w:val="90"/>
                <w:sz w:val="25"/>
              </w:rPr>
              <w:t>очистка</w:t>
            </w:r>
            <w:r w:rsidRPr="00415D8B">
              <w:rPr>
                <w:rFonts w:eastAsia="Calibri"/>
                <w:spacing w:val="33"/>
                <w:w w:val="90"/>
                <w:sz w:val="25"/>
              </w:rPr>
              <w:t xml:space="preserve"> </w:t>
            </w:r>
            <w:r w:rsidRPr="00415D8B">
              <w:rPr>
                <w:rFonts w:eastAsia="Calibri"/>
                <w:w w:val="90"/>
                <w:sz w:val="25"/>
              </w:rPr>
              <w:t>воды</w:t>
            </w:r>
            <w:r w:rsidRPr="00415D8B">
              <w:rPr>
                <w:rFonts w:eastAsia="Calibri"/>
                <w:spacing w:val="16"/>
                <w:w w:val="90"/>
                <w:sz w:val="25"/>
              </w:rPr>
              <w:t xml:space="preserve"> </w:t>
            </w:r>
            <w:r w:rsidRPr="00415D8B">
              <w:rPr>
                <w:rFonts w:eastAsia="Calibri"/>
                <w:w w:val="90"/>
                <w:sz w:val="25"/>
              </w:rPr>
              <w:t>для</w:t>
            </w:r>
            <w:r w:rsidRPr="00415D8B">
              <w:rPr>
                <w:rFonts w:eastAsia="Calibri"/>
                <w:spacing w:val="23"/>
                <w:w w:val="90"/>
                <w:sz w:val="25"/>
              </w:rPr>
              <w:t xml:space="preserve"> </w:t>
            </w:r>
            <w:r w:rsidRPr="00415D8B">
              <w:rPr>
                <w:rFonts w:eastAsia="Calibri"/>
                <w:w w:val="90"/>
                <w:sz w:val="25"/>
              </w:rPr>
              <w:t>питьевых</w:t>
            </w:r>
            <w:r w:rsidRPr="00415D8B">
              <w:rPr>
                <w:rFonts w:eastAsia="Calibri"/>
                <w:spacing w:val="41"/>
                <w:w w:val="90"/>
                <w:sz w:val="25"/>
              </w:rPr>
              <w:t xml:space="preserve"> </w:t>
            </w:r>
            <w:r w:rsidRPr="00415D8B">
              <w:rPr>
                <w:rFonts w:eastAsia="Calibri"/>
                <w:w w:val="90"/>
                <w:sz w:val="25"/>
              </w:rPr>
              <w:t>и</w:t>
            </w:r>
            <w:r w:rsidRPr="00415D8B">
              <w:rPr>
                <w:rFonts w:eastAsia="Calibri"/>
                <w:spacing w:val="12"/>
                <w:w w:val="90"/>
                <w:sz w:val="25"/>
              </w:rPr>
              <w:t xml:space="preserve"> </w:t>
            </w:r>
            <w:r w:rsidRPr="00415D8B">
              <w:rPr>
                <w:rFonts w:eastAsia="Calibri"/>
                <w:w w:val="90"/>
                <w:sz w:val="25"/>
              </w:rPr>
              <w:t>промышленных</w:t>
            </w:r>
            <w:r w:rsidRPr="00415D8B">
              <w:rPr>
                <w:rFonts w:eastAsia="Calibri"/>
                <w:spacing w:val="50"/>
                <w:sz w:val="25"/>
              </w:rPr>
              <w:t xml:space="preserve"> </w:t>
            </w:r>
            <w:r w:rsidRPr="00415D8B">
              <w:rPr>
                <w:rFonts w:eastAsia="Calibri"/>
                <w:w w:val="90"/>
                <w:sz w:val="25"/>
              </w:rPr>
              <w:t>нужд</w:t>
            </w:r>
          </w:p>
          <w:p w:rsidR="003C45B9" w:rsidRPr="00415D8B" w:rsidRDefault="003C45B9" w:rsidP="00415D8B">
            <w:pPr>
              <w:pStyle w:val="TableParagraph"/>
              <w:numPr>
                <w:ilvl w:val="2"/>
                <w:numId w:val="36"/>
              </w:numPr>
              <w:tabs>
                <w:tab w:val="left" w:pos="911"/>
              </w:tabs>
              <w:spacing w:line="276" w:lineRule="exact"/>
              <w:jc w:val="left"/>
              <w:rPr>
                <w:rFonts w:eastAsia="Calibri"/>
                <w:sz w:val="25"/>
              </w:rPr>
            </w:pPr>
            <w:r w:rsidRPr="00415D8B">
              <w:rPr>
                <w:rFonts w:eastAsia="Calibri"/>
                <w:w w:val="85"/>
                <w:sz w:val="25"/>
              </w:rPr>
              <w:t>—</w:t>
            </w:r>
            <w:r w:rsidRPr="00415D8B">
              <w:rPr>
                <w:rFonts w:eastAsia="Calibri"/>
                <w:spacing w:val="7"/>
                <w:w w:val="85"/>
                <w:sz w:val="25"/>
              </w:rPr>
              <w:t xml:space="preserve"> </w:t>
            </w:r>
            <w:r w:rsidRPr="00415D8B">
              <w:rPr>
                <w:rFonts w:eastAsia="Calibri"/>
                <w:w w:val="90"/>
                <w:sz w:val="25"/>
              </w:rPr>
              <w:t>Распределение</w:t>
            </w:r>
            <w:r w:rsidRPr="00415D8B">
              <w:rPr>
                <w:rFonts w:eastAsia="Calibri"/>
                <w:spacing w:val="50"/>
                <w:w w:val="90"/>
                <w:sz w:val="25"/>
              </w:rPr>
              <w:t xml:space="preserve"> </w:t>
            </w:r>
            <w:r w:rsidRPr="00415D8B">
              <w:rPr>
                <w:rFonts w:eastAsia="Calibri"/>
                <w:w w:val="90"/>
                <w:sz w:val="25"/>
              </w:rPr>
              <w:t>воды</w:t>
            </w:r>
            <w:r w:rsidRPr="00415D8B">
              <w:rPr>
                <w:rFonts w:eastAsia="Calibri"/>
                <w:spacing w:val="20"/>
                <w:w w:val="90"/>
                <w:sz w:val="25"/>
              </w:rPr>
              <w:t xml:space="preserve"> </w:t>
            </w:r>
            <w:r w:rsidRPr="00415D8B">
              <w:rPr>
                <w:rFonts w:eastAsia="Calibri"/>
                <w:w w:val="90"/>
                <w:sz w:val="25"/>
              </w:rPr>
              <w:t>для</w:t>
            </w:r>
            <w:r w:rsidRPr="00415D8B">
              <w:rPr>
                <w:rFonts w:eastAsia="Calibri"/>
                <w:spacing w:val="24"/>
                <w:w w:val="90"/>
                <w:sz w:val="25"/>
              </w:rPr>
              <w:t xml:space="preserve"> </w:t>
            </w:r>
            <w:r w:rsidRPr="00415D8B">
              <w:rPr>
                <w:rFonts w:eastAsia="Calibri"/>
                <w:w w:val="90"/>
                <w:sz w:val="25"/>
              </w:rPr>
              <w:t>питьевых</w:t>
            </w:r>
            <w:r w:rsidRPr="00415D8B">
              <w:rPr>
                <w:rFonts w:eastAsia="Calibri"/>
                <w:spacing w:val="33"/>
                <w:w w:val="90"/>
                <w:sz w:val="25"/>
              </w:rPr>
              <w:t xml:space="preserve"> </w:t>
            </w:r>
            <w:r w:rsidRPr="00415D8B">
              <w:rPr>
                <w:rFonts w:eastAsia="Calibri"/>
                <w:w w:val="90"/>
                <w:sz w:val="25"/>
              </w:rPr>
              <w:t>и</w:t>
            </w:r>
            <w:r w:rsidRPr="00415D8B">
              <w:rPr>
                <w:rFonts w:eastAsia="Calibri"/>
                <w:spacing w:val="16"/>
                <w:w w:val="90"/>
                <w:sz w:val="25"/>
              </w:rPr>
              <w:t xml:space="preserve"> </w:t>
            </w:r>
            <w:r w:rsidRPr="00415D8B">
              <w:rPr>
                <w:rFonts w:eastAsia="Calibri"/>
                <w:w w:val="90"/>
                <w:sz w:val="25"/>
              </w:rPr>
              <w:t>промышленных</w:t>
            </w:r>
            <w:r w:rsidRPr="00415D8B">
              <w:rPr>
                <w:rFonts w:eastAsia="Calibri"/>
                <w:spacing w:val="62"/>
                <w:sz w:val="25"/>
              </w:rPr>
              <w:t xml:space="preserve"> </w:t>
            </w:r>
            <w:r w:rsidRPr="00415D8B">
              <w:rPr>
                <w:rFonts w:eastAsia="Calibri"/>
                <w:w w:val="90"/>
                <w:sz w:val="25"/>
              </w:rPr>
              <w:t>нужд</w:t>
            </w:r>
          </w:p>
          <w:p w:rsidR="003C45B9" w:rsidRPr="00415D8B" w:rsidRDefault="003C45B9" w:rsidP="00415D8B">
            <w:pPr>
              <w:pStyle w:val="TableParagraph"/>
              <w:spacing w:line="276" w:lineRule="exact"/>
              <w:ind w:left="126"/>
              <w:rPr>
                <w:rFonts w:eastAsia="Calibri"/>
                <w:sz w:val="25"/>
                <w:lang w:val="en-US"/>
              </w:rPr>
            </w:pPr>
            <w:r w:rsidRPr="00415D8B">
              <w:rPr>
                <w:rFonts w:eastAsia="Calibri"/>
                <w:w w:val="90"/>
                <w:sz w:val="25"/>
                <w:lang w:val="en-US"/>
              </w:rPr>
              <w:t>37.00</w:t>
            </w:r>
            <w:r w:rsidRPr="00415D8B">
              <w:rPr>
                <w:rFonts w:eastAsia="Calibri"/>
                <w:spacing w:val="16"/>
                <w:w w:val="90"/>
                <w:sz w:val="25"/>
                <w:lang w:val="en-US"/>
              </w:rPr>
              <w:t xml:space="preserve"> </w:t>
            </w:r>
            <w:r w:rsidRPr="00415D8B">
              <w:rPr>
                <w:rFonts w:eastAsia="Calibri"/>
                <w:w w:val="85"/>
                <w:sz w:val="25"/>
                <w:lang w:val="en-US"/>
              </w:rPr>
              <w:t>—</w:t>
            </w:r>
            <w:r w:rsidRPr="00415D8B">
              <w:rPr>
                <w:rFonts w:eastAsia="Calibri"/>
                <w:spacing w:val="12"/>
                <w:w w:val="85"/>
                <w:sz w:val="25"/>
                <w:lang w:val="en-US"/>
              </w:rPr>
              <w:t xml:space="preserve"> </w:t>
            </w:r>
            <w:r w:rsidRPr="00415D8B">
              <w:rPr>
                <w:rFonts w:eastAsia="Calibri"/>
                <w:w w:val="90"/>
                <w:sz w:val="25"/>
                <w:lang w:val="en-US"/>
              </w:rPr>
              <w:t>Сбор</w:t>
            </w:r>
            <w:r w:rsidRPr="00415D8B">
              <w:rPr>
                <w:rFonts w:eastAsia="Calibri"/>
                <w:spacing w:val="20"/>
                <w:w w:val="90"/>
                <w:sz w:val="25"/>
                <w:lang w:val="en-US"/>
              </w:rPr>
              <w:t xml:space="preserve"> </w:t>
            </w:r>
            <w:r w:rsidRPr="00415D8B">
              <w:rPr>
                <w:rFonts w:eastAsia="Calibri"/>
                <w:w w:val="90"/>
                <w:sz w:val="25"/>
                <w:lang w:val="en-US"/>
              </w:rPr>
              <w:t>и</w:t>
            </w:r>
            <w:r w:rsidRPr="00415D8B">
              <w:rPr>
                <w:rFonts w:eastAsia="Calibri"/>
                <w:spacing w:val="13"/>
                <w:w w:val="90"/>
                <w:sz w:val="25"/>
                <w:lang w:val="en-US"/>
              </w:rPr>
              <w:t xml:space="preserve"> </w:t>
            </w:r>
            <w:r w:rsidRPr="00415D8B">
              <w:rPr>
                <w:rFonts w:eastAsia="Calibri"/>
                <w:w w:val="90"/>
                <w:sz w:val="25"/>
                <w:lang w:val="en-US"/>
              </w:rPr>
              <w:t>обработка</w:t>
            </w:r>
            <w:r w:rsidRPr="00415D8B">
              <w:rPr>
                <w:rFonts w:eastAsia="Calibri"/>
                <w:spacing w:val="30"/>
                <w:w w:val="90"/>
                <w:sz w:val="25"/>
                <w:lang w:val="en-US"/>
              </w:rPr>
              <w:t xml:space="preserve"> </w:t>
            </w:r>
            <w:r w:rsidRPr="00415D8B">
              <w:rPr>
                <w:rFonts w:eastAsia="Calibri"/>
                <w:w w:val="90"/>
                <w:sz w:val="25"/>
                <w:lang w:val="en-US"/>
              </w:rPr>
              <w:t>сточных</w:t>
            </w:r>
            <w:r w:rsidRPr="00415D8B">
              <w:rPr>
                <w:rFonts w:eastAsia="Calibri"/>
                <w:spacing w:val="28"/>
                <w:w w:val="90"/>
                <w:sz w:val="25"/>
                <w:lang w:val="en-US"/>
              </w:rPr>
              <w:t xml:space="preserve"> </w:t>
            </w:r>
            <w:r w:rsidRPr="00415D8B">
              <w:rPr>
                <w:rFonts w:eastAsia="Calibri"/>
                <w:w w:val="90"/>
                <w:sz w:val="25"/>
                <w:lang w:val="en-US"/>
              </w:rPr>
              <w:t>вод</w:t>
            </w:r>
          </w:p>
          <w:p w:rsidR="003C45B9" w:rsidRPr="00415D8B" w:rsidRDefault="003C45B9" w:rsidP="00415D8B">
            <w:pPr>
              <w:pStyle w:val="TableParagraph"/>
              <w:numPr>
                <w:ilvl w:val="1"/>
                <w:numId w:val="35"/>
              </w:numPr>
              <w:tabs>
                <w:tab w:val="left" w:pos="609"/>
              </w:tabs>
              <w:spacing w:line="276" w:lineRule="exact"/>
              <w:jc w:val="left"/>
              <w:rPr>
                <w:rFonts w:eastAsia="Calibri"/>
                <w:sz w:val="25"/>
                <w:lang w:val="en-US"/>
              </w:rPr>
            </w:pPr>
            <w:r w:rsidRPr="00415D8B">
              <w:rPr>
                <w:rFonts w:eastAsia="Calibri"/>
                <w:w w:val="85"/>
                <w:sz w:val="25"/>
                <w:lang w:val="en-US"/>
              </w:rPr>
              <w:t>—</w:t>
            </w:r>
            <w:r w:rsidRPr="00415D8B">
              <w:rPr>
                <w:rFonts w:eastAsia="Calibri"/>
                <w:spacing w:val="-3"/>
                <w:w w:val="85"/>
                <w:sz w:val="25"/>
                <w:lang w:val="en-US"/>
              </w:rPr>
              <w:t xml:space="preserve"> </w:t>
            </w:r>
            <w:r w:rsidRPr="00415D8B">
              <w:rPr>
                <w:rFonts w:eastAsia="Calibri"/>
                <w:w w:val="90"/>
                <w:sz w:val="25"/>
                <w:lang w:val="en-US"/>
              </w:rPr>
              <w:t>Сбор отходов</w:t>
            </w:r>
          </w:p>
          <w:p w:rsidR="003C45B9" w:rsidRPr="00415D8B" w:rsidRDefault="003C45B9" w:rsidP="00415D8B">
            <w:pPr>
              <w:pStyle w:val="TableParagraph"/>
              <w:numPr>
                <w:ilvl w:val="1"/>
                <w:numId w:val="35"/>
              </w:numPr>
              <w:tabs>
                <w:tab w:val="left" w:pos="609"/>
              </w:tabs>
              <w:spacing w:line="276" w:lineRule="exact"/>
              <w:jc w:val="left"/>
              <w:rPr>
                <w:rFonts w:eastAsia="Calibri"/>
                <w:sz w:val="25"/>
                <w:lang w:val="en-US"/>
              </w:rPr>
            </w:pPr>
            <w:r w:rsidRPr="00415D8B">
              <w:rPr>
                <w:rFonts w:eastAsia="Calibri"/>
                <w:color w:val="0E0E0E"/>
                <w:w w:val="85"/>
                <w:sz w:val="25"/>
                <w:lang w:val="en-US"/>
              </w:rPr>
              <w:t>—</w:t>
            </w:r>
            <w:r w:rsidRPr="00415D8B">
              <w:rPr>
                <w:rFonts w:eastAsia="Calibri"/>
                <w:color w:val="0E0E0E"/>
                <w:spacing w:val="13"/>
                <w:w w:val="85"/>
                <w:sz w:val="25"/>
                <w:lang w:val="en-US"/>
              </w:rPr>
              <w:t xml:space="preserve"> </w:t>
            </w:r>
            <w:r w:rsidRPr="00415D8B">
              <w:rPr>
                <w:rFonts w:eastAsia="Calibri"/>
                <w:w w:val="90"/>
                <w:sz w:val="25"/>
                <w:lang w:val="en-US"/>
              </w:rPr>
              <w:t>Обработка</w:t>
            </w:r>
            <w:r w:rsidRPr="00415D8B">
              <w:rPr>
                <w:rFonts w:eastAsia="Calibri"/>
                <w:spacing w:val="32"/>
                <w:w w:val="90"/>
                <w:sz w:val="25"/>
                <w:lang w:val="en-US"/>
              </w:rPr>
              <w:t xml:space="preserve"> </w:t>
            </w:r>
            <w:r w:rsidRPr="00415D8B">
              <w:rPr>
                <w:rFonts w:eastAsia="Calibri"/>
                <w:w w:val="90"/>
                <w:sz w:val="25"/>
                <w:lang w:val="en-US"/>
              </w:rPr>
              <w:t>и</w:t>
            </w:r>
            <w:r w:rsidRPr="00415D8B">
              <w:rPr>
                <w:rFonts w:eastAsia="Calibri"/>
                <w:spacing w:val="10"/>
                <w:w w:val="90"/>
                <w:sz w:val="25"/>
                <w:lang w:val="en-US"/>
              </w:rPr>
              <w:t xml:space="preserve"> </w:t>
            </w:r>
            <w:r w:rsidRPr="00415D8B">
              <w:rPr>
                <w:rFonts w:eastAsia="Calibri"/>
                <w:w w:val="90"/>
                <w:sz w:val="25"/>
                <w:lang w:val="en-US"/>
              </w:rPr>
              <w:t>утилизация</w:t>
            </w:r>
            <w:r w:rsidRPr="00415D8B">
              <w:rPr>
                <w:rFonts w:eastAsia="Calibri"/>
                <w:spacing w:val="35"/>
                <w:w w:val="90"/>
                <w:sz w:val="25"/>
                <w:lang w:val="en-US"/>
              </w:rPr>
              <w:t xml:space="preserve"> </w:t>
            </w:r>
            <w:r w:rsidRPr="00415D8B">
              <w:rPr>
                <w:rFonts w:eastAsia="Calibri"/>
                <w:w w:val="90"/>
                <w:sz w:val="25"/>
                <w:lang w:val="en-US"/>
              </w:rPr>
              <w:t>отходов</w:t>
            </w:r>
          </w:p>
          <w:p w:rsidR="003C45B9" w:rsidRPr="00415D8B" w:rsidRDefault="003C45B9" w:rsidP="00415D8B">
            <w:pPr>
              <w:pStyle w:val="TableParagraph"/>
              <w:spacing w:line="278" w:lineRule="exact"/>
              <w:ind w:left="127"/>
              <w:rPr>
                <w:rFonts w:eastAsia="Calibri"/>
                <w:sz w:val="25"/>
                <w:lang w:val="en-US"/>
              </w:rPr>
            </w:pPr>
            <w:r w:rsidRPr="00415D8B">
              <w:rPr>
                <w:rFonts w:eastAsia="Calibri"/>
                <w:w w:val="90"/>
                <w:sz w:val="25"/>
                <w:lang w:val="en-US"/>
              </w:rPr>
              <w:t>41.20</w:t>
            </w:r>
            <w:r w:rsidRPr="00415D8B">
              <w:rPr>
                <w:rFonts w:eastAsia="Calibri"/>
                <w:spacing w:val="24"/>
                <w:w w:val="90"/>
                <w:sz w:val="25"/>
                <w:lang w:val="en-US"/>
              </w:rPr>
              <w:t xml:space="preserve"> </w:t>
            </w:r>
            <w:r w:rsidRPr="00415D8B">
              <w:rPr>
                <w:rFonts w:eastAsia="Calibri"/>
                <w:w w:val="85"/>
                <w:sz w:val="25"/>
                <w:lang w:val="en-US"/>
              </w:rPr>
              <w:t>—</w:t>
            </w:r>
            <w:r w:rsidRPr="00415D8B">
              <w:rPr>
                <w:rFonts w:eastAsia="Calibri"/>
                <w:spacing w:val="18"/>
                <w:w w:val="85"/>
                <w:sz w:val="25"/>
                <w:lang w:val="en-US"/>
              </w:rPr>
              <w:t xml:space="preserve"> </w:t>
            </w:r>
            <w:r w:rsidRPr="00415D8B">
              <w:rPr>
                <w:rFonts w:eastAsia="Calibri"/>
                <w:w w:val="90"/>
                <w:sz w:val="25"/>
                <w:lang w:val="en-US"/>
              </w:rPr>
              <w:t>Строительство</w:t>
            </w:r>
            <w:r w:rsidRPr="00415D8B">
              <w:rPr>
                <w:rFonts w:eastAsia="Calibri"/>
                <w:spacing w:val="52"/>
                <w:w w:val="90"/>
                <w:sz w:val="25"/>
                <w:lang w:val="en-US"/>
              </w:rPr>
              <w:t xml:space="preserve"> </w:t>
            </w:r>
            <w:r w:rsidRPr="00415D8B">
              <w:rPr>
                <w:rFonts w:eastAsia="Calibri"/>
                <w:w w:val="90"/>
                <w:sz w:val="25"/>
                <w:lang w:val="en-US"/>
              </w:rPr>
              <w:t>жилых</w:t>
            </w:r>
            <w:r w:rsidRPr="00415D8B">
              <w:rPr>
                <w:rFonts w:eastAsia="Calibri"/>
                <w:spacing w:val="31"/>
                <w:w w:val="90"/>
                <w:sz w:val="25"/>
                <w:lang w:val="en-US"/>
              </w:rPr>
              <w:t xml:space="preserve"> </w:t>
            </w:r>
            <w:r w:rsidRPr="00415D8B">
              <w:rPr>
                <w:rFonts w:eastAsia="Calibri"/>
                <w:w w:val="90"/>
                <w:sz w:val="25"/>
                <w:lang w:val="en-US"/>
              </w:rPr>
              <w:t>и</w:t>
            </w:r>
            <w:r w:rsidRPr="00415D8B">
              <w:rPr>
                <w:rFonts w:eastAsia="Calibri"/>
                <w:spacing w:val="16"/>
                <w:w w:val="90"/>
                <w:sz w:val="25"/>
                <w:lang w:val="en-US"/>
              </w:rPr>
              <w:t xml:space="preserve"> </w:t>
            </w:r>
            <w:r w:rsidRPr="00415D8B">
              <w:rPr>
                <w:rFonts w:eastAsia="Calibri"/>
                <w:w w:val="90"/>
                <w:sz w:val="25"/>
                <w:lang w:val="en-US"/>
              </w:rPr>
              <w:t>нежилых</w:t>
            </w:r>
            <w:r w:rsidRPr="00415D8B">
              <w:rPr>
                <w:rFonts w:eastAsia="Calibri"/>
                <w:spacing w:val="23"/>
                <w:w w:val="90"/>
                <w:sz w:val="25"/>
                <w:lang w:val="en-US"/>
              </w:rPr>
              <w:t xml:space="preserve"> </w:t>
            </w:r>
            <w:r w:rsidRPr="00415D8B">
              <w:rPr>
                <w:rFonts w:eastAsia="Calibri"/>
                <w:w w:val="90"/>
                <w:sz w:val="25"/>
                <w:lang w:val="en-US"/>
              </w:rPr>
              <w:t>зданий</w:t>
            </w:r>
          </w:p>
          <w:p w:rsidR="003C45B9" w:rsidRPr="00415D8B" w:rsidRDefault="003C45B9" w:rsidP="00415D8B">
            <w:pPr>
              <w:pStyle w:val="TableParagraph"/>
              <w:spacing w:before="12" w:line="225" w:lineRule="auto"/>
              <w:ind w:left="130" w:hanging="4"/>
              <w:rPr>
                <w:rFonts w:eastAsia="Calibri"/>
                <w:sz w:val="25"/>
              </w:rPr>
            </w:pPr>
            <w:r w:rsidRPr="00415D8B">
              <w:rPr>
                <w:rFonts w:eastAsia="Calibri"/>
                <w:w w:val="95"/>
                <w:sz w:val="25"/>
              </w:rPr>
              <w:t>43.22</w:t>
            </w:r>
            <w:r w:rsidRPr="00415D8B">
              <w:rPr>
                <w:rFonts w:eastAsia="Calibri"/>
                <w:spacing w:val="38"/>
                <w:w w:val="95"/>
                <w:sz w:val="25"/>
              </w:rPr>
              <w:t xml:space="preserve"> </w:t>
            </w:r>
            <w:r w:rsidRPr="00415D8B">
              <w:rPr>
                <w:rFonts w:eastAsia="Calibri"/>
                <w:w w:val="85"/>
                <w:sz w:val="25"/>
              </w:rPr>
              <w:t>—</w:t>
            </w:r>
            <w:r w:rsidRPr="00415D8B">
              <w:rPr>
                <w:rFonts w:eastAsia="Calibri"/>
                <w:spacing w:val="33"/>
                <w:w w:val="85"/>
                <w:sz w:val="25"/>
              </w:rPr>
              <w:t xml:space="preserve"> </w:t>
            </w:r>
            <w:r w:rsidRPr="00415D8B">
              <w:rPr>
                <w:rFonts w:eastAsia="Calibri"/>
                <w:w w:val="95"/>
                <w:sz w:val="25"/>
              </w:rPr>
              <w:t>Производство</w:t>
            </w:r>
            <w:r w:rsidRPr="00415D8B">
              <w:rPr>
                <w:rFonts w:eastAsia="Calibri"/>
                <w:spacing w:val="54"/>
                <w:w w:val="95"/>
                <w:sz w:val="25"/>
              </w:rPr>
              <w:t xml:space="preserve"> </w:t>
            </w:r>
            <w:r w:rsidRPr="00415D8B">
              <w:rPr>
                <w:rFonts w:eastAsia="Calibri"/>
                <w:w w:val="95"/>
                <w:sz w:val="25"/>
              </w:rPr>
              <w:t>санитарно-технических</w:t>
            </w:r>
            <w:r w:rsidRPr="00415D8B">
              <w:rPr>
                <w:rFonts w:eastAsia="Calibri"/>
                <w:spacing w:val="32"/>
                <w:w w:val="95"/>
                <w:sz w:val="25"/>
              </w:rPr>
              <w:t xml:space="preserve"> </w:t>
            </w:r>
            <w:r w:rsidRPr="00415D8B">
              <w:rPr>
                <w:rFonts w:eastAsia="Calibri"/>
                <w:w w:val="95"/>
                <w:sz w:val="25"/>
              </w:rPr>
              <w:t>работ,</w:t>
            </w:r>
            <w:r w:rsidRPr="00415D8B">
              <w:rPr>
                <w:rFonts w:eastAsia="Calibri"/>
                <w:spacing w:val="47"/>
                <w:w w:val="95"/>
                <w:sz w:val="25"/>
              </w:rPr>
              <w:t xml:space="preserve"> </w:t>
            </w:r>
            <w:r w:rsidRPr="00415D8B">
              <w:rPr>
                <w:rFonts w:eastAsia="Calibri"/>
                <w:w w:val="95"/>
                <w:sz w:val="25"/>
              </w:rPr>
              <w:t>монтаж</w:t>
            </w:r>
            <w:r w:rsidRPr="00415D8B">
              <w:rPr>
                <w:rFonts w:eastAsia="Calibri"/>
                <w:spacing w:val="42"/>
                <w:w w:val="95"/>
                <w:sz w:val="25"/>
              </w:rPr>
              <w:t xml:space="preserve"> </w:t>
            </w:r>
            <w:r w:rsidRPr="00415D8B">
              <w:rPr>
                <w:rFonts w:eastAsia="Calibri"/>
                <w:w w:val="95"/>
                <w:sz w:val="25"/>
              </w:rPr>
              <w:t>отопитель-</w:t>
            </w:r>
            <w:r w:rsidRPr="00415D8B">
              <w:rPr>
                <w:rFonts w:eastAsia="Calibri"/>
                <w:spacing w:val="-56"/>
                <w:w w:val="95"/>
                <w:sz w:val="25"/>
              </w:rPr>
              <w:t xml:space="preserve"> </w:t>
            </w:r>
            <w:r w:rsidRPr="00415D8B">
              <w:rPr>
                <w:rFonts w:eastAsia="Calibri"/>
                <w:sz w:val="25"/>
              </w:rPr>
              <w:t>ньіх</w:t>
            </w:r>
            <w:r w:rsidRPr="00415D8B">
              <w:rPr>
                <w:rFonts w:eastAsia="Calibri"/>
                <w:spacing w:val="-2"/>
                <w:sz w:val="25"/>
              </w:rPr>
              <w:t xml:space="preserve"> </w:t>
            </w:r>
            <w:r w:rsidRPr="00415D8B">
              <w:rPr>
                <w:rFonts w:eastAsia="Calibri"/>
                <w:sz w:val="25"/>
              </w:rPr>
              <w:t>систем</w:t>
            </w:r>
            <w:r w:rsidRPr="00415D8B">
              <w:rPr>
                <w:rFonts w:eastAsia="Calibri"/>
                <w:spacing w:val="5"/>
                <w:sz w:val="25"/>
              </w:rPr>
              <w:t xml:space="preserve"> </w:t>
            </w:r>
            <w:r w:rsidRPr="00415D8B">
              <w:rPr>
                <w:rFonts w:eastAsia="Calibri"/>
                <w:sz w:val="25"/>
              </w:rPr>
              <w:t>и</w:t>
            </w:r>
            <w:r w:rsidRPr="00415D8B">
              <w:rPr>
                <w:rFonts w:eastAsia="Calibri"/>
                <w:spacing w:val="-4"/>
                <w:sz w:val="25"/>
              </w:rPr>
              <w:t xml:space="preserve"> </w:t>
            </w:r>
            <w:r w:rsidRPr="00415D8B">
              <w:rPr>
                <w:rFonts w:eastAsia="Calibri"/>
                <w:sz w:val="25"/>
              </w:rPr>
              <w:t>систем</w:t>
            </w:r>
            <w:r w:rsidRPr="00415D8B">
              <w:rPr>
                <w:rFonts w:eastAsia="Calibri"/>
                <w:spacing w:val="6"/>
                <w:sz w:val="25"/>
              </w:rPr>
              <w:t xml:space="preserve"> </w:t>
            </w:r>
            <w:r w:rsidRPr="00415D8B">
              <w:rPr>
                <w:rFonts w:eastAsia="Calibri"/>
                <w:sz w:val="25"/>
              </w:rPr>
              <w:t>кондиционирования</w:t>
            </w:r>
            <w:r w:rsidRPr="00415D8B">
              <w:rPr>
                <w:rFonts w:eastAsia="Calibri"/>
                <w:spacing w:val="-13"/>
                <w:sz w:val="25"/>
              </w:rPr>
              <w:t xml:space="preserve"> </w:t>
            </w:r>
            <w:r w:rsidRPr="00415D8B">
              <w:rPr>
                <w:rFonts w:eastAsia="Calibri"/>
                <w:sz w:val="25"/>
              </w:rPr>
              <w:t>воздуха</w:t>
            </w:r>
          </w:p>
          <w:p w:rsidR="003C45B9" w:rsidRPr="00415D8B" w:rsidRDefault="003C45B9" w:rsidP="00415D8B">
            <w:pPr>
              <w:pStyle w:val="TableParagraph"/>
              <w:spacing w:line="271" w:lineRule="exact"/>
              <w:ind w:left="127"/>
              <w:rPr>
                <w:rFonts w:eastAsia="Calibri"/>
                <w:sz w:val="25"/>
              </w:rPr>
            </w:pPr>
            <w:r w:rsidRPr="00415D8B">
              <w:rPr>
                <w:rFonts w:eastAsia="Calibri"/>
                <w:w w:val="90"/>
                <w:sz w:val="25"/>
              </w:rPr>
              <w:t>43.3</w:t>
            </w:r>
            <w:r w:rsidRPr="00415D8B">
              <w:rPr>
                <w:rFonts w:eastAsia="Calibri"/>
                <w:spacing w:val="30"/>
                <w:w w:val="90"/>
                <w:sz w:val="25"/>
              </w:rPr>
              <w:t xml:space="preserve"> </w:t>
            </w:r>
            <w:r w:rsidRPr="00415D8B">
              <w:rPr>
                <w:rFonts w:eastAsia="Calibri"/>
                <w:w w:val="85"/>
                <w:sz w:val="25"/>
              </w:rPr>
              <w:t>—</w:t>
            </w:r>
            <w:r w:rsidRPr="00415D8B">
              <w:rPr>
                <w:rFonts w:eastAsia="Calibri"/>
                <w:spacing w:val="15"/>
                <w:w w:val="85"/>
                <w:sz w:val="25"/>
              </w:rPr>
              <w:t xml:space="preserve"> </w:t>
            </w:r>
            <w:r w:rsidRPr="00415D8B">
              <w:rPr>
                <w:rFonts w:eastAsia="Calibri"/>
                <w:w w:val="90"/>
                <w:sz w:val="25"/>
              </w:rPr>
              <w:t>Работы</w:t>
            </w:r>
            <w:r w:rsidRPr="00415D8B">
              <w:rPr>
                <w:rFonts w:eastAsia="Calibri"/>
                <w:spacing w:val="27"/>
                <w:w w:val="90"/>
                <w:sz w:val="25"/>
              </w:rPr>
              <w:t xml:space="preserve"> </w:t>
            </w:r>
            <w:r w:rsidRPr="00415D8B">
              <w:rPr>
                <w:rFonts w:eastAsia="Calibri"/>
                <w:w w:val="90"/>
                <w:sz w:val="25"/>
              </w:rPr>
              <w:t>строительные</w:t>
            </w:r>
            <w:r w:rsidRPr="00415D8B">
              <w:rPr>
                <w:rFonts w:eastAsia="Calibri"/>
                <w:spacing w:val="42"/>
                <w:w w:val="90"/>
                <w:sz w:val="25"/>
              </w:rPr>
              <w:t xml:space="preserve"> </w:t>
            </w:r>
            <w:r w:rsidRPr="00415D8B">
              <w:rPr>
                <w:rFonts w:eastAsia="Calibri"/>
                <w:w w:val="90"/>
                <w:sz w:val="25"/>
              </w:rPr>
              <w:t>отделочные</w:t>
            </w:r>
          </w:p>
          <w:p w:rsidR="003C45B9" w:rsidRPr="00415D8B" w:rsidRDefault="003C45B9" w:rsidP="00415D8B">
            <w:pPr>
              <w:pStyle w:val="TableParagraph"/>
              <w:spacing w:line="271" w:lineRule="exact"/>
              <w:ind w:left="127"/>
              <w:rPr>
                <w:rFonts w:eastAsia="Calibri"/>
                <w:sz w:val="25"/>
              </w:rPr>
            </w:pPr>
            <w:r w:rsidRPr="00415D8B">
              <w:rPr>
                <w:rFonts w:eastAsia="Calibri"/>
                <w:w w:val="90"/>
                <w:sz w:val="25"/>
              </w:rPr>
              <w:t>43.32</w:t>
            </w:r>
            <w:r w:rsidRPr="00415D8B">
              <w:rPr>
                <w:rFonts w:eastAsia="Calibri"/>
                <w:spacing w:val="21"/>
                <w:w w:val="90"/>
                <w:sz w:val="25"/>
              </w:rPr>
              <w:t xml:space="preserve"> </w:t>
            </w:r>
            <w:r w:rsidRPr="00415D8B">
              <w:rPr>
                <w:rFonts w:eastAsia="Calibri"/>
                <w:w w:val="85"/>
                <w:sz w:val="25"/>
              </w:rPr>
              <w:t>—</w:t>
            </w:r>
            <w:r w:rsidRPr="00415D8B">
              <w:rPr>
                <w:rFonts w:eastAsia="Calibri"/>
                <w:spacing w:val="11"/>
                <w:w w:val="85"/>
                <w:sz w:val="25"/>
              </w:rPr>
              <w:t xml:space="preserve"> </w:t>
            </w:r>
            <w:r w:rsidRPr="00415D8B">
              <w:rPr>
                <w:rFonts w:eastAsia="Calibri"/>
                <w:w w:val="90"/>
                <w:sz w:val="25"/>
              </w:rPr>
              <w:t>Работы</w:t>
            </w:r>
            <w:r w:rsidRPr="00415D8B">
              <w:rPr>
                <w:rFonts w:eastAsia="Calibri"/>
                <w:spacing w:val="20"/>
                <w:w w:val="90"/>
                <w:sz w:val="25"/>
              </w:rPr>
              <w:t xml:space="preserve"> </w:t>
            </w:r>
            <w:r w:rsidRPr="00415D8B">
              <w:rPr>
                <w:rFonts w:eastAsia="Calibri"/>
                <w:w w:val="90"/>
                <w:sz w:val="25"/>
              </w:rPr>
              <w:t>столярные</w:t>
            </w:r>
            <w:r w:rsidRPr="00415D8B">
              <w:rPr>
                <w:rFonts w:eastAsia="Calibri"/>
                <w:spacing w:val="46"/>
                <w:w w:val="90"/>
                <w:sz w:val="25"/>
              </w:rPr>
              <w:t xml:space="preserve"> </w:t>
            </w:r>
            <w:r w:rsidRPr="00415D8B">
              <w:rPr>
                <w:rFonts w:eastAsia="Calibri"/>
                <w:w w:val="90"/>
                <w:sz w:val="25"/>
              </w:rPr>
              <w:t>и</w:t>
            </w:r>
            <w:r w:rsidRPr="00415D8B">
              <w:rPr>
                <w:rFonts w:eastAsia="Calibri"/>
                <w:spacing w:val="13"/>
                <w:w w:val="90"/>
                <w:sz w:val="25"/>
              </w:rPr>
              <w:t xml:space="preserve"> </w:t>
            </w:r>
            <w:r w:rsidRPr="00415D8B">
              <w:rPr>
                <w:rFonts w:eastAsia="Calibri"/>
                <w:w w:val="90"/>
                <w:sz w:val="25"/>
              </w:rPr>
              <w:t>плотничные</w:t>
            </w:r>
          </w:p>
          <w:p w:rsidR="003C45B9" w:rsidRPr="00415D8B" w:rsidRDefault="003C45B9" w:rsidP="00415D8B">
            <w:pPr>
              <w:pStyle w:val="TableParagraph"/>
              <w:spacing w:line="237" w:lineRule="auto"/>
              <w:ind w:left="127" w:hanging="1"/>
              <w:rPr>
                <w:rFonts w:eastAsia="Calibri"/>
                <w:sz w:val="25"/>
              </w:rPr>
            </w:pPr>
            <w:r w:rsidRPr="00415D8B">
              <w:rPr>
                <w:rFonts w:eastAsia="Calibri"/>
                <w:w w:val="95"/>
                <w:sz w:val="25"/>
              </w:rPr>
              <w:lastRenderedPageBreak/>
              <w:t>49.41.2</w:t>
            </w:r>
            <w:r w:rsidRPr="00415D8B">
              <w:rPr>
                <w:rFonts w:eastAsia="Calibri"/>
                <w:spacing w:val="1"/>
                <w:w w:val="95"/>
                <w:sz w:val="25"/>
              </w:rPr>
              <w:t xml:space="preserve"> </w:t>
            </w:r>
            <w:r w:rsidRPr="00415D8B">
              <w:rPr>
                <w:rFonts w:eastAsia="Calibri"/>
                <w:w w:val="85"/>
                <w:sz w:val="25"/>
              </w:rPr>
              <w:t xml:space="preserve">— </w:t>
            </w:r>
            <w:r w:rsidRPr="00415D8B">
              <w:rPr>
                <w:rFonts w:eastAsia="Calibri"/>
                <w:w w:val="95"/>
                <w:sz w:val="25"/>
              </w:rPr>
              <w:t>Перевозка</w:t>
            </w:r>
            <w:r w:rsidRPr="00415D8B">
              <w:rPr>
                <w:rFonts w:eastAsia="Calibri"/>
                <w:spacing w:val="1"/>
                <w:w w:val="95"/>
                <w:sz w:val="25"/>
              </w:rPr>
              <w:t xml:space="preserve"> </w:t>
            </w:r>
            <w:r w:rsidRPr="00415D8B">
              <w:rPr>
                <w:rFonts w:eastAsia="Calibri"/>
                <w:w w:val="95"/>
                <w:sz w:val="25"/>
              </w:rPr>
              <w:t>грузов</w:t>
            </w:r>
            <w:r w:rsidRPr="00415D8B">
              <w:rPr>
                <w:rFonts w:eastAsia="Calibri"/>
                <w:spacing w:val="1"/>
                <w:w w:val="95"/>
                <w:sz w:val="25"/>
              </w:rPr>
              <w:t xml:space="preserve"> </w:t>
            </w:r>
            <w:r w:rsidRPr="00415D8B">
              <w:rPr>
                <w:rFonts w:eastAsia="Calibri"/>
                <w:w w:val="95"/>
                <w:sz w:val="25"/>
              </w:rPr>
              <w:t>неспециализированными автотранспортными</w:t>
            </w:r>
            <w:r w:rsidRPr="00415D8B">
              <w:rPr>
                <w:rFonts w:eastAsia="Calibri"/>
                <w:spacing w:val="-57"/>
                <w:w w:val="95"/>
                <w:sz w:val="25"/>
              </w:rPr>
              <w:t xml:space="preserve"> </w:t>
            </w:r>
            <w:r w:rsidRPr="00415D8B">
              <w:rPr>
                <w:rFonts w:eastAsia="Calibri"/>
                <w:sz w:val="25"/>
              </w:rPr>
              <w:t>средствами</w:t>
            </w:r>
          </w:p>
          <w:p w:rsidR="003C45B9" w:rsidRPr="00415D8B" w:rsidRDefault="003C45B9" w:rsidP="00415D8B">
            <w:pPr>
              <w:pStyle w:val="TableParagraph"/>
              <w:spacing w:line="263" w:lineRule="exact"/>
              <w:ind w:left="127"/>
              <w:rPr>
                <w:rFonts w:eastAsia="Calibri"/>
                <w:sz w:val="25"/>
              </w:rPr>
            </w:pPr>
            <w:r w:rsidRPr="00415D8B">
              <w:rPr>
                <w:rFonts w:eastAsia="Calibri"/>
                <w:w w:val="90"/>
                <w:sz w:val="25"/>
              </w:rPr>
              <w:t>49.50</w:t>
            </w:r>
            <w:r w:rsidRPr="00415D8B">
              <w:rPr>
                <w:rFonts w:eastAsia="Calibri"/>
                <w:spacing w:val="42"/>
                <w:w w:val="90"/>
                <w:sz w:val="25"/>
              </w:rPr>
              <w:t xml:space="preserve"> </w:t>
            </w:r>
            <w:r w:rsidRPr="00415D8B">
              <w:rPr>
                <w:rFonts w:eastAsia="Calibri"/>
                <w:w w:val="85"/>
                <w:sz w:val="25"/>
              </w:rPr>
              <w:t>—</w:t>
            </w:r>
            <w:r w:rsidRPr="00415D8B">
              <w:rPr>
                <w:rFonts w:eastAsia="Calibri"/>
                <w:spacing w:val="34"/>
                <w:w w:val="85"/>
                <w:sz w:val="25"/>
              </w:rPr>
              <w:t xml:space="preserve"> </w:t>
            </w:r>
            <w:r w:rsidRPr="00415D8B">
              <w:rPr>
                <w:rFonts w:eastAsia="Calibri"/>
                <w:w w:val="90"/>
                <w:sz w:val="25"/>
              </w:rPr>
              <w:t>Деятельность</w:t>
            </w:r>
            <w:r w:rsidRPr="00415D8B">
              <w:rPr>
                <w:rFonts w:eastAsia="Calibri"/>
                <w:spacing w:val="54"/>
                <w:sz w:val="25"/>
              </w:rPr>
              <w:t xml:space="preserve"> </w:t>
            </w:r>
            <w:r w:rsidRPr="00415D8B">
              <w:rPr>
                <w:rFonts w:eastAsia="Calibri"/>
                <w:w w:val="90"/>
                <w:sz w:val="25"/>
              </w:rPr>
              <w:t>трубопроводного</w:t>
            </w:r>
            <w:r w:rsidRPr="00415D8B">
              <w:rPr>
                <w:rFonts w:eastAsia="Calibri"/>
                <w:spacing w:val="13"/>
                <w:w w:val="90"/>
                <w:sz w:val="25"/>
              </w:rPr>
              <w:t xml:space="preserve"> </w:t>
            </w:r>
            <w:r w:rsidRPr="00415D8B">
              <w:rPr>
                <w:rFonts w:eastAsia="Calibri"/>
                <w:w w:val="90"/>
                <w:sz w:val="25"/>
              </w:rPr>
              <w:t>транспорта</w:t>
            </w:r>
          </w:p>
          <w:p w:rsidR="003C45B9" w:rsidRPr="00415D8B" w:rsidRDefault="003C45B9" w:rsidP="00415D8B">
            <w:pPr>
              <w:pStyle w:val="TableParagraph"/>
              <w:spacing w:line="278" w:lineRule="exact"/>
              <w:ind w:left="128"/>
              <w:rPr>
                <w:rFonts w:eastAsia="Calibri"/>
                <w:sz w:val="25"/>
              </w:rPr>
            </w:pPr>
            <w:r w:rsidRPr="00415D8B">
              <w:rPr>
                <w:rFonts w:eastAsia="Calibri"/>
                <w:w w:val="90"/>
                <w:sz w:val="25"/>
              </w:rPr>
              <w:t>52.2</w:t>
            </w:r>
            <w:r w:rsidRPr="00415D8B">
              <w:rPr>
                <w:rFonts w:eastAsia="Calibri"/>
                <w:spacing w:val="32"/>
                <w:w w:val="90"/>
                <w:sz w:val="25"/>
              </w:rPr>
              <w:t xml:space="preserve"> </w:t>
            </w:r>
            <w:r w:rsidRPr="00415D8B">
              <w:rPr>
                <w:rFonts w:eastAsia="Calibri"/>
                <w:color w:val="0C0C0C"/>
                <w:w w:val="85"/>
                <w:sz w:val="25"/>
              </w:rPr>
              <w:t>—</w:t>
            </w:r>
            <w:r w:rsidRPr="00415D8B">
              <w:rPr>
                <w:rFonts w:eastAsia="Calibri"/>
                <w:color w:val="0C0C0C"/>
                <w:spacing w:val="30"/>
                <w:w w:val="85"/>
                <w:sz w:val="25"/>
              </w:rPr>
              <w:t xml:space="preserve"> </w:t>
            </w:r>
            <w:r w:rsidRPr="00415D8B">
              <w:rPr>
                <w:rFonts w:eastAsia="Calibri"/>
                <w:w w:val="90"/>
                <w:sz w:val="25"/>
              </w:rPr>
              <w:t>Деятельность</w:t>
            </w:r>
            <w:r w:rsidRPr="00415D8B">
              <w:rPr>
                <w:rFonts w:eastAsia="Calibri"/>
                <w:spacing w:val="54"/>
                <w:w w:val="90"/>
                <w:sz w:val="25"/>
              </w:rPr>
              <w:t xml:space="preserve"> </w:t>
            </w:r>
            <w:r w:rsidRPr="00415D8B">
              <w:rPr>
                <w:rFonts w:eastAsia="Calibri"/>
                <w:w w:val="90"/>
                <w:sz w:val="25"/>
              </w:rPr>
              <w:t>транспортная</w:t>
            </w:r>
            <w:r w:rsidRPr="00415D8B">
              <w:rPr>
                <w:rFonts w:eastAsia="Calibri"/>
                <w:spacing w:val="5"/>
                <w:w w:val="90"/>
                <w:sz w:val="25"/>
              </w:rPr>
              <w:t xml:space="preserve"> </w:t>
            </w:r>
            <w:r w:rsidRPr="00415D8B">
              <w:rPr>
                <w:rFonts w:eastAsia="Calibri"/>
                <w:w w:val="90"/>
                <w:sz w:val="25"/>
              </w:rPr>
              <w:t>вспомогательная</w:t>
            </w:r>
          </w:p>
          <w:p w:rsidR="003C45B9" w:rsidRPr="00415D8B" w:rsidRDefault="003C45B9" w:rsidP="00415D8B">
            <w:pPr>
              <w:pStyle w:val="TableParagraph"/>
              <w:spacing w:line="251" w:lineRule="exact"/>
              <w:ind w:left="121"/>
              <w:rPr>
                <w:rFonts w:eastAsia="Calibri"/>
                <w:w w:val="95"/>
                <w:sz w:val="25"/>
              </w:rPr>
            </w:pPr>
            <w:r w:rsidRPr="00415D8B">
              <w:rPr>
                <w:rFonts w:eastAsia="Calibri"/>
                <w:w w:val="90"/>
                <w:sz w:val="25"/>
              </w:rPr>
              <w:t>62.09</w:t>
            </w:r>
            <w:r w:rsidRPr="00415D8B">
              <w:rPr>
                <w:rFonts w:eastAsia="Calibri"/>
                <w:spacing w:val="40"/>
                <w:w w:val="90"/>
                <w:sz w:val="25"/>
              </w:rPr>
              <w:t xml:space="preserve"> </w:t>
            </w:r>
            <w:r w:rsidRPr="00415D8B">
              <w:rPr>
                <w:rFonts w:eastAsia="Calibri"/>
                <w:w w:val="85"/>
                <w:sz w:val="25"/>
              </w:rPr>
              <w:t>—</w:t>
            </w:r>
            <w:r w:rsidRPr="00415D8B">
              <w:rPr>
                <w:rFonts w:eastAsia="Calibri"/>
                <w:spacing w:val="37"/>
                <w:w w:val="85"/>
                <w:sz w:val="25"/>
              </w:rPr>
              <w:t xml:space="preserve"> </w:t>
            </w:r>
            <w:r w:rsidRPr="00415D8B">
              <w:rPr>
                <w:rFonts w:eastAsia="Calibri"/>
                <w:w w:val="90"/>
                <w:sz w:val="25"/>
              </w:rPr>
              <w:t>Деятельность,</w:t>
            </w:r>
            <w:r w:rsidRPr="00415D8B">
              <w:rPr>
                <w:rFonts w:eastAsia="Calibri"/>
                <w:spacing w:val="32"/>
                <w:w w:val="90"/>
                <w:sz w:val="25"/>
              </w:rPr>
              <w:t xml:space="preserve"> </w:t>
            </w:r>
            <w:r w:rsidRPr="00415D8B">
              <w:rPr>
                <w:rFonts w:eastAsia="Calibri"/>
                <w:w w:val="90"/>
                <w:sz w:val="25"/>
              </w:rPr>
              <w:t>связанная</w:t>
            </w:r>
            <w:r w:rsidRPr="00415D8B">
              <w:rPr>
                <w:rFonts w:eastAsia="Calibri"/>
                <w:spacing w:val="54"/>
                <w:w w:val="90"/>
                <w:sz w:val="25"/>
              </w:rPr>
              <w:t xml:space="preserve"> </w:t>
            </w:r>
            <w:r w:rsidRPr="00415D8B">
              <w:rPr>
                <w:rFonts w:eastAsia="Calibri"/>
                <w:w w:val="90"/>
                <w:sz w:val="25"/>
              </w:rPr>
              <w:t>с</w:t>
            </w:r>
            <w:r w:rsidRPr="00415D8B">
              <w:rPr>
                <w:rFonts w:eastAsia="Calibri"/>
                <w:spacing w:val="36"/>
                <w:w w:val="90"/>
                <w:sz w:val="25"/>
              </w:rPr>
              <w:t xml:space="preserve"> </w:t>
            </w:r>
            <w:r w:rsidRPr="00415D8B">
              <w:rPr>
                <w:rFonts w:eastAsia="Calibri"/>
                <w:w w:val="90"/>
                <w:sz w:val="25"/>
              </w:rPr>
              <w:t>использованием</w:t>
            </w:r>
            <w:r w:rsidRPr="00415D8B">
              <w:rPr>
                <w:rFonts w:eastAsia="Calibri"/>
                <w:spacing w:val="30"/>
                <w:w w:val="90"/>
                <w:sz w:val="25"/>
              </w:rPr>
              <w:t xml:space="preserve"> </w:t>
            </w:r>
            <w:r w:rsidRPr="00415D8B">
              <w:rPr>
                <w:rFonts w:eastAsia="Calibri"/>
                <w:w w:val="90"/>
                <w:sz w:val="25"/>
              </w:rPr>
              <w:t>вычислительной</w:t>
            </w:r>
            <w:r w:rsidRPr="00415D8B">
              <w:rPr>
                <w:rFonts w:eastAsia="Calibri"/>
                <w:spacing w:val="16"/>
                <w:w w:val="90"/>
                <w:sz w:val="25"/>
              </w:rPr>
              <w:t xml:space="preserve"> </w:t>
            </w:r>
            <w:r w:rsidRPr="00415D8B">
              <w:rPr>
                <w:rFonts w:eastAsia="Calibri"/>
                <w:w w:val="90"/>
                <w:sz w:val="25"/>
              </w:rPr>
              <w:t>техни-</w:t>
            </w:r>
            <w:r w:rsidRPr="00415D8B">
              <w:rPr>
                <w:rFonts w:eastAsia="Calibri"/>
                <w:spacing w:val="1"/>
                <w:w w:val="90"/>
                <w:sz w:val="25"/>
              </w:rPr>
              <w:t xml:space="preserve"> </w:t>
            </w:r>
            <w:r w:rsidRPr="00415D8B">
              <w:rPr>
                <w:rFonts w:eastAsia="Calibri"/>
                <w:w w:val="95"/>
                <w:sz w:val="25"/>
              </w:rPr>
              <w:t>ки</w:t>
            </w:r>
            <w:r w:rsidRPr="00415D8B">
              <w:rPr>
                <w:rFonts w:eastAsia="Calibri"/>
                <w:spacing w:val="6"/>
                <w:w w:val="95"/>
                <w:sz w:val="25"/>
              </w:rPr>
              <w:t xml:space="preserve"> </w:t>
            </w:r>
            <w:r w:rsidRPr="00415D8B">
              <w:rPr>
                <w:rFonts w:eastAsia="Calibri"/>
                <w:w w:val="95"/>
                <w:sz w:val="25"/>
              </w:rPr>
              <w:t>и</w:t>
            </w:r>
            <w:r w:rsidRPr="00415D8B">
              <w:rPr>
                <w:rFonts w:eastAsia="Calibri"/>
                <w:spacing w:val="3"/>
                <w:w w:val="95"/>
                <w:sz w:val="25"/>
              </w:rPr>
              <w:t xml:space="preserve"> </w:t>
            </w:r>
            <w:r w:rsidRPr="00415D8B">
              <w:rPr>
                <w:rFonts w:eastAsia="Calibri"/>
                <w:w w:val="95"/>
                <w:sz w:val="25"/>
              </w:rPr>
              <w:t>информационных</w:t>
            </w:r>
            <w:r w:rsidRPr="00415D8B">
              <w:rPr>
                <w:rFonts w:eastAsia="Calibri"/>
                <w:spacing w:val="-10"/>
                <w:w w:val="95"/>
                <w:sz w:val="25"/>
              </w:rPr>
              <w:t xml:space="preserve"> </w:t>
            </w:r>
            <w:r w:rsidRPr="00415D8B">
              <w:rPr>
                <w:rFonts w:eastAsia="Calibri"/>
                <w:w w:val="95"/>
                <w:sz w:val="25"/>
              </w:rPr>
              <w:t>технологий,</w:t>
            </w:r>
            <w:r w:rsidRPr="00415D8B">
              <w:rPr>
                <w:rFonts w:eastAsia="Calibri"/>
                <w:spacing w:val="40"/>
                <w:w w:val="95"/>
                <w:sz w:val="25"/>
              </w:rPr>
              <w:t xml:space="preserve"> </w:t>
            </w:r>
            <w:r w:rsidRPr="00415D8B">
              <w:rPr>
                <w:rFonts w:eastAsia="Calibri"/>
                <w:w w:val="95"/>
                <w:sz w:val="25"/>
              </w:rPr>
              <w:t>прочая</w:t>
            </w:r>
          </w:p>
        </w:tc>
      </w:tr>
      <w:tr w:rsidR="003C45B9" w:rsidTr="00415D8B">
        <w:trPr>
          <w:trHeight w:val="301"/>
          <w:jc w:val="center"/>
        </w:trPr>
        <w:tc>
          <w:tcPr>
            <w:tcW w:w="2367" w:type="dxa"/>
            <w:shd w:val="clear" w:color="auto" w:fill="auto"/>
          </w:tcPr>
          <w:p w:rsidR="003C45B9" w:rsidRPr="00B90A0A" w:rsidRDefault="003C45B9" w:rsidP="003C45B9">
            <w:pPr>
              <w:pStyle w:val="TableParagraph"/>
              <w:rPr>
                <w:rFonts w:eastAsia="Calibri"/>
                <w:sz w:val="28"/>
              </w:rPr>
            </w:pPr>
          </w:p>
        </w:tc>
        <w:tc>
          <w:tcPr>
            <w:tcW w:w="7945" w:type="dxa"/>
            <w:shd w:val="clear" w:color="auto" w:fill="auto"/>
          </w:tcPr>
          <w:p w:rsidR="003C45B9" w:rsidRPr="00B90A0A" w:rsidRDefault="003C45B9" w:rsidP="00415D8B">
            <w:pPr>
              <w:pStyle w:val="TableParagraph"/>
              <w:numPr>
                <w:ilvl w:val="2"/>
                <w:numId w:val="38"/>
              </w:numPr>
              <w:tabs>
                <w:tab w:val="left" w:pos="911"/>
              </w:tabs>
              <w:spacing w:line="241" w:lineRule="exact"/>
              <w:jc w:val="left"/>
              <w:rPr>
                <w:rFonts w:eastAsia="Calibri"/>
                <w:sz w:val="23"/>
              </w:rPr>
            </w:pPr>
            <w:r w:rsidRPr="00B90A0A">
              <w:rPr>
                <w:rFonts w:eastAsia="Calibri"/>
                <w:w w:val="90"/>
                <w:sz w:val="23"/>
              </w:rPr>
              <w:t>—</w:t>
            </w:r>
            <w:r w:rsidRPr="00B90A0A">
              <w:rPr>
                <w:rFonts w:eastAsia="Calibri"/>
                <w:spacing w:val="17"/>
                <w:w w:val="90"/>
                <w:sz w:val="23"/>
              </w:rPr>
              <w:t xml:space="preserve"> </w:t>
            </w:r>
            <w:r w:rsidRPr="00B90A0A">
              <w:rPr>
                <w:rFonts w:eastAsia="Calibri"/>
                <w:sz w:val="23"/>
              </w:rPr>
              <w:t>Управление</w:t>
            </w:r>
            <w:r w:rsidRPr="00B90A0A">
              <w:rPr>
                <w:rFonts w:eastAsia="Calibri"/>
                <w:spacing w:val="22"/>
                <w:sz w:val="23"/>
              </w:rPr>
              <w:t xml:space="preserve"> </w:t>
            </w:r>
            <w:r w:rsidRPr="00B90A0A">
              <w:rPr>
                <w:rFonts w:eastAsia="Calibri"/>
                <w:sz w:val="23"/>
              </w:rPr>
              <w:t>эксплуатацией</w:t>
            </w:r>
            <w:r w:rsidRPr="00B90A0A">
              <w:rPr>
                <w:rFonts w:eastAsia="Calibri"/>
                <w:spacing w:val="39"/>
                <w:sz w:val="23"/>
              </w:rPr>
              <w:t xml:space="preserve"> </w:t>
            </w:r>
            <w:r w:rsidRPr="00B90A0A">
              <w:rPr>
                <w:rFonts w:eastAsia="Calibri"/>
                <w:sz w:val="23"/>
              </w:rPr>
              <w:t>жилого</w:t>
            </w:r>
            <w:r w:rsidRPr="00B90A0A">
              <w:rPr>
                <w:rFonts w:eastAsia="Calibri"/>
                <w:spacing w:val="19"/>
                <w:sz w:val="23"/>
              </w:rPr>
              <w:t xml:space="preserve"> </w:t>
            </w:r>
            <w:r w:rsidRPr="00B90A0A">
              <w:rPr>
                <w:rFonts w:eastAsia="Calibri"/>
                <w:sz w:val="23"/>
              </w:rPr>
              <w:t>фонда</w:t>
            </w:r>
            <w:r w:rsidRPr="00B90A0A">
              <w:rPr>
                <w:rFonts w:eastAsia="Calibri"/>
                <w:spacing w:val="18"/>
                <w:sz w:val="23"/>
              </w:rPr>
              <w:t xml:space="preserve"> </w:t>
            </w:r>
            <w:r w:rsidRPr="00B90A0A">
              <w:rPr>
                <w:rFonts w:eastAsia="Calibri"/>
                <w:sz w:val="23"/>
              </w:rPr>
              <w:t>за</w:t>
            </w:r>
            <w:r w:rsidRPr="00B90A0A">
              <w:rPr>
                <w:rFonts w:eastAsia="Calibri"/>
                <w:spacing w:val="10"/>
                <w:sz w:val="23"/>
              </w:rPr>
              <w:t xml:space="preserve"> </w:t>
            </w:r>
            <w:r w:rsidRPr="00B90A0A">
              <w:rPr>
                <w:rFonts w:eastAsia="Calibri"/>
                <w:sz w:val="23"/>
              </w:rPr>
              <w:t>вознаграждение</w:t>
            </w:r>
            <w:r w:rsidRPr="00B90A0A">
              <w:rPr>
                <w:rFonts w:eastAsia="Calibri"/>
                <w:spacing w:val="12"/>
                <w:sz w:val="23"/>
              </w:rPr>
              <w:t xml:space="preserve"> </w:t>
            </w:r>
            <w:r w:rsidRPr="00B90A0A">
              <w:rPr>
                <w:rFonts w:eastAsia="Calibri"/>
                <w:sz w:val="23"/>
              </w:rPr>
              <w:t>или</w:t>
            </w:r>
          </w:p>
          <w:p w:rsidR="003C45B9" w:rsidRPr="00415D8B" w:rsidRDefault="003C45B9" w:rsidP="00415D8B">
            <w:pPr>
              <w:pStyle w:val="TableParagraph"/>
              <w:spacing w:before="14"/>
              <w:ind w:left="131"/>
              <w:rPr>
                <w:rFonts w:eastAsia="Calibri"/>
                <w:sz w:val="23"/>
                <w:lang w:val="en-US"/>
              </w:rPr>
            </w:pPr>
            <w:r w:rsidRPr="00415D8B">
              <w:rPr>
                <w:rFonts w:eastAsia="Calibri"/>
                <w:sz w:val="23"/>
                <w:lang w:val="en-US"/>
              </w:rPr>
              <w:t>на</w:t>
            </w:r>
            <w:r w:rsidRPr="00415D8B">
              <w:rPr>
                <w:rFonts w:eastAsia="Calibri"/>
                <w:spacing w:val="25"/>
                <w:sz w:val="23"/>
                <w:lang w:val="en-US"/>
              </w:rPr>
              <w:t xml:space="preserve"> </w:t>
            </w:r>
            <w:r w:rsidRPr="00415D8B">
              <w:rPr>
                <w:rFonts w:eastAsia="Calibri"/>
                <w:sz w:val="23"/>
                <w:lang w:val="en-US"/>
              </w:rPr>
              <w:t>договорной</w:t>
            </w:r>
            <w:r w:rsidRPr="00415D8B">
              <w:rPr>
                <w:rFonts w:eastAsia="Calibri"/>
                <w:spacing w:val="46"/>
                <w:sz w:val="23"/>
                <w:lang w:val="en-US"/>
              </w:rPr>
              <w:t xml:space="preserve"> </w:t>
            </w:r>
            <w:r w:rsidRPr="00415D8B">
              <w:rPr>
                <w:rFonts w:eastAsia="Calibri"/>
                <w:sz w:val="23"/>
                <w:lang w:val="en-US"/>
              </w:rPr>
              <w:t>основе</w:t>
            </w:r>
          </w:p>
          <w:p w:rsidR="003C45B9" w:rsidRPr="00B90A0A" w:rsidRDefault="003C45B9" w:rsidP="00415D8B">
            <w:pPr>
              <w:pStyle w:val="TableParagraph"/>
              <w:numPr>
                <w:ilvl w:val="2"/>
                <w:numId w:val="38"/>
              </w:numPr>
              <w:tabs>
                <w:tab w:val="left" w:pos="911"/>
              </w:tabs>
              <w:spacing w:before="14" w:line="244" w:lineRule="auto"/>
              <w:ind w:left="131" w:right="353" w:hanging="5"/>
              <w:jc w:val="left"/>
              <w:rPr>
                <w:rFonts w:eastAsia="Calibri"/>
                <w:sz w:val="23"/>
              </w:rPr>
            </w:pPr>
            <w:r w:rsidRPr="00B90A0A">
              <w:rPr>
                <w:rFonts w:eastAsia="Calibri"/>
                <w:w w:val="90"/>
                <w:sz w:val="23"/>
              </w:rPr>
              <w:t xml:space="preserve">— </w:t>
            </w:r>
            <w:r w:rsidRPr="00B90A0A">
              <w:rPr>
                <w:rFonts w:eastAsia="Calibri"/>
                <w:sz w:val="23"/>
              </w:rPr>
              <w:t>Управление</w:t>
            </w:r>
            <w:r w:rsidRPr="00B90A0A">
              <w:rPr>
                <w:rFonts w:eastAsia="Calibri"/>
                <w:spacing w:val="1"/>
                <w:sz w:val="23"/>
              </w:rPr>
              <w:t xml:space="preserve"> </w:t>
            </w:r>
            <w:r w:rsidRPr="00B90A0A">
              <w:rPr>
                <w:rFonts w:eastAsia="Calibri"/>
                <w:sz w:val="23"/>
              </w:rPr>
              <w:t>эксплуатацией</w:t>
            </w:r>
            <w:r w:rsidRPr="00B90A0A">
              <w:rPr>
                <w:rFonts w:eastAsia="Calibri"/>
                <w:spacing w:val="1"/>
                <w:sz w:val="23"/>
              </w:rPr>
              <w:t xml:space="preserve"> </w:t>
            </w:r>
            <w:r w:rsidRPr="00B90A0A">
              <w:rPr>
                <w:rFonts w:eastAsia="Calibri"/>
                <w:sz w:val="23"/>
              </w:rPr>
              <w:t>нежилого</w:t>
            </w:r>
            <w:r w:rsidRPr="00B90A0A">
              <w:rPr>
                <w:rFonts w:eastAsia="Calibri"/>
                <w:spacing w:val="1"/>
                <w:sz w:val="23"/>
              </w:rPr>
              <w:t xml:space="preserve"> </w:t>
            </w:r>
            <w:r w:rsidRPr="00B90A0A">
              <w:rPr>
                <w:rFonts w:eastAsia="Calibri"/>
                <w:sz w:val="23"/>
              </w:rPr>
              <w:t>фонда за вознаграждение</w:t>
            </w:r>
            <w:r w:rsidRPr="00B90A0A">
              <w:rPr>
                <w:rFonts w:eastAsia="Calibri"/>
                <w:spacing w:val="-55"/>
                <w:sz w:val="23"/>
              </w:rPr>
              <w:t xml:space="preserve"> </w:t>
            </w:r>
            <w:r w:rsidRPr="00B90A0A">
              <w:rPr>
                <w:rFonts w:eastAsia="Calibri"/>
                <w:sz w:val="23"/>
              </w:rPr>
              <w:t>или</w:t>
            </w:r>
            <w:r w:rsidRPr="00B90A0A">
              <w:rPr>
                <w:rFonts w:eastAsia="Calibri"/>
                <w:spacing w:val="11"/>
                <w:sz w:val="23"/>
              </w:rPr>
              <w:t xml:space="preserve"> </w:t>
            </w:r>
            <w:r w:rsidRPr="00B90A0A">
              <w:rPr>
                <w:rFonts w:eastAsia="Calibri"/>
                <w:sz w:val="23"/>
              </w:rPr>
              <w:t>на</w:t>
            </w:r>
            <w:r w:rsidRPr="00B90A0A">
              <w:rPr>
                <w:rFonts w:eastAsia="Calibri"/>
                <w:spacing w:val="6"/>
                <w:sz w:val="23"/>
              </w:rPr>
              <w:t xml:space="preserve"> </w:t>
            </w:r>
            <w:r w:rsidRPr="00B90A0A">
              <w:rPr>
                <w:rFonts w:eastAsia="Calibri"/>
                <w:sz w:val="23"/>
              </w:rPr>
              <w:t>договорной</w:t>
            </w:r>
            <w:r w:rsidRPr="00B90A0A">
              <w:rPr>
                <w:rFonts w:eastAsia="Calibri"/>
                <w:spacing w:val="21"/>
                <w:sz w:val="23"/>
              </w:rPr>
              <w:t xml:space="preserve"> </w:t>
            </w:r>
            <w:r w:rsidRPr="00B90A0A">
              <w:rPr>
                <w:rFonts w:eastAsia="Calibri"/>
                <w:sz w:val="23"/>
              </w:rPr>
              <w:t>основе</w:t>
            </w:r>
          </w:p>
          <w:p w:rsidR="003C45B9" w:rsidRPr="00B90A0A" w:rsidRDefault="003C45B9" w:rsidP="00415D8B">
            <w:pPr>
              <w:pStyle w:val="TableParagraph"/>
              <w:spacing w:before="7" w:line="247" w:lineRule="auto"/>
              <w:ind w:left="132" w:hanging="6"/>
              <w:rPr>
                <w:rFonts w:eastAsia="Calibri"/>
                <w:sz w:val="23"/>
              </w:rPr>
            </w:pPr>
            <w:r w:rsidRPr="00B90A0A">
              <w:rPr>
                <w:rFonts w:eastAsia="Calibri"/>
                <w:sz w:val="23"/>
              </w:rPr>
              <w:t>81.29.9</w:t>
            </w:r>
            <w:r w:rsidRPr="00B90A0A">
              <w:rPr>
                <w:rFonts w:eastAsia="Calibri"/>
                <w:spacing w:val="21"/>
                <w:sz w:val="23"/>
              </w:rPr>
              <w:t xml:space="preserve"> </w:t>
            </w:r>
            <w:r w:rsidRPr="00B90A0A">
              <w:rPr>
                <w:rFonts w:eastAsia="Calibri"/>
                <w:w w:val="90"/>
                <w:sz w:val="23"/>
              </w:rPr>
              <w:t>—</w:t>
            </w:r>
            <w:r w:rsidRPr="00B90A0A">
              <w:rPr>
                <w:rFonts w:eastAsia="Calibri"/>
                <w:spacing w:val="12"/>
                <w:w w:val="90"/>
                <w:sz w:val="23"/>
              </w:rPr>
              <w:t xml:space="preserve"> </w:t>
            </w:r>
            <w:r w:rsidRPr="00B90A0A">
              <w:rPr>
                <w:rFonts w:eastAsia="Calibri"/>
                <w:sz w:val="23"/>
              </w:rPr>
              <w:t>Деятельность</w:t>
            </w:r>
            <w:r w:rsidRPr="00B90A0A">
              <w:rPr>
                <w:rFonts w:eastAsia="Calibri"/>
                <w:spacing w:val="22"/>
                <w:sz w:val="23"/>
              </w:rPr>
              <w:t xml:space="preserve"> </w:t>
            </w:r>
            <w:r w:rsidRPr="00B90A0A">
              <w:rPr>
                <w:rFonts w:eastAsia="Calibri"/>
                <w:sz w:val="23"/>
              </w:rPr>
              <w:t>по</w:t>
            </w:r>
            <w:r w:rsidRPr="00B90A0A">
              <w:rPr>
                <w:rFonts w:eastAsia="Calibri"/>
                <w:spacing w:val="2"/>
                <w:sz w:val="23"/>
              </w:rPr>
              <w:t xml:space="preserve"> </w:t>
            </w:r>
            <w:r w:rsidRPr="00B90A0A">
              <w:rPr>
                <w:rFonts w:eastAsia="Calibri"/>
                <w:sz w:val="23"/>
              </w:rPr>
              <w:t>чистке</w:t>
            </w:r>
            <w:r w:rsidRPr="00B90A0A">
              <w:rPr>
                <w:rFonts w:eastAsia="Calibri"/>
                <w:spacing w:val="15"/>
                <w:sz w:val="23"/>
              </w:rPr>
              <w:t xml:space="preserve"> </w:t>
            </w:r>
            <w:r w:rsidRPr="00B90A0A">
              <w:rPr>
                <w:rFonts w:eastAsia="Calibri"/>
                <w:sz w:val="23"/>
              </w:rPr>
              <w:t>и</w:t>
            </w:r>
            <w:r w:rsidRPr="00B90A0A">
              <w:rPr>
                <w:rFonts w:eastAsia="Calibri"/>
                <w:spacing w:val="4"/>
                <w:sz w:val="23"/>
              </w:rPr>
              <w:t xml:space="preserve"> </w:t>
            </w:r>
            <w:r w:rsidRPr="00B90A0A">
              <w:rPr>
                <w:rFonts w:eastAsia="Calibri"/>
                <w:sz w:val="23"/>
              </w:rPr>
              <w:t>уборке</w:t>
            </w:r>
            <w:r w:rsidRPr="00B90A0A">
              <w:rPr>
                <w:rFonts w:eastAsia="Calibri"/>
                <w:spacing w:val="17"/>
                <w:sz w:val="23"/>
              </w:rPr>
              <w:t xml:space="preserve"> </w:t>
            </w:r>
            <w:r w:rsidRPr="00B90A0A">
              <w:rPr>
                <w:rFonts w:eastAsia="Calibri"/>
                <w:sz w:val="23"/>
              </w:rPr>
              <w:t>прочая,</w:t>
            </w:r>
            <w:r w:rsidRPr="00B90A0A">
              <w:rPr>
                <w:rFonts w:eastAsia="Calibri"/>
                <w:spacing w:val="25"/>
                <w:sz w:val="23"/>
              </w:rPr>
              <w:t xml:space="preserve"> </w:t>
            </w:r>
            <w:r w:rsidRPr="00B90A0A">
              <w:rPr>
                <w:rFonts w:eastAsia="Calibri"/>
                <w:sz w:val="23"/>
              </w:rPr>
              <w:t>не</w:t>
            </w:r>
            <w:r w:rsidRPr="00B90A0A">
              <w:rPr>
                <w:rFonts w:eastAsia="Calibri"/>
                <w:spacing w:val="11"/>
                <w:sz w:val="23"/>
              </w:rPr>
              <w:t xml:space="preserve"> </w:t>
            </w:r>
            <w:r w:rsidRPr="00B90A0A">
              <w:rPr>
                <w:rFonts w:eastAsia="Calibri"/>
                <w:sz w:val="23"/>
              </w:rPr>
              <w:t>включенная</w:t>
            </w:r>
            <w:r w:rsidRPr="00B90A0A">
              <w:rPr>
                <w:rFonts w:eastAsia="Calibri"/>
                <w:spacing w:val="25"/>
                <w:sz w:val="23"/>
              </w:rPr>
              <w:t xml:space="preserve"> </w:t>
            </w:r>
            <w:r w:rsidRPr="00B90A0A">
              <w:rPr>
                <w:rFonts w:eastAsia="Calibri"/>
                <w:sz w:val="23"/>
              </w:rPr>
              <w:t>в</w:t>
            </w:r>
            <w:r w:rsidRPr="00B90A0A">
              <w:rPr>
                <w:rFonts w:eastAsia="Calibri"/>
                <w:spacing w:val="5"/>
                <w:sz w:val="23"/>
              </w:rPr>
              <w:t xml:space="preserve"> </w:t>
            </w:r>
            <w:r w:rsidRPr="00B90A0A">
              <w:rPr>
                <w:rFonts w:eastAsia="Calibri"/>
                <w:sz w:val="23"/>
              </w:rPr>
              <w:t>другие</w:t>
            </w:r>
            <w:r w:rsidRPr="00B90A0A">
              <w:rPr>
                <w:rFonts w:eastAsia="Calibri"/>
                <w:spacing w:val="-55"/>
                <w:sz w:val="23"/>
              </w:rPr>
              <w:t xml:space="preserve"> </w:t>
            </w:r>
            <w:r w:rsidRPr="00B90A0A">
              <w:rPr>
                <w:rFonts w:eastAsia="Calibri"/>
                <w:sz w:val="23"/>
              </w:rPr>
              <w:t>группировки</w:t>
            </w:r>
          </w:p>
          <w:p w:rsidR="003C45B9" w:rsidRPr="00415D8B" w:rsidRDefault="003C45B9" w:rsidP="00415D8B">
            <w:pPr>
              <w:pStyle w:val="TableParagraph"/>
              <w:spacing w:line="239" w:lineRule="exact"/>
              <w:ind w:left="127"/>
              <w:rPr>
                <w:rFonts w:eastAsia="Calibri"/>
                <w:spacing w:val="-1"/>
                <w:w w:val="95"/>
                <w:sz w:val="25"/>
                <w:u w:val="single"/>
              </w:rPr>
            </w:pPr>
            <w:r w:rsidRPr="00415D8B">
              <w:rPr>
                <w:rFonts w:eastAsia="Calibri"/>
                <w:sz w:val="23"/>
              </w:rPr>
              <w:t xml:space="preserve">96.09 </w:t>
            </w:r>
            <w:r w:rsidRPr="00415D8B">
              <w:rPr>
                <w:rFonts w:eastAsia="Calibri"/>
                <w:w w:val="90"/>
                <w:sz w:val="23"/>
              </w:rPr>
              <w:t xml:space="preserve">— </w:t>
            </w:r>
            <w:r w:rsidRPr="00415D8B">
              <w:rPr>
                <w:rFonts w:eastAsia="Calibri"/>
                <w:sz w:val="23"/>
              </w:rPr>
              <w:t>Предоставление прочих</w:t>
            </w:r>
            <w:r w:rsidRPr="00415D8B">
              <w:rPr>
                <w:rFonts w:eastAsia="Calibri"/>
                <w:spacing w:val="1"/>
                <w:sz w:val="23"/>
              </w:rPr>
              <w:t xml:space="preserve"> </w:t>
            </w:r>
            <w:r w:rsidRPr="00415D8B">
              <w:rPr>
                <w:rFonts w:eastAsia="Calibri"/>
                <w:sz w:val="23"/>
              </w:rPr>
              <w:t>персональных</w:t>
            </w:r>
            <w:r w:rsidRPr="00415D8B">
              <w:rPr>
                <w:rFonts w:eastAsia="Calibri"/>
                <w:spacing w:val="1"/>
                <w:sz w:val="23"/>
              </w:rPr>
              <w:t xml:space="preserve"> </w:t>
            </w:r>
            <w:r w:rsidRPr="00415D8B">
              <w:rPr>
                <w:rFonts w:eastAsia="Calibri"/>
                <w:sz w:val="23"/>
              </w:rPr>
              <w:t>услуг, не включенных</w:t>
            </w:r>
            <w:r w:rsidRPr="00415D8B">
              <w:rPr>
                <w:rFonts w:eastAsia="Calibri"/>
                <w:spacing w:val="1"/>
                <w:sz w:val="23"/>
              </w:rPr>
              <w:t xml:space="preserve"> </w:t>
            </w:r>
            <w:r w:rsidRPr="00415D8B">
              <w:rPr>
                <w:rFonts w:eastAsia="Calibri"/>
                <w:sz w:val="23"/>
              </w:rPr>
              <w:t>в</w:t>
            </w:r>
            <w:r w:rsidRPr="00415D8B">
              <w:rPr>
                <w:rFonts w:eastAsia="Calibri"/>
                <w:spacing w:val="-55"/>
                <w:sz w:val="23"/>
              </w:rPr>
              <w:t xml:space="preserve"> </w:t>
            </w:r>
            <w:r w:rsidRPr="00415D8B">
              <w:rPr>
                <w:rFonts w:eastAsia="Calibri"/>
                <w:sz w:val="23"/>
              </w:rPr>
              <w:t>другие</w:t>
            </w:r>
            <w:r w:rsidRPr="00415D8B">
              <w:rPr>
                <w:rFonts w:eastAsia="Calibri"/>
                <w:spacing w:val="21"/>
                <w:sz w:val="23"/>
              </w:rPr>
              <w:t xml:space="preserve"> </w:t>
            </w:r>
            <w:r w:rsidRPr="00415D8B">
              <w:rPr>
                <w:rFonts w:eastAsia="Calibri"/>
                <w:sz w:val="23"/>
              </w:rPr>
              <w:t>группировки</w:t>
            </w:r>
          </w:p>
        </w:tc>
      </w:tr>
      <w:tr w:rsidR="003C45B9" w:rsidTr="00415D8B">
        <w:trPr>
          <w:trHeight w:val="301"/>
          <w:jc w:val="center"/>
        </w:trPr>
        <w:tc>
          <w:tcPr>
            <w:tcW w:w="2367" w:type="dxa"/>
            <w:shd w:val="clear" w:color="auto" w:fill="auto"/>
          </w:tcPr>
          <w:p w:rsidR="003C45B9" w:rsidRPr="00415D8B" w:rsidRDefault="003C45B9" w:rsidP="003C45B9">
            <w:pPr>
              <w:pStyle w:val="TableParagraph"/>
              <w:rPr>
                <w:rFonts w:eastAsia="Calibri"/>
                <w:sz w:val="28"/>
                <w:lang w:val="en-US"/>
              </w:rPr>
            </w:pPr>
            <w:r w:rsidRPr="00415D8B">
              <w:rPr>
                <w:rFonts w:eastAsia="Calibri"/>
                <w:sz w:val="23"/>
                <w:lang w:val="en-US"/>
              </w:rPr>
              <w:t>Уставной</w:t>
            </w:r>
            <w:r w:rsidRPr="00415D8B">
              <w:rPr>
                <w:rFonts w:eastAsia="Calibri"/>
                <w:spacing w:val="40"/>
                <w:sz w:val="23"/>
                <w:lang w:val="en-US"/>
              </w:rPr>
              <w:t xml:space="preserve"> </w:t>
            </w:r>
            <w:r w:rsidRPr="00415D8B">
              <w:rPr>
                <w:rFonts w:eastAsia="Calibri"/>
                <w:sz w:val="23"/>
                <w:lang w:val="en-US"/>
              </w:rPr>
              <w:t>капитал</w:t>
            </w:r>
          </w:p>
        </w:tc>
        <w:tc>
          <w:tcPr>
            <w:tcW w:w="7945" w:type="dxa"/>
            <w:shd w:val="clear" w:color="auto" w:fill="auto"/>
          </w:tcPr>
          <w:p w:rsidR="003C45B9" w:rsidRPr="00415D8B" w:rsidRDefault="003C45B9" w:rsidP="00415D8B">
            <w:pPr>
              <w:widowControl w:val="0"/>
              <w:tabs>
                <w:tab w:val="left" w:pos="911"/>
              </w:tabs>
              <w:autoSpaceDE w:val="0"/>
              <w:autoSpaceDN w:val="0"/>
              <w:spacing w:line="241" w:lineRule="exact"/>
              <w:ind w:left="2509"/>
              <w:rPr>
                <w:rFonts w:eastAsia="Calibri"/>
                <w:w w:val="90"/>
                <w:sz w:val="23"/>
                <w:szCs w:val="22"/>
                <w:lang w:val="en-US" w:eastAsia="en-US"/>
              </w:rPr>
            </w:pPr>
            <w:r w:rsidRPr="00415D8B">
              <w:rPr>
                <w:rFonts w:eastAsia="Calibri"/>
                <w:sz w:val="23"/>
                <w:szCs w:val="22"/>
                <w:lang w:val="en-US" w:eastAsia="en-US"/>
              </w:rPr>
              <w:t>10</w:t>
            </w:r>
            <w:r w:rsidRPr="00415D8B">
              <w:rPr>
                <w:rFonts w:eastAsia="Calibri"/>
                <w:spacing w:val="12"/>
                <w:sz w:val="23"/>
                <w:szCs w:val="22"/>
                <w:lang w:val="en-US" w:eastAsia="en-US"/>
              </w:rPr>
              <w:t xml:space="preserve"> </w:t>
            </w:r>
            <w:r w:rsidRPr="00415D8B">
              <w:rPr>
                <w:rFonts w:eastAsia="Calibri"/>
                <w:sz w:val="23"/>
                <w:szCs w:val="22"/>
                <w:lang w:val="en-US" w:eastAsia="en-US"/>
              </w:rPr>
              <w:t>000</w:t>
            </w:r>
            <w:r w:rsidRPr="00415D8B">
              <w:rPr>
                <w:rFonts w:eastAsia="Calibri"/>
                <w:spacing w:val="14"/>
                <w:sz w:val="23"/>
                <w:szCs w:val="22"/>
                <w:lang w:val="en-US" w:eastAsia="en-US"/>
              </w:rPr>
              <w:t xml:space="preserve"> </w:t>
            </w:r>
            <w:r w:rsidRPr="00415D8B">
              <w:rPr>
                <w:rFonts w:eastAsia="Calibri"/>
                <w:sz w:val="23"/>
                <w:szCs w:val="22"/>
                <w:lang w:val="en-US" w:eastAsia="en-US"/>
              </w:rPr>
              <w:t>руб.</w:t>
            </w:r>
          </w:p>
        </w:tc>
      </w:tr>
      <w:bookmarkEnd w:id="90"/>
    </w:tbl>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t>Таблица 2.33</w:t>
      </w:r>
      <w:r w:rsidRPr="003C45B9">
        <w:rPr>
          <w:rFonts w:ascii="Times New Roman" w:hAnsi="Times New Roman"/>
          <w:sz w:val="28"/>
          <w:szCs w:val="28"/>
        </w:rPr>
        <w:tab/>
        <w:t xml:space="preserve">— Реквизиты </w:t>
      </w:r>
      <w:r w:rsidR="00AE5435">
        <w:rPr>
          <w:rFonts w:ascii="Times New Roman" w:hAnsi="Times New Roman"/>
          <w:sz w:val="28"/>
          <w:szCs w:val="28"/>
        </w:rPr>
        <w:t>АО «Челябкоммунэнерго»</w:t>
      </w:r>
    </w:p>
    <w:tbl>
      <w:tblPr>
        <w:tblW w:w="103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27"/>
        <w:gridCol w:w="8083"/>
      </w:tblGrid>
      <w:tr w:rsidR="00415D8B" w:rsidTr="00415D8B">
        <w:trPr>
          <w:trHeight w:val="556"/>
          <w:jc w:val="center"/>
        </w:trPr>
        <w:tc>
          <w:tcPr>
            <w:tcW w:w="2227" w:type="dxa"/>
            <w:shd w:val="clear" w:color="auto" w:fill="auto"/>
          </w:tcPr>
          <w:p w:rsidR="003C45B9" w:rsidRPr="00415D8B" w:rsidRDefault="003C45B9" w:rsidP="00415D8B">
            <w:pPr>
              <w:pStyle w:val="TableParagraph"/>
              <w:spacing w:before="1"/>
              <w:ind w:left="325"/>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p>
          <w:p w:rsidR="003C45B9" w:rsidRPr="00415D8B" w:rsidRDefault="003C45B9" w:rsidP="00415D8B">
            <w:pPr>
              <w:pStyle w:val="TableParagraph"/>
              <w:spacing w:before="9" w:line="262" w:lineRule="exact"/>
              <w:ind w:left="440"/>
              <w:rPr>
                <w:rFonts w:eastAsia="Calibri"/>
                <w:b/>
                <w:sz w:val="23"/>
                <w:lang w:val="en-US"/>
              </w:rPr>
            </w:pPr>
            <w:r w:rsidRPr="00415D8B">
              <w:rPr>
                <w:rFonts w:eastAsia="Calibri"/>
                <w:b/>
                <w:sz w:val="23"/>
                <w:lang w:val="en-US"/>
              </w:rPr>
              <w:t>организации</w:t>
            </w:r>
          </w:p>
        </w:tc>
        <w:tc>
          <w:tcPr>
            <w:tcW w:w="8083" w:type="dxa"/>
            <w:shd w:val="clear" w:color="auto" w:fill="auto"/>
          </w:tcPr>
          <w:p w:rsidR="003C45B9" w:rsidRPr="00415D8B" w:rsidRDefault="00AE5435" w:rsidP="00415D8B">
            <w:pPr>
              <w:pStyle w:val="TableParagraph"/>
              <w:spacing w:before="140"/>
              <w:ind w:left="2329" w:right="2317"/>
              <w:rPr>
                <w:rFonts w:eastAsia="Calibri"/>
                <w:b/>
                <w:sz w:val="23"/>
                <w:lang w:val="en-US"/>
              </w:rPr>
            </w:pPr>
            <w:r>
              <w:rPr>
                <w:rFonts w:eastAsia="Calibri"/>
                <w:w w:val="105"/>
                <w:sz w:val="23"/>
                <w:lang w:val="en-US"/>
              </w:rPr>
              <w:t>АО «Челябкоммунэнерго»</w:t>
            </w:r>
          </w:p>
        </w:tc>
      </w:tr>
      <w:tr w:rsidR="00415D8B" w:rsidTr="00415D8B">
        <w:trPr>
          <w:trHeight w:val="297"/>
          <w:jc w:val="center"/>
        </w:trPr>
        <w:tc>
          <w:tcPr>
            <w:tcW w:w="2227" w:type="dxa"/>
            <w:shd w:val="clear" w:color="auto" w:fill="auto"/>
          </w:tcPr>
          <w:p w:rsidR="003C45B9" w:rsidRPr="00415D8B" w:rsidRDefault="003C45B9" w:rsidP="00415D8B">
            <w:pPr>
              <w:pStyle w:val="TableParagraph"/>
              <w:spacing w:line="261" w:lineRule="exact"/>
              <w:ind w:left="123"/>
              <w:rPr>
                <w:rFonts w:eastAsia="Calibri"/>
                <w:sz w:val="23"/>
                <w:lang w:val="en-US"/>
              </w:rPr>
            </w:pPr>
            <w:r w:rsidRPr="00415D8B">
              <w:rPr>
                <w:rFonts w:eastAsia="Calibri"/>
                <w:w w:val="105"/>
                <w:sz w:val="23"/>
                <w:lang w:val="en-US"/>
              </w:rPr>
              <w:t>ОГРН</w:t>
            </w:r>
          </w:p>
        </w:tc>
        <w:tc>
          <w:tcPr>
            <w:tcW w:w="8083" w:type="dxa"/>
            <w:shd w:val="clear" w:color="auto" w:fill="auto"/>
          </w:tcPr>
          <w:p w:rsidR="003C45B9" w:rsidRPr="00E9570F" w:rsidRDefault="00E9570F" w:rsidP="00415D8B">
            <w:pPr>
              <w:pStyle w:val="TableParagraph"/>
              <w:spacing w:line="246" w:lineRule="exact"/>
              <w:ind w:left="129"/>
              <w:rPr>
                <w:rFonts w:eastAsia="Calibri"/>
                <w:sz w:val="23"/>
              </w:rPr>
            </w:pPr>
            <w:r>
              <w:rPr>
                <w:rFonts w:eastAsia="Calibri"/>
                <w:sz w:val="23"/>
              </w:rPr>
              <w:t>1037402904142</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before="6"/>
              <w:rPr>
                <w:rFonts w:eastAsia="Calibri"/>
                <w:sz w:val="4"/>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29565" cy="106045"/>
                  <wp:effectExtent l="0" t="0" r="0" b="0"/>
                  <wp:docPr id="39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106045"/>
                          </a:xfrm>
                          <a:prstGeom prst="rect">
                            <a:avLst/>
                          </a:prstGeom>
                          <a:noFill/>
                          <a:ln>
                            <a:noFill/>
                          </a:ln>
                        </pic:spPr>
                      </pic:pic>
                    </a:graphicData>
                  </a:graphic>
                </wp:inline>
              </w:drawing>
            </w:r>
          </w:p>
        </w:tc>
        <w:tc>
          <w:tcPr>
            <w:tcW w:w="8083" w:type="dxa"/>
            <w:shd w:val="clear" w:color="auto" w:fill="auto"/>
          </w:tcPr>
          <w:p w:rsidR="003C45B9" w:rsidRPr="00E9570F" w:rsidRDefault="00E9570F" w:rsidP="00415D8B">
            <w:pPr>
              <w:pStyle w:val="TableParagraph"/>
              <w:spacing w:line="246" w:lineRule="exact"/>
              <w:ind w:left="133"/>
              <w:rPr>
                <w:rFonts w:eastAsia="Calibri"/>
                <w:sz w:val="23"/>
              </w:rPr>
            </w:pPr>
            <w:r>
              <w:rPr>
                <w:rFonts w:eastAsia="Calibri"/>
                <w:sz w:val="23"/>
              </w:rPr>
              <w:t>7451194577</w:t>
            </w:r>
          </w:p>
        </w:tc>
      </w:tr>
      <w:tr w:rsidR="00415D8B" w:rsidTr="00415D8B">
        <w:trPr>
          <w:trHeight w:val="287"/>
          <w:jc w:val="center"/>
        </w:trPr>
        <w:tc>
          <w:tcPr>
            <w:tcW w:w="2227" w:type="dxa"/>
            <w:shd w:val="clear" w:color="auto" w:fill="auto"/>
          </w:tcPr>
          <w:p w:rsidR="003C45B9" w:rsidRPr="00415D8B" w:rsidRDefault="003C45B9" w:rsidP="00415D8B">
            <w:pPr>
              <w:pStyle w:val="TableParagraph"/>
              <w:spacing w:line="256" w:lineRule="exact"/>
              <w:ind w:left="123"/>
              <w:rPr>
                <w:rFonts w:eastAsia="Calibri"/>
                <w:sz w:val="23"/>
                <w:lang w:val="en-US"/>
              </w:rPr>
            </w:pPr>
            <w:r w:rsidRPr="00415D8B">
              <w:rPr>
                <w:rFonts w:eastAsia="Calibri"/>
                <w:sz w:val="23"/>
                <w:lang w:val="en-US"/>
              </w:rPr>
              <w:t>OKПO</w:t>
            </w:r>
          </w:p>
        </w:tc>
        <w:tc>
          <w:tcPr>
            <w:tcW w:w="8083" w:type="dxa"/>
            <w:shd w:val="clear" w:color="auto" w:fill="auto"/>
          </w:tcPr>
          <w:p w:rsidR="003C45B9" w:rsidRPr="00E9570F" w:rsidRDefault="00E9570F" w:rsidP="00415D8B">
            <w:pPr>
              <w:pStyle w:val="TableParagraph"/>
              <w:spacing w:line="237" w:lineRule="exact"/>
              <w:ind w:left="127"/>
              <w:rPr>
                <w:rFonts w:eastAsia="Calibri"/>
                <w:sz w:val="23"/>
              </w:rPr>
            </w:pPr>
            <w:r>
              <w:rPr>
                <w:rFonts w:eastAsia="Calibri"/>
                <w:sz w:val="23"/>
              </w:rPr>
              <w:t>14839806</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before="6"/>
              <w:rPr>
                <w:rFonts w:eastAsia="Calibri"/>
                <w:sz w:val="4"/>
                <w:lang w:val="en-US"/>
              </w:rPr>
            </w:pPr>
          </w:p>
          <w:p w:rsidR="003C45B9" w:rsidRPr="00415D8B" w:rsidRDefault="006C4517" w:rsidP="00415D8B">
            <w:pPr>
              <w:pStyle w:val="TableParagraph"/>
              <w:spacing w:line="158" w:lineRule="exact"/>
              <w:ind w:left="122"/>
              <w:rPr>
                <w:rFonts w:eastAsia="Calibri"/>
                <w:sz w:val="15"/>
                <w:lang w:val="en-US"/>
              </w:rPr>
            </w:pPr>
            <w:r>
              <w:rPr>
                <w:rFonts w:eastAsia="Calibri"/>
                <w:noProof/>
                <w:position w:val="-2"/>
                <w:sz w:val="15"/>
                <w:lang w:eastAsia="ru-RU"/>
              </w:rPr>
              <w:drawing>
                <wp:inline distT="0" distB="0" distL="0" distR="0">
                  <wp:extent cx="318770" cy="10604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770" cy="106045"/>
                          </a:xfrm>
                          <a:prstGeom prst="rect">
                            <a:avLst/>
                          </a:prstGeom>
                          <a:noFill/>
                          <a:ln>
                            <a:noFill/>
                          </a:ln>
                        </pic:spPr>
                      </pic:pic>
                    </a:graphicData>
                  </a:graphic>
                </wp:inline>
              </w:drawing>
            </w:r>
          </w:p>
        </w:tc>
        <w:tc>
          <w:tcPr>
            <w:tcW w:w="8083" w:type="dxa"/>
            <w:shd w:val="clear" w:color="auto" w:fill="auto"/>
          </w:tcPr>
          <w:p w:rsidR="003C45B9" w:rsidRPr="00E9570F" w:rsidRDefault="00E9570F" w:rsidP="00415D8B">
            <w:pPr>
              <w:pStyle w:val="TableParagraph"/>
              <w:spacing w:line="246" w:lineRule="exact"/>
              <w:ind w:left="133"/>
              <w:rPr>
                <w:rFonts w:eastAsia="Calibri"/>
                <w:sz w:val="23"/>
              </w:rPr>
            </w:pPr>
            <w:r>
              <w:rPr>
                <w:rFonts w:eastAsia="Calibri"/>
                <w:sz w:val="23"/>
              </w:rPr>
              <w:t>744801001</w:t>
            </w:r>
          </w:p>
        </w:tc>
      </w:tr>
      <w:tr w:rsidR="00415D8B" w:rsidTr="00415D8B">
        <w:trPr>
          <w:trHeight w:val="292"/>
          <w:jc w:val="center"/>
        </w:trPr>
        <w:tc>
          <w:tcPr>
            <w:tcW w:w="2227" w:type="dxa"/>
            <w:shd w:val="clear" w:color="auto" w:fill="auto"/>
          </w:tcPr>
          <w:p w:rsidR="003C45B9" w:rsidRPr="00415D8B" w:rsidRDefault="003C45B9" w:rsidP="00415D8B">
            <w:pPr>
              <w:pStyle w:val="TableParagraph"/>
              <w:spacing w:line="251" w:lineRule="exact"/>
              <w:ind w:left="123"/>
              <w:rPr>
                <w:rFonts w:eastAsia="Calibri"/>
                <w:sz w:val="23"/>
                <w:lang w:val="en-US"/>
              </w:rPr>
            </w:pPr>
            <w:r w:rsidRPr="00415D8B">
              <w:rPr>
                <w:rFonts w:eastAsia="Calibri"/>
                <w:sz w:val="23"/>
                <w:lang w:val="en-US"/>
              </w:rPr>
              <w:t>ОКОГУ</w:t>
            </w:r>
          </w:p>
        </w:tc>
        <w:tc>
          <w:tcPr>
            <w:tcW w:w="8083" w:type="dxa"/>
            <w:shd w:val="clear" w:color="auto" w:fill="auto"/>
          </w:tcPr>
          <w:p w:rsidR="003C45B9" w:rsidRPr="00415D8B" w:rsidRDefault="003C45B9" w:rsidP="00415D8B">
            <w:pPr>
              <w:pStyle w:val="TableParagraph"/>
              <w:spacing w:line="232" w:lineRule="exact"/>
              <w:ind w:left="128"/>
              <w:rPr>
                <w:rFonts w:eastAsia="Calibri"/>
                <w:sz w:val="23"/>
                <w:lang w:val="en-US"/>
              </w:rPr>
            </w:pPr>
            <w:r w:rsidRPr="00415D8B">
              <w:rPr>
                <w:rFonts w:eastAsia="Calibri"/>
                <w:sz w:val="23"/>
                <w:lang w:val="en-US"/>
              </w:rPr>
              <w:t>4210014</w:t>
            </w:r>
          </w:p>
        </w:tc>
      </w:tr>
      <w:tr w:rsidR="00415D8B" w:rsidTr="00415D8B">
        <w:trPr>
          <w:trHeight w:val="292"/>
          <w:jc w:val="center"/>
        </w:trPr>
        <w:tc>
          <w:tcPr>
            <w:tcW w:w="2227" w:type="dxa"/>
            <w:shd w:val="clear" w:color="auto" w:fill="auto"/>
          </w:tcPr>
          <w:p w:rsidR="003C45B9" w:rsidRPr="00415D8B" w:rsidRDefault="003C45B9" w:rsidP="00415D8B">
            <w:pPr>
              <w:pStyle w:val="TableParagraph"/>
              <w:spacing w:line="246" w:lineRule="exact"/>
              <w:ind w:left="123"/>
              <w:rPr>
                <w:rFonts w:eastAsia="Calibri"/>
                <w:sz w:val="23"/>
                <w:lang w:val="en-US"/>
              </w:rPr>
            </w:pPr>
            <w:r w:rsidRPr="00415D8B">
              <w:rPr>
                <w:rFonts w:eastAsia="Calibri"/>
                <w:sz w:val="23"/>
                <w:lang w:val="en-US"/>
              </w:rPr>
              <w:t>ОКФС</w:t>
            </w:r>
          </w:p>
        </w:tc>
        <w:tc>
          <w:tcPr>
            <w:tcW w:w="8083" w:type="dxa"/>
            <w:shd w:val="clear" w:color="auto" w:fill="auto"/>
          </w:tcPr>
          <w:p w:rsidR="003C45B9" w:rsidRPr="00415D8B" w:rsidRDefault="003C45B9" w:rsidP="00415D8B">
            <w:pPr>
              <w:pStyle w:val="TableParagraph"/>
              <w:spacing w:line="241" w:lineRule="exact"/>
              <w:ind w:left="127"/>
              <w:rPr>
                <w:rFonts w:eastAsia="Calibri"/>
                <w:sz w:val="23"/>
                <w:lang w:val="en-US"/>
              </w:rPr>
            </w:pPr>
            <w:r w:rsidRPr="00415D8B">
              <w:rPr>
                <w:rFonts w:eastAsia="Calibri"/>
                <w:sz w:val="23"/>
                <w:lang w:val="en-US"/>
              </w:rPr>
              <w:t>Частная</w:t>
            </w:r>
            <w:r w:rsidRPr="00415D8B">
              <w:rPr>
                <w:rFonts w:eastAsia="Calibri"/>
                <w:spacing w:val="36"/>
                <w:sz w:val="23"/>
                <w:lang w:val="en-US"/>
              </w:rPr>
              <w:t xml:space="preserve"> </w:t>
            </w:r>
            <w:r w:rsidRPr="00415D8B">
              <w:rPr>
                <w:rFonts w:eastAsia="Calibri"/>
                <w:sz w:val="23"/>
                <w:lang w:val="en-US"/>
              </w:rPr>
              <w:t>собственность</w:t>
            </w:r>
          </w:p>
        </w:tc>
      </w:tr>
      <w:tr w:rsidR="00415D8B" w:rsidTr="00415D8B">
        <w:trPr>
          <w:trHeight w:val="297"/>
          <w:jc w:val="center"/>
        </w:trPr>
        <w:tc>
          <w:tcPr>
            <w:tcW w:w="2227" w:type="dxa"/>
            <w:shd w:val="clear" w:color="auto" w:fill="auto"/>
          </w:tcPr>
          <w:p w:rsidR="003C45B9" w:rsidRPr="00415D8B" w:rsidRDefault="003C45B9" w:rsidP="00415D8B">
            <w:pPr>
              <w:pStyle w:val="TableParagraph"/>
              <w:spacing w:line="251" w:lineRule="exact"/>
              <w:ind w:left="123"/>
              <w:rPr>
                <w:rFonts w:eastAsia="Calibri"/>
                <w:sz w:val="23"/>
                <w:lang w:val="en-US"/>
              </w:rPr>
            </w:pPr>
            <w:r w:rsidRPr="00415D8B">
              <w:rPr>
                <w:rFonts w:eastAsia="Calibri"/>
                <w:sz w:val="23"/>
                <w:lang w:val="en-US"/>
              </w:rPr>
              <w:t>OKTMO</w:t>
            </w:r>
          </w:p>
        </w:tc>
        <w:tc>
          <w:tcPr>
            <w:tcW w:w="8083" w:type="dxa"/>
            <w:shd w:val="clear" w:color="auto" w:fill="auto"/>
          </w:tcPr>
          <w:p w:rsidR="003C45B9" w:rsidRPr="00E9570F" w:rsidRDefault="00E9570F" w:rsidP="00415D8B">
            <w:pPr>
              <w:pStyle w:val="TableParagraph"/>
              <w:spacing w:line="241" w:lineRule="exact"/>
              <w:ind w:left="133"/>
              <w:rPr>
                <w:rFonts w:eastAsia="Calibri"/>
                <w:sz w:val="23"/>
              </w:rPr>
            </w:pPr>
            <w:r>
              <w:rPr>
                <w:rFonts w:eastAsia="Calibri"/>
                <w:sz w:val="23"/>
              </w:rPr>
              <w:t>75701315</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line="256" w:lineRule="exact"/>
              <w:ind w:left="123"/>
              <w:rPr>
                <w:rFonts w:eastAsia="Calibri"/>
                <w:sz w:val="23"/>
                <w:lang w:val="en-US"/>
              </w:rPr>
            </w:pPr>
            <w:r w:rsidRPr="00415D8B">
              <w:rPr>
                <w:rFonts w:eastAsia="Calibri"/>
                <w:sz w:val="23"/>
                <w:lang w:val="en-US"/>
              </w:rPr>
              <w:t>Директор</w:t>
            </w:r>
          </w:p>
        </w:tc>
        <w:tc>
          <w:tcPr>
            <w:tcW w:w="8083" w:type="dxa"/>
            <w:shd w:val="clear" w:color="auto" w:fill="auto"/>
          </w:tcPr>
          <w:p w:rsidR="003C45B9" w:rsidRPr="00A54835" w:rsidRDefault="00246D53" w:rsidP="00F772FB">
            <w:pPr>
              <w:pStyle w:val="TableParagraph"/>
              <w:spacing w:line="246" w:lineRule="exact"/>
              <w:rPr>
                <w:rFonts w:eastAsia="Calibri"/>
                <w:sz w:val="23"/>
                <w:highlight w:val="yellow"/>
              </w:rPr>
            </w:pPr>
            <w:r>
              <w:rPr>
                <w:rFonts w:eastAsia="Calibri"/>
                <w:sz w:val="23"/>
              </w:rPr>
              <w:t>Ющенко Александр Иванович</w:t>
            </w:r>
          </w:p>
        </w:tc>
      </w:tr>
      <w:tr w:rsidR="00415D8B" w:rsidTr="00415D8B">
        <w:trPr>
          <w:trHeight w:val="546"/>
          <w:jc w:val="center"/>
        </w:trPr>
        <w:tc>
          <w:tcPr>
            <w:tcW w:w="2227" w:type="dxa"/>
            <w:shd w:val="clear" w:color="auto" w:fill="auto"/>
          </w:tcPr>
          <w:p w:rsidR="003C45B9" w:rsidRPr="00A54835" w:rsidRDefault="003C45B9" w:rsidP="00A54835">
            <w:pPr>
              <w:pStyle w:val="TableParagraph"/>
              <w:spacing w:before="14"/>
              <w:ind w:left="122"/>
              <w:jc w:val="left"/>
              <w:rPr>
                <w:rFonts w:eastAsia="Calibri"/>
                <w:sz w:val="23"/>
              </w:rPr>
            </w:pPr>
          </w:p>
        </w:tc>
        <w:tc>
          <w:tcPr>
            <w:tcW w:w="8083" w:type="dxa"/>
            <w:shd w:val="clear" w:color="auto" w:fill="auto"/>
          </w:tcPr>
          <w:p w:rsidR="00E9570F" w:rsidRPr="00DD16A6" w:rsidRDefault="00E9570F" w:rsidP="00E9570F">
            <w:pPr>
              <w:pStyle w:val="TableParagraph"/>
              <w:spacing w:line="248" w:lineRule="exact"/>
              <w:ind w:left="191"/>
              <w:rPr>
                <w:sz w:val="24"/>
              </w:rPr>
            </w:pPr>
            <w:r w:rsidRPr="00DD16A6">
              <w:rPr>
                <w:sz w:val="24"/>
              </w:rPr>
              <w:t>454</w:t>
            </w:r>
            <w:r>
              <w:rPr>
                <w:sz w:val="24"/>
              </w:rPr>
              <w:t>112</w:t>
            </w:r>
            <w:r w:rsidRPr="00DD16A6">
              <w:rPr>
                <w:sz w:val="24"/>
              </w:rPr>
              <w:t>,</w:t>
            </w:r>
            <w:r w:rsidRPr="00DD16A6">
              <w:rPr>
                <w:spacing w:val="-6"/>
                <w:sz w:val="24"/>
              </w:rPr>
              <w:t xml:space="preserve"> </w:t>
            </w:r>
            <w:r w:rsidRPr="00DD16A6">
              <w:rPr>
                <w:sz w:val="24"/>
              </w:rPr>
              <w:t>Челябинская</w:t>
            </w:r>
            <w:r w:rsidRPr="00DD16A6">
              <w:rPr>
                <w:spacing w:val="-4"/>
                <w:sz w:val="24"/>
              </w:rPr>
              <w:t xml:space="preserve"> </w:t>
            </w:r>
            <w:r w:rsidRPr="00DD16A6">
              <w:rPr>
                <w:sz w:val="24"/>
              </w:rPr>
              <w:t>область,</w:t>
            </w:r>
          </w:p>
          <w:p w:rsidR="003C45B9" w:rsidRPr="00E9570F" w:rsidRDefault="00E9570F" w:rsidP="00E9570F">
            <w:pPr>
              <w:pStyle w:val="TableParagraph"/>
              <w:spacing w:line="237" w:lineRule="exact"/>
              <w:ind w:left="128"/>
              <w:rPr>
                <w:rFonts w:eastAsia="Calibri"/>
                <w:sz w:val="23"/>
              </w:rPr>
            </w:pPr>
            <w:r w:rsidRPr="00DD16A6">
              <w:rPr>
                <w:w w:val="95"/>
                <w:sz w:val="24"/>
              </w:rPr>
              <w:t>г. Челябинск,</w:t>
            </w:r>
            <w:r w:rsidRPr="00DD16A6">
              <w:rPr>
                <w:spacing w:val="1"/>
                <w:w w:val="95"/>
                <w:sz w:val="24"/>
              </w:rPr>
              <w:t xml:space="preserve"> </w:t>
            </w:r>
            <w:r>
              <w:rPr>
                <w:w w:val="95"/>
                <w:sz w:val="24"/>
              </w:rPr>
              <w:t>пр-т Победы</w:t>
            </w:r>
            <w:r w:rsidRPr="00AE5435">
              <w:rPr>
                <w:w w:val="95"/>
                <w:sz w:val="24"/>
              </w:rPr>
              <w:t>,</w:t>
            </w:r>
            <w:r>
              <w:rPr>
                <w:w w:val="95"/>
                <w:sz w:val="24"/>
              </w:rPr>
              <w:t xml:space="preserve"> </w:t>
            </w:r>
            <w:r w:rsidRPr="00AE5435">
              <w:rPr>
                <w:spacing w:val="-54"/>
                <w:w w:val="95"/>
                <w:sz w:val="24"/>
              </w:rPr>
              <w:t>д.</w:t>
            </w:r>
            <w:r w:rsidRPr="00AE5435">
              <w:rPr>
                <w:spacing w:val="4"/>
                <w:sz w:val="24"/>
              </w:rPr>
              <w:t xml:space="preserve"> </w:t>
            </w:r>
            <w:r>
              <w:rPr>
                <w:sz w:val="24"/>
              </w:rPr>
              <w:t>290</w:t>
            </w:r>
            <w:r w:rsidRPr="00AE5435">
              <w:rPr>
                <w:sz w:val="24"/>
              </w:rPr>
              <w:t>,</w:t>
            </w:r>
            <w:r w:rsidRPr="00AE5435">
              <w:rPr>
                <w:spacing w:val="11"/>
                <w:sz w:val="24"/>
              </w:rPr>
              <w:t xml:space="preserve"> </w:t>
            </w:r>
            <w:r>
              <w:rPr>
                <w:sz w:val="24"/>
              </w:rPr>
              <w:t>оф. 710</w:t>
            </w:r>
          </w:p>
        </w:tc>
      </w:tr>
      <w:tr w:rsidR="00415D8B" w:rsidTr="00415D8B">
        <w:trPr>
          <w:trHeight w:val="287"/>
          <w:jc w:val="center"/>
        </w:trPr>
        <w:tc>
          <w:tcPr>
            <w:tcW w:w="2227" w:type="dxa"/>
            <w:shd w:val="clear" w:color="auto" w:fill="auto"/>
          </w:tcPr>
          <w:p w:rsidR="003C45B9" w:rsidRPr="00415D8B" w:rsidRDefault="003C45B9" w:rsidP="00415D8B">
            <w:pPr>
              <w:pStyle w:val="TableParagraph"/>
              <w:spacing w:line="256" w:lineRule="exact"/>
              <w:ind w:left="117"/>
              <w:rPr>
                <w:rFonts w:eastAsia="Calibri"/>
                <w:sz w:val="23"/>
                <w:lang w:val="en-US"/>
              </w:rPr>
            </w:pPr>
            <w:r w:rsidRPr="00415D8B">
              <w:rPr>
                <w:rFonts w:eastAsia="Calibri"/>
                <w:sz w:val="23"/>
                <w:lang w:val="en-US"/>
              </w:rPr>
              <w:t>Юридический</w:t>
            </w:r>
            <w:r w:rsidRPr="00415D8B">
              <w:rPr>
                <w:rFonts w:eastAsia="Calibri"/>
                <w:spacing w:val="53"/>
                <w:sz w:val="23"/>
                <w:lang w:val="en-US"/>
              </w:rPr>
              <w:t xml:space="preserve"> </w:t>
            </w:r>
            <w:r w:rsidRPr="00415D8B">
              <w:rPr>
                <w:rFonts w:eastAsia="Calibri"/>
                <w:sz w:val="23"/>
                <w:lang w:val="en-US"/>
              </w:rPr>
              <w:t>адрес</w:t>
            </w:r>
          </w:p>
        </w:tc>
        <w:tc>
          <w:tcPr>
            <w:tcW w:w="8083" w:type="dxa"/>
            <w:shd w:val="clear" w:color="auto" w:fill="auto"/>
          </w:tcPr>
          <w:p w:rsidR="00E9570F" w:rsidRPr="00DD16A6" w:rsidRDefault="00E9570F" w:rsidP="00E9570F">
            <w:pPr>
              <w:pStyle w:val="TableParagraph"/>
              <w:spacing w:line="248" w:lineRule="exact"/>
              <w:ind w:left="191"/>
              <w:rPr>
                <w:sz w:val="24"/>
              </w:rPr>
            </w:pPr>
            <w:r w:rsidRPr="00DD16A6">
              <w:rPr>
                <w:sz w:val="24"/>
              </w:rPr>
              <w:t>454</w:t>
            </w:r>
            <w:r>
              <w:rPr>
                <w:sz w:val="24"/>
              </w:rPr>
              <w:t>112</w:t>
            </w:r>
            <w:r w:rsidRPr="00DD16A6">
              <w:rPr>
                <w:sz w:val="24"/>
              </w:rPr>
              <w:t>,</w:t>
            </w:r>
            <w:r w:rsidRPr="00DD16A6">
              <w:rPr>
                <w:spacing w:val="-6"/>
                <w:sz w:val="24"/>
              </w:rPr>
              <w:t xml:space="preserve"> </w:t>
            </w:r>
            <w:r w:rsidRPr="00DD16A6">
              <w:rPr>
                <w:sz w:val="24"/>
              </w:rPr>
              <w:t>Челябинская</w:t>
            </w:r>
            <w:r w:rsidRPr="00DD16A6">
              <w:rPr>
                <w:spacing w:val="-4"/>
                <w:sz w:val="24"/>
              </w:rPr>
              <w:t xml:space="preserve"> </w:t>
            </w:r>
            <w:r w:rsidRPr="00DD16A6">
              <w:rPr>
                <w:sz w:val="24"/>
              </w:rPr>
              <w:t>область,</w:t>
            </w:r>
          </w:p>
          <w:p w:rsidR="003C45B9" w:rsidRPr="00E9570F" w:rsidRDefault="00E9570F" w:rsidP="00E9570F">
            <w:pPr>
              <w:pStyle w:val="TableParagraph"/>
              <w:spacing w:line="237" w:lineRule="exact"/>
              <w:ind w:left="128"/>
              <w:rPr>
                <w:rFonts w:eastAsia="Calibri"/>
                <w:sz w:val="23"/>
              </w:rPr>
            </w:pPr>
            <w:r w:rsidRPr="00DD16A6">
              <w:rPr>
                <w:w w:val="95"/>
                <w:sz w:val="24"/>
              </w:rPr>
              <w:t>г. Челябинск,</w:t>
            </w:r>
            <w:r w:rsidRPr="00DD16A6">
              <w:rPr>
                <w:spacing w:val="1"/>
                <w:w w:val="95"/>
                <w:sz w:val="24"/>
              </w:rPr>
              <w:t xml:space="preserve"> </w:t>
            </w:r>
            <w:r>
              <w:rPr>
                <w:w w:val="95"/>
                <w:sz w:val="24"/>
              </w:rPr>
              <w:t>пр-т Победы</w:t>
            </w:r>
            <w:r w:rsidRPr="00AE5435">
              <w:rPr>
                <w:w w:val="95"/>
                <w:sz w:val="24"/>
              </w:rPr>
              <w:t>,</w:t>
            </w:r>
            <w:r>
              <w:rPr>
                <w:w w:val="95"/>
                <w:sz w:val="24"/>
              </w:rPr>
              <w:t xml:space="preserve"> </w:t>
            </w:r>
            <w:r w:rsidRPr="00AE5435">
              <w:rPr>
                <w:spacing w:val="-54"/>
                <w:w w:val="95"/>
                <w:sz w:val="24"/>
              </w:rPr>
              <w:t>д.</w:t>
            </w:r>
            <w:r w:rsidRPr="00AE5435">
              <w:rPr>
                <w:spacing w:val="4"/>
                <w:sz w:val="24"/>
              </w:rPr>
              <w:t xml:space="preserve"> </w:t>
            </w:r>
            <w:r>
              <w:rPr>
                <w:sz w:val="24"/>
              </w:rPr>
              <w:t>290</w:t>
            </w:r>
            <w:r w:rsidRPr="00AE5435">
              <w:rPr>
                <w:sz w:val="24"/>
              </w:rPr>
              <w:t>,</w:t>
            </w:r>
            <w:r w:rsidRPr="00AE5435">
              <w:rPr>
                <w:spacing w:val="11"/>
                <w:sz w:val="24"/>
              </w:rPr>
              <w:t xml:space="preserve"> </w:t>
            </w:r>
            <w:r>
              <w:rPr>
                <w:sz w:val="24"/>
              </w:rPr>
              <w:t>оф. 710</w:t>
            </w:r>
          </w:p>
        </w:tc>
      </w:tr>
      <w:tr w:rsidR="00415D8B" w:rsidTr="00415D8B">
        <w:trPr>
          <w:trHeight w:val="301"/>
          <w:jc w:val="center"/>
        </w:trPr>
        <w:tc>
          <w:tcPr>
            <w:tcW w:w="2227" w:type="dxa"/>
            <w:shd w:val="clear" w:color="auto" w:fill="auto"/>
          </w:tcPr>
          <w:p w:rsidR="003C45B9" w:rsidRPr="00415D8B" w:rsidRDefault="003C45B9" w:rsidP="00415D8B">
            <w:pPr>
              <w:pStyle w:val="TableParagraph"/>
              <w:spacing w:line="261" w:lineRule="exact"/>
              <w:ind w:left="124"/>
              <w:rPr>
                <w:rFonts w:eastAsia="Calibri"/>
                <w:sz w:val="23"/>
                <w:lang w:val="en-US"/>
              </w:rPr>
            </w:pPr>
            <w:r w:rsidRPr="00415D8B">
              <w:rPr>
                <w:rFonts w:eastAsia="Calibri"/>
                <w:sz w:val="23"/>
                <w:lang w:val="en-US"/>
              </w:rPr>
              <w:t>Телефон</w:t>
            </w:r>
          </w:p>
        </w:tc>
        <w:tc>
          <w:tcPr>
            <w:tcW w:w="8083" w:type="dxa"/>
            <w:shd w:val="clear" w:color="auto" w:fill="auto"/>
          </w:tcPr>
          <w:p w:rsidR="003C45B9" w:rsidRPr="00E9570F" w:rsidRDefault="003C45B9" w:rsidP="00415D8B">
            <w:pPr>
              <w:pStyle w:val="TableParagraph"/>
              <w:spacing w:line="246" w:lineRule="exact"/>
              <w:ind w:left="127"/>
              <w:rPr>
                <w:rFonts w:eastAsia="Calibri"/>
                <w:sz w:val="23"/>
              </w:rPr>
            </w:pPr>
            <w:r w:rsidRPr="00415D8B">
              <w:rPr>
                <w:rFonts w:eastAsia="Calibri"/>
                <w:sz w:val="23"/>
                <w:lang w:val="en-US"/>
              </w:rPr>
              <w:t>8</w:t>
            </w:r>
            <w:r w:rsidRPr="00415D8B">
              <w:rPr>
                <w:rFonts w:eastAsia="Calibri"/>
                <w:spacing w:val="12"/>
                <w:sz w:val="23"/>
                <w:lang w:val="en-US"/>
              </w:rPr>
              <w:t xml:space="preserve"> </w:t>
            </w:r>
            <w:r w:rsidRPr="00415D8B">
              <w:rPr>
                <w:rFonts w:eastAsia="Calibri"/>
                <w:sz w:val="23"/>
                <w:lang w:val="en-US"/>
              </w:rPr>
              <w:t>(351)</w:t>
            </w:r>
            <w:r w:rsidRPr="00415D8B">
              <w:rPr>
                <w:rFonts w:eastAsia="Calibri"/>
                <w:spacing w:val="21"/>
                <w:sz w:val="23"/>
                <w:lang w:val="en-US"/>
              </w:rPr>
              <w:t xml:space="preserve"> </w:t>
            </w:r>
            <w:r w:rsidR="00E9570F">
              <w:rPr>
                <w:rFonts w:eastAsia="Calibri"/>
                <w:sz w:val="23"/>
              </w:rPr>
              <w:t>7299010</w:t>
            </w:r>
          </w:p>
        </w:tc>
      </w:tr>
      <w:tr w:rsidR="00415D8B" w:rsidTr="00415D8B">
        <w:trPr>
          <w:trHeight w:val="2471"/>
          <w:jc w:val="center"/>
        </w:trPr>
        <w:tc>
          <w:tcPr>
            <w:tcW w:w="2227" w:type="dxa"/>
            <w:shd w:val="clear" w:color="auto" w:fill="auto"/>
          </w:tcPr>
          <w:p w:rsidR="003C45B9" w:rsidRPr="00415D8B" w:rsidRDefault="003C45B9" w:rsidP="0032146A">
            <w:pPr>
              <w:pStyle w:val="TableParagraph"/>
              <w:rPr>
                <w:rFonts w:eastAsia="Calibri"/>
                <w:sz w:val="24"/>
                <w:lang w:val="en-US"/>
              </w:rPr>
            </w:pPr>
          </w:p>
          <w:p w:rsidR="003C45B9" w:rsidRPr="00415D8B" w:rsidRDefault="003C45B9" w:rsidP="0032146A">
            <w:pPr>
              <w:pStyle w:val="TableParagraph"/>
              <w:rPr>
                <w:rFonts w:eastAsia="Calibri"/>
                <w:sz w:val="24"/>
                <w:lang w:val="en-US"/>
              </w:rPr>
            </w:pPr>
          </w:p>
          <w:p w:rsidR="003C45B9" w:rsidRPr="00415D8B" w:rsidRDefault="003C45B9" w:rsidP="0032146A">
            <w:pPr>
              <w:pStyle w:val="TableParagraph"/>
              <w:rPr>
                <w:rFonts w:eastAsia="Calibri"/>
                <w:sz w:val="24"/>
                <w:lang w:val="en-US"/>
              </w:rPr>
            </w:pPr>
          </w:p>
          <w:p w:rsidR="003C45B9" w:rsidRPr="00415D8B" w:rsidRDefault="003C45B9" w:rsidP="00415D8B">
            <w:pPr>
              <w:pStyle w:val="TableParagraph"/>
              <w:spacing w:before="6"/>
              <w:rPr>
                <w:rFonts w:eastAsia="Calibri"/>
                <w:sz w:val="21"/>
                <w:lang w:val="en-US"/>
              </w:rPr>
            </w:pPr>
          </w:p>
          <w:p w:rsidR="003C45B9" w:rsidRPr="00415D8B" w:rsidRDefault="003C45B9" w:rsidP="00415D8B">
            <w:pPr>
              <w:pStyle w:val="TableParagraph"/>
              <w:spacing w:before="1"/>
              <w:ind w:left="118"/>
              <w:rPr>
                <w:rFonts w:eastAsia="Calibri"/>
                <w:sz w:val="23"/>
                <w:lang w:val="en-US"/>
              </w:rPr>
            </w:pPr>
            <w:r w:rsidRPr="00415D8B">
              <w:rPr>
                <w:rFonts w:eastAsia="Calibri"/>
                <w:sz w:val="23"/>
                <w:lang w:val="en-US"/>
              </w:rPr>
              <w:t>Виды</w:t>
            </w:r>
            <w:r w:rsidRPr="00415D8B">
              <w:rPr>
                <w:rFonts w:eastAsia="Calibri"/>
                <w:spacing w:val="31"/>
                <w:sz w:val="23"/>
                <w:lang w:val="en-US"/>
              </w:rPr>
              <w:t xml:space="preserve"> </w:t>
            </w:r>
            <w:r w:rsidRPr="00415D8B">
              <w:rPr>
                <w:rFonts w:eastAsia="Calibri"/>
                <w:sz w:val="23"/>
                <w:lang w:val="en-US"/>
              </w:rPr>
              <w:t>деятельности</w:t>
            </w:r>
          </w:p>
        </w:tc>
        <w:tc>
          <w:tcPr>
            <w:tcW w:w="8083" w:type="dxa"/>
            <w:shd w:val="clear" w:color="auto" w:fill="auto"/>
          </w:tcPr>
          <w:p w:rsidR="003C45B9" w:rsidRPr="00415D8B" w:rsidRDefault="003C45B9" w:rsidP="00415D8B">
            <w:pPr>
              <w:pStyle w:val="TableParagraph"/>
              <w:spacing w:line="241" w:lineRule="exact"/>
              <w:ind w:left="335"/>
              <w:rPr>
                <w:rFonts w:eastAsia="Calibri"/>
                <w:sz w:val="23"/>
                <w:lang w:val="en-US"/>
              </w:rPr>
            </w:pPr>
            <w:r w:rsidRPr="00415D8B">
              <w:rPr>
                <w:rFonts w:eastAsia="Calibri"/>
                <w:sz w:val="23"/>
                <w:u w:val="single"/>
                <w:lang w:val="en-US"/>
              </w:rPr>
              <w:t>Основной</w:t>
            </w:r>
            <w:r w:rsidRPr="00415D8B">
              <w:rPr>
                <w:rFonts w:eastAsia="Calibri"/>
                <w:spacing w:val="36"/>
                <w:sz w:val="23"/>
                <w:u w:val="single"/>
                <w:lang w:val="en-US"/>
              </w:rPr>
              <w:t xml:space="preserve"> </w:t>
            </w:r>
            <w:r w:rsidRPr="00415D8B">
              <w:rPr>
                <w:rFonts w:eastAsia="Calibri"/>
                <w:sz w:val="23"/>
                <w:u w:val="single"/>
                <w:lang w:val="en-US"/>
              </w:rPr>
              <w:t>вид</w:t>
            </w:r>
            <w:r w:rsidRPr="00415D8B">
              <w:rPr>
                <w:rFonts w:eastAsia="Calibri"/>
                <w:spacing w:val="22"/>
                <w:sz w:val="23"/>
                <w:u w:val="single"/>
                <w:lang w:val="en-US"/>
              </w:rPr>
              <w:t xml:space="preserve"> </w:t>
            </w:r>
            <w:r w:rsidRPr="00415D8B">
              <w:rPr>
                <w:rFonts w:eastAsia="Calibri"/>
                <w:sz w:val="23"/>
                <w:u w:val="single"/>
                <w:lang w:val="en-US"/>
              </w:rPr>
              <w:t>деятельности:</w:t>
            </w:r>
            <w:r w:rsidRPr="00415D8B">
              <w:rPr>
                <w:rFonts w:eastAsia="Calibri"/>
                <w:spacing w:val="4"/>
                <w:sz w:val="23"/>
                <w:u w:val="single"/>
                <w:lang w:val="en-US"/>
              </w:rPr>
              <w:t xml:space="preserve"> </w:t>
            </w:r>
          </w:p>
          <w:p w:rsidR="003C45B9" w:rsidRPr="00415D8B" w:rsidRDefault="003C45B9" w:rsidP="00415D8B">
            <w:pPr>
              <w:pStyle w:val="TableParagraph"/>
              <w:numPr>
                <w:ilvl w:val="1"/>
                <w:numId w:val="39"/>
              </w:numPr>
              <w:tabs>
                <w:tab w:val="left" w:pos="934"/>
              </w:tabs>
              <w:spacing w:before="14" w:line="244" w:lineRule="auto"/>
              <w:ind w:right="572" w:hanging="5"/>
              <w:jc w:val="left"/>
              <w:rPr>
                <w:rFonts w:eastAsia="Calibri"/>
                <w:sz w:val="23"/>
              </w:rPr>
            </w:pPr>
            <w:r w:rsidRPr="00415D8B">
              <w:rPr>
                <w:rFonts w:eastAsia="Calibri"/>
                <w:sz w:val="23"/>
              </w:rPr>
              <w:t>- Производство,</w:t>
            </w:r>
            <w:r w:rsidRPr="00415D8B">
              <w:rPr>
                <w:rFonts w:eastAsia="Calibri"/>
                <w:spacing w:val="53"/>
                <w:sz w:val="23"/>
              </w:rPr>
              <w:t xml:space="preserve"> </w:t>
            </w:r>
            <w:r w:rsidRPr="00415D8B">
              <w:rPr>
                <w:rFonts w:eastAsia="Calibri"/>
                <w:sz w:val="23"/>
              </w:rPr>
              <w:t>передача</w:t>
            </w:r>
            <w:r w:rsidRPr="00415D8B">
              <w:rPr>
                <w:rFonts w:eastAsia="Calibri"/>
                <w:spacing w:val="31"/>
                <w:sz w:val="23"/>
              </w:rPr>
              <w:t xml:space="preserve"> </w:t>
            </w:r>
            <w:r w:rsidRPr="00415D8B">
              <w:rPr>
                <w:rFonts w:eastAsia="Calibri"/>
                <w:sz w:val="23"/>
              </w:rPr>
              <w:t>и</w:t>
            </w:r>
            <w:r w:rsidRPr="00415D8B">
              <w:rPr>
                <w:rFonts w:eastAsia="Calibri"/>
                <w:spacing w:val="18"/>
                <w:sz w:val="23"/>
              </w:rPr>
              <w:t xml:space="preserve"> </w:t>
            </w:r>
            <w:r w:rsidRPr="00415D8B">
              <w:rPr>
                <w:rFonts w:eastAsia="Calibri"/>
                <w:sz w:val="23"/>
              </w:rPr>
              <w:t>распределение</w:t>
            </w:r>
            <w:r w:rsidRPr="00415D8B">
              <w:rPr>
                <w:rFonts w:eastAsia="Calibri"/>
                <w:spacing w:val="42"/>
                <w:sz w:val="23"/>
              </w:rPr>
              <w:t xml:space="preserve"> </w:t>
            </w:r>
            <w:r w:rsidRPr="00415D8B">
              <w:rPr>
                <w:rFonts w:eastAsia="Calibri"/>
                <w:sz w:val="23"/>
              </w:rPr>
              <w:t>пара</w:t>
            </w:r>
            <w:r w:rsidRPr="00415D8B">
              <w:rPr>
                <w:rFonts w:eastAsia="Calibri"/>
                <w:spacing w:val="24"/>
                <w:sz w:val="23"/>
              </w:rPr>
              <w:t xml:space="preserve"> </w:t>
            </w:r>
            <w:r w:rsidRPr="00415D8B">
              <w:rPr>
                <w:rFonts w:eastAsia="Calibri"/>
                <w:sz w:val="23"/>
              </w:rPr>
              <w:t>и</w:t>
            </w:r>
            <w:r w:rsidRPr="00415D8B">
              <w:rPr>
                <w:rFonts w:eastAsia="Calibri"/>
                <w:spacing w:val="14"/>
                <w:sz w:val="23"/>
              </w:rPr>
              <w:t xml:space="preserve"> </w:t>
            </w:r>
            <w:r w:rsidRPr="00415D8B">
              <w:rPr>
                <w:rFonts w:eastAsia="Calibri"/>
                <w:sz w:val="23"/>
              </w:rPr>
              <w:t>горячей</w:t>
            </w:r>
            <w:r w:rsidRPr="00415D8B">
              <w:rPr>
                <w:rFonts w:eastAsia="Calibri"/>
                <w:spacing w:val="25"/>
                <w:sz w:val="23"/>
              </w:rPr>
              <w:t xml:space="preserve"> </w:t>
            </w:r>
            <w:r w:rsidRPr="00415D8B">
              <w:rPr>
                <w:rFonts w:eastAsia="Calibri"/>
                <w:sz w:val="23"/>
              </w:rPr>
              <w:t>воды;</w:t>
            </w:r>
            <w:r w:rsidRPr="00415D8B">
              <w:rPr>
                <w:rFonts w:eastAsia="Calibri"/>
                <w:spacing w:val="-55"/>
                <w:sz w:val="23"/>
              </w:rPr>
              <w:t xml:space="preserve"> </w:t>
            </w:r>
            <w:r w:rsidRPr="00415D8B">
              <w:rPr>
                <w:rFonts w:eastAsia="Calibri"/>
                <w:sz w:val="23"/>
              </w:rPr>
              <w:t>кондиционирование</w:t>
            </w:r>
            <w:r w:rsidRPr="00415D8B">
              <w:rPr>
                <w:rFonts w:eastAsia="Calibri"/>
                <w:spacing w:val="11"/>
                <w:sz w:val="23"/>
              </w:rPr>
              <w:t xml:space="preserve"> </w:t>
            </w:r>
            <w:r w:rsidRPr="00415D8B">
              <w:rPr>
                <w:rFonts w:eastAsia="Calibri"/>
                <w:sz w:val="23"/>
              </w:rPr>
              <w:t>воздуха</w:t>
            </w:r>
          </w:p>
          <w:p w:rsidR="003C45B9" w:rsidRPr="00415D8B" w:rsidRDefault="003C45B9" w:rsidP="00415D8B">
            <w:pPr>
              <w:pStyle w:val="TableParagraph"/>
              <w:spacing w:before="3"/>
              <w:ind w:left="335"/>
              <w:rPr>
                <w:rFonts w:eastAsia="Calibri"/>
                <w:sz w:val="23"/>
                <w:lang w:val="en-US"/>
              </w:rPr>
            </w:pPr>
            <w:r w:rsidRPr="00415D8B">
              <w:rPr>
                <w:rFonts w:eastAsia="Calibri"/>
                <w:w w:val="105"/>
                <w:sz w:val="23"/>
                <w:u w:val="single"/>
                <w:lang w:val="en-US"/>
              </w:rPr>
              <w:t>дополнительные</w:t>
            </w:r>
            <w:r w:rsidRPr="00415D8B">
              <w:rPr>
                <w:rFonts w:eastAsia="Calibri"/>
                <w:spacing w:val="-12"/>
                <w:w w:val="105"/>
                <w:sz w:val="23"/>
                <w:u w:val="single"/>
                <w:lang w:val="en-US"/>
              </w:rPr>
              <w:t xml:space="preserve"> </w:t>
            </w:r>
            <w:r w:rsidRPr="00415D8B">
              <w:rPr>
                <w:rFonts w:eastAsia="Calibri"/>
                <w:w w:val="105"/>
                <w:sz w:val="23"/>
                <w:u w:val="single"/>
                <w:lang w:val="en-US"/>
              </w:rPr>
              <w:t>виды</w:t>
            </w:r>
            <w:r w:rsidRPr="00415D8B">
              <w:rPr>
                <w:rFonts w:eastAsia="Calibri"/>
                <w:spacing w:val="-15"/>
                <w:w w:val="105"/>
                <w:sz w:val="23"/>
                <w:u w:val="single"/>
                <w:lang w:val="en-US"/>
              </w:rPr>
              <w:t xml:space="preserve"> </w:t>
            </w:r>
            <w:r w:rsidRPr="00415D8B">
              <w:rPr>
                <w:rFonts w:eastAsia="Calibri"/>
                <w:w w:val="105"/>
                <w:sz w:val="23"/>
                <w:u w:val="single"/>
                <w:lang w:val="en-US"/>
              </w:rPr>
              <w:t>деятельности:</w:t>
            </w:r>
            <w:r w:rsidRPr="00415D8B">
              <w:rPr>
                <w:rFonts w:eastAsia="Calibri"/>
                <w:sz w:val="23"/>
                <w:u w:val="single"/>
                <w:lang w:val="en-US"/>
              </w:rPr>
              <w:t xml:space="preserve"> </w:t>
            </w:r>
          </w:p>
          <w:p w:rsidR="003C45B9" w:rsidRPr="00415D8B" w:rsidRDefault="003C45B9" w:rsidP="00415D8B">
            <w:pPr>
              <w:pStyle w:val="TableParagraph"/>
              <w:numPr>
                <w:ilvl w:val="2"/>
                <w:numId w:val="39"/>
              </w:numPr>
              <w:tabs>
                <w:tab w:val="left" w:pos="1174"/>
              </w:tabs>
              <w:spacing w:before="18"/>
              <w:jc w:val="left"/>
              <w:rPr>
                <w:rFonts w:eastAsia="Calibri"/>
                <w:sz w:val="23"/>
                <w:lang w:val="en-US"/>
              </w:rPr>
            </w:pPr>
            <w:r w:rsidRPr="00415D8B">
              <w:rPr>
                <w:rFonts w:eastAsia="Calibri"/>
                <w:sz w:val="23"/>
                <w:lang w:val="en-US"/>
              </w:rPr>
              <w:t>-</w:t>
            </w:r>
            <w:r w:rsidRPr="00415D8B">
              <w:rPr>
                <w:rFonts w:eastAsia="Calibri"/>
                <w:spacing w:val="27"/>
                <w:sz w:val="23"/>
                <w:lang w:val="en-US"/>
              </w:rPr>
              <w:t xml:space="preserve"> </w:t>
            </w:r>
            <w:r w:rsidRPr="00415D8B">
              <w:rPr>
                <w:rFonts w:eastAsia="Calibri"/>
                <w:sz w:val="23"/>
                <w:lang w:val="en-US"/>
              </w:rPr>
              <w:t>Обеспечение  работоспособности</w:t>
            </w:r>
            <w:r w:rsidRPr="00415D8B">
              <w:rPr>
                <w:rFonts w:eastAsia="Calibri"/>
                <w:spacing w:val="28"/>
                <w:sz w:val="23"/>
                <w:lang w:val="en-US"/>
              </w:rPr>
              <w:t xml:space="preserve"> </w:t>
            </w:r>
            <w:r w:rsidRPr="00415D8B">
              <w:rPr>
                <w:rFonts w:eastAsia="Calibri"/>
                <w:sz w:val="23"/>
                <w:lang w:val="en-US"/>
              </w:rPr>
              <w:t>котельных</w:t>
            </w:r>
          </w:p>
          <w:p w:rsidR="003C45B9" w:rsidRPr="00415D8B" w:rsidRDefault="003C45B9" w:rsidP="00415D8B">
            <w:pPr>
              <w:pStyle w:val="TableParagraph"/>
              <w:numPr>
                <w:ilvl w:val="2"/>
                <w:numId w:val="39"/>
              </w:numPr>
              <w:tabs>
                <w:tab w:val="left" w:pos="1174"/>
              </w:tabs>
              <w:spacing w:before="9"/>
              <w:jc w:val="left"/>
              <w:rPr>
                <w:rFonts w:eastAsia="Calibri"/>
                <w:sz w:val="23"/>
                <w:lang w:val="en-US"/>
              </w:rPr>
            </w:pPr>
            <w:r w:rsidRPr="00415D8B">
              <w:rPr>
                <w:rFonts w:eastAsia="Calibri"/>
                <w:sz w:val="23"/>
                <w:lang w:val="en-US"/>
              </w:rPr>
              <w:t>-</w:t>
            </w:r>
            <w:r w:rsidRPr="00415D8B">
              <w:rPr>
                <w:rFonts w:eastAsia="Calibri"/>
                <w:spacing w:val="24"/>
                <w:sz w:val="23"/>
                <w:lang w:val="en-US"/>
              </w:rPr>
              <w:t xml:space="preserve"> </w:t>
            </w:r>
            <w:r w:rsidRPr="00415D8B">
              <w:rPr>
                <w:rFonts w:eastAsia="Calibri"/>
                <w:sz w:val="23"/>
                <w:lang w:val="en-US"/>
              </w:rPr>
              <w:t>Обеспечение</w:t>
            </w:r>
            <w:r w:rsidRPr="00415D8B">
              <w:rPr>
                <w:rFonts w:eastAsia="Calibri"/>
                <w:spacing w:val="52"/>
                <w:sz w:val="23"/>
                <w:lang w:val="en-US"/>
              </w:rPr>
              <w:t xml:space="preserve"> </w:t>
            </w:r>
            <w:r w:rsidRPr="00415D8B">
              <w:rPr>
                <w:rFonts w:eastAsia="Calibri"/>
                <w:sz w:val="23"/>
                <w:lang w:val="en-US"/>
              </w:rPr>
              <w:t>работоспособности</w:t>
            </w:r>
            <w:r w:rsidRPr="00415D8B">
              <w:rPr>
                <w:rFonts w:eastAsia="Calibri"/>
                <w:spacing w:val="16"/>
                <w:sz w:val="23"/>
                <w:lang w:val="en-US"/>
              </w:rPr>
              <w:t xml:space="preserve"> </w:t>
            </w:r>
            <w:r w:rsidRPr="00415D8B">
              <w:rPr>
                <w:rFonts w:eastAsia="Calibri"/>
                <w:sz w:val="23"/>
                <w:lang w:val="en-US"/>
              </w:rPr>
              <w:t>тепловых</w:t>
            </w:r>
            <w:r w:rsidRPr="00415D8B">
              <w:rPr>
                <w:rFonts w:eastAsia="Calibri"/>
                <w:spacing w:val="56"/>
                <w:sz w:val="23"/>
                <w:lang w:val="en-US"/>
              </w:rPr>
              <w:t xml:space="preserve"> </w:t>
            </w:r>
            <w:r w:rsidRPr="00415D8B">
              <w:rPr>
                <w:rFonts w:eastAsia="Calibri"/>
                <w:sz w:val="23"/>
                <w:lang w:val="en-US"/>
              </w:rPr>
              <w:t>сетей</w:t>
            </w:r>
          </w:p>
          <w:p w:rsidR="003C45B9" w:rsidRPr="00415D8B" w:rsidRDefault="003C45B9" w:rsidP="00415D8B">
            <w:pPr>
              <w:pStyle w:val="TableParagraph"/>
              <w:spacing w:before="10"/>
              <w:ind w:left="334"/>
              <w:rPr>
                <w:rFonts w:eastAsia="Calibri"/>
                <w:sz w:val="23"/>
                <w:lang w:val="en-US"/>
              </w:rPr>
            </w:pPr>
            <w:r w:rsidRPr="00415D8B">
              <w:rPr>
                <w:rFonts w:eastAsia="Calibri"/>
                <w:sz w:val="23"/>
                <w:lang w:val="en-US"/>
              </w:rPr>
              <w:t>41.20</w:t>
            </w:r>
            <w:r w:rsidRPr="00415D8B">
              <w:rPr>
                <w:rFonts w:eastAsia="Calibri"/>
                <w:spacing w:val="36"/>
                <w:sz w:val="23"/>
                <w:lang w:val="en-US"/>
              </w:rPr>
              <w:t xml:space="preserve"> </w:t>
            </w:r>
            <w:r w:rsidRPr="00415D8B">
              <w:rPr>
                <w:rFonts w:eastAsia="Calibri"/>
                <w:sz w:val="23"/>
                <w:lang w:val="en-US"/>
              </w:rPr>
              <w:t>-</w:t>
            </w:r>
            <w:r w:rsidRPr="00415D8B">
              <w:rPr>
                <w:rFonts w:eastAsia="Calibri"/>
                <w:spacing w:val="9"/>
                <w:sz w:val="23"/>
                <w:lang w:val="en-US"/>
              </w:rPr>
              <w:t xml:space="preserve"> </w:t>
            </w:r>
            <w:r w:rsidRPr="00415D8B">
              <w:rPr>
                <w:rFonts w:eastAsia="Calibri"/>
                <w:sz w:val="23"/>
                <w:lang w:val="en-US"/>
              </w:rPr>
              <w:t>Строительство</w:t>
            </w:r>
            <w:r w:rsidRPr="00415D8B">
              <w:rPr>
                <w:rFonts w:eastAsia="Calibri"/>
                <w:spacing w:val="31"/>
                <w:sz w:val="23"/>
                <w:lang w:val="en-US"/>
              </w:rPr>
              <w:t xml:space="preserve"> </w:t>
            </w:r>
            <w:r w:rsidRPr="00415D8B">
              <w:rPr>
                <w:rFonts w:eastAsia="Calibri"/>
                <w:sz w:val="23"/>
                <w:lang w:val="en-US"/>
              </w:rPr>
              <w:t>жилых</w:t>
            </w:r>
            <w:r w:rsidRPr="00415D8B">
              <w:rPr>
                <w:rFonts w:eastAsia="Calibri"/>
                <w:spacing w:val="29"/>
                <w:sz w:val="23"/>
                <w:lang w:val="en-US"/>
              </w:rPr>
              <w:t xml:space="preserve"> </w:t>
            </w:r>
            <w:r w:rsidRPr="00415D8B">
              <w:rPr>
                <w:rFonts w:eastAsia="Calibri"/>
                <w:sz w:val="23"/>
                <w:lang w:val="en-US"/>
              </w:rPr>
              <w:t>и</w:t>
            </w:r>
            <w:r w:rsidRPr="00415D8B">
              <w:rPr>
                <w:rFonts w:eastAsia="Calibri"/>
                <w:spacing w:val="20"/>
                <w:sz w:val="23"/>
                <w:lang w:val="en-US"/>
              </w:rPr>
              <w:t xml:space="preserve"> </w:t>
            </w:r>
            <w:r w:rsidRPr="00415D8B">
              <w:rPr>
                <w:rFonts w:eastAsia="Calibri"/>
                <w:sz w:val="23"/>
                <w:lang w:val="en-US"/>
              </w:rPr>
              <w:t>нежилых</w:t>
            </w:r>
            <w:r w:rsidRPr="00415D8B">
              <w:rPr>
                <w:rFonts w:eastAsia="Calibri"/>
                <w:spacing w:val="33"/>
                <w:sz w:val="23"/>
                <w:lang w:val="en-US"/>
              </w:rPr>
              <w:t xml:space="preserve"> </w:t>
            </w:r>
            <w:r w:rsidRPr="00415D8B">
              <w:rPr>
                <w:rFonts w:eastAsia="Calibri"/>
                <w:sz w:val="23"/>
                <w:lang w:val="en-US"/>
              </w:rPr>
              <w:t>зданий</w:t>
            </w:r>
          </w:p>
          <w:p w:rsidR="003C45B9" w:rsidRPr="00415D8B" w:rsidRDefault="003C45B9" w:rsidP="00415D8B">
            <w:pPr>
              <w:pStyle w:val="TableParagraph"/>
              <w:spacing w:before="9"/>
              <w:ind w:left="339"/>
              <w:rPr>
                <w:rFonts w:eastAsia="Calibri"/>
                <w:sz w:val="23"/>
              </w:rPr>
            </w:pPr>
            <w:r w:rsidRPr="00415D8B">
              <w:rPr>
                <w:rFonts w:eastAsia="Calibri"/>
                <w:sz w:val="23"/>
              </w:rPr>
              <w:t>71.20.4</w:t>
            </w:r>
            <w:r w:rsidRPr="00415D8B">
              <w:rPr>
                <w:rFonts w:eastAsia="Calibri"/>
                <w:spacing w:val="34"/>
                <w:sz w:val="23"/>
              </w:rPr>
              <w:t xml:space="preserve"> </w:t>
            </w:r>
            <w:r w:rsidRPr="00415D8B">
              <w:rPr>
                <w:rFonts w:eastAsia="Calibri"/>
                <w:sz w:val="23"/>
              </w:rPr>
              <w:t>- Испытания,</w:t>
            </w:r>
            <w:r w:rsidRPr="00415D8B">
              <w:rPr>
                <w:rFonts w:eastAsia="Calibri"/>
                <w:spacing w:val="45"/>
                <w:sz w:val="23"/>
              </w:rPr>
              <w:t xml:space="preserve"> </w:t>
            </w:r>
            <w:r w:rsidRPr="00415D8B">
              <w:rPr>
                <w:rFonts w:eastAsia="Calibri"/>
                <w:sz w:val="23"/>
              </w:rPr>
              <w:t>исследования</w:t>
            </w:r>
            <w:r w:rsidRPr="00415D8B">
              <w:rPr>
                <w:rFonts w:eastAsia="Calibri"/>
                <w:spacing w:val="32"/>
                <w:sz w:val="23"/>
              </w:rPr>
              <w:t xml:space="preserve"> </w:t>
            </w:r>
            <w:r w:rsidRPr="00415D8B">
              <w:rPr>
                <w:rFonts w:eastAsia="Calibri"/>
                <w:sz w:val="23"/>
              </w:rPr>
              <w:t>и</w:t>
            </w:r>
            <w:r w:rsidRPr="00415D8B">
              <w:rPr>
                <w:rFonts w:eastAsia="Calibri"/>
                <w:spacing w:val="13"/>
                <w:sz w:val="23"/>
              </w:rPr>
              <w:t xml:space="preserve"> </w:t>
            </w:r>
            <w:r w:rsidRPr="00415D8B">
              <w:rPr>
                <w:rFonts w:eastAsia="Calibri"/>
                <w:sz w:val="23"/>
              </w:rPr>
              <w:t>анализ</w:t>
            </w:r>
            <w:r w:rsidRPr="00415D8B">
              <w:rPr>
                <w:rFonts w:eastAsia="Calibri"/>
                <w:spacing w:val="34"/>
                <w:sz w:val="23"/>
              </w:rPr>
              <w:t xml:space="preserve"> </w:t>
            </w:r>
            <w:r w:rsidRPr="00415D8B">
              <w:rPr>
                <w:rFonts w:eastAsia="Calibri"/>
                <w:sz w:val="23"/>
              </w:rPr>
              <w:t>целостных</w:t>
            </w:r>
            <w:r w:rsidRPr="00415D8B">
              <w:rPr>
                <w:rFonts w:eastAsia="Calibri"/>
                <w:spacing w:val="41"/>
                <w:sz w:val="23"/>
              </w:rPr>
              <w:t xml:space="preserve"> </w:t>
            </w:r>
            <w:r w:rsidRPr="00415D8B">
              <w:rPr>
                <w:rFonts w:eastAsia="Calibri"/>
                <w:sz w:val="23"/>
              </w:rPr>
              <w:t>механических</w:t>
            </w:r>
            <w:r w:rsidRPr="00415D8B">
              <w:rPr>
                <w:rFonts w:eastAsia="Calibri"/>
                <w:spacing w:val="40"/>
                <w:sz w:val="23"/>
              </w:rPr>
              <w:t xml:space="preserve"> </w:t>
            </w:r>
            <w:r w:rsidRPr="00415D8B">
              <w:rPr>
                <w:rFonts w:eastAsia="Calibri"/>
                <w:sz w:val="23"/>
              </w:rPr>
              <w:t>и</w:t>
            </w:r>
          </w:p>
          <w:p w:rsidR="003C45B9" w:rsidRPr="00415D8B" w:rsidRDefault="003C45B9" w:rsidP="00415D8B">
            <w:pPr>
              <w:pStyle w:val="TableParagraph"/>
              <w:spacing w:before="19"/>
              <w:ind w:left="330"/>
              <w:rPr>
                <w:rFonts w:eastAsia="Calibri"/>
                <w:sz w:val="23"/>
                <w:lang w:val="en-US"/>
              </w:rPr>
            </w:pPr>
            <w:r w:rsidRPr="00415D8B">
              <w:rPr>
                <w:rFonts w:eastAsia="Calibri"/>
                <w:sz w:val="23"/>
                <w:lang w:val="en-US"/>
              </w:rPr>
              <w:t>электрических</w:t>
            </w:r>
            <w:r w:rsidRPr="00415D8B">
              <w:rPr>
                <w:rFonts w:eastAsia="Calibri"/>
                <w:spacing w:val="74"/>
                <w:sz w:val="23"/>
                <w:lang w:val="en-US"/>
              </w:rPr>
              <w:t xml:space="preserve"> </w:t>
            </w:r>
            <w:r w:rsidRPr="00415D8B">
              <w:rPr>
                <w:rFonts w:eastAsia="Calibri"/>
                <w:sz w:val="23"/>
                <w:lang w:val="en-US"/>
              </w:rPr>
              <w:t>систем,</w:t>
            </w:r>
            <w:r w:rsidRPr="00415D8B">
              <w:rPr>
                <w:rFonts w:eastAsia="Calibri"/>
                <w:spacing w:val="39"/>
                <w:sz w:val="23"/>
                <w:lang w:val="en-US"/>
              </w:rPr>
              <w:t xml:space="preserve"> </w:t>
            </w:r>
            <w:r w:rsidRPr="00415D8B">
              <w:rPr>
                <w:rFonts w:eastAsia="Calibri"/>
                <w:sz w:val="23"/>
                <w:lang w:val="en-US"/>
              </w:rPr>
              <w:t>энергетическое</w:t>
            </w:r>
            <w:r w:rsidRPr="00415D8B">
              <w:rPr>
                <w:rFonts w:eastAsia="Calibri"/>
                <w:spacing w:val="17"/>
                <w:sz w:val="23"/>
                <w:lang w:val="en-US"/>
              </w:rPr>
              <w:t xml:space="preserve"> </w:t>
            </w:r>
            <w:r w:rsidRPr="00415D8B">
              <w:rPr>
                <w:rFonts w:eastAsia="Calibri"/>
                <w:sz w:val="23"/>
                <w:lang w:val="en-US"/>
              </w:rPr>
              <w:t>обследование</w:t>
            </w:r>
          </w:p>
        </w:tc>
      </w:tr>
      <w:tr w:rsidR="00415D8B" w:rsidTr="00415D8B">
        <w:trPr>
          <w:trHeight w:val="268"/>
          <w:jc w:val="center"/>
        </w:trPr>
        <w:tc>
          <w:tcPr>
            <w:tcW w:w="2227" w:type="dxa"/>
            <w:shd w:val="clear" w:color="auto" w:fill="auto"/>
          </w:tcPr>
          <w:p w:rsidR="003C45B9" w:rsidRPr="00415D8B" w:rsidRDefault="003C45B9" w:rsidP="00415D8B">
            <w:pPr>
              <w:pStyle w:val="TableParagraph"/>
              <w:spacing w:line="246" w:lineRule="exact"/>
              <w:ind w:left="123"/>
              <w:rPr>
                <w:rFonts w:eastAsia="Calibri"/>
                <w:sz w:val="23"/>
                <w:lang w:val="en-US"/>
              </w:rPr>
            </w:pPr>
            <w:r w:rsidRPr="00415D8B">
              <w:rPr>
                <w:rFonts w:eastAsia="Calibri"/>
                <w:sz w:val="23"/>
                <w:lang w:val="en-US"/>
              </w:rPr>
              <w:t>Уставной</w:t>
            </w:r>
            <w:r w:rsidRPr="00415D8B">
              <w:rPr>
                <w:rFonts w:eastAsia="Calibri"/>
                <w:spacing w:val="40"/>
                <w:sz w:val="23"/>
                <w:lang w:val="en-US"/>
              </w:rPr>
              <w:t xml:space="preserve"> </w:t>
            </w:r>
            <w:r w:rsidRPr="00415D8B">
              <w:rPr>
                <w:rFonts w:eastAsia="Calibri"/>
                <w:sz w:val="23"/>
                <w:lang w:val="en-US"/>
              </w:rPr>
              <w:t>капитал</w:t>
            </w:r>
          </w:p>
        </w:tc>
        <w:tc>
          <w:tcPr>
            <w:tcW w:w="8083" w:type="dxa"/>
            <w:shd w:val="clear" w:color="auto" w:fill="auto"/>
          </w:tcPr>
          <w:p w:rsidR="003C45B9" w:rsidRPr="00415D8B" w:rsidRDefault="003C45B9" w:rsidP="00415D8B">
            <w:pPr>
              <w:pStyle w:val="TableParagraph"/>
              <w:spacing w:line="241" w:lineRule="exact"/>
              <w:ind w:left="129"/>
              <w:rPr>
                <w:rFonts w:eastAsia="Calibri"/>
                <w:sz w:val="23"/>
                <w:lang w:val="en-US"/>
              </w:rPr>
            </w:pPr>
            <w:r w:rsidRPr="00415D8B">
              <w:rPr>
                <w:rFonts w:eastAsia="Calibri"/>
                <w:sz w:val="23"/>
                <w:lang w:val="en-US"/>
              </w:rPr>
              <w:t>10</w:t>
            </w:r>
            <w:r w:rsidRPr="00415D8B">
              <w:rPr>
                <w:rFonts w:eastAsia="Calibri"/>
                <w:spacing w:val="7"/>
                <w:sz w:val="23"/>
                <w:lang w:val="en-US"/>
              </w:rPr>
              <w:t xml:space="preserve"> </w:t>
            </w:r>
            <w:r w:rsidRPr="00415D8B">
              <w:rPr>
                <w:rFonts w:eastAsia="Calibri"/>
                <w:sz w:val="23"/>
                <w:lang w:val="en-US"/>
              </w:rPr>
              <w:t>000</w:t>
            </w:r>
            <w:r w:rsidRPr="00415D8B">
              <w:rPr>
                <w:rFonts w:eastAsia="Calibri"/>
                <w:spacing w:val="17"/>
                <w:sz w:val="23"/>
                <w:lang w:val="en-US"/>
              </w:rPr>
              <w:t xml:space="preserve"> </w:t>
            </w:r>
            <w:r w:rsidRPr="00415D8B">
              <w:rPr>
                <w:rFonts w:eastAsia="Calibri"/>
                <w:sz w:val="23"/>
                <w:lang w:val="en-US"/>
              </w:rPr>
              <w:t>руб.</w:t>
            </w:r>
          </w:p>
        </w:tc>
      </w:tr>
    </w:tbl>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p>
    <w:p w:rsidR="003C45B9" w:rsidRDefault="003C45B9" w:rsidP="003C45B9">
      <w:pPr>
        <w:spacing w:after="240"/>
        <w:ind w:firstLine="709"/>
        <w:rPr>
          <w:rFonts w:ascii="Times New Roman" w:hAnsi="Times New Roman"/>
          <w:sz w:val="28"/>
          <w:szCs w:val="28"/>
        </w:rPr>
      </w:pPr>
      <w:r w:rsidRPr="003C45B9">
        <w:rPr>
          <w:rFonts w:ascii="Times New Roman" w:hAnsi="Times New Roman"/>
          <w:sz w:val="28"/>
          <w:szCs w:val="28"/>
        </w:rPr>
        <w:lastRenderedPageBreak/>
        <w:t>Таблица 2.34</w:t>
      </w:r>
      <w:r w:rsidRPr="003C45B9">
        <w:rPr>
          <w:rFonts w:ascii="Times New Roman" w:hAnsi="Times New Roman"/>
          <w:sz w:val="28"/>
          <w:szCs w:val="28"/>
        </w:rPr>
        <w:tab/>
        <w:t>— Бухгалтерская отчетность ООО «Каменское ЖКХ», за 2015-2016</w:t>
      </w:r>
      <w:r>
        <w:rPr>
          <w:rFonts w:ascii="Times New Roman" w:hAnsi="Times New Roman"/>
          <w:sz w:val="28"/>
          <w:szCs w:val="28"/>
        </w:rPr>
        <w:t xml:space="preserve"> гг.</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2"/>
        <w:gridCol w:w="1556"/>
        <w:gridCol w:w="1906"/>
      </w:tblGrid>
      <w:tr w:rsidR="00415D8B" w:rsidTr="00415D8B">
        <w:trPr>
          <w:trHeight w:val="522"/>
          <w:jc w:val="center"/>
        </w:trPr>
        <w:tc>
          <w:tcPr>
            <w:tcW w:w="5300" w:type="dxa"/>
            <w:shd w:val="clear" w:color="auto" w:fill="auto"/>
          </w:tcPr>
          <w:p w:rsidR="00A778F7" w:rsidRPr="00415D8B" w:rsidRDefault="00A778F7" w:rsidP="00415D8B">
            <w:pPr>
              <w:pStyle w:val="TableParagraph"/>
              <w:spacing w:before="106"/>
              <w:ind w:left="1140"/>
              <w:rPr>
                <w:rFonts w:eastAsia="Calibri"/>
                <w:sz w:val="23"/>
                <w:lang w:val="en-US"/>
              </w:rPr>
            </w:pPr>
            <w:r w:rsidRPr="00415D8B">
              <w:rPr>
                <w:rFonts w:eastAsia="Calibri"/>
                <w:spacing w:val="-1"/>
                <w:w w:val="95"/>
                <w:sz w:val="23"/>
                <w:lang w:val="en-US"/>
              </w:rPr>
              <w:t>Наименование</w:t>
            </w:r>
            <w:r w:rsidRPr="00415D8B">
              <w:rPr>
                <w:rFonts w:eastAsia="Calibri"/>
                <w:spacing w:val="12"/>
                <w:w w:val="95"/>
                <w:sz w:val="23"/>
                <w:lang w:val="en-US"/>
              </w:rPr>
              <w:t xml:space="preserve"> </w:t>
            </w:r>
            <w:r w:rsidRPr="00415D8B">
              <w:rPr>
                <w:rFonts w:eastAsia="Calibri"/>
                <w:w w:val="95"/>
                <w:sz w:val="23"/>
                <w:lang w:val="en-US"/>
              </w:rPr>
              <w:t>показателя</w:t>
            </w:r>
          </w:p>
        </w:tc>
        <w:tc>
          <w:tcPr>
            <w:tcW w:w="1402" w:type="dxa"/>
            <w:shd w:val="clear" w:color="auto" w:fill="auto"/>
          </w:tcPr>
          <w:p w:rsidR="00A778F7" w:rsidRPr="00415D8B" w:rsidRDefault="00A778F7" w:rsidP="00415D8B">
            <w:pPr>
              <w:pStyle w:val="TableParagraph"/>
              <w:spacing w:before="106"/>
              <w:ind w:left="168" w:right="125"/>
              <w:rPr>
                <w:rFonts w:eastAsia="Calibri"/>
                <w:sz w:val="23"/>
                <w:lang w:val="en-US"/>
              </w:rPr>
            </w:pPr>
            <w:r w:rsidRPr="00415D8B">
              <w:rPr>
                <w:rFonts w:eastAsia="Calibri"/>
                <w:w w:val="95"/>
                <w:sz w:val="23"/>
                <w:lang w:val="en-US"/>
              </w:rPr>
              <w:t>Код</w:t>
            </w:r>
            <w:r w:rsidRPr="00415D8B">
              <w:rPr>
                <w:rFonts w:eastAsia="Calibri"/>
                <w:spacing w:val="-2"/>
                <w:w w:val="95"/>
                <w:sz w:val="23"/>
                <w:lang w:val="en-US"/>
              </w:rPr>
              <w:t xml:space="preserve"> </w:t>
            </w:r>
            <w:r w:rsidRPr="00415D8B">
              <w:rPr>
                <w:rFonts w:eastAsia="Calibri"/>
                <w:w w:val="95"/>
                <w:sz w:val="23"/>
                <w:lang w:val="en-US"/>
              </w:rPr>
              <w:t>строки</w:t>
            </w:r>
          </w:p>
        </w:tc>
        <w:tc>
          <w:tcPr>
            <w:tcW w:w="1556" w:type="dxa"/>
            <w:shd w:val="clear" w:color="auto" w:fill="auto"/>
          </w:tcPr>
          <w:p w:rsidR="00A778F7" w:rsidRPr="00415D8B" w:rsidRDefault="00A778F7" w:rsidP="00415D8B">
            <w:pPr>
              <w:pStyle w:val="TableParagraph"/>
              <w:spacing w:line="236" w:lineRule="exact"/>
              <w:ind w:left="112" w:right="80"/>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9" w:lineRule="exact"/>
              <w:ind w:left="112" w:right="70"/>
              <w:rPr>
                <w:rFonts w:eastAsia="Calibri"/>
                <w:sz w:val="23"/>
                <w:lang w:val="en-US"/>
              </w:rPr>
            </w:pPr>
            <w:r w:rsidRPr="00415D8B">
              <w:rPr>
                <w:rFonts w:eastAsia="Calibri"/>
                <w:sz w:val="23"/>
                <w:lang w:val="en-US"/>
              </w:rPr>
              <w:t>2015года</w:t>
            </w:r>
          </w:p>
        </w:tc>
        <w:tc>
          <w:tcPr>
            <w:tcW w:w="1906" w:type="dxa"/>
            <w:shd w:val="clear" w:color="auto" w:fill="auto"/>
          </w:tcPr>
          <w:p w:rsidR="00A778F7" w:rsidRPr="00415D8B" w:rsidRDefault="00A778F7" w:rsidP="00415D8B">
            <w:pPr>
              <w:pStyle w:val="TableParagraph"/>
              <w:spacing w:line="236" w:lineRule="exact"/>
              <w:ind w:left="275" w:right="268"/>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9" w:lineRule="exact"/>
              <w:ind w:left="275" w:right="249"/>
              <w:rPr>
                <w:rFonts w:eastAsia="Calibri"/>
                <w:sz w:val="23"/>
                <w:lang w:val="en-US"/>
              </w:rPr>
            </w:pPr>
            <w:r w:rsidRPr="00415D8B">
              <w:rPr>
                <w:rFonts w:eastAsia="Calibri"/>
                <w:w w:val="95"/>
                <w:sz w:val="23"/>
                <w:lang w:val="en-US"/>
              </w:rPr>
              <w:t>2016</w:t>
            </w:r>
            <w:r w:rsidRPr="00415D8B">
              <w:rPr>
                <w:rFonts w:eastAsia="Calibri"/>
                <w:spacing w:val="2"/>
                <w:w w:val="95"/>
                <w:sz w:val="23"/>
                <w:lang w:val="en-US"/>
              </w:rPr>
              <w:t xml:space="preserve"> </w:t>
            </w:r>
            <w:r w:rsidRPr="00415D8B">
              <w:rPr>
                <w:rFonts w:eastAsia="Calibri"/>
                <w:w w:val="95"/>
                <w:sz w:val="23"/>
                <w:lang w:val="en-US"/>
              </w:rPr>
              <w:t>года</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7" w:lineRule="exact"/>
              <w:ind w:left="3408" w:right="3386"/>
              <w:rPr>
                <w:rFonts w:eastAsia="Calibri"/>
                <w:sz w:val="23"/>
                <w:lang w:val="en-US"/>
              </w:rPr>
            </w:pPr>
            <w:r w:rsidRPr="00415D8B">
              <w:rPr>
                <w:rFonts w:eastAsia="Calibri"/>
                <w:sz w:val="23"/>
                <w:lang w:val="en-US"/>
              </w:rPr>
              <w:t>АКТИВ</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left="3408" w:right="3393"/>
              <w:rPr>
                <w:rFonts w:eastAsia="Calibri"/>
                <w:sz w:val="23"/>
                <w:lang w:val="en-US"/>
              </w:rPr>
            </w:pPr>
            <w:r w:rsidRPr="00415D8B">
              <w:rPr>
                <w:rFonts w:eastAsia="Calibri"/>
                <w:sz w:val="23"/>
                <w:lang w:val="en-US"/>
              </w:rPr>
              <w:t>І.</w:t>
            </w:r>
            <w:r w:rsidRPr="00415D8B">
              <w:rPr>
                <w:rFonts w:eastAsia="Calibri"/>
                <w:spacing w:val="-3"/>
                <w:sz w:val="23"/>
                <w:lang w:val="en-US"/>
              </w:rPr>
              <w:t xml:space="preserve"> </w:t>
            </w:r>
            <w:r w:rsidRPr="00415D8B">
              <w:rPr>
                <w:rFonts w:eastAsia="Calibri"/>
                <w:sz w:val="23"/>
                <w:lang w:val="en-US"/>
              </w:rPr>
              <w:t>ВНЕОБОРОТНЫЕ</w:t>
            </w:r>
            <w:r w:rsidRPr="00415D8B">
              <w:rPr>
                <w:rFonts w:eastAsia="Calibri"/>
                <w:spacing w:val="50"/>
                <w:sz w:val="23"/>
                <w:lang w:val="en-US"/>
              </w:rPr>
              <w:t xml:space="preserve"> </w:t>
            </w:r>
            <w:r w:rsidRPr="00415D8B">
              <w:rPr>
                <w:rFonts w:eastAsia="Calibri"/>
                <w:sz w:val="23"/>
                <w:lang w:val="en-US"/>
              </w:rPr>
              <w:t>АКТИВЫ</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left="3687"/>
              <w:jc w:val="left"/>
              <w:rPr>
                <w:rFonts w:eastAsia="Calibri"/>
                <w:sz w:val="23"/>
                <w:lang w:val="en-US"/>
              </w:rPr>
            </w:pPr>
            <w:r w:rsidRPr="00415D8B">
              <w:rPr>
                <w:rFonts w:eastAsia="Calibri"/>
                <w:sz w:val="23"/>
                <w:lang w:val="en-US"/>
              </w:rPr>
              <w:t>II.</w:t>
            </w:r>
            <w:r w:rsidRPr="00415D8B">
              <w:rPr>
                <w:rFonts w:eastAsia="Calibri"/>
                <w:spacing w:val="4"/>
                <w:sz w:val="23"/>
                <w:lang w:val="en-US"/>
              </w:rPr>
              <w:t xml:space="preserve"> </w:t>
            </w:r>
            <w:r w:rsidRPr="00415D8B">
              <w:rPr>
                <w:rFonts w:eastAsia="Calibri"/>
                <w:sz w:val="23"/>
                <w:lang w:val="en-US"/>
              </w:rPr>
              <w:t>ОБОРОТНЫЕ</w:t>
            </w:r>
            <w:r w:rsidRPr="00415D8B">
              <w:rPr>
                <w:rFonts w:eastAsia="Calibri"/>
                <w:spacing w:val="46"/>
                <w:sz w:val="23"/>
                <w:lang w:val="en-US"/>
              </w:rPr>
              <w:t xml:space="preserve"> </w:t>
            </w:r>
            <w:r w:rsidRPr="00415D8B">
              <w:rPr>
                <w:rFonts w:eastAsia="Calibri"/>
                <w:sz w:val="23"/>
                <w:lang w:val="en-US"/>
              </w:rPr>
              <w:t>АКТИВЫ</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9"/>
              <w:rPr>
                <w:rFonts w:eastAsia="Calibri"/>
                <w:sz w:val="23"/>
                <w:lang w:val="en-US"/>
              </w:rPr>
            </w:pPr>
            <w:r w:rsidRPr="00415D8B">
              <w:rPr>
                <w:rFonts w:eastAsia="Calibri"/>
                <w:sz w:val="23"/>
                <w:lang w:val="en-US"/>
              </w:rPr>
              <w:t>Запасы</w:t>
            </w:r>
          </w:p>
        </w:tc>
        <w:tc>
          <w:tcPr>
            <w:tcW w:w="1402" w:type="dxa"/>
            <w:shd w:val="clear" w:color="auto" w:fill="auto"/>
          </w:tcPr>
          <w:p w:rsidR="00A778F7" w:rsidRPr="00415D8B" w:rsidRDefault="00A778F7" w:rsidP="00415D8B">
            <w:pPr>
              <w:pStyle w:val="TableParagraph"/>
              <w:spacing w:line="222" w:lineRule="exact"/>
              <w:ind w:left="168" w:right="122"/>
              <w:rPr>
                <w:rFonts w:eastAsia="Calibri"/>
                <w:sz w:val="23"/>
                <w:lang w:val="en-US"/>
              </w:rPr>
            </w:pPr>
            <w:r w:rsidRPr="00415D8B">
              <w:rPr>
                <w:rFonts w:eastAsia="Calibri"/>
                <w:sz w:val="23"/>
                <w:lang w:val="en-US"/>
              </w:rPr>
              <w:t>1210</w:t>
            </w:r>
          </w:p>
        </w:tc>
        <w:tc>
          <w:tcPr>
            <w:tcW w:w="1556" w:type="dxa"/>
            <w:shd w:val="clear" w:color="auto" w:fill="auto"/>
          </w:tcPr>
          <w:p w:rsidR="00A778F7" w:rsidRPr="00415D8B" w:rsidRDefault="00A778F7" w:rsidP="00415D8B">
            <w:pPr>
              <w:pStyle w:val="TableParagraph"/>
              <w:spacing w:line="22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2" w:lineRule="exact"/>
              <w:ind w:left="22"/>
              <w:rPr>
                <w:rFonts w:eastAsia="Calibri"/>
                <w:sz w:val="23"/>
                <w:lang w:val="en-US"/>
              </w:rPr>
            </w:pPr>
            <w:r w:rsidRPr="00415D8B">
              <w:rPr>
                <w:rFonts w:eastAsia="Calibri"/>
                <w:w w:val="90"/>
                <w:sz w:val="23"/>
                <w:lang w:val="en-US"/>
              </w:rPr>
              <w:t>0</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6"/>
              <w:rPr>
                <w:rFonts w:eastAsia="Calibri"/>
                <w:sz w:val="23"/>
                <w:lang w:val="en-US"/>
              </w:rPr>
            </w:pPr>
            <w:r w:rsidRPr="00415D8B">
              <w:rPr>
                <w:rFonts w:eastAsia="Calibri"/>
                <w:w w:val="95"/>
                <w:sz w:val="23"/>
                <w:lang w:val="en-US"/>
              </w:rPr>
              <w:t>Дебиторская</w:t>
            </w:r>
            <w:r w:rsidRPr="00415D8B">
              <w:rPr>
                <w:rFonts w:eastAsia="Calibri"/>
                <w:spacing w:val="-5"/>
                <w:w w:val="95"/>
                <w:sz w:val="23"/>
                <w:lang w:val="en-US"/>
              </w:rPr>
              <w:t xml:space="preserve"> </w:t>
            </w:r>
            <w:r w:rsidRPr="00415D8B">
              <w:rPr>
                <w:rFonts w:eastAsia="Calibri"/>
                <w:w w:val="95"/>
                <w:sz w:val="23"/>
                <w:lang w:val="en-US"/>
              </w:rPr>
              <w:t>задолженность</w:t>
            </w:r>
          </w:p>
        </w:tc>
        <w:tc>
          <w:tcPr>
            <w:tcW w:w="1402" w:type="dxa"/>
            <w:shd w:val="clear" w:color="auto" w:fill="auto"/>
          </w:tcPr>
          <w:p w:rsidR="00A778F7" w:rsidRPr="00415D8B" w:rsidRDefault="00A778F7" w:rsidP="00415D8B">
            <w:pPr>
              <w:pStyle w:val="TableParagraph"/>
              <w:spacing w:line="227" w:lineRule="exact"/>
              <w:ind w:left="168" w:right="122"/>
              <w:rPr>
                <w:rFonts w:eastAsia="Calibri"/>
                <w:sz w:val="23"/>
                <w:lang w:val="en-US"/>
              </w:rPr>
            </w:pPr>
            <w:r w:rsidRPr="00415D8B">
              <w:rPr>
                <w:rFonts w:eastAsia="Calibri"/>
                <w:sz w:val="23"/>
                <w:lang w:val="en-US"/>
              </w:rPr>
              <w:t>1230</w:t>
            </w:r>
          </w:p>
        </w:tc>
        <w:tc>
          <w:tcPr>
            <w:tcW w:w="1556" w:type="dxa"/>
            <w:shd w:val="clear" w:color="auto" w:fill="auto"/>
          </w:tcPr>
          <w:p w:rsidR="00A778F7" w:rsidRPr="00415D8B" w:rsidRDefault="00A778F7" w:rsidP="00415D8B">
            <w:pPr>
              <w:pStyle w:val="TableParagraph"/>
              <w:spacing w:line="227" w:lineRule="exact"/>
              <w:ind w:left="112" w:right="73"/>
              <w:rPr>
                <w:rFonts w:eastAsia="Calibri"/>
                <w:sz w:val="23"/>
                <w:lang w:val="en-US"/>
              </w:rPr>
            </w:pPr>
            <w:r w:rsidRPr="00415D8B">
              <w:rPr>
                <w:rFonts w:eastAsia="Calibri"/>
                <w:sz w:val="23"/>
                <w:lang w:val="en-US"/>
              </w:rPr>
              <w:t>608</w:t>
            </w:r>
          </w:p>
        </w:tc>
        <w:tc>
          <w:tcPr>
            <w:tcW w:w="1906" w:type="dxa"/>
            <w:shd w:val="clear" w:color="auto" w:fill="auto"/>
          </w:tcPr>
          <w:p w:rsidR="00A778F7" w:rsidRPr="00415D8B" w:rsidRDefault="00A778F7" w:rsidP="00415D8B">
            <w:pPr>
              <w:pStyle w:val="TableParagraph"/>
              <w:spacing w:line="227" w:lineRule="exact"/>
              <w:ind w:left="275" w:right="255"/>
              <w:rPr>
                <w:rFonts w:eastAsia="Calibri"/>
                <w:sz w:val="23"/>
                <w:lang w:val="en-US"/>
              </w:rPr>
            </w:pPr>
            <w:r w:rsidRPr="00415D8B">
              <w:rPr>
                <w:rFonts w:eastAsia="Calibri"/>
                <w:sz w:val="23"/>
                <w:lang w:val="en-US"/>
              </w:rPr>
              <w:t>1240</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6"/>
              <w:rPr>
                <w:rFonts w:eastAsia="Calibri"/>
                <w:sz w:val="23"/>
              </w:rPr>
            </w:pPr>
            <w:r w:rsidRPr="00415D8B">
              <w:rPr>
                <w:rFonts w:eastAsia="Calibri"/>
                <w:w w:val="90"/>
                <w:sz w:val="23"/>
              </w:rPr>
              <w:t>Денежные</w:t>
            </w:r>
            <w:r w:rsidRPr="00415D8B">
              <w:rPr>
                <w:rFonts w:eastAsia="Calibri"/>
                <w:spacing w:val="46"/>
                <w:w w:val="90"/>
                <w:sz w:val="23"/>
              </w:rPr>
              <w:t xml:space="preserve"> </w:t>
            </w:r>
            <w:r w:rsidRPr="00415D8B">
              <w:rPr>
                <w:rFonts w:eastAsia="Calibri"/>
                <w:w w:val="90"/>
                <w:sz w:val="23"/>
              </w:rPr>
              <w:t>средства</w:t>
            </w:r>
            <w:r w:rsidRPr="00415D8B">
              <w:rPr>
                <w:rFonts w:eastAsia="Calibri"/>
                <w:spacing w:val="38"/>
                <w:w w:val="90"/>
                <w:sz w:val="23"/>
              </w:rPr>
              <w:t xml:space="preserve"> </w:t>
            </w:r>
            <w:r w:rsidRPr="00415D8B">
              <w:rPr>
                <w:rFonts w:eastAsia="Calibri"/>
                <w:w w:val="90"/>
                <w:sz w:val="23"/>
              </w:rPr>
              <w:t>и</w:t>
            </w:r>
            <w:r w:rsidRPr="00415D8B">
              <w:rPr>
                <w:rFonts w:eastAsia="Calibri"/>
                <w:spacing w:val="15"/>
                <w:w w:val="90"/>
                <w:sz w:val="23"/>
              </w:rPr>
              <w:t xml:space="preserve"> </w:t>
            </w:r>
            <w:r w:rsidRPr="00415D8B">
              <w:rPr>
                <w:rFonts w:eastAsia="Calibri"/>
                <w:w w:val="90"/>
                <w:sz w:val="23"/>
              </w:rPr>
              <w:t>денежные</w:t>
            </w:r>
            <w:r w:rsidRPr="00415D8B">
              <w:rPr>
                <w:rFonts w:eastAsia="Calibri"/>
                <w:spacing w:val="9"/>
                <w:w w:val="90"/>
                <w:sz w:val="23"/>
              </w:rPr>
              <w:t xml:space="preserve"> </w:t>
            </w:r>
            <w:r w:rsidRPr="00415D8B">
              <w:rPr>
                <w:rFonts w:eastAsia="Calibri"/>
                <w:w w:val="90"/>
                <w:sz w:val="23"/>
              </w:rPr>
              <w:t>эквиваленты</w:t>
            </w:r>
          </w:p>
        </w:tc>
        <w:tc>
          <w:tcPr>
            <w:tcW w:w="1402" w:type="dxa"/>
            <w:shd w:val="clear" w:color="auto" w:fill="auto"/>
          </w:tcPr>
          <w:p w:rsidR="00A778F7" w:rsidRPr="00415D8B" w:rsidRDefault="00A778F7" w:rsidP="00415D8B">
            <w:pPr>
              <w:pStyle w:val="TableParagraph"/>
              <w:spacing w:line="232" w:lineRule="exact"/>
              <w:ind w:left="168" w:right="122"/>
              <w:rPr>
                <w:rFonts w:eastAsia="Calibri"/>
                <w:sz w:val="23"/>
                <w:lang w:val="en-US"/>
              </w:rPr>
            </w:pPr>
            <w:r w:rsidRPr="00415D8B">
              <w:rPr>
                <w:rFonts w:eastAsia="Calibri"/>
                <w:sz w:val="23"/>
                <w:lang w:val="en-US"/>
              </w:rPr>
              <w:t>1250</w:t>
            </w:r>
          </w:p>
        </w:tc>
        <w:tc>
          <w:tcPr>
            <w:tcW w:w="1556" w:type="dxa"/>
            <w:shd w:val="clear" w:color="auto" w:fill="auto"/>
          </w:tcPr>
          <w:p w:rsidR="00A778F7" w:rsidRPr="00415D8B" w:rsidRDefault="00A778F7" w:rsidP="00415D8B">
            <w:pPr>
              <w:pStyle w:val="TableParagraph"/>
              <w:spacing w:line="232" w:lineRule="exact"/>
              <w:ind w:left="112" w:right="75"/>
              <w:rPr>
                <w:rFonts w:eastAsia="Calibri"/>
                <w:sz w:val="23"/>
                <w:lang w:val="en-US"/>
              </w:rPr>
            </w:pPr>
            <w:r w:rsidRPr="00415D8B">
              <w:rPr>
                <w:rFonts w:eastAsia="Calibri"/>
                <w:sz w:val="23"/>
                <w:lang w:val="en-US"/>
              </w:rPr>
              <w:t>135</w:t>
            </w:r>
          </w:p>
        </w:tc>
        <w:tc>
          <w:tcPr>
            <w:tcW w:w="1906" w:type="dxa"/>
            <w:shd w:val="clear" w:color="auto" w:fill="auto"/>
          </w:tcPr>
          <w:p w:rsidR="00A778F7" w:rsidRPr="00415D8B" w:rsidRDefault="00A778F7" w:rsidP="00415D8B">
            <w:pPr>
              <w:pStyle w:val="TableParagraph"/>
              <w:spacing w:line="232" w:lineRule="exact"/>
              <w:ind w:left="275" w:right="252"/>
              <w:rPr>
                <w:rFonts w:eastAsia="Calibri"/>
                <w:sz w:val="23"/>
                <w:lang w:val="en-US"/>
              </w:rPr>
            </w:pPr>
            <w:r w:rsidRPr="00415D8B">
              <w:rPr>
                <w:rFonts w:eastAsia="Calibri"/>
                <w:sz w:val="23"/>
                <w:lang w:val="en-US"/>
              </w:rPr>
              <w:t>831</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7" w:lineRule="exact"/>
              <w:ind w:left="60"/>
              <w:rPr>
                <w:rFonts w:eastAsia="Calibri"/>
                <w:sz w:val="23"/>
                <w:lang w:val="en-US"/>
              </w:rPr>
            </w:pPr>
            <w:r w:rsidRPr="00415D8B">
              <w:rPr>
                <w:rFonts w:eastAsia="Calibri"/>
                <w:w w:val="95"/>
                <w:sz w:val="23"/>
                <w:lang w:val="en-US"/>
              </w:rPr>
              <w:t>Итого</w:t>
            </w:r>
            <w:r w:rsidRPr="00415D8B">
              <w:rPr>
                <w:rFonts w:eastAsia="Calibri"/>
                <w:spacing w:val="3"/>
                <w:w w:val="95"/>
                <w:sz w:val="23"/>
                <w:lang w:val="en-US"/>
              </w:rPr>
              <w:t xml:space="preserve"> </w:t>
            </w:r>
            <w:r w:rsidRPr="00415D8B">
              <w:rPr>
                <w:rFonts w:eastAsia="Calibri"/>
                <w:w w:val="95"/>
                <w:sz w:val="23"/>
                <w:lang w:val="en-US"/>
              </w:rPr>
              <w:t>по</w:t>
            </w:r>
            <w:r w:rsidRPr="00415D8B">
              <w:rPr>
                <w:rFonts w:eastAsia="Calibri"/>
                <w:spacing w:val="1"/>
                <w:w w:val="95"/>
                <w:sz w:val="23"/>
                <w:lang w:val="en-US"/>
              </w:rPr>
              <w:t xml:space="preserve"> </w:t>
            </w:r>
            <w:r w:rsidRPr="00415D8B">
              <w:rPr>
                <w:rFonts w:eastAsia="Calibri"/>
                <w:w w:val="95"/>
                <w:sz w:val="23"/>
                <w:lang w:val="en-US"/>
              </w:rPr>
              <w:t>раздели</w:t>
            </w:r>
            <w:r w:rsidRPr="00415D8B">
              <w:rPr>
                <w:rFonts w:eastAsia="Calibri"/>
                <w:spacing w:val="7"/>
                <w:w w:val="95"/>
                <w:sz w:val="23"/>
                <w:lang w:val="en-US"/>
              </w:rPr>
              <w:t xml:space="preserve"> </w:t>
            </w:r>
            <w:r w:rsidRPr="00415D8B">
              <w:rPr>
                <w:rFonts w:eastAsia="Calibri"/>
                <w:w w:val="95"/>
                <w:sz w:val="23"/>
                <w:lang w:val="en-US"/>
              </w:rPr>
              <w:t>II</w:t>
            </w:r>
          </w:p>
        </w:tc>
        <w:tc>
          <w:tcPr>
            <w:tcW w:w="1402" w:type="dxa"/>
            <w:shd w:val="clear" w:color="auto" w:fill="auto"/>
          </w:tcPr>
          <w:p w:rsidR="00A778F7" w:rsidRPr="00415D8B" w:rsidRDefault="00A778F7" w:rsidP="00415D8B">
            <w:pPr>
              <w:pStyle w:val="TableParagraph"/>
              <w:spacing w:line="232" w:lineRule="exact"/>
              <w:ind w:left="168" w:right="122"/>
              <w:rPr>
                <w:rFonts w:eastAsia="Calibri"/>
                <w:sz w:val="23"/>
                <w:lang w:val="en-US"/>
              </w:rPr>
            </w:pPr>
            <w:r w:rsidRPr="00415D8B">
              <w:rPr>
                <w:rFonts w:eastAsia="Calibri"/>
                <w:sz w:val="23"/>
                <w:lang w:val="en-US"/>
              </w:rPr>
              <w:t>1200</w:t>
            </w:r>
          </w:p>
        </w:tc>
        <w:tc>
          <w:tcPr>
            <w:tcW w:w="1556" w:type="dxa"/>
            <w:shd w:val="clear" w:color="auto" w:fill="auto"/>
          </w:tcPr>
          <w:p w:rsidR="00A778F7" w:rsidRPr="00415D8B" w:rsidRDefault="00A778F7" w:rsidP="00415D8B">
            <w:pPr>
              <w:pStyle w:val="TableParagraph"/>
              <w:spacing w:line="232" w:lineRule="exact"/>
              <w:ind w:left="112" w:right="70"/>
              <w:rPr>
                <w:rFonts w:eastAsia="Calibri"/>
                <w:sz w:val="23"/>
                <w:lang w:val="en-US"/>
              </w:rPr>
            </w:pPr>
            <w:r w:rsidRPr="00415D8B">
              <w:rPr>
                <w:rFonts w:eastAsia="Calibri"/>
                <w:sz w:val="23"/>
                <w:lang w:val="en-US"/>
              </w:rPr>
              <w:t>743</w:t>
            </w:r>
          </w:p>
        </w:tc>
        <w:tc>
          <w:tcPr>
            <w:tcW w:w="1906" w:type="dxa"/>
            <w:shd w:val="clear" w:color="auto" w:fill="auto"/>
          </w:tcPr>
          <w:p w:rsidR="00A778F7" w:rsidRPr="00415D8B" w:rsidRDefault="00A778F7" w:rsidP="00415D8B">
            <w:pPr>
              <w:pStyle w:val="TableParagraph"/>
              <w:spacing w:line="232" w:lineRule="exact"/>
              <w:ind w:left="275" w:right="250"/>
              <w:rPr>
                <w:rFonts w:eastAsia="Calibri"/>
                <w:sz w:val="23"/>
                <w:lang w:val="en-US"/>
              </w:rPr>
            </w:pPr>
            <w:r w:rsidRPr="00415D8B">
              <w:rPr>
                <w:rFonts w:eastAsia="Calibri"/>
                <w:sz w:val="23"/>
                <w:lang w:val="en-US"/>
              </w:rPr>
              <w:t>2071</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9" w:lineRule="exact"/>
              <w:ind w:left="3408" w:right="3387"/>
              <w:rPr>
                <w:rFonts w:eastAsia="Calibri"/>
                <w:sz w:val="23"/>
                <w:lang w:val="en-US"/>
              </w:rPr>
            </w:pPr>
            <w:r w:rsidRPr="00415D8B">
              <w:rPr>
                <w:rFonts w:eastAsia="Calibri"/>
                <w:sz w:val="23"/>
                <w:lang w:val="en-US"/>
              </w:rPr>
              <w:t>ПАССИВ</w:t>
            </w:r>
          </w:p>
        </w:tc>
      </w:tr>
    </w:tbl>
    <w:p w:rsidR="00415D8B" w:rsidRPr="00415D8B" w:rsidRDefault="00415D8B" w:rsidP="00415D8B">
      <w:pPr>
        <w:rPr>
          <w:vanish/>
        </w:rPr>
      </w:pPr>
    </w:p>
    <w:tbl>
      <w:tblPr>
        <w:tblW w:w="101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2"/>
        <w:gridCol w:w="1556"/>
        <w:gridCol w:w="1906"/>
      </w:tblGrid>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4"/>
              <w:rPr>
                <w:rFonts w:eastAsia="Calibri"/>
                <w:b/>
                <w:sz w:val="23"/>
                <w:lang w:val="en-US"/>
              </w:rPr>
            </w:pPr>
            <w:r w:rsidRPr="00415D8B">
              <w:rPr>
                <w:rFonts w:eastAsia="Calibri"/>
                <w:b/>
                <w:w w:val="95"/>
                <w:sz w:val="23"/>
                <w:lang w:val="en-US"/>
              </w:rPr>
              <w:t>III.</w:t>
            </w:r>
            <w:r w:rsidRPr="00415D8B">
              <w:rPr>
                <w:rFonts w:eastAsia="Calibri"/>
                <w:b/>
                <w:spacing w:val="-7"/>
                <w:w w:val="95"/>
                <w:sz w:val="23"/>
                <w:lang w:val="en-US"/>
              </w:rPr>
              <w:t xml:space="preserve"> </w:t>
            </w:r>
            <w:r w:rsidRPr="00415D8B">
              <w:rPr>
                <w:rFonts w:eastAsia="Calibri"/>
                <w:b/>
                <w:w w:val="95"/>
                <w:sz w:val="23"/>
                <w:lang w:val="en-US"/>
              </w:rPr>
              <w:t>КАПИТАЛ</w:t>
            </w:r>
            <w:r w:rsidRPr="00415D8B">
              <w:rPr>
                <w:rFonts w:eastAsia="Calibri"/>
                <w:b/>
                <w:spacing w:val="7"/>
                <w:w w:val="95"/>
                <w:sz w:val="23"/>
                <w:lang w:val="en-US"/>
              </w:rPr>
              <w:t xml:space="preserve"> </w:t>
            </w:r>
            <w:r w:rsidRPr="00415D8B">
              <w:rPr>
                <w:rFonts w:eastAsia="Calibri"/>
                <w:b/>
                <w:w w:val="95"/>
                <w:sz w:val="23"/>
                <w:lang w:val="en-US"/>
              </w:rPr>
              <w:t>И</w:t>
            </w:r>
            <w:r w:rsidRPr="00415D8B">
              <w:rPr>
                <w:rFonts w:eastAsia="Calibri"/>
                <w:b/>
                <w:spacing w:val="-7"/>
                <w:w w:val="95"/>
                <w:sz w:val="23"/>
                <w:lang w:val="en-US"/>
              </w:rPr>
              <w:t xml:space="preserve"> </w:t>
            </w:r>
            <w:r w:rsidRPr="00415D8B">
              <w:rPr>
                <w:rFonts w:eastAsia="Calibri"/>
                <w:b/>
                <w:w w:val="95"/>
                <w:sz w:val="23"/>
                <w:lang w:val="en-US"/>
              </w:rPr>
              <w:t>РЕЗЕРВЫ</w:t>
            </w:r>
          </w:p>
        </w:tc>
        <w:tc>
          <w:tcPr>
            <w:tcW w:w="1402" w:type="dxa"/>
            <w:shd w:val="clear" w:color="auto" w:fill="auto"/>
          </w:tcPr>
          <w:p w:rsidR="00A778F7" w:rsidRPr="00415D8B" w:rsidRDefault="00A778F7" w:rsidP="0032146A">
            <w:pPr>
              <w:pStyle w:val="TableParagraph"/>
              <w:rPr>
                <w:rFonts w:eastAsia="Calibri"/>
                <w:sz w:val="16"/>
                <w:lang w:val="en-US"/>
              </w:rPr>
            </w:pPr>
          </w:p>
        </w:tc>
        <w:tc>
          <w:tcPr>
            <w:tcW w:w="1556" w:type="dxa"/>
            <w:shd w:val="clear" w:color="auto" w:fill="auto"/>
          </w:tcPr>
          <w:p w:rsidR="00A778F7" w:rsidRPr="00415D8B" w:rsidRDefault="00A778F7" w:rsidP="0032146A">
            <w:pPr>
              <w:pStyle w:val="TableParagraph"/>
              <w:rPr>
                <w:rFonts w:eastAsia="Calibri"/>
                <w:sz w:val="16"/>
                <w:lang w:val="en-US"/>
              </w:rPr>
            </w:pPr>
          </w:p>
        </w:tc>
        <w:tc>
          <w:tcPr>
            <w:tcW w:w="1906" w:type="dxa"/>
            <w:shd w:val="clear" w:color="auto" w:fill="auto"/>
          </w:tcPr>
          <w:p w:rsidR="00A778F7" w:rsidRPr="00415D8B" w:rsidRDefault="00A778F7" w:rsidP="0032146A">
            <w:pPr>
              <w:pStyle w:val="TableParagraph"/>
              <w:rPr>
                <w:rFonts w:eastAsia="Calibri"/>
                <w:sz w:val="16"/>
                <w:lang w:val="en-US"/>
              </w:rPr>
            </w:pPr>
          </w:p>
        </w:tc>
      </w:tr>
      <w:tr w:rsidR="00415D8B" w:rsidRPr="00415D8B" w:rsidTr="00415D8B">
        <w:trPr>
          <w:trHeight w:val="508"/>
          <w:jc w:val="center"/>
        </w:trPr>
        <w:tc>
          <w:tcPr>
            <w:tcW w:w="5300" w:type="dxa"/>
            <w:shd w:val="clear" w:color="auto" w:fill="auto"/>
          </w:tcPr>
          <w:p w:rsidR="00A778F7" w:rsidRPr="00B90A0A" w:rsidRDefault="00A778F7" w:rsidP="00415D8B">
            <w:pPr>
              <w:pStyle w:val="TableParagraph"/>
              <w:spacing w:line="227" w:lineRule="exact"/>
              <w:ind w:left="61"/>
              <w:rPr>
                <w:rFonts w:eastAsia="Calibri"/>
                <w:sz w:val="23"/>
              </w:rPr>
            </w:pPr>
            <w:r w:rsidRPr="00B90A0A">
              <w:rPr>
                <w:rFonts w:eastAsia="Calibri"/>
                <w:w w:val="95"/>
                <w:sz w:val="23"/>
              </w:rPr>
              <w:t>Уставный</w:t>
            </w:r>
            <w:r w:rsidRPr="00B90A0A">
              <w:rPr>
                <w:rFonts w:eastAsia="Calibri"/>
                <w:spacing w:val="37"/>
                <w:w w:val="95"/>
                <w:sz w:val="23"/>
              </w:rPr>
              <w:t xml:space="preserve"> </w:t>
            </w:r>
            <w:r w:rsidRPr="00B90A0A">
              <w:rPr>
                <w:rFonts w:eastAsia="Calibri"/>
                <w:w w:val="95"/>
                <w:sz w:val="23"/>
              </w:rPr>
              <w:t>капитал</w:t>
            </w:r>
            <w:r w:rsidRPr="00B90A0A">
              <w:rPr>
                <w:rFonts w:eastAsia="Calibri"/>
                <w:spacing w:val="82"/>
                <w:sz w:val="23"/>
              </w:rPr>
              <w:t xml:space="preserve"> </w:t>
            </w:r>
            <w:r w:rsidRPr="00B90A0A">
              <w:rPr>
                <w:rFonts w:eastAsia="Calibri"/>
                <w:w w:val="95"/>
                <w:sz w:val="23"/>
              </w:rPr>
              <w:t>(складочнъій</w:t>
            </w:r>
            <w:r w:rsidRPr="00B90A0A">
              <w:rPr>
                <w:rFonts w:eastAsia="Calibri"/>
                <w:spacing w:val="95"/>
                <w:sz w:val="23"/>
              </w:rPr>
              <w:t xml:space="preserve"> </w:t>
            </w:r>
            <w:r w:rsidRPr="00B90A0A">
              <w:rPr>
                <w:rFonts w:eastAsia="Calibri"/>
                <w:w w:val="95"/>
                <w:sz w:val="23"/>
              </w:rPr>
              <w:t>капитал,</w:t>
            </w:r>
            <w:r w:rsidRPr="00B90A0A">
              <w:rPr>
                <w:rFonts w:eastAsia="Calibri"/>
                <w:spacing w:val="92"/>
                <w:sz w:val="23"/>
              </w:rPr>
              <w:t xml:space="preserve"> </w:t>
            </w:r>
            <w:r w:rsidRPr="00B90A0A">
              <w:rPr>
                <w:rFonts w:eastAsia="Calibri"/>
                <w:w w:val="95"/>
                <w:sz w:val="23"/>
              </w:rPr>
              <w:t>уставнъій</w:t>
            </w:r>
          </w:p>
          <w:p w:rsidR="00A778F7" w:rsidRPr="00B90A0A" w:rsidRDefault="00A778F7" w:rsidP="00415D8B">
            <w:pPr>
              <w:pStyle w:val="TableParagraph"/>
              <w:spacing w:line="259" w:lineRule="exact"/>
              <w:ind w:left="64"/>
              <w:rPr>
                <w:rFonts w:eastAsia="Calibri"/>
                <w:sz w:val="23"/>
              </w:rPr>
            </w:pPr>
            <w:r w:rsidRPr="00B90A0A">
              <w:rPr>
                <w:rFonts w:eastAsia="Calibri"/>
                <w:w w:val="95"/>
                <w:sz w:val="23"/>
              </w:rPr>
              <w:t>фонд,</w:t>
            </w:r>
            <w:r w:rsidRPr="00B90A0A">
              <w:rPr>
                <w:rFonts w:eastAsia="Calibri"/>
                <w:spacing w:val="-5"/>
                <w:w w:val="95"/>
                <w:sz w:val="23"/>
              </w:rPr>
              <w:t xml:space="preserve"> </w:t>
            </w:r>
            <w:r w:rsidRPr="00B90A0A">
              <w:rPr>
                <w:rFonts w:eastAsia="Calibri"/>
                <w:w w:val="95"/>
                <w:sz w:val="23"/>
              </w:rPr>
              <w:t>вклады</w:t>
            </w:r>
            <w:r w:rsidRPr="00B90A0A">
              <w:rPr>
                <w:rFonts w:eastAsia="Calibri"/>
                <w:spacing w:val="-2"/>
                <w:w w:val="95"/>
                <w:sz w:val="23"/>
              </w:rPr>
              <w:t xml:space="preserve"> </w:t>
            </w:r>
            <w:r w:rsidRPr="00B90A0A">
              <w:rPr>
                <w:rFonts w:eastAsia="Calibri"/>
                <w:w w:val="95"/>
                <w:sz w:val="23"/>
              </w:rPr>
              <w:t>товарищей)</w:t>
            </w:r>
          </w:p>
        </w:tc>
        <w:tc>
          <w:tcPr>
            <w:tcW w:w="1402" w:type="dxa"/>
            <w:shd w:val="clear" w:color="auto" w:fill="auto"/>
          </w:tcPr>
          <w:p w:rsidR="00A778F7" w:rsidRPr="00415D8B" w:rsidRDefault="00A778F7" w:rsidP="00415D8B">
            <w:pPr>
              <w:pStyle w:val="TableParagraph"/>
              <w:spacing w:before="92"/>
              <w:ind w:left="503"/>
              <w:rPr>
                <w:rFonts w:eastAsia="Calibri"/>
                <w:sz w:val="23"/>
                <w:lang w:val="en-US"/>
              </w:rPr>
            </w:pPr>
            <w:r w:rsidRPr="00415D8B">
              <w:rPr>
                <w:rFonts w:eastAsia="Calibri"/>
                <w:sz w:val="23"/>
                <w:lang w:val="en-US"/>
              </w:rPr>
              <w:t>1310</w:t>
            </w:r>
          </w:p>
        </w:tc>
        <w:tc>
          <w:tcPr>
            <w:tcW w:w="1556" w:type="dxa"/>
            <w:shd w:val="clear" w:color="auto" w:fill="auto"/>
          </w:tcPr>
          <w:p w:rsidR="00A778F7" w:rsidRPr="00415D8B" w:rsidRDefault="00A778F7" w:rsidP="00415D8B">
            <w:pPr>
              <w:pStyle w:val="TableParagraph"/>
              <w:spacing w:before="92"/>
              <w:ind w:left="112"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before="92"/>
              <w:ind w:left="275" w:right="250"/>
              <w:rPr>
                <w:rFonts w:eastAsia="Calibri"/>
                <w:sz w:val="23"/>
                <w:lang w:val="en-US"/>
              </w:rPr>
            </w:pPr>
            <w:r w:rsidRPr="00415D8B">
              <w:rPr>
                <w:rFonts w:eastAsia="Calibri"/>
                <w:sz w:val="23"/>
                <w:lang w:val="en-US"/>
              </w:rPr>
              <w:t>10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Нераспределенная</w:t>
            </w:r>
            <w:r w:rsidRPr="00415D8B">
              <w:rPr>
                <w:rFonts w:eastAsia="Calibri"/>
                <w:spacing w:val="-10"/>
                <w:w w:val="95"/>
                <w:sz w:val="23"/>
                <w:lang w:val="en-US"/>
              </w:rPr>
              <w:t xml:space="preserve"> </w:t>
            </w:r>
            <w:r w:rsidRPr="00415D8B">
              <w:rPr>
                <w:rFonts w:eastAsia="Calibri"/>
                <w:w w:val="95"/>
                <w:sz w:val="23"/>
                <w:lang w:val="en-US"/>
              </w:rPr>
              <w:t>прибыль</w:t>
            </w:r>
            <w:r w:rsidRPr="00415D8B">
              <w:rPr>
                <w:rFonts w:eastAsia="Calibri"/>
                <w:spacing w:val="4"/>
                <w:w w:val="95"/>
                <w:sz w:val="23"/>
                <w:lang w:val="en-US"/>
              </w:rPr>
              <w:t xml:space="preserve"> </w:t>
            </w:r>
            <w:r w:rsidRPr="00415D8B">
              <w:rPr>
                <w:rFonts w:eastAsia="Calibri"/>
                <w:w w:val="95"/>
                <w:sz w:val="23"/>
                <w:lang w:val="en-US"/>
              </w:rPr>
              <w:t>(непокрытый</w:t>
            </w:r>
            <w:r w:rsidRPr="00415D8B">
              <w:rPr>
                <w:rFonts w:eastAsia="Calibri"/>
                <w:spacing w:val="9"/>
                <w:w w:val="95"/>
                <w:sz w:val="23"/>
                <w:lang w:val="en-US"/>
              </w:rPr>
              <w:t xml:space="preserve"> </w:t>
            </w:r>
            <w:r w:rsidRPr="00415D8B">
              <w:rPr>
                <w:rFonts w:eastAsia="Calibri"/>
                <w:w w:val="95"/>
                <w:sz w:val="23"/>
                <w:lang w:val="en-US"/>
              </w:rPr>
              <w:t>vбыток)</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1370</w:t>
            </w:r>
          </w:p>
        </w:tc>
        <w:tc>
          <w:tcPr>
            <w:tcW w:w="1556" w:type="dxa"/>
            <w:shd w:val="clear" w:color="auto" w:fill="auto"/>
          </w:tcPr>
          <w:p w:rsidR="00A778F7" w:rsidRPr="00415D8B" w:rsidRDefault="00A778F7" w:rsidP="00415D8B">
            <w:pPr>
              <w:pStyle w:val="TableParagraph"/>
              <w:spacing w:line="227"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7"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1"/>
                <w:w w:val="95"/>
                <w:sz w:val="23"/>
                <w:lang w:val="en-US"/>
              </w:rPr>
              <w:t xml:space="preserve"> </w:t>
            </w:r>
            <w:r w:rsidRPr="00415D8B">
              <w:rPr>
                <w:rFonts w:eastAsia="Calibri"/>
                <w:w w:val="95"/>
                <w:sz w:val="23"/>
                <w:lang w:val="en-US"/>
              </w:rPr>
              <w:t>по разделv</w:t>
            </w:r>
            <w:r w:rsidRPr="00415D8B">
              <w:rPr>
                <w:rFonts w:eastAsia="Calibri"/>
                <w:spacing w:val="1"/>
                <w:w w:val="95"/>
                <w:sz w:val="23"/>
                <w:lang w:val="en-US"/>
              </w:rPr>
              <w:t xml:space="preserve"> </w:t>
            </w:r>
            <w:r w:rsidRPr="00415D8B">
              <w:rPr>
                <w:rFonts w:eastAsia="Calibri"/>
                <w:w w:val="95"/>
                <w:sz w:val="23"/>
                <w:lang w:val="en-US"/>
              </w:rPr>
              <w:t>III</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1300</w:t>
            </w:r>
          </w:p>
        </w:tc>
        <w:tc>
          <w:tcPr>
            <w:tcW w:w="1556" w:type="dxa"/>
            <w:shd w:val="clear" w:color="auto" w:fill="auto"/>
          </w:tcPr>
          <w:p w:rsidR="00A778F7" w:rsidRPr="00415D8B" w:rsidRDefault="00A778F7" w:rsidP="00415D8B">
            <w:pPr>
              <w:pStyle w:val="TableParagraph"/>
              <w:spacing w:line="227" w:lineRule="exact"/>
              <w:ind w:left="112"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line="227" w:lineRule="exact"/>
              <w:ind w:left="275" w:right="250"/>
              <w:rPr>
                <w:rFonts w:eastAsia="Calibri"/>
                <w:sz w:val="23"/>
                <w:lang w:val="en-US"/>
              </w:rPr>
            </w:pPr>
            <w:r w:rsidRPr="00415D8B">
              <w:rPr>
                <w:rFonts w:eastAsia="Calibri"/>
                <w:sz w:val="23"/>
                <w:lang w:val="en-US"/>
              </w:rPr>
              <w:t>10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7"/>
              <w:rPr>
                <w:rFonts w:eastAsia="Calibri"/>
                <w:b/>
                <w:sz w:val="23"/>
                <w:lang w:val="en-US"/>
              </w:rPr>
            </w:pPr>
            <w:r w:rsidRPr="00415D8B">
              <w:rPr>
                <w:rFonts w:eastAsia="Calibri"/>
                <w:b/>
                <w:spacing w:val="-1"/>
                <w:w w:val="95"/>
                <w:sz w:val="23"/>
                <w:lang w:val="en-US"/>
              </w:rPr>
              <w:t>V.</w:t>
            </w:r>
            <w:r w:rsidRPr="00415D8B">
              <w:rPr>
                <w:rFonts w:eastAsia="Calibri"/>
                <w:b/>
                <w:spacing w:val="-10"/>
                <w:w w:val="95"/>
                <w:sz w:val="23"/>
                <w:lang w:val="en-US"/>
              </w:rPr>
              <w:t xml:space="preserve"> </w:t>
            </w:r>
            <w:r w:rsidRPr="00415D8B">
              <w:rPr>
                <w:rFonts w:eastAsia="Calibri"/>
                <w:b/>
                <w:spacing w:val="-1"/>
                <w:w w:val="95"/>
                <w:sz w:val="23"/>
                <w:lang w:val="en-US"/>
              </w:rPr>
              <w:t>КРАТКОСРОЧНЫЕ</w:t>
            </w:r>
            <w:r w:rsidRPr="00415D8B">
              <w:rPr>
                <w:rFonts w:eastAsia="Calibri"/>
                <w:b/>
                <w:spacing w:val="8"/>
                <w:w w:val="95"/>
                <w:sz w:val="23"/>
                <w:lang w:val="en-US"/>
              </w:rPr>
              <w:t xml:space="preserve"> </w:t>
            </w:r>
            <w:r w:rsidRPr="00415D8B">
              <w:rPr>
                <w:rFonts w:eastAsia="Calibri"/>
                <w:b/>
                <w:w w:val="95"/>
                <w:sz w:val="23"/>
                <w:lang w:val="en-US"/>
              </w:rPr>
              <w:t>ОБЯЗАТЕЛЬСТВА</w:t>
            </w:r>
          </w:p>
        </w:tc>
        <w:tc>
          <w:tcPr>
            <w:tcW w:w="1402" w:type="dxa"/>
            <w:shd w:val="clear" w:color="auto" w:fill="auto"/>
          </w:tcPr>
          <w:p w:rsidR="00A778F7" w:rsidRPr="00415D8B" w:rsidRDefault="00A778F7" w:rsidP="0032146A">
            <w:pPr>
              <w:pStyle w:val="TableParagraph"/>
              <w:rPr>
                <w:rFonts w:eastAsia="Calibri"/>
                <w:sz w:val="18"/>
                <w:lang w:val="en-US"/>
              </w:rPr>
            </w:pPr>
          </w:p>
        </w:tc>
        <w:tc>
          <w:tcPr>
            <w:tcW w:w="1556" w:type="dxa"/>
            <w:shd w:val="clear" w:color="auto" w:fill="auto"/>
          </w:tcPr>
          <w:p w:rsidR="00A778F7" w:rsidRPr="00415D8B" w:rsidRDefault="00A778F7" w:rsidP="0032146A">
            <w:pPr>
              <w:pStyle w:val="TableParagraph"/>
              <w:rPr>
                <w:rFonts w:eastAsia="Calibri"/>
                <w:sz w:val="18"/>
                <w:lang w:val="en-US"/>
              </w:rPr>
            </w:pPr>
          </w:p>
        </w:tc>
        <w:tc>
          <w:tcPr>
            <w:tcW w:w="1906" w:type="dxa"/>
            <w:shd w:val="clear" w:color="auto" w:fill="auto"/>
          </w:tcPr>
          <w:p w:rsidR="00A778F7" w:rsidRPr="00415D8B" w:rsidRDefault="00A778F7" w:rsidP="0032146A">
            <w:pPr>
              <w:pStyle w:val="TableParagraph"/>
              <w:rPr>
                <w:rFonts w:eastAsia="Calibri"/>
                <w:sz w:val="18"/>
                <w:lang w:val="en-US"/>
              </w:rPr>
            </w:pP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4"/>
              <w:rPr>
                <w:rFonts w:eastAsia="Calibri"/>
                <w:sz w:val="23"/>
                <w:lang w:val="en-US"/>
              </w:rPr>
            </w:pPr>
            <w:r w:rsidRPr="00415D8B">
              <w:rPr>
                <w:rFonts w:eastAsia="Calibri"/>
                <w:w w:val="95"/>
                <w:sz w:val="23"/>
                <w:lang w:val="en-US"/>
              </w:rPr>
              <w:t>Кредиторская</w:t>
            </w:r>
            <w:r w:rsidRPr="00415D8B">
              <w:rPr>
                <w:rFonts w:eastAsia="Calibri"/>
                <w:spacing w:val="-2"/>
                <w:w w:val="95"/>
                <w:sz w:val="23"/>
                <w:lang w:val="en-US"/>
              </w:rPr>
              <w:t xml:space="preserve"> </w:t>
            </w:r>
            <w:r w:rsidRPr="00415D8B">
              <w:rPr>
                <w:rFonts w:eastAsia="Calibri"/>
                <w:w w:val="95"/>
                <w:sz w:val="23"/>
                <w:lang w:val="en-US"/>
              </w:rPr>
              <w:t>задолженность</w:t>
            </w:r>
          </w:p>
        </w:tc>
        <w:tc>
          <w:tcPr>
            <w:tcW w:w="1402"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1520</w:t>
            </w:r>
          </w:p>
        </w:tc>
        <w:tc>
          <w:tcPr>
            <w:tcW w:w="1556" w:type="dxa"/>
            <w:shd w:val="clear" w:color="auto" w:fill="auto"/>
          </w:tcPr>
          <w:p w:rsidR="00A778F7" w:rsidRPr="00415D8B" w:rsidRDefault="00A778F7" w:rsidP="00415D8B">
            <w:pPr>
              <w:pStyle w:val="TableParagraph"/>
              <w:spacing w:line="222" w:lineRule="exact"/>
              <w:ind w:left="112" w:right="70"/>
              <w:rPr>
                <w:rFonts w:eastAsia="Calibri"/>
                <w:sz w:val="23"/>
                <w:lang w:val="en-US"/>
              </w:rPr>
            </w:pPr>
            <w:r w:rsidRPr="00415D8B">
              <w:rPr>
                <w:rFonts w:eastAsia="Calibri"/>
                <w:sz w:val="23"/>
                <w:lang w:val="en-US"/>
              </w:rPr>
              <w:t>733</w:t>
            </w:r>
          </w:p>
        </w:tc>
        <w:tc>
          <w:tcPr>
            <w:tcW w:w="1906" w:type="dxa"/>
            <w:shd w:val="clear" w:color="auto" w:fill="auto"/>
          </w:tcPr>
          <w:p w:rsidR="00A778F7" w:rsidRPr="00415D8B" w:rsidRDefault="00A778F7" w:rsidP="00415D8B">
            <w:pPr>
              <w:pStyle w:val="TableParagraph"/>
              <w:spacing w:line="222" w:lineRule="exact"/>
              <w:ind w:left="275" w:right="251"/>
              <w:rPr>
                <w:rFonts w:eastAsia="Calibri"/>
                <w:sz w:val="23"/>
                <w:lang w:val="en-US"/>
              </w:rPr>
            </w:pP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061</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3"/>
                <w:w w:val="95"/>
                <w:sz w:val="23"/>
                <w:lang w:val="en-US"/>
              </w:rPr>
              <w:t xml:space="preserve"> </w:t>
            </w:r>
            <w:r w:rsidRPr="00415D8B">
              <w:rPr>
                <w:rFonts w:eastAsia="Calibri"/>
                <w:w w:val="95"/>
                <w:sz w:val="23"/>
                <w:lang w:val="en-US"/>
              </w:rPr>
              <w:t>V</w:t>
            </w:r>
          </w:p>
        </w:tc>
        <w:tc>
          <w:tcPr>
            <w:tcW w:w="1402"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1500</w:t>
            </w:r>
          </w:p>
        </w:tc>
        <w:tc>
          <w:tcPr>
            <w:tcW w:w="1556" w:type="dxa"/>
            <w:shd w:val="clear" w:color="auto" w:fill="auto"/>
          </w:tcPr>
          <w:p w:rsidR="00A778F7" w:rsidRPr="00415D8B" w:rsidRDefault="00A778F7" w:rsidP="00415D8B">
            <w:pPr>
              <w:pStyle w:val="TableParagraph"/>
              <w:spacing w:line="227" w:lineRule="exact"/>
              <w:ind w:left="112" w:right="70"/>
              <w:rPr>
                <w:rFonts w:eastAsia="Calibri"/>
                <w:sz w:val="23"/>
                <w:lang w:val="en-US"/>
              </w:rPr>
            </w:pPr>
            <w:r w:rsidRPr="00415D8B">
              <w:rPr>
                <w:rFonts w:eastAsia="Calibri"/>
                <w:sz w:val="23"/>
                <w:lang w:val="en-US"/>
              </w:rPr>
              <w:t>733</w:t>
            </w:r>
          </w:p>
        </w:tc>
        <w:tc>
          <w:tcPr>
            <w:tcW w:w="1906" w:type="dxa"/>
            <w:shd w:val="clear" w:color="auto" w:fill="auto"/>
          </w:tcPr>
          <w:p w:rsidR="00A778F7" w:rsidRPr="00415D8B" w:rsidRDefault="00A778F7" w:rsidP="00415D8B">
            <w:pPr>
              <w:pStyle w:val="TableParagraph"/>
              <w:spacing w:line="227" w:lineRule="exact"/>
              <w:ind w:left="275" w:right="251"/>
              <w:rPr>
                <w:rFonts w:eastAsia="Calibri"/>
                <w:sz w:val="23"/>
                <w:lang w:val="en-US"/>
              </w:rPr>
            </w:pPr>
            <w:r w:rsidRPr="00415D8B">
              <w:rPr>
                <w:rFonts w:eastAsia="Calibri"/>
                <w:sz w:val="23"/>
                <w:lang w:val="en-US"/>
              </w:rPr>
              <w:t>2</w:t>
            </w:r>
            <w:r w:rsidRPr="00415D8B">
              <w:rPr>
                <w:rFonts w:eastAsia="Calibri"/>
                <w:spacing w:val="-10"/>
                <w:sz w:val="23"/>
                <w:lang w:val="en-US"/>
              </w:rPr>
              <w:t xml:space="preserve"> </w:t>
            </w:r>
            <w:r w:rsidRPr="00415D8B">
              <w:rPr>
                <w:rFonts w:eastAsia="Calibri"/>
                <w:sz w:val="23"/>
                <w:lang w:val="en-US"/>
              </w:rPr>
              <w:t>061</w:t>
            </w:r>
          </w:p>
        </w:tc>
      </w:tr>
      <w:tr w:rsidR="00A778F7" w:rsidRPr="00415D8B"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3425" w:right="-87"/>
              <w:jc w:val="left"/>
              <w:rPr>
                <w:rFonts w:eastAsia="Calibri"/>
                <w:sz w:val="18"/>
              </w:rPr>
            </w:pPr>
            <w:r w:rsidRPr="00415D8B">
              <w:rPr>
                <w:rFonts w:eastAsia="Calibri"/>
                <w:b/>
                <w:spacing w:val="-1"/>
                <w:w w:val="95"/>
                <w:sz w:val="23"/>
                <w:lang w:val="en-US"/>
              </w:rPr>
              <w:t>Отчет о</w:t>
            </w:r>
            <w:r w:rsidRPr="00415D8B">
              <w:rPr>
                <w:rFonts w:eastAsia="Calibri"/>
                <w:b/>
                <w:spacing w:val="-10"/>
                <w:w w:val="95"/>
                <w:sz w:val="23"/>
                <w:lang w:val="en-US"/>
              </w:rPr>
              <w:t xml:space="preserve"> </w:t>
            </w:r>
            <w:r w:rsidRPr="00415D8B">
              <w:rPr>
                <w:rFonts w:eastAsia="Calibri"/>
                <w:b/>
                <w:spacing w:val="-1"/>
                <w:w w:val="95"/>
                <w:sz w:val="23"/>
                <w:lang w:val="en-US"/>
              </w:rPr>
              <w:t>финансовы</w:t>
            </w:r>
            <w:r w:rsidRPr="00415D8B">
              <w:rPr>
                <w:rFonts w:eastAsia="Calibri"/>
                <w:b/>
                <w:w w:val="85"/>
                <w:sz w:val="23"/>
                <w:lang w:val="en-US"/>
              </w:rPr>
              <w:t>х</w:t>
            </w:r>
            <w:r w:rsidRPr="00415D8B">
              <w:rPr>
                <w:rFonts w:eastAsia="Calibri"/>
                <w:b/>
                <w:spacing w:val="45"/>
                <w:w w:val="85"/>
                <w:sz w:val="23"/>
                <w:lang w:val="en-US"/>
              </w:rPr>
              <w:t xml:space="preserve"> </w:t>
            </w:r>
            <w:r w:rsidRPr="00415D8B">
              <w:rPr>
                <w:rFonts w:eastAsia="Calibri"/>
                <w:b/>
                <w:w w:val="85"/>
                <w:sz w:val="23"/>
                <w:lang w:val="en-US"/>
              </w:rPr>
              <w:t>результата</w:t>
            </w:r>
            <w:r w:rsidRPr="00415D8B">
              <w:rPr>
                <w:rFonts w:eastAsia="Calibri"/>
                <w:b/>
                <w:w w:val="85"/>
                <w:sz w:val="23"/>
              </w:rPr>
              <w:t>х</w:t>
            </w:r>
          </w:p>
        </w:tc>
      </w:tr>
      <w:tr w:rsidR="00415D8B" w:rsidRPr="00415D8B" w:rsidTr="00415D8B">
        <w:trPr>
          <w:trHeight w:val="757"/>
          <w:jc w:val="center"/>
        </w:trPr>
        <w:tc>
          <w:tcPr>
            <w:tcW w:w="5300" w:type="dxa"/>
            <w:shd w:val="clear" w:color="auto" w:fill="auto"/>
          </w:tcPr>
          <w:p w:rsidR="00A778F7" w:rsidRPr="00B90A0A" w:rsidRDefault="00A778F7" w:rsidP="00415D8B">
            <w:pPr>
              <w:pStyle w:val="TableParagraph"/>
              <w:spacing w:line="227" w:lineRule="exact"/>
              <w:ind w:left="65"/>
              <w:rPr>
                <w:rFonts w:eastAsia="Calibri"/>
                <w:sz w:val="23"/>
              </w:rPr>
            </w:pPr>
            <w:r w:rsidRPr="00B90A0A">
              <w:rPr>
                <w:rFonts w:eastAsia="Calibri"/>
                <w:sz w:val="23"/>
              </w:rPr>
              <w:t>Выручка</w:t>
            </w:r>
          </w:p>
          <w:p w:rsidR="00A778F7" w:rsidRPr="00B90A0A" w:rsidRDefault="00A778F7" w:rsidP="00415D8B">
            <w:pPr>
              <w:pStyle w:val="TableParagraph"/>
              <w:spacing w:before="10" w:line="223" w:lineRule="auto"/>
              <w:ind w:left="64" w:firstLine="1"/>
              <w:rPr>
                <w:rFonts w:eastAsia="Calibri"/>
                <w:sz w:val="23"/>
              </w:rPr>
            </w:pPr>
            <w:r w:rsidRPr="00B90A0A">
              <w:rPr>
                <w:rFonts w:eastAsia="Calibri"/>
                <w:w w:val="95"/>
                <w:sz w:val="23"/>
              </w:rPr>
              <w:t>Выручка</w:t>
            </w:r>
            <w:r w:rsidRPr="00B90A0A">
              <w:rPr>
                <w:rFonts w:eastAsia="Calibri"/>
                <w:spacing w:val="1"/>
                <w:w w:val="95"/>
                <w:sz w:val="23"/>
              </w:rPr>
              <w:t xml:space="preserve"> </w:t>
            </w:r>
            <w:r w:rsidRPr="00B90A0A">
              <w:rPr>
                <w:rFonts w:eastAsia="Calibri"/>
                <w:w w:val="95"/>
                <w:sz w:val="23"/>
              </w:rPr>
              <w:t>отражается</w:t>
            </w:r>
            <w:r w:rsidRPr="00B90A0A">
              <w:rPr>
                <w:rFonts w:eastAsia="Calibri"/>
                <w:spacing w:val="1"/>
                <w:w w:val="95"/>
                <w:sz w:val="23"/>
              </w:rPr>
              <w:t xml:space="preserve"> </w:t>
            </w:r>
            <w:r w:rsidRPr="00B90A0A">
              <w:rPr>
                <w:rFonts w:eastAsia="Calibri"/>
                <w:w w:val="95"/>
                <w:sz w:val="23"/>
              </w:rPr>
              <w:t>за минусом</w:t>
            </w:r>
            <w:r w:rsidRPr="00B90A0A">
              <w:rPr>
                <w:rFonts w:eastAsia="Calibri"/>
                <w:spacing w:val="1"/>
                <w:w w:val="95"/>
                <w:sz w:val="23"/>
              </w:rPr>
              <w:t xml:space="preserve"> </w:t>
            </w:r>
            <w:r w:rsidRPr="00B90A0A">
              <w:rPr>
                <w:rFonts w:eastAsia="Calibri"/>
                <w:w w:val="95"/>
                <w:sz w:val="23"/>
              </w:rPr>
              <w:t>налога</w:t>
            </w:r>
            <w:r w:rsidRPr="00B90A0A">
              <w:rPr>
                <w:rFonts w:eastAsia="Calibri"/>
                <w:spacing w:val="1"/>
                <w:w w:val="95"/>
                <w:sz w:val="23"/>
              </w:rPr>
              <w:t xml:space="preserve"> </w:t>
            </w:r>
            <w:r w:rsidRPr="00B90A0A">
              <w:rPr>
                <w:rFonts w:eastAsia="Calibri"/>
                <w:w w:val="95"/>
                <w:sz w:val="23"/>
              </w:rPr>
              <w:t>на добавлен-</w:t>
            </w:r>
            <w:r w:rsidRPr="00B90A0A">
              <w:rPr>
                <w:rFonts w:eastAsia="Calibri"/>
                <w:spacing w:val="-52"/>
                <w:w w:val="95"/>
                <w:sz w:val="23"/>
              </w:rPr>
              <w:t xml:space="preserve"> </w:t>
            </w:r>
            <w:r w:rsidRPr="00B90A0A">
              <w:rPr>
                <w:rFonts w:eastAsia="Calibri"/>
                <w:sz w:val="23"/>
              </w:rPr>
              <w:t>н</w:t>
            </w:r>
            <w:r w:rsidRPr="00415D8B">
              <w:rPr>
                <w:rFonts w:eastAsia="Calibri"/>
                <w:sz w:val="23"/>
                <w:lang w:val="en-US"/>
              </w:rPr>
              <w:t>v</w:t>
            </w:r>
            <w:r w:rsidRPr="00B90A0A">
              <w:rPr>
                <w:rFonts w:eastAsia="Calibri"/>
                <w:sz w:val="23"/>
              </w:rPr>
              <w:t>ю</w:t>
            </w:r>
            <w:r w:rsidRPr="00B90A0A">
              <w:rPr>
                <w:rFonts w:eastAsia="Calibri"/>
                <w:spacing w:val="-4"/>
                <w:sz w:val="23"/>
              </w:rPr>
              <w:t xml:space="preserve"> </w:t>
            </w:r>
            <w:r w:rsidRPr="00B90A0A">
              <w:rPr>
                <w:rFonts w:eastAsia="Calibri"/>
                <w:sz w:val="23"/>
              </w:rPr>
              <w:t>стоимость,</w:t>
            </w:r>
            <w:r w:rsidRPr="00B90A0A">
              <w:rPr>
                <w:rFonts w:eastAsia="Calibri"/>
                <w:spacing w:val="13"/>
                <w:sz w:val="23"/>
              </w:rPr>
              <w:t xml:space="preserve"> </w:t>
            </w:r>
            <w:r w:rsidRPr="00B90A0A">
              <w:rPr>
                <w:rFonts w:eastAsia="Calibri"/>
                <w:sz w:val="23"/>
              </w:rPr>
              <w:t>акцизов.</w:t>
            </w:r>
          </w:p>
        </w:tc>
        <w:tc>
          <w:tcPr>
            <w:tcW w:w="1402" w:type="dxa"/>
            <w:shd w:val="clear" w:color="auto" w:fill="auto"/>
          </w:tcPr>
          <w:p w:rsidR="00A778F7" w:rsidRPr="00B90A0A" w:rsidRDefault="00A778F7" w:rsidP="00415D8B">
            <w:pPr>
              <w:pStyle w:val="TableParagraph"/>
              <w:spacing w:before="3"/>
              <w:rPr>
                <w:rFonts w:eastAsia="Calibri"/>
                <w:i/>
                <w:sz w:val="19"/>
              </w:rPr>
            </w:pPr>
          </w:p>
          <w:p w:rsidR="00A778F7" w:rsidRPr="00415D8B" w:rsidRDefault="00A778F7" w:rsidP="00415D8B">
            <w:pPr>
              <w:pStyle w:val="TableParagraph"/>
              <w:ind w:left="500"/>
              <w:rPr>
                <w:rFonts w:eastAsia="Calibri"/>
                <w:sz w:val="23"/>
                <w:lang w:val="en-US"/>
              </w:rPr>
            </w:pPr>
            <w:r w:rsidRPr="00415D8B">
              <w:rPr>
                <w:rFonts w:eastAsia="Calibri"/>
                <w:sz w:val="23"/>
                <w:lang w:val="en-US"/>
              </w:rPr>
              <w:t>2110</w:t>
            </w:r>
          </w:p>
        </w:tc>
        <w:tc>
          <w:tcPr>
            <w:tcW w:w="1556" w:type="dxa"/>
            <w:shd w:val="clear" w:color="auto" w:fill="auto"/>
          </w:tcPr>
          <w:p w:rsidR="00A778F7" w:rsidRPr="00415D8B" w:rsidRDefault="00A778F7" w:rsidP="00415D8B">
            <w:pPr>
              <w:pStyle w:val="TableParagraph"/>
              <w:spacing w:before="10"/>
              <w:rPr>
                <w:rFonts w:eastAsia="Calibri"/>
                <w:i/>
                <w:sz w:val="18"/>
                <w:lang w:val="en-US"/>
              </w:rPr>
            </w:pPr>
          </w:p>
          <w:p w:rsidR="00A778F7" w:rsidRPr="00415D8B" w:rsidRDefault="00A778F7" w:rsidP="00415D8B">
            <w:pPr>
              <w:pStyle w:val="TableParagraph"/>
              <w:ind w:left="112" w:right="66"/>
              <w:rPr>
                <w:rFonts w:eastAsia="Calibri"/>
                <w:sz w:val="23"/>
                <w:lang w:val="en-US"/>
              </w:rPr>
            </w:pPr>
            <w:r w:rsidRPr="00415D8B">
              <w:rPr>
                <w:rFonts w:eastAsia="Calibri"/>
                <w:sz w:val="23"/>
                <w:lang w:val="en-US"/>
              </w:rPr>
              <w:t>9</w:t>
            </w:r>
            <w:r w:rsidRPr="00415D8B">
              <w:rPr>
                <w:rFonts w:eastAsia="Calibri"/>
                <w:spacing w:val="-11"/>
                <w:sz w:val="23"/>
                <w:lang w:val="en-US"/>
              </w:rPr>
              <w:t xml:space="preserve"> </w:t>
            </w:r>
            <w:r w:rsidRPr="00415D8B">
              <w:rPr>
                <w:rFonts w:eastAsia="Calibri"/>
                <w:sz w:val="23"/>
                <w:lang w:val="en-US"/>
              </w:rPr>
              <w:t>408</w:t>
            </w:r>
          </w:p>
        </w:tc>
        <w:tc>
          <w:tcPr>
            <w:tcW w:w="1906" w:type="dxa"/>
            <w:shd w:val="clear" w:color="auto" w:fill="auto"/>
          </w:tcPr>
          <w:p w:rsidR="00A778F7" w:rsidRPr="00415D8B" w:rsidRDefault="00A778F7" w:rsidP="00415D8B">
            <w:pPr>
              <w:pStyle w:val="TableParagraph"/>
              <w:spacing w:before="10"/>
              <w:rPr>
                <w:rFonts w:eastAsia="Calibri"/>
                <w:i/>
                <w:sz w:val="18"/>
                <w:lang w:val="en-US"/>
              </w:rPr>
            </w:pPr>
          </w:p>
          <w:p w:rsidR="00A778F7" w:rsidRPr="00415D8B" w:rsidRDefault="00A778F7" w:rsidP="00415D8B">
            <w:pPr>
              <w:pStyle w:val="TableParagraph"/>
              <w:ind w:left="275" w:right="250"/>
              <w:rPr>
                <w:rFonts w:eastAsia="Calibri"/>
                <w:sz w:val="23"/>
                <w:lang w:val="en-US"/>
              </w:rPr>
            </w:pPr>
            <w:r w:rsidRPr="00415D8B">
              <w:rPr>
                <w:rFonts w:eastAsia="Calibri"/>
                <w:sz w:val="23"/>
                <w:lang w:val="en-US"/>
              </w:rPr>
              <w:t>9</w:t>
            </w:r>
            <w:r w:rsidRPr="00415D8B">
              <w:rPr>
                <w:rFonts w:eastAsia="Calibri"/>
                <w:spacing w:val="-9"/>
                <w:sz w:val="23"/>
                <w:lang w:val="en-US"/>
              </w:rPr>
              <w:t xml:space="preserve"> </w:t>
            </w:r>
            <w:r w:rsidRPr="00415D8B">
              <w:rPr>
                <w:rFonts w:eastAsia="Calibri"/>
                <w:sz w:val="23"/>
                <w:lang w:val="en-US"/>
              </w:rPr>
              <w:t>789</w:t>
            </w:r>
          </w:p>
        </w:tc>
      </w:tr>
      <w:tr w:rsidR="00415D8B" w:rsidRP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5"/>
              <w:rPr>
                <w:rFonts w:eastAsia="Calibri"/>
                <w:sz w:val="23"/>
                <w:lang w:val="en-US"/>
              </w:rPr>
            </w:pPr>
            <w:r w:rsidRPr="00415D8B">
              <w:rPr>
                <w:rFonts w:eastAsia="Calibri"/>
                <w:w w:val="95"/>
                <w:sz w:val="23"/>
                <w:lang w:val="en-US"/>
              </w:rPr>
              <w:t>Себестоимость</w:t>
            </w:r>
            <w:r w:rsidRPr="00415D8B">
              <w:rPr>
                <w:rFonts w:eastAsia="Calibri"/>
                <w:spacing w:val="5"/>
                <w:w w:val="95"/>
                <w:sz w:val="23"/>
                <w:lang w:val="en-US"/>
              </w:rPr>
              <w:t xml:space="preserve"> </w:t>
            </w:r>
            <w:r w:rsidRPr="00415D8B">
              <w:rPr>
                <w:rFonts w:eastAsia="Calibri"/>
                <w:w w:val="95"/>
                <w:sz w:val="23"/>
                <w:lang w:val="en-US"/>
              </w:rPr>
              <w:t>продаж</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2120</w:t>
            </w:r>
          </w:p>
        </w:tc>
        <w:tc>
          <w:tcPr>
            <w:tcW w:w="1556" w:type="dxa"/>
            <w:shd w:val="clear" w:color="auto" w:fill="auto"/>
          </w:tcPr>
          <w:p w:rsidR="00A778F7" w:rsidRPr="00415D8B" w:rsidRDefault="00A778F7" w:rsidP="00415D8B">
            <w:pPr>
              <w:pStyle w:val="TableParagraph"/>
              <w:spacing w:line="227" w:lineRule="exact"/>
              <w:ind w:left="112" w:right="62"/>
              <w:rPr>
                <w:rFonts w:eastAsia="Calibri"/>
                <w:sz w:val="23"/>
                <w:lang w:val="en-US"/>
              </w:rPr>
            </w:pPr>
            <w:r w:rsidRPr="00415D8B">
              <w:rPr>
                <w:rFonts w:eastAsia="Calibri"/>
                <w:sz w:val="23"/>
                <w:lang w:val="en-US"/>
              </w:rPr>
              <w:t>9</w:t>
            </w:r>
            <w:r w:rsidRPr="00415D8B">
              <w:rPr>
                <w:rFonts w:eastAsia="Calibri"/>
                <w:spacing w:val="-9"/>
                <w:sz w:val="23"/>
                <w:lang w:val="en-US"/>
              </w:rPr>
              <w:t xml:space="preserve"> </w:t>
            </w:r>
            <w:r w:rsidRPr="00415D8B">
              <w:rPr>
                <w:rFonts w:eastAsia="Calibri"/>
                <w:sz w:val="23"/>
                <w:lang w:val="en-US"/>
              </w:rPr>
              <w:t>412</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sz w:val="23"/>
                <w:lang w:val="en-US"/>
              </w:rPr>
              <w:t>9</w:t>
            </w:r>
            <w:r w:rsidRPr="00415D8B">
              <w:rPr>
                <w:rFonts w:eastAsia="Calibri"/>
                <w:spacing w:val="-11"/>
                <w:sz w:val="23"/>
                <w:lang w:val="en-US"/>
              </w:rPr>
              <w:t xml:space="preserve"> </w:t>
            </w:r>
            <w:r w:rsidRPr="00415D8B">
              <w:rPr>
                <w:rFonts w:eastAsia="Calibri"/>
                <w:sz w:val="23"/>
                <w:lang w:val="en-US"/>
              </w:rPr>
              <w:t>793</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5"/>
              <w:rPr>
                <w:rFonts w:eastAsia="Calibri"/>
                <w:sz w:val="23"/>
                <w:lang w:val="en-US"/>
              </w:rPr>
            </w:pPr>
            <w:r w:rsidRPr="00415D8B">
              <w:rPr>
                <w:rFonts w:eastAsia="Calibri"/>
                <w:w w:val="95"/>
                <w:sz w:val="23"/>
                <w:lang w:val="en-US"/>
              </w:rPr>
              <w:t>Валовая</w:t>
            </w:r>
            <w:r w:rsidRPr="00415D8B">
              <w:rPr>
                <w:rFonts w:eastAsia="Calibri"/>
                <w:spacing w:val="-1"/>
                <w:w w:val="95"/>
                <w:sz w:val="23"/>
                <w:lang w:val="en-US"/>
              </w:rPr>
              <w:t xml:space="preserve"> </w:t>
            </w:r>
            <w:r w:rsidRPr="00415D8B">
              <w:rPr>
                <w:rFonts w:eastAsia="Calibri"/>
                <w:w w:val="95"/>
                <w:sz w:val="23"/>
                <w:lang w:val="en-US"/>
              </w:rPr>
              <w:t>прибыль</w:t>
            </w:r>
            <w:r w:rsidRPr="00415D8B">
              <w:rPr>
                <w:rFonts w:eastAsia="Calibri"/>
                <w:spacing w:val="3"/>
                <w:w w:val="95"/>
                <w:sz w:val="23"/>
                <w:lang w:val="en-US"/>
              </w:rPr>
              <w:t xml:space="preserve"> </w:t>
            </w:r>
            <w:r w:rsidRPr="00415D8B">
              <w:rPr>
                <w:rFonts w:eastAsia="Calibri"/>
                <w:w w:val="95"/>
                <w:sz w:val="23"/>
                <w:lang w:val="en-US"/>
              </w:rPr>
              <w:t>(убыток)</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2100</w:t>
            </w:r>
          </w:p>
        </w:tc>
        <w:tc>
          <w:tcPr>
            <w:tcW w:w="1556" w:type="dxa"/>
            <w:shd w:val="clear" w:color="auto" w:fill="auto"/>
          </w:tcPr>
          <w:p w:rsidR="00A778F7" w:rsidRPr="00415D8B" w:rsidRDefault="00A778F7" w:rsidP="00415D8B">
            <w:pPr>
              <w:pStyle w:val="TableParagraph"/>
              <w:spacing w:line="222"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2"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Прибыль</w:t>
            </w:r>
            <w:r w:rsidRPr="00415D8B">
              <w:rPr>
                <w:rFonts w:eastAsia="Calibri"/>
                <w:spacing w:val="6"/>
                <w:w w:val="95"/>
                <w:sz w:val="23"/>
                <w:lang w:val="en-US"/>
              </w:rPr>
              <w:t xml:space="preserve"> </w:t>
            </w:r>
            <w:r w:rsidRPr="00415D8B">
              <w:rPr>
                <w:rFonts w:eastAsia="Calibri"/>
                <w:w w:val="95"/>
                <w:sz w:val="23"/>
                <w:lang w:val="en-US"/>
              </w:rPr>
              <w:t>(vбыток)</w:t>
            </w:r>
            <w:r w:rsidRPr="00415D8B">
              <w:rPr>
                <w:rFonts w:eastAsia="Calibri"/>
                <w:spacing w:val="5"/>
                <w:w w:val="95"/>
                <w:sz w:val="23"/>
                <w:lang w:val="en-US"/>
              </w:rPr>
              <w:t xml:space="preserve"> </w:t>
            </w:r>
            <w:r w:rsidRPr="00415D8B">
              <w:rPr>
                <w:rFonts w:eastAsia="Calibri"/>
                <w:w w:val="95"/>
                <w:sz w:val="23"/>
                <w:lang w:val="en-US"/>
              </w:rPr>
              <w:t>от</w:t>
            </w:r>
            <w:r w:rsidRPr="00415D8B">
              <w:rPr>
                <w:rFonts w:eastAsia="Calibri"/>
                <w:spacing w:val="-3"/>
                <w:w w:val="95"/>
                <w:sz w:val="23"/>
                <w:lang w:val="en-US"/>
              </w:rPr>
              <w:t xml:space="preserve"> </w:t>
            </w:r>
            <w:r w:rsidRPr="00415D8B">
              <w:rPr>
                <w:rFonts w:eastAsia="Calibri"/>
                <w:w w:val="95"/>
                <w:sz w:val="23"/>
                <w:lang w:val="en-US"/>
              </w:rPr>
              <w:t>продаж</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2200</w:t>
            </w:r>
          </w:p>
        </w:tc>
        <w:tc>
          <w:tcPr>
            <w:tcW w:w="1556" w:type="dxa"/>
            <w:shd w:val="clear" w:color="auto" w:fill="auto"/>
          </w:tcPr>
          <w:p w:rsidR="00A778F7" w:rsidRPr="00415D8B" w:rsidRDefault="00A778F7" w:rsidP="00415D8B">
            <w:pPr>
              <w:pStyle w:val="TableParagraph"/>
              <w:spacing w:line="222"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2"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0"/>
              <w:rPr>
                <w:rFonts w:eastAsia="Calibri"/>
                <w:sz w:val="23"/>
                <w:lang w:val="en-US"/>
              </w:rPr>
            </w:pPr>
            <w:r w:rsidRPr="00415D8B">
              <w:rPr>
                <w:rFonts w:eastAsia="Calibri"/>
                <w:w w:val="95"/>
                <w:sz w:val="23"/>
                <w:lang w:val="en-US"/>
              </w:rPr>
              <w:t>Прочие доходы</w:t>
            </w:r>
          </w:p>
        </w:tc>
        <w:tc>
          <w:tcPr>
            <w:tcW w:w="1402" w:type="dxa"/>
            <w:shd w:val="clear" w:color="auto" w:fill="auto"/>
          </w:tcPr>
          <w:p w:rsidR="00A778F7" w:rsidRPr="00415D8B" w:rsidRDefault="00A778F7" w:rsidP="00415D8B">
            <w:pPr>
              <w:pStyle w:val="TableParagraph"/>
              <w:spacing w:line="222" w:lineRule="exact"/>
              <w:ind w:left="500"/>
              <w:rPr>
                <w:rFonts w:eastAsia="Calibri"/>
                <w:sz w:val="23"/>
                <w:lang w:val="en-US"/>
              </w:rPr>
            </w:pPr>
            <w:r w:rsidRPr="00415D8B">
              <w:rPr>
                <w:rFonts w:eastAsia="Calibri"/>
                <w:sz w:val="23"/>
                <w:lang w:val="en-US"/>
              </w:rPr>
              <w:t>2340</w:t>
            </w:r>
          </w:p>
        </w:tc>
        <w:tc>
          <w:tcPr>
            <w:tcW w:w="1556" w:type="dxa"/>
            <w:shd w:val="clear" w:color="auto" w:fill="auto"/>
          </w:tcPr>
          <w:p w:rsidR="00A778F7" w:rsidRPr="00415D8B" w:rsidRDefault="00A778F7" w:rsidP="00415D8B">
            <w:pPr>
              <w:pStyle w:val="TableParagraph"/>
              <w:spacing w:line="22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22"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0"/>
              <w:rPr>
                <w:rFonts w:eastAsia="Calibri"/>
                <w:sz w:val="23"/>
                <w:lang w:val="en-US"/>
              </w:rPr>
            </w:pPr>
            <w:r w:rsidRPr="00415D8B">
              <w:rPr>
                <w:rFonts w:eastAsia="Calibri"/>
                <w:w w:val="95"/>
                <w:sz w:val="23"/>
                <w:lang w:val="en-US"/>
              </w:rPr>
              <w:t>Прочие</w:t>
            </w:r>
            <w:r w:rsidRPr="00415D8B">
              <w:rPr>
                <w:rFonts w:eastAsia="Calibri"/>
                <w:spacing w:val="6"/>
                <w:w w:val="95"/>
                <w:sz w:val="23"/>
                <w:lang w:val="en-US"/>
              </w:rPr>
              <w:t xml:space="preserve"> </w:t>
            </w:r>
            <w:r w:rsidRPr="00415D8B">
              <w:rPr>
                <w:rFonts w:eastAsia="Calibri"/>
                <w:w w:val="95"/>
                <w:sz w:val="23"/>
                <w:lang w:val="en-US"/>
              </w:rPr>
              <w:t>расходы</w:t>
            </w:r>
          </w:p>
        </w:tc>
        <w:tc>
          <w:tcPr>
            <w:tcW w:w="1402"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2350</w:t>
            </w:r>
          </w:p>
        </w:tc>
        <w:tc>
          <w:tcPr>
            <w:tcW w:w="1556" w:type="dxa"/>
            <w:shd w:val="clear" w:color="auto" w:fill="auto"/>
          </w:tcPr>
          <w:p w:rsidR="00A778F7" w:rsidRPr="00415D8B" w:rsidRDefault="00A778F7" w:rsidP="00415D8B">
            <w:pPr>
              <w:pStyle w:val="TableParagraph"/>
              <w:spacing w:line="232" w:lineRule="exact"/>
              <w:ind w:left="47"/>
              <w:rPr>
                <w:rFonts w:eastAsia="Calibri"/>
                <w:sz w:val="23"/>
                <w:lang w:val="en-US"/>
              </w:rPr>
            </w:pPr>
            <w:r w:rsidRPr="00415D8B">
              <w:rPr>
                <w:rFonts w:eastAsia="Calibri"/>
                <w:w w:val="90"/>
                <w:sz w:val="23"/>
                <w:lang w:val="en-US"/>
              </w:rPr>
              <w:t>0</w:t>
            </w:r>
          </w:p>
        </w:tc>
        <w:tc>
          <w:tcPr>
            <w:tcW w:w="1906" w:type="dxa"/>
            <w:shd w:val="clear" w:color="auto" w:fill="auto"/>
          </w:tcPr>
          <w:p w:rsidR="00A778F7" w:rsidRPr="00415D8B" w:rsidRDefault="00A778F7" w:rsidP="00415D8B">
            <w:pPr>
              <w:pStyle w:val="TableParagraph"/>
              <w:spacing w:line="232" w:lineRule="exact"/>
              <w:ind w:left="22"/>
              <w:rPr>
                <w:rFonts w:eastAsia="Calibri"/>
                <w:sz w:val="23"/>
                <w:lang w:val="en-US"/>
              </w:rPr>
            </w:pPr>
            <w:r w:rsidRPr="00415D8B">
              <w:rPr>
                <w:rFonts w:eastAsia="Calibri"/>
                <w:w w:val="90"/>
                <w:sz w:val="23"/>
                <w:lang w:val="en-US"/>
              </w:rPr>
              <w:t>0</w:t>
            </w:r>
          </w:p>
        </w:tc>
      </w:tr>
      <w:tr w:rsidR="00415D8B" w:rsidRP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285"/>
              <w:rPr>
                <w:rFonts w:eastAsia="Calibri"/>
                <w:b/>
                <w:sz w:val="23"/>
                <w:lang w:val="en-US"/>
              </w:rPr>
            </w:pPr>
            <w:r w:rsidRPr="00415D8B">
              <w:rPr>
                <w:rFonts w:eastAsia="Calibri"/>
                <w:b/>
                <w:w w:val="95"/>
                <w:sz w:val="23"/>
                <w:lang w:val="en-US"/>
              </w:rPr>
              <w:t>Прибыль</w:t>
            </w:r>
            <w:r w:rsidRPr="00415D8B">
              <w:rPr>
                <w:rFonts w:eastAsia="Calibri"/>
                <w:b/>
                <w:spacing w:val="15"/>
                <w:w w:val="95"/>
                <w:sz w:val="23"/>
                <w:lang w:val="en-US"/>
              </w:rPr>
              <w:t xml:space="preserve"> </w:t>
            </w:r>
            <w:r w:rsidRPr="00415D8B">
              <w:rPr>
                <w:rFonts w:eastAsia="Calibri"/>
                <w:b/>
                <w:w w:val="95"/>
                <w:sz w:val="23"/>
                <w:lang w:val="en-US"/>
              </w:rPr>
              <w:t>(убыток)</w:t>
            </w:r>
            <w:r w:rsidRPr="00415D8B">
              <w:rPr>
                <w:rFonts w:eastAsia="Calibri"/>
                <w:b/>
                <w:spacing w:val="6"/>
                <w:w w:val="95"/>
                <w:sz w:val="23"/>
                <w:lang w:val="en-US"/>
              </w:rPr>
              <w:t xml:space="preserve"> </w:t>
            </w:r>
            <w:r w:rsidRPr="00415D8B">
              <w:rPr>
                <w:rFonts w:eastAsia="Calibri"/>
                <w:b/>
                <w:w w:val="95"/>
                <w:sz w:val="23"/>
                <w:lang w:val="en-US"/>
              </w:rPr>
              <w:t>до</w:t>
            </w:r>
            <w:r w:rsidRPr="00415D8B">
              <w:rPr>
                <w:rFonts w:eastAsia="Calibri"/>
                <w:b/>
                <w:spacing w:val="-5"/>
                <w:w w:val="95"/>
                <w:sz w:val="23"/>
                <w:lang w:val="en-US"/>
              </w:rPr>
              <w:t xml:space="preserve"> </w:t>
            </w:r>
            <w:r w:rsidRPr="00415D8B">
              <w:rPr>
                <w:rFonts w:eastAsia="Calibri"/>
                <w:b/>
                <w:w w:val="95"/>
                <w:sz w:val="23"/>
                <w:lang w:val="en-US"/>
              </w:rPr>
              <w:t>налогообложения</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2300</w:t>
            </w:r>
          </w:p>
        </w:tc>
        <w:tc>
          <w:tcPr>
            <w:tcW w:w="1556" w:type="dxa"/>
            <w:shd w:val="clear" w:color="auto" w:fill="auto"/>
          </w:tcPr>
          <w:p w:rsidR="00A778F7" w:rsidRPr="00415D8B" w:rsidRDefault="00A778F7" w:rsidP="00415D8B">
            <w:pPr>
              <w:pStyle w:val="TableParagraph"/>
              <w:spacing w:line="22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7"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283"/>
              <w:rPr>
                <w:rFonts w:eastAsia="Calibri"/>
                <w:b/>
                <w:sz w:val="23"/>
                <w:lang w:val="en-US"/>
              </w:rPr>
            </w:pPr>
            <w:r w:rsidRPr="00415D8B">
              <w:rPr>
                <w:rFonts w:eastAsia="Calibri"/>
                <w:b/>
                <w:w w:val="95"/>
                <w:sz w:val="23"/>
                <w:lang w:val="en-US"/>
              </w:rPr>
              <w:t>Чистая прибыль</w:t>
            </w:r>
            <w:r w:rsidRPr="00415D8B">
              <w:rPr>
                <w:rFonts w:eastAsia="Calibri"/>
                <w:b/>
                <w:spacing w:val="2"/>
                <w:w w:val="95"/>
                <w:sz w:val="23"/>
                <w:lang w:val="en-US"/>
              </w:rPr>
              <w:t xml:space="preserve"> </w:t>
            </w:r>
            <w:r w:rsidRPr="00415D8B">
              <w:rPr>
                <w:rFonts w:eastAsia="Calibri"/>
                <w:b/>
                <w:w w:val="95"/>
                <w:sz w:val="23"/>
                <w:lang w:val="en-US"/>
              </w:rPr>
              <w:t>(убыток)</w:t>
            </w:r>
          </w:p>
        </w:tc>
        <w:tc>
          <w:tcPr>
            <w:tcW w:w="1402" w:type="dxa"/>
            <w:shd w:val="clear" w:color="auto" w:fill="auto"/>
          </w:tcPr>
          <w:p w:rsidR="00A778F7" w:rsidRPr="00415D8B" w:rsidRDefault="00A778F7" w:rsidP="00415D8B">
            <w:pPr>
              <w:pStyle w:val="TableParagraph"/>
              <w:spacing w:line="227" w:lineRule="exact"/>
              <w:ind w:left="500"/>
              <w:rPr>
                <w:rFonts w:eastAsia="Calibri"/>
                <w:sz w:val="23"/>
                <w:lang w:val="en-US"/>
              </w:rPr>
            </w:pPr>
            <w:r w:rsidRPr="00415D8B">
              <w:rPr>
                <w:rFonts w:eastAsia="Calibri"/>
                <w:sz w:val="23"/>
                <w:lang w:val="en-US"/>
              </w:rPr>
              <w:t>2400</w:t>
            </w:r>
          </w:p>
        </w:tc>
        <w:tc>
          <w:tcPr>
            <w:tcW w:w="1556" w:type="dxa"/>
            <w:shd w:val="clear" w:color="auto" w:fill="auto"/>
          </w:tcPr>
          <w:p w:rsidR="00A778F7" w:rsidRPr="00415D8B" w:rsidRDefault="00A778F7" w:rsidP="00415D8B">
            <w:pPr>
              <w:pStyle w:val="TableParagraph"/>
              <w:spacing w:line="22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27" w:lineRule="exact"/>
              <w:ind w:left="275" w:right="257"/>
              <w:rPr>
                <w:rFonts w:eastAsia="Calibri"/>
                <w:sz w:val="23"/>
                <w:lang w:val="en-US"/>
              </w:rPr>
            </w:pPr>
            <w:r w:rsidRPr="00415D8B">
              <w:rPr>
                <w:rFonts w:eastAsia="Calibri"/>
                <w:sz w:val="23"/>
                <w:lang w:val="en-US"/>
              </w:rPr>
              <w:t>-4</w:t>
            </w:r>
          </w:p>
        </w:tc>
      </w:tr>
      <w:tr w:rsidR="00415D8B" w:rsidRPr="00415D8B" w:rsidTr="00415D8B">
        <w:trPr>
          <w:trHeight w:val="244"/>
          <w:jc w:val="center"/>
        </w:trPr>
        <w:tc>
          <w:tcPr>
            <w:tcW w:w="5300" w:type="dxa"/>
            <w:shd w:val="clear" w:color="auto" w:fill="auto"/>
          </w:tcPr>
          <w:p w:rsidR="00A778F7" w:rsidRPr="00415D8B" w:rsidRDefault="00A778F7" w:rsidP="00415D8B">
            <w:pPr>
              <w:pStyle w:val="TableParagraph"/>
              <w:spacing w:line="222" w:lineRule="exact"/>
              <w:ind w:left="65"/>
              <w:rPr>
                <w:rFonts w:eastAsia="Calibri"/>
                <w:sz w:val="23"/>
                <w:lang w:val="en-US"/>
              </w:rPr>
            </w:pPr>
            <w:r w:rsidRPr="00415D8B">
              <w:rPr>
                <w:rFonts w:eastAsia="Calibri"/>
                <w:w w:val="95"/>
                <w:sz w:val="23"/>
                <w:lang w:val="en-US"/>
              </w:rPr>
              <w:t>Совокvпнъій</w:t>
            </w:r>
            <w:r w:rsidRPr="00415D8B">
              <w:rPr>
                <w:rFonts w:eastAsia="Calibri"/>
                <w:spacing w:val="-5"/>
                <w:w w:val="95"/>
                <w:sz w:val="23"/>
                <w:lang w:val="en-US"/>
              </w:rPr>
              <w:t xml:space="preserve"> </w:t>
            </w:r>
            <w:r w:rsidRPr="00415D8B">
              <w:rPr>
                <w:rFonts w:eastAsia="Calibri"/>
                <w:w w:val="95"/>
                <w:sz w:val="23"/>
                <w:lang w:val="en-US"/>
              </w:rPr>
              <w:t>финансовый</w:t>
            </w:r>
            <w:r w:rsidRPr="00415D8B">
              <w:rPr>
                <w:rFonts w:eastAsia="Calibri"/>
                <w:spacing w:val="-6"/>
                <w:w w:val="95"/>
                <w:sz w:val="23"/>
                <w:lang w:val="en-US"/>
              </w:rPr>
              <w:t xml:space="preserve"> </w:t>
            </w:r>
            <w:r w:rsidRPr="00415D8B">
              <w:rPr>
                <w:rFonts w:eastAsia="Calibri"/>
                <w:w w:val="95"/>
                <w:sz w:val="23"/>
                <w:lang w:val="en-US"/>
              </w:rPr>
              <w:t>резvльтат</w:t>
            </w:r>
            <w:r w:rsidRPr="00415D8B">
              <w:rPr>
                <w:rFonts w:eastAsia="Calibri"/>
                <w:spacing w:val="-7"/>
                <w:w w:val="95"/>
                <w:sz w:val="23"/>
                <w:lang w:val="en-US"/>
              </w:rPr>
              <w:t xml:space="preserve"> </w:t>
            </w:r>
            <w:r w:rsidRPr="00415D8B">
              <w:rPr>
                <w:rFonts w:eastAsia="Calibri"/>
                <w:w w:val="95"/>
                <w:sz w:val="23"/>
                <w:lang w:val="en-US"/>
              </w:rPr>
              <w:t>периода</w:t>
            </w:r>
          </w:p>
        </w:tc>
        <w:tc>
          <w:tcPr>
            <w:tcW w:w="1402" w:type="dxa"/>
            <w:shd w:val="clear" w:color="auto" w:fill="auto"/>
          </w:tcPr>
          <w:p w:rsidR="00A778F7" w:rsidRPr="00415D8B" w:rsidRDefault="00A778F7" w:rsidP="00415D8B">
            <w:pPr>
              <w:pStyle w:val="TableParagraph"/>
              <w:spacing w:line="217" w:lineRule="exact"/>
              <w:ind w:left="500"/>
              <w:rPr>
                <w:rFonts w:eastAsia="Calibri"/>
                <w:sz w:val="23"/>
                <w:lang w:val="en-US"/>
              </w:rPr>
            </w:pPr>
            <w:r w:rsidRPr="00415D8B">
              <w:rPr>
                <w:rFonts w:eastAsia="Calibri"/>
                <w:sz w:val="23"/>
                <w:lang w:val="en-US"/>
              </w:rPr>
              <w:t>2500</w:t>
            </w:r>
          </w:p>
        </w:tc>
        <w:tc>
          <w:tcPr>
            <w:tcW w:w="1556" w:type="dxa"/>
            <w:shd w:val="clear" w:color="auto" w:fill="auto"/>
          </w:tcPr>
          <w:p w:rsidR="00A778F7" w:rsidRPr="00415D8B" w:rsidRDefault="00A778F7" w:rsidP="00415D8B">
            <w:pPr>
              <w:pStyle w:val="TableParagraph"/>
              <w:spacing w:line="217" w:lineRule="exact"/>
              <w:ind w:left="112" w:right="69"/>
              <w:rPr>
                <w:rFonts w:eastAsia="Calibri"/>
                <w:sz w:val="23"/>
                <w:lang w:val="en-US"/>
              </w:rPr>
            </w:pPr>
            <w:r w:rsidRPr="00415D8B">
              <w:rPr>
                <w:rFonts w:eastAsia="Calibri"/>
                <w:sz w:val="23"/>
                <w:lang w:val="en-US"/>
              </w:rPr>
              <w:t>-4</w:t>
            </w:r>
          </w:p>
        </w:tc>
        <w:tc>
          <w:tcPr>
            <w:tcW w:w="1906" w:type="dxa"/>
            <w:shd w:val="clear" w:color="auto" w:fill="auto"/>
          </w:tcPr>
          <w:p w:rsidR="00A778F7" w:rsidRPr="00415D8B" w:rsidRDefault="00A778F7" w:rsidP="00415D8B">
            <w:pPr>
              <w:pStyle w:val="TableParagraph"/>
              <w:spacing w:line="217" w:lineRule="exact"/>
              <w:ind w:left="275" w:right="257"/>
              <w:rPr>
                <w:rFonts w:eastAsia="Calibri"/>
                <w:sz w:val="23"/>
                <w:lang w:val="en-US"/>
              </w:rPr>
            </w:pPr>
            <w:r w:rsidRPr="00415D8B">
              <w:rPr>
                <w:rFonts w:eastAsia="Calibri"/>
                <w:sz w:val="23"/>
                <w:lang w:val="en-US"/>
              </w:rPr>
              <w:t>-4</w:t>
            </w:r>
          </w:p>
        </w:tc>
      </w:tr>
    </w:tbl>
    <w:p w:rsidR="00A778F7" w:rsidRDefault="00A778F7" w:rsidP="003C45B9">
      <w:pPr>
        <w:spacing w:after="240"/>
        <w:ind w:firstLine="709"/>
        <w:rPr>
          <w:rFonts w:ascii="Times New Roman" w:hAnsi="Times New Roman"/>
          <w:sz w:val="28"/>
          <w:szCs w:val="28"/>
        </w:rPr>
      </w:pPr>
    </w:p>
    <w:p w:rsidR="003C45B9" w:rsidRDefault="00A778F7" w:rsidP="003C45B9">
      <w:pPr>
        <w:spacing w:after="240"/>
        <w:ind w:firstLine="709"/>
        <w:rPr>
          <w:rFonts w:ascii="Times New Roman" w:hAnsi="Times New Roman"/>
          <w:sz w:val="28"/>
          <w:szCs w:val="28"/>
        </w:rPr>
      </w:pPr>
      <w:r w:rsidRPr="00A778F7">
        <w:rPr>
          <w:rFonts w:ascii="Times New Roman" w:hAnsi="Times New Roman"/>
          <w:sz w:val="28"/>
          <w:szCs w:val="28"/>
        </w:rPr>
        <w:t xml:space="preserve">Таблица 2.35 — Бухгалтерская отчетность </w:t>
      </w:r>
      <w:r w:rsidR="00AE5435">
        <w:rPr>
          <w:rFonts w:ascii="Times New Roman" w:hAnsi="Times New Roman"/>
          <w:sz w:val="28"/>
          <w:szCs w:val="28"/>
        </w:rPr>
        <w:t>АО «Челябкоммунэнерго»</w:t>
      </w:r>
      <w:r w:rsidRPr="00A778F7">
        <w:rPr>
          <w:rFonts w:ascii="Times New Roman" w:hAnsi="Times New Roman"/>
          <w:sz w:val="28"/>
          <w:szCs w:val="28"/>
        </w:rPr>
        <w:t>, за 2015-2016</w:t>
      </w:r>
      <w:r>
        <w:rPr>
          <w:rFonts w:ascii="Times New Roman" w:hAnsi="Times New Roman"/>
          <w:sz w:val="28"/>
          <w:szCs w:val="28"/>
        </w:rPr>
        <w:t xml:space="preserve"> гг.</w:t>
      </w:r>
    </w:p>
    <w:p w:rsidR="00A778F7" w:rsidRDefault="00A778F7" w:rsidP="003C45B9">
      <w:pPr>
        <w:spacing w:after="240"/>
        <w:ind w:firstLine="709"/>
        <w:rPr>
          <w:rFonts w:ascii="Times New Roman" w:hAnsi="Times New Roman"/>
          <w:sz w:val="28"/>
          <w:szCs w:val="28"/>
        </w:rPr>
      </w:pPr>
    </w:p>
    <w:tbl>
      <w:tblPr>
        <w:tblW w:w="101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00"/>
        <w:gridCol w:w="1400"/>
        <w:gridCol w:w="1558"/>
        <w:gridCol w:w="1906"/>
      </w:tblGrid>
      <w:tr w:rsidR="00415D8B" w:rsidTr="00415D8B">
        <w:trPr>
          <w:trHeight w:val="522"/>
          <w:jc w:val="center"/>
        </w:trPr>
        <w:tc>
          <w:tcPr>
            <w:tcW w:w="5300" w:type="dxa"/>
            <w:shd w:val="clear" w:color="auto" w:fill="auto"/>
          </w:tcPr>
          <w:p w:rsidR="00A778F7" w:rsidRPr="00415D8B" w:rsidRDefault="00A778F7" w:rsidP="00415D8B">
            <w:pPr>
              <w:pStyle w:val="TableParagraph"/>
              <w:spacing w:before="111"/>
              <w:ind w:left="1140"/>
              <w:rPr>
                <w:rFonts w:eastAsia="Calibri"/>
                <w:sz w:val="23"/>
                <w:lang w:val="en-US"/>
              </w:rPr>
            </w:pPr>
            <w:r w:rsidRPr="00415D8B">
              <w:rPr>
                <w:rFonts w:eastAsia="Calibri"/>
                <w:spacing w:val="-1"/>
                <w:w w:val="95"/>
                <w:sz w:val="23"/>
                <w:lang w:val="en-US"/>
              </w:rPr>
              <w:t>Наименование</w:t>
            </w:r>
            <w:r w:rsidRPr="00415D8B">
              <w:rPr>
                <w:rFonts w:eastAsia="Calibri"/>
                <w:spacing w:val="12"/>
                <w:w w:val="95"/>
                <w:sz w:val="23"/>
                <w:lang w:val="en-US"/>
              </w:rPr>
              <w:t xml:space="preserve"> </w:t>
            </w:r>
            <w:r w:rsidRPr="00415D8B">
              <w:rPr>
                <w:rFonts w:eastAsia="Calibri"/>
                <w:w w:val="95"/>
                <w:sz w:val="23"/>
                <w:lang w:val="en-US"/>
              </w:rPr>
              <w:t>показателя</w:t>
            </w:r>
          </w:p>
        </w:tc>
        <w:tc>
          <w:tcPr>
            <w:tcW w:w="1400" w:type="dxa"/>
            <w:shd w:val="clear" w:color="auto" w:fill="auto"/>
          </w:tcPr>
          <w:p w:rsidR="00A778F7" w:rsidRPr="00415D8B" w:rsidRDefault="00A778F7" w:rsidP="00415D8B">
            <w:pPr>
              <w:pStyle w:val="TableParagraph"/>
              <w:spacing w:before="111"/>
              <w:ind w:left="189"/>
              <w:rPr>
                <w:rFonts w:eastAsia="Calibri"/>
                <w:sz w:val="23"/>
                <w:lang w:val="en-US"/>
              </w:rPr>
            </w:pPr>
            <w:r w:rsidRPr="00415D8B">
              <w:rPr>
                <w:rFonts w:eastAsia="Calibri"/>
                <w:w w:val="95"/>
                <w:sz w:val="23"/>
                <w:lang w:val="en-US"/>
              </w:rPr>
              <w:t>Код</w:t>
            </w:r>
            <w:r w:rsidRPr="00415D8B">
              <w:rPr>
                <w:rFonts w:eastAsia="Calibri"/>
                <w:spacing w:val="-2"/>
                <w:w w:val="95"/>
                <w:sz w:val="23"/>
                <w:lang w:val="en-US"/>
              </w:rPr>
              <w:t xml:space="preserve"> </w:t>
            </w:r>
            <w:r w:rsidRPr="00415D8B">
              <w:rPr>
                <w:rFonts w:eastAsia="Calibri"/>
                <w:w w:val="95"/>
                <w:sz w:val="23"/>
                <w:lang w:val="en-US"/>
              </w:rPr>
              <w:t>строки</w:t>
            </w:r>
          </w:p>
        </w:tc>
        <w:tc>
          <w:tcPr>
            <w:tcW w:w="1558" w:type="dxa"/>
            <w:shd w:val="clear" w:color="auto" w:fill="auto"/>
          </w:tcPr>
          <w:p w:rsidR="00A778F7" w:rsidRPr="00415D8B" w:rsidRDefault="00A778F7" w:rsidP="00415D8B">
            <w:pPr>
              <w:pStyle w:val="TableParagraph"/>
              <w:spacing w:line="239" w:lineRule="exact"/>
              <w:ind w:left="114" w:right="80"/>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7" w:lineRule="exact"/>
              <w:ind w:left="114" w:right="70"/>
              <w:rPr>
                <w:rFonts w:eastAsia="Calibri"/>
                <w:sz w:val="23"/>
                <w:lang w:val="en-US"/>
              </w:rPr>
            </w:pPr>
            <w:r w:rsidRPr="00415D8B">
              <w:rPr>
                <w:rFonts w:eastAsia="Calibri"/>
                <w:w w:val="95"/>
                <w:sz w:val="23"/>
                <w:lang w:val="en-US"/>
              </w:rPr>
              <w:t>2016</w:t>
            </w:r>
            <w:r w:rsidRPr="00415D8B">
              <w:rPr>
                <w:rFonts w:eastAsia="Calibri"/>
                <w:spacing w:val="4"/>
                <w:w w:val="95"/>
                <w:sz w:val="23"/>
                <w:lang w:val="en-US"/>
              </w:rPr>
              <w:t xml:space="preserve"> </w:t>
            </w:r>
            <w:r w:rsidRPr="00415D8B">
              <w:rPr>
                <w:rFonts w:eastAsia="Calibri"/>
                <w:w w:val="95"/>
                <w:sz w:val="23"/>
                <w:lang w:val="en-US"/>
              </w:rPr>
              <w:t>года</w:t>
            </w:r>
          </w:p>
        </w:tc>
        <w:tc>
          <w:tcPr>
            <w:tcW w:w="1906" w:type="dxa"/>
            <w:shd w:val="clear" w:color="auto" w:fill="auto"/>
          </w:tcPr>
          <w:p w:rsidR="00A778F7" w:rsidRPr="00415D8B" w:rsidRDefault="00A778F7" w:rsidP="00415D8B">
            <w:pPr>
              <w:pStyle w:val="TableParagraph"/>
              <w:spacing w:line="239" w:lineRule="exact"/>
              <w:ind w:left="275" w:right="268"/>
              <w:rPr>
                <w:rFonts w:eastAsia="Calibri"/>
                <w:sz w:val="23"/>
                <w:lang w:val="en-US"/>
              </w:rPr>
            </w:pPr>
            <w:r w:rsidRPr="00415D8B">
              <w:rPr>
                <w:rFonts w:eastAsia="Calibri"/>
                <w:w w:val="95"/>
                <w:sz w:val="23"/>
                <w:lang w:val="en-US"/>
              </w:rPr>
              <w:t>На</w:t>
            </w:r>
            <w:r w:rsidRPr="00415D8B">
              <w:rPr>
                <w:rFonts w:eastAsia="Calibri"/>
                <w:spacing w:val="-1"/>
                <w:w w:val="95"/>
                <w:sz w:val="23"/>
                <w:lang w:val="en-US"/>
              </w:rPr>
              <w:t xml:space="preserve"> </w:t>
            </w:r>
            <w:r w:rsidRPr="00415D8B">
              <w:rPr>
                <w:rFonts w:eastAsia="Calibri"/>
                <w:w w:val="95"/>
                <w:sz w:val="23"/>
                <w:lang w:val="en-US"/>
              </w:rPr>
              <w:t>31</w:t>
            </w:r>
            <w:r w:rsidRPr="00415D8B">
              <w:rPr>
                <w:rFonts w:eastAsia="Calibri"/>
                <w:spacing w:val="-6"/>
                <w:w w:val="95"/>
                <w:sz w:val="23"/>
                <w:lang w:val="en-US"/>
              </w:rPr>
              <w:t xml:space="preserve"> </w:t>
            </w:r>
            <w:r w:rsidRPr="00415D8B">
              <w:rPr>
                <w:rFonts w:eastAsia="Calibri"/>
                <w:w w:val="95"/>
                <w:sz w:val="23"/>
                <w:lang w:val="en-US"/>
              </w:rPr>
              <w:t>декабря</w:t>
            </w:r>
          </w:p>
          <w:p w:rsidR="00A778F7" w:rsidRPr="00415D8B" w:rsidRDefault="00A778F7" w:rsidP="00415D8B">
            <w:pPr>
              <w:pStyle w:val="TableParagraph"/>
              <w:spacing w:line="257" w:lineRule="exact"/>
              <w:ind w:left="275" w:right="249"/>
              <w:rPr>
                <w:rFonts w:eastAsia="Calibri"/>
                <w:sz w:val="23"/>
                <w:lang w:val="en-US"/>
              </w:rPr>
            </w:pPr>
            <w:r w:rsidRPr="00415D8B">
              <w:rPr>
                <w:rFonts w:eastAsia="Calibri"/>
                <w:w w:val="95"/>
                <w:sz w:val="23"/>
                <w:lang w:val="en-US"/>
              </w:rPr>
              <w:t>2015</w:t>
            </w:r>
            <w:r w:rsidRPr="00415D8B">
              <w:rPr>
                <w:rFonts w:eastAsia="Calibri"/>
                <w:spacing w:val="4"/>
                <w:w w:val="95"/>
                <w:sz w:val="23"/>
                <w:lang w:val="en-US"/>
              </w:rPr>
              <w:t xml:space="preserve"> </w:t>
            </w:r>
            <w:r w:rsidRPr="00415D8B">
              <w:rPr>
                <w:rFonts w:eastAsia="Calibri"/>
                <w:w w:val="95"/>
                <w:sz w:val="23"/>
                <w:lang w:val="en-US"/>
              </w:rPr>
              <w:t>года</w:t>
            </w:r>
          </w:p>
        </w:tc>
      </w:tr>
      <w:tr w:rsidR="00A778F7" w:rsidTr="00415D8B">
        <w:trPr>
          <w:trHeight w:val="253"/>
          <w:jc w:val="center"/>
        </w:trPr>
        <w:tc>
          <w:tcPr>
            <w:tcW w:w="10164" w:type="dxa"/>
            <w:gridSpan w:val="4"/>
            <w:shd w:val="clear" w:color="auto" w:fill="auto"/>
          </w:tcPr>
          <w:p w:rsidR="00A778F7" w:rsidRPr="00415D8B" w:rsidRDefault="00A778F7" w:rsidP="0032146A">
            <w:pPr>
              <w:pStyle w:val="TableParagraph"/>
              <w:rPr>
                <w:rFonts w:eastAsia="Calibri"/>
                <w:sz w:val="18"/>
                <w:lang w:val="en-US"/>
              </w:rPr>
            </w:pPr>
            <w:r w:rsidRPr="00415D8B">
              <w:rPr>
                <w:rFonts w:eastAsia="Calibri"/>
                <w:sz w:val="23"/>
                <w:lang w:val="en-US"/>
              </w:rPr>
              <w:t>АКТИВ</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2" w:lineRule="exact"/>
              <w:ind w:right="-159"/>
              <w:rPr>
                <w:rFonts w:eastAsia="Calibri"/>
                <w:sz w:val="18"/>
                <w:lang w:val="en-US"/>
              </w:rPr>
            </w:pPr>
            <w:r w:rsidRPr="00415D8B">
              <w:rPr>
                <w:rFonts w:eastAsia="Calibri"/>
                <w:sz w:val="23"/>
                <w:lang w:val="en-US"/>
              </w:rPr>
              <w:t>І.</w:t>
            </w:r>
            <w:r w:rsidRPr="00415D8B">
              <w:rPr>
                <w:rFonts w:eastAsia="Calibri"/>
                <w:spacing w:val="1"/>
                <w:sz w:val="23"/>
                <w:lang w:val="en-US"/>
              </w:rPr>
              <w:t xml:space="preserve"> </w:t>
            </w:r>
            <w:r w:rsidRPr="00415D8B">
              <w:rPr>
                <w:rFonts w:eastAsia="Calibri"/>
                <w:sz w:val="23"/>
                <w:lang w:val="en-US"/>
              </w:rPr>
              <w:t>ВНЕОБОРОТНЫЕ</w:t>
            </w:r>
            <w:r w:rsidRPr="00415D8B">
              <w:rPr>
                <w:rFonts w:eastAsia="Calibri"/>
                <w:spacing w:val="40"/>
                <w:sz w:val="23"/>
                <w:lang w:val="en-US"/>
              </w:rPr>
              <w:t xml:space="preserve"> </w:t>
            </w:r>
            <w:r w:rsidRPr="00415D8B">
              <w:rPr>
                <w:rFonts w:eastAsia="Calibri"/>
                <w:sz w:val="23"/>
                <w:lang w:val="en-US"/>
              </w:rPr>
              <w:t>АКТИВЫ</w:t>
            </w:r>
          </w:p>
        </w:tc>
      </w:tr>
      <w:tr w:rsidR="00A778F7" w:rsidTr="00415D8B">
        <w:trPr>
          <w:trHeight w:val="249"/>
          <w:jc w:val="center"/>
        </w:trPr>
        <w:tc>
          <w:tcPr>
            <w:tcW w:w="10164" w:type="dxa"/>
            <w:gridSpan w:val="4"/>
            <w:shd w:val="clear" w:color="auto" w:fill="auto"/>
          </w:tcPr>
          <w:p w:rsidR="00A778F7" w:rsidRPr="00415D8B" w:rsidRDefault="00A778F7" w:rsidP="00415D8B">
            <w:pPr>
              <w:pStyle w:val="TableParagraph"/>
              <w:spacing w:line="229" w:lineRule="exact"/>
              <w:ind w:right="-130"/>
              <w:rPr>
                <w:rFonts w:eastAsia="Calibri"/>
                <w:sz w:val="18"/>
                <w:lang w:val="en-US"/>
              </w:rPr>
            </w:pPr>
            <w:r w:rsidRPr="00415D8B">
              <w:rPr>
                <w:rFonts w:eastAsia="Calibri"/>
                <w:sz w:val="23"/>
                <w:lang w:val="en-US"/>
              </w:rPr>
              <w:t>II.</w:t>
            </w:r>
            <w:r w:rsidRPr="00415D8B">
              <w:rPr>
                <w:rFonts w:eastAsia="Calibri"/>
                <w:spacing w:val="12"/>
                <w:sz w:val="23"/>
                <w:lang w:val="en-US"/>
              </w:rPr>
              <w:t xml:space="preserve"> </w:t>
            </w:r>
            <w:r w:rsidRPr="00415D8B">
              <w:rPr>
                <w:rFonts w:eastAsia="Calibri"/>
                <w:sz w:val="23"/>
                <w:lang w:val="en-US"/>
              </w:rPr>
              <w:t>ОБОРОТНЫЕАКТИВЫ</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9"/>
              <w:rPr>
                <w:rFonts w:eastAsia="Calibri"/>
                <w:sz w:val="23"/>
                <w:lang w:val="en-US"/>
              </w:rPr>
            </w:pPr>
            <w:r w:rsidRPr="00415D8B">
              <w:rPr>
                <w:rFonts w:eastAsia="Calibri"/>
                <w:sz w:val="23"/>
                <w:lang w:val="en-US"/>
              </w:rPr>
              <w:t>Запасы</w:t>
            </w:r>
          </w:p>
        </w:tc>
        <w:tc>
          <w:tcPr>
            <w:tcW w:w="1400" w:type="dxa"/>
            <w:shd w:val="clear" w:color="auto" w:fill="auto"/>
          </w:tcPr>
          <w:p w:rsidR="00A778F7" w:rsidRPr="00415D8B" w:rsidRDefault="00A778F7" w:rsidP="00415D8B">
            <w:pPr>
              <w:pStyle w:val="TableParagraph"/>
              <w:spacing w:line="232" w:lineRule="exact"/>
              <w:ind w:left="503"/>
              <w:rPr>
                <w:rFonts w:eastAsia="Calibri"/>
                <w:sz w:val="23"/>
                <w:lang w:val="en-US"/>
              </w:rPr>
            </w:pPr>
            <w:r w:rsidRPr="00415D8B">
              <w:rPr>
                <w:rFonts w:eastAsia="Calibri"/>
                <w:sz w:val="23"/>
                <w:lang w:val="en-US"/>
              </w:rPr>
              <w:t>1210</w:t>
            </w:r>
          </w:p>
        </w:tc>
        <w:tc>
          <w:tcPr>
            <w:tcW w:w="1558" w:type="dxa"/>
            <w:shd w:val="clear" w:color="auto" w:fill="auto"/>
          </w:tcPr>
          <w:p w:rsidR="00A778F7" w:rsidRPr="00415D8B" w:rsidRDefault="00A778F7" w:rsidP="00415D8B">
            <w:pPr>
              <w:pStyle w:val="TableParagraph"/>
              <w:spacing w:line="232" w:lineRule="exact"/>
              <w:ind w:left="460"/>
              <w:rPr>
                <w:rFonts w:eastAsia="Calibri"/>
                <w:sz w:val="23"/>
                <w:lang w:val="en-US"/>
              </w:rPr>
            </w:pPr>
            <w:r w:rsidRPr="00415D8B">
              <w:rPr>
                <w:rFonts w:eastAsia="Calibri"/>
                <w:w w:val="95"/>
                <w:sz w:val="23"/>
                <w:lang w:val="en-US"/>
              </w:rPr>
              <w:t>44</w:t>
            </w:r>
            <w:r w:rsidRPr="00415D8B">
              <w:rPr>
                <w:rFonts w:eastAsia="Calibri"/>
                <w:spacing w:val="-9"/>
                <w:w w:val="95"/>
                <w:sz w:val="23"/>
                <w:lang w:val="en-US"/>
              </w:rPr>
              <w:t xml:space="preserve"> </w:t>
            </w:r>
            <w:r w:rsidRPr="00415D8B">
              <w:rPr>
                <w:rFonts w:eastAsia="Calibri"/>
                <w:w w:val="95"/>
                <w:sz w:val="23"/>
                <w:lang w:val="en-US"/>
              </w:rPr>
              <w:t>025“</w:t>
            </w:r>
          </w:p>
        </w:tc>
        <w:tc>
          <w:tcPr>
            <w:tcW w:w="1906" w:type="dxa"/>
            <w:shd w:val="clear" w:color="auto" w:fill="auto"/>
          </w:tcPr>
          <w:p w:rsidR="00A778F7" w:rsidRPr="00415D8B" w:rsidRDefault="00A778F7" w:rsidP="00415D8B">
            <w:pPr>
              <w:pStyle w:val="TableParagraph"/>
              <w:spacing w:line="232" w:lineRule="exact"/>
              <w:ind w:left="275" w:right="257"/>
              <w:rPr>
                <w:rFonts w:eastAsia="Calibri"/>
                <w:sz w:val="23"/>
                <w:lang w:val="en-US"/>
              </w:rPr>
            </w:pPr>
            <w:r w:rsidRPr="00415D8B">
              <w:rPr>
                <w:rFonts w:eastAsia="Calibri"/>
                <w:w w:val="95"/>
                <w:sz w:val="23"/>
                <w:lang w:val="en-US"/>
              </w:rPr>
              <w:t>47</w:t>
            </w:r>
            <w:r w:rsidRPr="00415D8B">
              <w:rPr>
                <w:rFonts w:eastAsia="Calibri"/>
                <w:spacing w:val="-4"/>
                <w:w w:val="95"/>
                <w:sz w:val="23"/>
                <w:lang w:val="en-US"/>
              </w:rPr>
              <w:t xml:space="preserve"> </w:t>
            </w:r>
            <w:r w:rsidRPr="00415D8B">
              <w:rPr>
                <w:rFonts w:eastAsia="Calibri"/>
                <w:w w:val="95"/>
                <w:sz w:val="23"/>
                <w:lang w:val="en-US"/>
              </w:rPr>
              <w:t>985</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6"/>
              <w:rPr>
                <w:rFonts w:eastAsia="Calibri"/>
                <w:sz w:val="23"/>
                <w:lang w:val="en-US"/>
              </w:rPr>
            </w:pPr>
            <w:r w:rsidRPr="00415D8B">
              <w:rPr>
                <w:rFonts w:eastAsia="Calibri"/>
                <w:w w:val="95"/>
                <w:sz w:val="23"/>
                <w:lang w:val="en-US"/>
              </w:rPr>
              <w:t>Дебиторская</w:t>
            </w:r>
            <w:r w:rsidRPr="00415D8B">
              <w:rPr>
                <w:rFonts w:eastAsia="Calibri"/>
                <w:spacing w:val="-5"/>
                <w:w w:val="95"/>
                <w:sz w:val="23"/>
                <w:lang w:val="en-US"/>
              </w:rPr>
              <w:t xml:space="preserve"> </w:t>
            </w:r>
            <w:r w:rsidRPr="00415D8B">
              <w:rPr>
                <w:rFonts w:eastAsia="Calibri"/>
                <w:w w:val="95"/>
                <w:sz w:val="23"/>
                <w:lang w:val="en-US"/>
              </w:rPr>
              <w:t>задолженность</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1230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95"/>
                <w:sz w:val="23"/>
                <w:lang w:val="en-US"/>
              </w:rPr>
              <w:t>38 094</w:t>
            </w:r>
          </w:p>
        </w:tc>
        <w:tc>
          <w:tcPr>
            <w:tcW w:w="1906" w:type="dxa"/>
            <w:shd w:val="clear" w:color="auto" w:fill="auto"/>
          </w:tcPr>
          <w:p w:rsidR="00A778F7" w:rsidRPr="00415D8B" w:rsidRDefault="00A778F7" w:rsidP="00415D8B">
            <w:pPr>
              <w:pStyle w:val="TableParagraph"/>
              <w:spacing w:line="227" w:lineRule="exact"/>
              <w:ind w:left="275" w:right="251"/>
              <w:rPr>
                <w:rFonts w:eastAsia="Calibri"/>
                <w:sz w:val="23"/>
                <w:lang w:val="en-US"/>
              </w:rPr>
            </w:pPr>
            <w:r w:rsidRPr="00415D8B">
              <w:rPr>
                <w:rFonts w:eastAsia="Calibri"/>
                <w:sz w:val="23"/>
                <w:lang w:val="en-US"/>
              </w:rPr>
              <w:t>22</w:t>
            </w:r>
            <w:r w:rsidRPr="00415D8B">
              <w:rPr>
                <w:rFonts w:eastAsia="Calibri"/>
                <w:spacing w:val="-14"/>
                <w:sz w:val="23"/>
                <w:lang w:val="en-US"/>
              </w:rPr>
              <w:t xml:space="preserve"> </w:t>
            </w:r>
            <w:r w:rsidRPr="00415D8B">
              <w:rPr>
                <w:rFonts w:eastAsia="Calibri"/>
                <w:sz w:val="23"/>
                <w:lang w:val="en-US"/>
              </w:rPr>
              <w:t>701</w:t>
            </w:r>
          </w:p>
        </w:tc>
      </w:tr>
      <w:tr w:rsidR="00415D8B" w:rsidTr="00415D8B">
        <w:trPr>
          <w:trHeight w:val="508"/>
          <w:jc w:val="center"/>
        </w:trPr>
        <w:tc>
          <w:tcPr>
            <w:tcW w:w="5300" w:type="dxa"/>
            <w:shd w:val="clear" w:color="auto" w:fill="auto"/>
          </w:tcPr>
          <w:p w:rsidR="00A778F7" w:rsidRPr="00415D8B" w:rsidRDefault="00A778F7" w:rsidP="00415D8B">
            <w:pPr>
              <w:pStyle w:val="TableParagraph"/>
              <w:spacing w:line="224" w:lineRule="exact"/>
              <w:ind w:left="65"/>
              <w:rPr>
                <w:rFonts w:eastAsia="Calibri"/>
                <w:sz w:val="23"/>
              </w:rPr>
            </w:pPr>
            <w:r w:rsidRPr="00415D8B">
              <w:rPr>
                <w:rFonts w:eastAsia="Calibri"/>
                <w:spacing w:val="-1"/>
                <w:w w:val="95"/>
                <w:sz w:val="23"/>
              </w:rPr>
              <w:t>Финансовые</w:t>
            </w:r>
            <w:r w:rsidRPr="00415D8B">
              <w:rPr>
                <w:rFonts w:eastAsia="Calibri"/>
                <w:spacing w:val="12"/>
                <w:w w:val="95"/>
                <w:sz w:val="23"/>
              </w:rPr>
              <w:t xml:space="preserve"> </w:t>
            </w:r>
            <w:r w:rsidRPr="00415D8B">
              <w:rPr>
                <w:rFonts w:eastAsia="Calibri"/>
                <w:w w:val="95"/>
                <w:sz w:val="23"/>
              </w:rPr>
              <w:t>вложения</w:t>
            </w:r>
            <w:r w:rsidRPr="00415D8B">
              <w:rPr>
                <w:rFonts w:eastAsia="Calibri"/>
                <w:spacing w:val="8"/>
                <w:w w:val="95"/>
                <w:sz w:val="23"/>
              </w:rPr>
              <w:t xml:space="preserve"> </w:t>
            </w:r>
            <w:r w:rsidRPr="00415D8B">
              <w:rPr>
                <w:rFonts w:eastAsia="Calibri"/>
                <w:w w:val="95"/>
                <w:sz w:val="23"/>
              </w:rPr>
              <w:t>(за</w:t>
            </w:r>
            <w:r w:rsidRPr="00415D8B">
              <w:rPr>
                <w:rFonts w:eastAsia="Calibri"/>
                <w:spacing w:val="-4"/>
                <w:w w:val="95"/>
                <w:sz w:val="23"/>
              </w:rPr>
              <w:t xml:space="preserve"> </w:t>
            </w:r>
            <w:r w:rsidRPr="00415D8B">
              <w:rPr>
                <w:rFonts w:eastAsia="Calibri"/>
                <w:w w:val="95"/>
                <w:sz w:val="23"/>
              </w:rPr>
              <w:t>исключением</w:t>
            </w:r>
            <w:r w:rsidRPr="00415D8B">
              <w:rPr>
                <w:rFonts w:eastAsia="Calibri"/>
                <w:spacing w:val="6"/>
                <w:w w:val="95"/>
                <w:sz w:val="23"/>
              </w:rPr>
              <w:t xml:space="preserve"> </w:t>
            </w:r>
            <w:r w:rsidRPr="00415D8B">
              <w:rPr>
                <w:rFonts w:eastAsia="Calibri"/>
                <w:w w:val="95"/>
                <w:sz w:val="23"/>
              </w:rPr>
              <w:t>денежнъгх</w:t>
            </w:r>
          </w:p>
          <w:p w:rsidR="00A778F7" w:rsidRPr="00415D8B" w:rsidRDefault="00A778F7" w:rsidP="00415D8B">
            <w:pPr>
              <w:pStyle w:val="TableParagraph"/>
              <w:spacing w:line="257" w:lineRule="exact"/>
              <w:ind w:left="63"/>
              <w:rPr>
                <w:rFonts w:eastAsia="Calibri"/>
                <w:sz w:val="23"/>
              </w:rPr>
            </w:pPr>
            <w:r w:rsidRPr="00415D8B">
              <w:rPr>
                <w:rFonts w:eastAsia="Calibri"/>
                <w:sz w:val="23"/>
              </w:rPr>
              <w:t>вивалентов)</w:t>
            </w:r>
          </w:p>
        </w:tc>
        <w:tc>
          <w:tcPr>
            <w:tcW w:w="1400" w:type="dxa"/>
            <w:shd w:val="clear" w:color="auto" w:fill="auto"/>
          </w:tcPr>
          <w:p w:rsidR="00A778F7" w:rsidRPr="00415D8B" w:rsidRDefault="00A778F7" w:rsidP="00415D8B">
            <w:pPr>
              <w:pStyle w:val="TableParagraph"/>
              <w:spacing w:before="92"/>
              <w:ind w:left="503"/>
              <w:rPr>
                <w:rFonts w:eastAsia="Calibri"/>
                <w:sz w:val="23"/>
                <w:lang w:val="en-US"/>
              </w:rPr>
            </w:pPr>
            <w:r w:rsidRPr="00415D8B">
              <w:rPr>
                <w:rFonts w:eastAsia="Calibri"/>
                <w:sz w:val="23"/>
                <w:lang w:val="en-US"/>
              </w:rPr>
              <w:t>1240</w:t>
            </w:r>
          </w:p>
        </w:tc>
        <w:tc>
          <w:tcPr>
            <w:tcW w:w="1558" w:type="dxa"/>
            <w:shd w:val="clear" w:color="auto" w:fill="auto"/>
          </w:tcPr>
          <w:p w:rsidR="00A778F7" w:rsidRPr="00415D8B" w:rsidRDefault="00A778F7" w:rsidP="00415D8B">
            <w:pPr>
              <w:pStyle w:val="TableParagraph"/>
              <w:spacing w:before="92"/>
              <w:ind w:left="551"/>
              <w:rPr>
                <w:rFonts w:eastAsia="Calibri"/>
                <w:sz w:val="23"/>
                <w:lang w:val="en-US"/>
              </w:rPr>
            </w:pPr>
            <w:r w:rsidRPr="00415D8B">
              <w:rPr>
                <w:rFonts w:eastAsia="Calibri"/>
                <w:sz w:val="23"/>
                <w:lang w:val="en-US"/>
              </w:rPr>
              <w:t>7</w:t>
            </w:r>
            <w:r w:rsidRPr="00415D8B">
              <w:rPr>
                <w:rFonts w:eastAsia="Calibri"/>
                <w:spacing w:val="-13"/>
                <w:sz w:val="23"/>
                <w:lang w:val="en-US"/>
              </w:rPr>
              <w:t xml:space="preserve"> </w:t>
            </w:r>
            <w:r w:rsidRPr="00415D8B">
              <w:rPr>
                <w:rFonts w:eastAsia="Calibri"/>
                <w:sz w:val="23"/>
                <w:lang w:val="en-US"/>
              </w:rPr>
              <w:t>630</w:t>
            </w:r>
          </w:p>
        </w:tc>
        <w:tc>
          <w:tcPr>
            <w:tcW w:w="1906" w:type="dxa"/>
            <w:shd w:val="clear" w:color="auto" w:fill="auto"/>
          </w:tcPr>
          <w:p w:rsidR="00A778F7" w:rsidRPr="00415D8B" w:rsidRDefault="00A778F7" w:rsidP="00415D8B">
            <w:pPr>
              <w:pStyle w:val="TableParagraph"/>
              <w:spacing w:before="92"/>
              <w:ind w:left="275" w:right="255"/>
              <w:rPr>
                <w:rFonts w:eastAsia="Calibri"/>
                <w:sz w:val="23"/>
                <w:lang w:val="en-US"/>
              </w:rPr>
            </w:pPr>
            <w:r w:rsidRPr="00415D8B">
              <w:rPr>
                <w:rFonts w:eastAsia="Calibri"/>
                <w:w w:val="95"/>
                <w:sz w:val="23"/>
                <w:lang w:val="en-US"/>
              </w:rPr>
              <w:t>17</w:t>
            </w:r>
            <w:r w:rsidRPr="00415D8B">
              <w:rPr>
                <w:rFonts w:eastAsia="Calibri"/>
                <w:spacing w:val="-4"/>
                <w:w w:val="95"/>
                <w:sz w:val="23"/>
                <w:lang w:val="en-US"/>
              </w:rPr>
              <w:t xml:space="preserve"> </w:t>
            </w:r>
            <w:r w:rsidRPr="00415D8B">
              <w:rPr>
                <w:rFonts w:eastAsia="Calibri"/>
                <w:w w:val="95"/>
                <w:sz w:val="23"/>
                <w:lang w:val="en-US"/>
              </w:rPr>
              <w:t>585</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2" w:lineRule="exact"/>
              <w:ind w:left="66"/>
              <w:rPr>
                <w:rFonts w:eastAsia="Calibri"/>
                <w:sz w:val="23"/>
              </w:rPr>
            </w:pPr>
            <w:r w:rsidRPr="00415D8B">
              <w:rPr>
                <w:rFonts w:eastAsia="Calibri"/>
                <w:w w:val="90"/>
                <w:sz w:val="23"/>
              </w:rPr>
              <w:t>Денежные</w:t>
            </w:r>
            <w:r w:rsidRPr="00415D8B">
              <w:rPr>
                <w:rFonts w:eastAsia="Calibri"/>
                <w:spacing w:val="46"/>
                <w:w w:val="90"/>
                <w:sz w:val="23"/>
              </w:rPr>
              <w:t xml:space="preserve"> </w:t>
            </w:r>
            <w:r w:rsidRPr="00415D8B">
              <w:rPr>
                <w:rFonts w:eastAsia="Calibri"/>
                <w:w w:val="90"/>
                <w:sz w:val="23"/>
              </w:rPr>
              <w:t>средства</w:t>
            </w:r>
            <w:r w:rsidRPr="00415D8B">
              <w:rPr>
                <w:rFonts w:eastAsia="Calibri"/>
                <w:spacing w:val="38"/>
                <w:w w:val="90"/>
                <w:sz w:val="23"/>
              </w:rPr>
              <w:t xml:space="preserve"> </w:t>
            </w:r>
            <w:r w:rsidRPr="00415D8B">
              <w:rPr>
                <w:rFonts w:eastAsia="Calibri"/>
                <w:w w:val="90"/>
                <w:sz w:val="23"/>
              </w:rPr>
              <w:t>и</w:t>
            </w:r>
            <w:r w:rsidRPr="00415D8B">
              <w:rPr>
                <w:rFonts w:eastAsia="Calibri"/>
                <w:spacing w:val="15"/>
                <w:w w:val="90"/>
                <w:sz w:val="23"/>
              </w:rPr>
              <w:t xml:space="preserve"> </w:t>
            </w:r>
            <w:r w:rsidRPr="00415D8B">
              <w:rPr>
                <w:rFonts w:eastAsia="Calibri"/>
                <w:w w:val="90"/>
                <w:sz w:val="23"/>
              </w:rPr>
              <w:t>денежные</w:t>
            </w:r>
            <w:r w:rsidRPr="00415D8B">
              <w:rPr>
                <w:rFonts w:eastAsia="Calibri"/>
                <w:spacing w:val="9"/>
                <w:w w:val="90"/>
                <w:sz w:val="23"/>
              </w:rPr>
              <w:t xml:space="preserve"> </w:t>
            </w:r>
            <w:r w:rsidRPr="00415D8B">
              <w:rPr>
                <w:rFonts w:eastAsia="Calibri"/>
                <w:w w:val="90"/>
                <w:sz w:val="23"/>
              </w:rPr>
              <w:t>эквиваленты</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1250</w:t>
            </w:r>
          </w:p>
        </w:tc>
        <w:tc>
          <w:tcPr>
            <w:tcW w:w="1558" w:type="dxa"/>
            <w:shd w:val="clear" w:color="auto" w:fill="auto"/>
          </w:tcPr>
          <w:p w:rsidR="00A778F7" w:rsidRPr="00415D8B" w:rsidRDefault="00A778F7" w:rsidP="00415D8B">
            <w:pPr>
              <w:pStyle w:val="TableParagraph"/>
              <w:spacing w:line="222" w:lineRule="exact"/>
              <w:ind w:left="552"/>
              <w:rPr>
                <w:rFonts w:eastAsia="Calibri"/>
                <w:sz w:val="23"/>
                <w:lang w:val="en-US"/>
              </w:rPr>
            </w:pPr>
            <w:r w:rsidRPr="00415D8B">
              <w:rPr>
                <w:rFonts w:eastAsia="Calibri"/>
                <w:w w:val="105"/>
                <w:sz w:val="23"/>
                <w:lang w:val="en-US"/>
              </w:rPr>
              <w:t>1536</w:t>
            </w:r>
          </w:p>
        </w:tc>
        <w:tc>
          <w:tcPr>
            <w:tcW w:w="1906" w:type="dxa"/>
            <w:shd w:val="clear" w:color="auto" w:fill="auto"/>
          </w:tcPr>
          <w:p w:rsidR="00A778F7" w:rsidRPr="00415D8B" w:rsidRDefault="00A778F7" w:rsidP="00415D8B">
            <w:pPr>
              <w:pStyle w:val="TableParagraph"/>
              <w:spacing w:line="222" w:lineRule="exact"/>
              <w:ind w:left="275" w:right="249"/>
              <w:rPr>
                <w:rFonts w:eastAsia="Calibri"/>
                <w:sz w:val="23"/>
                <w:lang w:val="en-US"/>
              </w:rPr>
            </w:pPr>
            <w:r w:rsidRPr="00415D8B">
              <w:rPr>
                <w:rFonts w:eastAsia="Calibri"/>
                <w:sz w:val="23"/>
                <w:lang w:val="en-US"/>
              </w:rPr>
              <w:t>1</w:t>
            </w:r>
            <w:r w:rsidRPr="00415D8B">
              <w:rPr>
                <w:rFonts w:eastAsia="Calibri"/>
                <w:spacing w:val="-12"/>
                <w:sz w:val="23"/>
                <w:lang w:val="en-US"/>
              </w:rPr>
              <w:t xml:space="preserve"> </w:t>
            </w:r>
            <w:r w:rsidRPr="00415D8B">
              <w:rPr>
                <w:rFonts w:eastAsia="Calibri"/>
                <w:sz w:val="23"/>
                <w:lang w:val="en-US"/>
              </w:rPr>
              <w:t>977</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4"/>
                <w:w w:val="95"/>
                <w:sz w:val="23"/>
                <w:lang w:val="en-US"/>
              </w:rPr>
              <w:t xml:space="preserve"> </w:t>
            </w:r>
            <w:r w:rsidRPr="00415D8B">
              <w:rPr>
                <w:rFonts w:eastAsia="Calibri"/>
                <w:w w:val="95"/>
                <w:sz w:val="23"/>
                <w:lang w:val="en-US"/>
              </w:rPr>
              <w:t>II</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1200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105"/>
                <w:sz w:val="23"/>
                <w:lang w:val="en-US"/>
              </w:rPr>
              <w:t>91285</w:t>
            </w:r>
          </w:p>
        </w:tc>
        <w:tc>
          <w:tcPr>
            <w:tcW w:w="1906" w:type="dxa"/>
            <w:shd w:val="clear" w:color="auto" w:fill="auto"/>
          </w:tcPr>
          <w:p w:rsidR="00A778F7" w:rsidRPr="00415D8B" w:rsidRDefault="00A778F7" w:rsidP="00415D8B">
            <w:pPr>
              <w:pStyle w:val="TableParagraph"/>
              <w:spacing w:line="227" w:lineRule="exact"/>
              <w:ind w:left="275" w:right="247"/>
              <w:rPr>
                <w:rFonts w:eastAsia="Calibri"/>
                <w:sz w:val="23"/>
                <w:lang w:val="en-US"/>
              </w:rPr>
            </w:pPr>
            <w:r w:rsidRPr="00415D8B">
              <w:rPr>
                <w:rFonts w:eastAsia="Calibri"/>
                <w:sz w:val="23"/>
                <w:lang w:val="en-US"/>
              </w:rPr>
              <w:t>90</w:t>
            </w:r>
            <w:r w:rsidRPr="00415D8B">
              <w:rPr>
                <w:rFonts w:eastAsia="Calibri"/>
                <w:spacing w:val="-13"/>
                <w:sz w:val="23"/>
                <w:lang w:val="en-US"/>
              </w:rPr>
              <w:t xml:space="preserve"> </w:t>
            </w:r>
            <w:r w:rsidRPr="00415D8B">
              <w:rPr>
                <w:rFonts w:eastAsia="Calibri"/>
                <w:sz w:val="23"/>
                <w:lang w:val="en-US"/>
              </w:rPr>
              <w:t>441</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5"/>
              <w:rPr>
                <w:rFonts w:eastAsia="Calibri"/>
                <w:sz w:val="23"/>
                <w:lang w:val="en-US"/>
              </w:rPr>
            </w:pPr>
            <w:r w:rsidRPr="00415D8B">
              <w:rPr>
                <w:rFonts w:eastAsia="Calibri"/>
                <w:sz w:val="23"/>
                <w:lang w:val="en-US"/>
              </w:rPr>
              <w:lastRenderedPageBreak/>
              <w:t>БАЛАНС</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1600</w:t>
            </w:r>
          </w:p>
        </w:tc>
        <w:tc>
          <w:tcPr>
            <w:tcW w:w="1558" w:type="dxa"/>
            <w:shd w:val="clear" w:color="auto" w:fill="auto"/>
          </w:tcPr>
          <w:p w:rsidR="00A778F7" w:rsidRPr="00415D8B" w:rsidRDefault="00A778F7" w:rsidP="00415D8B">
            <w:pPr>
              <w:pStyle w:val="TableParagraph"/>
              <w:spacing w:line="227" w:lineRule="exact"/>
              <w:ind w:left="495"/>
              <w:rPr>
                <w:rFonts w:eastAsia="Calibri"/>
                <w:b/>
                <w:sz w:val="23"/>
                <w:lang w:val="en-US"/>
              </w:rPr>
            </w:pPr>
            <w:r w:rsidRPr="00415D8B">
              <w:rPr>
                <w:rFonts w:eastAsia="Calibri"/>
                <w:b/>
                <w:w w:val="105"/>
                <w:sz w:val="23"/>
                <w:lang w:val="en-US"/>
              </w:rPr>
              <w:t>91300</w:t>
            </w:r>
          </w:p>
        </w:tc>
        <w:tc>
          <w:tcPr>
            <w:tcW w:w="1906" w:type="dxa"/>
            <w:shd w:val="clear" w:color="auto" w:fill="auto"/>
          </w:tcPr>
          <w:p w:rsidR="00A778F7" w:rsidRPr="00415D8B" w:rsidRDefault="00A778F7" w:rsidP="00415D8B">
            <w:pPr>
              <w:pStyle w:val="TableParagraph"/>
              <w:spacing w:line="232" w:lineRule="exact"/>
              <w:ind w:left="275" w:right="259"/>
              <w:rPr>
                <w:rFonts w:eastAsia="Calibri"/>
                <w:sz w:val="23"/>
                <w:lang w:val="en-US"/>
              </w:rPr>
            </w:pPr>
            <w:r w:rsidRPr="00415D8B">
              <w:rPr>
                <w:rFonts w:eastAsia="Calibri"/>
                <w:w w:val="95"/>
                <w:sz w:val="23"/>
                <w:lang w:val="en-US"/>
              </w:rPr>
              <w:t>90</w:t>
            </w:r>
            <w:r w:rsidRPr="00415D8B">
              <w:rPr>
                <w:rFonts w:eastAsia="Calibri"/>
                <w:spacing w:val="-1"/>
                <w:w w:val="95"/>
                <w:sz w:val="23"/>
                <w:lang w:val="en-US"/>
              </w:rPr>
              <w:t xml:space="preserve"> </w:t>
            </w:r>
            <w:r w:rsidRPr="00415D8B">
              <w:rPr>
                <w:rFonts w:eastAsia="Calibri"/>
                <w:w w:val="95"/>
                <w:sz w:val="23"/>
                <w:lang w:val="en-US"/>
              </w:rPr>
              <w:t>722</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27" w:lineRule="exact"/>
              <w:ind w:right="-130"/>
              <w:rPr>
                <w:rFonts w:eastAsia="Calibri"/>
                <w:sz w:val="18"/>
                <w:lang w:val="en-US"/>
              </w:rPr>
            </w:pPr>
            <w:r w:rsidRPr="00415D8B">
              <w:rPr>
                <w:rFonts w:eastAsia="Calibri"/>
                <w:sz w:val="23"/>
                <w:lang w:val="en-US"/>
              </w:rPr>
              <w:t>ПАССИ</w:t>
            </w:r>
            <w:r w:rsidRPr="00415D8B">
              <w:rPr>
                <w:rFonts w:eastAsia="Calibri"/>
                <w:spacing w:val="-1"/>
                <w:w w:val="98"/>
                <w:sz w:val="23"/>
                <w:lang w:val="en-US"/>
              </w:rPr>
              <w:t>В</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4"/>
              <w:rPr>
                <w:rFonts w:eastAsia="Calibri"/>
                <w:b/>
                <w:sz w:val="23"/>
                <w:lang w:val="en-US"/>
              </w:rPr>
            </w:pPr>
            <w:r w:rsidRPr="00415D8B">
              <w:rPr>
                <w:rFonts w:eastAsia="Calibri"/>
                <w:b/>
                <w:spacing w:val="-1"/>
                <w:w w:val="95"/>
                <w:sz w:val="23"/>
                <w:lang w:val="en-US"/>
              </w:rPr>
              <w:t>III.</w:t>
            </w:r>
            <w:r w:rsidRPr="00415D8B">
              <w:rPr>
                <w:rFonts w:eastAsia="Calibri"/>
                <w:b/>
                <w:spacing w:val="-7"/>
                <w:w w:val="95"/>
                <w:sz w:val="23"/>
                <w:lang w:val="en-US"/>
              </w:rPr>
              <w:t xml:space="preserve"> </w:t>
            </w:r>
            <w:r w:rsidRPr="00415D8B">
              <w:rPr>
                <w:rFonts w:eastAsia="Calibri"/>
                <w:b/>
                <w:w w:val="95"/>
                <w:sz w:val="23"/>
                <w:lang w:val="en-US"/>
              </w:rPr>
              <w:t>КАПИТАЛ</w:t>
            </w:r>
            <w:r w:rsidRPr="00415D8B">
              <w:rPr>
                <w:rFonts w:eastAsia="Calibri"/>
                <w:b/>
                <w:spacing w:val="14"/>
                <w:w w:val="95"/>
                <w:sz w:val="23"/>
                <w:lang w:val="en-US"/>
              </w:rPr>
              <w:t xml:space="preserve"> </w:t>
            </w:r>
            <w:r w:rsidRPr="00415D8B">
              <w:rPr>
                <w:rFonts w:eastAsia="Calibri"/>
                <w:b/>
                <w:w w:val="95"/>
                <w:sz w:val="23"/>
                <w:lang w:val="en-US"/>
              </w:rPr>
              <w:t>И</w:t>
            </w:r>
            <w:r w:rsidRPr="00415D8B">
              <w:rPr>
                <w:rFonts w:eastAsia="Calibri"/>
                <w:b/>
                <w:spacing w:val="-11"/>
                <w:w w:val="95"/>
                <w:sz w:val="23"/>
                <w:lang w:val="en-US"/>
              </w:rPr>
              <w:t xml:space="preserve"> </w:t>
            </w:r>
            <w:r w:rsidRPr="00415D8B">
              <w:rPr>
                <w:rFonts w:eastAsia="Calibri"/>
                <w:b/>
                <w:w w:val="95"/>
                <w:sz w:val="23"/>
                <w:lang w:val="en-US"/>
              </w:rPr>
              <w:t>РЕЗЕРВЫ</w:t>
            </w:r>
          </w:p>
        </w:tc>
        <w:tc>
          <w:tcPr>
            <w:tcW w:w="1400" w:type="dxa"/>
            <w:shd w:val="clear" w:color="auto" w:fill="auto"/>
          </w:tcPr>
          <w:p w:rsidR="00A778F7" w:rsidRPr="00415D8B" w:rsidRDefault="00A778F7" w:rsidP="0032146A">
            <w:pPr>
              <w:pStyle w:val="TableParagraph"/>
              <w:rPr>
                <w:rFonts w:eastAsia="Calibri"/>
                <w:sz w:val="18"/>
                <w:lang w:val="en-US"/>
              </w:rPr>
            </w:pPr>
          </w:p>
        </w:tc>
        <w:tc>
          <w:tcPr>
            <w:tcW w:w="1558" w:type="dxa"/>
            <w:shd w:val="clear" w:color="auto" w:fill="auto"/>
          </w:tcPr>
          <w:p w:rsidR="00A778F7" w:rsidRPr="00415D8B" w:rsidRDefault="00A778F7" w:rsidP="0032146A">
            <w:pPr>
              <w:pStyle w:val="TableParagraph"/>
              <w:rPr>
                <w:rFonts w:eastAsia="Calibri"/>
                <w:sz w:val="18"/>
                <w:lang w:val="en-US"/>
              </w:rPr>
            </w:pPr>
          </w:p>
        </w:tc>
        <w:tc>
          <w:tcPr>
            <w:tcW w:w="1906"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503"/>
          <w:jc w:val="center"/>
        </w:trPr>
        <w:tc>
          <w:tcPr>
            <w:tcW w:w="5300" w:type="dxa"/>
            <w:shd w:val="clear" w:color="auto" w:fill="auto"/>
          </w:tcPr>
          <w:p w:rsidR="00A778F7" w:rsidRPr="00415D8B" w:rsidRDefault="00A778F7" w:rsidP="00415D8B">
            <w:pPr>
              <w:pStyle w:val="TableParagraph"/>
              <w:spacing w:line="222" w:lineRule="exact"/>
              <w:ind w:left="61"/>
              <w:rPr>
                <w:rFonts w:eastAsia="Calibri"/>
                <w:sz w:val="23"/>
              </w:rPr>
            </w:pPr>
            <w:r w:rsidRPr="00415D8B">
              <w:rPr>
                <w:rFonts w:eastAsia="Calibri"/>
                <w:w w:val="95"/>
                <w:sz w:val="23"/>
              </w:rPr>
              <w:t>Уставный</w:t>
            </w:r>
            <w:r w:rsidRPr="00415D8B">
              <w:rPr>
                <w:rFonts w:eastAsia="Calibri"/>
                <w:spacing w:val="37"/>
                <w:w w:val="95"/>
                <w:sz w:val="23"/>
              </w:rPr>
              <w:t xml:space="preserve"> </w:t>
            </w:r>
            <w:r w:rsidRPr="00415D8B">
              <w:rPr>
                <w:rFonts w:eastAsia="Calibri"/>
                <w:w w:val="95"/>
                <w:sz w:val="23"/>
              </w:rPr>
              <w:t>капитал</w:t>
            </w:r>
            <w:r w:rsidRPr="00415D8B">
              <w:rPr>
                <w:rFonts w:eastAsia="Calibri"/>
                <w:spacing w:val="82"/>
                <w:sz w:val="23"/>
              </w:rPr>
              <w:t xml:space="preserve"> </w:t>
            </w:r>
            <w:r w:rsidRPr="00415D8B">
              <w:rPr>
                <w:rFonts w:eastAsia="Calibri"/>
                <w:w w:val="95"/>
                <w:sz w:val="23"/>
              </w:rPr>
              <w:t>(складочнъій</w:t>
            </w:r>
            <w:r w:rsidRPr="00415D8B">
              <w:rPr>
                <w:rFonts w:eastAsia="Calibri"/>
                <w:spacing w:val="95"/>
                <w:sz w:val="23"/>
              </w:rPr>
              <w:t xml:space="preserve"> </w:t>
            </w:r>
            <w:r w:rsidRPr="00415D8B">
              <w:rPr>
                <w:rFonts w:eastAsia="Calibri"/>
                <w:w w:val="95"/>
                <w:sz w:val="23"/>
              </w:rPr>
              <w:t>капитал,</w:t>
            </w:r>
            <w:r w:rsidRPr="00415D8B">
              <w:rPr>
                <w:rFonts w:eastAsia="Calibri"/>
                <w:spacing w:val="92"/>
                <w:sz w:val="23"/>
              </w:rPr>
              <w:t xml:space="preserve"> </w:t>
            </w:r>
            <w:r w:rsidRPr="00415D8B">
              <w:rPr>
                <w:rFonts w:eastAsia="Calibri"/>
                <w:w w:val="95"/>
                <w:sz w:val="23"/>
              </w:rPr>
              <w:t>уставнъій</w:t>
            </w:r>
          </w:p>
          <w:p w:rsidR="00A778F7" w:rsidRPr="00415D8B" w:rsidRDefault="00A778F7" w:rsidP="00415D8B">
            <w:pPr>
              <w:pStyle w:val="TableParagraph"/>
              <w:spacing w:line="259" w:lineRule="exact"/>
              <w:ind w:left="64"/>
              <w:rPr>
                <w:rFonts w:eastAsia="Calibri"/>
                <w:sz w:val="23"/>
              </w:rPr>
            </w:pPr>
            <w:r w:rsidRPr="00415D8B">
              <w:rPr>
                <w:rFonts w:eastAsia="Calibri"/>
                <w:w w:val="95"/>
                <w:sz w:val="23"/>
              </w:rPr>
              <w:t>фонд.</w:t>
            </w:r>
            <w:r w:rsidRPr="00415D8B">
              <w:rPr>
                <w:rFonts w:eastAsia="Calibri"/>
                <w:spacing w:val="-7"/>
                <w:w w:val="95"/>
                <w:sz w:val="23"/>
              </w:rPr>
              <w:t xml:space="preserve"> </w:t>
            </w:r>
            <w:r w:rsidRPr="00415D8B">
              <w:rPr>
                <w:rFonts w:eastAsia="Calibri"/>
                <w:w w:val="95"/>
                <w:sz w:val="23"/>
              </w:rPr>
              <w:t>вклады</w:t>
            </w:r>
            <w:r w:rsidRPr="00415D8B">
              <w:rPr>
                <w:rFonts w:eastAsia="Calibri"/>
                <w:spacing w:val="-1"/>
                <w:w w:val="95"/>
                <w:sz w:val="23"/>
              </w:rPr>
              <w:t xml:space="preserve"> </w:t>
            </w:r>
            <w:r w:rsidRPr="00415D8B">
              <w:rPr>
                <w:rFonts w:eastAsia="Calibri"/>
                <w:w w:val="95"/>
                <w:sz w:val="23"/>
              </w:rPr>
              <w:t>товарищей)</w:t>
            </w:r>
          </w:p>
        </w:tc>
        <w:tc>
          <w:tcPr>
            <w:tcW w:w="1400" w:type="dxa"/>
            <w:shd w:val="clear" w:color="auto" w:fill="auto"/>
          </w:tcPr>
          <w:p w:rsidR="00A778F7" w:rsidRPr="00415D8B" w:rsidRDefault="00A778F7" w:rsidP="00415D8B">
            <w:pPr>
              <w:pStyle w:val="TableParagraph"/>
              <w:spacing w:before="82"/>
              <w:ind w:left="503"/>
              <w:rPr>
                <w:rFonts w:eastAsia="Calibri"/>
                <w:sz w:val="23"/>
                <w:lang w:val="en-US"/>
              </w:rPr>
            </w:pPr>
            <w:r w:rsidRPr="00415D8B">
              <w:rPr>
                <w:rFonts w:eastAsia="Calibri"/>
                <w:sz w:val="23"/>
                <w:lang w:val="en-US"/>
              </w:rPr>
              <w:t>1310</w:t>
            </w:r>
          </w:p>
        </w:tc>
        <w:tc>
          <w:tcPr>
            <w:tcW w:w="1558" w:type="dxa"/>
            <w:shd w:val="clear" w:color="auto" w:fill="auto"/>
          </w:tcPr>
          <w:p w:rsidR="00A778F7" w:rsidRPr="00415D8B" w:rsidRDefault="00A778F7" w:rsidP="00415D8B">
            <w:pPr>
              <w:pStyle w:val="TableParagraph"/>
              <w:spacing w:before="82"/>
              <w:ind w:left="114" w:right="62"/>
              <w:rPr>
                <w:rFonts w:eastAsia="Calibri"/>
                <w:sz w:val="23"/>
                <w:lang w:val="en-US"/>
              </w:rPr>
            </w:pPr>
            <w:r w:rsidRPr="00415D8B">
              <w:rPr>
                <w:rFonts w:eastAsia="Calibri"/>
                <w:sz w:val="23"/>
                <w:lang w:val="en-US"/>
              </w:rPr>
              <w:t>10</w:t>
            </w:r>
          </w:p>
        </w:tc>
        <w:tc>
          <w:tcPr>
            <w:tcW w:w="1906" w:type="dxa"/>
            <w:shd w:val="clear" w:color="auto" w:fill="auto"/>
          </w:tcPr>
          <w:p w:rsidR="00A778F7" w:rsidRPr="00415D8B" w:rsidRDefault="00A778F7" w:rsidP="00415D8B">
            <w:pPr>
              <w:pStyle w:val="TableParagraph"/>
              <w:spacing w:before="82"/>
              <w:ind w:left="275" w:right="250"/>
              <w:rPr>
                <w:rFonts w:eastAsia="Calibri"/>
                <w:sz w:val="23"/>
                <w:lang w:val="en-US"/>
              </w:rPr>
            </w:pPr>
            <w:r w:rsidRPr="00415D8B">
              <w:rPr>
                <w:rFonts w:eastAsia="Calibri"/>
                <w:sz w:val="23"/>
                <w:lang w:val="en-US"/>
              </w:rPr>
              <w:t>10</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Нераспределенная</w:t>
            </w:r>
            <w:r w:rsidRPr="00415D8B">
              <w:rPr>
                <w:rFonts w:eastAsia="Calibri"/>
                <w:spacing w:val="-10"/>
                <w:w w:val="95"/>
                <w:sz w:val="23"/>
                <w:lang w:val="en-US"/>
              </w:rPr>
              <w:t xml:space="preserve"> </w:t>
            </w:r>
            <w:r w:rsidRPr="00415D8B">
              <w:rPr>
                <w:rFonts w:eastAsia="Calibri"/>
                <w:w w:val="95"/>
                <w:sz w:val="23"/>
                <w:lang w:val="en-US"/>
              </w:rPr>
              <w:t>прибыль</w:t>
            </w:r>
            <w:r w:rsidRPr="00415D8B">
              <w:rPr>
                <w:rFonts w:eastAsia="Calibri"/>
                <w:spacing w:val="4"/>
                <w:w w:val="95"/>
                <w:sz w:val="23"/>
                <w:lang w:val="en-US"/>
              </w:rPr>
              <w:t xml:space="preserve"> </w:t>
            </w:r>
            <w:r w:rsidRPr="00415D8B">
              <w:rPr>
                <w:rFonts w:eastAsia="Calibri"/>
                <w:w w:val="95"/>
                <w:sz w:val="23"/>
                <w:lang w:val="en-US"/>
              </w:rPr>
              <w:t>(непокрытый</w:t>
            </w:r>
            <w:r w:rsidRPr="00415D8B">
              <w:rPr>
                <w:rFonts w:eastAsia="Calibri"/>
                <w:spacing w:val="9"/>
                <w:w w:val="95"/>
                <w:sz w:val="23"/>
                <w:lang w:val="en-US"/>
              </w:rPr>
              <w:t xml:space="preserve"> </w:t>
            </w:r>
            <w:r w:rsidRPr="00415D8B">
              <w:rPr>
                <w:rFonts w:eastAsia="Calibri"/>
                <w:w w:val="95"/>
                <w:sz w:val="23"/>
                <w:lang w:val="en-US"/>
              </w:rPr>
              <w:t>vбыток)</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1370</w:t>
            </w:r>
          </w:p>
        </w:tc>
        <w:tc>
          <w:tcPr>
            <w:tcW w:w="1558" w:type="dxa"/>
            <w:shd w:val="clear" w:color="auto" w:fill="auto"/>
          </w:tcPr>
          <w:p w:rsidR="00A778F7" w:rsidRPr="00415D8B" w:rsidRDefault="00A778F7" w:rsidP="00415D8B">
            <w:pPr>
              <w:pStyle w:val="TableParagraph"/>
              <w:spacing w:line="222" w:lineRule="exact"/>
              <w:ind w:left="552"/>
              <w:rPr>
                <w:rFonts w:eastAsia="Calibri"/>
                <w:sz w:val="23"/>
                <w:lang w:val="en-US"/>
              </w:rPr>
            </w:pPr>
            <w:r w:rsidRPr="00415D8B">
              <w:rPr>
                <w:rFonts w:eastAsia="Calibri"/>
                <w:sz w:val="23"/>
                <w:lang w:val="en-US"/>
              </w:rPr>
              <w:t>1</w:t>
            </w:r>
            <w:r w:rsidRPr="00415D8B">
              <w:rPr>
                <w:rFonts w:eastAsia="Calibri"/>
                <w:spacing w:val="-13"/>
                <w:sz w:val="23"/>
                <w:lang w:val="en-US"/>
              </w:rPr>
              <w:t xml:space="preserve"> </w:t>
            </w:r>
            <w:r w:rsidRPr="00415D8B">
              <w:rPr>
                <w:rFonts w:eastAsia="Calibri"/>
                <w:sz w:val="23"/>
                <w:lang w:val="en-US"/>
              </w:rPr>
              <w:t>046</w:t>
            </w:r>
          </w:p>
        </w:tc>
        <w:tc>
          <w:tcPr>
            <w:tcW w:w="1906" w:type="dxa"/>
            <w:shd w:val="clear" w:color="auto" w:fill="auto"/>
          </w:tcPr>
          <w:p w:rsidR="00A778F7" w:rsidRPr="00415D8B" w:rsidRDefault="00A778F7" w:rsidP="00415D8B">
            <w:pPr>
              <w:pStyle w:val="TableParagraph"/>
              <w:spacing w:line="222" w:lineRule="exact"/>
              <w:ind w:left="275" w:right="256"/>
              <w:rPr>
                <w:rFonts w:eastAsia="Calibri"/>
                <w:sz w:val="23"/>
                <w:lang w:val="en-US"/>
              </w:rPr>
            </w:pPr>
            <w:r w:rsidRPr="00415D8B">
              <w:rPr>
                <w:rFonts w:eastAsia="Calibri"/>
                <w:sz w:val="23"/>
                <w:lang w:val="en-US"/>
              </w:rPr>
              <w:t>5</w:t>
            </w:r>
            <w:r w:rsidRPr="00415D8B">
              <w:rPr>
                <w:rFonts w:eastAsia="Calibri"/>
                <w:spacing w:val="-8"/>
                <w:sz w:val="23"/>
                <w:lang w:val="en-US"/>
              </w:rPr>
              <w:t xml:space="preserve"> </w:t>
            </w:r>
            <w:r w:rsidRPr="00415D8B">
              <w:rPr>
                <w:rFonts w:eastAsia="Calibri"/>
                <w:sz w:val="23"/>
                <w:lang w:val="en-US"/>
              </w:rPr>
              <w:t>468</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3"/>
                <w:w w:val="95"/>
                <w:sz w:val="23"/>
                <w:lang w:val="en-US"/>
              </w:rPr>
              <w:t xml:space="preserve"> </w:t>
            </w:r>
            <w:r w:rsidRPr="00415D8B">
              <w:rPr>
                <w:rFonts w:eastAsia="Calibri"/>
                <w:w w:val="95"/>
                <w:sz w:val="23"/>
                <w:lang w:val="en-US"/>
              </w:rPr>
              <w:t>по разделv</w:t>
            </w:r>
            <w:r w:rsidRPr="00415D8B">
              <w:rPr>
                <w:rFonts w:eastAsia="Calibri"/>
                <w:spacing w:val="2"/>
                <w:w w:val="95"/>
                <w:sz w:val="23"/>
                <w:lang w:val="en-US"/>
              </w:rPr>
              <w:t xml:space="preserve"> </w:t>
            </w:r>
            <w:r w:rsidRPr="00415D8B">
              <w:rPr>
                <w:rFonts w:eastAsia="Calibri"/>
                <w:w w:val="95"/>
                <w:sz w:val="23"/>
                <w:lang w:val="en-US"/>
              </w:rPr>
              <w:t>III</w:t>
            </w:r>
          </w:p>
        </w:tc>
        <w:tc>
          <w:tcPr>
            <w:tcW w:w="1400" w:type="dxa"/>
            <w:shd w:val="clear" w:color="auto" w:fill="auto"/>
          </w:tcPr>
          <w:p w:rsidR="00A778F7" w:rsidRPr="00415D8B" w:rsidRDefault="00A778F7" w:rsidP="00415D8B">
            <w:pPr>
              <w:pStyle w:val="TableParagraph"/>
              <w:spacing w:line="232" w:lineRule="exact"/>
              <w:ind w:left="503"/>
              <w:rPr>
                <w:rFonts w:eastAsia="Calibri"/>
                <w:sz w:val="23"/>
                <w:lang w:val="en-US"/>
              </w:rPr>
            </w:pPr>
            <w:r w:rsidRPr="00415D8B">
              <w:rPr>
                <w:rFonts w:eastAsia="Calibri"/>
                <w:sz w:val="23"/>
                <w:lang w:val="en-US"/>
              </w:rPr>
              <w:t>1300</w:t>
            </w:r>
          </w:p>
        </w:tc>
        <w:tc>
          <w:tcPr>
            <w:tcW w:w="1558" w:type="dxa"/>
            <w:shd w:val="clear" w:color="auto" w:fill="auto"/>
          </w:tcPr>
          <w:p w:rsidR="00A778F7" w:rsidRPr="00415D8B" w:rsidRDefault="00A778F7" w:rsidP="00415D8B">
            <w:pPr>
              <w:pStyle w:val="TableParagraph"/>
              <w:spacing w:line="227" w:lineRule="exact"/>
              <w:ind w:left="552"/>
              <w:rPr>
                <w:rFonts w:eastAsia="Calibri"/>
                <w:sz w:val="23"/>
                <w:lang w:val="en-US"/>
              </w:rPr>
            </w:pPr>
            <w:r w:rsidRPr="00415D8B">
              <w:rPr>
                <w:rFonts w:eastAsia="Calibri"/>
                <w:sz w:val="23"/>
                <w:lang w:val="en-US"/>
              </w:rPr>
              <w:t>1</w:t>
            </w:r>
            <w:r w:rsidRPr="00415D8B">
              <w:rPr>
                <w:rFonts w:eastAsia="Calibri"/>
                <w:spacing w:val="-13"/>
                <w:sz w:val="23"/>
                <w:lang w:val="en-US"/>
              </w:rPr>
              <w:t xml:space="preserve"> </w:t>
            </w:r>
            <w:r w:rsidRPr="00415D8B">
              <w:rPr>
                <w:rFonts w:eastAsia="Calibri"/>
                <w:sz w:val="23"/>
                <w:lang w:val="en-US"/>
              </w:rPr>
              <w:t>056</w:t>
            </w:r>
          </w:p>
        </w:tc>
        <w:tc>
          <w:tcPr>
            <w:tcW w:w="1906" w:type="dxa"/>
            <w:shd w:val="clear" w:color="auto" w:fill="auto"/>
          </w:tcPr>
          <w:p w:rsidR="00A778F7" w:rsidRPr="00415D8B" w:rsidRDefault="00A778F7" w:rsidP="00415D8B">
            <w:pPr>
              <w:pStyle w:val="TableParagraph"/>
              <w:spacing w:line="227" w:lineRule="exact"/>
              <w:ind w:left="275" w:right="256"/>
              <w:rPr>
                <w:rFonts w:eastAsia="Calibri"/>
                <w:sz w:val="23"/>
                <w:lang w:val="en-US"/>
              </w:rPr>
            </w:pPr>
            <w:r w:rsidRPr="00415D8B">
              <w:rPr>
                <w:rFonts w:eastAsia="Calibri"/>
                <w:sz w:val="23"/>
                <w:lang w:val="en-US"/>
              </w:rPr>
              <w:t>5</w:t>
            </w:r>
            <w:r w:rsidRPr="00415D8B">
              <w:rPr>
                <w:rFonts w:eastAsia="Calibri"/>
                <w:spacing w:val="-8"/>
                <w:sz w:val="23"/>
                <w:lang w:val="en-US"/>
              </w:rPr>
              <w:t xml:space="preserve"> </w:t>
            </w:r>
            <w:r w:rsidRPr="00415D8B">
              <w:rPr>
                <w:rFonts w:eastAsia="Calibri"/>
                <w:sz w:val="23"/>
                <w:lang w:val="en-US"/>
              </w:rPr>
              <w:t>478</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2924"/>
              <w:jc w:val="left"/>
              <w:rPr>
                <w:rFonts w:eastAsia="Calibri"/>
                <w:sz w:val="18"/>
                <w:lang w:val="en-US"/>
              </w:rPr>
            </w:pPr>
            <w:r w:rsidRPr="00415D8B">
              <w:rPr>
                <w:rFonts w:eastAsia="Calibri"/>
                <w:sz w:val="23"/>
                <w:lang w:val="en-US"/>
              </w:rPr>
              <w:t>IV.</w:t>
            </w:r>
            <w:r w:rsidRPr="00415D8B">
              <w:rPr>
                <w:rFonts w:eastAsia="Calibri"/>
                <w:spacing w:val="5"/>
                <w:sz w:val="23"/>
                <w:lang w:val="en-US"/>
              </w:rPr>
              <w:t xml:space="preserve"> </w:t>
            </w:r>
            <w:r w:rsidRPr="00415D8B">
              <w:rPr>
                <w:rFonts w:eastAsia="Calibri"/>
                <w:sz w:val="23"/>
                <w:lang w:val="en-US"/>
              </w:rPr>
              <w:t>ДОЛГОСРОЧНЫЕ</w:t>
            </w:r>
            <w:r w:rsidRPr="00415D8B">
              <w:rPr>
                <w:rFonts w:eastAsia="Calibri"/>
                <w:sz w:val="23"/>
              </w:rPr>
              <w:t xml:space="preserve"> </w:t>
            </w:r>
            <w:r w:rsidRPr="00415D8B">
              <w:rPr>
                <w:rFonts w:eastAsia="Calibri"/>
                <w:b/>
                <w:w w:val="90"/>
                <w:sz w:val="23"/>
                <w:lang w:val="en-US"/>
              </w:rPr>
              <w:t>ОБЯЗАТЕЛЬС</w:t>
            </w:r>
            <w:r w:rsidRPr="00415D8B">
              <w:rPr>
                <w:rFonts w:eastAsia="Calibri"/>
                <w:b/>
                <w:sz w:val="23"/>
                <w:lang w:val="en-US"/>
              </w:rPr>
              <w:t>ТВА</w:t>
            </w:r>
          </w:p>
        </w:tc>
      </w:tr>
      <w:tr w:rsidR="00415D8B" w:rsidTr="00415D8B">
        <w:trPr>
          <w:trHeight w:val="258"/>
          <w:jc w:val="center"/>
        </w:trPr>
        <w:tc>
          <w:tcPr>
            <w:tcW w:w="5300" w:type="dxa"/>
            <w:shd w:val="clear" w:color="auto" w:fill="auto"/>
          </w:tcPr>
          <w:p w:rsidR="00A778F7" w:rsidRPr="00415D8B" w:rsidRDefault="00A778F7" w:rsidP="00415D8B">
            <w:pPr>
              <w:pStyle w:val="TableParagraph"/>
              <w:spacing w:line="232" w:lineRule="exact"/>
              <w:ind w:left="69"/>
              <w:rPr>
                <w:rFonts w:eastAsia="Calibri"/>
                <w:sz w:val="23"/>
                <w:lang w:val="en-US"/>
              </w:rPr>
            </w:pPr>
            <w:r w:rsidRPr="00415D8B">
              <w:rPr>
                <w:rFonts w:eastAsia="Calibri"/>
                <w:w w:val="95"/>
                <w:sz w:val="23"/>
                <w:lang w:val="en-US"/>
              </w:rPr>
              <w:t>Заемные</w:t>
            </w:r>
            <w:r w:rsidRPr="00415D8B">
              <w:rPr>
                <w:rFonts w:eastAsia="Calibri"/>
                <w:spacing w:val="1"/>
                <w:w w:val="95"/>
                <w:sz w:val="23"/>
                <w:lang w:val="en-US"/>
              </w:rPr>
              <w:t xml:space="preserve"> </w:t>
            </w:r>
            <w:r w:rsidRPr="00415D8B">
              <w:rPr>
                <w:rFonts w:eastAsia="Calibri"/>
                <w:w w:val="95"/>
                <w:sz w:val="23"/>
                <w:lang w:val="en-US"/>
              </w:rPr>
              <w:t>средства</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1410</w:t>
            </w:r>
          </w:p>
        </w:tc>
        <w:tc>
          <w:tcPr>
            <w:tcW w:w="1558" w:type="dxa"/>
            <w:shd w:val="clear" w:color="auto" w:fill="auto"/>
          </w:tcPr>
          <w:p w:rsidR="00A778F7" w:rsidRPr="00415D8B" w:rsidRDefault="00A778F7" w:rsidP="00415D8B">
            <w:pPr>
              <w:pStyle w:val="TableParagraph"/>
              <w:spacing w:line="227" w:lineRule="exact"/>
              <w:ind w:left="114" w:right="75"/>
              <w:rPr>
                <w:rFonts w:eastAsia="Calibri"/>
                <w:sz w:val="23"/>
                <w:lang w:val="en-US"/>
              </w:rPr>
            </w:pPr>
            <w:r w:rsidRPr="00415D8B">
              <w:rPr>
                <w:rFonts w:eastAsia="Calibri"/>
                <w:sz w:val="23"/>
                <w:lang w:val="en-US"/>
              </w:rPr>
              <w:t>365</w:t>
            </w:r>
          </w:p>
        </w:tc>
        <w:tc>
          <w:tcPr>
            <w:tcW w:w="1906" w:type="dxa"/>
            <w:shd w:val="clear" w:color="auto" w:fill="auto"/>
          </w:tcPr>
          <w:p w:rsidR="00A778F7" w:rsidRPr="00415D8B" w:rsidRDefault="00A778F7" w:rsidP="00415D8B">
            <w:pPr>
              <w:pStyle w:val="TableParagraph"/>
              <w:spacing w:line="227" w:lineRule="exact"/>
              <w:ind w:left="275" w:right="253"/>
              <w:rPr>
                <w:rFonts w:eastAsia="Calibri"/>
                <w:sz w:val="23"/>
                <w:lang w:val="en-US"/>
              </w:rPr>
            </w:pPr>
            <w:r w:rsidRPr="00415D8B">
              <w:rPr>
                <w:rFonts w:eastAsia="Calibri"/>
                <w:w w:val="95"/>
                <w:sz w:val="23"/>
                <w:lang w:val="en-US"/>
              </w:rPr>
              <w:t>6</w:t>
            </w:r>
            <w:r w:rsidRPr="00415D8B">
              <w:rPr>
                <w:rFonts w:eastAsia="Calibri"/>
                <w:spacing w:val="-10"/>
                <w:w w:val="95"/>
                <w:sz w:val="23"/>
                <w:lang w:val="en-US"/>
              </w:rPr>
              <w:t xml:space="preserve"> </w:t>
            </w:r>
            <w:r w:rsidRPr="00415D8B">
              <w:rPr>
                <w:rFonts w:eastAsia="Calibri"/>
                <w:w w:val="95"/>
                <w:sz w:val="23"/>
                <w:lang w:val="en-US"/>
              </w:rPr>
              <w:t>066“</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27" w:lineRule="exact"/>
              <w:ind w:left="66"/>
              <w:rPr>
                <w:rFonts w:eastAsia="Calibri"/>
                <w:sz w:val="23"/>
                <w:lang w:val="en-US"/>
              </w:rPr>
            </w:pPr>
            <w:r w:rsidRPr="00415D8B">
              <w:rPr>
                <w:rFonts w:eastAsia="Calibri"/>
                <w:w w:val="90"/>
                <w:sz w:val="23"/>
                <w:lang w:val="en-US"/>
              </w:rPr>
              <w:t>Отложеннъіе</w:t>
            </w:r>
            <w:r w:rsidRPr="00415D8B">
              <w:rPr>
                <w:rFonts w:eastAsia="Calibri"/>
                <w:spacing w:val="60"/>
                <w:sz w:val="23"/>
                <w:lang w:val="en-US"/>
              </w:rPr>
              <w:t xml:space="preserve"> </w:t>
            </w:r>
            <w:r w:rsidRPr="00415D8B">
              <w:rPr>
                <w:rFonts w:eastAsia="Calibri"/>
                <w:w w:val="90"/>
                <w:sz w:val="23"/>
                <w:lang w:val="en-US"/>
              </w:rPr>
              <w:t>налоговые</w:t>
            </w:r>
            <w:r w:rsidRPr="00415D8B">
              <w:rPr>
                <w:rFonts w:eastAsia="Calibri"/>
                <w:spacing w:val="44"/>
                <w:w w:val="90"/>
                <w:sz w:val="23"/>
                <w:lang w:val="en-US"/>
              </w:rPr>
              <w:t xml:space="preserve"> </w:t>
            </w:r>
            <w:r w:rsidRPr="00415D8B">
              <w:rPr>
                <w:rFonts w:eastAsia="Calibri"/>
                <w:w w:val="90"/>
                <w:sz w:val="23"/>
                <w:lang w:val="en-US"/>
              </w:rPr>
              <w:t>обязательства</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1420</w:t>
            </w:r>
          </w:p>
        </w:tc>
        <w:tc>
          <w:tcPr>
            <w:tcW w:w="1558" w:type="dxa"/>
            <w:shd w:val="clear" w:color="auto" w:fill="auto"/>
          </w:tcPr>
          <w:p w:rsidR="00A778F7" w:rsidRPr="00415D8B" w:rsidRDefault="00A778F7" w:rsidP="00415D8B">
            <w:pPr>
              <w:pStyle w:val="TableParagraph"/>
              <w:spacing w:line="222" w:lineRule="exact"/>
              <w:ind w:left="49"/>
              <w:rPr>
                <w:rFonts w:eastAsia="Calibri"/>
                <w:sz w:val="23"/>
                <w:lang w:val="en-US"/>
              </w:rPr>
            </w:pPr>
            <w:r w:rsidRPr="00415D8B">
              <w:rPr>
                <w:rFonts w:eastAsia="Calibri"/>
                <w:color w:val="606060"/>
                <w:w w:val="90"/>
                <w:sz w:val="23"/>
                <w:lang w:val="en-US"/>
              </w:rPr>
              <w:t>0</w:t>
            </w:r>
          </w:p>
        </w:tc>
        <w:tc>
          <w:tcPr>
            <w:tcW w:w="1906" w:type="dxa"/>
            <w:shd w:val="clear" w:color="auto" w:fill="auto"/>
          </w:tcPr>
          <w:p w:rsidR="00A778F7" w:rsidRPr="00415D8B" w:rsidRDefault="00A778F7" w:rsidP="00415D8B">
            <w:pPr>
              <w:pStyle w:val="TableParagraph"/>
              <w:spacing w:line="222" w:lineRule="exact"/>
              <w:ind w:left="275" w:right="256"/>
              <w:rPr>
                <w:rFonts w:eastAsia="Calibri"/>
                <w:sz w:val="23"/>
                <w:lang w:val="en-US"/>
              </w:rPr>
            </w:pPr>
            <w:r w:rsidRPr="00415D8B">
              <w:rPr>
                <w:rFonts w:eastAsia="Calibri"/>
                <w:sz w:val="23"/>
                <w:lang w:val="en-US"/>
              </w:rPr>
              <w:t>1</w:t>
            </w:r>
            <w:r w:rsidRPr="00415D8B">
              <w:rPr>
                <w:rFonts w:eastAsia="Calibri"/>
                <w:spacing w:val="-14"/>
                <w:sz w:val="23"/>
                <w:lang w:val="en-US"/>
              </w:rPr>
              <w:t xml:space="preserve"> </w:t>
            </w:r>
            <w:r w:rsidRPr="00415D8B">
              <w:rPr>
                <w:rFonts w:eastAsia="Calibri"/>
                <w:sz w:val="23"/>
                <w:lang w:val="en-US"/>
              </w:rPr>
              <w:t>725</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7" w:lineRule="exact"/>
              <w:ind w:left="60"/>
              <w:rPr>
                <w:rFonts w:eastAsia="Calibri"/>
                <w:sz w:val="23"/>
                <w:lang w:val="en-US"/>
              </w:rPr>
            </w:pPr>
            <w:r w:rsidRPr="00415D8B">
              <w:rPr>
                <w:rFonts w:eastAsia="Calibri"/>
                <w:w w:val="95"/>
                <w:sz w:val="23"/>
                <w:lang w:val="en-US"/>
              </w:rPr>
              <w:t>Итого</w:t>
            </w:r>
            <w:r w:rsidRPr="00415D8B">
              <w:rPr>
                <w:rFonts w:eastAsia="Calibri"/>
                <w:spacing w:val="2"/>
                <w:w w:val="95"/>
                <w:sz w:val="23"/>
                <w:lang w:val="en-US"/>
              </w:rPr>
              <w:t xml:space="preserve"> </w:t>
            </w:r>
            <w:r w:rsidRPr="00415D8B">
              <w:rPr>
                <w:rFonts w:eastAsia="Calibri"/>
                <w:w w:val="95"/>
                <w:sz w:val="23"/>
                <w:lang w:val="en-US"/>
              </w:rPr>
              <w:t>по</w:t>
            </w:r>
            <w:r w:rsidRPr="00415D8B">
              <w:rPr>
                <w:rFonts w:eastAsia="Calibri"/>
                <w:spacing w:val="1"/>
                <w:w w:val="95"/>
                <w:sz w:val="23"/>
                <w:lang w:val="en-US"/>
              </w:rPr>
              <w:t xml:space="preserve"> </w:t>
            </w:r>
            <w:r w:rsidRPr="00415D8B">
              <w:rPr>
                <w:rFonts w:eastAsia="Calibri"/>
                <w:w w:val="95"/>
                <w:sz w:val="23"/>
                <w:lang w:val="en-US"/>
              </w:rPr>
              <w:t>разделv</w:t>
            </w:r>
            <w:r w:rsidRPr="00415D8B">
              <w:rPr>
                <w:rFonts w:eastAsia="Calibri"/>
                <w:spacing w:val="2"/>
                <w:w w:val="95"/>
                <w:sz w:val="23"/>
                <w:lang w:val="en-US"/>
              </w:rPr>
              <w:t xml:space="preserve"> </w:t>
            </w:r>
            <w:r w:rsidRPr="00415D8B">
              <w:rPr>
                <w:rFonts w:eastAsia="Calibri"/>
                <w:w w:val="95"/>
                <w:sz w:val="23"/>
                <w:lang w:val="en-US"/>
              </w:rPr>
              <w:t>IV</w:t>
            </w:r>
          </w:p>
        </w:tc>
        <w:tc>
          <w:tcPr>
            <w:tcW w:w="1400" w:type="dxa"/>
            <w:shd w:val="clear" w:color="auto" w:fill="auto"/>
          </w:tcPr>
          <w:p w:rsidR="00A778F7" w:rsidRPr="00415D8B" w:rsidRDefault="00A778F7" w:rsidP="00415D8B">
            <w:pPr>
              <w:pStyle w:val="TableParagraph"/>
              <w:spacing w:line="222" w:lineRule="exact"/>
              <w:ind w:left="503"/>
              <w:rPr>
                <w:rFonts w:eastAsia="Calibri"/>
                <w:sz w:val="23"/>
                <w:lang w:val="en-US"/>
              </w:rPr>
            </w:pPr>
            <w:r w:rsidRPr="00415D8B">
              <w:rPr>
                <w:rFonts w:eastAsia="Calibri"/>
                <w:sz w:val="23"/>
                <w:lang w:val="en-US"/>
              </w:rPr>
              <w:t>1400</w:t>
            </w:r>
          </w:p>
        </w:tc>
        <w:tc>
          <w:tcPr>
            <w:tcW w:w="1558" w:type="dxa"/>
            <w:shd w:val="clear" w:color="auto" w:fill="auto"/>
          </w:tcPr>
          <w:p w:rsidR="00A778F7" w:rsidRPr="00415D8B" w:rsidRDefault="00A778F7" w:rsidP="00415D8B">
            <w:pPr>
              <w:pStyle w:val="TableParagraph"/>
              <w:spacing w:line="222" w:lineRule="exact"/>
              <w:ind w:left="114" w:right="75"/>
              <w:rPr>
                <w:rFonts w:eastAsia="Calibri"/>
                <w:sz w:val="23"/>
                <w:lang w:val="en-US"/>
              </w:rPr>
            </w:pPr>
            <w:r w:rsidRPr="00415D8B">
              <w:rPr>
                <w:rFonts w:eastAsia="Calibri"/>
                <w:sz w:val="23"/>
                <w:lang w:val="en-US"/>
              </w:rPr>
              <w:t>365</w:t>
            </w:r>
          </w:p>
        </w:tc>
        <w:tc>
          <w:tcPr>
            <w:tcW w:w="1906" w:type="dxa"/>
            <w:shd w:val="clear" w:color="auto" w:fill="auto"/>
          </w:tcPr>
          <w:p w:rsidR="00A778F7" w:rsidRPr="00415D8B" w:rsidRDefault="00A778F7" w:rsidP="00415D8B">
            <w:pPr>
              <w:pStyle w:val="TableParagraph"/>
              <w:spacing w:line="222" w:lineRule="exact"/>
              <w:ind w:left="275" w:right="252"/>
              <w:rPr>
                <w:rFonts w:eastAsia="Calibri"/>
                <w:sz w:val="23"/>
                <w:lang w:val="en-US"/>
              </w:rPr>
            </w:pPr>
            <w:r w:rsidRPr="00415D8B">
              <w:rPr>
                <w:rFonts w:eastAsia="Calibri"/>
                <w:sz w:val="23"/>
                <w:lang w:val="en-US"/>
              </w:rPr>
              <w:t>7791</w:t>
            </w:r>
          </w:p>
        </w:tc>
      </w:tr>
      <w:tr w:rsidR="00415D8B" w:rsidTr="00415D8B">
        <w:trPr>
          <w:trHeight w:val="244"/>
          <w:jc w:val="center"/>
        </w:trPr>
        <w:tc>
          <w:tcPr>
            <w:tcW w:w="5300" w:type="dxa"/>
            <w:shd w:val="clear" w:color="auto" w:fill="auto"/>
          </w:tcPr>
          <w:p w:rsidR="00A778F7" w:rsidRPr="00415D8B" w:rsidRDefault="00A778F7" w:rsidP="00415D8B">
            <w:pPr>
              <w:pStyle w:val="TableParagraph"/>
              <w:spacing w:line="224" w:lineRule="exact"/>
              <w:ind w:left="67"/>
              <w:rPr>
                <w:rFonts w:eastAsia="Calibri"/>
                <w:b/>
                <w:sz w:val="23"/>
                <w:lang w:val="en-US"/>
              </w:rPr>
            </w:pPr>
            <w:r w:rsidRPr="00415D8B">
              <w:rPr>
                <w:rFonts w:eastAsia="Calibri"/>
                <w:b/>
                <w:spacing w:val="-1"/>
                <w:w w:val="95"/>
                <w:sz w:val="23"/>
                <w:lang w:val="en-US"/>
              </w:rPr>
              <w:t>V.</w:t>
            </w:r>
            <w:r w:rsidRPr="00415D8B">
              <w:rPr>
                <w:rFonts w:eastAsia="Calibri"/>
                <w:b/>
                <w:spacing w:val="-10"/>
                <w:w w:val="95"/>
                <w:sz w:val="23"/>
                <w:lang w:val="en-US"/>
              </w:rPr>
              <w:t xml:space="preserve"> </w:t>
            </w:r>
            <w:r w:rsidRPr="00415D8B">
              <w:rPr>
                <w:rFonts w:eastAsia="Calibri"/>
                <w:b/>
                <w:spacing w:val="-1"/>
                <w:w w:val="95"/>
                <w:sz w:val="23"/>
                <w:lang w:val="en-US"/>
              </w:rPr>
              <w:t>КРАТКОСРОЧНЫЕ</w:t>
            </w:r>
            <w:r w:rsidRPr="00415D8B">
              <w:rPr>
                <w:rFonts w:eastAsia="Calibri"/>
                <w:b/>
                <w:spacing w:val="8"/>
                <w:w w:val="95"/>
                <w:sz w:val="23"/>
                <w:lang w:val="en-US"/>
              </w:rPr>
              <w:t xml:space="preserve"> </w:t>
            </w:r>
            <w:r w:rsidRPr="00415D8B">
              <w:rPr>
                <w:rFonts w:eastAsia="Calibri"/>
                <w:b/>
                <w:w w:val="95"/>
                <w:sz w:val="23"/>
                <w:lang w:val="en-US"/>
              </w:rPr>
              <w:t>ОБЯЗАТЕЛЬСТВА</w:t>
            </w:r>
          </w:p>
        </w:tc>
        <w:tc>
          <w:tcPr>
            <w:tcW w:w="1400" w:type="dxa"/>
            <w:shd w:val="clear" w:color="auto" w:fill="auto"/>
          </w:tcPr>
          <w:p w:rsidR="00A778F7" w:rsidRPr="00415D8B" w:rsidRDefault="00A778F7" w:rsidP="0032146A">
            <w:pPr>
              <w:pStyle w:val="TableParagraph"/>
              <w:rPr>
                <w:rFonts w:eastAsia="Calibri"/>
                <w:sz w:val="16"/>
                <w:lang w:val="en-US"/>
              </w:rPr>
            </w:pPr>
          </w:p>
        </w:tc>
        <w:tc>
          <w:tcPr>
            <w:tcW w:w="1558" w:type="dxa"/>
            <w:shd w:val="clear" w:color="auto" w:fill="auto"/>
          </w:tcPr>
          <w:p w:rsidR="00A778F7" w:rsidRPr="00415D8B" w:rsidRDefault="00A778F7" w:rsidP="0032146A">
            <w:pPr>
              <w:pStyle w:val="TableParagraph"/>
              <w:rPr>
                <w:rFonts w:eastAsia="Calibri"/>
                <w:sz w:val="16"/>
                <w:lang w:val="en-US"/>
              </w:rPr>
            </w:pPr>
          </w:p>
        </w:tc>
        <w:tc>
          <w:tcPr>
            <w:tcW w:w="1906"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9"/>
              <w:rPr>
                <w:rFonts w:eastAsia="Calibri"/>
                <w:sz w:val="23"/>
                <w:lang w:val="en-US"/>
              </w:rPr>
            </w:pPr>
            <w:r w:rsidRPr="00415D8B">
              <w:rPr>
                <w:rFonts w:eastAsia="Calibri"/>
                <w:w w:val="95"/>
                <w:sz w:val="23"/>
                <w:lang w:val="en-US"/>
              </w:rPr>
              <w:t>Заемные</w:t>
            </w:r>
            <w:r w:rsidRPr="00415D8B">
              <w:rPr>
                <w:rFonts w:eastAsia="Calibri"/>
                <w:spacing w:val="1"/>
                <w:w w:val="95"/>
                <w:sz w:val="23"/>
                <w:lang w:val="en-US"/>
              </w:rPr>
              <w:t xml:space="preserve"> </w:t>
            </w:r>
            <w:r w:rsidRPr="00415D8B">
              <w:rPr>
                <w:rFonts w:eastAsia="Calibri"/>
                <w:w w:val="95"/>
                <w:sz w:val="23"/>
                <w:lang w:val="en-US"/>
              </w:rPr>
              <w:t>средства</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1510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sz w:val="23"/>
                <w:lang w:val="en-US"/>
              </w:rPr>
              <w:t>44</w:t>
            </w:r>
            <w:r w:rsidRPr="00415D8B">
              <w:rPr>
                <w:rFonts w:eastAsia="Calibri"/>
                <w:spacing w:val="-15"/>
                <w:sz w:val="23"/>
                <w:lang w:val="en-US"/>
              </w:rPr>
              <w:t xml:space="preserve"> </w:t>
            </w:r>
            <w:r w:rsidRPr="00415D8B">
              <w:rPr>
                <w:rFonts w:eastAsia="Calibri"/>
                <w:sz w:val="23"/>
                <w:lang w:val="en-US"/>
              </w:rPr>
              <w:t>701</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sz w:val="23"/>
                <w:lang w:val="en-US"/>
              </w:rPr>
              <w:t>45</w:t>
            </w:r>
            <w:r w:rsidRPr="00415D8B">
              <w:rPr>
                <w:rFonts w:eastAsia="Calibri"/>
                <w:spacing w:val="-15"/>
                <w:sz w:val="23"/>
                <w:lang w:val="en-US"/>
              </w:rPr>
              <w:t xml:space="preserve"> </w:t>
            </w:r>
            <w:r w:rsidRPr="00415D8B">
              <w:rPr>
                <w:rFonts w:eastAsia="Calibri"/>
                <w:sz w:val="23"/>
                <w:lang w:val="en-US"/>
              </w:rPr>
              <w:t>960</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4"/>
              <w:rPr>
                <w:rFonts w:eastAsia="Calibri"/>
                <w:sz w:val="23"/>
                <w:lang w:val="en-US"/>
              </w:rPr>
            </w:pPr>
            <w:r w:rsidRPr="00415D8B">
              <w:rPr>
                <w:rFonts w:eastAsia="Calibri"/>
                <w:w w:val="95"/>
                <w:sz w:val="23"/>
                <w:lang w:val="en-US"/>
              </w:rPr>
              <w:t>Кредиторская</w:t>
            </w:r>
            <w:r w:rsidRPr="00415D8B">
              <w:rPr>
                <w:rFonts w:eastAsia="Calibri"/>
                <w:spacing w:val="-2"/>
                <w:w w:val="95"/>
                <w:sz w:val="23"/>
                <w:lang w:val="en-US"/>
              </w:rPr>
              <w:t xml:space="preserve"> </w:t>
            </w:r>
            <w:r w:rsidRPr="00415D8B">
              <w:rPr>
                <w:rFonts w:eastAsia="Calibri"/>
                <w:w w:val="95"/>
                <w:sz w:val="23"/>
                <w:lang w:val="en-US"/>
              </w:rPr>
              <w:t>задолженность</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1520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w w:val="105"/>
                <w:sz w:val="23"/>
                <w:lang w:val="en-US"/>
              </w:rPr>
              <w:t>45178</w:t>
            </w:r>
          </w:p>
        </w:tc>
        <w:tc>
          <w:tcPr>
            <w:tcW w:w="1906" w:type="dxa"/>
            <w:shd w:val="clear" w:color="auto" w:fill="auto"/>
          </w:tcPr>
          <w:p w:rsidR="00A778F7" w:rsidRPr="00415D8B" w:rsidRDefault="00A778F7" w:rsidP="00415D8B">
            <w:pPr>
              <w:pStyle w:val="TableParagraph"/>
              <w:spacing w:line="227" w:lineRule="exact"/>
              <w:ind w:left="275" w:right="254"/>
              <w:rPr>
                <w:rFonts w:eastAsia="Calibri"/>
                <w:sz w:val="23"/>
                <w:lang w:val="en-US"/>
              </w:rPr>
            </w:pPr>
            <w:r w:rsidRPr="00415D8B">
              <w:rPr>
                <w:rFonts w:eastAsia="Calibri"/>
                <w:w w:val="95"/>
                <w:sz w:val="23"/>
                <w:lang w:val="en-US"/>
              </w:rPr>
              <w:t>31</w:t>
            </w:r>
            <w:r w:rsidRPr="00415D8B">
              <w:rPr>
                <w:rFonts w:eastAsia="Calibri"/>
                <w:spacing w:val="-3"/>
                <w:w w:val="95"/>
                <w:sz w:val="23"/>
                <w:lang w:val="en-US"/>
              </w:rPr>
              <w:t xml:space="preserve"> </w:t>
            </w:r>
            <w:r w:rsidRPr="00415D8B">
              <w:rPr>
                <w:rFonts w:eastAsia="Calibri"/>
                <w:w w:val="95"/>
                <w:sz w:val="23"/>
                <w:lang w:val="en-US"/>
              </w:rPr>
              <w:t>493</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2" w:lineRule="exact"/>
              <w:ind w:left="60"/>
              <w:rPr>
                <w:rFonts w:eastAsia="Calibri"/>
                <w:sz w:val="23"/>
                <w:lang w:val="en-US"/>
              </w:rPr>
            </w:pPr>
            <w:r w:rsidRPr="00415D8B">
              <w:rPr>
                <w:rFonts w:eastAsia="Calibri"/>
                <w:w w:val="95"/>
                <w:sz w:val="23"/>
                <w:lang w:val="en-US"/>
              </w:rPr>
              <w:t>Итого</w:t>
            </w:r>
            <w:r w:rsidRPr="00415D8B">
              <w:rPr>
                <w:rFonts w:eastAsia="Calibri"/>
                <w:spacing w:val="5"/>
                <w:w w:val="95"/>
                <w:sz w:val="23"/>
                <w:lang w:val="en-US"/>
              </w:rPr>
              <w:t xml:space="preserve"> </w:t>
            </w:r>
            <w:r w:rsidRPr="00415D8B">
              <w:rPr>
                <w:rFonts w:eastAsia="Calibri"/>
                <w:w w:val="95"/>
                <w:sz w:val="23"/>
                <w:lang w:val="en-US"/>
              </w:rPr>
              <w:t>по</w:t>
            </w:r>
            <w:r w:rsidRPr="00415D8B">
              <w:rPr>
                <w:rFonts w:eastAsia="Calibri"/>
                <w:spacing w:val="2"/>
                <w:w w:val="95"/>
                <w:sz w:val="23"/>
                <w:lang w:val="en-US"/>
              </w:rPr>
              <w:t xml:space="preserve"> </w:t>
            </w:r>
            <w:r w:rsidRPr="00415D8B">
              <w:rPr>
                <w:rFonts w:eastAsia="Calibri"/>
                <w:w w:val="95"/>
                <w:sz w:val="23"/>
                <w:lang w:val="en-US"/>
              </w:rPr>
              <w:t>разделv</w:t>
            </w:r>
            <w:r w:rsidRPr="00415D8B">
              <w:rPr>
                <w:rFonts w:eastAsia="Calibri"/>
                <w:spacing w:val="3"/>
                <w:w w:val="95"/>
                <w:sz w:val="23"/>
                <w:lang w:val="en-US"/>
              </w:rPr>
              <w:t xml:space="preserve"> </w:t>
            </w:r>
            <w:r w:rsidRPr="00415D8B">
              <w:rPr>
                <w:rFonts w:eastAsia="Calibri"/>
                <w:w w:val="95"/>
                <w:sz w:val="23"/>
                <w:lang w:val="en-US"/>
              </w:rPr>
              <w:t>V</w:t>
            </w:r>
          </w:p>
        </w:tc>
        <w:tc>
          <w:tcPr>
            <w:tcW w:w="1400" w:type="dxa"/>
            <w:shd w:val="clear" w:color="auto" w:fill="auto"/>
          </w:tcPr>
          <w:p w:rsidR="00A778F7" w:rsidRPr="00415D8B" w:rsidRDefault="00A778F7" w:rsidP="00415D8B">
            <w:pPr>
              <w:pStyle w:val="TableParagraph"/>
              <w:spacing w:line="227" w:lineRule="exact"/>
              <w:ind w:left="503"/>
              <w:rPr>
                <w:rFonts w:eastAsia="Calibri"/>
                <w:sz w:val="23"/>
                <w:lang w:val="en-US"/>
              </w:rPr>
            </w:pPr>
            <w:r w:rsidRPr="00415D8B">
              <w:rPr>
                <w:rFonts w:eastAsia="Calibri"/>
                <w:sz w:val="23"/>
                <w:lang w:val="en-US"/>
              </w:rPr>
              <w:t>1500</w:t>
            </w:r>
          </w:p>
        </w:tc>
        <w:tc>
          <w:tcPr>
            <w:tcW w:w="1558" w:type="dxa"/>
            <w:shd w:val="clear" w:color="auto" w:fill="auto"/>
          </w:tcPr>
          <w:p w:rsidR="00A778F7" w:rsidRPr="00415D8B" w:rsidRDefault="00A778F7" w:rsidP="00415D8B">
            <w:pPr>
              <w:pStyle w:val="TableParagraph"/>
              <w:spacing w:line="227" w:lineRule="exact"/>
              <w:ind w:left="498"/>
              <w:rPr>
                <w:rFonts w:eastAsia="Calibri"/>
                <w:sz w:val="23"/>
                <w:lang w:val="en-US"/>
              </w:rPr>
            </w:pPr>
            <w:r w:rsidRPr="00415D8B">
              <w:rPr>
                <w:rFonts w:eastAsia="Calibri"/>
                <w:sz w:val="23"/>
                <w:lang w:val="en-US"/>
              </w:rPr>
              <w:t>89</w:t>
            </w:r>
            <w:r w:rsidRPr="00415D8B">
              <w:rPr>
                <w:rFonts w:eastAsia="Calibri"/>
                <w:spacing w:val="-15"/>
                <w:sz w:val="23"/>
                <w:lang w:val="en-US"/>
              </w:rPr>
              <w:t xml:space="preserve"> </w:t>
            </w:r>
            <w:r w:rsidRPr="00415D8B">
              <w:rPr>
                <w:rFonts w:eastAsia="Calibri"/>
                <w:sz w:val="23"/>
                <w:lang w:val="en-US"/>
              </w:rPr>
              <w:t>879</w:t>
            </w:r>
          </w:p>
        </w:tc>
        <w:tc>
          <w:tcPr>
            <w:tcW w:w="1906" w:type="dxa"/>
            <w:shd w:val="clear" w:color="auto" w:fill="auto"/>
          </w:tcPr>
          <w:p w:rsidR="00A778F7" w:rsidRPr="00415D8B" w:rsidRDefault="00A778F7" w:rsidP="00415D8B">
            <w:pPr>
              <w:pStyle w:val="TableParagraph"/>
              <w:spacing w:line="227" w:lineRule="exact"/>
              <w:ind w:left="275" w:right="253"/>
              <w:rPr>
                <w:rFonts w:eastAsia="Calibri"/>
                <w:sz w:val="23"/>
                <w:lang w:val="en-US"/>
              </w:rPr>
            </w:pPr>
            <w:r w:rsidRPr="00415D8B">
              <w:rPr>
                <w:rFonts w:eastAsia="Calibri"/>
                <w:w w:val="95"/>
                <w:sz w:val="23"/>
                <w:lang w:val="en-US"/>
              </w:rPr>
              <w:t>77</w:t>
            </w:r>
            <w:r w:rsidRPr="00415D8B">
              <w:rPr>
                <w:rFonts w:eastAsia="Calibri"/>
                <w:spacing w:val="-1"/>
                <w:w w:val="95"/>
                <w:sz w:val="23"/>
                <w:lang w:val="en-US"/>
              </w:rPr>
              <w:t xml:space="preserve"> </w:t>
            </w:r>
            <w:r w:rsidRPr="00415D8B">
              <w:rPr>
                <w:rFonts w:eastAsia="Calibri"/>
                <w:w w:val="95"/>
                <w:sz w:val="23"/>
                <w:lang w:val="en-US"/>
              </w:rPr>
              <w:t>453</w:t>
            </w:r>
          </w:p>
        </w:tc>
      </w:tr>
      <w:tr w:rsidR="00415D8B" w:rsidTr="00415D8B">
        <w:trPr>
          <w:trHeight w:val="249"/>
          <w:jc w:val="center"/>
        </w:trPr>
        <w:tc>
          <w:tcPr>
            <w:tcW w:w="5300" w:type="dxa"/>
            <w:shd w:val="clear" w:color="auto" w:fill="auto"/>
          </w:tcPr>
          <w:p w:rsidR="00A778F7" w:rsidRPr="00415D8B" w:rsidRDefault="00A778F7" w:rsidP="00415D8B">
            <w:pPr>
              <w:pStyle w:val="TableParagraph"/>
              <w:spacing w:line="229" w:lineRule="exact"/>
              <w:ind w:left="65"/>
              <w:rPr>
                <w:rFonts w:eastAsia="Calibri"/>
                <w:sz w:val="23"/>
                <w:lang w:val="en-US"/>
              </w:rPr>
            </w:pPr>
            <w:r w:rsidRPr="00415D8B">
              <w:rPr>
                <w:rFonts w:eastAsia="Calibri"/>
                <w:sz w:val="23"/>
                <w:lang w:val="en-US"/>
              </w:rPr>
              <w:t>БАЛАНС</w:t>
            </w:r>
          </w:p>
        </w:tc>
        <w:tc>
          <w:tcPr>
            <w:tcW w:w="1400" w:type="dxa"/>
            <w:shd w:val="clear" w:color="auto" w:fill="auto"/>
          </w:tcPr>
          <w:p w:rsidR="00A778F7" w:rsidRPr="00415D8B" w:rsidRDefault="00A778F7" w:rsidP="00415D8B">
            <w:pPr>
              <w:pStyle w:val="TableParagraph"/>
              <w:spacing w:line="229" w:lineRule="exact"/>
              <w:ind w:left="500"/>
              <w:rPr>
                <w:rFonts w:eastAsia="Calibri"/>
                <w:b/>
                <w:sz w:val="23"/>
                <w:lang w:val="en-US"/>
              </w:rPr>
            </w:pPr>
            <w:r w:rsidRPr="00415D8B">
              <w:rPr>
                <w:rFonts w:eastAsia="Calibri"/>
                <w:b/>
                <w:sz w:val="23"/>
                <w:lang w:val="en-US"/>
              </w:rPr>
              <w:t>1700</w:t>
            </w:r>
          </w:p>
        </w:tc>
        <w:tc>
          <w:tcPr>
            <w:tcW w:w="1558" w:type="dxa"/>
            <w:shd w:val="clear" w:color="auto" w:fill="auto"/>
          </w:tcPr>
          <w:p w:rsidR="00A778F7" w:rsidRPr="00415D8B" w:rsidRDefault="00A778F7" w:rsidP="00415D8B">
            <w:pPr>
              <w:pStyle w:val="TableParagraph"/>
              <w:spacing w:line="229" w:lineRule="exact"/>
              <w:ind w:left="495"/>
              <w:rPr>
                <w:rFonts w:eastAsia="Calibri"/>
                <w:b/>
                <w:sz w:val="23"/>
                <w:lang w:val="en-US"/>
              </w:rPr>
            </w:pPr>
            <w:r w:rsidRPr="00415D8B">
              <w:rPr>
                <w:rFonts w:eastAsia="Calibri"/>
                <w:b/>
                <w:w w:val="105"/>
                <w:sz w:val="23"/>
                <w:lang w:val="en-US"/>
              </w:rPr>
              <w:t>91300</w:t>
            </w:r>
          </w:p>
        </w:tc>
        <w:tc>
          <w:tcPr>
            <w:tcW w:w="1906" w:type="dxa"/>
            <w:shd w:val="clear" w:color="auto" w:fill="auto"/>
          </w:tcPr>
          <w:p w:rsidR="00A778F7" w:rsidRPr="00415D8B" w:rsidRDefault="00A778F7" w:rsidP="00415D8B">
            <w:pPr>
              <w:pStyle w:val="TableParagraph"/>
              <w:spacing w:line="229" w:lineRule="exact"/>
              <w:ind w:left="275" w:right="251"/>
              <w:rPr>
                <w:rFonts w:eastAsia="Calibri"/>
                <w:b/>
                <w:sz w:val="23"/>
                <w:lang w:val="en-US"/>
              </w:rPr>
            </w:pPr>
            <w:r w:rsidRPr="00415D8B">
              <w:rPr>
                <w:rFonts w:eastAsia="Calibri"/>
                <w:b/>
                <w:sz w:val="23"/>
                <w:lang w:val="en-US"/>
              </w:rPr>
              <w:t>90722</w:t>
            </w:r>
          </w:p>
        </w:tc>
      </w:tr>
      <w:tr w:rsidR="00A778F7" w:rsidTr="00415D8B">
        <w:trPr>
          <w:trHeight w:val="253"/>
          <w:jc w:val="center"/>
        </w:trPr>
        <w:tc>
          <w:tcPr>
            <w:tcW w:w="10164" w:type="dxa"/>
            <w:gridSpan w:val="4"/>
            <w:shd w:val="clear" w:color="auto" w:fill="auto"/>
          </w:tcPr>
          <w:p w:rsidR="00A778F7" w:rsidRPr="00415D8B" w:rsidRDefault="00A778F7" w:rsidP="00415D8B">
            <w:pPr>
              <w:pStyle w:val="TableParagraph"/>
              <w:spacing w:line="234" w:lineRule="exact"/>
              <w:ind w:left="3408" w:right="3405"/>
              <w:rPr>
                <w:rFonts w:eastAsia="Calibri"/>
                <w:b/>
                <w:sz w:val="23"/>
                <w:lang w:val="en-US"/>
              </w:rPr>
            </w:pPr>
            <w:r w:rsidRPr="00415D8B">
              <w:rPr>
                <w:rFonts w:eastAsia="Calibri"/>
                <w:b/>
                <w:spacing w:val="-1"/>
                <w:w w:val="95"/>
                <w:sz w:val="23"/>
                <w:lang w:val="en-US"/>
              </w:rPr>
              <w:t>Отчет</w:t>
            </w:r>
            <w:r w:rsidRPr="00415D8B">
              <w:rPr>
                <w:rFonts w:eastAsia="Calibri"/>
                <w:b/>
                <w:w w:val="95"/>
                <w:sz w:val="23"/>
                <w:lang w:val="en-US"/>
              </w:rPr>
              <w:t xml:space="preserve"> </w:t>
            </w:r>
            <w:r w:rsidRPr="00415D8B">
              <w:rPr>
                <w:rFonts w:eastAsia="Calibri"/>
                <w:b/>
                <w:spacing w:val="-1"/>
                <w:w w:val="95"/>
                <w:sz w:val="23"/>
                <w:lang w:val="en-US"/>
              </w:rPr>
              <w:t>о</w:t>
            </w:r>
            <w:r w:rsidRPr="00415D8B">
              <w:rPr>
                <w:rFonts w:eastAsia="Calibri"/>
                <w:b/>
                <w:spacing w:val="-9"/>
                <w:w w:val="95"/>
                <w:sz w:val="23"/>
                <w:lang w:val="en-US"/>
              </w:rPr>
              <w:t xml:space="preserve"> </w:t>
            </w:r>
            <w:r w:rsidRPr="00415D8B">
              <w:rPr>
                <w:rFonts w:eastAsia="Calibri"/>
                <w:b/>
                <w:spacing w:val="-1"/>
                <w:w w:val="95"/>
                <w:sz w:val="23"/>
                <w:lang w:val="en-US"/>
              </w:rPr>
              <w:t>финансовых</w:t>
            </w:r>
            <w:r w:rsidRPr="00415D8B">
              <w:rPr>
                <w:rFonts w:eastAsia="Calibri"/>
                <w:b/>
                <w:spacing w:val="14"/>
                <w:w w:val="95"/>
                <w:sz w:val="23"/>
                <w:lang w:val="en-US"/>
              </w:rPr>
              <w:t xml:space="preserve"> </w:t>
            </w:r>
            <w:r w:rsidRPr="00415D8B">
              <w:rPr>
                <w:rFonts w:eastAsia="Calibri"/>
                <w:b/>
                <w:spacing w:val="-1"/>
                <w:w w:val="95"/>
                <w:sz w:val="23"/>
                <w:lang w:val="en-US"/>
              </w:rPr>
              <w:t>результатах</w:t>
            </w:r>
          </w:p>
        </w:tc>
      </w:tr>
      <w:tr w:rsidR="00415D8B"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sz w:val="23"/>
                <w:lang w:val="en-US"/>
              </w:rPr>
            </w:pPr>
            <w:r w:rsidRPr="00415D8B">
              <w:rPr>
                <w:rFonts w:eastAsia="Calibri"/>
                <w:sz w:val="23"/>
                <w:lang w:val="en-US"/>
              </w:rPr>
              <w:t>Выручка</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2110</w:t>
            </w:r>
          </w:p>
        </w:tc>
        <w:tc>
          <w:tcPr>
            <w:tcW w:w="1558" w:type="dxa"/>
            <w:shd w:val="clear" w:color="auto" w:fill="auto"/>
          </w:tcPr>
          <w:p w:rsidR="00A778F7" w:rsidRPr="00415D8B" w:rsidRDefault="00A778F7" w:rsidP="00415D8B">
            <w:pPr>
              <w:pStyle w:val="TableParagraph"/>
              <w:spacing w:line="232" w:lineRule="exact"/>
              <w:ind w:left="498"/>
              <w:rPr>
                <w:rFonts w:eastAsia="Calibri"/>
                <w:sz w:val="23"/>
                <w:lang w:val="en-US"/>
              </w:rPr>
            </w:pPr>
            <w:r w:rsidRPr="00415D8B">
              <w:rPr>
                <w:rFonts w:eastAsia="Calibri"/>
                <w:w w:val="95"/>
                <w:sz w:val="23"/>
                <w:lang w:val="en-US"/>
              </w:rPr>
              <w:t>48</w:t>
            </w:r>
            <w:r w:rsidRPr="00415D8B">
              <w:rPr>
                <w:rFonts w:eastAsia="Calibri"/>
                <w:spacing w:val="-2"/>
                <w:w w:val="95"/>
                <w:sz w:val="23"/>
                <w:lang w:val="en-US"/>
              </w:rPr>
              <w:t xml:space="preserve"> </w:t>
            </w:r>
            <w:r w:rsidRPr="00415D8B">
              <w:rPr>
                <w:rFonts w:eastAsia="Calibri"/>
                <w:w w:val="95"/>
                <w:sz w:val="23"/>
                <w:lang w:val="en-US"/>
              </w:rPr>
              <w:t>258</w:t>
            </w:r>
          </w:p>
        </w:tc>
        <w:tc>
          <w:tcPr>
            <w:tcW w:w="1906" w:type="dxa"/>
            <w:shd w:val="clear" w:color="auto" w:fill="auto"/>
          </w:tcPr>
          <w:p w:rsidR="00A778F7" w:rsidRPr="00415D8B" w:rsidRDefault="00A778F7" w:rsidP="00415D8B">
            <w:pPr>
              <w:pStyle w:val="TableParagraph"/>
              <w:spacing w:line="232" w:lineRule="exact"/>
              <w:ind w:left="275" w:right="247"/>
              <w:rPr>
                <w:rFonts w:eastAsia="Calibri"/>
                <w:sz w:val="23"/>
                <w:lang w:val="en-US"/>
              </w:rPr>
            </w:pPr>
            <w:r w:rsidRPr="00415D8B">
              <w:rPr>
                <w:rFonts w:eastAsia="Calibri"/>
                <w:sz w:val="23"/>
                <w:lang w:val="en-US"/>
              </w:rPr>
              <w:t>42</w:t>
            </w:r>
            <w:r w:rsidRPr="00415D8B">
              <w:rPr>
                <w:rFonts w:eastAsia="Calibri"/>
                <w:spacing w:val="-14"/>
                <w:sz w:val="23"/>
                <w:lang w:val="en-US"/>
              </w:rPr>
              <w:t xml:space="preserve"> </w:t>
            </w:r>
            <w:r w:rsidRPr="00415D8B">
              <w:rPr>
                <w:rFonts w:eastAsia="Calibri"/>
                <w:sz w:val="23"/>
                <w:lang w:val="en-US"/>
              </w:rPr>
              <w:t>961</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spacing w:val="-1"/>
                <w:w w:val="95"/>
                <w:sz w:val="23"/>
                <w:lang w:val="en-US"/>
              </w:rPr>
            </w:pPr>
            <w:r w:rsidRPr="00415D8B">
              <w:rPr>
                <w:rFonts w:eastAsia="Calibri"/>
                <w:w w:val="95"/>
                <w:sz w:val="23"/>
                <w:lang w:val="en-US"/>
              </w:rPr>
              <w:t>Себестоимость</w:t>
            </w:r>
            <w:r w:rsidRPr="00415D8B">
              <w:rPr>
                <w:rFonts w:eastAsia="Calibri"/>
                <w:spacing w:val="5"/>
                <w:w w:val="95"/>
                <w:sz w:val="23"/>
                <w:lang w:val="en-US"/>
              </w:rPr>
              <w:t xml:space="preserve"> </w:t>
            </w:r>
            <w:r w:rsidRPr="00415D8B">
              <w:rPr>
                <w:rFonts w:eastAsia="Calibri"/>
                <w:w w:val="95"/>
                <w:sz w:val="23"/>
                <w:lang w:val="en-US"/>
              </w:rPr>
              <w:t>продаж</w:t>
            </w:r>
          </w:p>
        </w:tc>
        <w:tc>
          <w:tcPr>
            <w:tcW w:w="1400" w:type="dxa"/>
            <w:shd w:val="clear" w:color="auto" w:fill="auto"/>
          </w:tcPr>
          <w:p w:rsidR="00A778F7" w:rsidRPr="00415D8B" w:rsidRDefault="00A778F7" w:rsidP="00415D8B">
            <w:pPr>
              <w:pStyle w:val="TableParagraph"/>
              <w:spacing w:line="232" w:lineRule="exact"/>
              <w:ind w:left="500"/>
              <w:rPr>
                <w:rFonts w:eastAsia="Calibri"/>
                <w:w w:val="95"/>
                <w:sz w:val="23"/>
                <w:lang w:val="en-US"/>
              </w:rPr>
            </w:pPr>
            <w:r w:rsidRPr="00415D8B">
              <w:rPr>
                <w:rFonts w:eastAsia="Calibri"/>
                <w:sz w:val="23"/>
                <w:lang w:val="en-US"/>
              </w:rPr>
              <w:t>2120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w w:val="95"/>
                <w:sz w:val="23"/>
                <w:szCs w:val="22"/>
                <w:lang w:val="en-US" w:eastAsia="en-US"/>
              </w:rPr>
              <w:t>(39</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100)</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(59</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555)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Валовая</w:t>
            </w:r>
            <w:r w:rsidRPr="00415D8B">
              <w:rPr>
                <w:rFonts w:eastAsia="Calibri"/>
                <w:spacing w:val="-5"/>
                <w:w w:val="95"/>
                <w:sz w:val="23"/>
                <w:lang w:val="en-US"/>
              </w:rPr>
              <w:t xml:space="preserve"> </w:t>
            </w:r>
            <w:r w:rsidRPr="00415D8B">
              <w:rPr>
                <w:rFonts w:eastAsia="Calibri"/>
                <w:w w:val="95"/>
                <w:sz w:val="23"/>
                <w:lang w:val="en-US"/>
              </w:rPr>
              <w:t>прибыль</w:t>
            </w:r>
            <w:r w:rsidRPr="00415D8B">
              <w:rPr>
                <w:rFonts w:eastAsia="Calibri"/>
                <w:spacing w:val="7"/>
                <w:w w:val="95"/>
                <w:sz w:val="23"/>
                <w:lang w:val="en-US"/>
              </w:rPr>
              <w:t xml:space="preserve"> </w:t>
            </w:r>
            <w:r w:rsidRPr="00415D8B">
              <w:rPr>
                <w:rFonts w:eastAsia="Calibri"/>
                <w:w w:val="95"/>
                <w:sz w:val="23"/>
                <w:lang w:val="en-US"/>
              </w:rPr>
              <w:t>(убыток)</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2100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sz w:val="23"/>
                <w:szCs w:val="22"/>
                <w:lang w:val="en-US" w:eastAsia="en-US"/>
              </w:rPr>
              <w:t>9</w:t>
            </w:r>
            <w:r w:rsidRPr="00415D8B">
              <w:rPr>
                <w:rFonts w:eastAsia="Calibri"/>
                <w:spacing w:val="-12"/>
                <w:sz w:val="23"/>
                <w:szCs w:val="22"/>
                <w:lang w:val="en-US" w:eastAsia="en-US"/>
              </w:rPr>
              <w:t xml:space="preserve"> </w:t>
            </w:r>
            <w:r w:rsidRPr="00415D8B">
              <w:rPr>
                <w:rFonts w:eastAsia="Calibri"/>
                <w:sz w:val="23"/>
                <w:szCs w:val="22"/>
                <w:lang w:val="en-US" w:eastAsia="en-US"/>
              </w:rPr>
              <w:t>158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(16</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594)</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Прибыль</w:t>
            </w:r>
            <w:r w:rsidRPr="00415D8B">
              <w:rPr>
                <w:rFonts w:eastAsia="Calibri"/>
                <w:spacing w:val="6"/>
                <w:w w:val="95"/>
                <w:sz w:val="23"/>
                <w:lang w:val="en-US"/>
              </w:rPr>
              <w:t xml:space="preserve"> </w:t>
            </w:r>
            <w:r w:rsidRPr="00415D8B">
              <w:rPr>
                <w:rFonts w:eastAsia="Calibri"/>
                <w:w w:val="95"/>
                <w:sz w:val="23"/>
                <w:lang w:val="en-US"/>
              </w:rPr>
              <w:t>(vбыток)</w:t>
            </w:r>
            <w:r w:rsidRPr="00415D8B">
              <w:rPr>
                <w:rFonts w:eastAsia="Calibri"/>
                <w:spacing w:val="5"/>
                <w:w w:val="95"/>
                <w:sz w:val="23"/>
                <w:lang w:val="en-US"/>
              </w:rPr>
              <w:t xml:space="preserve"> </w:t>
            </w:r>
            <w:r w:rsidRPr="00415D8B">
              <w:rPr>
                <w:rFonts w:eastAsia="Calibri"/>
                <w:w w:val="95"/>
                <w:sz w:val="23"/>
                <w:lang w:val="en-US"/>
              </w:rPr>
              <w:t>от</w:t>
            </w:r>
            <w:r w:rsidRPr="00415D8B">
              <w:rPr>
                <w:rFonts w:eastAsia="Calibri"/>
                <w:spacing w:val="-3"/>
                <w:w w:val="95"/>
                <w:sz w:val="23"/>
                <w:lang w:val="en-US"/>
              </w:rPr>
              <w:t xml:space="preserve"> </w:t>
            </w:r>
            <w:r w:rsidRPr="00415D8B">
              <w:rPr>
                <w:rFonts w:eastAsia="Calibri"/>
                <w:w w:val="95"/>
                <w:sz w:val="23"/>
                <w:lang w:val="en-US"/>
              </w:rPr>
              <w:t>продаж</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2200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(713)</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w w:val="95"/>
                <w:sz w:val="23"/>
                <w:szCs w:val="22"/>
                <w:lang w:val="en-US" w:eastAsia="en-US"/>
              </w:rPr>
              <w:t>(27</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911)</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Проценты</w:t>
            </w:r>
            <w:r w:rsidRPr="00415D8B">
              <w:rPr>
                <w:rFonts w:eastAsia="Calibri"/>
                <w:spacing w:val="4"/>
                <w:w w:val="95"/>
                <w:sz w:val="23"/>
                <w:lang w:val="en-US"/>
              </w:rPr>
              <w:t xml:space="preserve"> </w:t>
            </w:r>
            <w:r w:rsidRPr="00415D8B">
              <w:rPr>
                <w:rFonts w:eastAsia="Calibri"/>
                <w:w w:val="95"/>
                <w:sz w:val="23"/>
                <w:lang w:val="en-US"/>
              </w:rPr>
              <w:t>к</w:t>
            </w:r>
            <w:r w:rsidRPr="00415D8B">
              <w:rPr>
                <w:rFonts w:eastAsia="Calibri"/>
                <w:spacing w:val="-10"/>
                <w:w w:val="95"/>
                <w:sz w:val="23"/>
                <w:lang w:val="en-US"/>
              </w:rPr>
              <w:t xml:space="preserve"> </w:t>
            </w:r>
            <w:r w:rsidRPr="00415D8B">
              <w:rPr>
                <w:rFonts w:eastAsia="Calibri"/>
                <w:w w:val="95"/>
                <w:sz w:val="23"/>
                <w:lang w:val="en-US"/>
              </w:rPr>
              <w:t>полvчению</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2320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2</w:t>
            </w:r>
            <w:r w:rsidRPr="00415D8B">
              <w:rPr>
                <w:rFonts w:eastAsia="Calibri"/>
                <w:spacing w:val="-11"/>
                <w:sz w:val="23"/>
                <w:szCs w:val="22"/>
                <w:lang w:val="en-US" w:eastAsia="en-US"/>
              </w:rPr>
              <w:t xml:space="preserve"> </w:t>
            </w:r>
            <w:r w:rsidRPr="00415D8B">
              <w:rPr>
                <w:rFonts w:eastAsia="Calibri"/>
                <w:sz w:val="23"/>
                <w:szCs w:val="22"/>
                <w:lang w:val="en-US" w:eastAsia="en-US"/>
              </w:rPr>
              <w:t>623</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sz w:val="23"/>
                <w:szCs w:val="22"/>
                <w:lang w:val="en-US" w:eastAsia="en-US"/>
              </w:rPr>
              <w:t>3</w:t>
            </w:r>
            <w:r w:rsidRPr="00415D8B">
              <w:rPr>
                <w:rFonts w:eastAsia="Calibri"/>
                <w:spacing w:val="-11"/>
                <w:sz w:val="23"/>
                <w:szCs w:val="22"/>
                <w:lang w:val="en-US" w:eastAsia="en-US"/>
              </w:rPr>
              <w:t xml:space="preserve"> </w:t>
            </w:r>
            <w:r w:rsidRPr="00415D8B">
              <w:rPr>
                <w:rFonts w:eastAsia="Calibri"/>
                <w:sz w:val="23"/>
                <w:szCs w:val="22"/>
                <w:lang w:val="en-US" w:eastAsia="en-US"/>
              </w:rPr>
              <w:t>968</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Проценты</w:t>
            </w:r>
            <w:r w:rsidRPr="00415D8B">
              <w:rPr>
                <w:rFonts w:eastAsia="Calibri"/>
                <w:spacing w:val="11"/>
                <w:w w:val="95"/>
                <w:sz w:val="23"/>
                <w:lang w:val="en-US"/>
              </w:rPr>
              <w:t xml:space="preserve"> </w:t>
            </w:r>
            <w:r w:rsidRPr="00415D8B">
              <w:rPr>
                <w:rFonts w:eastAsia="Calibri"/>
                <w:w w:val="95"/>
                <w:sz w:val="23"/>
                <w:lang w:val="en-US"/>
              </w:rPr>
              <w:t>к</w:t>
            </w:r>
            <w:r w:rsidRPr="00415D8B">
              <w:rPr>
                <w:rFonts w:eastAsia="Calibri"/>
                <w:spacing w:val="-8"/>
                <w:w w:val="95"/>
                <w:sz w:val="23"/>
                <w:lang w:val="en-US"/>
              </w:rPr>
              <w:t xml:space="preserve"> </w:t>
            </w:r>
            <w:r w:rsidRPr="00415D8B">
              <w:rPr>
                <w:rFonts w:eastAsia="Calibri"/>
                <w:w w:val="95"/>
                <w:sz w:val="23"/>
                <w:lang w:val="en-US"/>
              </w:rPr>
              <w:t>vплате</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2330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w w:val="95"/>
                <w:sz w:val="23"/>
                <w:szCs w:val="22"/>
                <w:lang w:val="en-US" w:eastAsia="en-US"/>
              </w:rPr>
              <w:t>(5</w:t>
            </w:r>
            <w:r w:rsidRPr="00415D8B">
              <w:rPr>
                <w:rFonts w:eastAsia="Calibri"/>
                <w:spacing w:val="2"/>
                <w:w w:val="95"/>
                <w:sz w:val="23"/>
                <w:szCs w:val="22"/>
                <w:lang w:val="en-US" w:eastAsia="en-US"/>
              </w:rPr>
              <w:t xml:space="preserve"> </w:t>
            </w:r>
            <w:r w:rsidRPr="00415D8B">
              <w:rPr>
                <w:rFonts w:eastAsia="Calibri"/>
                <w:w w:val="95"/>
                <w:sz w:val="23"/>
                <w:szCs w:val="22"/>
                <w:lang w:val="en-US" w:eastAsia="en-US"/>
              </w:rPr>
              <w:t>358)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w w:val="95"/>
                <w:sz w:val="23"/>
                <w:szCs w:val="22"/>
                <w:lang w:val="en-US" w:eastAsia="en-US"/>
              </w:rPr>
              <w:t>(8</w:t>
            </w:r>
            <w:r w:rsidRPr="00415D8B">
              <w:rPr>
                <w:rFonts w:eastAsia="Calibri"/>
                <w:spacing w:val="1"/>
                <w:w w:val="95"/>
                <w:sz w:val="23"/>
                <w:szCs w:val="22"/>
                <w:lang w:val="en-US" w:eastAsia="en-US"/>
              </w:rPr>
              <w:t xml:space="preserve"> </w:t>
            </w:r>
            <w:r w:rsidRPr="00415D8B">
              <w:rPr>
                <w:rFonts w:eastAsia="Calibri"/>
                <w:w w:val="95"/>
                <w:sz w:val="23"/>
                <w:szCs w:val="22"/>
                <w:lang w:val="en-US" w:eastAsia="en-US"/>
              </w:rPr>
              <w:t>165)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Прочие доходы</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2340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sz w:val="23"/>
                <w:szCs w:val="22"/>
                <w:lang w:val="en-US" w:eastAsia="en-US"/>
              </w:rPr>
              <w:t>6</w:t>
            </w:r>
            <w:r w:rsidRPr="00415D8B">
              <w:rPr>
                <w:rFonts w:eastAsia="Calibri"/>
                <w:spacing w:val="-12"/>
                <w:sz w:val="23"/>
                <w:szCs w:val="22"/>
                <w:lang w:val="en-US" w:eastAsia="en-US"/>
              </w:rPr>
              <w:t xml:space="preserve"> </w:t>
            </w:r>
            <w:r w:rsidRPr="00415D8B">
              <w:rPr>
                <w:rFonts w:eastAsia="Calibri"/>
                <w:sz w:val="23"/>
                <w:szCs w:val="22"/>
                <w:lang w:val="en-US" w:eastAsia="en-US"/>
              </w:rPr>
              <w:t>915</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5"/>
                <w:sz w:val="23"/>
                <w:szCs w:val="22"/>
                <w:lang w:val="en-US" w:eastAsia="en-US"/>
              </w:rPr>
            </w:pPr>
            <w:r w:rsidRPr="00415D8B">
              <w:rPr>
                <w:rFonts w:eastAsia="Calibri"/>
                <w:sz w:val="23"/>
                <w:szCs w:val="22"/>
                <w:lang w:val="en-US" w:eastAsia="en-US"/>
              </w:rPr>
              <w:t>53</w:t>
            </w:r>
            <w:r w:rsidRPr="00415D8B">
              <w:rPr>
                <w:rFonts w:eastAsia="Calibri"/>
                <w:spacing w:val="-14"/>
                <w:sz w:val="23"/>
                <w:szCs w:val="22"/>
                <w:lang w:val="en-US" w:eastAsia="en-US"/>
              </w:rPr>
              <w:t xml:space="preserve"> </w:t>
            </w:r>
            <w:r w:rsidRPr="00415D8B">
              <w:rPr>
                <w:rFonts w:eastAsia="Calibri"/>
                <w:sz w:val="23"/>
                <w:szCs w:val="22"/>
                <w:lang w:val="en-US" w:eastAsia="en-US"/>
              </w:rPr>
              <w:t>872</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w w:val="95"/>
                <w:sz w:val="23"/>
                <w:lang w:val="en-US"/>
              </w:rPr>
              <w:t>Прочие</w:t>
            </w:r>
            <w:r w:rsidRPr="00415D8B">
              <w:rPr>
                <w:rFonts w:eastAsia="Calibri"/>
                <w:spacing w:val="6"/>
                <w:w w:val="95"/>
                <w:sz w:val="23"/>
                <w:lang w:val="en-US"/>
              </w:rPr>
              <w:t xml:space="preserve"> </w:t>
            </w:r>
            <w:r w:rsidRPr="00415D8B">
              <w:rPr>
                <w:rFonts w:eastAsia="Calibri"/>
                <w:w w:val="95"/>
                <w:sz w:val="23"/>
                <w:lang w:val="en-US"/>
              </w:rPr>
              <w:t>расходы</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2350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w w:val="95"/>
                <w:sz w:val="23"/>
                <w:szCs w:val="22"/>
                <w:lang w:val="en-US" w:eastAsia="en-US"/>
              </w:rPr>
              <w:t>(3</w:t>
            </w:r>
            <w:r w:rsidRPr="00415D8B">
              <w:rPr>
                <w:rFonts w:eastAsia="Calibri"/>
                <w:spacing w:val="1"/>
                <w:w w:val="95"/>
                <w:sz w:val="23"/>
                <w:szCs w:val="22"/>
                <w:lang w:val="en-US" w:eastAsia="en-US"/>
              </w:rPr>
              <w:t xml:space="preserve"> </w:t>
            </w:r>
            <w:r w:rsidRPr="00415D8B">
              <w:rPr>
                <w:rFonts w:eastAsia="Calibri"/>
                <w:w w:val="95"/>
                <w:sz w:val="23"/>
                <w:szCs w:val="22"/>
                <w:lang w:val="en-US" w:eastAsia="en-US"/>
              </w:rPr>
              <w:t>466)</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w w:val="90"/>
                <w:sz w:val="23"/>
                <w:szCs w:val="22"/>
                <w:lang w:val="en-US" w:eastAsia="en-US"/>
              </w:rPr>
              <w:t>(21</w:t>
            </w:r>
            <w:r w:rsidRPr="00415D8B">
              <w:rPr>
                <w:rFonts w:eastAsia="Calibri"/>
                <w:spacing w:val="8"/>
                <w:w w:val="90"/>
                <w:sz w:val="23"/>
                <w:szCs w:val="22"/>
                <w:lang w:val="en-US" w:eastAsia="en-US"/>
              </w:rPr>
              <w:t xml:space="preserve"> </w:t>
            </w:r>
            <w:r w:rsidRPr="00415D8B">
              <w:rPr>
                <w:rFonts w:eastAsia="Calibri"/>
                <w:w w:val="90"/>
                <w:sz w:val="23"/>
                <w:szCs w:val="22"/>
                <w:lang w:val="en-US" w:eastAsia="en-US"/>
              </w:rPr>
              <w:t>489)“</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w w:val="95"/>
                <w:sz w:val="23"/>
                <w:lang w:val="en-US"/>
              </w:rPr>
            </w:pPr>
            <w:r w:rsidRPr="00415D8B">
              <w:rPr>
                <w:rFonts w:eastAsia="Calibri"/>
                <w:b/>
                <w:w w:val="95"/>
                <w:sz w:val="23"/>
                <w:lang w:val="en-US"/>
              </w:rPr>
              <w:t>Прибыль</w:t>
            </w:r>
            <w:r w:rsidRPr="00415D8B">
              <w:rPr>
                <w:rFonts w:eastAsia="Calibri"/>
                <w:b/>
                <w:spacing w:val="15"/>
                <w:w w:val="95"/>
                <w:sz w:val="23"/>
                <w:lang w:val="en-US"/>
              </w:rPr>
              <w:t xml:space="preserve"> </w:t>
            </w:r>
            <w:r w:rsidRPr="00415D8B">
              <w:rPr>
                <w:rFonts w:eastAsia="Calibri"/>
                <w:b/>
                <w:w w:val="95"/>
                <w:sz w:val="23"/>
                <w:lang w:val="en-US"/>
              </w:rPr>
              <w:t>(убыток)</w:t>
            </w:r>
            <w:r w:rsidRPr="00415D8B">
              <w:rPr>
                <w:rFonts w:eastAsia="Calibri"/>
                <w:b/>
                <w:spacing w:val="6"/>
                <w:w w:val="95"/>
                <w:sz w:val="23"/>
                <w:lang w:val="en-US"/>
              </w:rPr>
              <w:t xml:space="preserve"> </w:t>
            </w:r>
            <w:r w:rsidRPr="00415D8B">
              <w:rPr>
                <w:rFonts w:eastAsia="Calibri"/>
                <w:b/>
                <w:w w:val="95"/>
                <w:sz w:val="23"/>
                <w:lang w:val="en-US"/>
              </w:rPr>
              <w:t>до</w:t>
            </w:r>
            <w:r w:rsidRPr="00415D8B">
              <w:rPr>
                <w:rFonts w:eastAsia="Calibri"/>
                <w:b/>
                <w:spacing w:val="-5"/>
                <w:w w:val="95"/>
                <w:sz w:val="23"/>
                <w:lang w:val="en-US"/>
              </w:rPr>
              <w:t xml:space="preserve"> </w:t>
            </w:r>
            <w:r w:rsidRPr="00415D8B">
              <w:rPr>
                <w:rFonts w:eastAsia="Calibri"/>
                <w:b/>
                <w:w w:val="95"/>
                <w:sz w:val="23"/>
                <w:lang w:val="en-US"/>
              </w:rPr>
              <w:t>налогообложения</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2300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5"/>
                <w:sz w:val="23"/>
                <w:szCs w:val="22"/>
                <w:lang w:val="en-US" w:eastAsia="en-US"/>
              </w:rPr>
            </w:pPr>
            <w:r w:rsidRPr="00415D8B">
              <w:rPr>
                <w:rFonts w:eastAsia="Calibri"/>
                <w:w w:val="93"/>
                <w:sz w:val="23"/>
                <w:szCs w:val="22"/>
                <w:lang w:val="en-US" w:eastAsia="en-US"/>
              </w:rPr>
              <w:t>1</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w w:val="90"/>
                <w:sz w:val="23"/>
                <w:szCs w:val="22"/>
                <w:lang w:val="en-US" w:eastAsia="en-US"/>
              </w:rPr>
            </w:pPr>
            <w:r w:rsidRPr="00415D8B">
              <w:rPr>
                <w:rFonts w:eastAsia="Calibri"/>
                <w:sz w:val="23"/>
                <w:szCs w:val="22"/>
                <w:lang w:val="en-US" w:eastAsia="en-US"/>
              </w:rPr>
              <w:t>275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b/>
                <w:w w:val="95"/>
                <w:sz w:val="23"/>
                <w:lang w:val="en-US"/>
              </w:rPr>
            </w:pPr>
            <w:r w:rsidRPr="00415D8B">
              <w:rPr>
                <w:rFonts w:eastAsia="Calibri"/>
                <w:b/>
                <w:w w:val="95"/>
                <w:sz w:val="23"/>
                <w:lang w:val="en-US"/>
              </w:rPr>
              <w:t>Чистая прибыль</w:t>
            </w:r>
            <w:r w:rsidRPr="00415D8B">
              <w:rPr>
                <w:rFonts w:eastAsia="Calibri"/>
                <w:b/>
                <w:spacing w:val="2"/>
                <w:w w:val="95"/>
                <w:sz w:val="23"/>
                <w:lang w:val="en-US"/>
              </w:rPr>
              <w:t xml:space="preserve"> </w:t>
            </w:r>
            <w:r w:rsidRPr="00415D8B">
              <w:rPr>
                <w:rFonts w:eastAsia="Calibri"/>
                <w:b/>
                <w:w w:val="95"/>
                <w:sz w:val="23"/>
                <w:lang w:val="en-US"/>
              </w:rPr>
              <w:t>(убыток)</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2400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w w:val="93"/>
                <w:sz w:val="23"/>
                <w:szCs w:val="22"/>
                <w:lang w:val="en-US" w:eastAsia="en-US"/>
              </w:rPr>
            </w:pPr>
            <w:r w:rsidRPr="00415D8B">
              <w:rPr>
                <w:rFonts w:eastAsia="Calibri"/>
                <w:sz w:val="23"/>
                <w:szCs w:val="22"/>
                <w:lang w:val="en-US" w:eastAsia="en-US"/>
              </w:rPr>
              <w:t>(938)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sz w:val="23"/>
                <w:szCs w:val="22"/>
                <w:lang w:val="en-US" w:eastAsia="en-US"/>
              </w:rPr>
              <w:t>275</w:t>
            </w:r>
          </w:p>
        </w:tc>
      </w:tr>
      <w:tr w:rsidR="00A778F7" w:rsidTr="00415D8B">
        <w:trPr>
          <w:trHeight w:val="253"/>
          <w:jc w:val="center"/>
        </w:trPr>
        <w:tc>
          <w:tcPr>
            <w:tcW w:w="5300" w:type="dxa"/>
            <w:shd w:val="clear" w:color="auto" w:fill="auto"/>
          </w:tcPr>
          <w:p w:rsidR="00A778F7" w:rsidRPr="00415D8B" w:rsidRDefault="00A778F7" w:rsidP="00415D8B">
            <w:pPr>
              <w:pStyle w:val="TableParagraph"/>
              <w:spacing w:line="234" w:lineRule="exact"/>
              <w:ind w:left="65"/>
              <w:rPr>
                <w:rFonts w:eastAsia="Calibri"/>
                <w:b/>
                <w:w w:val="95"/>
                <w:sz w:val="23"/>
                <w:lang w:val="en-US"/>
              </w:rPr>
            </w:pPr>
            <w:r w:rsidRPr="00415D8B">
              <w:rPr>
                <w:rFonts w:eastAsia="Calibri"/>
                <w:w w:val="95"/>
                <w:sz w:val="23"/>
                <w:lang w:val="en-US"/>
              </w:rPr>
              <w:t>Совокvпнъій</w:t>
            </w:r>
            <w:r w:rsidRPr="00415D8B">
              <w:rPr>
                <w:rFonts w:eastAsia="Calibri"/>
                <w:spacing w:val="-5"/>
                <w:w w:val="95"/>
                <w:sz w:val="23"/>
                <w:lang w:val="en-US"/>
              </w:rPr>
              <w:t xml:space="preserve"> </w:t>
            </w:r>
            <w:r w:rsidRPr="00415D8B">
              <w:rPr>
                <w:rFonts w:eastAsia="Calibri"/>
                <w:w w:val="95"/>
                <w:sz w:val="23"/>
                <w:lang w:val="en-US"/>
              </w:rPr>
              <w:t>финансовый</w:t>
            </w:r>
            <w:r w:rsidRPr="00415D8B">
              <w:rPr>
                <w:rFonts w:eastAsia="Calibri"/>
                <w:spacing w:val="-6"/>
                <w:w w:val="95"/>
                <w:sz w:val="23"/>
                <w:lang w:val="en-US"/>
              </w:rPr>
              <w:t xml:space="preserve"> </w:t>
            </w:r>
            <w:r w:rsidRPr="00415D8B">
              <w:rPr>
                <w:rFonts w:eastAsia="Calibri"/>
                <w:w w:val="95"/>
                <w:sz w:val="23"/>
                <w:lang w:val="en-US"/>
              </w:rPr>
              <w:t>резvльтат</w:t>
            </w:r>
            <w:r w:rsidRPr="00415D8B">
              <w:rPr>
                <w:rFonts w:eastAsia="Calibri"/>
                <w:spacing w:val="-7"/>
                <w:w w:val="95"/>
                <w:sz w:val="23"/>
                <w:lang w:val="en-US"/>
              </w:rPr>
              <w:t xml:space="preserve"> </w:t>
            </w:r>
            <w:r w:rsidRPr="00415D8B">
              <w:rPr>
                <w:rFonts w:eastAsia="Calibri"/>
                <w:w w:val="95"/>
                <w:sz w:val="23"/>
                <w:lang w:val="en-US"/>
              </w:rPr>
              <w:t>периода</w:t>
            </w:r>
          </w:p>
        </w:tc>
        <w:tc>
          <w:tcPr>
            <w:tcW w:w="1400" w:type="dxa"/>
            <w:shd w:val="clear" w:color="auto" w:fill="auto"/>
          </w:tcPr>
          <w:p w:rsidR="00A778F7" w:rsidRPr="00415D8B" w:rsidRDefault="00A778F7" w:rsidP="00415D8B">
            <w:pPr>
              <w:pStyle w:val="TableParagraph"/>
              <w:spacing w:line="232" w:lineRule="exact"/>
              <w:ind w:left="500"/>
              <w:rPr>
                <w:rFonts w:eastAsia="Calibri"/>
                <w:sz w:val="23"/>
                <w:lang w:val="en-US"/>
              </w:rPr>
            </w:pPr>
            <w:r w:rsidRPr="00415D8B">
              <w:rPr>
                <w:rFonts w:eastAsia="Calibri"/>
                <w:sz w:val="23"/>
                <w:lang w:val="en-US"/>
              </w:rPr>
              <w:t>2500</w:t>
            </w:r>
          </w:p>
        </w:tc>
        <w:tc>
          <w:tcPr>
            <w:tcW w:w="1558" w:type="dxa"/>
            <w:shd w:val="clear" w:color="auto" w:fill="auto"/>
          </w:tcPr>
          <w:p w:rsidR="00A778F7" w:rsidRPr="00415D8B" w:rsidRDefault="00A778F7" w:rsidP="00415D8B">
            <w:pPr>
              <w:widowControl w:val="0"/>
              <w:autoSpaceDE w:val="0"/>
              <w:autoSpaceDN w:val="0"/>
              <w:spacing w:line="236" w:lineRule="exact"/>
              <w:ind w:left="112" w:right="80"/>
              <w:jc w:val="center"/>
              <w:rPr>
                <w:rFonts w:eastAsia="Calibri"/>
                <w:sz w:val="23"/>
                <w:szCs w:val="22"/>
                <w:lang w:val="en-US" w:eastAsia="en-US"/>
              </w:rPr>
            </w:pPr>
            <w:r w:rsidRPr="00415D8B">
              <w:rPr>
                <w:rFonts w:eastAsia="Calibri"/>
                <w:sz w:val="23"/>
                <w:szCs w:val="22"/>
                <w:lang w:val="en-US" w:eastAsia="en-US"/>
              </w:rPr>
              <w:t>(938)</w:t>
            </w:r>
          </w:p>
        </w:tc>
        <w:tc>
          <w:tcPr>
            <w:tcW w:w="1906" w:type="dxa"/>
            <w:shd w:val="clear" w:color="auto" w:fill="auto"/>
          </w:tcPr>
          <w:p w:rsidR="00A778F7" w:rsidRPr="00415D8B" w:rsidRDefault="00A778F7" w:rsidP="00415D8B">
            <w:pPr>
              <w:widowControl w:val="0"/>
              <w:autoSpaceDE w:val="0"/>
              <w:autoSpaceDN w:val="0"/>
              <w:spacing w:line="236" w:lineRule="exact"/>
              <w:ind w:left="275" w:right="268"/>
              <w:jc w:val="center"/>
              <w:rPr>
                <w:rFonts w:eastAsia="Calibri"/>
                <w:sz w:val="23"/>
                <w:szCs w:val="22"/>
                <w:lang w:val="en-US" w:eastAsia="en-US"/>
              </w:rPr>
            </w:pPr>
            <w:r w:rsidRPr="00415D8B">
              <w:rPr>
                <w:rFonts w:eastAsia="Calibri"/>
                <w:sz w:val="23"/>
                <w:szCs w:val="22"/>
                <w:lang w:val="en-US" w:eastAsia="en-US"/>
              </w:rPr>
              <w:t>275</w:t>
            </w:r>
          </w:p>
        </w:tc>
      </w:tr>
    </w:tbl>
    <w:p w:rsidR="00A778F7" w:rsidRDefault="00A778F7" w:rsidP="003C45B9">
      <w:pPr>
        <w:spacing w:after="240"/>
        <w:ind w:firstLine="709"/>
        <w:rPr>
          <w:rFonts w:ascii="Times New Roman" w:hAnsi="Times New Roman"/>
          <w:sz w:val="28"/>
          <w:szCs w:val="28"/>
        </w:rPr>
      </w:pPr>
    </w:p>
    <w:p w:rsidR="00A778F7" w:rsidRDefault="00A778F7" w:rsidP="00A54835">
      <w:pPr>
        <w:spacing w:after="240"/>
        <w:ind w:firstLine="709"/>
        <w:rPr>
          <w:rFonts w:ascii="Times New Roman" w:hAnsi="Times New Roman"/>
          <w:sz w:val="28"/>
          <w:szCs w:val="28"/>
        </w:rPr>
      </w:pPr>
      <w:r w:rsidRPr="00A778F7">
        <w:rPr>
          <w:rFonts w:ascii="Times New Roman" w:hAnsi="Times New Roman"/>
          <w:sz w:val="28"/>
          <w:szCs w:val="28"/>
        </w:rPr>
        <w:t xml:space="preserve">Таблица </w:t>
      </w:r>
      <w:r w:rsidR="00B90A0A" w:rsidRPr="00A778F7">
        <w:rPr>
          <w:rFonts w:ascii="Times New Roman" w:hAnsi="Times New Roman"/>
          <w:sz w:val="28"/>
          <w:szCs w:val="28"/>
        </w:rPr>
        <w:t>2.36 —</w:t>
      </w:r>
      <w:r w:rsidRPr="00A778F7">
        <w:rPr>
          <w:rFonts w:ascii="Times New Roman" w:hAnsi="Times New Roman"/>
          <w:sz w:val="28"/>
          <w:szCs w:val="28"/>
        </w:rPr>
        <w:t xml:space="preserve"> Результаты хозяйственной деятельности теплоснабжающей организации ООО «Каменское ЖКХ», </w:t>
      </w:r>
      <w:r w:rsidR="00AE5435">
        <w:rPr>
          <w:rFonts w:ascii="Times New Roman" w:hAnsi="Times New Roman"/>
          <w:sz w:val="28"/>
          <w:szCs w:val="28"/>
        </w:rPr>
        <w:t>АО «Челябкоммунэнерго»</w:t>
      </w:r>
      <w:r w:rsidR="00A54835">
        <w:rPr>
          <w:rFonts w:ascii="Times New Roman" w:hAnsi="Times New Roman"/>
          <w:sz w:val="28"/>
          <w:szCs w:val="28"/>
        </w:rPr>
        <w:t xml:space="preserve"> за 2020-2021</w:t>
      </w:r>
      <w:r w:rsidRPr="00A778F7">
        <w:rPr>
          <w:rFonts w:ascii="Times New Roman" w:hAnsi="Times New Roman"/>
          <w:sz w:val="28"/>
          <w:szCs w:val="28"/>
        </w:rPr>
        <w:t xml:space="preserve"> год по котельным Каменского сельского поселения</w:t>
      </w:r>
      <w:r>
        <w:rPr>
          <w:rFonts w:ascii="Times New Roman" w:hAnsi="Times New Roman"/>
          <w:sz w:val="28"/>
          <w:szCs w:val="28"/>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0"/>
        <w:gridCol w:w="5102"/>
        <w:gridCol w:w="2188"/>
        <w:gridCol w:w="2207"/>
      </w:tblGrid>
      <w:tr w:rsidR="00415D8B" w:rsidTr="00415D8B">
        <w:trPr>
          <w:trHeight w:val="834"/>
          <w:jc w:val="center"/>
        </w:trPr>
        <w:tc>
          <w:tcPr>
            <w:tcW w:w="710" w:type="dxa"/>
            <w:shd w:val="clear" w:color="auto" w:fill="auto"/>
          </w:tcPr>
          <w:p w:rsidR="00A778F7" w:rsidRPr="00B90A0A" w:rsidRDefault="00A778F7" w:rsidP="00415D8B">
            <w:pPr>
              <w:pStyle w:val="TableParagraph"/>
              <w:spacing w:before="8"/>
              <w:rPr>
                <w:rFonts w:eastAsia="Calibri"/>
                <w:sz w:val="15"/>
              </w:rPr>
            </w:pPr>
          </w:p>
          <w:p w:rsidR="00A778F7" w:rsidRPr="00415D8B" w:rsidRDefault="006C4517" w:rsidP="00415D8B">
            <w:pPr>
              <w:pStyle w:val="TableParagraph"/>
              <w:ind w:left="208"/>
              <w:rPr>
                <w:rFonts w:eastAsia="Calibri"/>
                <w:sz w:val="20"/>
                <w:lang w:val="en-US"/>
              </w:rPr>
            </w:pPr>
            <w:r>
              <w:rPr>
                <w:rFonts w:eastAsia="Calibri"/>
                <w:noProof/>
                <w:sz w:val="20"/>
                <w:lang w:eastAsia="ru-RU"/>
              </w:rPr>
              <w:drawing>
                <wp:inline distT="0" distB="0" distL="0" distR="0">
                  <wp:extent cx="212725" cy="28702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5102" w:type="dxa"/>
            <w:shd w:val="clear" w:color="auto" w:fill="auto"/>
          </w:tcPr>
          <w:p w:rsidR="00A778F7" w:rsidRPr="00415D8B" w:rsidRDefault="00A778F7" w:rsidP="00415D8B">
            <w:pPr>
              <w:pStyle w:val="TableParagraph"/>
              <w:spacing w:before="4"/>
              <w:rPr>
                <w:rFonts w:eastAsia="Calibri"/>
                <w:sz w:val="23"/>
                <w:lang w:val="en-US"/>
              </w:rPr>
            </w:pPr>
          </w:p>
          <w:p w:rsidR="00A778F7" w:rsidRPr="00415D8B" w:rsidRDefault="00A778F7" w:rsidP="00415D8B">
            <w:pPr>
              <w:pStyle w:val="TableParagraph"/>
              <w:ind w:left="1126"/>
              <w:rPr>
                <w:rFonts w:eastAsia="Calibri"/>
                <w:b/>
                <w:sz w:val="23"/>
                <w:lang w:val="en-US"/>
              </w:rPr>
            </w:pPr>
            <w:r w:rsidRPr="00415D8B">
              <w:rPr>
                <w:rFonts w:eastAsia="Calibri"/>
                <w:b/>
                <w:w w:val="105"/>
                <w:sz w:val="23"/>
              </w:rPr>
              <w:t>Н</w:t>
            </w:r>
            <w:r w:rsidRPr="00415D8B">
              <w:rPr>
                <w:rFonts w:eastAsia="Calibri"/>
                <w:b/>
                <w:w w:val="105"/>
                <w:sz w:val="23"/>
                <w:lang w:val="en-US"/>
              </w:rPr>
              <w:t>аименование</w:t>
            </w:r>
            <w:r w:rsidRPr="00415D8B">
              <w:rPr>
                <w:rFonts w:eastAsia="Calibri"/>
                <w:b/>
                <w:spacing w:val="4"/>
                <w:w w:val="105"/>
                <w:sz w:val="23"/>
                <w:lang w:val="en-US"/>
              </w:rPr>
              <w:t xml:space="preserve"> </w:t>
            </w:r>
            <w:r w:rsidRPr="00415D8B">
              <w:rPr>
                <w:rFonts w:eastAsia="Calibri"/>
                <w:b/>
                <w:w w:val="105"/>
                <w:sz w:val="23"/>
                <w:lang w:val="en-US"/>
              </w:rPr>
              <w:t>показателя</w:t>
            </w:r>
          </w:p>
        </w:tc>
        <w:tc>
          <w:tcPr>
            <w:tcW w:w="2188" w:type="dxa"/>
            <w:shd w:val="clear" w:color="auto" w:fill="auto"/>
          </w:tcPr>
          <w:p w:rsidR="00A778F7" w:rsidRPr="00415D8B" w:rsidRDefault="00A778F7" w:rsidP="00415D8B">
            <w:pPr>
              <w:pStyle w:val="TableParagraph"/>
              <w:spacing w:line="242" w:lineRule="auto"/>
              <w:ind w:left="149" w:right="129"/>
              <w:rPr>
                <w:rFonts w:ascii="Bookman Old Style" w:eastAsia="Calibri" w:hAnsi="Bookman Old Style"/>
                <w:sz w:val="23"/>
              </w:rPr>
            </w:pPr>
            <w:r w:rsidRPr="00415D8B">
              <w:rPr>
                <w:rFonts w:ascii="Bookman Old Style" w:eastAsia="Calibri" w:hAnsi="Bookman Old Style"/>
                <w:w w:val="95"/>
                <w:sz w:val="23"/>
              </w:rPr>
              <w:t>ООО</w:t>
            </w:r>
            <w:r w:rsidRPr="00415D8B">
              <w:rPr>
                <w:rFonts w:ascii="Bookman Old Style" w:eastAsia="Calibri" w:hAnsi="Bookman Old Style"/>
                <w:spacing w:val="16"/>
                <w:w w:val="95"/>
                <w:sz w:val="23"/>
              </w:rPr>
              <w:t xml:space="preserve"> </w:t>
            </w:r>
            <w:r w:rsidRPr="00415D8B">
              <w:rPr>
                <w:rFonts w:ascii="Bookman Old Style" w:eastAsia="Calibri" w:hAnsi="Bookman Old Style"/>
                <w:w w:val="95"/>
                <w:sz w:val="23"/>
              </w:rPr>
              <w:t>«Каменское</w:t>
            </w:r>
            <w:r w:rsidRPr="00415D8B">
              <w:rPr>
                <w:rFonts w:ascii="Bookman Old Style" w:eastAsia="Calibri" w:hAnsi="Bookman Old Style"/>
                <w:spacing w:val="-67"/>
                <w:w w:val="95"/>
                <w:sz w:val="23"/>
              </w:rPr>
              <w:t xml:space="preserve"> </w:t>
            </w:r>
            <w:r w:rsidRPr="00415D8B">
              <w:rPr>
                <w:rFonts w:ascii="Bookman Old Style" w:eastAsia="Calibri" w:hAnsi="Bookman Old Style"/>
                <w:sz w:val="23"/>
              </w:rPr>
              <w:t>ЖКХ»,</w:t>
            </w:r>
          </w:p>
          <w:p w:rsidR="00A778F7" w:rsidRPr="00415D8B" w:rsidRDefault="00A778F7" w:rsidP="00415D8B">
            <w:pPr>
              <w:pStyle w:val="TableParagraph"/>
              <w:ind w:left="149" w:right="122"/>
              <w:rPr>
                <w:rFonts w:ascii="Bookman Old Style" w:eastAsia="Calibri" w:hAnsi="Bookman Old Style"/>
                <w:sz w:val="23"/>
              </w:rPr>
            </w:pPr>
            <w:r w:rsidRPr="00415D8B">
              <w:rPr>
                <w:rFonts w:ascii="Bookman Old Style" w:eastAsia="Calibri" w:hAnsi="Bookman Old Style"/>
                <w:w w:val="90"/>
                <w:sz w:val="23"/>
              </w:rPr>
              <w:t>п.</w:t>
            </w:r>
            <w:r w:rsidRPr="00415D8B">
              <w:rPr>
                <w:rFonts w:ascii="Bookman Old Style" w:eastAsia="Calibri" w:hAnsi="Bookman Old Style"/>
                <w:spacing w:val="-6"/>
                <w:w w:val="90"/>
                <w:sz w:val="23"/>
              </w:rPr>
              <w:t xml:space="preserve"> </w:t>
            </w:r>
            <w:r w:rsidRPr="00415D8B">
              <w:rPr>
                <w:rFonts w:ascii="Bookman Old Style" w:eastAsia="Calibri" w:hAnsi="Bookman Old Style"/>
                <w:w w:val="90"/>
                <w:sz w:val="23"/>
              </w:rPr>
              <w:t>Каменский</w:t>
            </w:r>
          </w:p>
        </w:tc>
        <w:tc>
          <w:tcPr>
            <w:tcW w:w="2207" w:type="dxa"/>
            <w:shd w:val="clear" w:color="auto" w:fill="auto"/>
          </w:tcPr>
          <w:p w:rsidR="00A778F7" w:rsidRPr="00415D8B" w:rsidRDefault="00AE5435" w:rsidP="00415D8B">
            <w:pPr>
              <w:pStyle w:val="TableParagraph"/>
              <w:ind w:left="142" w:right="127"/>
              <w:rPr>
                <w:rFonts w:ascii="Bookman Old Style" w:eastAsia="Calibri" w:hAnsi="Bookman Old Style"/>
                <w:sz w:val="23"/>
                <w:lang w:val="en-US"/>
              </w:rPr>
            </w:pPr>
            <w:r>
              <w:rPr>
                <w:sz w:val="28"/>
                <w:szCs w:val="28"/>
              </w:rPr>
              <w:t>АО «Челябкоммунэнерго»</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43"/>
              <w:rPr>
                <w:rFonts w:eastAsia="Calibri"/>
                <w:b/>
                <w:sz w:val="23"/>
                <w:lang w:val="en-US"/>
              </w:rPr>
            </w:pPr>
            <w:r w:rsidRPr="00415D8B">
              <w:rPr>
                <w:rFonts w:eastAsia="Calibri"/>
                <w:b/>
                <w:w w:val="96"/>
                <w:sz w:val="23"/>
                <w:lang w:val="en-US"/>
              </w:rPr>
              <w:t>1</w:t>
            </w:r>
          </w:p>
        </w:tc>
        <w:tc>
          <w:tcPr>
            <w:tcW w:w="5102" w:type="dxa"/>
            <w:shd w:val="clear" w:color="auto" w:fill="auto"/>
          </w:tcPr>
          <w:p w:rsidR="00A778F7" w:rsidRPr="00415D8B" w:rsidRDefault="00A778F7" w:rsidP="00415D8B">
            <w:pPr>
              <w:pStyle w:val="TableParagraph"/>
              <w:spacing w:line="255" w:lineRule="exact"/>
              <w:ind w:left="127"/>
              <w:rPr>
                <w:rFonts w:eastAsia="Calibri"/>
                <w:b/>
                <w:sz w:val="23"/>
                <w:lang w:val="en-US"/>
              </w:rPr>
            </w:pPr>
            <w:r w:rsidRPr="00415D8B">
              <w:rPr>
                <w:rFonts w:eastAsia="Calibri"/>
                <w:b/>
                <w:sz w:val="23"/>
                <w:lang w:val="en-US"/>
              </w:rPr>
              <w:t>Выработка</w:t>
            </w:r>
            <w:r w:rsidRPr="00415D8B">
              <w:rPr>
                <w:rFonts w:eastAsia="Calibri"/>
                <w:b/>
                <w:spacing w:val="33"/>
                <w:sz w:val="23"/>
                <w:lang w:val="en-US"/>
              </w:rPr>
              <w:t xml:space="preserve"> </w:t>
            </w:r>
            <w:r w:rsidRPr="00415D8B">
              <w:rPr>
                <w:rFonts w:eastAsia="Calibri"/>
                <w:b/>
                <w:sz w:val="23"/>
                <w:lang w:val="en-US"/>
              </w:rPr>
              <w:t>тепловой</w:t>
            </w:r>
            <w:r w:rsidRPr="00415D8B">
              <w:rPr>
                <w:rFonts w:eastAsia="Calibri"/>
                <w:b/>
                <w:spacing w:val="44"/>
                <w:sz w:val="23"/>
                <w:lang w:val="en-US"/>
              </w:rPr>
              <w:t xml:space="preserve"> </w:t>
            </w:r>
            <w:r w:rsidRPr="00415D8B">
              <w:rPr>
                <w:rFonts w:eastAsia="Calibri"/>
                <w:b/>
                <w:sz w:val="23"/>
                <w:lang w:val="en-US"/>
              </w:rPr>
              <w:t>энергии,</w:t>
            </w:r>
            <w:r w:rsidRPr="00415D8B">
              <w:rPr>
                <w:rFonts w:eastAsia="Calibri"/>
                <w:b/>
                <w:spacing w:val="28"/>
                <w:sz w:val="23"/>
                <w:lang w:val="en-US"/>
              </w:rPr>
              <w:t xml:space="preserve"> </w:t>
            </w:r>
            <w:r w:rsidRPr="00415D8B">
              <w:rPr>
                <w:rFonts w:eastAsia="Calibri"/>
                <w:b/>
                <w:sz w:val="23"/>
                <w:lang w:val="en-US"/>
              </w:rPr>
              <w:t>Гкал</w:t>
            </w:r>
          </w:p>
        </w:tc>
        <w:tc>
          <w:tcPr>
            <w:tcW w:w="2188" w:type="dxa"/>
            <w:shd w:val="clear" w:color="auto" w:fill="auto"/>
          </w:tcPr>
          <w:p w:rsidR="00A778F7" w:rsidRPr="007239CB" w:rsidRDefault="00A778F7" w:rsidP="00415D8B">
            <w:pPr>
              <w:pStyle w:val="TableParagraph"/>
              <w:spacing w:line="268" w:lineRule="exact"/>
              <w:ind w:left="149" w:right="124"/>
              <w:rPr>
                <w:rFonts w:ascii="Bookman Old Style" w:eastAsia="Calibri"/>
                <w:sz w:val="23"/>
              </w:rPr>
            </w:pPr>
            <w:r w:rsidRPr="00415D8B">
              <w:rPr>
                <w:rFonts w:ascii="Bookman Old Style" w:eastAsia="Calibri"/>
                <w:w w:val="95"/>
                <w:sz w:val="23"/>
                <w:lang w:val="en-US"/>
              </w:rPr>
              <w:t>2890,753</w:t>
            </w:r>
          </w:p>
        </w:tc>
        <w:tc>
          <w:tcPr>
            <w:tcW w:w="2207" w:type="dxa"/>
            <w:shd w:val="clear" w:color="auto" w:fill="auto"/>
          </w:tcPr>
          <w:p w:rsidR="00A778F7" w:rsidRPr="00415D8B" w:rsidRDefault="00A778F7" w:rsidP="00415D8B">
            <w:pPr>
              <w:pStyle w:val="TableParagraph"/>
              <w:spacing w:line="268" w:lineRule="exact"/>
              <w:ind w:left="659"/>
              <w:rPr>
                <w:rFonts w:ascii="Bookman Old Style" w:eastAsia="Calibri"/>
                <w:sz w:val="23"/>
                <w:lang w:val="en-US"/>
              </w:rPr>
            </w:pPr>
            <w:r w:rsidRPr="00415D8B">
              <w:rPr>
                <w:rFonts w:ascii="Bookman Old Style" w:eastAsia="Calibri"/>
                <w:w w:val="95"/>
                <w:sz w:val="23"/>
                <w:lang w:val="en-US"/>
              </w:rPr>
              <w:t>2551,200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44"/>
              <w:rPr>
                <w:rFonts w:eastAsia="Calibri"/>
                <w:b/>
                <w:sz w:val="23"/>
                <w:lang w:val="en-US"/>
              </w:rPr>
            </w:pPr>
            <w:r w:rsidRPr="00415D8B">
              <w:rPr>
                <w:rFonts w:eastAsia="Calibri"/>
                <w:b/>
                <w:w w:val="105"/>
                <w:sz w:val="23"/>
                <w:lang w:val="en-US"/>
              </w:rPr>
              <w:t>2</w:t>
            </w:r>
          </w:p>
        </w:tc>
        <w:tc>
          <w:tcPr>
            <w:tcW w:w="5102" w:type="dxa"/>
            <w:shd w:val="clear" w:color="auto" w:fill="auto"/>
          </w:tcPr>
          <w:p w:rsidR="00A778F7" w:rsidRPr="00415D8B" w:rsidRDefault="00A778F7" w:rsidP="00415D8B">
            <w:pPr>
              <w:pStyle w:val="TableParagraph"/>
              <w:spacing w:line="255" w:lineRule="exact"/>
              <w:ind w:left="127"/>
              <w:rPr>
                <w:rFonts w:eastAsia="Calibri"/>
                <w:b/>
                <w:sz w:val="23"/>
                <w:lang w:val="en-US"/>
              </w:rPr>
            </w:pPr>
            <w:r w:rsidRPr="00415D8B">
              <w:rPr>
                <w:rFonts w:eastAsia="Calibri"/>
                <w:b/>
                <w:sz w:val="23"/>
                <w:lang w:val="en-US"/>
              </w:rPr>
              <w:t>Покупка</w:t>
            </w:r>
            <w:r w:rsidRPr="00415D8B">
              <w:rPr>
                <w:rFonts w:eastAsia="Calibri"/>
                <w:b/>
                <w:spacing w:val="31"/>
                <w:sz w:val="23"/>
                <w:lang w:val="en-US"/>
              </w:rPr>
              <w:t xml:space="preserve"> </w:t>
            </w:r>
            <w:r w:rsidRPr="00415D8B">
              <w:rPr>
                <w:rFonts w:eastAsia="Calibri"/>
                <w:b/>
                <w:sz w:val="23"/>
                <w:lang w:val="en-US"/>
              </w:rPr>
              <w:t>тепловой</w:t>
            </w:r>
            <w:r w:rsidRPr="00415D8B">
              <w:rPr>
                <w:rFonts w:eastAsia="Calibri"/>
                <w:b/>
                <w:spacing w:val="37"/>
                <w:sz w:val="23"/>
                <w:lang w:val="en-US"/>
              </w:rPr>
              <w:t xml:space="preserve"> </w:t>
            </w:r>
            <w:r w:rsidRPr="00415D8B">
              <w:rPr>
                <w:rFonts w:eastAsia="Calibri"/>
                <w:b/>
                <w:sz w:val="23"/>
                <w:lang w:val="en-US"/>
              </w:rPr>
              <w:t>энергии,</w:t>
            </w:r>
            <w:r w:rsidRPr="00415D8B">
              <w:rPr>
                <w:rFonts w:eastAsia="Calibri"/>
                <w:b/>
                <w:spacing w:val="28"/>
                <w:sz w:val="23"/>
                <w:lang w:val="en-US"/>
              </w:rPr>
              <w:t xml:space="preserve"> </w:t>
            </w:r>
            <w:r w:rsidRPr="00415D8B">
              <w:rPr>
                <w:rFonts w:eastAsia="Calibri"/>
                <w:b/>
                <w:sz w:val="23"/>
                <w:lang w:val="en-US"/>
              </w:rPr>
              <w:t>Гкал</w:t>
            </w:r>
          </w:p>
        </w:tc>
        <w:tc>
          <w:tcPr>
            <w:tcW w:w="2188" w:type="dxa"/>
            <w:shd w:val="clear" w:color="auto" w:fill="auto"/>
          </w:tcPr>
          <w:p w:rsidR="00A778F7" w:rsidRPr="00415D8B" w:rsidRDefault="00A778F7" w:rsidP="00415D8B">
            <w:pPr>
              <w:pStyle w:val="TableParagraph"/>
              <w:spacing w:line="268" w:lineRule="exact"/>
              <w:ind w:left="149" w:right="112"/>
              <w:rPr>
                <w:rFonts w:ascii="Bookman Old Style" w:eastAsia="Calibri"/>
                <w:sz w:val="23"/>
                <w:lang w:val="en-US"/>
              </w:rPr>
            </w:pPr>
            <w:r w:rsidRPr="00415D8B">
              <w:rPr>
                <w:rFonts w:ascii="Bookman Old Style" w:eastAsia="Calibri"/>
                <w:w w:val="90"/>
                <w:sz w:val="23"/>
                <w:lang w:val="en-US"/>
              </w:rPr>
              <w:t>0,000</w:t>
            </w:r>
          </w:p>
        </w:tc>
        <w:tc>
          <w:tcPr>
            <w:tcW w:w="2207" w:type="dxa"/>
            <w:shd w:val="clear" w:color="auto" w:fill="auto"/>
          </w:tcPr>
          <w:p w:rsidR="00A778F7" w:rsidRPr="00415D8B" w:rsidRDefault="00A778F7" w:rsidP="00415D8B">
            <w:pPr>
              <w:pStyle w:val="TableParagraph"/>
              <w:spacing w:line="268" w:lineRule="exact"/>
              <w:ind w:left="157" w:right="127"/>
              <w:rPr>
                <w:rFonts w:ascii="Bookman Old Style" w:eastAsia="Calibri"/>
                <w:sz w:val="23"/>
                <w:lang w:val="en-US"/>
              </w:rPr>
            </w:pPr>
            <w:r w:rsidRPr="00415D8B">
              <w:rPr>
                <w:rFonts w:ascii="Bookman Old Style" w:eastAsia="Calibri"/>
                <w:w w:val="90"/>
                <w:sz w:val="23"/>
                <w:lang w:val="en-US"/>
              </w:rPr>
              <w:t>0,000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9" w:lineRule="exact"/>
              <w:ind w:left="47"/>
              <w:rPr>
                <w:rFonts w:eastAsia="Calibri"/>
                <w:b/>
                <w:sz w:val="23"/>
                <w:lang w:val="en-US"/>
              </w:rPr>
            </w:pPr>
            <w:r w:rsidRPr="00415D8B">
              <w:rPr>
                <w:rFonts w:eastAsia="Calibri"/>
                <w:b/>
                <w:w w:val="105"/>
                <w:sz w:val="23"/>
                <w:lang w:val="en-US"/>
              </w:rPr>
              <w:t>3</w:t>
            </w:r>
          </w:p>
        </w:tc>
        <w:tc>
          <w:tcPr>
            <w:tcW w:w="5102" w:type="dxa"/>
            <w:shd w:val="clear" w:color="auto" w:fill="auto"/>
          </w:tcPr>
          <w:p w:rsidR="00A778F7" w:rsidRPr="00415D8B" w:rsidRDefault="00A778F7" w:rsidP="00415D8B">
            <w:pPr>
              <w:pStyle w:val="TableParagraph"/>
              <w:spacing w:line="259" w:lineRule="exact"/>
              <w:ind w:left="127"/>
              <w:rPr>
                <w:rFonts w:eastAsia="Calibri"/>
                <w:b/>
                <w:sz w:val="23"/>
                <w:lang w:val="en-US"/>
              </w:rPr>
            </w:pPr>
            <w:r w:rsidRPr="00415D8B">
              <w:rPr>
                <w:rFonts w:eastAsia="Calibri"/>
                <w:b/>
                <w:sz w:val="23"/>
                <w:lang w:val="en-US"/>
              </w:rPr>
              <w:t>Собственные</w:t>
            </w:r>
            <w:r w:rsidRPr="00415D8B">
              <w:rPr>
                <w:rFonts w:eastAsia="Calibri"/>
                <w:b/>
                <w:spacing w:val="44"/>
                <w:sz w:val="23"/>
                <w:lang w:val="en-US"/>
              </w:rPr>
              <w:t xml:space="preserve"> </w:t>
            </w:r>
            <w:r w:rsidRPr="00415D8B">
              <w:rPr>
                <w:rFonts w:eastAsia="Calibri"/>
                <w:b/>
                <w:sz w:val="23"/>
                <w:lang w:val="en-US"/>
              </w:rPr>
              <w:t>нужды</w:t>
            </w:r>
            <w:r w:rsidRPr="00415D8B">
              <w:rPr>
                <w:rFonts w:eastAsia="Calibri"/>
                <w:b/>
                <w:spacing w:val="27"/>
                <w:sz w:val="23"/>
                <w:lang w:val="en-US"/>
              </w:rPr>
              <w:t xml:space="preserve"> </w:t>
            </w:r>
            <w:r w:rsidRPr="00415D8B">
              <w:rPr>
                <w:rFonts w:eastAsia="Calibri"/>
                <w:b/>
                <w:sz w:val="23"/>
                <w:lang w:val="en-US"/>
              </w:rPr>
              <w:t>котельных,</w:t>
            </w:r>
            <w:r w:rsidRPr="00415D8B">
              <w:rPr>
                <w:rFonts w:eastAsia="Calibri"/>
                <w:b/>
                <w:spacing w:val="36"/>
                <w:sz w:val="23"/>
                <w:lang w:val="en-US"/>
              </w:rPr>
              <w:t xml:space="preserve"> </w:t>
            </w:r>
            <w:r w:rsidRPr="00415D8B">
              <w:rPr>
                <w:rFonts w:eastAsia="Calibri"/>
                <w:b/>
                <w:sz w:val="23"/>
                <w:lang w:val="en-US"/>
              </w:rPr>
              <w:t>Гкал</w:t>
            </w:r>
          </w:p>
        </w:tc>
        <w:tc>
          <w:tcPr>
            <w:tcW w:w="2188" w:type="dxa"/>
            <w:shd w:val="clear" w:color="auto" w:fill="auto"/>
          </w:tcPr>
          <w:p w:rsidR="00A778F7" w:rsidRPr="00415D8B" w:rsidRDefault="00A778F7" w:rsidP="00415D8B">
            <w:pPr>
              <w:pStyle w:val="TableParagraph"/>
              <w:spacing w:line="268" w:lineRule="exact"/>
              <w:ind w:left="149" w:right="118"/>
              <w:rPr>
                <w:rFonts w:ascii="Bookman Old Style" w:eastAsia="Calibri"/>
                <w:sz w:val="23"/>
                <w:lang w:val="en-US"/>
              </w:rPr>
            </w:pPr>
            <w:r w:rsidRPr="00415D8B">
              <w:rPr>
                <w:rFonts w:ascii="Bookman Old Style" w:eastAsia="Calibri"/>
                <w:w w:val="95"/>
                <w:sz w:val="23"/>
                <w:lang w:val="en-US"/>
              </w:rPr>
              <w:t>61,110</w:t>
            </w:r>
          </w:p>
        </w:tc>
        <w:tc>
          <w:tcPr>
            <w:tcW w:w="2207" w:type="dxa"/>
            <w:shd w:val="clear" w:color="auto" w:fill="auto"/>
          </w:tcPr>
          <w:p w:rsidR="00A778F7" w:rsidRPr="00415D8B" w:rsidRDefault="00A778F7" w:rsidP="00415D8B">
            <w:pPr>
              <w:pStyle w:val="TableParagraph"/>
              <w:spacing w:line="268" w:lineRule="exact"/>
              <w:ind w:left="710"/>
              <w:rPr>
                <w:rFonts w:ascii="Bookman Old Style" w:eastAsia="Calibri"/>
                <w:sz w:val="23"/>
                <w:lang w:val="en-US"/>
              </w:rPr>
            </w:pPr>
            <w:r w:rsidRPr="00415D8B">
              <w:rPr>
                <w:rFonts w:ascii="Bookman Old Style" w:eastAsia="Calibri"/>
                <w:w w:val="95"/>
                <w:sz w:val="23"/>
                <w:lang w:val="en-US"/>
              </w:rPr>
              <w:t>101,500</w:t>
            </w:r>
          </w:p>
        </w:tc>
      </w:tr>
      <w:tr w:rsidR="00415D8B" w:rsidTr="00415D8B">
        <w:trPr>
          <w:trHeight w:val="297"/>
          <w:jc w:val="center"/>
        </w:trPr>
        <w:tc>
          <w:tcPr>
            <w:tcW w:w="710" w:type="dxa"/>
            <w:shd w:val="clear" w:color="auto" w:fill="auto"/>
          </w:tcPr>
          <w:p w:rsidR="00A778F7" w:rsidRPr="00415D8B" w:rsidRDefault="00A778F7" w:rsidP="00415D8B">
            <w:pPr>
              <w:pStyle w:val="TableParagraph"/>
              <w:spacing w:line="259" w:lineRule="exact"/>
              <w:ind w:left="45"/>
              <w:rPr>
                <w:rFonts w:eastAsia="Calibri"/>
                <w:b/>
                <w:sz w:val="23"/>
                <w:lang w:val="en-US"/>
              </w:rPr>
            </w:pPr>
            <w:r w:rsidRPr="00415D8B">
              <w:rPr>
                <w:rFonts w:eastAsia="Calibri"/>
                <w:b/>
                <w:w w:val="98"/>
                <w:sz w:val="23"/>
                <w:lang w:val="en-US"/>
              </w:rPr>
              <w:t>4</w:t>
            </w:r>
          </w:p>
        </w:tc>
        <w:tc>
          <w:tcPr>
            <w:tcW w:w="5102" w:type="dxa"/>
            <w:shd w:val="clear" w:color="auto" w:fill="auto"/>
          </w:tcPr>
          <w:p w:rsidR="00A778F7" w:rsidRPr="00415D8B" w:rsidRDefault="00A778F7" w:rsidP="00415D8B">
            <w:pPr>
              <w:pStyle w:val="TableParagraph"/>
              <w:spacing w:line="259" w:lineRule="exact"/>
              <w:ind w:left="135"/>
              <w:rPr>
                <w:rFonts w:eastAsia="Calibri"/>
                <w:b/>
                <w:sz w:val="23"/>
              </w:rPr>
            </w:pPr>
            <w:r w:rsidRPr="00415D8B">
              <w:rPr>
                <w:rFonts w:eastAsia="Calibri"/>
                <w:b/>
                <w:sz w:val="23"/>
              </w:rPr>
              <w:t>Потери</w:t>
            </w:r>
            <w:r w:rsidRPr="00415D8B">
              <w:rPr>
                <w:rFonts w:eastAsia="Calibri"/>
                <w:b/>
                <w:spacing w:val="24"/>
                <w:sz w:val="23"/>
              </w:rPr>
              <w:t xml:space="preserve"> </w:t>
            </w:r>
            <w:r w:rsidRPr="00415D8B">
              <w:rPr>
                <w:rFonts w:eastAsia="Calibri"/>
                <w:b/>
                <w:sz w:val="23"/>
              </w:rPr>
              <w:t>тепловой</w:t>
            </w:r>
            <w:r w:rsidRPr="00415D8B">
              <w:rPr>
                <w:rFonts w:eastAsia="Calibri"/>
                <w:b/>
                <w:spacing w:val="31"/>
                <w:sz w:val="23"/>
              </w:rPr>
              <w:t xml:space="preserve"> </w:t>
            </w:r>
            <w:r w:rsidRPr="00415D8B">
              <w:rPr>
                <w:rFonts w:eastAsia="Calibri"/>
                <w:b/>
                <w:sz w:val="23"/>
              </w:rPr>
              <w:t>энергии</w:t>
            </w:r>
            <w:r w:rsidRPr="00415D8B">
              <w:rPr>
                <w:rFonts w:eastAsia="Calibri"/>
                <w:b/>
                <w:spacing w:val="30"/>
                <w:sz w:val="23"/>
              </w:rPr>
              <w:t xml:space="preserve"> </w:t>
            </w:r>
            <w:r w:rsidRPr="00415D8B">
              <w:rPr>
                <w:rFonts w:eastAsia="Calibri"/>
                <w:b/>
                <w:sz w:val="23"/>
              </w:rPr>
              <w:t>в</w:t>
            </w:r>
            <w:r w:rsidRPr="00415D8B">
              <w:rPr>
                <w:rFonts w:eastAsia="Calibri"/>
                <w:b/>
                <w:spacing w:val="16"/>
                <w:sz w:val="23"/>
              </w:rPr>
              <w:t xml:space="preserve"> </w:t>
            </w:r>
            <w:r w:rsidRPr="00415D8B">
              <w:rPr>
                <w:rFonts w:eastAsia="Calibri"/>
                <w:b/>
                <w:sz w:val="23"/>
              </w:rPr>
              <w:t>сетях,</w:t>
            </w:r>
            <w:r w:rsidRPr="00415D8B">
              <w:rPr>
                <w:rFonts w:eastAsia="Calibri"/>
                <w:b/>
                <w:spacing w:val="26"/>
                <w:sz w:val="23"/>
              </w:rPr>
              <w:t xml:space="preserve"> </w:t>
            </w:r>
            <w:r w:rsidRPr="00415D8B">
              <w:rPr>
                <w:rFonts w:eastAsia="Calibri"/>
                <w:b/>
                <w:sz w:val="23"/>
              </w:rPr>
              <w:t>Гкал</w:t>
            </w:r>
          </w:p>
        </w:tc>
        <w:tc>
          <w:tcPr>
            <w:tcW w:w="2188" w:type="dxa"/>
            <w:shd w:val="clear" w:color="auto" w:fill="auto"/>
          </w:tcPr>
          <w:p w:rsidR="00A778F7" w:rsidRPr="00415D8B" w:rsidRDefault="009D23A1" w:rsidP="00415D8B">
            <w:pPr>
              <w:pStyle w:val="TableParagraph"/>
              <w:spacing w:before="2"/>
              <w:ind w:left="149" w:right="129"/>
              <w:rPr>
                <w:rFonts w:ascii="Bookman Old Style" w:eastAsia="Calibri"/>
                <w:sz w:val="23"/>
                <w:lang w:val="en-US"/>
              </w:rPr>
            </w:pPr>
            <w:r>
              <w:rPr>
                <w:rFonts w:ascii="Bookman Old Style" w:eastAsia="Calibri"/>
                <w:w w:val="90"/>
                <w:sz w:val="23"/>
                <w:lang w:val="en-US"/>
              </w:rPr>
              <w:t>511,89</w:t>
            </w:r>
          </w:p>
        </w:tc>
        <w:tc>
          <w:tcPr>
            <w:tcW w:w="2207" w:type="dxa"/>
            <w:shd w:val="clear" w:color="auto" w:fill="auto"/>
          </w:tcPr>
          <w:p w:rsidR="00A778F7" w:rsidRPr="00415D8B" w:rsidRDefault="00A778F7" w:rsidP="00415D8B">
            <w:pPr>
              <w:pStyle w:val="TableParagraph"/>
              <w:spacing w:before="2"/>
              <w:ind w:left="722"/>
              <w:rPr>
                <w:rFonts w:ascii="Bookman Old Style" w:eastAsia="Calibri"/>
                <w:sz w:val="23"/>
                <w:lang w:val="en-US"/>
              </w:rPr>
            </w:pPr>
            <w:r w:rsidRPr="00415D8B">
              <w:rPr>
                <w:rFonts w:ascii="Bookman Old Style" w:eastAsia="Calibri"/>
                <w:w w:val="90"/>
                <w:sz w:val="23"/>
                <w:lang w:val="en-US"/>
              </w:rPr>
              <w:t>397,000</w:t>
            </w:r>
          </w:p>
        </w:tc>
      </w:tr>
      <w:tr w:rsidR="00415D8B" w:rsidTr="00415D8B">
        <w:trPr>
          <w:trHeight w:val="551"/>
          <w:jc w:val="center"/>
        </w:trPr>
        <w:tc>
          <w:tcPr>
            <w:tcW w:w="710" w:type="dxa"/>
            <w:shd w:val="clear" w:color="auto" w:fill="auto"/>
          </w:tcPr>
          <w:p w:rsidR="00A778F7" w:rsidRPr="00415D8B" w:rsidRDefault="00A778F7" w:rsidP="00415D8B">
            <w:pPr>
              <w:pStyle w:val="TableParagraph"/>
              <w:spacing w:before="115"/>
              <w:ind w:left="38"/>
              <w:rPr>
                <w:rFonts w:eastAsia="Calibri"/>
                <w:sz w:val="23"/>
                <w:lang w:val="en-US"/>
              </w:rPr>
            </w:pPr>
            <w:r w:rsidRPr="00415D8B">
              <w:rPr>
                <w:rFonts w:eastAsia="Calibri"/>
                <w:w w:val="101"/>
                <w:sz w:val="23"/>
                <w:lang w:val="en-US"/>
              </w:rPr>
              <w:t>5</w:t>
            </w:r>
          </w:p>
        </w:tc>
        <w:tc>
          <w:tcPr>
            <w:tcW w:w="5102" w:type="dxa"/>
            <w:shd w:val="clear" w:color="auto" w:fill="auto"/>
          </w:tcPr>
          <w:p w:rsidR="00A778F7" w:rsidRPr="00415D8B" w:rsidRDefault="00A778F7" w:rsidP="00415D8B">
            <w:pPr>
              <w:pStyle w:val="TableParagraph"/>
              <w:spacing w:line="240" w:lineRule="exact"/>
              <w:ind w:left="135"/>
              <w:rPr>
                <w:rFonts w:eastAsia="Calibri"/>
                <w:b/>
                <w:sz w:val="23"/>
              </w:rPr>
            </w:pPr>
            <w:r w:rsidRPr="00415D8B">
              <w:rPr>
                <w:rFonts w:eastAsia="Calibri"/>
                <w:b/>
                <w:sz w:val="23"/>
              </w:rPr>
              <w:t>Протяженность</w:t>
            </w:r>
            <w:r w:rsidRPr="00415D8B">
              <w:rPr>
                <w:rFonts w:eastAsia="Calibri"/>
                <w:b/>
                <w:spacing w:val="40"/>
                <w:sz w:val="23"/>
              </w:rPr>
              <w:t xml:space="preserve"> </w:t>
            </w:r>
            <w:r w:rsidRPr="00415D8B">
              <w:rPr>
                <w:rFonts w:eastAsia="Calibri"/>
                <w:b/>
                <w:sz w:val="23"/>
              </w:rPr>
              <w:t>тепловых</w:t>
            </w:r>
            <w:r w:rsidRPr="00415D8B">
              <w:rPr>
                <w:rFonts w:eastAsia="Calibri"/>
                <w:b/>
                <w:spacing w:val="77"/>
                <w:sz w:val="23"/>
              </w:rPr>
              <w:t xml:space="preserve"> </w:t>
            </w:r>
            <w:r w:rsidRPr="00415D8B">
              <w:rPr>
                <w:rFonts w:eastAsia="Calibri"/>
                <w:b/>
                <w:sz w:val="23"/>
              </w:rPr>
              <w:t>сетей</w:t>
            </w:r>
            <w:r w:rsidRPr="00415D8B">
              <w:rPr>
                <w:rFonts w:eastAsia="Calibri"/>
                <w:b/>
                <w:spacing w:val="72"/>
                <w:sz w:val="23"/>
              </w:rPr>
              <w:t xml:space="preserve"> </w:t>
            </w:r>
            <w:r w:rsidRPr="00415D8B">
              <w:rPr>
                <w:rFonts w:eastAsia="Calibri"/>
                <w:b/>
                <w:sz w:val="23"/>
              </w:rPr>
              <w:t>в</w:t>
            </w:r>
            <w:r w:rsidRPr="00415D8B">
              <w:rPr>
                <w:rFonts w:eastAsia="Calibri"/>
                <w:b/>
                <w:spacing w:val="57"/>
                <w:sz w:val="23"/>
              </w:rPr>
              <w:t xml:space="preserve"> </w:t>
            </w:r>
            <w:r w:rsidRPr="00415D8B">
              <w:rPr>
                <w:rFonts w:eastAsia="Calibri"/>
                <w:b/>
                <w:sz w:val="23"/>
              </w:rPr>
              <w:t>2-х</w:t>
            </w:r>
            <w:r w:rsidRPr="00415D8B">
              <w:rPr>
                <w:rFonts w:eastAsia="Calibri"/>
                <w:b/>
                <w:spacing w:val="65"/>
                <w:sz w:val="23"/>
              </w:rPr>
              <w:t xml:space="preserve"> </w:t>
            </w:r>
            <w:r w:rsidRPr="00415D8B">
              <w:rPr>
                <w:rFonts w:eastAsia="Calibri"/>
                <w:b/>
                <w:sz w:val="23"/>
              </w:rPr>
              <w:t>труб-</w:t>
            </w:r>
          </w:p>
          <w:p w:rsidR="00A778F7" w:rsidRPr="00415D8B" w:rsidRDefault="00A778F7" w:rsidP="00415D8B">
            <w:pPr>
              <w:pStyle w:val="TableParagraph"/>
              <w:spacing w:before="14"/>
              <w:ind w:left="129"/>
              <w:rPr>
                <w:rFonts w:eastAsia="Calibri"/>
                <w:b/>
                <w:sz w:val="23"/>
              </w:rPr>
            </w:pPr>
            <w:r w:rsidRPr="00415D8B">
              <w:rPr>
                <w:rFonts w:eastAsia="Calibri"/>
                <w:b/>
                <w:sz w:val="23"/>
              </w:rPr>
              <w:t>ном</w:t>
            </w:r>
            <w:r w:rsidRPr="00415D8B">
              <w:rPr>
                <w:rFonts w:eastAsia="Calibri"/>
                <w:b/>
                <w:spacing w:val="16"/>
                <w:sz w:val="23"/>
              </w:rPr>
              <w:t xml:space="preserve"> </w:t>
            </w:r>
            <w:r w:rsidRPr="00415D8B">
              <w:rPr>
                <w:rFonts w:eastAsia="Calibri"/>
                <w:b/>
                <w:sz w:val="23"/>
              </w:rPr>
              <w:t>исчислении,</w:t>
            </w:r>
            <w:r w:rsidRPr="00415D8B">
              <w:rPr>
                <w:rFonts w:eastAsia="Calibri"/>
                <w:b/>
                <w:spacing w:val="35"/>
                <w:sz w:val="23"/>
              </w:rPr>
              <w:t xml:space="preserve"> </w:t>
            </w:r>
            <w:r w:rsidRPr="00415D8B">
              <w:rPr>
                <w:rFonts w:eastAsia="Calibri"/>
                <w:b/>
                <w:sz w:val="23"/>
              </w:rPr>
              <w:t>км,</w:t>
            </w:r>
            <w:r w:rsidRPr="00415D8B">
              <w:rPr>
                <w:rFonts w:eastAsia="Calibri"/>
                <w:b/>
                <w:spacing w:val="17"/>
                <w:sz w:val="23"/>
              </w:rPr>
              <w:t xml:space="preserve"> </w:t>
            </w:r>
            <w:r w:rsidRPr="00415D8B">
              <w:rPr>
                <w:rFonts w:eastAsia="Calibri"/>
                <w:b/>
                <w:sz w:val="23"/>
              </w:rPr>
              <w:t>в</w:t>
            </w:r>
            <w:r w:rsidRPr="00415D8B">
              <w:rPr>
                <w:rFonts w:eastAsia="Calibri"/>
                <w:b/>
                <w:spacing w:val="9"/>
                <w:sz w:val="23"/>
              </w:rPr>
              <w:t xml:space="preserve"> </w:t>
            </w:r>
            <w:r w:rsidRPr="00415D8B">
              <w:rPr>
                <w:rFonts w:eastAsia="Calibri"/>
                <w:b/>
                <w:sz w:val="23"/>
              </w:rPr>
              <w:t>том</w:t>
            </w:r>
            <w:r w:rsidRPr="00415D8B">
              <w:rPr>
                <w:rFonts w:eastAsia="Calibri"/>
                <w:b/>
                <w:spacing w:val="16"/>
                <w:sz w:val="23"/>
              </w:rPr>
              <w:t xml:space="preserve"> </w:t>
            </w:r>
            <w:r w:rsidRPr="00415D8B">
              <w:rPr>
                <w:rFonts w:eastAsia="Calibri"/>
                <w:b/>
                <w:sz w:val="23"/>
              </w:rPr>
              <w:t>числе:</w:t>
            </w:r>
          </w:p>
        </w:tc>
        <w:tc>
          <w:tcPr>
            <w:tcW w:w="2188" w:type="dxa"/>
            <w:shd w:val="clear" w:color="auto" w:fill="auto"/>
          </w:tcPr>
          <w:p w:rsidR="00A778F7" w:rsidRPr="00415D8B" w:rsidRDefault="00A778F7" w:rsidP="00415D8B">
            <w:pPr>
              <w:pStyle w:val="TableParagraph"/>
              <w:spacing w:before="1"/>
              <w:rPr>
                <w:rFonts w:eastAsia="Calibri"/>
              </w:rPr>
            </w:pPr>
          </w:p>
          <w:p w:rsidR="00A778F7" w:rsidRPr="00415D8B" w:rsidRDefault="00A778F7" w:rsidP="00415D8B">
            <w:pPr>
              <w:pStyle w:val="TableParagraph"/>
              <w:ind w:left="149" w:right="111"/>
              <w:rPr>
                <w:rFonts w:eastAsia="Calibri"/>
                <w:b/>
                <w:sz w:val="23"/>
                <w:lang w:val="en-US"/>
              </w:rPr>
            </w:pPr>
            <w:r w:rsidRPr="00415D8B">
              <w:rPr>
                <w:rFonts w:eastAsia="Calibri"/>
                <w:b/>
                <w:w w:val="105"/>
                <w:sz w:val="23"/>
                <w:lang w:val="en-US"/>
              </w:rPr>
              <w:t>2,3060</w:t>
            </w:r>
          </w:p>
        </w:tc>
        <w:tc>
          <w:tcPr>
            <w:tcW w:w="2207" w:type="dxa"/>
            <w:shd w:val="clear" w:color="auto" w:fill="auto"/>
          </w:tcPr>
          <w:p w:rsidR="00A778F7" w:rsidRPr="00415D8B" w:rsidRDefault="00A778F7" w:rsidP="00415D8B">
            <w:pPr>
              <w:pStyle w:val="TableParagraph"/>
              <w:spacing w:before="10"/>
              <w:rPr>
                <w:rFonts w:eastAsia="Calibri"/>
                <w:sz w:val="21"/>
                <w:lang w:val="en-US"/>
              </w:rPr>
            </w:pPr>
          </w:p>
          <w:p w:rsidR="00A778F7" w:rsidRPr="00415D8B" w:rsidRDefault="00A778F7" w:rsidP="00415D8B">
            <w:pPr>
              <w:pStyle w:val="TableParagraph"/>
              <w:ind w:left="147" w:right="127"/>
              <w:rPr>
                <w:rFonts w:ascii="Bookman Old Style" w:eastAsia="Calibri"/>
                <w:sz w:val="23"/>
                <w:lang w:val="en-US"/>
              </w:rPr>
            </w:pPr>
            <w:r w:rsidRPr="00415D8B">
              <w:rPr>
                <w:rFonts w:ascii="Bookman Old Style" w:eastAsia="Calibri"/>
                <w:w w:val="95"/>
                <w:sz w:val="23"/>
                <w:lang w:val="en-US"/>
              </w:rPr>
              <w:t>2,1860</w:t>
            </w:r>
          </w:p>
        </w:tc>
      </w:tr>
      <w:tr w:rsidR="00415D8B" w:rsidTr="00415D8B">
        <w:trPr>
          <w:trHeight w:val="287"/>
          <w:jc w:val="center"/>
        </w:trPr>
        <w:tc>
          <w:tcPr>
            <w:tcW w:w="710" w:type="dxa"/>
            <w:shd w:val="clear" w:color="auto" w:fill="auto"/>
          </w:tcPr>
          <w:p w:rsidR="00A778F7" w:rsidRPr="00415D8B" w:rsidRDefault="00A778F7" w:rsidP="00415D8B">
            <w:pPr>
              <w:pStyle w:val="TableParagraph"/>
              <w:spacing w:line="250" w:lineRule="exact"/>
              <w:ind w:left="76" w:right="31"/>
              <w:rPr>
                <w:rFonts w:eastAsia="Calibri"/>
                <w:sz w:val="23"/>
                <w:lang w:val="en-US"/>
              </w:rPr>
            </w:pPr>
            <w:r w:rsidRPr="00415D8B">
              <w:rPr>
                <w:rFonts w:eastAsia="Calibri"/>
                <w:sz w:val="23"/>
                <w:lang w:val="en-US"/>
              </w:rPr>
              <w:t>5.1</w:t>
            </w:r>
          </w:p>
        </w:tc>
        <w:tc>
          <w:tcPr>
            <w:tcW w:w="5102" w:type="dxa"/>
            <w:shd w:val="clear" w:color="auto" w:fill="auto"/>
          </w:tcPr>
          <w:p w:rsidR="00A778F7" w:rsidRPr="00415D8B" w:rsidRDefault="00A778F7" w:rsidP="00415D8B">
            <w:pPr>
              <w:pStyle w:val="TableParagraph"/>
              <w:spacing w:line="250" w:lineRule="exact"/>
              <w:ind w:left="123"/>
              <w:rPr>
                <w:rFonts w:eastAsia="Calibri"/>
                <w:sz w:val="23"/>
                <w:lang w:val="en-US"/>
              </w:rPr>
            </w:pPr>
            <w:r w:rsidRPr="00415D8B">
              <w:rPr>
                <w:rFonts w:eastAsia="Calibri"/>
                <w:sz w:val="23"/>
                <w:lang w:val="en-US"/>
              </w:rPr>
              <w:t>Надземная</w:t>
            </w:r>
            <w:r w:rsidRPr="00415D8B">
              <w:rPr>
                <w:rFonts w:eastAsia="Calibri"/>
                <w:spacing w:val="39"/>
                <w:sz w:val="23"/>
                <w:lang w:val="en-US"/>
              </w:rPr>
              <w:t xml:space="preserve"> </w:t>
            </w:r>
            <w:r w:rsidRPr="00415D8B">
              <w:rPr>
                <w:rFonts w:eastAsia="Calibri"/>
                <w:sz w:val="23"/>
                <w:lang w:val="en-US"/>
              </w:rPr>
              <w:t>(наземная)</w:t>
            </w:r>
            <w:r w:rsidRPr="00415D8B">
              <w:rPr>
                <w:rFonts w:eastAsia="Calibri"/>
                <w:spacing w:val="35"/>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5" w:lineRule="exact"/>
              <w:ind w:left="149" w:right="113"/>
              <w:rPr>
                <w:rFonts w:eastAsia="Calibri"/>
                <w:sz w:val="23"/>
                <w:lang w:val="en-US"/>
              </w:rPr>
            </w:pPr>
            <w:r w:rsidRPr="00415D8B">
              <w:rPr>
                <w:rFonts w:eastAsia="Calibri"/>
                <w:sz w:val="23"/>
                <w:lang w:val="en-US"/>
              </w:rPr>
              <w:t>0,0000</w:t>
            </w:r>
          </w:p>
        </w:tc>
        <w:tc>
          <w:tcPr>
            <w:tcW w:w="2207" w:type="dxa"/>
            <w:shd w:val="clear" w:color="auto" w:fill="auto"/>
          </w:tcPr>
          <w:p w:rsidR="00A778F7" w:rsidRPr="00415D8B" w:rsidRDefault="00A778F7" w:rsidP="00415D8B">
            <w:pPr>
              <w:pStyle w:val="TableParagraph"/>
              <w:spacing w:line="255" w:lineRule="exact"/>
              <w:ind w:left="161" w:right="127"/>
              <w:rPr>
                <w:rFonts w:eastAsia="Calibri"/>
                <w:sz w:val="23"/>
                <w:lang w:val="en-US"/>
              </w:rPr>
            </w:pPr>
            <w:r w:rsidRPr="00415D8B">
              <w:rPr>
                <w:rFonts w:eastAsia="Calibri"/>
                <w:sz w:val="23"/>
                <w:lang w:val="en-US"/>
              </w:rPr>
              <w:t>2,186</w:t>
            </w:r>
          </w:p>
        </w:tc>
      </w:tr>
      <w:tr w:rsidR="00415D8B" w:rsidTr="00415D8B">
        <w:trPr>
          <w:trHeight w:val="301"/>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50"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415D8B">
            <w:pPr>
              <w:pStyle w:val="TableParagraph"/>
              <w:spacing w:line="264" w:lineRule="exact"/>
              <w:ind w:left="161" w:right="127"/>
              <w:rPr>
                <w:rFonts w:eastAsia="Calibri"/>
                <w:sz w:val="23"/>
                <w:lang w:val="en-US"/>
              </w:rPr>
            </w:pPr>
            <w:r w:rsidRPr="00415D8B">
              <w:rPr>
                <w:rFonts w:eastAsia="Calibri"/>
                <w:sz w:val="23"/>
                <w:lang w:val="en-US"/>
              </w:rPr>
              <w:t>2,186</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40" w:lineRule="exact"/>
              <w:ind w:left="76" w:right="29"/>
              <w:rPr>
                <w:rFonts w:eastAsia="Calibri"/>
                <w:sz w:val="23"/>
                <w:lang w:val="en-US"/>
              </w:rPr>
            </w:pPr>
            <w:r w:rsidRPr="00415D8B">
              <w:rPr>
                <w:rFonts w:eastAsia="Calibri"/>
                <w:sz w:val="23"/>
                <w:lang w:val="en-US"/>
              </w:rPr>
              <w:lastRenderedPageBreak/>
              <w:t>5.2</w:t>
            </w:r>
          </w:p>
        </w:tc>
        <w:tc>
          <w:tcPr>
            <w:tcW w:w="5102" w:type="dxa"/>
            <w:shd w:val="clear" w:color="auto" w:fill="auto"/>
          </w:tcPr>
          <w:p w:rsidR="00A778F7" w:rsidRPr="00415D8B" w:rsidRDefault="00A778F7" w:rsidP="00415D8B">
            <w:pPr>
              <w:pStyle w:val="TableParagraph"/>
              <w:spacing w:line="240" w:lineRule="exact"/>
              <w:ind w:left="122"/>
              <w:rPr>
                <w:rFonts w:eastAsia="Calibri"/>
                <w:sz w:val="23"/>
              </w:rPr>
            </w:pPr>
            <w:r w:rsidRPr="00415D8B">
              <w:rPr>
                <w:rFonts w:eastAsia="Calibri"/>
                <w:sz w:val="23"/>
              </w:rPr>
              <w:t>Подземная</w:t>
            </w:r>
            <w:r w:rsidRPr="00415D8B">
              <w:rPr>
                <w:rFonts w:eastAsia="Calibri"/>
                <w:spacing w:val="37"/>
                <w:sz w:val="23"/>
              </w:rPr>
              <w:t xml:space="preserve"> </w:t>
            </w:r>
            <w:r w:rsidRPr="00415D8B">
              <w:rPr>
                <w:rFonts w:eastAsia="Calibri"/>
                <w:sz w:val="23"/>
              </w:rPr>
              <w:t>прокладка,</w:t>
            </w:r>
            <w:r w:rsidRPr="00415D8B">
              <w:rPr>
                <w:rFonts w:eastAsia="Calibri"/>
                <w:spacing w:val="35"/>
                <w:sz w:val="23"/>
              </w:rPr>
              <w:t xml:space="preserve"> </w:t>
            </w:r>
            <w:r w:rsidRPr="00415D8B">
              <w:rPr>
                <w:rFonts w:eastAsia="Calibri"/>
                <w:sz w:val="23"/>
              </w:rPr>
              <w:t>в</w:t>
            </w:r>
            <w:r w:rsidRPr="00415D8B">
              <w:rPr>
                <w:rFonts w:eastAsia="Calibri"/>
                <w:spacing w:val="8"/>
                <w:sz w:val="23"/>
              </w:rPr>
              <w:t xml:space="preserve"> </w:t>
            </w:r>
            <w:r w:rsidRPr="00415D8B">
              <w:rPr>
                <w:rFonts w:eastAsia="Calibri"/>
                <w:sz w:val="23"/>
              </w:rPr>
              <w:t>том</w:t>
            </w:r>
            <w:r w:rsidRPr="00415D8B">
              <w:rPr>
                <w:rFonts w:eastAsia="Calibri"/>
                <w:spacing w:val="13"/>
                <w:sz w:val="23"/>
              </w:rPr>
              <w:t xml:space="preserve"> </w:t>
            </w:r>
            <w:r w:rsidRPr="00415D8B">
              <w:rPr>
                <w:rFonts w:eastAsia="Calibri"/>
                <w:sz w:val="23"/>
              </w:rPr>
              <w:t>числе:</w:t>
            </w:r>
          </w:p>
        </w:tc>
        <w:tc>
          <w:tcPr>
            <w:tcW w:w="2188" w:type="dxa"/>
            <w:shd w:val="clear" w:color="auto" w:fill="auto"/>
          </w:tcPr>
          <w:p w:rsidR="00A778F7" w:rsidRPr="00415D8B" w:rsidRDefault="00A778F7" w:rsidP="00415D8B">
            <w:pPr>
              <w:pStyle w:val="TableParagraph"/>
              <w:spacing w:line="255"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45" w:lineRule="exact"/>
              <w:ind w:left="48" w:right="14"/>
              <w:rPr>
                <w:rFonts w:eastAsia="Calibri"/>
                <w:sz w:val="23"/>
                <w:lang w:val="en-US"/>
              </w:rPr>
            </w:pPr>
            <w:r w:rsidRPr="00415D8B">
              <w:rPr>
                <w:rFonts w:eastAsia="Calibri"/>
                <w:sz w:val="23"/>
                <w:lang w:val="en-US"/>
              </w:rPr>
              <w:t>5.2.1</w:t>
            </w:r>
          </w:p>
        </w:tc>
        <w:tc>
          <w:tcPr>
            <w:tcW w:w="5102" w:type="dxa"/>
            <w:shd w:val="clear" w:color="auto" w:fill="auto"/>
          </w:tcPr>
          <w:p w:rsidR="00A778F7" w:rsidRPr="00415D8B" w:rsidRDefault="00A778F7" w:rsidP="00415D8B">
            <w:pPr>
              <w:pStyle w:val="TableParagraph"/>
              <w:spacing w:line="245" w:lineRule="exact"/>
              <w:ind w:left="1495"/>
              <w:rPr>
                <w:rFonts w:eastAsia="Calibri"/>
                <w:sz w:val="23"/>
                <w:lang w:val="en-US"/>
              </w:rPr>
            </w:pPr>
            <w:r w:rsidRPr="00415D8B">
              <w:rPr>
                <w:rFonts w:eastAsia="Calibri"/>
                <w:sz w:val="23"/>
                <w:lang w:val="en-US"/>
              </w:rPr>
              <w:t>канальная</w:t>
            </w:r>
            <w:r w:rsidRPr="00415D8B">
              <w:rPr>
                <w:rFonts w:eastAsia="Calibri"/>
                <w:spacing w:val="40"/>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5"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50"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415D8B">
            <w:pPr>
              <w:pStyle w:val="TableParagraph"/>
              <w:spacing w:line="259" w:lineRule="exact"/>
              <w:ind w:left="149" w:right="108"/>
              <w:rPr>
                <w:rFonts w:eastAsia="Calibri"/>
                <w:sz w:val="23"/>
                <w:lang w:val="en-US"/>
              </w:rPr>
            </w:pPr>
            <w:r w:rsidRPr="00415D8B">
              <w:rPr>
                <w:rFonts w:eastAsia="Calibri"/>
                <w:sz w:val="23"/>
                <w:lang w:val="en-US"/>
              </w:rPr>
              <w:t>2,306</w:t>
            </w: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415D8B">
            <w:pPr>
              <w:pStyle w:val="TableParagraph"/>
              <w:spacing w:line="245" w:lineRule="exact"/>
              <w:ind w:left="48" w:right="14"/>
              <w:rPr>
                <w:rFonts w:eastAsia="Calibri"/>
                <w:sz w:val="23"/>
                <w:lang w:val="en-US"/>
              </w:rPr>
            </w:pPr>
            <w:r w:rsidRPr="00415D8B">
              <w:rPr>
                <w:rFonts w:eastAsia="Calibri"/>
                <w:sz w:val="23"/>
                <w:lang w:val="en-US"/>
              </w:rPr>
              <w:t>5.2.2</w:t>
            </w:r>
          </w:p>
        </w:tc>
        <w:tc>
          <w:tcPr>
            <w:tcW w:w="5102" w:type="dxa"/>
            <w:shd w:val="clear" w:color="auto" w:fill="auto"/>
          </w:tcPr>
          <w:p w:rsidR="00A778F7" w:rsidRPr="00415D8B" w:rsidRDefault="00A778F7" w:rsidP="00415D8B">
            <w:pPr>
              <w:pStyle w:val="TableParagraph"/>
              <w:spacing w:line="250" w:lineRule="exact"/>
              <w:ind w:left="1323"/>
              <w:rPr>
                <w:rFonts w:eastAsia="Calibri"/>
                <w:sz w:val="23"/>
                <w:lang w:val="en-US"/>
              </w:rPr>
            </w:pPr>
            <w:r w:rsidRPr="00415D8B">
              <w:rPr>
                <w:rFonts w:eastAsia="Calibri"/>
                <w:sz w:val="23"/>
                <w:lang w:val="en-US"/>
              </w:rPr>
              <w:t>бесканальная</w:t>
            </w:r>
            <w:r w:rsidRPr="00415D8B">
              <w:rPr>
                <w:rFonts w:eastAsia="Calibri"/>
                <w:spacing w:val="51"/>
                <w:sz w:val="23"/>
                <w:lang w:val="en-US"/>
              </w:rPr>
              <w:t xml:space="preserve"> </w:t>
            </w:r>
            <w:r w:rsidRPr="00415D8B">
              <w:rPr>
                <w:rFonts w:eastAsia="Calibri"/>
                <w:sz w:val="23"/>
                <w:lang w:val="en-US"/>
              </w:rPr>
              <w:t>прокладка</w:t>
            </w:r>
          </w:p>
        </w:tc>
        <w:tc>
          <w:tcPr>
            <w:tcW w:w="2188" w:type="dxa"/>
            <w:shd w:val="clear" w:color="auto" w:fill="auto"/>
          </w:tcPr>
          <w:p w:rsidR="00A778F7" w:rsidRPr="00415D8B" w:rsidRDefault="00A778F7" w:rsidP="00415D8B">
            <w:pPr>
              <w:pStyle w:val="TableParagraph"/>
              <w:spacing w:line="259" w:lineRule="exact"/>
              <w:ind w:left="44"/>
              <w:rPr>
                <w:rFonts w:eastAsia="Calibri"/>
                <w:sz w:val="23"/>
                <w:lang w:val="en-US"/>
              </w:rPr>
            </w:pPr>
            <w:r w:rsidRPr="00415D8B">
              <w:rPr>
                <w:rFonts w:eastAsia="Calibri"/>
                <w:w w:val="99"/>
                <w:sz w:val="23"/>
                <w:lang w:val="en-US"/>
              </w:rPr>
              <w:t>0</w:t>
            </w:r>
          </w:p>
        </w:tc>
        <w:tc>
          <w:tcPr>
            <w:tcW w:w="2207" w:type="dxa"/>
            <w:shd w:val="clear" w:color="auto" w:fill="auto"/>
          </w:tcPr>
          <w:p w:rsidR="00A778F7" w:rsidRPr="00415D8B" w:rsidRDefault="00A778F7" w:rsidP="00415D8B">
            <w:pPr>
              <w:pStyle w:val="TableParagraph"/>
              <w:spacing w:line="259" w:lineRule="exact"/>
              <w:ind w:left="36"/>
              <w:rPr>
                <w:rFonts w:eastAsia="Calibri"/>
                <w:sz w:val="23"/>
                <w:lang w:val="en-US"/>
              </w:rPr>
            </w:pPr>
            <w:r w:rsidRPr="00415D8B">
              <w:rPr>
                <w:rFonts w:eastAsia="Calibri"/>
                <w:w w:val="99"/>
                <w:sz w:val="23"/>
                <w:lang w:val="en-US"/>
              </w:rPr>
              <w:t>0</w:t>
            </w: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6"/>
              <w:rPr>
                <w:rFonts w:eastAsia="Calibri"/>
                <w:sz w:val="23"/>
                <w:lang w:val="en-US"/>
              </w:rPr>
            </w:pPr>
            <w:r w:rsidRPr="00415D8B">
              <w:rPr>
                <w:rFonts w:eastAsia="Calibri"/>
                <w:sz w:val="23"/>
                <w:lang w:val="en-US"/>
              </w:rPr>
              <w:t>50</w:t>
            </w:r>
            <w:r w:rsidRPr="00415D8B">
              <w:rPr>
                <w:rFonts w:eastAsia="Calibri"/>
                <w:spacing w:val="7"/>
                <w:sz w:val="23"/>
                <w:lang w:val="en-US"/>
              </w:rPr>
              <w:t xml:space="preserve"> </w:t>
            </w:r>
            <w:r w:rsidRPr="00415D8B">
              <w:rPr>
                <w:rFonts w:eastAsia="Calibri"/>
                <w:sz w:val="23"/>
                <w:lang w:val="en-US"/>
              </w:rPr>
              <w:t>-</w:t>
            </w:r>
            <w:r w:rsidRPr="00415D8B">
              <w:rPr>
                <w:rFonts w:eastAsia="Calibri"/>
                <w:spacing w:val="4"/>
                <w:sz w:val="23"/>
                <w:lang w:val="en-US"/>
              </w:rPr>
              <w:t xml:space="preserve"> </w:t>
            </w:r>
            <w:r w:rsidRPr="00415D8B">
              <w:rPr>
                <w:rFonts w:eastAsia="Calibri"/>
                <w:sz w:val="23"/>
                <w:lang w:val="en-US"/>
              </w:rPr>
              <w:t>250</w:t>
            </w:r>
            <w:r w:rsidRPr="00415D8B">
              <w:rPr>
                <w:rFonts w:eastAsia="Calibri"/>
                <w:spacing w:val="20"/>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6" w:right="1748"/>
              <w:rPr>
                <w:rFonts w:eastAsia="Calibri"/>
                <w:sz w:val="23"/>
                <w:lang w:val="en-US"/>
              </w:rPr>
            </w:pPr>
            <w:r w:rsidRPr="00415D8B">
              <w:rPr>
                <w:rFonts w:eastAsia="Calibri"/>
                <w:w w:val="105"/>
                <w:sz w:val="23"/>
                <w:lang w:val="en-US"/>
              </w:rPr>
              <w:t>251</w:t>
            </w:r>
            <w:r w:rsidRPr="00415D8B">
              <w:rPr>
                <w:rFonts w:eastAsia="Calibri"/>
                <w:spacing w:val="-1"/>
                <w:w w:val="105"/>
                <w:sz w:val="23"/>
                <w:lang w:val="en-US"/>
              </w:rPr>
              <w:t xml:space="preserve"> </w:t>
            </w:r>
            <w:r w:rsidRPr="00415D8B">
              <w:rPr>
                <w:rFonts w:eastAsia="Calibri"/>
                <w:w w:val="105"/>
                <w:sz w:val="23"/>
                <w:lang w:val="en-US"/>
              </w:rPr>
              <w:t>-</w:t>
            </w:r>
            <w:r w:rsidRPr="00415D8B">
              <w:rPr>
                <w:rFonts w:eastAsia="Calibri"/>
                <w:spacing w:val="-7"/>
                <w:w w:val="105"/>
                <w:sz w:val="23"/>
                <w:lang w:val="en-US"/>
              </w:rPr>
              <w:t xml:space="preserve"> </w:t>
            </w:r>
            <w:r w:rsidRPr="00415D8B">
              <w:rPr>
                <w:rFonts w:eastAsia="Calibri"/>
                <w:w w:val="105"/>
                <w:sz w:val="23"/>
                <w:lang w:val="en-US"/>
              </w:rPr>
              <w:t>400</w:t>
            </w:r>
            <w:r w:rsidRPr="00415D8B">
              <w:rPr>
                <w:rFonts w:eastAsia="Calibri"/>
                <w:spacing w:val="1"/>
                <w:w w:val="105"/>
                <w:sz w:val="23"/>
                <w:lang w:val="en-US"/>
              </w:rPr>
              <w:t xml:space="preserve"> </w:t>
            </w:r>
            <w:r w:rsidRPr="00415D8B">
              <w:rPr>
                <w:rFonts w:eastAsia="Calibri"/>
                <w:w w:val="105"/>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7" w:right="1748"/>
              <w:rPr>
                <w:rFonts w:eastAsia="Calibri"/>
                <w:sz w:val="23"/>
                <w:lang w:val="en-US"/>
              </w:rPr>
            </w:pPr>
            <w:r w:rsidRPr="00415D8B">
              <w:rPr>
                <w:rFonts w:eastAsia="Calibri"/>
                <w:sz w:val="23"/>
                <w:lang w:val="en-US"/>
              </w:rPr>
              <w:t>401</w:t>
            </w:r>
            <w:r w:rsidRPr="00415D8B">
              <w:rPr>
                <w:rFonts w:eastAsia="Calibri"/>
                <w:spacing w:val="16"/>
                <w:sz w:val="23"/>
                <w:lang w:val="en-US"/>
              </w:rPr>
              <w:t xml:space="preserve"> </w:t>
            </w:r>
            <w:r w:rsidRPr="00415D8B">
              <w:rPr>
                <w:rFonts w:eastAsia="Calibri"/>
                <w:sz w:val="23"/>
                <w:lang w:val="en-US"/>
              </w:rPr>
              <w:t>-</w:t>
            </w:r>
            <w:r w:rsidRPr="00415D8B">
              <w:rPr>
                <w:rFonts w:eastAsia="Calibri"/>
                <w:spacing w:val="8"/>
                <w:sz w:val="23"/>
                <w:lang w:val="en-US"/>
              </w:rPr>
              <w:t xml:space="preserve"> </w:t>
            </w:r>
            <w:r w:rsidRPr="00415D8B">
              <w:rPr>
                <w:rFonts w:eastAsia="Calibri"/>
                <w:sz w:val="23"/>
                <w:lang w:val="en-US"/>
              </w:rPr>
              <w:t>550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2"/>
          <w:jc w:val="center"/>
        </w:trPr>
        <w:tc>
          <w:tcPr>
            <w:tcW w:w="710" w:type="dxa"/>
            <w:shd w:val="clear" w:color="auto" w:fill="auto"/>
          </w:tcPr>
          <w:p w:rsidR="00A778F7" w:rsidRPr="00415D8B" w:rsidRDefault="00A778F7" w:rsidP="0032146A">
            <w:pPr>
              <w:pStyle w:val="TableParagraph"/>
              <w:rPr>
                <w:rFonts w:eastAsia="Calibri"/>
                <w:sz w:val="20"/>
                <w:lang w:val="en-US"/>
              </w:rPr>
            </w:pPr>
          </w:p>
        </w:tc>
        <w:tc>
          <w:tcPr>
            <w:tcW w:w="5102" w:type="dxa"/>
            <w:shd w:val="clear" w:color="auto" w:fill="auto"/>
          </w:tcPr>
          <w:p w:rsidR="00A778F7" w:rsidRPr="00415D8B" w:rsidRDefault="00A778F7" w:rsidP="00415D8B">
            <w:pPr>
              <w:pStyle w:val="TableParagraph"/>
              <w:spacing w:line="245" w:lineRule="exact"/>
              <w:ind w:left="1789" w:right="1747"/>
              <w:rPr>
                <w:rFonts w:eastAsia="Calibri"/>
                <w:sz w:val="23"/>
                <w:lang w:val="en-US"/>
              </w:rPr>
            </w:pPr>
            <w:r w:rsidRPr="00415D8B">
              <w:rPr>
                <w:rFonts w:eastAsia="Calibri"/>
                <w:sz w:val="23"/>
                <w:lang w:val="en-US"/>
              </w:rPr>
              <w:t>551</w:t>
            </w:r>
            <w:r w:rsidRPr="00415D8B">
              <w:rPr>
                <w:rFonts w:eastAsia="Calibri"/>
                <w:spacing w:val="12"/>
                <w:sz w:val="23"/>
                <w:lang w:val="en-US"/>
              </w:rPr>
              <w:t xml:space="preserve"> </w:t>
            </w:r>
            <w:r w:rsidRPr="00415D8B">
              <w:rPr>
                <w:rFonts w:eastAsia="Calibri"/>
                <w:sz w:val="23"/>
                <w:lang w:val="en-US"/>
              </w:rPr>
              <w:t>-</w:t>
            </w:r>
            <w:r w:rsidRPr="00415D8B">
              <w:rPr>
                <w:rFonts w:eastAsia="Calibri"/>
                <w:spacing w:val="10"/>
                <w:sz w:val="23"/>
                <w:lang w:val="en-US"/>
              </w:rPr>
              <w:t xml:space="preserve"> </w:t>
            </w:r>
            <w:r w:rsidRPr="00415D8B">
              <w:rPr>
                <w:rFonts w:eastAsia="Calibri"/>
                <w:sz w:val="23"/>
                <w:lang w:val="en-US"/>
              </w:rPr>
              <w:t>700</w:t>
            </w:r>
            <w:r w:rsidRPr="00415D8B">
              <w:rPr>
                <w:rFonts w:eastAsia="Calibri"/>
                <w:spacing w:val="17"/>
                <w:sz w:val="23"/>
                <w:lang w:val="en-US"/>
              </w:rPr>
              <w:t xml:space="preserve"> </w:t>
            </w:r>
            <w:r w:rsidRPr="00415D8B">
              <w:rPr>
                <w:rFonts w:eastAsia="Calibri"/>
                <w:sz w:val="23"/>
                <w:lang w:val="en-US"/>
              </w:rPr>
              <w:t>мм</w:t>
            </w:r>
          </w:p>
        </w:tc>
        <w:tc>
          <w:tcPr>
            <w:tcW w:w="2188" w:type="dxa"/>
            <w:shd w:val="clear" w:color="auto" w:fill="auto"/>
          </w:tcPr>
          <w:p w:rsidR="00A778F7" w:rsidRPr="00415D8B" w:rsidRDefault="00A778F7" w:rsidP="0032146A">
            <w:pPr>
              <w:pStyle w:val="TableParagraph"/>
              <w:rPr>
                <w:rFonts w:eastAsia="Calibri"/>
                <w:sz w:val="20"/>
                <w:lang w:val="en-US"/>
              </w:rPr>
            </w:pPr>
          </w:p>
        </w:tc>
        <w:tc>
          <w:tcPr>
            <w:tcW w:w="2207" w:type="dxa"/>
            <w:shd w:val="clear" w:color="auto" w:fill="auto"/>
          </w:tcPr>
          <w:p w:rsidR="00A778F7" w:rsidRPr="00415D8B" w:rsidRDefault="00A778F7" w:rsidP="0032146A">
            <w:pPr>
              <w:pStyle w:val="TableParagraph"/>
              <w:rPr>
                <w:rFonts w:eastAsia="Calibri"/>
                <w:sz w:val="20"/>
                <w:lang w:val="en-US"/>
              </w:rPr>
            </w:pPr>
          </w:p>
        </w:tc>
      </w:tr>
      <w:tr w:rsidR="00415D8B" w:rsidTr="00415D8B">
        <w:trPr>
          <w:trHeight w:val="297"/>
          <w:jc w:val="center"/>
        </w:trPr>
        <w:tc>
          <w:tcPr>
            <w:tcW w:w="710" w:type="dxa"/>
            <w:shd w:val="clear" w:color="auto" w:fill="auto"/>
          </w:tcPr>
          <w:p w:rsidR="00A778F7" w:rsidRPr="00415D8B" w:rsidRDefault="00A778F7" w:rsidP="0032146A">
            <w:pPr>
              <w:pStyle w:val="TableParagraph"/>
              <w:rPr>
                <w:rFonts w:eastAsia="Calibri"/>
                <w:lang w:val="en-US"/>
              </w:rPr>
            </w:pPr>
          </w:p>
        </w:tc>
        <w:tc>
          <w:tcPr>
            <w:tcW w:w="5102" w:type="dxa"/>
            <w:shd w:val="clear" w:color="auto" w:fill="auto"/>
          </w:tcPr>
          <w:p w:rsidR="00A778F7" w:rsidRPr="00415D8B" w:rsidRDefault="00A778F7" w:rsidP="00415D8B">
            <w:pPr>
              <w:pStyle w:val="TableParagraph"/>
              <w:spacing w:line="245" w:lineRule="exact"/>
              <w:ind w:left="1789" w:right="1748"/>
              <w:rPr>
                <w:rFonts w:eastAsia="Calibri"/>
                <w:sz w:val="23"/>
                <w:lang w:val="en-US"/>
              </w:rPr>
            </w:pPr>
            <w:r w:rsidRPr="00415D8B">
              <w:rPr>
                <w:rFonts w:eastAsia="Calibri"/>
                <w:sz w:val="23"/>
                <w:lang w:val="en-US"/>
              </w:rPr>
              <w:t>701</w:t>
            </w:r>
            <w:r w:rsidRPr="00415D8B">
              <w:rPr>
                <w:rFonts w:eastAsia="Calibri"/>
                <w:spacing w:val="13"/>
                <w:sz w:val="23"/>
                <w:lang w:val="en-US"/>
              </w:rPr>
              <w:t xml:space="preserve"> </w:t>
            </w:r>
            <w:r w:rsidRPr="00415D8B">
              <w:rPr>
                <w:rFonts w:eastAsia="Calibri"/>
                <w:sz w:val="23"/>
                <w:lang w:val="en-US"/>
              </w:rPr>
              <w:t>мм</w:t>
            </w:r>
            <w:r w:rsidRPr="00415D8B">
              <w:rPr>
                <w:rFonts w:eastAsia="Calibri"/>
                <w:spacing w:val="14"/>
                <w:sz w:val="23"/>
                <w:lang w:val="en-US"/>
              </w:rPr>
              <w:t xml:space="preserve"> </w:t>
            </w:r>
            <w:r w:rsidRPr="00415D8B">
              <w:rPr>
                <w:rFonts w:eastAsia="Calibri"/>
                <w:sz w:val="23"/>
                <w:lang w:val="en-US"/>
              </w:rPr>
              <w:t>и</w:t>
            </w:r>
            <w:r w:rsidRPr="00415D8B">
              <w:rPr>
                <w:rFonts w:eastAsia="Calibri"/>
                <w:spacing w:val="9"/>
                <w:sz w:val="23"/>
                <w:lang w:val="en-US"/>
              </w:rPr>
              <w:t xml:space="preserve"> </w:t>
            </w:r>
            <w:r w:rsidRPr="00415D8B">
              <w:rPr>
                <w:rFonts w:eastAsia="Calibri"/>
                <w:sz w:val="23"/>
                <w:lang w:val="en-US"/>
              </w:rPr>
              <w:t>выше</w:t>
            </w:r>
          </w:p>
        </w:tc>
        <w:tc>
          <w:tcPr>
            <w:tcW w:w="2188" w:type="dxa"/>
            <w:shd w:val="clear" w:color="auto" w:fill="auto"/>
          </w:tcPr>
          <w:p w:rsidR="00A778F7" w:rsidRPr="00415D8B" w:rsidRDefault="00A778F7" w:rsidP="0032146A">
            <w:pPr>
              <w:pStyle w:val="TableParagraph"/>
              <w:rPr>
                <w:rFonts w:eastAsia="Calibri"/>
                <w:lang w:val="en-US"/>
              </w:rPr>
            </w:pPr>
          </w:p>
        </w:tc>
        <w:tc>
          <w:tcPr>
            <w:tcW w:w="2207" w:type="dxa"/>
            <w:shd w:val="clear" w:color="auto" w:fill="auto"/>
          </w:tcPr>
          <w:p w:rsidR="00A778F7" w:rsidRPr="00415D8B" w:rsidRDefault="00A778F7" w:rsidP="0032146A">
            <w:pPr>
              <w:pStyle w:val="TableParagraph"/>
              <w:rPr>
                <w:rFonts w:eastAsia="Calibri"/>
                <w:lang w:val="en-US"/>
              </w:rPr>
            </w:pP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5" w:lineRule="exact"/>
              <w:ind w:left="39"/>
              <w:rPr>
                <w:rFonts w:eastAsia="Calibri"/>
                <w:b/>
                <w:sz w:val="23"/>
                <w:lang w:val="en-US"/>
              </w:rPr>
            </w:pPr>
            <w:r w:rsidRPr="00415D8B">
              <w:rPr>
                <w:rFonts w:eastAsia="Calibri"/>
                <w:b/>
                <w:w w:val="98"/>
                <w:sz w:val="23"/>
                <w:lang w:val="en-US"/>
              </w:rPr>
              <w:t>6</w:t>
            </w:r>
          </w:p>
        </w:tc>
        <w:tc>
          <w:tcPr>
            <w:tcW w:w="5102" w:type="dxa"/>
            <w:shd w:val="clear" w:color="auto" w:fill="auto"/>
          </w:tcPr>
          <w:p w:rsidR="00A778F7" w:rsidRPr="00415D8B" w:rsidRDefault="00A778F7" w:rsidP="00415D8B">
            <w:pPr>
              <w:pStyle w:val="TableParagraph"/>
              <w:spacing w:line="255" w:lineRule="exact"/>
              <w:ind w:left="132"/>
              <w:rPr>
                <w:rFonts w:eastAsia="Calibri"/>
                <w:b/>
                <w:sz w:val="23"/>
                <w:lang w:val="en-US"/>
              </w:rPr>
            </w:pPr>
            <w:r w:rsidRPr="00415D8B">
              <w:rPr>
                <w:rFonts w:eastAsia="Calibri"/>
                <w:b/>
                <w:sz w:val="23"/>
                <w:lang w:val="en-US"/>
              </w:rPr>
              <w:t>Полезный</w:t>
            </w:r>
            <w:r w:rsidRPr="00415D8B">
              <w:rPr>
                <w:rFonts w:eastAsia="Calibri"/>
                <w:b/>
                <w:spacing w:val="40"/>
                <w:sz w:val="23"/>
                <w:lang w:val="en-US"/>
              </w:rPr>
              <w:t xml:space="preserve"> </w:t>
            </w:r>
            <w:r w:rsidRPr="00415D8B">
              <w:rPr>
                <w:rFonts w:eastAsia="Calibri"/>
                <w:b/>
                <w:sz w:val="23"/>
                <w:lang w:val="en-US"/>
              </w:rPr>
              <w:t>отпуск,</w:t>
            </w:r>
            <w:r w:rsidRPr="00415D8B">
              <w:rPr>
                <w:rFonts w:eastAsia="Calibri"/>
                <w:b/>
                <w:spacing w:val="20"/>
                <w:sz w:val="23"/>
                <w:lang w:val="en-US"/>
              </w:rPr>
              <w:t xml:space="preserve"> </w:t>
            </w:r>
            <w:r w:rsidRPr="00415D8B">
              <w:rPr>
                <w:rFonts w:eastAsia="Calibri"/>
                <w:b/>
                <w:sz w:val="23"/>
                <w:lang w:val="en-US"/>
              </w:rPr>
              <w:t>Гкал</w:t>
            </w:r>
          </w:p>
        </w:tc>
        <w:tc>
          <w:tcPr>
            <w:tcW w:w="2188" w:type="dxa"/>
            <w:shd w:val="clear" w:color="auto" w:fill="auto"/>
          </w:tcPr>
          <w:p w:rsidR="00A778F7" w:rsidRPr="007239CB" w:rsidRDefault="007165D9" w:rsidP="00415D8B">
            <w:pPr>
              <w:pStyle w:val="TableParagraph"/>
              <w:spacing w:line="259" w:lineRule="exact"/>
              <w:ind w:left="149" w:right="114"/>
              <w:rPr>
                <w:rFonts w:eastAsia="Calibri"/>
                <w:b/>
                <w:sz w:val="23"/>
              </w:rPr>
            </w:pPr>
            <w:r>
              <w:rPr>
                <w:rFonts w:eastAsia="Calibri"/>
                <w:b/>
                <w:w w:val="105"/>
                <w:sz w:val="23"/>
              </w:rPr>
              <w:t>2062</w:t>
            </w:r>
            <w:r w:rsidR="009D23A1">
              <w:rPr>
                <w:rFonts w:eastAsia="Calibri"/>
                <w:b/>
                <w:w w:val="105"/>
                <w:sz w:val="23"/>
              </w:rPr>
              <w:t>.4</w:t>
            </w:r>
          </w:p>
        </w:tc>
        <w:tc>
          <w:tcPr>
            <w:tcW w:w="2207" w:type="dxa"/>
            <w:shd w:val="clear" w:color="auto" w:fill="auto"/>
          </w:tcPr>
          <w:p w:rsidR="00A778F7" w:rsidRPr="00415D8B" w:rsidRDefault="00A778F7" w:rsidP="00415D8B">
            <w:pPr>
              <w:pStyle w:val="TableParagraph"/>
              <w:spacing w:line="259" w:lineRule="exact"/>
              <w:ind w:left="152" w:right="127"/>
              <w:rPr>
                <w:rFonts w:eastAsia="Calibri"/>
                <w:b/>
                <w:sz w:val="23"/>
                <w:lang w:val="en-US"/>
              </w:rPr>
            </w:pPr>
            <w:r w:rsidRPr="00415D8B">
              <w:rPr>
                <w:rFonts w:eastAsia="Calibri"/>
                <w:b/>
                <w:sz w:val="23"/>
                <w:lang w:val="en-US"/>
              </w:rPr>
              <w:t>2052,7</w:t>
            </w:r>
          </w:p>
        </w:tc>
      </w:tr>
      <w:tr w:rsidR="00415D8B" w:rsidTr="00415D8B">
        <w:trPr>
          <w:trHeight w:val="292"/>
          <w:jc w:val="center"/>
        </w:trPr>
        <w:tc>
          <w:tcPr>
            <w:tcW w:w="710" w:type="dxa"/>
            <w:shd w:val="clear" w:color="auto" w:fill="auto"/>
          </w:tcPr>
          <w:p w:rsidR="00A778F7" w:rsidRPr="00415D8B" w:rsidRDefault="00A778F7" w:rsidP="00415D8B">
            <w:pPr>
              <w:pStyle w:val="TableParagraph"/>
              <w:spacing w:line="250" w:lineRule="exact"/>
              <w:ind w:left="76" w:right="33"/>
              <w:rPr>
                <w:rFonts w:eastAsia="Calibri"/>
                <w:sz w:val="23"/>
                <w:lang w:val="en-US"/>
              </w:rPr>
            </w:pPr>
            <w:r w:rsidRPr="00415D8B">
              <w:rPr>
                <w:rFonts w:eastAsia="Calibri"/>
                <w:sz w:val="23"/>
                <w:lang w:val="en-US"/>
              </w:rPr>
              <w:t>6.1</w:t>
            </w:r>
          </w:p>
        </w:tc>
        <w:tc>
          <w:tcPr>
            <w:tcW w:w="5102" w:type="dxa"/>
            <w:shd w:val="clear" w:color="auto" w:fill="auto"/>
          </w:tcPr>
          <w:p w:rsidR="00A778F7" w:rsidRPr="00415D8B" w:rsidRDefault="00A778F7" w:rsidP="00415D8B">
            <w:pPr>
              <w:pStyle w:val="TableParagraph"/>
              <w:spacing w:line="250" w:lineRule="exact"/>
              <w:ind w:left="1653"/>
              <w:rPr>
                <w:rFonts w:eastAsia="Calibri"/>
                <w:sz w:val="23"/>
                <w:lang w:val="en-US"/>
              </w:rPr>
            </w:pPr>
            <w:r w:rsidRPr="00415D8B">
              <w:rPr>
                <w:rFonts w:eastAsia="Calibri"/>
                <w:sz w:val="23"/>
                <w:lang w:val="en-US"/>
              </w:rPr>
              <w:t>из</w:t>
            </w:r>
            <w:r w:rsidRPr="00415D8B">
              <w:rPr>
                <w:rFonts w:eastAsia="Calibri"/>
                <w:spacing w:val="13"/>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населению</w:t>
            </w:r>
          </w:p>
        </w:tc>
        <w:tc>
          <w:tcPr>
            <w:tcW w:w="2188" w:type="dxa"/>
            <w:shd w:val="clear" w:color="auto" w:fill="auto"/>
          </w:tcPr>
          <w:p w:rsidR="00A778F7" w:rsidRPr="00415D8B" w:rsidRDefault="007165D9" w:rsidP="00415D8B">
            <w:pPr>
              <w:pStyle w:val="TableParagraph"/>
              <w:spacing w:line="259" w:lineRule="exact"/>
              <w:ind w:left="149" w:right="110"/>
              <w:rPr>
                <w:rFonts w:eastAsia="Calibri"/>
                <w:sz w:val="23"/>
                <w:lang w:val="en-US"/>
              </w:rPr>
            </w:pPr>
            <w:r>
              <w:rPr>
                <w:rFonts w:eastAsia="Calibri"/>
                <w:sz w:val="23"/>
                <w:lang w:val="en-US"/>
              </w:rPr>
              <w:t>438</w:t>
            </w:r>
            <w:r w:rsidR="009D23A1">
              <w:rPr>
                <w:rFonts w:eastAsia="Calibri"/>
                <w:sz w:val="23"/>
                <w:lang w:val="en-US"/>
              </w:rPr>
              <w:t>.264</w:t>
            </w:r>
          </w:p>
        </w:tc>
        <w:tc>
          <w:tcPr>
            <w:tcW w:w="2207" w:type="dxa"/>
            <w:shd w:val="clear" w:color="auto" w:fill="auto"/>
          </w:tcPr>
          <w:p w:rsidR="00A778F7" w:rsidRPr="00891316" w:rsidRDefault="00891316" w:rsidP="00415D8B">
            <w:pPr>
              <w:pStyle w:val="TableParagraph"/>
              <w:spacing w:line="259" w:lineRule="exact"/>
              <w:ind w:left="160" w:right="127"/>
              <w:rPr>
                <w:rFonts w:eastAsia="Calibri"/>
                <w:sz w:val="23"/>
              </w:rPr>
            </w:pPr>
            <w:r>
              <w:rPr>
                <w:rFonts w:eastAsia="Calibri"/>
                <w:w w:val="105"/>
                <w:sz w:val="23"/>
              </w:rPr>
              <w:t>259,112</w:t>
            </w:r>
          </w:p>
        </w:tc>
      </w:tr>
      <w:tr w:rsidR="00415D8B" w:rsidTr="00415D8B">
        <w:trPr>
          <w:trHeight w:val="301"/>
          <w:jc w:val="center"/>
        </w:trPr>
        <w:tc>
          <w:tcPr>
            <w:tcW w:w="710" w:type="dxa"/>
            <w:shd w:val="clear" w:color="auto" w:fill="auto"/>
          </w:tcPr>
          <w:p w:rsidR="00A778F7" w:rsidRPr="00415D8B" w:rsidRDefault="00A778F7" w:rsidP="00415D8B">
            <w:pPr>
              <w:pStyle w:val="TableParagraph"/>
              <w:spacing w:line="255" w:lineRule="exact"/>
              <w:ind w:left="76" w:right="33"/>
              <w:rPr>
                <w:rFonts w:eastAsia="Calibri"/>
                <w:sz w:val="23"/>
                <w:lang w:val="en-US"/>
              </w:rPr>
            </w:pPr>
            <w:r w:rsidRPr="00415D8B">
              <w:rPr>
                <w:rFonts w:eastAsia="Calibri"/>
                <w:sz w:val="23"/>
                <w:lang w:val="en-US"/>
              </w:rPr>
              <w:t>6.2</w:t>
            </w:r>
          </w:p>
        </w:tc>
        <w:tc>
          <w:tcPr>
            <w:tcW w:w="5102" w:type="dxa"/>
            <w:shd w:val="clear" w:color="auto" w:fill="auto"/>
          </w:tcPr>
          <w:p w:rsidR="00A778F7" w:rsidRPr="00415D8B" w:rsidRDefault="00A778F7" w:rsidP="00415D8B">
            <w:pPr>
              <w:pStyle w:val="TableParagraph"/>
              <w:spacing w:line="255" w:lineRule="exact"/>
              <w:ind w:left="851"/>
              <w:rPr>
                <w:rFonts w:eastAsia="Calibri"/>
                <w:sz w:val="23"/>
                <w:lang w:val="en-US"/>
              </w:rPr>
            </w:pPr>
            <w:r w:rsidRPr="00415D8B">
              <w:rPr>
                <w:rFonts w:eastAsia="Calibri"/>
                <w:sz w:val="23"/>
                <w:lang w:val="en-US"/>
              </w:rPr>
              <w:t>из</w:t>
            </w:r>
            <w:r w:rsidRPr="00415D8B">
              <w:rPr>
                <w:rFonts w:eastAsia="Calibri"/>
                <w:spacing w:val="19"/>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бюджетным</w:t>
            </w:r>
            <w:r w:rsidRPr="00415D8B">
              <w:rPr>
                <w:rFonts w:eastAsia="Calibri"/>
                <w:spacing w:val="31"/>
                <w:sz w:val="23"/>
                <w:lang w:val="en-US"/>
              </w:rPr>
              <w:t xml:space="preserve"> </w:t>
            </w:r>
            <w:r w:rsidRPr="00415D8B">
              <w:rPr>
                <w:rFonts w:eastAsia="Calibri"/>
                <w:sz w:val="23"/>
                <w:lang w:val="en-US"/>
              </w:rPr>
              <w:t>потребителям</w:t>
            </w:r>
          </w:p>
        </w:tc>
        <w:tc>
          <w:tcPr>
            <w:tcW w:w="2188" w:type="dxa"/>
            <w:shd w:val="clear" w:color="auto" w:fill="auto"/>
          </w:tcPr>
          <w:p w:rsidR="00A778F7" w:rsidRPr="00415D8B" w:rsidRDefault="009D23A1" w:rsidP="00415D8B">
            <w:pPr>
              <w:pStyle w:val="TableParagraph"/>
              <w:spacing w:line="264" w:lineRule="exact"/>
              <w:ind w:left="149" w:right="117"/>
              <w:rPr>
                <w:rFonts w:eastAsia="Calibri"/>
                <w:sz w:val="23"/>
                <w:lang w:val="en-US"/>
              </w:rPr>
            </w:pPr>
            <w:r>
              <w:rPr>
                <w:rFonts w:eastAsia="Calibri"/>
                <w:sz w:val="23"/>
                <w:lang w:val="en-US"/>
              </w:rPr>
              <w:t>1527,358</w:t>
            </w:r>
          </w:p>
        </w:tc>
        <w:tc>
          <w:tcPr>
            <w:tcW w:w="2207" w:type="dxa"/>
            <w:shd w:val="clear" w:color="auto" w:fill="auto"/>
          </w:tcPr>
          <w:p w:rsidR="00A778F7" w:rsidRPr="00415D8B" w:rsidRDefault="00A778F7" w:rsidP="00415D8B">
            <w:pPr>
              <w:pStyle w:val="TableParagraph"/>
              <w:spacing w:line="264" w:lineRule="exact"/>
              <w:ind w:left="163" w:right="127"/>
              <w:rPr>
                <w:rFonts w:eastAsia="Calibri"/>
                <w:sz w:val="23"/>
                <w:lang w:val="en-US"/>
              </w:rPr>
            </w:pPr>
            <w:r w:rsidRPr="00415D8B">
              <w:rPr>
                <w:rFonts w:eastAsia="Calibri"/>
                <w:sz w:val="23"/>
                <w:lang w:val="en-US"/>
              </w:rPr>
              <w:t>1737,3</w:t>
            </w:r>
          </w:p>
        </w:tc>
      </w:tr>
      <w:tr w:rsidR="00415D8B" w:rsidTr="00415D8B">
        <w:trPr>
          <w:trHeight w:val="287"/>
          <w:jc w:val="center"/>
        </w:trPr>
        <w:tc>
          <w:tcPr>
            <w:tcW w:w="710" w:type="dxa"/>
            <w:shd w:val="clear" w:color="auto" w:fill="auto"/>
          </w:tcPr>
          <w:p w:rsidR="00A778F7" w:rsidRPr="00415D8B" w:rsidRDefault="00A778F7" w:rsidP="00415D8B">
            <w:pPr>
              <w:pStyle w:val="TableParagraph"/>
              <w:spacing w:line="245" w:lineRule="exact"/>
              <w:ind w:left="76" w:right="39"/>
              <w:rPr>
                <w:rFonts w:eastAsia="Calibri"/>
                <w:sz w:val="23"/>
                <w:lang w:val="en-US"/>
              </w:rPr>
            </w:pPr>
            <w:r w:rsidRPr="00415D8B">
              <w:rPr>
                <w:rFonts w:eastAsia="Calibri"/>
                <w:sz w:val="23"/>
                <w:lang w:val="en-US"/>
              </w:rPr>
              <w:t>6.3</w:t>
            </w:r>
          </w:p>
        </w:tc>
        <w:tc>
          <w:tcPr>
            <w:tcW w:w="5102" w:type="dxa"/>
            <w:shd w:val="clear" w:color="auto" w:fill="auto"/>
          </w:tcPr>
          <w:p w:rsidR="00A778F7" w:rsidRPr="00415D8B" w:rsidRDefault="00A778F7" w:rsidP="00415D8B">
            <w:pPr>
              <w:pStyle w:val="TableParagraph"/>
              <w:spacing w:line="245" w:lineRule="exact"/>
              <w:ind w:left="1087"/>
              <w:rPr>
                <w:rFonts w:eastAsia="Calibri"/>
                <w:sz w:val="23"/>
                <w:lang w:val="en-US"/>
              </w:rPr>
            </w:pPr>
            <w:r w:rsidRPr="00415D8B">
              <w:rPr>
                <w:rFonts w:eastAsia="Calibri"/>
                <w:sz w:val="23"/>
                <w:lang w:val="en-US"/>
              </w:rPr>
              <w:t>из</w:t>
            </w:r>
            <w:r w:rsidRPr="00415D8B">
              <w:rPr>
                <w:rFonts w:eastAsia="Calibri"/>
                <w:spacing w:val="15"/>
                <w:sz w:val="23"/>
                <w:lang w:val="en-US"/>
              </w:rPr>
              <w:t xml:space="preserve"> </w:t>
            </w:r>
            <w:r w:rsidRPr="00415D8B">
              <w:rPr>
                <w:rFonts w:eastAsia="Calibri"/>
                <w:sz w:val="23"/>
                <w:lang w:val="en-US"/>
              </w:rPr>
              <w:t>них</w:t>
            </w:r>
            <w:r w:rsidRPr="00415D8B">
              <w:rPr>
                <w:rFonts w:eastAsia="Calibri"/>
                <w:spacing w:val="22"/>
                <w:sz w:val="23"/>
                <w:lang w:val="en-US"/>
              </w:rPr>
              <w:t xml:space="preserve"> </w:t>
            </w:r>
            <w:r w:rsidRPr="00415D8B">
              <w:rPr>
                <w:rFonts w:eastAsia="Calibri"/>
                <w:sz w:val="23"/>
                <w:lang w:val="en-US"/>
              </w:rPr>
              <w:t>прочим</w:t>
            </w:r>
            <w:r w:rsidRPr="00415D8B">
              <w:rPr>
                <w:rFonts w:eastAsia="Calibri"/>
                <w:spacing w:val="25"/>
                <w:sz w:val="23"/>
                <w:lang w:val="en-US"/>
              </w:rPr>
              <w:t xml:space="preserve"> </w:t>
            </w:r>
            <w:r w:rsidRPr="00415D8B">
              <w:rPr>
                <w:rFonts w:eastAsia="Calibri"/>
                <w:sz w:val="23"/>
                <w:lang w:val="en-US"/>
              </w:rPr>
              <w:t>потребителям</w:t>
            </w:r>
          </w:p>
        </w:tc>
        <w:tc>
          <w:tcPr>
            <w:tcW w:w="2188" w:type="dxa"/>
            <w:shd w:val="clear" w:color="auto" w:fill="auto"/>
          </w:tcPr>
          <w:p w:rsidR="00A778F7" w:rsidRPr="00415D8B" w:rsidRDefault="009D23A1" w:rsidP="00415D8B">
            <w:pPr>
              <w:pStyle w:val="TableParagraph"/>
              <w:spacing w:line="255" w:lineRule="exact"/>
              <w:ind w:left="149" w:right="106"/>
              <w:rPr>
                <w:rFonts w:eastAsia="Calibri"/>
                <w:sz w:val="23"/>
                <w:lang w:val="en-US"/>
              </w:rPr>
            </w:pPr>
            <w:r>
              <w:rPr>
                <w:rFonts w:eastAsia="Calibri"/>
                <w:sz w:val="23"/>
                <w:lang w:val="en-US"/>
              </w:rPr>
              <w:t>96.821</w:t>
            </w:r>
          </w:p>
        </w:tc>
        <w:tc>
          <w:tcPr>
            <w:tcW w:w="2207" w:type="dxa"/>
            <w:shd w:val="clear" w:color="auto" w:fill="auto"/>
          </w:tcPr>
          <w:p w:rsidR="00A778F7" w:rsidRPr="00415D8B" w:rsidRDefault="00A778F7" w:rsidP="00415D8B">
            <w:pPr>
              <w:pStyle w:val="TableParagraph"/>
              <w:spacing w:line="255" w:lineRule="exact"/>
              <w:ind w:left="36"/>
              <w:rPr>
                <w:rFonts w:eastAsia="Calibri"/>
                <w:sz w:val="23"/>
                <w:lang w:val="en-US"/>
              </w:rPr>
            </w:pPr>
            <w:r w:rsidRPr="00415D8B">
              <w:rPr>
                <w:rFonts w:eastAsia="Calibri"/>
                <w:w w:val="99"/>
                <w:sz w:val="23"/>
                <w:lang w:val="en-US"/>
              </w:rPr>
              <w:t>0</w:t>
            </w:r>
          </w:p>
        </w:tc>
      </w:tr>
    </w:tbl>
    <w:p w:rsidR="00A778F7" w:rsidRDefault="00A778F7" w:rsidP="003C45B9">
      <w:pPr>
        <w:spacing w:after="240"/>
        <w:ind w:firstLine="709"/>
        <w:rPr>
          <w:rFonts w:ascii="Times New Roman" w:hAnsi="Times New Roman"/>
          <w:sz w:val="28"/>
          <w:szCs w:val="28"/>
        </w:rPr>
      </w:pPr>
    </w:p>
    <w:p w:rsidR="00A778F7" w:rsidRDefault="00A778F7" w:rsidP="003C45B9">
      <w:pPr>
        <w:spacing w:after="240"/>
        <w:ind w:firstLine="709"/>
        <w:rPr>
          <w:rFonts w:ascii="Times New Roman" w:hAnsi="Times New Roman"/>
          <w:sz w:val="28"/>
          <w:szCs w:val="28"/>
        </w:rPr>
      </w:pPr>
      <w:r w:rsidRPr="00A778F7">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A778F7">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теплоснабжающих организаций и теплосетевых организаций Каменского сельского поселения отсутствуют. В связи с изменением тепловой нагрузки централизованных котельных п. Каменский и п. Березовка изменился полезный отпуск тепловой энергии.</w:t>
      </w:r>
    </w:p>
    <w:p w:rsidR="003C45B9" w:rsidRDefault="003C45B9" w:rsidP="003C45B9">
      <w:pPr>
        <w:spacing w:after="240"/>
        <w:ind w:firstLine="709"/>
        <w:rPr>
          <w:rFonts w:ascii="Times New Roman" w:hAnsi="Times New Roman"/>
          <w:sz w:val="28"/>
          <w:szCs w:val="28"/>
        </w:rPr>
      </w:pPr>
    </w:p>
    <w:p w:rsidR="00F94CE3" w:rsidRDefault="00F94CE3" w:rsidP="003C45B9">
      <w:pPr>
        <w:spacing w:after="240"/>
        <w:ind w:firstLine="709"/>
        <w:jc w:val="center"/>
        <w:rPr>
          <w:rFonts w:ascii="Times New Roman" w:hAnsi="Times New Roman"/>
          <w:sz w:val="28"/>
          <w:szCs w:val="28"/>
        </w:rPr>
      </w:pPr>
      <w:r w:rsidRPr="00936B48">
        <w:rPr>
          <w:rFonts w:ascii="Times New Roman" w:hAnsi="Times New Roman"/>
          <w:sz w:val="28"/>
          <w:szCs w:val="28"/>
        </w:rPr>
        <w:t>Часть 1</w:t>
      </w:r>
      <w:r>
        <w:rPr>
          <w:rFonts w:ascii="Times New Roman" w:hAnsi="Times New Roman"/>
          <w:sz w:val="28"/>
          <w:szCs w:val="28"/>
        </w:rPr>
        <w:t xml:space="preserve">1. </w:t>
      </w:r>
      <w:r w:rsidRPr="00936B48">
        <w:rPr>
          <w:rFonts w:ascii="Times New Roman" w:hAnsi="Times New Roman"/>
          <w:sz w:val="28"/>
          <w:szCs w:val="28"/>
        </w:rPr>
        <w:t>Цены (тарифы) в сфере теплоснабжения</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11.1 О</w:t>
      </w:r>
      <w:r w:rsidRPr="00936B48">
        <w:rPr>
          <w:rFonts w:ascii="Times New Roman" w:hAnsi="Times New Roman"/>
          <w:sz w:val="28"/>
          <w:szCs w:val="28"/>
        </w:rPr>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A778F7" w:rsidRDefault="00A778F7" w:rsidP="00A778F7">
      <w:pPr>
        <w:spacing w:after="240"/>
        <w:ind w:firstLine="709"/>
        <w:rPr>
          <w:rFonts w:ascii="Times New Roman" w:hAnsi="Times New Roman"/>
          <w:sz w:val="28"/>
          <w:szCs w:val="28"/>
        </w:rPr>
      </w:pPr>
      <w:r w:rsidRPr="00A778F7">
        <w:rPr>
          <w:rFonts w:ascii="Times New Roman" w:hAnsi="Times New Roman"/>
          <w:sz w:val="28"/>
          <w:szCs w:val="28"/>
        </w:rPr>
        <w:t>Таблица 2.37</w:t>
      </w:r>
      <w:r>
        <w:rPr>
          <w:rFonts w:ascii="Times New Roman" w:hAnsi="Times New Roman"/>
          <w:sz w:val="28"/>
          <w:szCs w:val="28"/>
        </w:rPr>
        <w:t xml:space="preserve"> </w:t>
      </w:r>
      <w:r w:rsidRPr="00A778F7">
        <w:rPr>
          <w:rFonts w:ascii="Times New Roman" w:hAnsi="Times New Roman"/>
          <w:sz w:val="28"/>
          <w:szCs w:val="28"/>
        </w:rPr>
        <w:t>— Динамика тарифов</w:t>
      </w:r>
    </w:p>
    <w:tbl>
      <w:tblPr>
        <w:tblW w:w="716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903"/>
        <w:gridCol w:w="1090"/>
        <w:gridCol w:w="1085"/>
        <w:gridCol w:w="1090"/>
      </w:tblGrid>
      <w:tr w:rsidR="007239CB" w:rsidTr="007239CB">
        <w:trPr>
          <w:trHeight w:val="561"/>
          <w:jc w:val="center"/>
        </w:trPr>
        <w:tc>
          <w:tcPr>
            <w:tcW w:w="3903" w:type="dxa"/>
            <w:shd w:val="clear" w:color="auto" w:fill="auto"/>
          </w:tcPr>
          <w:p w:rsidR="007239CB" w:rsidRPr="00415D8B" w:rsidRDefault="007239CB" w:rsidP="00415D8B">
            <w:pPr>
              <w:pStyle w:val="TableParagraph"/>
              <w:spacing w:before="121"/>
              <w:ind w:left="1529" w:right="1491"/>
              <w:rPr>
                <w:rFonts w:eastAsia="Calibri"/>
                <w:b/>
                <w:sz w:val="25"/>
                <w:lang w:val="en-US"/>
              </w:rPr>
            </w:pPr>
            <w:r w:rsidRPr="00415D8B">
              <w:rPr>
                <w:rFonts w:eastAsia="Calibri"/>
                <w:b/>
                <w:sz w:val="25"/>
              </w:rPr>
              <w:t>П</w:t>
            </w:r>
            <w:r w:rsidRPr="00415D8B">
              <w:rPr>
                <w:rFonts w:eastAsia="Calibri"/>
                <w:b/>
                <w:sz w:val="25"/>
                <w:lang w:val="en-US"/>
              </w:rPr>
              <w:t>ериод</w:t>
            </w:r>
          </w:p>
        </w:tc>
        <w:tc>
          <w:tcPr>
            <w:tcW w:w="1090" w:type="dxa"/>
            <w:shd w:val="clear" w:color="auto" w:fill="auto"/>
          </w:tcPr>
          <w:p w:rsidR="007239CB" w:rsidRPr="00BF7CDA" w:rsidRDefault="007239CB" w:rsidP="00415D8B">
            <w:pPr>
              <w:pStyle w:val="TableParagraph"/>
              <w:spacing w:line="280" w:lineRule="exact"/>
              <w:ind w:left="133"/>
              <w:rPr>
                <w:rFonts w:ascii="Bookman Old Style" w:eastAsia="Calibri"/>
                <w:sz w:val="25"/>
              </w:rPr>
            </w:pPr>
            <w:r>
              <w:rPr>
                <w:rFonts w:ascii="Bookman Old Style" w:eastAsia="Calibri"/>
                <w:sz w:val="25"/>
              </w:rPr>
              <w:t>2021</w:t>
            </w:r>
          </w:p>
        </w:tc>
        <w:tc>
          <w:tcPr>
            <w:tcW w:w="1085" w:type="dxa"/>
            <w:shd w:val="clear" w:color="auto" w:fill="auto"/>
          </w:tcPr>
          <w:p w:rsidR="007239CB" w:rsidRPr="007239CB" w:rsidRDefault="007239CB" w:rsidP="00415D8B">
            <w:pPr>
              <w:pStyle w:val="TableParagraph"/>
              <w:spacing w:line="280" w:lineRule="exact"/>
              <w:ind w:left="128"/>
              <w:rPr>
                <w:rFonts w:ascii="Bookman Old Style" w:eastAsia="Calibri"/>
                <w:sz w:val="25"/>
              </w:rPr>
            </w:pPr>
            <w:r>
              <w:rPr>
                <w:rFonts w:ascii="Bookman Old Style" w:eastAsia="Calibri"/>
                <w:sz w:val="25"/>
              </w:rPr>
              <w:t>2022</w:t>
            </w:r>
          </w:p>
        </w:tc>
        <w:tc>
          <w:tcPr>
            <w:tcW w:w="1090" w:type="dxa"/>
            <w:shd w:val="clear" w:color="auto" w:fill="auto"/>
          </w:tcPr>
          <w:p w:rsidR="007239CB" w:rsidRPr="007239CB" w:rsidRDefault="007239CB" w:rsidP="00415D8B">
            <w:pPr>
              <w:pStyle w:val="TableParagraph"/>
              <w:spacing w:line="280" w:lineRule="exact"/>
              <w:ind w:left="128"/>
              <w:rPr>
                <w:rFonts w:ascii="Bookman Old Style" w:eastAsia="Calibri"/>
                <w:sz w:val="25"/>
              </w:rPr>
            </w:pPr>
            <w:r>
              <w:rPr>
                <w:rFonts w:ascii="Bookman Old Style" w:eastAsia="Calibri"/>
                <w:sz w:val="25"/>
              </w:rPr>
              <w:t>2023</w:t>
            </w:r>
          </w:p>
        </w:tc>
      </w:tr>
      <w:tr w:rsidR="007239CB" w:rsidTr="007239CB">
        <w:trPr>
          <w:trHeight w:val="1372"/>
          <w:jc w:val="center"/>
        </w:trPr>
        <w:tc>
          <w:tcPr>
            <w:tcW w:w="3903" w:type="dxa"/>
            <w:shd w:val="clear" w:color="auto" w:fill="auto"/>
          </w:tcPr>
          <w:p w:rsidR="007239CB" w:rsidRPr="00415D8B" w:rsidRDefault="007239CB" w:rsidP="007239CB">
            <w:pPr>
              <w:pStyle w:val="TableParagraph"/>
              <w:spacing w:line="244" w:lineRule="exact"/>
              <w:ind w:left="124"/>
              <w:jc w:val="both"/>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7239CB">
            <w:pPr>
              <w:pStyle w:val="TableParagraph"/>
              <w:spacing w:before="2" w:line="230" w:lineRule="auto"/>
              <w:ind w:left="121" w:right="76" w:firstLine="5"/>
              <w:jc w:val="both"/>
              <w:rPr>
                <w:rFonts w:eastAsia="Calibri"/>
                <w:sz w:val="25"/>
              </w:rPr>
            </w:pPr>
            <w:r w:rsidRPr="00415D8B">
              <w:rPr>
                <w:rFonts w:eastAsia="Calibri"/>
                <w:w w:val="95"/>
                <w:sz w:val="25"/>
              </w:rPr>
              <w:t>ность) для потребителей,</w:t>
            </w:r>
            <w:r w:rsidRPr="00415D8B">
              <w:rPr>
                <w:rFonts w:eastAsia="Calibri"/>
                <w:spacing w:val="1"/>
                <w:w w:val="95"/>
                <w:sz w:val="25"/>
              </w:rPr>
              <w:t xml:space="preserve"> </w:t>
            </w:r>
            <w:r w:rsidRPr="00415D8B">
              <w:rPr>
                <w:rFonts w:eastAsia="Calibri"/>
                <w:w w:val="95"/>
                <w:sz w:val="25"/>
              </w:rPr>
              <w:t>в случае</w:t>
            </w:r>
            <w:r w:rsidRPr="00415D8B">
              <w:rPr>
                <w:rFonts w:eastAsia="Calibri"/>
                <w:spacing w:val="1"/>
                <w:w w:val="95"/>
                <w:sz w:val="25"/>
              </w:rPr>
              <w:t xml:space="preserve"> </w:t>
            </w:r>
            <w:r w:rsidRPr="00415D8B">
              <w:rPr>
                <w:rFonts w:eastAsia="Calibri"/>
                <w:w w:val="95"/>
                <w:sz w:val="25"/>
              </w:rPr>
              <w:t>отсутствия</w:t>
            </w:r>
            <w:r w:rsidRPr="00415D8B">
              <w:rPr>
                <w:rFonts w:eastAsia="Calibri"/>
                <w:spacing w:val="1"/>
                <w:w w:val="95"/>
                <w:sz w:val="25"/>
              </w:rPr>
              <w:t xml:space="preserve"> </w:t>
            </w:r>
            <w:r w:rsidRPr="00415D8B">
              <w:rPr>
                <w:rFonts w:eastAsia="Calibri"/>
                <w:w w:val="95"/>
                <w:sz w:val="25"/>
              </w:rPr>
              <w:t>дифференциации</w:t>
            </w:r>
            <w:r w:rsidRPr="00415D8B">
              <w:rPr>
                <w:rFonts w:eastAsia="Calibri"/>
                <w:spacing w:val="1"/>
                <w:w w:val="95"/>
                <w:sz w:val="25"/>
              </w:rPr>
              <w:t xml:space="preserve"> </w:t>
            </w:r>
            <w:r w:rsidRPr="00415D8B">
              <w:rPr>
                <w:rFonts w:eastAsia="Calibri"/>
                <w:w w:val="95"/>
                <w:sz w:val="25"/>
              </w:rPr>
              <w:t>тари-</w:t>
            </w:r>
            <w:r w:rsidRPr="00415D8B">
              <w:rPr>
                <w:rFonts w:eastAsia="Calibri"/>
                <w:spacing w:val="-57"/>
                <w:w w:val="95"/>
                <w:sz w:val="25"/>
              </w:rPr>
              <w:t xml:space="preserve"> </w:t>
            </w:r>
            <w:r w:rsidRPr="00415D8B">
              <w:rPr>
                <w:rFonts w:eastAsia="Calibri"/>
                <w:spacing w:val="-1"/>
                <w:sz w:val="25"/>
              </w:rPr>
              <w:t>фов</w:t>
            </w:r>
            <w:r w:rsidRPr="00415D8B">
              <w:rPr>
                <w:rFonts w:eastAsia="Calibri"/>
                <w:spacing w:val="36"/>
                <w:sz w:val="25"/>
              </w:rPr>
              <w:t xml:space="preserve"> </w:t>
            </w:r>
            <w:r w:rsidRPr="00415D8B">
              <w:rPr>
                <w:rFonts w:eastAsia="Calibri"/>
                <w:spacing w:val="-1"/>
                <w:sz w:val="25"/>
              </w:rPr>
              <w:t>по</w:t>
            </w:r>
            <w:r w:rsidRPr="00415D8B">
              <w:rPr>
                <w:rFonts w:eastAsia="Calibri"/>
                <w:spacing w:val="33"/>
                <w:sz w:val="25"/>
              </w:rPr>
              <w:t xml:space="preserve"> </w:t>
            </w:r>
            <w:r w:rsidRPr="00415D8B">
              <w:rPr>
                <w:rFonts w:eastAsia="Calibri"/>
                <w:sz w:val="25"/>
              </w:rPr>
              <w:t>схеме</w:t>
            </w:r>
            <w:r w:rsidRPr="00415D8B">
              <w:rPr>
                <w:rFonts w:eastAsia="Calibri"/>
                <w:spacing w:val="38"/>
                <w:sz w:val="25"/>
              </w:rPr>
              <w:t xml:space="preserve"> </w:t>
            </w:r>
            <w:r w:rsidRPr="00415D8B">
              <w:rPr>
                <w:rFonts w:eastAsia="Calibri"/>
                <w:sz w:val="25"/>
              </w:rPr>
              <w:t>подключения</w:t>
            </w:r>
            <w:r w:rsidRPr="00415D8B">
              <w:rPr>
                <w:rFonts w:eastAsia="Calibri"/>
                <w:spacing w:val="46"/>
                <w:sz w:val="25"/>
              </w:rPr>
              <w:t xml:space="preserve"> </w:t>
            </w:r>
            <w:r w:rsidRPr="00415D8B">
              <w:rPr>
                <w:rFonts w:eastAsia="Calibri"/>
                <w:sz w:val="25"/>
              </w:rPr>
              <w:t>ООО</w:t>
            </w:r>
          </w:p>
          <w:p w:rsidR="007239CB" w:rsidRPr="00415D8B" w:rsidRDefault="007239CB" w:rsidP="007239CB">
            <w:pPr>
              <w:pStyle w:val="TableParagraph"/>
              <w:spacing w:line="271" w:lineRule="exact"/>
              <w:ind w:left="123"/>
              <w:jc w:val="both"/>
              <w:rPr>
                <w:rFonts w:eastAsia="Calibri"/>
                <w:sz w:val="25"/>
                <w:lang w:val="en-US"/>
              </w:rPr>
            </w:pPr>
            <w:r w:rsidRPr="00415D8B">
              <w:rPr>
                <w:rFonts w:eastAsia="Calibri"/>
                <w:w w:val="95"/>
                <w:sz w:val="25"/>
                <w:lang w:val="en-US"/>
              </w:rPr>
              <w:t>«Каменское</w:t>
            </w:r>
            <w:r w:rsidRPr="00415D8B">
              <w:rPr>
                <w:rFonts w:eastAsia="Calibri"/>
                <w:spacing w:val="6"/>
                <w:w w:val="95"/>
                <w:sz w:val="25"/>
                <w:lang w:val="en-US"/>
              </w:rPr>
              <w:t xml:space="preserve"> </w:t>
            </w:r>
            <w:r w:rsidRPr="00415D8B">
              <w:rPr>
                <w:rFonts w:eastAsia="Calibri"/>
                <w:w w:val="95"/>
                <w:sz w:val="25"/>
                <w:lang w:val="en-US"/>
              </w:rPr>
              <w:t>ЖКХ»,</w:t>
            </w:r>
            <w:r w:rsidRPr="00415D8B">
              <w:rPr>
                <w:rFonts w:eastAsia="Calibri"/>
                <w:spacing w:val="12"/>
                <w:w w:val="95"/>
                <w:sz w:val="25"/>
                <w:lang w:val="en-US"/>
              </w:rPr>
              <w:t xml:space="preserve"> </w:t>
            </w:r>
            <w:r w:rsidRPr="00415D8B">
              <w:rPr>
                <w:rFonts w:eastAsia="Calibri"/>
                <w:w w:val="95"/>
                <w:sz w:val="25"/>
                <w:lang w:val="en-US"/>
              </w:rPr>
              <w:t>руб./Гкал</w:t>
            </w:r>
          </w:p>
        </w:tc>
        <w:tc>
          <w:tcPr>
            <w:tcW w:w="1090" w:type="dxa"/>
            <w:shd w:val="clear" w:color="auto" w:fill="auto"/>
          </w:tcPr>
          <w:p w:rsidR="007239CB" w:rsidRPr="00415D8B" w:rsidRDefault="007239CB" w:rsidP="007239CB">
            <w:pPr>
              <w:pStyle w:val="TableParagraph"/>
              <w:spacing w:before="183"/>
              <w:ind w:left="231"/>
              <w:rPr>
                <w:rFonts w:eastAsia="Calibri"/>
                <w:sz w:val="25"/>
                <w:lang w:val="en-US"/>
              </w:rPr>
            </w:pPr>
            <w:r>
              <w:rPr>
                <w:rFonts w:eastAsia="Calibri"/>
                <w:sz w:val="25"/>
              </w:rPr>
              <w:t>2364</w:t>
            </w:r>
          </w:p>
        </w:tc>
        <w:tc>
          <w:tcPr>
            <w:tcW w:w="1085" w:type="dxa"/>
            <w:shd w:val="clear" w:color="auto" w:fill="auto"/>
          </w:tcPr>
          <w:p w:rsidR="007239CB" w:rsidRDefault="007239CB" w:rsidP="007239CB">
            <w:pPr>
              <w:pStyle w:val="TableParagraph"/>
              <w:spacing w:before="183"/>
              <w:ind w:left="119" w:right="97"/>
              <w:rPr>
                <w:rFonts w:eastAsia="Calibri"/>
                <w:sz w:val="25"/>
              </w:rPr>
            </w:pPr>
            <w:r>
              <w:rPr>
                <w:rFonts w:eastAsia="Calibri"/>
                <w:sz w:val="25"/>
              </w:rPr>
              <w:t>2442,12</w:t>
            </w:r>
          </w:p>
          <w:p w:rsidR="007239CB" w:rsidRPr="00415D8B" w:rsidRDefault="007239CB" w:rsidP="007239CB">
            <w:pPr>
              <w:pStyle w:val="TableParagraph"/>
              <w:spacing w:before="183"/>
              <w:ind w:left="119" w:right="97"/>
              <w:rPr>
                <w:rFonts w:eastAsia="Calibri"/>
                <w:sz w:val="25"/>
                <w:lang w:val="en-US"/>
              </w:rPr>
            </w:pPr>
          </w:p>
        </w:tc>
        <w:tc>
          <w:tcPr>
            <w:tcW w:w="1090" w:type="dxa"/>
            <w:shd w:val="clear" w:color="auto" w:fill="auto"/>
          </w:tcPr>
          <w:p w:rsidR="007239CB" w:rsidRPr="00415D8B" w:rsidRDefault="007239CB" w:rsidP="007239CB">
            <w:pPr>
              <w:pStyle w:val="TableParagraph"/>
              <w:spacing w:before="183"/>
              <w:ind w:left="115" w:right="97"/>
              <w:rPr>
                <w:rFonts w:eastAsia="Calibri"/>
                <w:sz w:val="25"/>
                <w:lang w:val="en-US"/>
              </w:rPr>
            </w:pPr>
            <w:r>
              <w:rPr>
                <w:rFonts w:eastAsia="Calibri"/>
                <w:sz w:val="25"/>
              </w:rPr>
              <w:t>2513,52</w:t>
            </w:r>
          </w:p>
        </w:tc>
      </w:tr>
      <w:tr w:rsidR="007239CB" w:rsidTr="007239CB">
        <w:trPr>
          <w:trHeight w:val="825"/>
          <w:jc w:val="center"/>
        </w:trPr>
        <w:tc>
          <w:tcPr>
            <w:tcW w:w="3903" w:type="dxa"/>
            <w:shd w:val="clear" w:color="auto" w:fill="auto"/>
          </w:tcPr>
          <w:p w:rsidR="007239CB" w:rsidRPr="00415D8B" w:rsidRDefault="007239CB" w:rsidP="007239CB">
            <w:pPr>
              <w:pStyle w:val="TableParagraph"/>
              <w:spacing w:line="241" w:lineRule="exact"/>
              <w:ind w:left="124"/>
              <w:rPr>
                <w:rFonts w:eastAsia="Calibri"/>
                <w:sz w:val="25"/>
              </w:rPr>
            </w:pPr>
            <w:r w:rsidRPr="00415D8B">
              <w:rPr>
                <w:rFonts w:eastAsia="Calibri"/>
                <w:w w:val="95"/>
                <w:sz w:val="25"/>
              </w:rPr>
              <w:lastRenderedPageBreak/>
              <w:t>Тариф</w:t>
            </w:r>
            <w:r w:rsidRPr="00415D8B">
              <w:rPr>
                <w:rFonts w:eastAsia="Calibri"/>
                <w:spacing w:val="31"/>
                <w:w w:val="95"/>
                <w:sz w:val="25"/>
              </w:rPr>
              <w:t xml:space="preserve"> </w:t>
            </w:r>
            <w:r w:rsidRPr="00415D8B">
              <w:rPr>
                <w:rFonts w:eastAsia="Calibri"/>
                <w:w w:val="95"/>
                <w:sz w:val="25"/>
              </w:rPr>
              <w:t>на</w:t>
            </w:r>
            <w:r w:rsidRPr="00415D8B">
              <w:rPr>
                <w:rFonts w:eastAsia="Calibri"/>
                <w:spacing w:val="14"/>
                <w:w w:val="95"/>
                <w:sz w:val="25"/>
              </w:rPr>
              <w:t xml:space="preserve"> </w:t>
            </w:r>
            <w:r w:rsidRPr="00415D8B">
              <w:rPr>
                <w:rFonts w:eastAsia="Calibri"/>
                <w:w w:val="95"/>
                <w:sz w:val="25"/>
              </w:rPr>
              <w:t>тепловую</w:t>
            </w:r>
            <w:r w:rsidRPr="00415D8B">
              <w:rPr>
                <w:rFonts w:eastAsia="Calibri"/>
                <w:spacing w:val="29"/>
                <w:w w:val="95"/>
                <w:sz w:val="25"/>
              </w:rPr>
              <w:t xml:space="preserve"> </w:t>
            </w:r>
            <w:r w:rsidRPr="00415D8B">
              <w:rPr>
                <w:rFonts w:eastAsia="Calibri"/>
                <w:w w:val="95"/>
                <w:sz w:val="25"/>
              </w:rPr>
              <w:t>энергию</w:t>
            </w:r>
            <w:r w:rsidRPr="00415D8B">
              <w:rPr>
                <w:rFonts w:eastAsia="Calibri"/>
                <w:spacing w:val="28"/>
                <w:w w:val="95"/>
                <w:sz w:val="25"/>
              </w:rPr>
              <w:t xml:space="preserve"> </w:t>
            </w:r>
            <w:r w:rsidRPr="00415D8B">
              <w:rPr>
                <w:rFonts w:eastAsia="Calibri"/>
                <w:w w:val="95"/>
                <w:sz w:val="25"/>
              </w:rPr>
              <w:t>(мощ-</w:t>
            </w:r>
          </w:p>
          <w:p w:rsidR="007239CB" w:rsidRPr="00415D8B" w:rsidRDefault="007239CB" w:rsidP="007239CB">
            <w:pPr>
              <w:pStyle w:val="TableParagraph"/>
              <w:spacing w:line="232" w:lineRule="auto"/>
              <w:ind w:left="122" w:right="90" w:firstLine="3"/>
              <w:rPr>
                <w:rFonts w:eastAsia="Calibri"/>
                <w:sz w:val="25"/>
              </w:rPr>
            </w:pPr>
            <w:r w:rsidRPr="00415D8B">
              <w:rPr>
                <w:rFonts w:eastAsia="Calibri"/>
                <w:w w:val="95"/>
                <w:sz w:val="25"/>
              </w:rPr>
              <w:t>ность)</w:t>
            </w:r>
            <w:r w:rsidRPr="00415D8B">
              <w:rPr>
                <w:rFonts w:eastAsia="Calibri"/>
                <w:spacing w:val="4"/>
                <w:w w:val="95"/>
                <w:sz w:val="25"/>
              </w:rPr>
              <w:t xml:space="preserve"> </w:t>
            </w:r>
            <w:r w:rsidRPr="00415D8B">
              <w:rPr>
                <w:rFonts w:eastAsia="Calibri"/>
                <w:w w:val="95"/>
                <w:sz w:val="25"/>
              </w:rPr>
              <w:t>для</w:t>
            </w:r>
            <w:r w:rsidRPr="00415D8B">
              <w:rPr>
                <w:rFonts w:eastAsia="Calibri"/>
                <w:spacing w:val="5"/>
                <w:w w:val="95"/>
                <w:sz w:val="25"/>
              </w:rPr>
              <w:t xml:space="preserve"> </w:t>
            </w:r>
            <w:r w:rsidRPr="00415D8B">
              <w:rPr>
                <w:rFonts w:eastAsia="Calibri"/>
                <w:w w:val="95"/>
                <w:sz w:val="25"/>
              </w:rPr>
              <w:t>населения</w:t>
            </w:r>
            <w:r w:rsidRPr="00415D8B">
              <w:rPr>
                <w:rFonts w:eastAsia="Calibri"/>
                <w:spacing w:val="16"/>
                <w:w w:val="95"/>
                <w:sz w:val="25"/>
              </w:rPr>
              <w:t xml:space="preserve"> </w:t>
            </w:r>
            <w:r w:rsidRPr="00415D8B">
              <w:rPr>
                <w:rFonts w:eastAsia="Calibri"/>
                <w:w w:val="95"/>
                <w:sz w:val="25"/>
              </w:rPr>
              <w:t>ООО</w:t>
            </w:r>
            <w:r w:rsidRPr="00415D8B">
              <w:rPr>
                <w:rFonts w:eastAsia="Calibri"/>
                <w:spacing w:val="9"/>
                <w:w w:val="95"/>
                <w:sz w:val="25"/>
              </w:rPr>
              <w:t xml:space="preserve"> </w:t>
            </w:r>
            <w:r w:rsidRPr="00415D8B">
              <w:rPr>
                <w:rFonts w:eastAsia="Calibri"/>
                <w:w w:val="95"/>
                <w:sz w:val="25"/>
              </w:rPr>
              <w:t>«Камен-</w:t>
            </w:r>
            <w:r w:rsidRPr="00415D8B">
              <w:rPr>
                <w:rFonts w:eastAsia="Calibri"/>
                <w:spacing w:val="-56"/>
                <w:w w:val="95"/>
                <w:sz w:val="25"/>
              </w:rPr>
              <w:t xml:space="preserve"> </w:t>
            </w:r>
            <w:r w:rsidRPr="00415D8B">
              <w:rPr>
                <w:rFonts w:eastAsia="Calibri"/>
                <w:sz w:val="25"/>
              </w:rPr>
              <w:t>ское</w:t>
            </w:r>
            <w:r w:rsidRPr="00415D8B">
              <w:rPr>
                <w:rFonts w:eastAsia="Calibri"/>
                <w:spacing w:val="-8"/>
                <w:sz w:val="25"/>
              </w:rPr>
              <w:t xml:space="preserve"> </w:t>
            </w:r>
            <w:r w:rsidRPr="00415D8B">
              <w:rPr>
                <w:rFonts w:eastAsia="Calibri"/>
                <w:sz w:val="25"/>
              </w:rPr>
              <w:t>ЖКХ»,</w:t>
            </w:r>
            <w:r w:rsidRPr="00415D8B">
              <w:rPr>
                <w:rFonts w:eastAsia="Calibri"/>
                <w:spacing w:val="12"/>
                <w:sz w:val="25"/>
              </w:rPr>
              <w:t xml:space="preserve"> </w:t>
            </w:r>
            <w:r w:rsidRPr="00415D8B">
              <w:rPr>
                <w:rFonts w:eastAsia="Calibri"/>
                <w:sz w:val="25"/>
              </w:rPr>
              <w:t>руб./Гкал</w:t>
            </w:r>
          </w:p>
        </w:tc>
        <w:tc>
          <w:tcPr>
            <w:tcW w:w="1090" w:type="dxa"/>
            <w:shd w:val="clear" w:color="auto" w:fill="auto"/>
          </w:tcPr>
          <w:p w:rsidR="007239CB" w:rsidRPr="00415D8B" w:rsidRDefault="007239CB" w:rsidP="007239CB">
            <w:pPr>
              <w:pStyle w:val="TableParagraph"/>
              <w:spacing w:before="232"/>
              <w:ind w:left="174"/>
              <w:rPr>
                <w:rFonts w:eastAsia="Calibri"/>
                <w:sz w:val="25"/>
                <w:lang w:val="en-US"/>
              </w:rPr>
            </w:pPr>
            <w:r>
              <w:rPr>
                <w:rFonts w:eastAsia="Calibri"/>
                <w:sz w:val="25"/>
              </w:rPr>
              <w:t>2364</w:t>
            </w:r>
          </w:p>
        </w:tc>
        <w:tc>
          <w:tcPr>
            <w:tcW w:w="1085" w:type="dxa"/>
            <w:shd w:val="clear" w:color="auto" w:fill="auto"/>
          </w:tcPr>
          <w:p w:rsidR="007239CB" w:rsidRDefault="007239CB" w:rsidP="007239CB">
            <w:pPr>
              <w:pStyle w:val="TableParagraph"/>
              <w:spacing w:before="232"/>
              <w:ind w:left="119" w:right="97"/>
              <w:rPr>
                <w:rFonts w:eastAsia="Calibri"/>
                <w:sz w:val="25"/>
              </w:rPr>
            </w:pPr>
            <w:r>
              <w:rPr>
                <w:rFonts w:eastAsia="Calibri"/>
                <w:sz w:val="25"/>
              </w:rPr>
              <w:t>2442,12</w:t>
            </w:r>
          </w:p>
          <w:p w:rsidR="007239CB" w:rsidRPr="00415D8B" w:rsidRDefault="007239CB" w:rsidP="007239CB">
            <w:pPr>
              <w:pStyle w:val="TableParagraph"/>
              <w:spacing w:before="232"/>
              <w:ind w:left="119" w:right="97"/>
              <w:jc w:val="left"/>
              <w:rPr>
                <w:rFonts w:eastAsia="Calibri"/>
                <w:sz w:val="25"/>
                <w:lang w:val="en-US"/>
              </w:rPr>
            </w:pPr>
          </w:p>
        </w:tc>
        <w:tc>
          <w:tcPr>
            <w:tcW w:w="1090" w:type="dxa"/>
            <w:shd w:val="clear" w:color="auto" w:fill="auto"/>
          </w:tcPr>
          <w:p w:rsidR="007239CB" w:rsidRPr="00415D8B" w:rsidRDefault="007239CB" w:rsidP="007239CB">
            <w:pPr>
              <w:pStyle w:val="TableParagraph"/>
              <w:spacing w:before="232"/>
              <w:ind w:left="120" w:right="94"/>
              <w:rPr>
                <w:rFonts w:eastAsia="Calibri"/>
                <w:sz w:val="25"/>
                <w:lang w:val="en-US"/>
              </w:rPr>
            </w:pPr>
            <w:r>
              <w:rPr>
                <w:rFonts w:eastAsia="Calibri"/>
                <w:sz w:val="25"/>
              </w:rPr>
              <w:t>2513,52</w:t>
            </w:r>
          </w:p>
        </w:tc>
      </w:tr>
      <w:tr w:rsidR="007239CB" w:rsidTr="007239CB">
        <w:trPr>
          <w:trHeight w:val="1367"/>
          <w:jc w:val="center"/>
        </w:trPr>
        <w:tc>
          <w:tcPr>
            <w:tcW w:w="3903" w:type="dxa"/>
            <w:shd w:val="clear" w:color="auto" w:fill="auto"/>
          </w:tcPr>
          <w:p w:rsidR="007239CB" w:rsidRPr="00415D8B" w:rsidRDefault="007239CB" w:rsidP="00415D8B">
            <w:pPr>
              <w:pStyle w:val="TableParagraph"/>
              <w:spacing w:line="241" w:lineRule="exact"/>
              <w:ind w:left="124"/>
              <w:jc w:val="both"/>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415D8B">
            <w:pPr>
              <w:pStyle w:val="TableParagraph"/>
              <w:spacing w:line="274" w:lineRule="exact"/>
              <w:ind w:left="117"/>
              <w:jc w:val="both"/>
              <w:rPr>
                <w:rFonts w:eastAsia="Calibri"/>
                <w:sz w:val="25"/>
              </w:rPr>
            </w:pPr>
            <w:r w:rsidRPr="00415D8B">
              <w:rPr>
                <w:rFonts w:eastAsia="Calibri"/>
                <w:w w:val="95"/>
                <w:sz w:val="25"/>
              </w:rPr>
              <w:t>ность) для потребителей,</w:t>
            </w:r>
            <w:r w:rsidRPr="00415D8B">
              <w:rPr>
                <w:rFonts w:eastAsia="Calibri"/>
                <w:spacing w:val="1"/>
                <w:w w:val="95"/>
                <w:sz w:val="25"/>
              </w:rPr>
              <w:t xml:space="preserve"> </w:t>
            </w:r>
            <w:r w:rsidRPr="00415D8B">
              <w:rPr>
                <w:rFonts w:eastAsia="Calibri"/>
                <w:w w:val="95"/>
                <w:sz w:val="25"/>
              </w:rPr>
              <w:t>в случае</w:t>
            </w:r>
            <w:r w:rsidRPr="00415D8B">
              <w:rPr>
                <w:rFonts w:eastAsia="Calibri"/>
                <w:spacing w:val="1"/>
                <w:w w:val="95"/>
                <w:sz w:val="25"/>
              </w:rPr>
              <w:t xml:space="preserve"> </w:t>
            </w:r>
            <w:r w:rsidRPr="00415D8B">
              <w:rPr>
                <w:rFonts w:eastAsia="Calibri"/>
                <w:w w:val="95"/>
                <w:sz w:val="25"/>
              </w:rPr>
              <w:t>отсутствия</w:t>
            </w:r>
            <w:r w:rsidRPr="00415D8B">
              <w:rPr>
                <w:rFonts w:eastAsia="Calibri"/>
                <w:spacing w:val="1"/>
                <w:w w:val="95"/>
                <w:sz w:val="25"/>
              </w:rPr>
              <w:t xml:space="preserve"> </w:t>
            </w:r>
            <w:r w:rsidRPr="00415D8B">
              <w:rPr>
                <w:rFonts w:eastAsia="Calibri"/>
                <w:w w:val="95"/>
                <w:sz w:val="25"/>
              </w:rPr>
              <w:t>дифференциации</w:t>
            </w:r>
            <w:r w:rsidRPr="00415D8B">
              <w:rPr>
                <w:rFonts w:eastAsia="Calibri"/>
                <w:spacing w:val="1"/>
                <w:w w:val="95"/>
                <w:sz w:val="25"/>
              </w:rPr>
              <w:t xml:space="preserve"> </w:t>
            </w:r>
            <w:r w:rsidRPr="00415D8B">
              <w:rPr>
                <w:rFonts w:eastAsia="Calibri"/>
                <w:w w:val="95"/>
                <w:sz w:val="25"/>
              </w:rPr>
              <w:t>тари-</w:t>
            </w:r>
            <w:r w:rsidRPr="00415D8B">
              <w:rPr>
                <w:rFonts w:eastAsia="Calibri"/>
                <w:spacing w:val="-57"/>
                <w:w w:val="95"/>
                <w:sz w:val="25"/>
              </w:rPr>
              <w:t xml:space="preserve"> </w:t>
            </w:r>
            <w:r w:rsidRPr="00415D8B">
              <w:rPr>
                <w:rFonts w:eastAsia="Calibri"/>
                <w:spacing w:val="-1"/>
                <w:sz w:val="25"/>
              </w:rPr>
              <w:t>фов</w:t>
            </w:r>
            <w:r w:rsidRPr="00415D8B">
              <w:rPr>
                <w:rFonts w:eastAsia="Calibri"/>
                <w:spacing w:val="36"/>
                <w:sz w:val="25"/>
              </w:rPr>
              <w:t xml:space="preserve"> </w:t>
            </w:r>
            <w:r w:rsidRPr="00415D8B">
              <w:rPr>
                <w:rFonts w:eastAsia="Calibri"/>
                <w:spacing w:val="-1"/>
                <w:sz w:val="25"/>
              </w:rPr>
              <w:t>по</w:t>
            </w:r>
            <w:r w:rsidRPr="00415D8B">
              <w:rPr>
                <w:rFonts w:eastAsia="Calibri"/>
                <w:spacing w:val="34"/>
                <w:sz w:val="25"/>
              </w:rPr>
              <w:t xml:space="preserve"> </w:t>
            </w:r>
            <w:r w:rsidRPr="00415D8B">
              <w:rPr>
                <w:rFonts w:eastAsia="Calibri"/>
                <w:sz w:val="25"/>
              </w:rPr>
              <w:t>схеме</w:t>
            </w:r>
            <w:r w:rsidRPr="00415D8B">
              <w:rPr>
                <w:rFonts w:eastAsia="Calibri"/>
                <w:spacing w:val="37"/>
                <w:sz w:val="25"/>
              </w:rPr>
              <w:t xml:space="preserve"> </w:t>
            </w:r>
            <w:r w:rsidRPr="00415D8B">
              <w:rPr>
                <w:rFonts w:eastAsia="Calibri"/>
                <w:sz w:val="25"/>
              </w:rPr>
              <w:t>подключения</w:t>
            </w:r>
            <w:r w:rsidRPr="00415D8B">
              <w:rPr>
                <w:rFonts w:eastAsia="Calibri"/>
                <w:spacing w:val="46"/>
                <w:sz w:val="25"/>
              </w:rPr>
              <w:t xml:space="preserve"> </w:t>
            </w:r>
            <w:r w:rsidRPr="00AE5435">
              <w:rPr>
                <w:sz w:val="25"/>
                <w:szCs w:val="25"/>
              </w:rPr>
              <w:t>АО «Челябкоммунэнерго»</w:t>
            </w:r>
            <w:r w:rsidRPr="00415D8B">
              <w:rPr>
                <w:rFonts w:eastAsia="Calibri"/>
                <w:w w:val="95"/>
                <w:sz w:val="25"/>
              </w:rPr>
              <w:t>,</w:t>
            </w:r>
            <w:r w:rsidRPr="00415D8B">
              <w:rPr>
                <w:rFonts w:eastAsia="Calibri"/>
                <w:spacing w:val="15"/>
                <w:w w:val="95"/>
                <w:sz w:val="25"/>
              </w:rPr>
              <w:t xml:space="preserve"> </w:t>
            </w:r>
            <w:r w:rsidRPr="00415D8B">
              <w:rPr>
                <w:rFonts w:eastAsia="Calibri"/>
                <w:w w:val="95"/>
                <w:sz w:val="25"/>
              </w:rPr>
              <w:t>руб./Гкал</w:t>
            </w:r>
          </w:p>
        </w:tc>
        <w:tc>
          <w:tcPr>
            <w:tcW w:w="1090" w:type="dxa"/>
            <w:shd w:val="clear" w:color="auto" w:fill="auto"/>
          </w:tcPr>
          <w:p w:rsidR="007239CB" w:rsidRPr="00415D8B" w:rsidRDefault="007239CB" w:rsidP="00415D8B">
            <w:pPr>
              <w:pStyle w:val="TableParagraph"/>
              <w:spacing w:before="183"/>
              <w:ind w:left="174"/>
              <w:rPr>
                <w:rFonts w:eastAsia="Calibri"/>
                <w:sz w:val="25"/>
                <w:lang w:val="en-US"/>
              </w:rPr>
            </w:pPr>
            <w:r>
              <w:rPr>
                <w:rFonts w:eastAsia="Calibri"/>
                <w:sz w:val="28"/>
              </w:rPr>
              <w:t>-</w:t>
            </w:r>
          </w:p>
        </w:tc>
        <w:tc>
          <w:tcPr>
            <w:tcW w:w="1085" w:type="dxa"/>
            <w:shd w:val="clear" w:color="auto" w:fill="auto"/>
          </w:tcPr>
          <w:p w:rsidR="007239CB" w:rsidRPr="000D5A25" w:rsidRDefault="007239CB" w:rsidP="000D5A25">
            <w:pPr>
              <w:pStyle w:val="TableParagraph"/>
              <w:spacing w:before="183"/>
              <w:ind w:right="97"/>
              <w:jc w:val="left"/>
              <w:rPr>
                <w:rFonts w:eastAsia="Calibri"/>
                <w:sz w:val="25"/>
              </w:rPr>
            </w:pPr>
            <w:r>
              <w:rPr>
                <w:rFonts w:eastAsia="Calibri"/>
                <w:sz w:val="28"/>
              </w:rPr>
              <w:t xml:space="preserve">       -</w:t>
            </w:r>
          </w:p>
        </w:tc>
        <w:tc>
          <w:tcPr>
            <w:tcW w:w="1090" w:type="dxa"/>
            <w:shd w:val="clear" w:color="auto" w:fill="auto"/>
          </w:tcPr>
          <w:p w:rsidR="007239CB" w:rsidRPr="000D5A25" w:rsidRDefault="007239CB" w:rsidP="000D5A25">
            <w:pPr>
              <w:pStyle w:val="TableParagraph"/>
              <w:spacing w:before="183"/>
              <w:ind w:right="93"/>
              <w:jc w:val="left"/>
              <w:rPr>
                <w:rFonts w:eastAsia="Calibri"/>
                <w:sz w:val="25"/>
              </w:rPr>
            </w:pPr>
            <w:r>
              <w:rPr>
                <w:rFonts w:eastAsia="Calibri"/>
                <w:sz w:val="28"/>
              </w:rPr>
              <w:t xml:space="preserve">       </w:t>
            </w:r>
            <w:r>
              <w:rPr>
                <w:rFonts w:eastAsia="Calibri"/>
                <w:sz w:val="25"/>
              </w:rPr>
              <w:t>-</w:t>
            </w:r>
          </w:p>
        </w:tc>
      </w:tr>
      <w:tr w:rsidR="007239CB" w:rsidTr="007239CB">
        <w:trPr>
          <w:trHeight w:val="820"/>
          <w:jc w:val="center"/>
        </w:trPr>
        <w:tc>
          <w:tcPr>
            <w:tcW w:w="3903" w:type="dxa"/>
            <w:shd w:val="clear" w:color="auto" w:fill="auto"/>
          </w:tcPr>
          <w:p w:rsidR="007239CB" w:rsidRPr="00415D8B" w:rsidRDefault="007239CB" w:rsidP="000D5A25">
            <w:pPr>
              <w:pStyle w:val="TableParagraph"/>
              <w:spacing w:line="241" w:lineRule="exact"/>
              <w:ind w:left="124"/>
              <w:rPr>
                <w:rFonts w:eastAsia="Calibri"/>
                <w:sz w:val="25"/>
              </w:rPr>
            </w:pPr>
            <w:r w:rsidRPr="00415D8B">
              <w:rPr>
                <w:rFonts w:eastAsia="Calibri"/>
                <w:w w:val="95"/>
                <w:sz w:val="25"/>
              </w:rPr>
              <w:t>Тариф</w:t>
            </w:r>
            <w:r w:rsidRPr="00415D8B">
              <w:rPr>
                <w:rFonts w:eastAsia="Calibri"/>
                <w:spacing w:val="28"/>
                <w:w w:val="95"/>
                <w:sz w:val="25"/>
              </w:rPr>
              <w:t xml:space="preserve"> </w:t>
            </w:r>
            <w:r w:rsidRPr="00415D8B">
              <w:rPr>
                <w:rFonts w:eastAsia="Calibri"/>
                <w:w w:val="95"/>
                <w:sz w:val="25"/>
              </w:rPr>
              <w:t>на</w:t>
            </w:r>
            <w:r w:rsidRPr="00415D8B">
              <w:rPr>
                <w:rFonts w:eastAsia="Calibri"/>
                <w:spacing w:val="11"/>
                <w:w w:val="95"/>
                <w:sz w:val="25"/>
              </w:rPr>
              <w:t xml:space="preserve"> </w:t>
            </w:r>
            <w:r w:rsidRPr="00415D8B">
              <w:rPr>
                <w:rFonts w:eastAsia="Calibri"/>
                <w:w w:val="95"/>
                <w:sz w:val="25"/>
              </w:rPr>
              <w:t>тепловую</w:t>
            </w:r>
            <w:r w:rsidRPr="00415D8B">
              <w:rPr>
                <w:rFonts w:eastAsia="Calibri"/>
                <w:spacing w:val="26"/>
                <w:w w:val="95"/>
                <w:sz w:val="25"/>
              </w:rPr>
              <w:t xml:space="preserve"> </w:t>
            </w:r>
            <w:r w:rsidRPr="00415D8B">
              <w:rPr>
                <w:rFonts w:eastAsia="Calibri"/>
                <w:w w:val="95"/>
                <w:sz w:val="25"/>
              </w:rPr>
              <w:t>энергию</w:t>
            </w:r>
            <w:r w:rsidRPr="00415D8B">
              <w:rPr>
                <w:rFonts w:eastAsia="Calibri"/>
                <w:spacing w:val="26"/>
                <w:w w:val="95"/>
                <w:sz w:val="25"/>
              </w:rPr>
              <w:t xml:space="preserve"> </w:t>
            </w:r>
            <w:r w:rsidRPr="00415D8B">
              <w:rPr>
                <w:rFonts w:eastAsia="Calibri"/>
                <w:w w:val="95"/>
                <w:sz w:val="25"/>
              </w:rPr>
              <w:t>(мощ-</w:t>
            </w:r>
          </w:p>
          <w:p w:rsidR="007239CB" w:rsidRPr="00415D8B" w:rsidRDefault="007239CB" w:rsidP="000D5A25">
            <w:pPr>
              <w:pStyle w:val="TableParagraph"/>
              <w:spacing w:line="283" w:lineRule="exact"/>
              <w:ind w:left="123"/>
              <w:rPr>
                <w:rFonts w:eastAsia="Calibri"/>
                <w:sz w:val="25"/>
              </w:rPr>
            </w:pPr>
            <w:r w:rsidRPr="00415D8B">
              <w:rPr>
                <w:rFonts w:eastAsia="Calibri"/>
                <w:sz w:val="25"/>
              </w:rPr>
              <w:t>ность)</w:t>
            </w:r>
            <w:r w:rsidRPr="00415D8B">
              <w:rPr>
                <w:rFonts w:eastAsia="Calibri"/>
                <w:sz w:val="25"/>
              </w:rPr>
              <w:tab/>
              <w:t>для</w:t>
            </w:r>
            <w:r w:rsidRPr="00415D8B">
              <w:rPr>
                <w:rFonts w:eastAsia="Calibri"/>
                <w:sz w:val="25"/>
              </w:rPr>
              <w:tab/>
              <w:t>населения</w:t>
            </w:r>
            <w:r w:rsidRPr="00415D8B">
              <w:rPr>
                <w:rFonts w:eastAsia="Calibri"/>
                <w:sz w:val="25"/>
              </w:rPr>
              <w:tab/>
            </w:r>
            <w:r w:rsidRPr="00AE5435">
              <w:rPr>
                <w:sz w:val="25"/>
                <w:szCs w:val="25"/>
              </w:rPr>
              <w:t>АО «Челябкоммунэнерго»</w:t>
            </w:r>
            <w:r w:rsidRPr="00415D8B">
              <w:rPr>
                <w:rFonts w:eastAsia="Calibri"/>
                <w:w w:val="95"/>
                <w:sz w:val="25"/>
              </w:rPr>
              <w:t>,</w:t>
            </w:r>
            <w:r w:rsidRPr="00415D8B">
              <w:rPr>
                <w:rFonts w:eastAsia="Calibri"/>
                <w:spacing w:val="8"/>
                <w:w w:val="95"/>
                <w:sz w:val="25"/>
              </w:rPr>
              <w:t xml:space="preserve"> </w:t>
            </w:r>
            <w:r w:rsidRPr="00415D8B">
              <w:rPr>
                <w:rFonts w:eastAsia="Calibri"/>
                <w:w w:val="95"/>
                <w:sz w:val="25"/>
              </w:rPr>
              <w:t>руб./Гкал</w:t>
            </w:r>
          </w:p>
        </w:tc>
        <w:tc>
          <w:tcPr>
            <w:tcW w:w="1090" w:type="dxa"/>
            <w:shd w:val="clear" w:color="auto" w:fill="auto"/>
          </w:tcPr>
          <w:p w:rsidR="007239CB" w:rsidRPr="00415D8B" w:rsidRDefault="007239CB" w:rsidP="000D5A25">
            <w:pPr>
              <w:pStyle w:val="TableParagraph"/>
              <w:spacing w:before="232"/>
              <w:ind w:left="174"/>
              <w:rPr>
                <w:rFonts w:eastAsia="Calibri"/>
                <w:sz w:val="25"/>
                <w:lang w:val="en-US"/>
              </w:rPr>
            </w:pPr>
            <w:r>
              <w:rPr>
                <w:rFonts w:eastAsia="Calibri"/>
                <w:sz w:val="28"/>
              </w:rPr>
              <w:t>-</w:t>
            </w:r>
          </w:p>
        </w:tc>
        <w:tc>
          <w:tcPr>
            <w:tcW w:w="1085" w:type="dxa"/>
            <w:shd w:val="clear" w:color="auto" w:fill="auto"/>
          </w:tcPr>
          <w:p w:rsidR="007239CB" w:rsidRPr="00415D8B" w:rsidRDefault="007239CB" w:rsidP="000D5A25">
            <w:pPr>
              <w:pStyle w:val="TableParagraph"/>
              <w:spacing w:before="232"/>
              <w:ind w:left="119" w:right="97"/>
              <w:rPr>
                <w:rFonts w:eastAsia="Calibri"/>
                <w:sz w:val="25"/>
                <w:lang w:val="en-US"/>
              </w:rPr>
            </w:pPr>
            <w:r>
              <w:rPr>
                <w:rFonts w:eastAsia="Calibri"/>
                <w:sz w:val="28"/>
              </w:rPr>
              <w:t xml:space="preserve">       -</w:t>
            </w:r>
          </w:p>
        </w:tc>
        <w:tc>
          <w:tcPr>
            <w:tcW w:w="1090" w:type="dxa"/>
            <w:shd w:val="clear" w:color="auto" w:fill="auto"/>
          </w:tcPr>
          <w:p w:rsidR="007239CB" w:rsidRPr="00415D8B" w:rsidRDefault="007239CB" w:rsidP="000D5A25">
            <w:pPr>
              <w:pStyle w:val="TableParagraph"/>
              <w:spacing w:before="232"/>
              <w:ind w:left="120" w:right="93"/>
              <w:rPr>
                <w:rFonts w:eastAsia="Calibri"/>
                <w:sz w:val="25"/>
                <w:lang w:val="en-US"/>
              </w:rPr>
            </w:pPr>
            <w:r>
              <w:rPr>
                <w:rFonts w:eastAsia="Calibri"/>
                <w:sz w:val="28"/>
              </w:rPr>
              <w:t xml:space="preserve">       </w:t>
            </w:r>
            <w:r>
              <w:rPr>
                <w:rFonts w:eastAsia="Calibri"/>
                <w:sz w:val="25"/>
              </w:rPr>
              <w:t>-</w:t>
            </w:r>
          </w:p>
        </w:tc>
      </w:tr>
    </w:tbl>
    <w:p w:rsidR="00F94CE3" w:rsidRDefault="00F94CE3" w:rsidP="00F94CE3">
      <w:pPr>
        <w:ind w:firstLine="709"/>
        <w:jc w:val="center"/>
        <w:rPr>
          <w:rFonts w:ascii="Times New Roman" w:hAnsi="Times New Roman"/>
          <w:color w:val="464C55"/>
          <w:sz w:val="28"/>
          <w:szCs w:val="28"/>
          <w:shd w:val="clear" w:color="auto" w:fill="FFFFFF"/>
        </w:rPr>
      </w:pPr>
    </w:p>
    <w:p w:rsidR="00A778F7" w:rsidRDefault="00A778F7" w:rsidP="00A778F7">
      <w:pPr>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shd w:val="clear" w:color="auto" w:fill="FFFFFF"/>
        </w:rPr>
        <w:t>8</w:t>
      </w:r>
      <w:r w:rsidRPr="00A778F7">
        <w:rPr>
          <w:rFonts w:ascii="Times New Roman" w:hAnsi="Times New Roman"/>
          <w:sz w:val="28"/>
          <w:szCs w:val="28"/>
          <w:shd w:val="clear" w:color="auto" w:fill="FFFFFF"/>
        </w:rPr>
        <w:t xml:space="preserve"> года и теплотехническими расчетами по котельным Каменского сельского поселения за 2018 год</w:t>
      </w:r>
      <w:r w:rsidR="007549D5">
        <w:rPr>
          <w:rFonts w:ascii="Times New Roman" w:hAnsi="Times New Roman"/>
          <w:sz w:val="28"/>
          <w:szCs w:val="28"/>
          <w:shd w:val="clear" w:color="auto" w:fill="FFFFFF"/>
        </w:rPr>
        <w:t xml:space="preserve"> не </w:t>
      </w:r>
      <w:r w:rsidRPr="00A778F7">
        <w:rPr>
          <w:rFonts w:ascii="Times New Roman" w:hAnsi="Times New Roman"/>
          <w:sz w:val="28"/>
          <w:szCs w:val="28"/>
          <w:shd w:val="clear" w:color="auto" w:fill="FFFFFF"/>
        </w:rPr>
        <w:t>зафиксированы изменения тарифов услуг теплоснабжающих организаций и теплосетевых организаций Каменского сельского поселения.</w:t>
      </w:r>
    </w:p>
    <w:p w:rsidR="00A778F7" w:rsidRPr="00A778F7" w:rsidRDefault="00A778F7" w:rsidP="00A778F7">
      <w:pPr>
        <w:ind w:firstLine="709"/>
        <w:jc w:val="both"/>
        <w:rPr>
          <w:rFonts w:ascii="Times New Roman" w:hAnsi="Times New Roman"/>
          <w:sz w:val="28"/>
          <w:szCs w:val="28"/>
          <w:shd w:val="clear" w:color="auto" w:fill="FFFFFF"/>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11.2 О</w:t>
      </w:r>
      <w:r w:rsidRPr="00EE7C13">
        <w:rPr>
          <w:rFonts w:ascii="Times New Roman" w:hAnsi="Times New Roman"/>
          <w:sz w:val="28"/>
          <w:szCs w:val="28"/>
        </w:rPr>
        <w:t>писание структуры цен (тарифов), установленных на момент разработки схемы теплоснабжения</w:t>
      </w:r>
    </w:p>
    <w:p w:rsidR="00A778F7" w:rsidRPr="00A778F7" w:rsidRDefault="00A778F7" w:rsidP="00A778F7">
      <w:pPr>
        <w:ind w:firstLine="709"/>
        <w:jc w:val="both"/>
        <w:rPr>
          <w:rFonts w:ascii="Times New Roman" w:hAnsi="Times New Roman"/>
          <w:sz w:val="28"/>
          <w:szCs w:val="28"/>
        </w:rPr>
      </w:pPr>
      <w:r w:rsidRPr="00A778F7">
        <w:rPr>
          <w:rFonts w:ascii="Times New Roman" w:hAnsi="Times New Roman"/>
          <w:sz w:val="28"/>
          <w:szCs w:val="28"/>
        </w:rPr>
        <w:t>Структура цены на тепловую энергию формируется одноставочным тарифом (таблица 2.38).</w:t>
      </w:r>
    </w:p>
    <w:p w:rsidR="00A778F7" w:rsidRPr="00A778F7" w:rsidRDefault="00A778F7" w:rsidP="00A778F7">
      <w:pPr>
        <w:ind w:firstLine="709"/>
        <w:rPr>
          <w:rFonts w:ascii="Times New Roman" w:hAnsi="Times New Roman"/>
          <w:sz w:val="28"/>
          <w:szCs w:val="28"/>
        </w:rPr>
      </w:pPr>
    </w:p>
    <w:p w:rsidR="00F94CE3" w:rsidRDefault="00A778F7" w:rsidP="00A778F7">
      <w:pPr>
        <w:ind w:firstLine="709"/>
        <w:rPr>
          <w:rFonts w:ascii="Times New Roman" w:hAnsi="Times New Roman"/>
          <w:sz w:val="28"/>
          <w:szCs w:val="28"/>
        </w:rPr>
      </w:pPr>
      <w:r w:rsidRPr="00A778F7">
        <w:rPr>
          <w:rFonts w:ascii="Times New Roman" w:hAnsi="Times New Roman"/>
          <w:sz w:val="28"/>
          <w:szCs w:val="28"/>
        </w:rPr>
        <w:t>Таблица 2.38</w:t>
      </w:r>
      <w:r>
        <w:rPr>
          <w:rFonts w:ascii="Times New Roman" w:hAnsi="Times New Roman"/>
          <w:sz w:val="28"/>
          <w:szCs w:val="28"/>
        </w:rPr>
        <w:t xml:space="preserve"> </w:t>
      </w:r>
      <w:r w:rsidRPr="00A778F7">
        <w:rPr>
          <w:rFonts w:ascii="Times New Roman" w:hAnsi="Times New Roman"/>
          <w:sz w:val="28"/>
          <w:szCs w:val="28"/>
        </w:rPr>
        <w:t>— Структура цен (тарифов)</w:t>
      </w:r>
    </w:p>
    <w:p w:rsidR="00A778F7" w:rsidRDefault="00A778F7" w:rsidP="00A778F7">
      <w:pPr>
        <w:ind w:firstLine="709"/>
        <w:rPr>
          <w:rFonts w:ascii="Times New Roman" w:hAnsi="Times New Roman"/>
          <w:sz w:val="28"/>
          <w:szCs w:val="28"/>
        </w:rPr>
      </w:pPr>
    </w:p>
    <w:tbl>
      <w:tblPr>
        <w:tblW w:w="1039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908"/>
        <w:gridCol w:w="1157"/>
        <w:gridCol w:w="1167"/>
        <w:gridCol w:w="1162"/>
      </w:tblGrid>
      <w:tr w:rsidR="00415D8B" w:rsidTr="00415D8B">
        <w:trPr>
          <w:trHeight w:val="561"/>
          <w:jc w:val="center"/>
        </w:trPr>
        <w:tc>
          <w:tcPr>
            <w:tcW w:w="6908" w:type="dxa"/>
            <w:shd w:val="clear" w:color="auto" w:fill="auto"/>
          </w:tcPr>
          <w:p w:rsidR="00A778F7" w:rsidRPr="00415D8B" w:rsidRDefault="00A778F7" w:rsidP="00415D8B">
            <w:pPr>
              <w:pStyle w:val="TableParagraph"/>
              <w:spacing w:before="121"/>
              <w:ind w:left="3031" w:right="2994"/>
              <w:rPr>
                <w:rFonts w:eastAsia="Calibri"/>
                <w:b/>
                <w:sz w:val="25"/>
                <w:lang w:val="en-US"/>
              </w:rPr>
            </w:pPr>
            <w:r w:rsidRPr="00415D8B">
              <w:rPr>
                <w:rFonts w:eastAsia="Calibri"/>
                <w:b/>
                <w:sz w:val="25"/>
              </w:rPr>
              <w:t>П</w:t>
            </w:r>
            <w:r w:rsidRPr="00415D8B">
              <w:rPr>
                <w:rFonts w:eastAsia="Calibri"/>
                <w:b/>
                <w:sz w:val="25"/>
                <w:lang w:val="en-US"/>
              </w:rPr>
              <w:t>ериод</w:t>
            </w:r>
          </w:p>
        </w:tc>
        <w:tc>
          <w:tcPr>
            <w:tcW w:w="1157" w:type="dxa"/>
            <w:shd w:val="clear" w:color="auto" w:fill="auto"/>
          </w:tcPr>
          <w:p w:rsidR="00A778F7" w:rsidRPr="000D5A25" w:rsidRDefault="000D5A25" w:rsidP="00415D8B">
            <w:pPr>
              <w:pStyle w:val="TableParagraph"/>
              <w:spacing w:line="280" w:lineRule="exact"/>
              <w:ind w:left="167"/>
              <w:rPr>
                <w:rFonts w:ascii="Bookman Old Style" w:eastAsia="Calibri"/>
                <w:sz w:val="25"/>
              </w:rPr>
            </w:pPr>
            <w:r>
              <w:rPr>
                <w:rFonts w:ascii="Bookman Old Style" w:eastAsia="Calibri"/>
                <w:w w:val="80"/>
                <w:sz w:val="25"/>
              </w:rPr>
              <w:t>202</w:t>
            </w:r>
            <w:r w:rsidR="00891316">
              <w:rPr>
                <w:rFonts w:ascii="Bookman Old Style" w:eastAsia="Calibri"/>
                <w:w w:val="80"/>
                <w:sz w:val="25"/>
              </w:rPr>
              <w:t>1</w:t>
            </w:r>
          </w:p>
        </w:tc>
        <w:tc>
          <w:tcPr>
            <w:tcW w:w="1167" w:type="dxa"/>
            <w:shd w:val="clear" w:color="auto" w:fill="auto"/>
          </w:tcPr>
          <w:p w:rsidR="00A778F7" w:rsidRPr="000D5A25" w:rsidRDefault="000D5A25" w:rsidP="00415D8B">
            <w:pPr>
              <w:pStyle w:val="TableParagraph"/>
              <w:spacing w:line="280" w:lineRule="exact"/>
              <w:ind w:left="172"/>
              <w:rPr>
                <w:rFonts w:ascii="Bookman Old Style" w:eastAsia="Calibri"/>
                <w:sz w:val="25"/>
              </w:rPr>
            </w:pPr>
            <w:r>
              <w:rPr>
                <w:rFonts w:ascii="Bookman Old Style" w:eastAsia="Calibri"/>
                <w:w w:val="80"/>
                <w:sz w:val="25"/>
              </w:rPr>
              <w:t>202</w:t>
            </w:r>
            <w:r w:rsidR="00891316">
              <w:rPr>
                <w:rFonts w:ascii="Bookman Old Style" w:eastAsia="Calibri"/>
                <w:w w:val="80"/>
                <w:sz w:val="25"/>
              </w:rPr>
              <w:t>2</w:t>
            </w:r>
          </w:p>
        </w:tc>
        <w:tc>
          <w:tcPr>
            <w:tcW w:w="1162" w:type="dxa"/>
            <w:shd w:val="clear" w:color="auto" w:fill="auto"/>
          </w:tcPr>
          <w:p w:rsidR="00A778F7" w:rsidRPr="000D5A25" w:rsidRDefault="000D5A25" w:rsidP="00415D8B">
            <w:pPr>
              <w:pStyle w:val="TableParagraph"/>
              <w:spacing w:line="280" w:lineRule="exact"/>
              <w:ind w:left="161"/>
              <w:rPr>
                <w:rFonts w:ascii="Bookman Old Style" w:eastAsia="Calibri"/>
                <w:sz w:val="25"/>
              </w:rPr>
            </w:pPr>
            <w:r>
              <w:rPr>
                <w:rFonts w:ascii="Bookman Old Style" w:eastAsia="Calibri"/>
                <w:w w:val="80"/>
                <w:sz w:val="25"/>
              </w:rPr>
              <w:t>202</w:t>
            </w:r>
            <w:r w:rsidR="00891316">
              <w:rPr>
                <w:rFonts w:ascii="Bookman Old Style" w:eastAsia="Calibri"/>
                <w:w w:val="80"/>
                <w:sz w:val="25"/>
              </w:rPr>
              <w:t>3</w:t>
            </w:r>
          </w:p>
        </w:tc>
      </w:tr>
      <w:tr w:rsidR="00415D8B" w:rsidTr="00415D8B">
        <w:trPr>
          <w:trHeight w:val="546"/>
          <w:jc w:val="center"/>
        </w:trPr>
        <w:tc>
          <w:tcPr>
            <w:tcW w:w="6908" w:type="dxa"/>
            <w:shd w:val="clear" w:color="auto" w:fill="auto"/>
          </w:tcPr>
          <w:p w:rsidR="00A778F7" w:rsidRPr="00415D8B" w:rsidRDefault="00A778F7" w:rsidP="00415D8B">
            <w:pPr>
              <w:pStyle w:val="TableParagraph"/>
              <w:spacing w:line="246" w:lineRule="exact"/>
              <w:ind w:left="124"/>
              <w:rPr>
                <w:rFonts w:eastAsia="Calibri"/>
                <w:sz w:val="25"/>
              </w:rPr>
            </w:pPr>
            <w:r w:rsidRPr="00415D8B">
              <w:rPr>
                <w:rFonts w:eastAsia="Calibri"/>
                <w:w w:val="95"/>
                <w:sz w:val="25"/>
              </w:rPr>
              <w:t>Тариф</w:t>
            </w:r>
            <w:r w:rsidRPr="00415D8B">
              <w:rPr>
                <w:rFonts w:eastAsia="Calibri"/>
                <w:spacing w:val="60"/>
                <w:sz w:val="25"/>
              </w:rPr>
              <w:t xml:space="preserve"> </w:t>
            </w:r>
            <w:r w:rsidRPr="00415D8B">
              <w:rPr>
                <w:rFonts w:eastAsia="Calibri"/>
                <w:w w:val="95"/>
                <w:sz w:val="25"/>
              </w:rPr>
              <w:t>на</w:t>
            </w:r>
            <w:r w:rsidRPr="00415D8B">
              <w:rPr>
                <w:rFonts w:eastAsia="Calibri"/>
                <w:spacing w:val="46"/>
                <w:w w:val="95"/>
                <w:sz w:val="25"/>
              </w:rPr>
              <w:t xml:space="preserve"> </w:t>
            </w:r>
            <w:r w:rsidRPr="00415D8B">
              <w:rPr>
                <w:rFonts w:eastAsia="Calibri"/>
                <w:w w:val="95"/>
                <w:sz w:val="25"/>
              </w:rPr>
              <w:t>тепловую</w:t>
            </w:r>
            <w:r w:rsidRPr="00415D8B">
              <w:rPr>
                <w:rFonts w:eastAsia="Calibri"/>
                <w:spacing w:val="59"/>
                <w:sz w:val="25"/>
              </w:rPr>
              <w:t xml:space="preserve"> </w:t>
            </w:r>
            <w:r w:rsidRPr="00415D8B">
              <w:rPr>
                <w:rFonts w:eastAsia="Calibri"/>
                <w:w w:val="95"/>
                <w:sz w:val="25"/>
              </w:rPr>
              <w:t>энергию</w:t>
            </w:r>
            <w:r w:rsidRPr="00415D8B">
              <w:rPr>
                <w:rFonts w:eastAsia="Calibri"/>
                <w:spacing w:val="61"/>
                <w:sz w:val="25"/>
              </w:rPr>
              <w:t xml:space="preserve"> </w:t>
            </w:r>
            <w:r w:rsidRPr="00415D8B">
              <w:rPr>
                <w:rFonts w:eastAsia="Calibri"/>
                <w:w w:val="95"/>
                <w:sz w:val="25"/>
              </w:rPr>
              <w:t>(мощность)</w:t>
            </w:r>
            <w:r w:rsidRPr="00415D8B">
              <w:rPr>
                <w:rFonts w:eastAsia="Calibri"/>
                <w:spacing w:val="65"/>
                <w:sz w:val="25"/>
              </w:rPr>
              <w:t xml:space="preserve"> </w:t>
            </w:r>
            <w:r w:rsidRPr="00415D8B">
              <w:rPr>
                <w:rFonts w:eastAsia="Calibri"/>
                <w:w w:val="95"/>
                <w:sz w:val="25"/>
              </w:rPr>
              <w:t>для</w:t>
            </w:r>
            <w:r w:rsidRPr="00415D8B">
              <w:rPr>
                <w:rFonts w:eastAsia="Calibri"/>
                <w:spacing w:val="52"/>
                <w:w w:val="95"/>
                <w:sz w:val="25"/>
              </w:rPr>
              <w:t xml:space="preserve"> </w:t>
            </w:r>
            <w:r w:rsidRPr="00415D8B">
              <w:rPr>
                <w:rFonts w:eastAsia="Calibri"/>
                <w:w w:val="95"/>
                <w:sz w:val="25"/>
              </w:rPr>
              <w:t>потребителей,</w:t>
            </w:r>
            <w:r w:rsidRPr="00415D8B">
              <w:rPr>
                <w:rFonts w:eastAsia="Calibri"/>
                <w:spacing w:val="76"/>
                <w:sz w:val="25"/>
              </w:rPr>
              <w:t xml:space="preserve"> </w:t>
            </w:r>
            <w:r w:rsidRPr="00415D8B">
              <w:rPr>
                <w:rFonts w:eastAsia="Calibri"/>
                <w:w w:val="95"/>
                <w:sz w:val="25"/>
              </w:rPr>
              <w:t>в</w:t>
            </w:r>
          </w:p>
          <w:p w:rsidR="00A778F7" w:rsidRPr="00415D8B" w:rsidRDefault="00A778F7" w:rsidP="00415D8B">
            <w:pPr>
              <w:pStyle w:val="TableParagraph"/>
              <w:spacing w:line="281" w:lineRule="exact"/>
              <w:ind w:left="122"/>
              <w:rPr>
                <w:rFonts w:eastAsia="Calibri"/>
                <w:sz w:val="25"/>
              </w:rPr>
            </w:pPr>
            <w:r w:rsidRPr="00415D8B">
              <w:rPr>
                <w:rFonts w:eastAsia="Calibri"/>
                <w:w w:val="95"/>
                <w:sz w:val="25"/>
              </w:rPr>
              <w:t>случае</w:t>
            </w:r>
            <w:r w:rsidRPr="00415D8B">
              <w:rPr>
                <w:rFonts w:eastAsia="Calibri"/>
                <w:spacing w:val="36"/>
                <w:w w:val="95"/>
                <w:sz w:val="25"/>
              </w:rPr>
              <w:t xml:space="preserve"> </w:t>
            </w:r>
            <w:r w:rsidRPr="00415D8B">
              <w:rPr>
                <w:rFonts w:eastAsia="Calibri"/>
                <w:w w:val="95"/>
                <w:sz w:val="25"/>
              </w:rPr>
              <w:t>отсутствия</w:t>
            </w:r>
            <w:r w:rsidRPr="00415D8B">
              <w:rPr>
                <w:rFonts w:eastAsia="Calibri"/>
                <w:spacing w:val="54"/>
                <w:w w:val="95"/>
                <w:sz w:val="25"/>
              </w:rPr>
              <w:t xml:space="preserve"> </w:t>
            </w:r>
            <w:r w:rsidRPr="00415D8B">
              <w:rPr>
                <w:rFonts w:eastAsia="Calibri"/>
                <w:w w:val="95"/>
                <w:sz w:val="25"/>
              </w:rPr>
              <w:t>дифференциации</w:t>
            </w:r>
            <w:r w:rsidRPr="00415D8B">
              <w:rPr>
                <w:rFonts w:eastAsia="Calibri"/>
                <w:spacing w:val="29"/>
                <w:w w:val="95"/>
                <w:sz w:val="25"/>
              </w:rPr>
              <w:t xml:space="preserve"> </w:t>
            </w:r>
            <w:r w:rsidRPr="00415D8B">
              <w:rPr>
                <w:rFonts w:eastAsia="Calibri"/>
                <w:w w:val="95"/>
                <w:sz w:val="25"/>
              </w:rPr>
              <w:t>тарифов</w:t>
            </w:r>
            <w:r w:rsidRPr="00415D8B">
              <w:rPr>
                <w:rFonts w:eastAsia="Calibri"/>
                <w:spacing w:val="45"/>
                <w:w w:val="95"/>
                <w:sz w:val="25"/>
              </w:rPr>
              <w:t xml:space="preserve"> </w:t>
            </w:r>
            <w:r w:rsidRPr="00415D8B">
              <w:rPr>
                <w:rFonts w:eastAsia="Calibri"/>
                <w:w w:val="95"/>
                <w:sz w:val="25"/>
              </w:rPr>
              <w:t>по</w:t>
            </w:r>
            <w:r w:rsidRPr="00415D8B">
              <w:rPr>
                <w:rFonts w:eastAsia="Calibri"/>
                <w:spacing w:val="25"/>
                <w:w w:val="95"/>
                <w:sz w:val="25"/>
              </w:rPr>
              <w:t xml:space="preserve"> </w:t>
            </w:r>
            <w:r w:rsidRPr="00415D8B">
              <w:rPr>
                <w:rFonts w:eastAsia="Calibri"/>
                <w:w w:val="95"/>
                <w:sz w:val="25"/>
              </w:rPr>
              <w:t>схеме</w:t>
            </w:r>
            <w:r w:rsidRPr="00415D8B">
              <w:rPr>
                <w:rFonts w:eastAsia="Calibri"/>
                <w:spacing w:val="40"/>
                <w:w w:val="95"/>
                <w:sz w:val="25"/>
              </w:rPr>
              <w:t xml:space="preserve"> </w:t>
            </w:r>
            <w:r w:rsidRPr="00415D8B">
              <w:rPr>
                <w:rFonts w:eastAsia="Calibri"/>
                <w:w w:val="95"/>
                <w:sz w:val="25"/>
              </w:rPr>
              <w:t>подклю</w:t>
            </w:r>
            <w:r w:rsidRPr="00415D8B">
              <w:rPr>
                <w:rFonts w:eastAsia="Calibri"/>
                <w:sz w:val="23"/>
              </w:rPr>
              <w:t xml:space="preserve"> чения</w:t>
            </w:r>
            <w:r w:rsidRPr="00415D8B">
              <w:rPr>
                <w:rFonts w:eastAsia="Calibri"/>
                <w:spacing w:val="31"/>
                <w:sz w:val="23"/>
              </w:rPr>
              <w:t xml:space="preserve"> </w:t>
            </w:r>
            <w:r w:rsidRPr="00415D8B">
              <w:rPr>
                <w:rFonts w:eastAsia="Calibri"/>
                <w:sz w:val="23"/>
              </w:rPr>
              <w:t>ООО</w:t>
            </w:r>
            <w:r w:rsidRPr="00415D8B">
              <w:rPr>
                <w:rFonts w:eastAsia="Calibri"/>
                <w:spacing w:val="28"/>
                <w:sz w:val="23"/>
              </w:rPr>
              <w:t xml:space="preserve"> </w:t>
            </w:r>
            <w:r w:rsidRPr="00415D8B">
              <w:rPr>
                <w:rFonts w:eastAsia="Calibri"/>
                <w:sz w:val="23"/>
              </w:rPr>
              <w:t>«Каменское</w:t>
            </w:r>
            <w:r w:rsidRPr="00415D8B">
              <w:rPr>
                <w:rFonts w:eastAsia="Calibri"/>
                <w:spacing w:val="30"/>
                <w:sz w:val="23"/>
              </w:rPr>
              <w:t xml:space="preserve"> </w:t>
            </w:r>
            <w:r w:rsidRPr="00415D8B">
              <w:rPr>
                <w:rFonts w:eastAsia="Calibri"/>
                <w:sz w:val="23"/>
              </w:rPr>
              <w:t>ЖКХ»,</w:t>
            </w:r>
            <w:r w:rsidRPr="00415D8B">
              <w:rPr>
                <w:rFonts w:eastAsia="Calibri"/>
                <w:spacing w:val="47"/>
                <w:sz w:val="23"/>
              </w:rPr>
              <w:t xml:space="preserve"> </w:t>
            </w:r>
            <w:r w:rsidRPr="00415D8B">
              <w:rPr>
                <w:rFonts w:eastAsia="Calibri"/>
                <w:sz w:val="23"/>
              </w:rPr>
              <w:t>руб./Гкал</w:t>
            </w:r>
          </w:p>
        </w:tc>
        <w:tc>
          <w:tcPr>
            <w:tcW w:w="1157" w:type="dxa"/>
            <w:shd w:val="clear" w:color="auto" w:fill="auto"/>
          </w:tcPr>
          <w:p w:rsidR="00A778F7" w:rsidRPr="007239CB" w:rsidRDefault="007239CB" w:rsidP="00415D8B">
            <w:pPr>
              <w:pStyle w:val="TableParagraph"/>
              <w:spacing w:before="97"/>
              <w:ind w:left="207"/>
              <w:rPr>
                <w:rFonts w:eastAsia="Calibri"/>
                <w:sz w:val="25"/>
              </w:rPr>
            </w:pPr>
            <w:r>
              <w:rPr>
                <w:rFonts w:eastAsia="Calibri"/>
                <w:sz w:val="25"/>
              </w:rPr>
              <w:t>2364</w:t>
            </w:r>
          </w:p>
        </w:tc>
        <w:tc>
          <w:tcPr>
            <w:tcW w:w="1167" w:type="dxa"/>
            <w:shd w:val="clear" w:color="auto" w:fill="auto"/>
          </w:tcPr>
          <w:p w:rsidR="00A778F7" w:rsidRPr="007239CB" w:rsidRDefault="007239CB" w:rsidP="00415D8B">
            <w:pPr>
              <w:pStyle w:val="TableParagraph"/>
              <w:spacing w:before="97"/>
              <w:ind w:left="207"/>
              <w:rPr>
                <w:rFonts w:eastAsia="Calibri"/>
                <w:sz w:val="25"/>
              </w:rPr>
            </w:pPr>
            <w:r>
              <w:rPr>
                <w:rFonts w:eastAsia="Calibri"/>
                <w:sz w:val="25"/>
              </w:rPr>
              <w:t>2442</w:t>
            </w:r>
          </w:p>
        </w:tc>
        <w:tc>
          <w:tcPr>
            <w:tcW w:w="1162" w:type="dxa"/>
            <w:shd w:val="clear" w:color="auto" w:fill="auto"/>
          </w:tcPr>
          <w:p w:rsidR="00A778F7" w:rsidRPr="007239CB" w:rsidRDefault="007239CB" w:rsidP="00415D8B">
            <w:pPr>
              <w:pStyle w:val="TableParagraph"/>
              <w:spacing w:before="97"/>
              <w:ind w:left="197"/>
              <w:rPr>
                <w:rFonts w:eastAsia="Calibri"/>
                <w:sz w:val="25"/>
              </w:rPr>
            </w:pPr>
            <w:r>
              <w:rPr>
                <w:rFonts w:eastAsia="Calibri"/>
                <w:sz w:val="25"/>
              </w:rPr>
              <w:t>2513</w:t>
            </w:r>
          </w:p>
        </w:tc>
      </w:tr>
      <w:tr w:rsidR="007239CB" w:rsidTr="00415D8B">
        <w:trPr>
          <w:trHeight w:val="546"/>
          <w:jc w:val="center"/>
        </w:trPr>
        <w:tc>
          <w:tcPr>
            <w:tcW w:w="6908" w:type="dxa"/>
            <w:shd w:val="clear" w:color="auto" w:fill="auto"/>
          </w:tcPr>
          <w:p w:rsidR="007239CB" w:rsidRPr="00415D8B" w:rsidRDefault="007239CB" w:rsidP="007239CB">
            <w:pPr>
              <w:pStyle w:val="TableParagraph"/>
              <w:spacing w:line="241" w:lineRule="exact"/>
              <w:ind w:left="124"/>
              <w:rPr>
                <w:rFonts w:eastAsia="Calibri"/>
                <w:sz w:val="23"/>
              </w:rPr>
            </w:pPr>
            <w:r w:rsidRPr="00415D8B">
              <w:rPr>
                <w:rFonts w:eastAsia="Calibri"/>
                <w:sz w:val="23"/>
              </w:rPr>
              <w:t>Тариф</w:t>
            </w:r>
            <w:r w:rsidRPr="00415D8B">
              <w:rPr>
                <w:rFonts w:eastAsia="Calibri"/>
                <w:spacing w:val="38"/>
                <w:sz w:val="23"/>
              </w:rPr>
              <w:t xml:space="preserve"> </w:t>
            </w:r>
            <w:r w:rsidRPr="00415D8B">
              <w:rPr>
                <w:rFonts w:eastAsia="Calibri"/>
                <w:sz w:val="23"/>
              </w:rPr>
              <w:t>на</w:t>
            </w:r>
            <w:r w:rsidRPr="00415D8B">
              <w:rPr>
                <w:rFonts w:eastAsia="Calibri"/>
                <w:spacing w:val="76"/>
                <w:sz w:val="23"/>
              </w:rPr>
              <w:t xml:space="preserve"> </w:t>
            </w:r>
            <w:r w:rsidRPr="00415D8B">
              <w:rPr>
                <w:rFonts w:eastAsia="Calibri"/>
                <w:sz w:val="23"/>
              </w:rPr>
              <w:t>тепловую</w:t>
            </w:r>
            <w:r w:rsidRPr="00415D8B">
              <w:rPr>
                <w:rFonts w:eastAsia="Calibri"/>
                <w:spacing w:val="93"/>
                <w:sz w:val="23"/>
              </w:rPr>
              <w:t xml:space="preserve"> </w:t>
            </w:r>
            <w:r w:rsidRPr="00415D8B">
              <w:rPr>
                <w:rFonts w:eastAsia="Calibri"/>
                <w:sz w:val="23"/>
              </w:rPr>
              <w:t>энергию</w:t>
            </w:r>
            <w:r w:rsidRPr="00415D8B">
              <w:rPr>
                <w:rFonts w:eastAsia="Calibri"/>
                <w:spacing w:val="89"/>
                <w:sz w:val="23"/>
              </w:rPr>
              <w:t xml:space="preserve"> </w:t>
            </w:r>
            <w:r w:rsidRPr="00415D8B">
              <w:rPr>
                <w:rFonts w:eastAsia="Calibri"/>
                <w:sz w:val="23"/>
              </w:rPr>
              <w:t>(мощность)</w:t>
            </w:r>
            <w:r w:rsidRPr="00415D8B">
              <w:rPr>
                <w:rFonts w:eastAsia="Calibri"/>
                <w:spacing w:val="101"/>
                <w:sz w:val="23"/>
              </w:rPr>
              <w:t xml:space="preserve"> </w:t>
            </w:r>
            <w:r w:rsidRPr="00415D8B">
              <w:rPr>
                <w:rFonts w:eastAsia="Calibri"/>
                <w:sz w:val="23"/>
              </w:rPr>
              <w:t>для</w:t>
            </w:r>
            <w:r w:rsidRPr="00415D8B">
              <w:rPr>
                <w:rFonts w:eastAsia="Calibri"/>
                <w:spacing w:val="81"/>
                <w:sz w:val="23"/>
              </w:rPr>
              <w:t xml:space="preserve"> </w:t>
            </w:r>
            <w:r w:rsidRPr="00415D8B">
              <w:rPr>
                <w:rFonts w:eastAsia="Calibri"/>
                <w:sz w:val="23"/>
              </w:rPr>
              <w:t>населения</w:t>
            </w:r>
            <w:r w:rsidRPr="00415D8B">
              <w:rPr>
                <w:rFonts w:eastAsia="Calibri"/>
                <w:spacing w:val="101"/>
                <w:sz w:val="23"/>
              </w:rPr>
              <w:t xml:space="preserve"> </w:t>
            </w:r>
            <w:r w:rsidRPr="00415D8B">
              <w:rPr>
                <w:rFonts w:eastAsia="Calibri"/>
                <w:sz w:val="23"/>
              </w:rPr>
              <w:t>ООО</w:t>
            </w:r>
          </w:p>
          <w:p w:rsidR="007239CB" w:rsidRPr="00415D8B" w:rsidRDefault="007239CB" w:rsidP="007239CB">
            <w:pPr>
              <w:pStyle w:val="TableParagraph"/>
              <w:spacing w:line="246" w:lineRule="exact"/>
              <w:ind w:left="124"/>
              <w:rPr>
                <w:rFonts w:eastAsia="Calibri"/>
                <w:sz w:val="23"/>
                <w:lang w:val="en-US"/>
              </w:rPr>
            </w:pPr>
            <w:r w:rsidRPr="00415D8B">
              <w:rPr>
                <w:rFonts w:eastAsia="Calibri"/>
                <w:sz w:val="23"/>
                <w:lang w:val="en-US"/>
              </w:rPr>
              <w:t>«Каменское</w:t>
            </w:r>
            <w:r w:rsidRPr="00415D8B">
              <w:rPr>
                <w:rFonts w:eastAsia="Calibri"/>
                <w:spacing w:val="29"/>
                <w:sz w:val="23"/>
                <w:lang w:val="en-US"/>
              </w:rPr>
              <w:t xml:space="preserve"> </w:t>
            </w:r>
            <w:r w:rsidRPr="00415D8B">
              <w:rPr>
                <w:rFonts w:eastAsia="Calibri"/>
                <w:sz w:val="23"/>
                <w:lang w:val="en-US"/>
              </w:rPr>
              <w:t>ЖКХ»,</w:t>
            </w:r>
            <w:r w:rsidRPr="00415D8B">
              <w:rPr>
                <w:rFonts w:eastAsia="Calibri"/>
                <w:spacing w:val="48"/>
                <w:sz w:val="23"/>
                <w:lang w:val="en-US"/>
              </w:rPr>
              <w:t xml:space="preserve"> </w:t>
            </w:r>
            <w:r w:rsidRPr="00415D8B">
              <w:rPr>
                <w:rFonts w:eastAsia="Calibri"/>
                <w:sz w:val="23"/>
                <w:lang w:val="en-US"/>
              </w:rPr>
              <w:t>руб./Гкал</w:t>
            </w:r>
          </w:p>
        </w:tc>
        <w:tc>
          <w:tcPr>
            <w:tcW w:w="1157" w:type="dxa"/>
            <w:shd w:val="clear" w:color="auto" w:fill="auto"/>
          </w:tcPr>
          <w:p w:rsidR="007239CB" w:rsidRPr="00415D8B" w:rsidRDefault="007239CB" w:rsidP="007239CB">
            <w:pPr>
              <w:pStyle w:val="TableParagraph"/>
              <w:spacing w:before="97"/>
              <w:ind w:left="207"/>
              <w:rPr>
                <w:rFonts w:eastAsia="Calibri"/>
                <w:sz w:val="25"/>
                <w:lang w:val="en-US"/>
              </w:rPr>
            </w:pPr>
            <w:r>
              <w:rPr>
                <w:rFonts w:eastAsia="Calibri"/>
                <w:sz w:val="25"/>
              </w:rPr>
              <w:t>2364</w:t>
            </w:r>
          </w:p>
        </w:tc>
        <w:tc>
          <w:tcPr>
            <w:tcW w:w="1167" w:type="dxa"/>
            <w:shd w:val="clear" w:color="auto" w:fill="auto"/>
          </w:tcPr>
          <w:p w:rsidR="007239CB" w:rsidRPr="00415D8B" w:rsidRDefault="007239CB" w:rsidP="007239CB">
            <w:pPr>
              <w:pStyle w:val="TableParagraph"/>
              <w:spacing w:before="97"/>
              <w:ind w:left="207"/>
              <w:rPr>
                <w:rFonts w:eastAsia="Calibri"/>
                <w:sz w:val="25"/>
                <w:lang w:val="en-US"/>
              </w:rPr>
            </w:pPr>
            <w:r>
              <w:rPr>
                <w:rFonts w:eastAsia="Calibri"/>
                <w:sz w:val="25"/>
              </w:rPr>
              <w:t>2442</w:t>
            </w:r>
          </w:p>
        </w:tc>
        <w:tc>
          <w:tcPr>
            <w:tcW w:w="1162" w:type="dxa"/>
            <w:shd w:val="clear" w:color="auto" w:fill="auto"/>
          </w:tcPr>
          <w:p w:rsidR="007239CB" w:rsidRPr="00415D8B" w:rsidRDefault="007239CB" w:rsidP="007239CB">
            <w:pPr>
              <w:pStyle w:val="TableParagraph"/>
              <w:spacing w:before="97"/>
              <w:ind w:left="197"/>
              <w:rPr>
                <w:rFonts w:eastAsia="Calibri"/>
                <w:sz w:val="25"/>
                <w:lang w:val="en-US"/>
              </w:rPr>
            </w:pPr>
            <w:r>
              <w:rPr>
                <w:rFonts w:eastAsia="Calibri"/>
                <w:sz w:val="25"/>
              </w:rPr>
              <w:t>2513</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6" w:lineRule="exact"/>
              <w:ind w:left="124"/>
              <w:rPr>
                <w:rFonts w:eastAsia="Calibri"/>
                <w:sz w:val="23"/>
              </w:rPr>
            </w:pPr>
            <w:r w:rsidRPr="00B90A0A">
              <w:rPr>
                <w:rFonts w:eastAsia="Calibri"/>
                <w:sz w:val="23"/>
              </w:rPr>
              <w:t>Тариф</w:t>
            </w:r>
            <w:r w:rsidRPr="00B90A0A">
              <w:rPr>
                <w:rFonts w:eastAsia="Calibri"/>
                <w:spacing w:val="38"/>
                <w:sz w:val="23"/>
              </w:rPr>
              <w:t xml:space="preserve"> </w:t>
            </w:r>
            <w:r w:rsidRPr="00B90A0A">
              <w:rPr>
                <w:rFonts w:eastAsia="Calibri"/>
                <w:sz w:val="23"/>
              </w:rPr>
              <w:t>на</w:t>
            </w:r>
            <w:r w:rsidRPr="00B90A0A">
              <w:rPr>
                <w:rFonts w:eastAsia="Calibri"/>
                <w:spacing w:val="70"/>
                <w:sz w:val="23"/>
              </w:rPr>
              <w:t xml:space="preserve"> </w:t>
            </w:r>
            <w:r w:rsidRPr="00B90A0A">
              <w:rPr>
                <w:rFonts w:eastAsia="Calibri"/>
                <w:sz w:val="23"/>
              </w:rPr>
              <w:t>тепловую</w:t>
            </w:r>
            <w:r w:rsidRPr="00B90A0A">
              <w:rPr>
                <w:rFonts w:eastAsia="Calibri"/>
                <w:spacing w:val="92"/>
                <w:sz w:val="23"/>
              </w:rPr>
              <w:t xml:space="preserve"> </w:t>
            </w:r>
            <w:r w:rsidRPr="00B90A0A">
              <w:rPr>
                <w:rFonts w:eastAsia="Calibri"/>
                <w:sz w:val="23"/>
              </w:rPr>
              <w:t>энергию</w:t>
            </w:r>
            <w:r w:rsidRPr="00B90A0A">
              <w:rPr>
                <w:rFonts w:eastAsia="Calibri"/>
                <w:spacing w:val="90"/>
                <w:sz w:val="23"/>
              </w:rPr>
              <w:t xml:space="preserve"> </w:t>
            </w:r>
            <w:r w:rsidRPr="00B90A0A">
              <w:rPr>
                <w:rFonts w:eastAsia="Calibri"/>
                <w:sz w:val="23"/>
              </w:rPr>
              <w:t>(мощность)</w:t>
            </w:r>
            <w:r w:rsidRPr="00B90A0A">
              <w:rPr>
                <w:rFonts w:eastAsia="Calibri"/>
                <w:spacing w:val="100"/>
                <w:sz w:val="23"/>
              </w:rPr>
              <w:t xml:space="preserve"> </w:t>
            </w:r>
            <w:r w:rsidRPr="00B90A0A">
              <w:rPr>
                <w:rFonts w:eastAsia="Calibri"/>
                <w:sz w:val="23"/>
              </w:rPr>
              <w:t>для</w:t>
            </w:r>
            <w:r w:rsidRPr="00B90A0A">
              <w:rPr>
                <w:rFonts w:eastAsia="Calibri"/>
                <w:spacing w:val="80"/>
                <w:sz w:val="23"/>
              </w:rPr>
              <w:t xml:space="preserve"> </w:t>
            </w:r>
            <w:r w:rsidRPr="00B90A0A">
              <w:rPr>
                <w:rFonts w:eastAsia="Calibri"/>
                <w:sz w:val="23"/>
              </w:rPr>
              <w:t>потребителей,</w:t>
            </w:r>
            <w:r w:rsidRPr="00B90A0A">
              <w:rPr>
                <w:rFonts w:eastAsia="Calibri"/>
                <w:spacing w:val="101"/>
                <w:sz w:val="23"/>
              </w:rPr>
              <w:t xml:space="preserve"> </w:t>
            </w:r>
            <w:r w:rsidRPr="00B90A0A">
              <w:rPr>
                <w:rFonts w:eastAsia="Calibri"/>
                <w:sz w:val="23"/>
              </w:rPr>
              <w:t>в</w:t>
            </w:r>
          </w:p>
          <w:p w:rsidR="00A778F7" w:rsidRPr="00B90A0A" w:rsidRDefault="00A778F7" w:rsidP="00415D8B">
            <w:pPr>
              <w:widowControl w:val="0"/>
              <w:autoSpaceDE w:val="0"/>
              <w:autoSpaceDN w:val="0"/>
              <w:spacing w:line="241" w:lineRule="exact"/>
              <w:ind w:left="124"/>
              <w:rPr>
                <w:rFonts w:eastAsia="Calibri"/>
                <w:sz w:val="23"/>
                <w:szCs w:val="22"/>
                <w:lang w:eastAsia="en-US"/>
              </w:rPr>
            </w:pPr>
            <w:r w:rsidRPr="00B90A0A">
              <w:rPr>
                <w:rFonts w:eastAsia="Calibri"/>
                <w:sz w:val="23"/>
                <w:szCs w:val="22"/>
                <w:lang w:eastAsia="en-US"/>
              </w:rPr>
              <w:t>случае</w:t>
            </w:r>
            <w:r w:rsidRPr="00B90A0A">
              <w:rPr>
                <w:rFonts w:eastAsia="Calibri"/>
                <w:spacing w:val="1"/>
                <w:sz w:val="23"/>
                <w:szCs w:val="22"/>
                <w:lang w:eastAsia="en-US"/>
              </w:rPr>
              <w:t xml:space="preserve"> </w:t>
            </w:r>
            <w:r w:rsidRPr="00B90A0A">
              <w:rPr>
                <w:rFonts w:eastAsia="Calibri"/>
                <w:sz w:val="23"/>
                <w:szCs w:val="22"/>
                <w:lang w:eastAsia="en-US"/>
              </w:rPr>
              <w:t>отсутствия</w:t>
            </w:r>
            <w:r w:rsidRPr="00B90A0A">
              <w:rPr>
                <w:rFonts w:eastAsia="Calibri"/>
                <w:spacing w:val="1"/>
                <w:sz w:val="23"/>
                <w:szCs w:val="22"/>
                <w:lang w:eastAsia="en-US"/>
              </w:rPr>
              <w:t xml:space="preserve"> </w:t>
            </w:r>
            <w:r w:rsidRPr="00B90A0A">
              <w:rPr>
                <w:rFonts w:eastAsia="Calibri"/>
                <w:sz w:val="23"/>
                <w:szCs w:val="22"/>
                <w:lang w:eastAsia="en-US"/>
              </w:rPr>
              <w:t>дифференциации</w:t>
            </w:r>
            <w:r w:rsidRPr="00B90A0A">
              <w:rPr>
                <w:rFonts w:eastAsia="Calibri"/>
                <w:spacing w:val="1"/>
                <w:sz w:val="23"/>
                <w:szCs w:val="22"/>
                <w:lang w:eastAsia="en-US"/>
              </w:rPr>
              <w:t xml:space="preserve"> </w:t>
            </w:r>
            <w:r w:rsidRPr="00B90A0A">
              <w:rPr>
                <w:rFonts w:eastAsia="Calibri"/>
                <w:sz w:val="23"/>
                <w:szCs w:val="22"/>
                <w:lang w:eastAsia="en-US"/>
              </w:rPr>
              <w:t>тарифов</w:t>
            </w:r>
            <w:r w:rsidRPr="00B90A0A">
              <w:rPr>
                <w:rFonts w:eastAsia="Calibri"/>
                <w:spacing w:val="1"/>
                <w:sz w:val="23"/>
                <w:szCs w:val="22"/>
                <w:lang w:eastAsia="en-US"/>
              </w:rPr>
              <w:t xml:space="preserve"> </w:t>
            </w:r>
            <w:r w:rsidRPr="00B90A0A">
              <w:rPr>
                <w:rFonts w:eastAsia="Calibri"/>
                <w:sz w:val="23"/>
                <w:szCs w:val="22"/>
                <w:lang w:eastAsia="en-US"/>
              </w:rPr>
              <w:t>по</w:t>
            </w:r>
            <w:r w:rsidRPr="00B90A0A">
              <w:rPr>
                <w:rFonts w:eastAsia="Calibri"/>
                <w:spacing w:val="1"/>
                <w:sz w:val="23"/>
                <w:szCs w:val="22"/>
                <w:lang w:eastAsia="en-US"/>
              </w:rPr>
              <w:t xml:space="preserve"> </w:t>
            </w:r>
            <w:r w:rsidRPr="00B90A0A">
              <w:rPr>
                <w:rFonts w:eastAsia="Calibri"/>
                <w:sz w:val="23"/>
                <w:szCs w:val="22"/>
                <w:lang w:eastAsia="en-US"/>
              </w:rPr>
              <w:t>схеме</w:t>
            </w:r>
            <w:r w:rsidRPr="00B90A0A">
              <w:rPr>
                <w:rFonts w:eastAsia="Calibri"/>
                <w:spacing w:val="1"/>
                <w:sz w:val="23"/>
                <w:szCs w:val="22"/>
                <w:lang w:eastAsia="en-US"/>
              </w:rPr>
              <w:t xml:space="preserve"> </w:t>
            </w:r>
            <w:r w:rsidRPr="00B90A0A">
              <w:rPr>
                <w:rFonts w:eastAsia="Calibri"/>
                <w:sz w:val="23"/>
                <w:szCs w:val="22"/>
                <w:lang w:eastAsia="en-US"/>
              </w:rPr>
              <w:t>подклю-</w:t>
            </w:r>
            <w:r w:rsidRPr="00B90A0A">
              <w:rPr>
                <w:rFonts w:eastAsia="Calibri"/>
                <w:spacing w:val="-56"/>
                <w:sz w:val="23"/>
                <w:szCs w:val="22"/>
                <w:lang w:eastAsia="en-US"/>
              </w:rPr>
              <w:t xml:space="preserve"> </w:t>
            </w:r>
            <w:r w:rsidRPr="00B90A0A">
              <w:rPr>
                <w:rFonts w:eastAsia="Calibri"/>
                <w:sz w:val="23"/>
                <w:szCs w:val="22"/>
                <w:lang w:eastAsia="en-US"/>
              </w:rPr>
              <w:t>чения</w:t>
            </w:r>
            <w:r w:rsidRPr="00B90A0A">
              <w:rPr>
                <w:rFonts w:eastAsia="Calibri"/>
                <w:spacing w:val="21"/>
                <w:sz w:val="23"/>
                <w:szCs w:val="22"/>
                <w:lang w:eastAsia="en-US"/>
              </w:rPr>
              <w:t xml:space="preserve"> </w:t>
            </w:r>
            <w:r w:rsidR="00AE5435">
              <w:rPr>
                <w:rFonts w:eastAsia="Calibri"/>
                <w:sz w:val="23"/>
                <w:szCs w:val="22"/>
                <w:lang w:eastAsia="en-US"/>
              </w:rPr>
              <w:t>АО «Челябкоммунэнерго»</w:t>
            </w:r>
            <w:r w:rsidRPr="00B90A0A">
              <w:rPr>
                <w:rFonts w:eastAsia="Calibri"/>
                <w:sz w:val="23"/>
                <w:szCs w:val="22"/>
                <w:lang w:eastAsia="en-US"/>
              </w:rPr>
              <w:t>,</w:t>
            </w:r>
            <w:r w:rsidRPr="00B90A0A">
              <w:rPr>
                <w:rFonts w:eastAsia="Calibri"/>
                <w:spacing w:val="37"/>
                <w:sz w:val="23"/>
                <w:szCs w:val="22"/>
                <w:lang w:eastAsia="en-US"/>
              </w:rPr>
              <w:t xml:space="preserve"> </w:t>
            </w:r>
            <w:r w:rsidRPr="00B90A0A">
              <w:rPr>
                <w:rFonts w:eastAsia="Calibri"/>
                <w:sz w:val="23"/>
                <w:szCs w:val="22"/>
                <w:lang w:eastAsia="en-US"/>
              </w:rPr>
              <w:t>руб./Гкал</w:t>
            </w:r>
          </w:p>
        </w:tc>
        <w:tc>
          <w:tcPr>
            <w:tcW w:w="1157" w:type="dxa"/>
            <w:shd w:val="clear" w:color="auto" w:fill="auto"/>
          </w:tcPr>
          <w:p w:rsidR="00A778F7" w:rsidRPr="000D5A25" w:rsidRDefault="000D5A25" w:rsidP="00415D8B">
            <w:pPr>
              <w:pStyle w:val="TableParagraph"/>
              <w:spacing w:before="97"/>
              <w:ind w:left="207"/>
              <w:rPr>
                <w:rFonts w:eastAsia="Calibri"/>
                <w:sz w:val="23"/>
              </w:rPr>
            </w:pPr>
            <w:r>
              <w:rPr>
                <w:rFonts w:eastAsia="Calibri"/>
              </w:rPr>
              <w:t>2022,77</w:t>
            </w:r>
          </w:p>
        </w:tc>
        <w:tc>
          <w:tcPr>
            <w:tcW w:w="1167" w:type="dxa"/>
            <w:shd w:val="clear" w:color="auto" w:fill="auto"/>
          </w:tcPr>
          <w:p w:rsidR="00A778F7" w:rsidRPr="00415D8B" w:rsidRDefault="00891316" w:rsidP="00415D8B">
            <w:pPr>
              <w:pStyle w:val="TableParagraph"/>
              <w:spacing w:before="97"/>
              <w:ind w:left="207"/>
              <w:rPr>
                <w:rFonts w:eastAsia="Calibri"/>
                <w:w w:val="105"/>
                <w:sz w:val="23"/>
                <w:lang w:val="en-US"/>
              </w:rPr>
            </w:pPr>
            <w:r>
              <w:rPr>
                <w:rFonts w:eastAsia="Calibri"/>
              </w:rPr>
              <w:t>2108,14</w:t>
            </w:r>
          </w:p>
        </w:tc>
        <w:tc>
          <w:tcPr>
            <w:tcW w:w="1162" w:type="dxa"/>
            <w:shd w:val="clear" w:color="auto" w:fill="auto"/>
          </w:tcPr>
          <w:p w:rsidR="00891316" w:rsidRDefault="00891316" w:rsidP="00415D8B">
            <w:pPr>
              <w:pStyle w:val="TableParagraph"/>
              <w:spacing w:before="7"/>
              <w:rPr>
                <w:rFonts w:eastAsia="Calibri"/>
                <w:w w:val="105"/>
                <w:sz w:val="23"/>
              </w:rPr>
            </w:pPr>
          </w:p>
          <w:p w:rsidR="00A778F7" w:rsidRPr="00415D8B" w:rsidRDefault="00891316" w:rsidP="00891316">
            <w:pPr>
              <w:pStyle w:val="TableParagraph"/>
              <w:spacing w:before="7"/>
              <w:jc w:val="left"/>
              <w:rPr>
                <w:rFonts w:eastAsia="Calibri"/>
                <w:lang w:val="en-US"/>
              </w:rPr>
            </w:pPr>
            <w:r>
              <w:rPr>
                <w:rFonts w:eastAsia="Calibri"/>
                <w:w w:val="105"/>
                <w:sz w:val="23"/>
              </w:rPr>
              <w:t xml:space="preserve">   2246,89</w:t>
            </w:r>
          </w:p>
          <w:p w:rsidR="00A778F7" w:rsidRPr="00891316" w:rsidRDefault="00A778F7" w:rsidP="00415D8B">
            <w:pPr>
              <w:pStyle w:val="TableParagraph"/>
              <w:spacing w:before="97"/>
              <w:ind w:left="197"/>
              <w:rPr>
                <w:rFonts w:eastAsia="Calibri"/>
                <w:w w:val="105"/>
                <w:sz w:val="23"/>
              </w:rPr>
            </w:pPr>
          </w:p>
        </w:tc>
      </w:tr>
      <w:tr w:rsidR="00415D8B" w:rsidTr="00415D8B">
        <w:trPr>
          <w:trHeight w:val="546"/>
          <w:jc w:val="center"/>
        </w:trPr>
        <w:tc>
          <w:tcPr>
            <w:tcW w:w="6908" w:type="dxa"/>
            <w:shd w:val="clear" w:color="auto" w:fill="auto"/>
          </w:tcPr>
          <w:p w:rsidR="00A778F7" w:rsidRPr="00AE5435"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rPr>
              <w:t>Тариф</w:t>
            </w:r>
            <w:r w:rsidRPr="00B90A0A">
              <w:rPr>
                <w:rFonts w:eastAsia="Calibri"/>
                <w:spacing w:val="41"/>
                <w:sz w:val="23"/>
              </w:rPr>
              <w:t xml:space="preserve"> </w:t>
            </w:r>
            <w:r w:rsidRPr="00B90A0A">
              <w:rPr>
                <w:rFonts w:eastAsia="Calibri"/>
                <w:sz w:val="23"/>
              </w:rPr>
              <w:t>на</w:t>
            </w:r>
            <w:r w:rsidRPr="00B90A0A">
              <w:rPr>
                <w:rFonts w:eastAsia="Calibri"/>
                <w:spacing w:val="23"/>
                <w:sz w:val="23"/>
              </w:rPr>
              <w:t xml:space="preserve"> </w:t>
            </w:r>
            <w:r w:rsidRPr="00B90A0A">
              <w:rPr>
                <w:rFonts w:eastAsia="Calibri"/>
                <w:sz w:val="23"/>
              </w:rPr>
              <w:t>тепловую</w:t>
            </w:r>
            <w:r w:rsidRPr="00B90A0A">
              <w:rPr>
                <w:rFonts w:eastAsia="Calibri"/>
                <w:spacing w:val="39"/>
                <w:sz w:val="23"/>
              </w:rPr>
              <w:t xml:space="preserve"> </w:t>
            </w:r>
            <w:r w:rsidRPr="00B90A0A">
              <w:rPr>
                <w:rFonts w:eastAsia="Calibri"/>
                <w:sz w:val="23"/>
              </w:rPr>
              <w:t>энергию</w:t>
            </w:r>
            <w:r w:rsidRPr="00B90A0A">
              <w:rPr>
                <w:rFonts w:eastAsia="Calibri"/>
                <w:spacing w:val="36"/>
                <w:sz w:val="23"/>
              </w:rPr>
              <w:t xml:space="preserve"> </w:t>
            </w:r>
            <w:r w:rsidRPr="00B90A0A">
              <w:rPr>
                <w:rFonts w:eastAsia="Calibri"/>
                <w:sz w:val="23"/>
              </w:rPr>
              <w:t>(мощность)</w:t>
            </w:r>
            <w:r w:rsidRPr="00B90A0A">
              <w:rPr>
                <w:rFonts w:eastAsia="Calibri"/>
                <w:spacing w:val="53"/>
                <w:sz w:val="23"/>
              </w:rPr>
              <w:t xml:space="preserve"> </w:t>
            </w:r>
            <w:r w:rsidRPr="00B90A0A">
              <w:rPr>
                <w:rFonts w:eastAsia="Calibri"/>
                <w:sz w:val="23"/>
              </w:rPr>
              <w:t>для</w:t>
            </w:r>
            <w:r w:rsidRPr="00B90A0A">
              <w:rPr>
                <w:rFonts w:eastAsia="Calibri"/>
                <w:spacing w:val="27"/>
                <w:sz w:val="23"/>
              </w:rPr>
              <w:t xml:space="preserve"> </w:t>
            </w:r>
            <w:r w:rsidRPr="00B90A0A">
              <w:rPr>
                <w:rFonts w:eastAsia="Calibri"/>
                <w:sz w:val="23"/>
              </w:rPr>
              <w:t>населения</w:t>
            </w:r>
            <w:r w:rsidRPr="00B90A0A">
              <w:rPr>
                <w:rFonts w:eastAsia="Calibri"/>
                <w:spacing w:val="43"/>
                <w:sz w:val="23"/>
              </w:rPr>
              <w:t xml:space="preserve"> </w:t>
            </w:r>
            <w:r w:rsidR="00AE5435" w:rsidRPr="00AE5435">
              <w:rPr>
                <w:rFonts w:ascii="Times New Roman" w:hAnsi="Times New Roman"/>
                <w:sz w:val="25"/>
                <w:szCs w:val="25"/>
              </w:rPr>
              <w:t>АО «Челябкоммунэнерго»</w:t>
            </w:r>
            <w:r w:rsidRPr="00AE5435">
              <w:rPr>
                <w:rFonts w:eastAsia="Calibri"/>
                <w:sz w:val="23"/>
                <w:szCs w:val="22"/>
                <w:lang w:eastAsia="en-US"/>
              </w:rPr>
              <w:t>,</w:t>
            </w:r>
            <w:r w:rsidRPr="00AE5435">
              <w:rPr>
                <w:rFonts w:eastAsia="Calibri"/>
                <w:spacing w:val="48"/>
                <w:sz w:val="23"/>
                <w:szCs w:val="22"/>
                <w:lang w:eastAsia="en-US"/>
              </w:rPr>
              <w:t xml:space="preserve"> </w:t>
            </w:r>
            <w:r w:rsidRPr="00AE5435">
              <w:rPr>
                <w:rFonts w:eastAsia="Calibri"/>
                <w:sz w:val="23"/>
                <w:szCs w:val="22"/>
                <w:lang w:eastAsia="en-US"/>
              </w:rPr>
              <w:t>руб./Гкал</w:t>
            </w:r>
          </w:p>
        </w:tc>
        <w:tc>
          <w:tcPr>
            <w:tcW w:w="1157" w:type="dxa"/>
            <w:shd w:val="clear" w:color="auto" w:fill="auto"/>
          </w:tcPr>
          <w:p w:rsidR="00A778F7" w:rsidRPr="00415D8B" w:rsidRDefault="000D5A25" w:rsidP="00415D8B">
            <w:pPr>
              <w:widowControl w:val="0"/>
              <w:autoSpaceDE w:val="0"/>
              <w:autoSpaceDN w:val="0"/>
              <w:spacing w:before="7"/>
              <w:rPr>
                <w:rFonts w:eastAsia="Calibri"/>
                <w:sz w:val="22"/>
                <w:szCs w:val="22"/>
                <w:lang w:val="en-US" w:eastAsia="en-US"/>
              </w:rPr>
            </w:pPr>
            <w:r>
              <w:rPr>
                <w:rFonts w:eastAsia="Calibri"/>
                <w:sz w:val="23"/>
              </w:rPr>
              <w:t xml:space="preserve">    2427,32</w:t>
            </w:r>
          </w:p>
        </w:tc>
        <w:tc>
          <w:tcPr>
            <w:tcW w:w="1167" w:type="dxa"/>
            <w:shd w:val="clear" w:color="auto" w:fill="auto"/>
          </w:tcPr>
          <w:p w:rsidR="00A778F7" w:rsidRPr="00415D8B" w:rsidRDefault="00891316" w:rsidP="00415D8B">
            <w:pPr>
              <w:widowControl w:val="0"/>
              <w:autoSpaceDE w:val="0"/>
              <w:autoSpaceDN w:val="0"/>
              <w:spacing w:before="7"/>
              <w:rPr>
                <w:rFonts w:eastAsia="Calibri"/>
                <w:sz w:val="22"/>
                <w:szCs w:val="22"/>
                <w:lang w:val="en-US" w:eastAsia="en-US"/>
              </w:rPr>
            </w:pPr>
            <w:r>
              <w:rPr>
                <w:rFonts w:eastAsia="Calibri"/>
                <w:sz w:val="23"/>
              </w:rPr>
              <w:t xml:space="preserve">     2529,77</w:t>
            </w:r>
          </w:p>
        </w:tc>
        <w:tc>
          <w:tcPr>
            <w:tcW w:w="1162" w:type="dxa"/>
            <w:shd w:val="clear" w:color="auto" w:fill="auto"/>
          </w:tcPr>
          <w:p w:rsidR="00A778F7" w:rsidRPr="000D5A25" w:rsidRDefault="00891316" w:rsidP="00415D8B">
            <w:pPr>
              <w:widowControl w:val="0"/>
              <w:autoSpaceDE w:val="0"/>
              <w:autoSpaceDN w:val="0"/>
              <w:spacing w:before="7"/>
              <w:rPr>
                <w:rFonts w:eastAsia="Calibri"/>
                <w:sz w:val="22"/>
                <w:szCs w:val="22"/>
                <w:lang w:eastAsia="en-US"/>
              </w:rPr>
            </w:pPr>
            <w:r>
              <w:rPr>
                <w:rFonts w:eastAsia="Calibri"/>
                <w:sz w:val="23"/>
                <w:szCs w:val="22"/>
                <w:lang w:eastAsia="en-US"/>
              </w:rPr>
              <w:t xml:space="preserve">    2696,27</w:t>
            </w:r>
          </w:p>
        </w:tc>
      </w:tr>
      <w:tr w:rsidR="00415D8B" w:rsidTr="00415D8B">
        <w:trPr>
          <w:trHeight w:val="546"/>
          <w:jc w:val="center"/>
        </w:trPr>
        <w:tc>
          <w:tcPr>
            <w:tcW w:w="6908" w:type="dxa"/>
            <w:shd w:val="clear" w:color="auto" w:fill="auto"/>
          </w:tcPr>
          <w:p w:rsidR="00A778F7" w:rsidRPr="00B90A0A"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szCs w:val="22"/>
                <w:lang w:eastAsia="en-US"/>
              </w:rPr>
              <w:t>Тариф</w:t>
            </w:r>
            <w:r w:rsidRPr="00B90A0A">
              <w:rPr>
                <w:rFonts w:eastAsia="Calibri"/>
                <w:spacing w:val="35"/>
                <w:sz w:val="23"/>
                <w:szCs w:val="22"/>
                <w:lang w:eastAsia="en-US"/>
              </w:rPr>
              <w:t xml:space="preserve"> </w:t>
            </w:r>
            <w:r w:rsidRPr="00B90A0A">
              <w:rPr>
                <w:rFonts w:eastAsia="Calibri"/>
                <w:sz w:val="23"/>
                <w:szCs w:val="22"/>
                <w:lang w:eastAsia="en-US"/>
              </w:rPr>
              <w:t>на</w:t>
            </w:r>
            <w:r w:rsidRPr="00B90A0A">
              <w:rPr>
                <w:rFonts w:eastAsia="Calibri"/>
                <w:spacing w:val="22"/>
                <w:sz w:val="23"/>
                <w:szCs w:val="22"/>
                <w:lang w:eastAsia="en-US"/>
              </w:rPr>
              <w:t xml:space="preserve"> </w:t>
            </w:r>
            <w:r w:rsidRPr="00B90A0A">
              <w:rPr>
                <w:rFonts w:eastAsia="Calibri"/>
                <w:sz w:val="23"/>
                <w:szCs w:val="22"/>
                <w:lang w:eastAsia="en-US"/>
              </w:rPr>
              <w:t>передачу</w:t>
            </w:r>
            <w:r w:rsidRPr="00B90A0A">
              <w:rPr>
                <w:rFonts w:eastAsia="Calibri"/>
                <w:spacing w:val="30"/>
                <w:sz w:val="23"/>
                <w:szCs w:val="22"/>
                <w:lang w:eastAsia="en-US"/>
              </w:rPr>
              <w:t xml:space="preserve"> </w:t>
            </w:r>
            <w:r w:rsidRPr="00B90A0A">
              <w:rPr>
                <w:rFonts w:eastAsia="Calibri"/>
                <w:sz w:val="23"/>
                <w:szCs w:val="22"/>
                <w:lang w:eastAsia="en-US"/>
              </w:rPr>
              <w:t>тепловой</w:t>
            </w:r>
            <w:r w:rsidRPr="00B90A0A">
              <w:rPr>
                <w:rFonts w:eastAsia="Calibri"/>
                <w:spacing w:val="26"/>
                <w:sz w:val="23"/>
                <w:szCs w:val="22"/>
                <w:lang w:eastAsia="en-US"/>
              </w:rPr>
              <w:t xml:space="preserve"> </w:t>
            </w:r>
            <w:r w:rsidRPr="00B90A0A">
              <w:rPr>
                <w:rFonts w:eastAsia="Calibri"/>
                <w:sz w:val="23"/>
                <w:szCs w:val="22"/>
                <w:lang w:eastAsia="en-US"/>
              </w:rPr>
              <w:t>энергии</w:t>
            </w:r>
            <w:r w:rsidRPr="00B90A0A">
              <w:rPr>
                <w:rFonts w:eastAsia="Calibri"/>
                <w:spacing w:val="26"/>
                <w:sz w:val="23"/>
                <w:szCs w:val="22"/>
                <w:lang w:eastAsia="en-US"/>
              </w:rPr>
              <w:t xml:space="preserve"> </w:t>
            </w:r>
            <w:r w:rsidRPr="00B90A0A">
              <w:rPr>
                <w:rFonts w:eastAsia="Calibri"/>
                <w:sz w:val="23"/>
                <w:szCs w:val="22"/>
                <w:lang w:eastAsia="en-US"/>
              </w:rPr>
              <w:t>(мощности)</w:t>
            </w:r>
          </w:p>
        </w:tc>
        <w:tc>
          <w:tcPr>
            <w:tcW w:w="1157" w:type="dxa"/>
            <w:shd w:val="clear" w:color="auto" w:fill="auto"/>
          </w:tcPr>
          <w:p w:rsidR="00A778F7" w:rsidRPr="00415D8B" w:rsidRDefault="00A778F7" w:rsidP="00415D8B">
            <w:pPr>
              <w:widowControl w:val="0"/>
              <w:autoSpaceDE w:val="0"/>
              <w:autoSpaceDN w:val="0"/>
              <w:spacing w:before="7"/>
              <w:rPr>
                <w:rFonts w:eastAsia="Calibri"/>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105"/>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widowControl w:val="0"/>
              <w:autoSpaceDE w:val="0"/>
              <w:autoSpaceDN w:val="0"/>
              <w:spacing w:line="246" w:lineRule="exact"/>
              <w:ind w:left="124"/>
              <w:rPr>
                <w:rFonts w:eastAsia="Calibri"/>
                <w:sz w:val="23"/>
                <w:szCs w:val="22"/>
                <w:lang w:eastAsia="en-US"/>
              </w:rPr>
            </w:pPr>
            <w:r w:rsidRPr="00B90A0A">
              <w:rPr>
                <w:rFonts w:eastAsia="Calibri"/>
                <w:sz w:val="23"/>
                <w:szCs w:val="22"/>
                <w:lang w:eastAsia="en-US"/>
              </w:rPr>
              <w:t>Надбавка</w:t>
            </w:r>
            <w:r w:rsidRPr="00B90A0A">
              <w:rPr>
                <w:rFonts w:eastAsia="Calibri"/>
                <w:spacing w:val="30"/>
                <w:sz w:val="23"/>
                <w:szCs w:val="22"/>
                <w:lang w:eastAsia="en-US"/>
              </w:rPr>
              <w:t xml:space="preserve"> </w:t>
            </w:r>
            <w:r w:rsidRPr="00B90A0A">
              <w:rPr>
                <w:rFonts w:eastAsia="Calibri"/>
                <w:sz w:val="23"/>
                <w:szCs w:val="22"/>
                <w:lang w:eastAsia="en-US"/>
              </w:rPr>
              <w:t>к</w:t>
            </w:r>
            <w:r w:rsidRPr="00B90A0A">
              <w:rPr>
                <w:rFonts w:eastAsia="Calibri"/>
                <w:spacing w:val="13"/>
                <w:sz w:val="23"/>
                <w:szCs w:val="22"/>
                <w:lang w:eastAsia="en-US"/>
              </w:rPr>
              <w:t xml:space="preserve"> </w:t>
            </w:r>
            <w:r w:rsidRPr="00B90A0A">
              <w:rPr>
                <w:rFonts w:eastAsia="Calibri"/>
                <w:sz w:val="23"/>
                <w:szCs w:val="22"/>
                <w:lang w:eastAsia="en-US"/>
              </w:rPr>
              <w:t>тарифу</w:t>
            </w:r>
            <w:r w:rsidRPr="00B90A0A">
              <w:rPr>
                <w:rFonts w:eastAsia="Calibri"/>
                <w:spacing w:val="41"/>
                <w:sz w:val="23"/>
                <w:szCs w:val="22"/>
                <w:lang w:eastAsia="en-US"/>
              </w:rPr>
              <w:t xml:space="preserve"> </w:t>
            </w:r>
            <w:r w:rsidRPr="00B90A0A">
              <w:rPr>
                <w:rFonts w:eastAsia="Calibri"/>
                <w:sz w:val="23"/>
                <w:szCs w:val="22"/>
                <w:lang w:eastAsia="en-US"/>
              </w:rPr>
              <w:t>на</w:t>
            </w:r>
            <w:r w:rsidRPr="00B90A0A">
              <w:rPr>
                <w:rFonts w:eastAsia="Calibri"/>
                <w:spacing w:val="12"/>
                <w:sz w:val="23"/>
                <w:szCs w:val="22"/>
                <w:lang w:eastAsia="en-US"/>
              </w:rPr>
              <w:t xml:space="preserve"> </w:t>
            </w:r>
            <w:r w:rsidRPr="00B90A0A">
              <w:rPr>
                <w:rFonts w:eastAsia="Calibri"/>
                <w:sz w:val="23"/>
                <w:szCs w:val="22"/>
                <w:lang w:eastAsia="en-US"/>
              </w:rPr>
              <w:t>тепловую</w:t>
            </w:r>
            <w:r w:rsidRPr="00B90A0A">
              <w:rPr>
                <w:rFonts w:eastAsia="Calibri"/>
                <w:spacing w:val="28"/>
                <w:sz w:val="23"/>
                <w:szCs w:val="22"/>
                <w:lang w:eastAsia="en-US"/>
              </w:rPr>
              <w:t xml:space="preserve"> </w:t>
            </w:r>
            <w:r w:rsidRPr="00B90A0A">
              <w:rPr>
                <w:rFonts w:eastAsia="Calibri"/>
                <w:sz w:val="23"/>
                <w:szCs w:val="22"/>
                <w:lang w:eastAsia="en-US"/>
              </w:rPr>
              <w:t>энергию</w:t>
            </w:r>
            <w:r w:rsidRPr="00B90A0A">
              <w:rPr>
                <w:rFonts w:eastAsia="Calibri"/>
                <w:spacing w:val="36"/>
                <w:sz w:val="23"/>
                <w:szCs w:val="22"/>
                <w:lang w:eastAsia="en-US"/>
              </w:rPr>
              <w:t xml:space="preserve"> </w:t>
            </w:r>
            <w:r w:rsidRPr="00B90A0A">
              <w:rPr>
                <w:rFonts w:eastAsia="Calibri"/>
                <w:sz w:val="23"/>
                <w:szCs w:val="22"/>
                <w:lang w:eastAsia="en-US"/>
              </w:rPr>
              <w:t>для</w:t>
            </w:r>
            <w:r w:rsidRPr="00B90A0A">
              <w:rPr>
                <w:rFonts w:eastAsia="Calibri"/>
                <w:spacing w:val="21"/>
                <w:sz w:val="23"/>
                <w:szCs w:val="22"/>
                <w:lang w:eastAsia="en-US"/>
              </w:rPr>
              <w:t xml:space="preserve"> </w:t>
            </w:r>
            <w:r w:rsidRPr="00B90A0A">
              <w:rPr>
                <w:rFonts w:eastAsia="Calibri"/>
                <w:sz w:val="23"/>
                <w:szCs w:val="22"/>
                <w:lang w:eastAsia="en-US"/>
              </w:rPr>
              <w:t>потребителей</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1" w:lineRule="exact"/>
              <w:ind w:left="118"/>
              <w:rPr>
                <w:rFonts w:eastAsia="Calibri"/>
                <w:sz w:val="23"/>
              </w:rPr>
            </w:pPr>
            <w:r w:rsidRPr="00B90A0A">
              <w:rPr>
                <w:rFonts w:eastAsia="Calibri"/>
                <w:sz w:val="23"/>
              </w:rPr>
              <w:t>Надбавка</w:t>
            </w:r>
            <w:r w:rsidRPr="00B90A0A">
              <w:rPr>
                <w:rFonts w:eastAsia="Calibri"/>
                <w:spacing w:val="69"/>
                <w:sz w:val="23"/>
              </w:rPr>
              <w:t xml:space="preserve"> </w:t>
            </w:r>
            <w:r w:rsidRPr="00B90A0A">
              <w:rPr>
                <w:rFonts w:eastAsia="Calibri"/>
                <w:sz w:val="23"/>
              </w:rPr>
              <w:t>к</w:t>
            </w:r>
            <w:r w:rsidRPr="00B90A0A">
              <w:rPr>
                <w:rFonts w:eastAsia="Calibri"/>
                <w:spacing w:val="104"/>
                <w:sz w:val="23"/>
              </w:rPr>
              <w:t xml:space="preserve"> </w:t>
            </w:r>
            <w:r w:rsidRPr="00B90A0A">
              <w:rPr>
                <w:rFonts w:eastAsia="Calibri"/>
                <w:sz w:val="23"/>
              </w:rPr>
              <w:t xml:space="preserve">тарифу  </w:t>
            </w:r>
            <w:r w:rsidRPr="00B90A0A">
              <w:rPr>
                <w:rFonts w:eastAsia="Calibri"/>
                <w:spacing w:val="17"/>
                <w:sz w:val="23"/>
              </w:rPr>
              <w:t xml:space="preserve"> </w:t>
            </w:r>
            <w:r w:rsidRPr="00B90A0A">
              <w:rPr>
                <w:rFonts w:eastAsia="Calibri"/>
                <w:sz w:val="23"/>
              </w:rPr>
              <w:t xml:space="preserve">регулируемых  </w:t>
            </w:r>
            <w:r w:rsidRPr="00B90A0A">
              <w:rPr>
                <w:rFonts w:eastAsia="Calibri"/>
                <w:spacing w:val="23"/>
                <w:sz w:val="23"/>
              </w:rPr>
              <w:t xml:space="preserve"> </w:t>
            </w:r>
            <w:r w:rsidRPr="00B90A0A">
              <w:rPr>
                <w:rFonts w:eastAsia="Calibri"/>
                <w:sz w:val="23"/>
              </w:rPr>
              <w:t xml:space="preserve">организаций  </w:t>
            </w:r>
            <w:r w:rsidRPr="00B90A0A">
              <w:rPr>
                <w:rFonts w:eastAsia="Calibri"/>
                <w:spacing w:val="17"/>
                <w:sz w:val="23"/>
              </w:rPr>
              <w:t xml:space="preserve"> </w:t>
            </w:r>
            <w:r w:rsidRPr="00B90A0A">
              <w:rPr>
                <w:rFonts w:eastAsia="Calibri"/>
                <w:sz w:val="23"/>
              </w:rPr>
              <w:t>на</w:t>
            </w:r>
            <w:r w:rsidRPr="00B90A0A">
              <w:rPr>
                <w:rFonts w:eastAsia="Calibri"/>
                <w:spacing w:val="107"/>
                <w:sz w:val="23"/>
              </w:rPr>
              <w:t xml:space="preserve"> </w:t>
            </w:r>
            <w:r w:rsidRPr="00B90A0A">
              <w:rPr>
                <w:rFonts w:eastAsia="Calibri"/>
                <w:sz w:val="23"/>
              </w:rPr>
              <w:t>тепловую</w:t>
            </w:r>
          </w:p>
          <w:p w:rsidR="00A778F7" w:rsidRPr="00415D8B" w:rsidRDefault="00A778F7" w:rsidP="00415D8B">
            <w:pPr>
              <w:widowControl w:val="0"/>
              <w:autoSpaceDE w:val="0"/>
              <w:autoSpaceDN w:val="0"/>
              <w:spacing w:line="246" w:lineRule="exact"/>
              <w:ind w:left="124"/>
              <w:rPr>
                <w:rFonts w:eastAsia="Calibri"/>
                <w:sz w:val="23"/>
                <w:szCs w:val="22"/>
                <w:lang w:val="en-US" w:eastAsia="en-US"/>
              </w:rPr>
            </w:pPr>
            <w:r w:rsidRPr="00415D8B">
              <w:rPr>
                <w:rFonts w:eastAsia="Calibri"/>
                <w:w w:val="105"/>
                <w:sz w:val="23"/>
                <w:szCs w:val="22"/>
                <w:lang w:val="en-US" w:eastAsia="en-US"/>
              </w:rPr>
              <w:t>энергию</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r w:rsidR="00415D8B" w:rsidTr="00415D8B">
        <w:trPr>
          <w:trHeight w:val="546"/>
          <w:jc w:val="center"/>
        </w:trPr>
        <w:tc>
          <w:tcPr>
            <w:tcW w:w="6908" w:type="dxa"/>
            <w:shd w:val="clear" w:color="auto" w:fill="auto"/>
          </w:tcPr>
          <w:p w:rsidR="00A778F7" w:rsidRPr="00B90A0A" w:rsidRDefault="00A778F7" w:rsidP="00415D8B">
            <w:pPr>
              <w:pStyle w:val="TableParagraph"/>
              <w:spacing w:line="248" w:lineRule="exact"/>
              <w:ind w:left="118"/>
              <w:rPr>
                <w:rFonts w:eastAsia="Calibri"/>
                <w:sz w:val="24"/>
              </w:rPr>
            </w:pPr>
            <w:r w:rsidRPr="00B90A0A">
              <w:rPr>
                <w:rFonts w:eastAsia="Calibri"/>
                <w:sz w:val="23"/>
              </w:rPr>
              <w:t>Надбавка</w:t>
            </w:r>
            <w:r w:rsidRPr="00B90A0A">
              <w:rPr>
                <w:rFonts w:eastAsia="Calibri"/>
                <w:spacing w:val="24"/>
                <w:sz w:val="23"/>
              </w:rPr>
              <w:t xml:space="preserve"> </w:t>
            </w:r>
            <w:r w:rsidRPr="00B90A0A">
              <w:rPr>
                <w:rFonts w:eastAsia="Calibri"/>
                <w:sz w:val="23"/>
              </w:rPr>
              <w:t>к</w:t>
            </w:r>
            <w:r w:rsidRPr="00B90A0A">
              <w:rPr>
                <w:rFonts w:eastAsia="Calibri"/>
                <w:spacing w:val="9"/>
                <w:sz w:val="23"/>
              </w:rPr>
              <w:t xml:space="preserve"> </w:t>
            </w:r>
            <w:r w:rsidRPr="00B90A0A">
              <w:rPr>
                <w:rFonts w:eastAsia="Calibri"/>
                <w:sz w:val="23"/>
              </w:rPr>
              <w:t>тарифу</w:t>
            </w:r>
            <w:r w:rsidRPr="00B90A0A">
              <w:rPr>
                <w:rFonts w:eastAsia="Calibri"/>
                <w:spacing w:val="30"/>
                <w:sz w:val="23"/>
              </w:rPr>
              <w:t xml:space="preserve"> </w:t>
            </w:r>
            <w:r w:rsidRPr="00B90A0A">
              <w:rPr>
                <w:rFonts w:eastAsia="Calibri"/>
                <w:sz w:val="24"/>
              </w:rPr>
              <w:t>регулируемых</w:t>
            </w:r>
            <w:r w:rsidRPr="00B90A0A">
              <w:rPr>
                <w:rFonts w:eastAsia="Calibri"/>
                <w:spacing w:val="41"/>
                <w:sz w:val="24"/>
              </w:rPr>
              <w:t xml:space="preserve"> </w:t>
            </w:r>
            <w:r w:rsidRPr="00B90A0A">
              <w:rPr>
                <w:rFonts w:eastAsia="Calibri"/>
                <w:sz w:val="24"/>
              </w:rPr>
              <w:t>организаций</w:t>
            </w:r>
            <w:r w:rsidRPr="00B90A0A">
              <w:rPr>
                <w:rFonts w:eastAsia="Calibri"/>
                <w:spacing w:val="36"/>
                <w:sz w:val="24"/>
              </w:rPr>
              <w:t xml:space="preserve"> </w:t>
            </w:r>
            <w:r w:rsidRPr="00B90A0A">
              <w:rPr>
                <w:rFonts w:eastAsia="Calibri"/>
                <w:sz w:val="24"/>
              </w:rPr>
              <w:t>на</w:t>
            </w:r>
            <w:r w:rsidRPr="00B90A0A">
              <w:rPr>
                <w:rFonts w:eastAsia="Calibri"/>
                <w:spacing w:val="10"/>
                <w:sz w:val="24"/>
              </w:rPr>
              <w:t xml:space="preserve"> </w:t>
            </w:r>
            <w:r w:rsidRPr="00B90A0A">
              <w:rPr>
                <w:rFonts w:eastAsia="Calibri"/>
                <w:sz w:val="24"/>
              </w:rPr>
              <w:t>передачу</w:t>
            </w:r>
            <w:r w:rsidRPr="00B90A0A">
              <w:rPr>
                <w:rFonts w:eastAsia="Calibri"/>
                <w:spacing w:val="25"/>
                <w:sz w:val="24"/>
              </w:rPr>
              <w:t xml:space="preserve"> </w:t>
            </w:r>
            <w:r w:rsidRPr="00B90A0A">
              <w:rPr>
                <w:rFonts w:eastAsia="Calibri"/>
                <w:sz w:val="24"/>
              </w:rPr>
              <w:t>теп-</w:t>
            </w:r>
          </w:p>
          <w:p w:rsidR="00A778F7" w:rsidRPr="00415D8B" w:rsidRDefault="00A778F7" w:rsidP="00415D8B">
            <w:pPr>
              <w:widowControl w:val="0"/>
              <w:autoSpaceDE w:val="0"/>
              <w:autoSpaceDN w:val="0"/>
              <w:spacing w:line="241" w:lineRule="exact"/>
              <w:ind w:left="118"/>
              <w:rPr>
                <w:rFonts w:eastAsia="Calibri"/>
                <w:sz w:val="23"/>
                <w:szCs w:val="22"/>
                <w:lang w:val="en-US" w:eastAsia="en-US"/>
              </w:rPr>
            </w:pPr>
            <w:r w:rsidRPr="00415D8B">
              <w:rPr>
                <w:rFonts w:eastAsia="Calibri"/>
                <w:sz w:val="23"/>
                <w:szCs w:val="22"/>
                <w:lang w:val="en-US" w:eastAsia="en-US"/>
              </w:rPr>
              <w:t>ловой</w:t>
            </w:r>
            <w:r w:rsidRPr="00415D8B">
              <w:rPr>
                <w:rFonts w:eastAsia="Calibri"/>
                <w:spacing w:val="23"/>
                <w:sz w:val="23"/>
                <w:szCs w:val="22"/>
                <w:lang w:val="en-US" w:eastAsia="en-US"/>
              </w:rPr>
              <w:t xml:space="preserve"> </w:t>
            </w:r>
            <w:r w:rsidRPr="00415D8B">
              <w:rPr>
                <w:rFonts w:eastAsia="Calibri"/>
                <w:sz w:val="23"/>
                <w:szCs w:val="22"/>
                <w:lang w:val="en-US" w:eastAsia="en-US"/>
              </w:rPr>
              <w:t>энергии</w:t>
            </w:r>
          </w:p>
        </w:tc>
        <w:tc>
          <w:tcPr>
            <w:tcW w:w="115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5"/>
                <w:szCs w:val="22"/>
                <w:lang w:val="en-US" w:eastAsia="en-US"/>
              </w:rPr>
              <w:t>0</w:t>
            </w:r>
          </w:p>
        </w:tc>
        <w:tc>
          <w:tcPr>
            <w:tcW w:w="1167"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c>
          <w:tcPr>
            <w:tcW w:w="1162" w:type="dxa"/>
            <w:shd w:val="clear" w:color="auto" w:fill="auto"/>
          </w:tcPr>
          <w:p w:rsidR="00A778F7" w:rsidRPr="00415D8B" w:rsidRDefault="00A778F7" w:rsidP="00415D8B">
            <w:pPr>
              <w:widowControl w:val="0"/>
              <w:autoSpaceDE w:val="0"/>
              <w:autoSpaceDN w:val="0"/>
              <w:spacing w:before="7"/>
              <w:rPr>
                <w:rFonts w:eastAsia="Calibri"/>
                <w:w w:val="99"/>
                <w:sz w:val="23"/>
                <w:szCs w:val="22"/>
                <w:lang w:val="en-US" w:eastAsia="en-US"/>
              </w:rPr>
            </w:pPr>
            <w:r w:rsidRPr="00415D8B">
              <w:rPr>
                <w:rFonts w:eastAsia="Calibri"/>
                <w:w w:val="99"/>
                <w:sz w:val="23"/>
                <w:szCs w:val="22"/>
                <w:lang w:val="en-US" w:eastAsia="en-US"/>
              </w:rPr>
              <w:t>0</w:t>
            </w:r>
          </w:p>
        </w:tc>
      </w:tr>
    </w:tbl>
    <w:p w:rsidR="004730B3" w:rsidRDefault="004730B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11.3 О</w:t>
      </w:r>
      <w:r w:rsidRPr="00A63037">
        <w:rPr>
          <w:rFonts w:ascii="Times New Roman" w:hAnsi="Times New Roman"/>
          <w:sz w:val="28"/>
          <w:szCs w:val="28"/>
        </w:rPr>
        <w:t>писание платы за подключение к системе теплоснабжения</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 xml:space="preserve">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w:t>
      </w:r>
      <w:r w:rsidR="00F00EA6">
        <w:rPr>
          <w:rFonts w:ascii="Times New Roman" w:hAnsi="Times New Roman"/>
          <w:color w:val="000000"/>
          <w:sz w:val="28"/>
          <w:szCs w:val="28"/>
        </w:rPr>
        <w:t>находится до 0.1</w:t>
      </w:r>
      <w:r w:rsidRPr="00A778F7">
        <w:rPr>
          <w:rFonts w:ascii="Times New Roman" w:hAnsi="Times New Roman"/>
          <w:color w:val="000000"/>
          <w:sz w:val="28"/>
          <w:szCs w:val="28"/>
        </w:rPr>
        <w:t xml:space="preserve"> Гкал/час </w:t>
      </w:r>
      <w:r w:rsidR="00F00EA6">
        <w:rPr>
          <w:rFonts w:ascii="Times New Roman" w:hAnsi="Times New Roman"/>
          <w:color w:val="000000"/>
          <w:sz w:val="28"/>
          <w:szCs w:val="28"/>
        </w:rPr>
        <w:t>не устанавливается.</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Гкал/час и не превышает 1,5 Гкал/час установлена в соответствии с таблицей 2.39.</w:t>
      </w:r>
    </w:p>
    <w:p w:rsidR="00A778F7" w:rsidRPr="00A778F7" w:rsidRDefault="00A778F7" w:rsidP="00A778F7">
      <w:pPr>
        <w:spacing w:after="120"/>
        <w:ind w:firstLine="709"/>
        <w:jc w:val="both"/>
        <w:rPr>
          <w:rFonts w:ascii="Times New Roman" w:hAnsi="Times New Roman"/>
          <w:color w:val="000000"/>
          <w:sz w:val="28"/>
          <w:szCs w:val="28"/>
        </w:rPr>
      </w:pPr>
      <w:r w:rsidRPr="00A778F7">
        <w:rPr>
          <w:rFonts w:ascii="Times New Roman" w:hAnsi="Times New Roman"/>
          <w:color w:val="000000"/>
          <w:sz w:val="28"/>
          <w:szCs w:val="28"/>
        </w:rP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2.40.</w:t>
      </w:r>
    </w:p>
    <w:p w:rsidR="00F94CE3" w:rsidRDefault="00A778F7" w:rsidP="00A778F7">
      <w:pPr>
        <w:spacing w:after="120"/>
        <w:ind w:firstLine="709"/>
        <w:rPr>
          <w:rFonts w:ascii="Times New Roman" w:hAnsi="Times New Roman"/>
          <w:color w:val="000000"/>
          <w:sz w:val="28"/>
          <w:szCs w:val="28"/>
        </w:rPr>
      </w:pPr>
      <w:r w:rsidRPr="00A778F7">
        <w:rPr>
          <w:rFonts w:ascii="Times New Roman" w:hAnsi="Times New Roman"/>
          <w:color w:val="000000"/>
          <w:sz w:val="28"/>
          <w:szCs w:val="28"/>
        </w:rP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p w:rsidR="00A778F7" w:rsidRDefault="00A778F7" w:rsidP="00A778F7">
      <w:pPr>
        <w:spacing w:after="120"/>
        <w:ind w:firstLine="709"/>
        <w:rPr>
          <w:rFonts w:ascii="Times New Roman" w:hAnsi="Times New Roman"/>
          <w:color w:val="000000"/>
          <w:sz w:val="28"/>
          <w:szCs w:val="28"/>
        </w:rPr>
      </w:pPr>
    </w:p>
    <w:tbl>
      <w:tblPr>
        <w:tblW w:w="103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96"/>
        <w:gridCol w:w="5866"/>
        <w:gridCol w:w="1901"/>
        <w:gridCol w:w="1848"/>
      </w:tblGrid>
      <w:tr w:rsidR="00415D8B" w:rsidTr="00415D8B">
        <w:trPr>
          <w:trHeight w:val="263"/>
          <w:jc w:val="center"/>
        </w:trPr>
        <w:tc>
          <w:tcPr>
            <w:tcW w:w="696" w:type="dxa"/>
            <w:vMerge w:val="restart"/>
            <w:shd w:val="clear" w:color="auto" w:fill="auto"/>
          </w:tcPr>
          <w:p w:rsidR="00A778F7" w:rsidRPr="00B90A0A" w:rsidRDefault="00A778F7" w:rsidP="00415D8B">
            <w:pPr>
              <w:pStyle w:val="TableParagraph"/>
              <w:spacing w:before="1"/>
              <w:rPr>
                <w:rFonts w:eastAsia="Calibri"/>
                <w:sz w:val="4"/>
              </w:rPr>
            </w:pPr>
          </w:p>
          <w:p w:rsidR="00A778F7" w:rsidRPr="00415D8B" w:rsidRDefault="006C4517" w:rsidP="00415D8B">
            <w:pPr>
              <w:pStyle w:val="TableParagraph"/>
              <w:spacing w:line="158" w:lineRule="exact"/>
              <w:ind w:left="256"/>
              <w:rPr>
                <w:rFonts w:eastAsia="Calibri"/>
                <w:sz w:val="15"/>
                <w:lang w:val="en-US"/>
              </w:rPr>
            </w:pPr>
            <w:r>
              <w:rPr>
                <w:rFonts w:eastAsia="Calibri"/>
                <w:noProof/>
                <w:position w:val="-2"/>
                <w:sz w:val="15"/>
                <w:lang w:eastAsia="ru-RU"/>
              </w:rPr>
              <w:drawing>
                <wp:inline distT="0" distB="0" distL="0" distR="0">
                  <wp:extent cx="138430" cy="106045"/>
                  <wp:effectExtent l="0" t="0" r="0" b="0"/>
                  <wp:docPr id="39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430" cy="106045"/>
                          </a:xfrm>
                          <a:prstGeom prst="rect">
                            <a:avLst/>
                          </a:prstGeom>
                          <a:noFill/>
                          <a:ln>
                            <a:noFill/>
                          </a:ln>
                        </pic:spPr>
                      </pic:pic>
                    </a:graphicData>
                  </a:graphic>
                </wp:inline>
              </w:drawing>
            </w:r>
          </w:p>
          <w:p w:rsidR="00A778F7" w:rsidRPr="00415D8B" w:rsidRDefault="00A778F7" w:rsidP="00415D8B">
            <w:pPr>
              <w:pStyle w:val="TableParagraph"/>
              <w:spacing w:before="5"/>
              <w:rPr>
                <w:rFonts w:eastAsia="Calibri"/>
                <w:sz w:val="8"/>
                <w:lang w:val="en-US"/>
              </w:rPr>
            </w:pPr>
          </w:p>
          <w:p w:rsidR="00A778F7" w:rsidRPr="00415D8B" w:rsidRDefault="006C4517" w:rsidP="00415D8B">
            <w:pPr>
              <w:pStyle w:val="TableParagraph"/>
              <w:spacing w:line="158" w:lineRule="exact"/>
              <w:ind w:left="218"/>
              <w:rPr>
                <w:rFonts w:eastAsia="Calibri"/>
                <w:sz w:val="15"/>
                <w:lang w:val="en-US"/>
              </w:rPr>
            </w:pPr>
            <w:r>
              <w:rPr>
                <w:rFonts w:eastAsia="Calibri"/>
                <w:noProof/>
                <w:position w:val="-2"/>
                <w:sz w:val="15"/>
                <w:lang w:eastAsia="ru-RU"/>
              </w:rPr>
              <w:drawing>
                <wp:inline distT="0" distB="0" distL="0" distR="0">
                  <wp:extent cx="191135" cy="106045"/>
                  <wp:effectExtent l="0" t="0" r="0" b="0"/>
                  <wp:docPr id="39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106045"/>
                          </a:xfrm>
                          <a:prstGeom prst="rect">
                            <a:avLst/>
                          </a:prstGeom>
                          <a:noFill/>
                          <a:ln>
                            <a:noFill/>
                          </a:ln>
                        </pic:spPr>
                      </pic:pic>
                    </a:graphicData>
                  </a:graphic>
                </wp:inline>
              </w:drawing>
            </w:r>
          </w:p>
        </w:tc>
        <w:tc>
          <w:tcPr>
            <w:tcW w:w="5866" w:type="dxa"/>
            <w:vMerge w:val="restart"/>
            <w:shd w:val="clear" w:color="auto" w:fill="auto"/>
          </w:tcPr>
          <w:p w:rsidR="00A778F7" w:rsidRPr="00415D8B" w:rsidRDefault="00A778F7" w:rsidP="00415D8B">
            <w:pPr>
              <w:pStyle w:val="TableParagraph"/>
              <w:spacing w:before="111"/>
              <w:ind w:left="221" w:right="198"/>
              <w:rPr>
                <w:rFonts w:eastAsia="Calibri"/>
                <w:b/>
                <w:sz w:val="23"/>
                <w:lang w:val="en-US"/>
              </w:rPr>
            </w:pPr>
            <w:r w:rsidRPr="00415D8B">
              <w:rPr>
                <w:rFonts w:eastAsia="Calibri"/>
                <w:b/>
                <w:sz w:val="23"/>
                <w:lang w:val="en-US"/>
              </w:rPr>
              <w:t>Наименование</w:t>
            </w:r>
          </w:p>
        </w:tc>
        <w:tc>
          <w:tcPr>
            <w:tcW w:w="3749" w:type="dxa"/>
            <w:gridSpan w:val="2"/>
            <w:shd w:val="clear" w:color="auto" w:fill="auto"/>
          </w:tcPr>
          <w:p w:rsidR="00A778F7" w:rsidRPr="00415D8B" w:rsidRDefault="00A778F7" w:rsidP="00415D8B">
            <w:pPr>
              <w:pStyle w:val="TableParagraph"/>
              <w:spacing w:line="243" w:lineRule="exact"/>
              <w:ind w:left="250"/>
              <w:rPr>
                <w:rFonts w:eastAsia="Calibri"/>
                <w:b/>
                <w:sz w:val="23"/>
              </w:rPr>
            </w:pPr>
            <w:r w:rsidRPr="00415D8B">
              <w:rPr>
                <w:rFonts w:eastAsia="Calibri"/>
                <w:b/>
                <w:w w:val="95"/>
                <w:sz w:val="23"/>
              </w:rPr>
              <w:t>Размер</w:t>
            </w:r>
            <w:r w:rsidRPr="00415D8B">
              <w:rPr>
                <w:rFonts w:eastAsia="Calibri"/>
                <w:b/>
                <w:spacing w:val="-5"/>
                <w:w w:val="95"/>
                <w:sz w:val="23"/>
              </w:rPr>
              <w:t xml:space="preserve"> </w:t>
            </w:r>
            <w:r w:rsidRPr="00415D8B">
              <w:rPr>
                <w:rFonts w:eastAsia="Calibri"/>
                <w:b/>
                <w:w w:val="95"/>
                <w:sz w:val="23"/>
              </w:rPr>
              <w:t>ставки</w:t>
            </w:r>
            <w:r w:rsidRPr="00415D8B">
              <w:rPr>
                <w:rFonts w:eastAsia="Calibri"/>
                <w:b/>
                <w:spacing w:val="-5"/>
                <w:w w:val="95"/>
                <w:sz w:val="23"/>
              </w:rPr>
              <w:t xml:space="preserve"> </w:t>
            </w:r>
            <w:r w:rsidRPr="00415D8B">
              <w:rPr>
                <w:rFonts w:eastAsia="Calibri"/>
                <w:b/>
                <w:w w:val="95"/>
                <w:sz w:val="23"/>
              </w:rPr>
              <w:t>(тыс.</w:t>
            </w:r>
            <w:r w:rsidRPr="00415D8B">
              <w:rPr>
                <w:rFonts w:eastAsia="Calibri"/>
                <w:b/>
                <w:spacing w:val="-5"/>
                <w:w w:val="95"/>
                <w:sz w:val="23"/>
              </w:rPr>
              <w:t xml:space="preserve"> </w:t>
            </w:r>
            <w:r w:rsidRPr="00415D8B">
              <w:rPr>
                <w:rFonts w:eastAsia="Calibri"/>
                <w:b/>
                <w:w w:val="95"/>
                <w:sz w:val="23"/>
              </w:rPr>
              <w:t>руб./Гкал/ч)</w:t>
            </w:r>
          </w:p>
        </w:tc>
      </w:tr>
      <w:tr w:rsidR="00415D8B" w:rsidTr="00415D8B">
        <w:trPr>
          <w:trHeight w:val="239"/>
          <w:jc w:val="center"/>
        </w:trPr>
        <w:tc>
          <w:tcPr>
            <w:tcW w:w="696"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5866"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1901" w:type="dxa"/>
            <w:shd w:val="clear" w:color="auto" w:fill="auto"/>
          </w:tcPr>
          <w:p w:rsidR="00A778F7" w:rsidRPr="00415D8B" w:rsidRDefault="00A778F7" w:rsidP="00415D8B">
            <w:pPr>
              <w:pStyle w:val="TableParagraph"/>
              <w:spacing w:line="219" w:lineRule="exact"/>
              <w:ind w:left="213" w:right="177"/>
              <w:rPr>
                <w:rFonts w:eastAsia="Calibri"/>
                <w:sz w:val="23"/>
                <w:lang w:val="en-US"/>
              </w:rPr>
            </w:pPr>
            <w:r w:rsidRPr="00415D8B">
              <w:rPr>
                <w:rFonts w:eastAsia="Calibri"/>
                <w:sz w:val="23"/>
                <w:lang w:val="en-US"/>
              </w:rPr>
              <w:t>Без</w:t>
            </w:r>
            <w:r w:rsidRPr="00415D8B">
              <w:rPr>
                <w:rFonts w:eastAsia="Calibri"/>
                <w:spacing w:val="1"/>
                <w:sz w:val="23"/>
                <w:lang w:val="en-US"/>
              </w:rPr>
              <w:t xml:space="preserve"> </w:t>
            </w:r>
            <w:r w:rsidRPr="00415D8B">
              <w:rPr>
                <w:rFonts w:eastAsia="Calibri"/>
                <w:sz w:val="23"/>
                <w:lang w:val="en-US"/>
              </w:rPr>
              <w:t>учета</w:t>
            </w:r>
            <w:r w:rsidRPr="00415D8B">
              <w:rPr>
                <w:rFonts w:eastAsia="Calibri"/>
                <w:spacing w:val="3"/>
                <w:sz w:val="23"/>
                <w:lang w:val="en-US"/>
              </w:rPr>
              <w:t xml:space="preserve"> </w:t>
            </w:r>
            <w:r w:rsidRPr="00415D8B">
              <w:rPr>
                <w:rFonts w:eastAsia="Calibri"/>
                <w:sz w:val="23"/>
                <w:lang w:val="en-US"/>
              </w:rPr>
              <w:t>НДС</w:t>
            </w:r>
          </w:p>
        </w:tc>
        <w:tc>
          <w:tcPr>
            <w:tcW w:w="1848" w:type="dxa"/>
            <w:shd w:val="clear" w:color="auto" w:fill="auto"/>
          </w:tcPr>
          <w:p w:rsidR="00A778F7" w:rsidRPr="00415D8B" w:rsidRDefault="00A778F7" w:rsidP="00415D8B">
            <w:pPr>
              <w:pStyle w:val="TableParagraph"/>
              <w:spacing w:line="219" w:lineRule="exact"/>
              <w:ind w:left="189" w:right="162"/>
              <w:rPr>
                <w:rFonts w:eastAsia="Calibri"/>
                <w:sz w:val="23"/>
                <w:lang w:val="en-US"/>
              </w:rPr>
            </w:pPr>
            <w:r w:rsidRPr="00415D8B">
              <w:rPr>
                <w:rFonts w:eastAsia="Calibri"/>
                <w:sz w:val="23"/>
                <w:lang w:val="en-US"/>
              </w:rPr>
              <w:t>С</w:t>
            </w:r>
            <w:r w:rsidRPr="00415D8B">
              <w:rPr>
                <w:rFonts w:eastAsia="Calibri"/>
                <w:spacing w:val="-3"/>
                <w:sz w:val="23"/>
                <w:lang w:val="en-US"/>
              </w:rPr>
              <w:t xml:space="preserve"> </w:t>
            </w:r>
            <w:r w:rsidRPr="00415D8B">
              <w:rPr>
                <w:rFonts w:eastAsia="Calibri"/>
                <w:sz w:val="23"/>
                <w:lang w:val="en-US"/>
              </w:rPr>
              <w:t>учетом</w:t>
            </w:r>
            <w:r w:rsidRPr="00415D8B">
              <w:rPr>
                <w:rFonts w:eastAsia="Calibri"/>
                <w:spacing w:val="6"/>
                <w:sz w:val="23"/>
                <w:lang w:val="en-US"/>
              </w:rPr>
              <w:t xml:space="preserve"> </w:t>
            </w:r>
            <w:r w:rsidRPr="00415D8B">
              <w:rPr>
                <w:rFonts w:eastAsia="Calibri"/>
                <w:sz w:val="23"/>
                <w:lang w:val="en-US"/>
              </w:rPr>
              <w:t>НДС</w:t>
            </w:r>
          </w:p>
        </w:tc>
      </w:tr>
      <w:tr w:rsidR="00415D8B" w:rsidTr="00415D8B">
        <w:trPr>
          <w:trHeight w:val="503"/>
          <w:jc w:val="center"/>
        </w:trPr>
        <w:tc>
          <w:tcPr>
            <w:tcW w:w="696" w:type="dxa"/>
            <w:shd w:val="clear" w:color="auto" w:fill="auto"/>
          </w:tcPr>
          <w:p w:rsidR="00A778F7" w:rsidRPr="00415D8B" w:rsidRDefault="00A778F7" w:rsidP="00415D8B">
            <w:pPr>
              <w:pStyle w:val="TableParagraph"/>
              <w:spacing w:before="92"/>
              <w:ind w:left="49"/>
              <w:rPr>
                <w:rFonts w:eastAsia="Calibri"/>
                <w:sz w:val="23"/>
                <w:lang w:val="en-US"/>
              </w:rPr>
            </w:pPr>
            <w:r w:rsidRPr="00415D8B">
              <w:rPr>
                <w:rFonts w:eastAsia="Calibri"/>
                <w:w w:val="93"/>
                <w:sz w:val="23"/>
                <w:lang w:val="en-US"/>
              </w:rPr>
              <w:t>1</w:t>
            </w:r>
          </w:p>
        </w:tc>
        <w:tc>
          <w:tcPr>
            <w:tcW w:w="5866" w:type="dxa"/>
            <w:shd w:val="clear" w:color="auto" w:fill="auto"/>
          </w:tcPr>
          <w:p w:rsidR="00A778F7" w:rsidRPr="00415D8B" w:rsidRDefault="00A778F7" w:rsidP="00415D8B">
            <w:pPr>
              <w:pStyle w:val="TableParagraph"/>
              <w:spacing w:line="223" w:lineRule="auto"/>
              <w:ind w:left="2296" w:hanging="2078"/>
              <w:rPr>
                <w:rFonts w:eastAsia="Calibri"/>
                <w:sz w:val="23"/>
              </w:rPr>
            </w:pPr>
            <w:r w:rsidRPr="00415D8B">
              <w:rPr>
                <w:rFonts w:eastAsia="Calibri"/>
                <w:spacing w:val="-1"/>
                <w:w w:val="95"/>
                <w:sz w:val="23"/>
              </w:rPr>
              <w:t>Расходы</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9"/>
                <w:w w:val="95"/>
                <w:sz w:val="23"/>
              </w:rPr>
              <w:t xml:space="preserve"> </w:t>
            </w:r>
            <w:r w:rsidRPr="00415D8B">
              <w:rPr>
                <w:rFonts w:eastAsia="Calibri"/>
                <w:spacing w:val="-1"/>
                <w:w w:val="95"/>
                <w:sz w:val="23"/>
              </w:rPr>
              <w:t>проведение</w:t>
            </w:r>
            <w:r w:rsidRPr="00415D8B">
              <w:rPr>
                <w:rFonts w:eastAsia="Calibri"/>
                <w:spacing w:val="13"/>
                <w:w w:val="95"/>
                <w:sz w:val="23"/>
              </w:rPr>
              <w:t xml:space="preserve"> </w:t>
            </w:r>
            <w:r w:rsidRPr="00415D8B">
              <w:rPr>
                <w:rFonts w:eastAsia="Calibri"/>
                <w:spacing w:val="-1"/>
                <w:w w:val="95"/>
                <w:sz w:val="23"/>
              </w:rPr>
              <w:t>мероприятий</w:t>
            </w:r>
            <w:r w:rsidRPr="00415D8B">
              <w:rPr>
                <w:rFonts w:eastAsia="Calibri"/>
                <w:spacing w:val="8"/>
                <w:w w:val="95"/>
                <w:sz w:val="23"/>
              </w:rPr>
              <w:t xml:space="preserve"> </w:t>
            </w:r>
            <w:r w:rsidRPr="00415D8B">
              <w:rPr>
                <w:rFonts w:eastAsia="Calibri"/>
                <w:w w:val="95"/>
                <w:sz w:val="23"/>
              </w:rPr>
              <w:t>по</w:t>
            </w:r>
            <w:r w:rsidRPr="00415D8B">
              <w:rPr>
                <w:rFonts w:eastAsia="Calibri"/>
                <w:spacing w:val="-5"/>
                <w:w w:val="95"/>
                <w:sz w:val="23"/>
              </w:rPr>
              <w:t xml:space="preserve"> </w:t>
            </w:r>
            <w:r w:rsidRPr="00415D8B">
              <w:rPr>
                <w:rFonts w:eastAsia="Calibri"/>
                <w:w w:val="95"/>
                <w:sz w:val="23"/>
              </w:rPr>
              <w:t>подключению</w:t>
            </w:r>
            <w:r w:rsidRPr="00415D8B">
              <w:rPr>
                <w:rFonts w:eastAsia="Calibri"/>
                <w:spacing w:val="16"/>
                <w:w w:val="95"/>
                <w:sz w:val="23"/>
              </w:rPr>
              <w:t xml:space="preserve"> </w:t>
            </w:r>
            <w:r w:rsidRPr="00415D8B">
              <w:rPr>
                <w:rFonts w:eastAsia="Calibri"/>
                <w:w w:val="95"/>
                <w:sz w:val="23"/>
              </w:rPr>
              <w:t>за-</w:t>
            </w:r>
            <w:r w:rsidRPr="00415D8B">
              <w:rPr>
                <w:rFonts w:eastAsia="Calibri"/>
                <w:spacing w:val="-52"/>
                <w:w w:val="95"/>
                <w:sz w:val="23"/>
              </w:rPr>
              <w:t xml:space="preserve"> </w:t>
            </w:r>
            <w:r w:rsidRPr="00415D8B">
              <w:rPr>
                <w:rFonts w:eastAsia="Calibri"/>
                <w:sz w:val="23"/>
              </w:rPr>
              <w:t>явителей</w:t>
            </w:r>
            <w:r w:rsidRPr="00415D8B">
              <w:rPr>
                <w:rFonts w:eastAsia="Calibri"/>
                <w:spacing w:val="10"/>
                <w:sz w:val="23"/>
              </w:rPr>
              <w:t xml:space="preserve"> </w:t>
            </w:r>
            <w:r w:rsidRPr="00415D8B">
              <w:rPr>
                <w:rFonts w:eastAsia="Calibri"/>
                <w:sz w:val="23"/>
              </w:rPr>
              <w:t>(П1)</w:t>
            </w:r>
          </w:p>
        </w:tc>
        <w:tc>
          <w:tcPr>
            <w:tcW w:w="1901" w:type="dxa"/>
            <w:shd w:val="clear" w:color="auto" w:fill="auto"/>
          </w:tcPr>
          <w:p w:rsidR="00A778F7" w:rsidRPr="00415D8B" w:rsidRDefault="00A778F7" w:rsidP="00415D8B">
            <w:pPr>
              <w:pStyle w:val="TableParagraph"/>
              <w:spacing w:before="92"/>
              <w:ind w:left="213" w:right="164"/>
              <w:rPr>
                <w:rFonts w:eastAsia="Calibri"/>
                <w:sz w:val="23"/>
                <w:lang w:val="en-US"/>
              </w:rPr>
            </w:pPr>
            <w:r w:rsidRPr="00415D8B">
              <w:rPr>
                <w:rFonts w:eastAsia="Calibri"/>
                <w:sz w:val="23"/>
                <w:lang w:val="en-US"/>
              </w:rPr>
              <w:t>13,23</w:t>
            </w:r>
          </w:p>
        </w:tc>
        <w:tc>
          <w:tcPr>
            <w:tcW w:w="1848" w:type="dxa"/>
            <w:shd w:val="clear" w:color="auto" w:fill="auto"/>
          </w:tcPr>
          <w:p w:rsidR="00A778F7" w:rsidRPr="00415D8B" w:rsidRDefault="00A778F7" w:rsidP="00415D8B">
            <w:pPr>
              <w:pStyle w:val="TableParagraph"/>
              <w:spacing w:before="92"/>
              <w:ind w:left="189" w:right="160"/>
              <w:rPr>
                <w:rFonts w:eastAsia="Calibri"/>
                <w:sz w:val="23"/>
                <w:lang w:val="en-US"/>
              </w:rPr>
            </w:pPr>
            <w:r w:rsidRPr="00415D8B">
              <w:rPr>
                <w:rFonts w:eastAsia="Calibri"/>
                <w:sz w:val="23"/>
                <w:lang w:val="en-US"/>
              </w:rPr>
              <w:t>15,61</w:t>
            </w:r>
          </w:p>
        </w:tc>
      </w:tr>
      <w:tr w:rsidR="00415D8B" w:rsidTr="00415D8B">
        <w:trPr>
          <w:trHeight w:val="1261"/>
          <w:jc w:val="center"/>
        </w:trPr>
        <w:tc>
          <w:tcPr>
            <w:tcW w:w="696" w:type="dxa"/>
            <w:shd w:val="clear" w:color="auto" w:fill="auto"/>
          </w:tcPr>
          <w:p w:rsidR="00A778F7" w:rsidRPr="00415D8B" w:rsidRDefault="00A778F7" w:rsidP="0032146A">
            <w:pPr>
              <w:pStyle w:val="TableParagraph"/>
              <w:rPr>
                <w:rFonts w:eastAsia="Calibri"/>
                <w:sz w:val="24"/>
                <w:lang w:val="en-US"/>
              </w:rPr>
            </w:pPr>
          </w:p>
          <w:p w:rsidR="00A778F7" w:rsidRPr="00415D8B" w:rsidRDefault="00A778F7" w:rsidP="00415D8B">
            <w:pPr>
              <w:pStyle w:val="TableParagraph"/>
              <w:spacing w:before="186"/>
              <w:ind w:left="45"/>
              <w:rPr>
                <w:rFonts w:eastAsia="Calibri"/>
                <w:sz w:val="23"/>
                <w:lang w:val="en-US"/>
              </w:rPr>
            </w:pPr>
            <w:r w:rsidRPr="00415D8B">
              <w:rPr>
                <w:rFonts w:eastAsia="Calibri"/>
                <w:w w:val="93"/>
                <w:sz w:val="23"/>
                <w:lang w:val="en-US"/>
              </w:rPr>
              <w:t>2</w:t>
            </w:r>
          </w:p>
        </w:tc>
        <w:tc>
          <w:tcPr>
            <w:tcW w:w="5866" w:type="dxa"/>
            <w:shd w:val="clear" w:color="auto" w:fill="auto"/>
          </w:tcPr>
          <w:p w:rsidR="00A778F7" w:rsidRPr="00415D8B" w:rsidRDefault="00A778F7" w:rsidP="00415D8B">
            <w:pPr>
              <w:pStyle w:val="TableParagraph"/>
              <w:spacing w:line="227" w:lineRule="exact"/>
              <w:ind w:left="244" w:right="198"/>
              <w:rPr>
                <w:rFonts w:eastAsia="Calibri"/>
                <w:sz w:val="23"/>
              </w:rPr>
            </w:pPr>
            <w:r w:rsidRPr="00415D8B">
              <w:rPr>
                <w:rFonts w:eastAsia="Calibri"/>
                <w:w w:val="95"/>
                <w:sz w:val="23"/>
              </w:rPr>
              <w:t>Расходы</w:t>
            </w:r>
            <w:r w:rsidRPr="00415D8B">
              <w:rPr>
                <w:rFonts w:eastAsia="Calibri"/>
                <w:spacing w:val="9"/>
                <w:w w:val="95"/>
                <w:sz w:val="23"/>
              </w:rPr>
              <w:t xml:space="preserve"> </w:t>
            </w:r>
            <w:r w:rsidRPr="00415D8B">
              <w:rPr>
                <w:rFonts w:eastAsia="Calibri"/>
                <w:w w:val="95"/>
                <w:sz w:val="23"/>
              </w:rPr>
              <w:t>на</w:t>
            </w:r>
            <w:r w:rsidRPr="00415D8B">
              <w:rPr>
                <w:rFonts w:eastAsia="Calibri"/>
                <w:spacing w:val="-6"/>
                <w:w w:val="95"/>
                <w:sz w:val="23"/>
              </w:rPr>
              <w:t xml:space="preserve"> </w:t>
            </w:r>
            <w:r w:rsidRPr="00415D8B">
              <w:rPr>
                <w:rFonts w:eastAsia="Calibri"/>
                <w:w w:val="95"/>
                <w:sz w:val="23"/>
              </w:rPr>
              <w:t>создание</w:t>
            </w:r>
            <w:r w:rsidRPr="00415D8B">
              <w:rPr>
                <w:rFonts w:eastAsia="Calibri"/>
                <w:spacing w:val="18"/>
                <w:w w:val="95"/>
                <w:sz w:val="23"/>
              </w:rPr>
              <w:t xml:space="preserve"> </w:t>
            </w:r>
            <w:r w:rsidRPr="00415D8B">
              <w:rPr>
                <w:rFonts w:eastAsia="Calibri"/>
                <w:w w:val="95"/>
                <w:sz w:val="23"/>
              </w:rPr>
              <w:t>(реконструкцию)</w:t>
            </w:r>
            <w:r w:rsidRPr="00415D8B">
              <w:rPr>
                <w:rFonts w:eastAsia="Calibri"/>
                <w:spacing w:val="-11"/>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1"/>
                <w:w w:val="95"/>
                <w:sz w:val="23"/>
              </w:rPr>
              <w:t xml:space="preserve"> </w:t>
            </w:r>
            <w:r w:rsidRPr="00415D8B">
              <w:rPr>
                <w:rFonts w:eastAsia="Calibri"/>
                <w:w w:val="95"/>
                <w:sz w:val="23"/>
              </w:rPr>
              <w:t>от</w:t>
            </w:r>
          </w:p>
          <w:p w:rsidR="00A778F7" w:rsidRPr="00415D8B" w:rsidRDefault="00A778F7" w:rsidP="00415D8B">
            <w:pPr>
              <w:pStyle w:val="TableParagraph"/>
              <w:spacing w:before="8" w:line="225" w:lineRule="auto"/>
              <w:ind w:left="165" w:right="112" w:hanging="19"/>
              <w:rPr>
                <w:rFonts w:eastAsia="Calibri"/>
                <w:sz w:val="23"/>
              </w:rPr>
            </w:pPr>
            <w:r w:rsidRPr="00415D8B">
              <w:rPr>
                <w:rFonts w:eastAsia="Calibri"/>
                <w:w w:val="95"/>
                <w:sz w:val="23"/>
              </w:rPr>
              <w:t>существующих</w:t>
            </w:r>
            <w:r w:rsidRPr="00415D8B">
              <w:rPr>
                <w:rFonts w:eastAsia="Calibri"/>
                <w:spacing w:val="15"/>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2"/>
                <w:w w:val="95"/>
                <w:sz w:val="23"/>
              </w:rPr>
              <w:t xml:space="preserve"> </w:t>
            </w:r>
            <w:r w:rsidRPr="00415D8B">
              <w:rPr>
                <w:rFonts w:eastAsia="Calibri"/>
                <w:w w:val="95"/>
                <w:sz w:val="23"/>
              </w:rPr>
              <w:t>или</w:t>
            </w:r>
            <w:r w:rsidRPr="00415D8B">
              <w:rPr>
                <w:rFonts w:eastAsia="Calibri"/>
                <w:spacing w:val="-5"/>
                <w:w w:val="95"/>
                <w:sz w:val="23"/>
              </w:rPr>
              <w:t xml:space="preserve"> </w:t>
            </w:r>
            <w:r w:rsidRPr="00415D8B">
              <w:rPr>
                <w:rFonts w:eastAsia="Calibri"/>
                <w:w w:val="95"/>
                <w:sz w:val="23"/>
              </w:rPr>
              <w:t>источников</w:t>
            </w:r>
            <w:r w:rsidRPr="00415D8B">
              <w:rPr>
                <w:rFonts w:eastAsia="Calibri"/>
                <w:spacing w:val="12"/>
                <w:w w:val="95"/>
                <w:sz w:val="23"/>
              </w:rPr>
              <w:t xml:space="preserve"> </w:t>
            </w:r>
            <w:r w:rsidRPr="00415D8B">
              <w:rPr>
                <w:rFonts w:eastAsia="Calibri"/>
                <w:w w:val="95"/>
                <w:sz w:val="23"/>
              </w:rPr>
              <w:t>тепловой</w:t>
            </w:r>
            <w:r w:rsidRPr="00415D8B">
              <w:rPr>
                <w:rFonts w:eastAsia="Calibri"/>
                <w:spacing w:val="1"/>
                <w:w w:val="95"/>
                <w:sz w:val="23"/>
              </w:rPr>
              <w:t xml:space="preserve"> </w:t>
            </w:r>
            <w:r w:rsidRPr="00415D8B">
              <w:rPr>
                <w:rFonts w:eastAsia="Calibri"/>
                <w:w w:val="95"/>
                <w:sz w:val="23"/>
              </w:rPr>
              <w:t>энергии</w:t>
            </w:r>
            <w:r w:rsidRPr="00415D8B">
              <w:rPr>
                <w:rFonts w:eastAsia="Calibri"/>
                <w:spacing w:val="-2"/>
                <w:w w:val="95"/>
                <w:sz w:val="23"/>
              </w:rPr>
              <w:t xml:space="preserve"> </w:t>
            </w:r>
            <w:r w:rsidRPr="00415D8B">
              <w:rPr>
                <w:rFonts w:eastAsia="Calibri"/>
                <w:w w:val="95"/>
                <w:sz w:val="23"/>
              </w:rPr>
              <w:t>до</w:t>
            </w:r>
            <w:r w:rsidRPr="00415D8B">
              <w:rPr>
                <w:rFonts w:eastAsia="Calibri"/>
                <w:spacing w:val="-2"/>
                <w:w w:val="95"/>
                <w:sz w:val="23"/>
              </w:rPr>
              <w:t xml:space="preserve"> </w:t>
            </w:r>
            <w:r w:rsidRPr="00415D8B">
              <w:rPr>
                <w:rFonts w:eastAsia="Calibri"/>
                <w:w w:val="95"/>
                <w:sz w:val="23"/>
              </w:rPr>
              <w:t>точек</w:t>
            </w:r>
            <w:r w:rsidRPr="00415D8B">
              <w:rPr>
                <w:rFonts w:eastAsia="Calibri"/>
                <w:spacing w:val="-1"/>
                <w:w w:val="95"/>
                <w:sz w:val="23"/>
              </w:rPr>
              <w:t xml:space="preserve"> </w:t>
            </w:r>
            <w:r w:rsidRPr="00415D8B">
              <w:rPr>
                <w:rFonts w:eastAsia="Calibri"/>
                <w:w w:val="95"/>
                <w:sz w:val="23"/>
              </w:rPr>
              <w:t>подключения</w:t>
            </w:r>
            <w:r w:rsidRPr="00415D8B">
              <w:rPr>
                <w:rFonts w:eastAsia="Calibri"/>
                <w:spacing w:val="14"/>
                <w:w w:val="95"/>
                <w:sz w:val="23"/>
              </w:rPr>
              <w:t xml:space="preserve"> </w:t>
            </w:r>
            <w:r w:rsidRPr="00415D8B">
              <w:rPr>
                <w:rFonts w:eastAsia="Calibri"/>
                <w:w w:val="95"/>
                <w:sz w:val="23"/>
              </w:rPr>
              <w:t>объектов</w:t>
            </w:r>
            <w:r w:rsidRPr="00415D8B">
              <w:rPr>
                <w:rFonts w:eastAsia="Calibri"/>
                <w:spacing w:val="9"/>
                <w:w w:val="95"/>
                <w:sz w:val="23"/>
              </w:rPr>
              <w:t xml:space="preserve"> </w:t>
            </w:r>
            <w:r w:rsidRPr="00415D8B">
              <w:rPr>
                <w:rFonts w:eastAsia="Calibri"/>
                <w:w w:val="95"/>
                <w:sz w:val="23"/>
              </w:rPr>
              <w:t>заявитслей,</w:t>
            </w:r>
            <w:r w:rsidRPr="00415D8B">
              <w:rPr>
                <w:rFonts w:eastAsia="Calibri"/>
                <w:spacing w:val="11"/>
                <w:w w:val="95"/>
                <w:sz w:val="23"/>
              </w:rPr>
              <w:t xml:space="preserve"> </w:t>
            </w:r>
            <w:r w:rsidRPr="00415D8B">
              <w:rPr>
                <w:rFonts w:eastAsia="Calibri"/>
                <w:w w:val="95"/>
                <w:sz w:val="23"/>
              </w:rPr>
              <w:t>под-</w:t>
            </w:r>
            <w:r w:rsidRPr="00415D8B">
              <w:rPr>
                <w:rFonts w:eastAsia="Calibri"/>
                <w:spacing w:val="1"/>
                <w:w w:val="95"/>
                <w:sz w:val="23"/>
              </w:rPr>
              <w:t xml:space="preserve"> </w:t>
            </w:r>
            <w:r w:rsidRPr="00415D8B">
              <w:rPr>
                <w:rFonts w:eastAsia="Calibri"/>
                <w:w w:val="95"/>
                <w:sz w:val="23"/>
              </w:rPr>
              <w:t>ключаемая тепловая</w:t>
            </w:r>
            <w:r w:rsidRPr="00415D8B">
              <w:rPr>
                <w:rFonts w:eastAsia="Calibri"/>
                <w:spacing w:val="9"/>
                <w:w w:val="95"/>
                <w:sz w:val="23"/>
              </w:rPr>
              <w:t xml:space="preserve"> </w:t>
            </w:r>
            <w:r w:rsidRPr="00415D8B">
              <w:rPr>
                <w:rFonts w:eastAsia="Calibri"/>
                <w:w w:val="95"/>
                <w:sz w:val="23"/>
              </w:rPr>
              <w:t>нагрузка</w:t>
            </w:r>
            <w:r w:rsidRPr="00415D8B">
              <w:rPr>
                <w:rFonts w:eastAsia="Calibri"/>
                <w:spacing w:val="-1"/>
                <w:w w:val="95"/>
                <w:sz w:val="23"/>
              </w:rPr>
              <w:t xml:space="preserve"> </w:t>
            </w:r>
            <w:r w:rsidRPr="00415D8B">
              <w:rPr>
                <w:rFonts w:eastAsia="Calibri"/>
                <w:w w:val="95"/>
                <w:sz w:val="23"/>
              </w:rPr>
              <w:t>которых</w:t>
            </w:r>
            <w:r w:rsidRPr="00415D8B">
              <w:rPr>
                <w:rFonts w:eastAsia="Calibri"/>
                <w:spacing w:val="-5"/>
                <w:w w:val="95"/>
                <w:sz w:val="23"/>
              </w:rPr>
              <w:t xml:space="preserve"> </w:t>
            </w:r>
            <w:r w:rsidRPr="00415D8B">
              <w:rPr>
                <w:rFonts w:eastAsia="Calibri"/>
                <w:w w:val="95"/>
                <w:sz w:val="23"/>
              </w:rPr>
              <w:t>более</w:t>
            </w:r>
            <w:r w:rsidRPr="00415D8B">
              <w:rPr>
                <w:rFonts w:eastAsia="Calibri"/>
                <w:spacing w:val="7"/>
                <w:w w:val="95"/>
                <w:sz w:val="23"/>
              </w:rPr>
              <w:t xml:space="preserve"> </w:t>
            </w:r>
            <w:r w:rsidRPr="00415D8B">
              <w:rPr>
                <w:rFonts w:eastAsia="Calibri"/>
                <w:w w:val="95"/>
                <w:sz w:val="23"/>
              </w:rPr>
              <w:t>0,1</w:t>
            </w:r>
            <w:r w:rsidRPr="00415D8B">
              <w:rPr>
                <w:rFonts w:eastAsia="Calibri"/>
                <w:spacing w:val="-9"/>
                <w:w w:val="95"/>
                <w:sz w:val="23"/>
              </w:rPr>
              <w:t xml:space="preserve"> </w:t>
            </w:r>
            <w:r w:rsidRPr="00415D8B">
              <w:rPr>
                <w:rFonts w:eastAsia="Calibri"/>
                <w:w w:val="95"/>
                <w:sz w:val="23"/>
              </w:rPr>
              <w:t>Гкал/час</w:t>
            </w:r>
            <w:r w:rsidRPr="00415D8B">
              <w:rPr>
                <w:rFonts w:eastAsia="Calibri"/>
                <w:spacing w:val="1"/>
                <w:w w:val="95"/>
                <w:sz w:val="23"/>
              </w:rPr>
              <w:t xml:space="preserve"> </w:t>
            </w:r>
            <w:r w:rsidRPr="00415D8B">
              <w:rPr>
                <w:rFonts w:eastAsia="Calibri"/>
                <w:w w:val="95"/>
                <w:sz w:val="23"/>
              </w:rPr>
              <w:t>и</w:t>
            </w:r>
            <w:r w:rsidRPr="00415D8B">
              <w:rPr>
                <w:rFonts w:eastAsia="Calibri"/>
                <w:spacing w:val="-51"/>
                <w:w w:val="95"/>
                <w:sz w:val="23"/>
              </w:rPr>
              <w:t xml:space="preserve"> </w:t>
            </w:r>
            <w:r w:rsidRPr="00415D8B">
              <w:rPr>
                <w:rFonts w:eastAsia="Calibri"/>
                <w:sz w:val="23"/>
              </w:rPr>
              <w:t>не</w:t>
            </w:r>
            <w:r w:rsidRPr="00415D8B">
              <w:rPr>
                <w:rFonts w:eastAsia="Calibri"/>
                <w:spacing w:val="1"/>
                <w:sz w:val="23"/>
              </w:rPr>
              <w:t xml:space="preserve"> </w:t>
            </w:r>
            <w:r w:rsidRPr="00415D8B">
              <w:rPr>
                <w:rFonts w:eastAsia="Calibri"/>
                <w:sz w:val="23"/>
              </w:rPr>
              <w:t>превышает</w:t>
            </w:r>
            <w:r w:rsidRPr="00415D8B">
              <w:rPr>
                <w:rFonts w:eastAsia="Calibri"/>
                <w:spacing w:val="11"/>
                <w:sz w:val="23"/>
              </w:rPr>
              <w:t xml:space="preserve"> </w:t>
            </w:r>
            <w:r w:rsidRPr="00415D8B">
              <w:rPr>
                <w:rFonts w:eastAsia="Calibri"/>
                <w:sz w:val="23"/>
              </w:rPr>
              <w:t>1,5</w:t>
            </w:r>
            <w:r w:rsidRPr="00415D8B">
              <w:rPr>
                <w:rFonts w:eastAsia="Calibri"/>
                <w:spacing w:val="6"/>
                <w:sz w:val="23"/>
              </w:rPr>
              <w:t xml:space="preserve"> </w:t>
            </w:r>
            <w:r w:rsidRPr="00415D8B">
              <w:rPr>
                <w:rFonts w:eastAsia="Calibri"/>
                <w:sz w:val="23"/>
              </w:rPr>
              <w:t>Гкал/ч,</w:t>
            </w:r>
            <w:r w:rsidRPr="00415D8B">
              <w:rPr>
                <w:rFonts w:eastAsia="Calibri"/>
                <w:spacing w:val="4"/>
                <w:sz w:val="23"/>
              </w:rPr>
              <w:t xml:space="preserve"> </w:t>
            </w:r>
            <w:r w:rsidRPr="00415D8B">
              <w:rPr>
                <w:rFonts w:eastAsia="Calibri"/>
                <w:sz w:val="23"/>
              </w:rPr>
              <w:t>в</w:t>
            </w:r>
            <w:r w:rsidRPr="00415D8B">
              <w:rPr>
                <w:rFonts w:eastAsia="Calibri"/>
                <w:spacing w:val="-8"/>
                <w:sz w:val="23"/>
              </w:rPr>
              <w:t xml:space="preserve"> </w:t>
            </w:r>
            <w:r w:rsidRPr="00415D8B">
              <w:rPr>
                <w:rFonts w:eastAsia="Calibri"/>
                <w:sz w:val="23"/>
              </w:rPr>
              <w:t>том</w:t>
            </w:r>
            <w:r w:rsidRPr="00415D8B">
              <w:rPr>
                <w:rFonts w:eastAsia="Calibri"/>
                <w:spacing w:val="-3"/>
                <w:sz w:val="23"/>
              </w:rPr>
              <w:t xml:space="preserve"> </w:t>
            </w:r>
            <w:r w:rsidR="00F00EA6">
              <w:rPr>
                <w:rFonts w:eastAsia="Calibri"/>
                <w:sz w:val="23"/>
              </w:rPr>
              <w:t>ч</w:t>
            </w:r>
            <w:r w:rsidRPr="00415D8B">
              <w:rPr>
                <w:rFonts w:eastAsia="Calibri"/>
                <w:sz w:val="23"/>
              </w:rPr>
              <w:t>исле:</w:t>
            </w:r>
          </w:p>
        </w:tc>
        <w:tc>
          <w:tcPr>
            <w:tcW w:w="1901" w:type="dxa"/>
            <w:shd w:val="clear" w:color="auto" w:fill="auto"/>
          </w:tcPr>
          <w:p w:rsidR="00A778F7" w:rsidRPr="00415D8B" w:rsidRDefault="00A778F7" w:rsidP="0032146A">
            <w:pPr>
              <w:pStyle w:val="TableParagraph"/>
              <w:rPr>
                <w:rFonts w:eastAsia="Calibri"/>
              </w:rPr>
            </w:pPr>
          </w:p>
        </w:tc>
        <w:tc>
          <w:tcPr>
            <w:tcW w:w="1848" w:type="dxa"/>
            <w:shd w:val="clear" w:color="auto" w:fill="auto"/>
          </w:tcPr>
          <w:p w:rsidR="00A778F7" w:rsidRPr="00415D8B" w:rsidRDefault="00A778F7" w:rsidP="0032146A">
            <w:pPr>
              <w:pStyle w:val="TableParagraph"/>
              <w:rPr>
                <w:rFonts w:eastAsia="Calibri"/>
              </w:rPr>
            </w:pPr>
          </w:p>
        </w:tc>
      </w:tr>
      <w:tr w:rsidR="00415D8B" w:rsidTr="00415D8B">
        <w:trPr>
          <w:trHeight w:val="244"/>
          <w:jc w:val="center"/>
        </w:trPr>
        <w:tc>
          <w:tcPr>
            <w:tcW w:w="696" w:type="dxa"/>
            <w:shd w:val="clear" w:color="auto" w:fill="auto"/>
          </w:tcPr>
          <w:p w:rsidR="00A778F7" w:rsidRPr="00415D8B" w:rsidRDefault="00A778F7" w:rsidP="00415D8B">
            <w:pPr>
              <w:pStyle w:val="TableParagraph"/>
              <w:spacing w:line="222" w:lineRule="exact"/>
              <w:ind w:left="107" w:right="63"/>
              <w:rPr>
                <w:rFonts w:eastAsia="Calibri"/>
                <w:sz w:val="23"/>
                <w:lang w:val="en-US"/>
              </w:rPr>
            </w:pPr>
            <w:r w:rsidRPr="00415D8B">
              <w:rPr>
                <w:rFonts w:eastAsia="Calibri"/>
                <w:sz w:val="23"/>
                <w:lang w:val="en-US"/>
              </w:rPr>
              <w:t>2.1</w:t>
            </w:r>
          </w:p>
        </w:tc>
        <w:tc>
          <w:tcPr>
            <w:tcW w:w="5866" w:type="dxa"/>
            <w:shd w:val="clear" w:color="auto" w:fill="auto"/>
          </w:tcPr>
          <w:p w:rsidR="00A778F7" w:rsidRPr="00415D8B" w:rsidRDefault="00A778F7" w:rsidP="00415D8B">
            <w:pPr>
              <w:pStyle w:val="TableParagraph"/>
              <w:spacing w:line="224" w:lineRule="exact"/>
              <w:ind w:left="233" w:right="198"/>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32146A">
            <w:pPr>
              <w:pStyle w:val="TableParagraph"/>
              <w:rPr>
                <w:rFonts w:eastAsia="Calibri"/>
                <w:sz w:val="16"/>
                <w:lang w:val="en-US"/>
              </w:rPr>
            </w:pPr>
          </w:p>
        </w:tc>
        <w:tc>
          <w:tcPr>
            <w:tcW w:w="1848"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49"/>
          <w:jc w:val="center"/>
        </w:trPr>
        <w:tc>
          <w:tcPr>
            <w:tcW w:w="696" w:type="dxa"/>
            <w:shd w:val="clear" w:color="auto" w:fill="auto"/>
          </w:tcPr>
          <w:p w:rsidR="00A778F7" w:rsidRPr="00415D8B" w:rsidRDefault="00A778F7" w:rsidP="0032146A">
            <w:pPr>
              <w:pStyle w:val="TableParagraph"/>
              <w:rPr>
                <w:rFonts w:eastAsia="Calibri"/>
                <w:sz w:val="18"/>
                <w:lang w:val="en-US"/>
              </w:rPr>
            </w:pPr>
          </w:p>
        </w:tc>
        <w:tc>
          <w:tcPr>
            <w:tcW w:w="5866" w:type="dxa"/>
            <w:shd w:val="clear" w:color="auto" w:fill="auto"/>
          </w:tcPr>
          <w:p w:rsidR="00A778F7" w:rsidRPr="00415D8B" w:rsidRDefault="00A778F7" w:rsidP="00415D8B">
            <w:pPr>
              <w:pStyle w:val="TableParagraph"/>
              <w:spacing w:line="222" w:lineRule="exact"/>
              <w:ind w:left="244" w:right="198"/>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2" w:lineRule="exact"/>
              <w:ind w:left="213" w:right="176"/>
              <w:rPr>
                <w:rFonts w:eastAsia="Calibri"/>
                <w:sz w:val="23"/>
                <w:lang w:val="en-US"/>
              </w:rPr>
            </w:pPr>
            <w:r w:rsidRPr="00415D8B">
              <w:rPr>
                <w:rFonts w:eastAsia="Calibri"/>
                <w:sz w:val="23"/>
                <w:lang w:val="en-US"/>
              </w:rPr>
              <w:t>1005.74</w:t>
            </w:r>
          </w:p>
        </w:tc>
        <w:tc>
          <w:tcPr>
            <w:tcW w:w="1848" w:type="dxa"/>
            <w:shd w:val="clear" w:color="auto" w:fill="auto"/>
          </w:tcPr>
          <w:p w:rsidR="00A778F7" w:rsidRPr="00415D8B" w:rsidRDefault="00A778F7" w:rsidP="00415D8B">
            <w:pPr>
              <w:pStyle w:val="TableParagraph"/>
              <w:spacing w:line="222" w:lineRule="exact"/>
              <w:ind w:left="184" w:right="162"/>
              <w:rPr>
                <w:rFonts w:eastAsia="Calibri"/>
                <w:sz w:val="23"/>
                <w:lang w:val="en-US"/>
              </w:rPr>
            </w:pPr>
            <w:r w:rsidRPr="00415D8B">
              <w:rPr>
                <w:rFonts w:eastAsia="Calibri"/>
                <w:sz w:val="23"/>
                <w:lang w:val="en-US"/>
              </w:rPr>
              <w:t>1186.77</w:t>
            </w:r>
          </w:p>
        </w:tc>
      </w:tr>
      <w:tr w:rsidR="00415D8B" w:rsidTr="00415D8B">
        <w:trPr>
          <w:trHeight w:val="249"/>
          <w:jc w:val="center"/>
        </w:trPr>
        <w:tc>
          <w:tcPr>
            <w:tcW w:w="696" w:type="dxa"/>
            <w:shd w:val="clear" w:color="auto" w:fill="auto"/>
          </w:tcPr>
          <w:p w:rsidR="00A778F7" w:rsidRPr="00415D8B" w:rsidRDefault="00A778F7" w:rsidP="00415D8B">
            <w:pPr>
              <w:pStyle w:val="TableParagraph"/>
              <w:spacing w:line="227" w:lineRule="exact"/>
              <w:ind w:left="107" w:right="66"/>
              <w:rPr>
                <w:rFonts w:eastAsia="Calibri"/>
                <w:sz w:val="23"/>
                <w:lang w:val="en-US"/>
              </w:rPr>
            </w:pPr>
            <w:r w:rsidRPr="00415D8B">
              <w:rPr>
                <w:rFonts w:eastAsia="Calibri"/>
                <w:sz w:val="23"/>
                <w:lang w:val="en-US"/>
              </w:rPr>
              <w:t>2.2</w:t>
            </w:r>
          </w:p>
        </w:tc>
        <w:tc>
          <w:tcPr>
            <w:tcW w:w="5866" w:type="dxa"/>
            <w:shd w:val="clear" w:color="auto" w:fill="auto"/>
          </w:tcPr>
          <w:p w:rsidR="00A778F7" w:rsidRPr="00415D8B" w:rsidRDefault="00A778F7" w:rsidP="00415D8B">
            <w:pPr>
              <w:pStyle w:val="TableParagraph"/>
              <w:spacing w:line="229" w:lineRule="exact"/>
              <w:ind w:left="224" w:right="198"/>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901" w:type="dxa"/>
            <w:shd w:val="clear" w:color="auto" w:fill="auto"/>
          </w:tcPr>
          <w:p w:rsidR="00A778F7" w:rsidRPr="00415D8B" w:rsidRDefault="00A778F7" w:rsidP="0032146A">
            <w:pPr>
              <w:pStyle w:val="TableParagraph"/>
              <w:rPr>
                <w:rFonts w:eastAsia="Calibri"/>
                <w:sz w:val="18"/>
              </w:rPr>
            </w:pPr>
          </w:p>
        </w:tc>
        <w:tc>
          <w:tcPr>
            <w:tcW w:w="1848" w:type="dxa"/>
            <w:shd w:val="clear" w:color="auto" w:fill="auto"/>
          </w:tcPr>
          <w:p w:rsidR="00A778F7" w:rsidRPr="00415D8B" w:rsidRDefault="00A778F7" w:rsidP="0032146A">
            <w:pPr>
              <w:pStyle w:val="TableParagraph"/>
              <w:rPr>
                <w:rFonts w:eastAsia="Calibri"/>
                <w:sz w:val="18"/>
              </w:rPr>
            </w:pPr>
          </w:p>
        </w:tc>
      </w:tr>
      <w:tr w:rsidR="00415D8B" w:rsidTr="00415D8B">
        <w:trPr>
          <w:trHeight w:val="244"/>
          <w:jc w:val="center"/>
        </w:trPr>
        <w:tc>
          <w:tcPr>
            <w:tcW w:w="696" w:type="dxa"/>
            <w:shd w:val="clear" w:color="auto" w:fill="auto"/>
          </w:tcPr>
          <w:p w:rsidR="00A778F7" w:rsidRPr="00415D8B" w:rsidRDefault="00A778F7" w:rsidP="00415D8B">
            <w:pPr>
              <w:pStyle w:val="TableParagraph"/>
              <w:spacing w:line="222" w:lineRule="exact"/>
              <w:ind w:left="107" w:right="69"/>
              <w:rPr>
                <w:rFonts w:eastAsia="Calibri"/>
                <w:sz w:val="23"/>
                <w:lang w:val="en-US"/>
              </w:rPr>
            </w:pPr>
            <w:r w:rsidRPr="00415D8B">
              <w:rPr>
                <w:rFonts w:eastAsia="Calibri"/>
                <w:sz w:val="23"/>
                <w:lang w:val="en-US"/>
              </w:rPr>
              <w:t>2.2.1</w:t>
            </w:r>
          </w:p>
        </w:tc>
        <w:tc>
          <w:tcPr>
            <w:tcW w:w="5866" w:type="dxa"/>
            <w:shd w:val="clear" w:color="auto" w:fill="auto"/>
          </w:tcPr>
          <w:p w:rsidR="00A778F7" w:rsidRPr="00415D8B" w:rsidRDefault="00A778F7" w:rsidP="00415D8B">
            <w:pPr>
              <w:pStyle w:val="TableParagraph"/>
              <w:spacing w:line="224" w:lineRule="exact"/>
              <w:ind w:left="232" w:right="198"/>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32146A">
            <w:pPr>
              <w:pStyle w:val="TableParagraph"/>
              <w:rPr>
                <w:rFonts w:eastAsia="Calibri"/>
                <w:sz w:val="16"/>
                <w:lang w:val="en-US"/>
              </w:rPr>
            </w:pPr>
          </w:p>
        </w:tc>
        <w:tc>
          <w:tcPr>
            <w:tcW w:w="1848"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49"/>
          <w:jc w:val="center"/>
        </w:trPr>
        <w:tc>
          <w:tcPr>
            <w:tcW w:w="696" w:type="dxa"/>
            <w:shd w:val="clear" w:color="auto" w:fill="auto"/>
          </w:tcPr>
          <w:p w:rsidR="00A778F7" w:rsidRPr="00415D8B" w:rsidRDefault="00A778F7" w:rsidP="0032146A">
            <w:pPr>
              <w:pStyle w:val="TableParagraph"/>
              <w:rPr>
                <w:rFonts w:eastAsia="Calibri"/>
                <w:sz w:val="18"/>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1987.75</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2345.54</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18"/>
                <w:lang w:val="en-US"/>
              </w:rPr>
            </w:pPr>
            <w:r w:rsidRPr="00415D8B">
              <w:rPr>
                <w:rFonts w:eastAsia="Calibri"/>
                <w:sz w:val="23"/>
                <w:lang w:val="en-US"/>
              </w:rPr>
              <w:t>2.2.2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1493.77</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1762.65</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w w:val="91"/>
                <w:sz w:val="23"/>
                <w:lang w:val="en-US"/>
              </w:rPr>
              <w:t>3</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Налог на</w:t>
            </w:r>
            <w:r w:rsidRPr="00415D8B">
              <w:rPr>
                <w:rFonts w:eastAsia="Calibri"/>
                <w:spacing w:val="-7"/>
                <w:w w:val="95"/>
                <w:sz w:val="23"/>
                <w:lang w:val="en-US"/>
              </w:rPr>
              <w:t xml:space="preserve"> </w:t>
            </w:r>
            <w:r w:rsidRPr="00415D8B">
              <w:rPr>
                <w:rFonts w:eastAsia="Calibri"/>
                <w:w w:val="95"/>
                <w:sz w:val="23"/>
                <w:lang w:val="en-US"/>
              </w:rPr>
              <w:t>прибыль:</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w w:val="91"/>
                <w:sz w:val="23"/>
                <w:lang w:val="en-US"/>
              </w:rPr>
            </w:pPr>
            <w:r w:rsidRPr="00415D8B">
              <w:rPr>
                <w:rFonts w:eastAsia="Calibri"/>
                <w:sz w:val="23"/>
                <w:lang w:val="en-US"/>
              </w:rPr>
              <w:t>3.1</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253.65</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299.31</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3.2.1</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501.32</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591.56</w:t>
            </w: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r w:rsidRPr="00415D8B">
              <w:rPr>
                <w:rFonts w:eastAsia="Calibri"/>
                <w:sz w:val="23"/>
                <w:lang w:val="en-US"/>
              </w:rPr>
              <w:t>3.2.2</w:t>
            </w: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0"/>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p>
        </w:tc>
      </w:tr>
      <w:tr w:rsidR="00415D8B" w:rsidTr="00415D8B">
        <w:trPr>
          <w:trHeight w:val="249"/>
          <w:jc w:val="center"/>
        </w:trPr>
        <w:tc>
          <w:tcPr>
            <w:tcW w:w="696" w:type="dxa"/>
            <w:shd w:val="clear" w:color="auto" w:fill="auto"/>
          </w:tcPr>
          <w:p w:rsidR="00A778F7" w:rsidRPr="00415D8B" w:rsidRDefault="00A778F7" w:rsidP="00A778F7">
            <w:pPr>
              <w:pStyle w:val="TableParagraph"/>
              <w:rPr>
                <w:rFonts w:eastAsia="Calibri"/>
                <w:sz w:val="23"/>
                <w:lang w:val="en-US"/>
              </w:rPr>
            </w:pPr>
          </w:p>
        </w:tc>
        <w:tc>
          <w:tcPr>
            <w:tcW w:w="5866" w:type="dxa"/>
            <w:shd w:val="clear" w:color="auto" w:fill="auto"/>
          </w:tcPr>
          <w:p w:rsidR="00A778F7" w:rsidRPr="00415D8B" w:rsidRDefault="00A778F7" w:rsidP="00415D8B">
            <w:pPr>
              <w:pStyle w:val="TableParagraph"/>
              <w:spacing w:line="227" w:lineRule="exact"/>
              <w:ind w:left="244" w:right="198"/>
              <w:rPr>
                <w:rFonts w:eastAsia="Calibri"/>
                <w:w w:val="95"/>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901" w:type="dxa"/>
            <w:shd w:val="clear" w:color="auto" w:fill="auto"/>
          </w:tcPr>
          <w:p w:rsidR="00A778F7" w:rsidRPr="00415D8B" w:rsidRDefault="00A778F7" w:rsidP="00415D8B">
            <w:pPr>
              <w:pStyle w:val="TableParagraph"/>
              <w:spacing w:line="227" w:lineRule="exact"/>
              <w:ind w:left="213" w:right="176"/>
              <w:rPr>
                <w:rFonts w:eastAsia="Calibri"/>
                <w:sz w:val="23"/>
                <w:lang w:val="en-US"/>
              </w:rPr>
            </w:pPr>
            <w:r w:rsidRPr="00415D8B">
              <w:rPr>
                <w:rFonts w:eastAsia="Calibri"/>
                <w:sz w:val="23"/>
                <w:lang w:val="en-US"/>
              </w:rPr>
              <w:t>376</w:t>
            </w:r>
          </w:p>
        </w:tc>
        <w:tc>
          <w:tcPr>
            <w:tcW w:w="1848" w:type="dxa"/>
            <w:shd w:val="clear" w:color="auto" w:fill="auto"/>
          </w:tcPr>
          <w:p w:rsidR="00A778F7" w:rsidRPr="00415D8B" w:rsidRDefault="00A778F7" w:rsidP="00415D8B">
            <w:pPr>
              <w:pStyle w:val="TableParagraph"/>
              <w:spacing w:line="227" w:lineRule="exact"/>
              <w:ind w:left="180" w:right="162"/>
              <w:rPr>
                <w:rFonts w:eastAsia="Calibri"/>
                <w:sz w:val="23"/>
                <w:lang w:val="en-US"/>
              </w:rPr>
            </w:pPr>
            <w:r w:rsidRPr="00415D8B">
              <w:rPr>
                <w:rFonts w:eastAsia="Calibri"/>
                <w:sz w:val="23"/>
                <w:lang w:val="en-US"/>
              </w:rPr>
              <w:t>444.55</w:t>
            </w:r>
          </w:p>
        </w:tc>
      </w:tr>
    </w:tbl>
    <w:p w:rsidR="00A778F7" w:rsidRDefault="00A778F7" w:rsidP="00A778F7">
      <w:pPr>
        <w:spacing w:after="120"/>
        <w:ind w:firstLine="709"/>
        <w:rPr>
          <w:color w:val="464C55"/>
          <w:sz w:val="17"/>
          <w:szCs w:val="17"/>
          <w:shd w:val="clear" w:color="auto" w:fill="FFFFFF"/>
        </w:rPr>
      </w:pPr>
    </w:p>
    <w:p w:rsid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Таблица 2.40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возможности подключения</w:t>
      </w:r>
      <w:r>
        <w:rPr>
          <w:rFonts w:ascii="Times New Roman" w:hAnsi="Times New Roman"/>
          <w:sz w:val="28"/>
          <w:szCs w:val="28"/>
          <w:shd w:val="clear" w:color="auto" w:fill="FFFFFF"/>
        </w:rPr>
        <w:t>.</w:t>
      </w:r>
    </w:p>
    <w:p w:rsidR="00A778F7" w:rsidRDefault="00A778F7" w:rsidP="00A778F7">
      <w:pPr>
        <w:spacing w:after="120"/>
        <w:ind w:firstLine="709"/>
        <w:jc w:val="both"/>
        <w:rPr>
          <w:rFonts w:ascii="Times New Roman" w:hAnsi="Times New Roman"/>
          <w:sz w:val="28"/>
          <w:szCs w:val="28"/>
          <w:shd w:val="clear" w:color="auto" w:fill="FFFFFF"/>
        </w:rPr>
      </w:pPr>
    </w:p>
    <w:tbl>
      <w:tblPr>
        <w:tblW w:w="104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
        <w:gridCol w:w="5857"/>
        <w:gridCol w:w="1897"/>
        <w:gridCol w:w="1849"/>
      </w:tblGrid>
      <w:tr w:rsidR="00415D8B" w:rsidTr="00415D8B">
        <w:trPr>
          <w:trHeight w:val="253"/>
          <w:jc w:val="center"/>
        </w:trPr>
        <w:tc>
          <w:tcPr>
            <w:tcW w:w="821" w:type="dxa"/>
            <w:vMerge w:val="restart"/>
            <w:shd w:val="clear" w:color="auto" w:fill="auto"/>
          </w:tcPr>
          <w:p w:rsidR="00A778F7" w:rsidRPr="00B90A0A" w:rsidRDefault="00A778F7" w:rsidP="0032146A">
            <w:pPr>
              <w:pStyle w:val="TableParagraph"/>
              <w:rPr>
                <w:rFonts w:eastAsia="Calibri"/>
                <w:sz w:val="15"/>
              </w:rPr>
            </w:pPr>
          </w:p>
          <w:p w:rsidR="00A778F7" w:rsidRPr="00415D8B" w:rsidRDefault="006C4517" w:rsidP="00415D8B">
            <w:pPr>
              <w:pStyle w:val="TableParagraph"/>
              <w:spacing w:line="158" w:lineRule="exact"/>
              <w:ind w:left="126"/>
              <w:rPr>
                <w:rFonts w:eastAsia="Calibri"/>
                <w:sz w:val="15"/>
                <w:lang w:val="en-US"/>
              </w:rPr>
            </w:pPr>
            <w:r>
              <w:rPr>
                <w:rFonts w:eastAsia="Calibri"/>
                <w:noProof/>
                <w:position w:val="-2"/>
                <w:sz w:val="15"/>
                <w:lang w:eastAsia="ru-RU"/>
              </w:rPr>
              <w:drawing>
                <wp:inline distT="0" distB="0" distL="0" distR="0">
                  <wp:extent cx="372110" cy="106045"/>
                  <wp:effectExtent l="0" t="0" r="0" b="0"/>
                  <wp:docPr id="396"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110" cy="106045"/>
                          </a:xfrm>
                          <a:prstGeom prst="rect">
                            <a:avLst/>
                          </a:prstGeom>
                          <a:noFill/>
                          <a:ln>
                            <a:noFill/>
                          </a:ln>
                        </pic:spPr>
                      </pic:pic>
                    </a:graphicData>
                  </a:graphic>
                </wp:inline>
              </w:drawing>
            </w:r>
          </w:p>
        </w:tc>
        <w:tc>
          <w:tcPr>
            <w:tcW w:w="5857" w:type="dxa"/>
            <w:vMerge w:val="restart"/>
            <w:shd w:val="clear" w:color="auto" w:fill="auto"/>
          </w:tcPr>
          <w:p w:rsidR="00A778F7" w:rsidRPr="00415D8B" w:rsidRDefault="00A778F7" w:rsidP="00415D8B">
            <w:pPr>
              <w:pStyle w:val="TableParagraph"/>
              <w:spacing w:before="111"/>
              <w:ind w:left="175" w:right="153"/>
              <w:rPr>
                <w:rFonts w:eastAsia="Calibri"/>
                <w:b/>
                <w:sz w:val="23"/>
                <w:lang w:val="en-US"/>
              </w:rPr>
            </w:pPr>
            <w:r w:rsidRPr="00415D8B">
              <w:rPr>
                <w:rFonts w:eastAsia="Calibri"/>
                <w:b/>
                <w:sz w:val="23"/>
                <w:lang w:val="en-US"/>
              </w:rPr>
              <w:t>Наименование</w:t>
            </w:r>
          </w:p>
        </w:tc>
        <w:tc>
          <w:tcPr>
            <w:tcW w:w="3746" w:type="dxa"/>
            <w:gridSpan w:val="2"/>
            <w:shd w:val="clear" w:color="auto" w:fill="auto"/>
          </w:tcPr>
          <w:p w:rsidR="00A778F7" w:rsidRPr="00415D8B" w:rsidRDefault="00A778F7" w:rsidP="00415D8B">
            <w:pPr>
              <w:pStyle w:val="TableParagraph"/>
              <w:spacing w:line="234" w:lineRule="exact"/>
              <w:ind w:left="240"/>
              <w:rPr>
                <w:rFonts w:eastAsia="Calibri"/>
                <w:b/>
                <w:sz w:val="23"/>
              </w:rPr>
            </w:pPr>
            <w:r w:rsidRPr="00415D8B">
              <w:rPr>
                <w:rFonts w:eastAsia="Calibri"/>
                <w:b/>
                <w:w w:val="95"/>
                <w:sz w:val="23"/>
              </w:rPr>
              <w:t>Размер</w:t>
            </w:r>
            <w:r w:rsidRPr="00415D8B">
              <w:rPr>
                <w:rFonts w:eastAsia="Calibri"/>
                <w:b/>
                <w:spacing w:val="-5"/>
                <w:w w:val="95"/>
                <w:sz w:val="23"/>
              </w:rPr>
              <w:t xml:space="preserve"> </w:t>
            </w:r>
            <w:r w:rsidRPr="00415D8B">
              <w:rPr>
                <w:rFonts w:eastAsia="Calibri"/>
                <w:b/>
                <w:w w:val="95"/>
                <w:sz w:val="23"/>
              </w:rPr>
              <w:t>ставки</w:t>
            </w:r>
            <w:r w:rsidRPr="00415D8B">
              <w:rPr>
                <w:rFonts w:eastAsia="Calibri"/>
                <w:b/>
                <w:spacing w:val="-5"/>
                <w:w w:val="95"/>
                <w:sz w:val="23"/>
              </w:rPr>
              <w:t xml:space="preserve"> </w:t>
            </w:r>
            <w:r w:rsidRPr="00415D8B">
              <w:rPr>
                <w:rFonts w:eastAsia="Calibri"/>
                <w:b/>
                <w:w w:val="95"/>
                <w:sz w:val="23"/>
              </w:rPr>
              <w:t>(тыс.</w:t>
            </w:r>
            <w:r w:rsidRPr="00415D8B">
              <w:rPr>
                <w:rFonts w:eastAsia="Calibri"/>
                <w:b/>
                <w:spacing w:val="-5"/>
                <w:w w:val="95"/>
                <w:sz w:val="23"/>
              </w:rPr>
              <w:t xml:space="preserve"> </w:t>
            </w:r>
            <w:r w:rsidRPr="00415D8B">
              <w:rPr>
                <w:rFonts w:eastAsia="Calibri"/>
                <w:b/>
                <w:w w:val="95"/>
                <w:sz w:val="23"/>
              </w:rPr>
              <w:t>руб./Гкал/ч)</w:t>
            </w:r>
          </w:p>
        </w:tc>
      </w:tr>
      <w:tr w:rsidR="00415D8B" w:rsidTr="00415D8B">
        <w:trPr>
          <w:trHeight w:val="249"/>
          <w:jc w:val="center"/>
        </w:trPr>
        <w:tc>
          <w:tcPr>
            <w:tcW w:w="821"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5857" w:type="dxa"/>
            <w:vMerge/>
            <w:tcBorders>
              <w:top w:val="nil"/>
            </w:tcBorders>
            <w:shd w:val="clear" w:color="auto" w:fill="auto"/>
          </w:tcPr>
          <w:p w:rsidR="00A778F7" w:rsidRPr="00415D8B" w:rsidRDefault="00A778F7" w:rsidP="00415D8B">
            <w:pPr>
              <w:widowControl w:val="0"/>
              <w:autoSpaceDE w:val="0"/>
              <w:autoSpaceDN w:val="0"/>
              <w:rPr>
                <w:rFonts w:eastAsia="Calibri"/>
                <w:sz w:val="2"/>
                <w:szCs w:val="2"/>
                <w:lang w:eastAsia="en-US"/>
              </w:rPr>
            </w:pPr>
          </w:p>
        </w:tc>
        <w:tc>
          <w:tcPr>
            <w:tcW w:w="1897" w:type="dxa"/>
            <w:shd w:val="clear" w:color="auto" w:fill="auto"/>
          </w:tcPr>
          <w:p w:rsidR="00A778F7" w:rsidRPr="00415D8B" w:rsidRDefault="00A778F7" w:rsidP="00415D8B">
            <w:pPr>
              <w:pStyle w:val="TableParagraph"/>
              <w:spacing w:line="229" w:lineRule="exact"/>
              <w:ind w:left="207" w:right="178"/>
              <w:rPr>
                <w:rFonts w:eastAsia="Calibri"/>
                <w:sz w:val="23"/>
                <w:lang w:val="en-US"/>
              </w:rPr>
            </w:pPr>
            <w:r w:rsidRPr="00415D8B">
              <w:rPr>
                <w:rFonts w:eastAsia="Calibri"/>
                <w:sz w:val="23"/>
                <w:lang w:val="en-US"/>
              </w:rPr>
              <w:t>Без</w:t>
            </w:r>
            <w:r w:rsidRPr="00415D8B">
              <w:rPr>
                <w:rFonts w:eastAsia="Calibri"/>
                <w:spacing w:val="1"/>
                <w:sz w:val="23"/>
                <w:lang w:val="en-US"/>
              </w:rPr>
              <w:t xml:space="preserve"> </w:t>
            </w:r>
            <w:r w:rsidRPr="00415D8B">
              <w:rPr>
                <w:rFonts w:eastAsia="Calibri"/>
                <w:sz w:val="23"/>
                <w:lang w:val="en-US"/>
              </w:rPr>
              <w:t>учета</w:t>
            </w:r>
            <w:r w:rsidRPr="00415D8B">
              <w:rPr>
                <w:rFonts w:eastAsia="Calibri"/>
                <w:spacing w:val="3"/>
                <w:sz w:val="23"/>
                <w:lang w:val="en-US"/>
              </w:rPr>
              <w:t xml:space="preserve"> </w:t>
            </w:r>
            <w:r w:rsidRPr="00415D8B">
              <w:rPr>
                <w:rFonts w:eastAsia="Calibri"/>
                <w:sz w:val="23"/>
                <w:lang w:val="en-US"/>
              </w:rPr>
              <w:t>НДС</w:t>
            </w:r>
          </w:p>
        </w:tc>
        <w:tc>
          <w:tcPr>
            <w:tcW w:w="1849" w:type="dxa"/>
            <w:shd w:val="clear" w:color="auto" w:fill="auto"/>
          </w:tcPr>
          <w:p w:rsidR="00A778F7" w:rsidRPr="00415D8B" w:rsidRDefault="00A778F7" w:rsidP="00415D8B">
            <w:pPr>
              <w:pStyle w:val="TableParagraph"/>
              <w:spacing w:line="229" w:lineRule="exact"/>
              <w:ind w:left="186" w:right="168"/>
              <w:rPr>
                <w:rFonts w:eastAsia="Calibri"/>
                <w:sz w:val="23"/>
                <w:lang w:val="en-US"/>
              </w:rPr>
            </w:pPr>
            <w:r w:rsidRPr="00415D8B">
              <w:rPr>
                <w:rFonts w:eastAsia="Calibri"/>
                <w:sz w:val="23"/>
                <w:lang w:val="en-US"/>
              </w:rPr>
              <w:t>С</w:t>
            </w:r>
            <w:r w:rsidRPr="00415D8B">
              <w:rPr>
                <w:rFonts w:eastAsia="Calibri"/>
                <w:spacing w:val="-8"/>
                <w:sz w:val="23"/>
                <w:lang w:val="en-US"/>
              </w:rPr>
              <w:t xml:space="preserve"> </w:t>
            </w:r>
            <w:r w:rsidRPr="00415D8B">
              <w:rPr>
                <w:rFonts w:eastAsia="Calibri"/>
                <w:sz w:val="23"/>
                <w:lang w:val="en-US"/>
              </w:rPr>
              <w:t>учетом</w:t>
            </w:r>
            <w:r w:rsidRPr="00415D8B">
              <w:rPr>
                <w:rFonts w:eastAsia="Calibri"/>
                <w:spacing w:val="8"/>
                <w:sz w:val="23"/>
                <w:lang w:val="en-US"/>
              </w:rPr>
              <w:t xml:space="preserve"> </w:t>
            </w:r>
            <w:r w:rsidRPr="00415D8B">
              <w:rPr>
                <w:rFonts w:eastAsia="Calibri"/>
                <w:sz w:val="23"/>
                <w:lang w:val="en-US"/>
              </w:rPr>
              <w:t>НДС</w:t>
            </w:r>
          </w:p>
        </w:tc>
      </w:tr>
      <w:tr w:rsidR="00415D8B" w:rsidTr="00415D8B">
        <w:trPr>
          <w:trHeight w:val="503"/>
          <w:jc w:val="center"/>
        </w:trPr>
        <w:tc>
          <w:tcPr>
            <w:tcW w:w="821" w:type="dxa"/>
            <w:shd w:val="clear" w:color="auto" w:fill="auto"/>
          </w:tcPr>
          <w:p w:rsidR="00A778F7" w:rsidRPr="00415D8B" w:rsidRDefault="00A778F7" w:rsidP="00415D8B">
            <w:pPr>
              <w:pStyle w:val="TableParagraph"/>
              <w:spacing w:before="92"/>
              <w:ind w:left="49"/>
              <w:rPr>
                <w:rFonts w:eastAsia="Calibri"/>
                <w:sz w:val="23"/>
                <w:lang w:val="en-US"/>
              </w:rPr>
            </w:pPr>
            <w:r w:rsidRPr="00415D8B">
              <w:rPr>
                <w:rFonts w:eastAsia="Calibri"/>
                <w:w w:val="93"/>
                <w:sz w:val="23"/>
                <w:lang w:val="en-US"/>
              </w:rPr>
              <w:t>1</w:t>
            </w:r>
          </w:p>
        </w:tc>
        <w:tc>
          <w:tcPr>
            <w:tcW w:w="5857" w:type="dxa"/>
            <w:shd w:val="clear" w:color="auto" w:fill="auto"/>
          </w:tcPr>
          <w:p w:rsidR="00A778F7" w:rsidRPr="00415D8B" w:rsidRDefault="00A778F7" w:rsidP="00415D8B">
            <w:pPr>
              <w:pStyle w:val="TableParagraph"/>
              <w:spacing w:line="224" w:lineRule="exact"/>
              <w:ind w:left="204" w:right="153"/>
              <w:rPr>
                <w:rFonts w:eastAsia="Calibri"/>
                <w:sz w:val="23"/>
              </w:rPr>
            </w:pPr>
            <w:r w:rsidRPr="00415D8B">
              <w:rPr>
                <w:rFonts w:eastAsia="Calibri"/>
                <w:spacing w:val="-1"/>
                <w:w w:val="95"/>
                <w:sz w:val="23"/>
              </w:rPr>
              <w:t>Расходы</w:t>
            </w:r>
            <w:r w:rsidRPr="00415D8B">
              <w:rPr>
                <w:rFonts w:eastAsia="Calibri"/>
                <w:spacing w:val="4"/>
                <w:w w:val="95"/>
                <w:sz w:val="23"/>
              </w:rPr>
              <w:t xml:space="preserve"> </w:t>
            </w:r>
            <w:r w:rsidRPr="00415D8B">
              <w:rPr>
                <w:rFonts w:eastAsia="Calibri"/>
                <w:w w:val="95"/>
                <w:sz w:val="23"/>
              </w:rPr>
              <w:t>на</w:t>
            </w:r>
            <w:r w:rsidRPr="00415D8B">
              <w:rPr>
                <w:rFonts w:eastAsia="Calibri"/>
                <w:spacing w:val="-11"/>
                <w:w w:val="95"/>
                <w:sz w:val="23"/>
              </w:rPr>
              <w:t xml:space="preserve"> </w:t>
            </w:r>
            <w:r w:rsidRPr="00415D8B">
              <w:rPr>
                <w:rFonts w:eastAsia="Calibri"/>
                <w:w w:val="95"/>
                <w:sz w:val="23"/>
              </w:rPr>
              <w:t>проведение</w:t>
            </w:r>
            <w:r w:rsidRPr="00415D8B">
              <w:rPr>
                <w:rFonts w:eastAsia="Calibri"/>
                <w:spacing w:val="10"/>
                <w:w w:val="95"/>
                <w:sz w:val="23"/>
              </w:rPr>
              <w:t xml:space="preserve"> </w:t>
            </w:r>
            <w:r w:rsidRPr="00415D8B">
              <w:rPr>
                <w:rFonts w:eastAsia="Calibri"/>
                <w:w w:val="95"/>
                <w:sz w:val="23"/>
              </w:rPr>
              <w:t>мероприятий</w:t>
            </w:r>
            <w:r w:rsidRPr="00415D8B">
              <w:rPr>
                <w:rFonts w:eastAsia="Calibri"/>
                <w:spacing w:val="6"/>
                <w:w w:val="95"/>
                <w:sz w:val="23"/>
              </w:rPr>
              <w:t xml:space="preserve"> </w:t>
            </w:r>
            <w:r w:rsidRPr="00415D8B">
              <w:rPr>
                <w:rFonts w:eastAsia="Calibri"/>
                <w:w w:val="95"/>
                <w:sz w:val="23"/>
              </w:rPr>
              <w:t>по</w:t>
            </w:r>
            <w:r w:rsidRPr="00415D8B">
              <w:rPr>
                <w:rFonts w:eastAsia="Calibri"/>
                <w:spacing w:val="-6"/>
                <w:w w:val="95"/>
                <w:sz w:val="23"/>
              </w:rPr>
              <w:t xml:space="preserve"> </w:t>
            </w:r>
            <w:r w:rsidRPr="00415D8B">
              <w:rPr>
                <w:rFonts w:eastAsia="Calibri"/>
                <w:w w:val="95"/>
                <w:sz w:val="23"/>
              </w:rPr>
              <w:t>подключению</w:t>
            </w:r>
            <w:r w:rsidRPr="00415D8B">
              <w:rPr>
                <w:rFonts w:eastAsia="Calibri"/>
                <w:spacing w:val="12"/>
                <w:w w:val="95"/>
                <w:sz w:val="23"/>
              </w:rPr>
              <w:t xml:space="preserve"> </w:t>
            </w:r>
            <w:r w:rsidRPr="00415D8B">
              <w:rPr>
                <w:rFonts w:eastAsia="Calibri"/>
                <w:w w:val="95"/>
                <w:sz w:val="23"/>
              </w:rPr>
              <w:t>за-</w:t>
            </w:r>
          </w:p>
          <w:p w:rsidR="00A778F7" w:rsidRPr="00415D8B" w:rsidRDefault="00A778F7" w:rsidP="00415D8B">
            <w:pPr>
              <w:pStyle w:val="TableParagraph"/>
              <w:spacing w:line="257" w:lineRule="exact"/>
              <w:ind w:left="196" w:right="153"/>
              <w:rPr>
                <w:rFonts w:eastAsia="Calibri"/>
                <w:sz w:val="23"/>
                <w:lang w:val="en-US"/>
              </w:rPr>
            </w:pPr>
            <w:r w:rsidRPr="00415D8B">
              <w:rPr>
                <w:rFonts w:eastAsia="Calibri"/>
                <w:w w:val="95"/>
                <w:sz w:val="23"/>
                <w:lang w:val="en-US"/>
              </w:rPr>
              <w:t>явителей</w:t>
            </w:r>
            <w:r w:rsidRPr="00415D8B">
              <w:rPr>
                <w:rFonts w:eastAsia="Calibri"/>
                <w:spacing w:val="4"/>
                <w:w w:val="95"/>
                <w:sz w:val="23"/>
                <w:lang w:val="en-US"/>
              </w:rPr>
              <w:t xml:space="preserve"> </w:t>
            </w:r>
            <w:r w:rsidRPr="00415D8B">
              <w:rPr>
                <w:rFonts w:eastAsia="Calibri"/>
                <w:w w:val="95"/>
                <w:sz w:val="23"/>
                <w:lang w:val="en-US"/>
              </w:rPr>
              <w:t>(П1)</w:t>
            </w:r>
          </w:p>
        </w:tc>
        <w:tc>
          <w:tcPr>
            <w:tcW w:w="1897" w:type="dxa"/>
            <w:shd w:val="clear" w:color="auto" w:fill="auto"/>
          </w:tcPr>
          <w:p w:rsidR="00A778F7" w:rsidRPr="00415D8B" w:rsidRDefault="00A778F7" w:rsidP="00415D8B">
            <w:pPr>
              <w:pStyle w:val="TableParagraph"/>
              <w:spacing w:before="92"/>
              <w:ind w:left="207" w:right="166"/>
              <w:rPr>
                <w:rFonts w:eastAsia="Calibri"/>
                <w:sz w:val="23"/>
                <w:lang w:val="en-US"/>
              </w:rPr>
            </w:pPr>
            <w:r w:rsidRPr="00415D8B">
              <w:rPr>
                <w:rFonts w:eastAsia="Calibri"/>
                <w:sz w:val="23"/>
                <w:lang w:val="en-US"/>
              </w:rPr>
              <w:t>13,23</w:t>
            </w:r>
          </w:p>
        </w:tc>
        <w:tc>
          <w:tcPr>
            <w:tcW w:w="1849" w:type="dxa"/>
            <w:shd w:val="clear" w:color="auto" w:fill="auto"/>
          </w:tcPr>
          <w:p w:rsidR="00A778F7" w:rsidRPr="00415D8B" w:rsidRDefault="00A778F7" w:rsidP="00415D8B">
            <w:pPr>
              <w:pStyle w:val="TableParagraph"/>
              <w:spacing w:before="92"/>
              <w:ind w:left="186" w:right="166"/>
              <w:rPr>
                <w:rFonts w:eastAsia="Calibri"/>
                <w:sz w:val="23"/>
                <w:lang w:val="en-US"/>
              </w:rPr>
            </w:pPr>
            <w:r w:rsidRPr="00415D8B">
              <w:rPr>
                <w:rFonts w:eastAsia="Calibri"/>
                <w:sz w:val="23"/>
                <w:lang w:val="en-US"/>
              </w:rPr>
              <w:t>15,61</w:t>
            </w:r>
          </w:p>
        </w:tc>
      </w:tr>
      <w:tr w:rsidR="00415D8B" w:rsidTr="00415D8B">
        <w:trPr>
          <w:trHeight w:val="1252"/>
          <w:jc w:val="center"/>
        </w:trPr>
        <w:tc>
          <w:tcPr>
            <w:tcW w:w="821" w:type="dxa"/>
            <w:shd w:val="clear" w:color="auto" w:fill="auto"/>
          </w:tcPr>
          <w:p w:rsidR="00A778F7" w:rsidRPr="00415D8B" w:rsidRDefault="00A778F7" w:rsidP="0032146A">
            <w:pPr>
              <w:pStyle w:val="TableParagraph"/>
              <w:rPr>
                <w:rFonts w:eastAsia="Calibri"/>
                <w:sz w:val="24"/>
                <w:lang w:val="en-US"/>
              </w:rPr>
            </w:pPr>
          </w:p>
          <w:p w:rsidR="00A778F7" w:rsidRPr="00415D8B" w:rsidRDefault="00A778F7" w:rsidP="00415D8B">
            <w:pPr>
              <w:pStyle w:val="TableParagraph"/>
              <w:spacing w:before="190"/>
              <w:ind w:left="45"/>
              <w:rPr>
                <w:rFonts w:eastAsia="Calibri"/>
                <w:sz w:val="23"/>
                <w:lang w:val="en-US"/>
              </w:rPr>
            </w:pPr>
            <w:r w:rsidRPr="00415D8B">
              <w:rPr>
                <w:rFonts w:eastAsia="Calibri"/>
                <w:w w:val="93"/>
                <w:sz w:val="23"/>
                <w:lang w:val="en-US"/>
              </w:rPr>
              <w:t>2</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rPr>
            </w:pPr>
            <w:r w:rsidRPr="00415D8B">
              <w:rPr>
                <w:rFonts w:eastAsia="Calibri"/>
                <w:w w:val="95"/>
                <w:sz w:val="23"/>
              </w:rPr>
              <w:t>Расходы</w:t>
            </w:r>
            <w:r w:rsidRPr="00415D8B">
              <w:rPr>
                <w:rFonts w:eastAsia="Calibri"/>
                <w:spacing w:val="9"/>
                <w:w w:val="95"/>
                <w:sz w:val="23"/>
              </w:rPr>
              <w:t xml:space="preserve"> </w:t>
            </w:r>
            <w:r w:rsidRPr="00415D8B">
              <w:rPr>
                <w:rFonts w:eastAsia="Calibri"/>
                <w:w w:val="95"/>
                <w:sz w:val="23"/>
              </w:rPr>
              <w:t>на</w:t>
            </w:r>
            <w:r w:rsidRPr="00415D8B">
              <w:rPr>
                <w:rFonts w:eastAsia="Calibri"/>
                <w:spacing w:val="-6"/>
                <w:w w:val="95"/>
                <w:sz w:val="23"/>
              </w:rPr>
              <w:t xml:space="preserve"> </w:t>
            </w:r>
            <w:r w:rsidRPr="00415D8B">
              <w:rPr>
                <w:rFonts w:eastAsia="Calibri"/>
                <w:w w:val="95"/>
                <w:sz w:val="23"/>
              </w:rPr>
              <w:t>создание</w:t>
            </w:r>
            <w:r w:rsidRPr="00415D8B">
              <w:rPr>
                <w:rFonts w:eastAsia="Calibri"/>
                <w:spacing w:val="18"/>
                <w:w w:val="95"/>
                <w:sz w:val="23"/>
              </w:rPr>
              <w:t xml:space="preserve"> </w:t>
            </w:r>
            <w:r w:rsidRPr="00415D8B">
              <w:rPr>
                <w:rFonts w:eastAsia="Calibri"/>
                <w:w w:val="95"/>
                <w:sz w:val="23"/>
              </w:rPr>
              <w:t>(реконструкцию)</w:t>
            </w:r>
            <w:r w:rsidRPr="00415D8B">
              <w:rPr>
                <w:rFonts w:eastAsia="Calibri"/>
                <w:spacing w:val="-11"/>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1"/>
                <w:w w:val="95"/>
                <w:sz w:val="23"/>
              </w:rPr>
              <w:t xml:space="preserve"> </w:t>
            </w:r>
            <w:r w:rsidRPr="00415D8B">
              <w:rPr>
                <w:rFonts w:eastAsia="Calibri"/>
                <w:w w:val="95"/>
                <w:sz w:val="23"/>
              </w:rPr>
              <w:t>от</w:t>
            </w:r>
          </w:p>
          <w:p w:rsidR="00A778F7" w:rsidRPr="00415D8B" w:rsidRDefault="00A778F7" w:rsidP="00415D8B">
            <w:pPr>
              <w:pStyle w:val="TableParagraph"/>
              <w:spacing w:line="230" w:lineRule="auto"/>
              <w:ind w:left="238" w:right="186" w:hanging="24"/>
              <w:rPr>
                <w:rFonts w:eastAsia="Calibri"/>
                <w:sz w:val="23"/>
              </w:rPr>
            </w:pPr>
            <w:r w:rsidRPr="00415D8B">
              <w:rPr>
                <w:rFonts w:eastAsia="Calibri"/>
                <w:w w:val="95"/>
                <w:sz w:val="23"/>
              </w:rPr>
              <w:t>существующих</w:t>
            </w:r>
            <w:r w:rsidRPr="00415D8B">
              <w:rPr>
                <w:rFonts w:eastAsia="Calibri"/>
                <w:spacing w:val="7"/>
                <w:w w:val="95"/>
                <w:sz w:val="23"/>
              </w:rPr>
              <w:t xml:space="preserve"> </w:t>
            </w:r>
            <w:r w:rsidRPr="00415D8B">
              <w:rPr>
                <w:rFonts w:eastAsia="Calibri"/>
                <w:w w:val="95"/>
                <w:sz w:val="23"/>
              </w:rPr>
              <w:t>тепловых</w:t>
            </w:r>
            <w:r w:rsidRPr="00415D8B">
              <w:rPr>
                <w:rFonts w:eastAsia="Calibri"/>
                <w:spacing w:val="-1"/>
                <w:w w:val="95"/>
                <w:sz w:val="23"/>
              </w:rPr>
              <w:t xml:space="preserve"> </w:t>
            </w:r>
            <w:r w:rsidRPr="00415D8B">
              <w:rPr>
                <w:rFonts w:eastAsia="Calibri"/>
                <w:w w:val="95"/>
                <w:sz w:val="23"/>
              </w:rPr>
              <w:t>сетей</w:t>
            </w:r>
            <w:r w:rsidRPr="00415D8B">
              <w:rPr>
                <w:rFonts w:eastAsia="Calibri"/>
                <w:spacing w:val="-6"/>
                <w:w w:val="95"/>
                <w:sz w:val="23"/>
              </w:rPr>
              <w:t xml:space="preserve"> </w:t>
            </w:r>
            <w:r w:rsidRPr="00415D8B">
              <w:rPr>
                <w:rFonts w:eastAsia="Calibri"/>
                <w:w w:val="95"/>
                <w:sz w:val="23"/>
              </w:rPr>
              <w:t>или</w:t>
            </w:r>
            <w:r w:rsidRPr="00415D8B">
              <w:rPr>
                <w:rFonts w:eastAsia="Calibri"/>
                <w:spacing w:val="-8"/>
                <w:w w:val="95"/>
                <w:sz w:val="23"/>
              </w:rPr>
              <w:t xml:space="preserve"> </w:t>
            </w:r>
            <w:r w:rsidRPr="00415D8B">
              <w:rPr>
                <w:rFonts w:eastAsia="Calibri"/>
                <w:w w:val="95"/>
                <w:sz w:val="23"/>
              </w:rPr>
              <w:t>источников</w:t>
            </w:r>
            <w:r w:rsidRPr="00415D8B">
              <w:rPr>
                <w:rFonts w:eastAsia="Calibri"/>
                <w:spacing w:val="9"/>
                <w:w w:val="95"/>
                <w:sz w:val="23"/>
              </w:rPr>
              <w:t xml:space="preserve"> </w:t>
            </w:r>
            <w:r w:rsidRPr="00415D8B">
              <w:rPr>
                <w:rFonts w:eastAsia="Calibri"/>
                <w:w w:val="95"/>
                <w:sz w:val="23"/>
              </w:rPr>
              <w:t>тепловой</w:t>
            </w:r>
            <w:r w:rsidRPr="00415D8B">
              <w:rPr>
                <w:rFonts w:eastAsia="Calibri"/>
                <w:spacing w:val="1"/>
                <w:w w:val="95"/>
                <w:sz w:val="23"/>
              </w:rPr>
              <w:t xml:space="preserve"> </w:t>
            </w:r>
            <w:r w:rsidRPr="00415D8B">
              <w:rPr>
                <w:rFonts w:eastAsia="Calibri"/>
                <w:w w:val="95"/>
                <w:sz w:val="23"/>
              </w:rPr>
              <w:t>энергии</w:t>
            </w:r>
            <w:r w:rsidRPr="00415D8B">
              <w:rPr>
                <w:rFonts w:eastAsia="Calibri"/>
                <w:spacing w:val="-6"/>
                <w:w w:val="95"/>
                <w:sz w:val="23"/>
              </w:rPr>
              <w:t xml:space="preserve"> </w:t>
            </w:r>
            <w:r w:rsidRPr="00415D8B">
              <w:rPr>
                <w:rFonts w:eastAsia="Calibri"/>
                <w:w w:val="95"/>
                <w:sz w:val="23"/>
              </w:rPr>
              <w:t>до</w:t>
            </w:r>
            <w:r w:rsidRPr="00415D8B">
              <w:rPr>
                <w:rFonts w:eastAsia="Calibri"/>
                <w:spacing w:val="-5"/>
                <w:w w:val="95"/>
                <w:sz w:val="23"/>
              </w:rPr>
              <w:t xml:space="preserve"> </w:t>
            </w:r>
            <w:r w:rsidRPr="00415D8B">
              <w:rPr>
                <w:rFonts w:eastAsia="Calibri"/>
                <w:w w:val="95"/>
                <w:sz w:val="23"/>
              </w:rPr>
              <w:t>точек</w:t>
            </w:r>
            <w:r w:rsidRPr="00415D8B">
              <w:rPr>
                <w:rFonts w:eastAsia="Calibri"/>
                <w:spacing w:val="-5"/>
                <w:w w:val="95"/>
                <w:sz w:val="23"/>
              </w:rPr>
              <w:t xml:space="preserve"> </w:t>
            </w:r>
            <w:r w:rsidRPr="00415D8B">
              <w:rPr>
                <w:rFonts w:eastAsia="Calibri"/>
                <w:w w:val="95"/>
                <w:sz w:val="23"/>
              </w:rPr>
              <w:t>подключения</w:t>
            </w:r>
            <w:r w:rsidRPr="00415D8B">
              <w:rPr>
                <w:rFonts w:eastAsia="Calibri"/>
                <w:spacing w:val="9"/>
                <w:w w:val="95"/>
                <w:sz w:val="23"/>
              </w:rPr>
              <w:t xml:space="preserve"> </w:t>
            </w:r>
            <w:r w:rsidRPr="00415D8B">
              <w:rPr>
                <w:rFonts w:eastAsia="Calibri"/>
                <w:w w:val="95"/>
                <w:sz w:val="23"/>
              </w:rPr>
              <w:t>объектов</w:t>
            </w:r>
            <w:r w:rsidRPr="00415D8B">
              <w:rPr>
                <w:rFonts w:eastAsia="Calibri"/>
                <w:spacing w:val="5"/>
                <w:w w:val="95"/>
                <w:sz w:val="23"/>
              </w:rPr>
              <w:t xml:space="preserve"> </w:t>
            </w:r>
            <w:r w:rsidRPr="00415D8B">
              <w:rPr>
                <w:rFonts w:eastAsia="Calibri"/>
                <w:w w:val="95"/>
                <w:sz w:val="23"/>
              </w:rPr>
              <w:t>заявителей,</w:t>
            </w:r>
            <w:r w:rsidRPr="00415D8B">
              <w:rPr>
                <w:rFonts w:eastAsia="Calibri"/>
                <w:spacing w:val="6"/>
                <w:w w:val="95"/>
                <w:sz w:val="23"/>
              </w:rPr>
              <w:t xml:space="preserve"> </w:t>
            </w:r>
            <w:r w:rsidRPr="00415D8B">
              <w:rPr>
                <w:rFonts w:eastAsia="Calibri"/>
                <w:w w:val="95"/>
                <w:sz w:val="23"/>
              </w:rPr>
              <w:t>под-</w:t>
            </w:r>
            <w:r w:rsidRPr="00415D8B">
              <w:rPr>
                <w:rFonts w:eastAsia="Calibri"/>
                <w:spacing w:val="-51"/>
                <w:w w:val="95"/>
                <w:sz w:val="23"/>
              </w:rPr>
              <w:t xml:space="preserve"> </w:t>
            </w:r>
            <w:r w:rsidRPr="00415D8B">
              <w:rPr>
                <w:rFonts w:eastAsia="Calibri"/>
                <w:w w:val="95"/>
                <w:sz w:val="23"/>
              </w:rPr>
              <w:t>ключаемая</w:t>
            </w:r>
            <w:r w:rsidRPr="00415D8B">
              <w:rPr>
                <w:rFonts w:eastAsia="Calibri"/>
                <w:spacing w:val="7"/>
                <w:w w:val="95"/>
                <w:sz w:val="23"/>
              </w:rPr>
              <w:t xml:space="preserve"> </w:t>
            </w:r>
            <w:r w:rsidRPr="00415D8B">
              <w:rPr>
                <w:rFonts w:eastAsia="Calibri"/>
                <w:w w:val="95"/>
                <w:sz w:val="23"/>
              </w:rPr>
              <w:t>тепловая</w:t>
            </w:r>
            <w:r w:rsidRPr="00415D8B">
              <w:rPr>
                <w:rFonts w:eastAsia="Calibri"/>
                <w:spacing w:val="12"/>
                <w:w w:val="95"/>
                <w:sz w:val="23"/>
              </w:rPr>
              <w:t xml:space="preserve"> </w:t>
            </w:r>
            <w:r w:rsidRPr="00415D8B">
              <w:rPr>
                <w:rFonts w:eastAsia="Calibri"/>
                <w:w w:val="95"/>
                <w:sz w:val="23"/>
              </w:rPr>
              <w:t>нагрузка</w:t>
            </w:r>
            <w:r w:rsidRPr="00415D8B">
              <w:rPr>
                <w:rFonts w:eastAsia="Calibri"/>
                <w:spacing w:val="2"/>
                <w:w w:val="95"/>
                <w:sz w:val="23"/>
              </w:rPr>
              <w:t xml:space="preserve"> </w:t>
            </w:r>
            <w:r w:rsidRPr="00415D8B">
              <w:rPr>
                <w:rFonts w:eastAsia="Calibri"/>
                <w:w w:val="95"/>
                <w:sz w:val="23"/>
              </w:rPr>
              <w:t>которых</w:t>
            </w:r>
            <w:r w:rsidRPr="00415D8B">
              <w:rPr>
                <w:rFonts w:eastAsia="Calibri"/>
                <w:spacing w:val="8"/>
                <w:w w:val="95"/>
                <w:sz w:val="23"/>
              </w:rPr>
              <w:t xml:space="preserve"> </w:t>
            </w:r>
            <w:r w:rsidRPr="00415D8B">
              <w:rPr>
                <w:rFonts w:eastAsia="Calibri"/>
                <w:w w:val="95"/>
                <w:sz w:val="23"/>
              </w:rPr>
              <w:t>превышает</w:t>
            </w:r>
            <w:r w:rsidRPr="00415D8B">
              <w:rPr>
                <w:rFonts w:eastAsia="Calibri"/>
                <w:spacing w:val="12"/>
                <w:w w:val="95"/>
                <w:sz w:val="23"/>
              </w:rPr>
              <w:t xml:space="preserve"> </w:t>
            </w:r>
            <w:r w:rsidRPr="00415D8B">
              <w:rPr>
                <w:rFonts w:eastAsia="Calibri"/>
                <w:w w:val="95"/>
                <w:sz w:val="23"/>
              </w:rPr>
              <w:t>1,5</w:t>
            </w:r>
          </w:p>
          <w:p w:rsidR="00A778F7" w:rsidRPr="00415D8B" w:rsidRDefault="00A778F7" w:rsidP="00415D8B">
            <w:pPr>
              <w:pStyle w:val="TableParagraph"/>
              <w:spacing w:line="250" w:lineRule="exact"/>
              <w:ind w:left="195" w:right="153"/>
              <w:rPr>
                <w:rFonts w:eastAsia="Calibri"/>
                <w:sz w:val="23"/>
              </w:rPr>
            </w:pPr>
            <w:r w:rsidRPr="00415D8B">
              <w:rPr>
                <w:rFonts w:eastAsia="Calibri"/>
                <w:b/>
                <w:i/>
                <w:w w:val="90"/>
                <w:sz w:val="23"/>
              </w:rPr>
              <w:t>Гк</w:t>
            </w:r>
            <w:r w:rsidRPr="00415D8B">
              <w:rPr>
                <w:rFonts w:eastAsia="Calibri"/>
                <w:b/>
                <w:w w:val="90"/>
                <w:sz w:val="23"/>
              </w:rPr>
              <w:t>ал</w:t>
            </w:r>
            <w:r w:rsidRPr="00415D8B">
              <w:rPr>
                <w:rFonts w:eastAsia="Calibri"/>
                <w:b/>
                <w:i/>
                <w:w w:val="90"/>
                <w:sz w:val="23"/>
              </w:rPr>
              <w:t xml:space="preserve">/ч. </w:t>
            </w:r>
            <w:r w:rsidRPr="00415D8B">
              <w:rPr>
                <w:rFonts w:eastAsia="Calibri"/>
                <w:w w:val="90"/>
                <w:sz w:val="23"/>
              </w:rPr>
              <w:t>в</w:t>
            </w:r>
            <w:r w:rsidRPr="00415D8B">
              <w:rPr>
                <w:rFonts w:eastAsia="Calibri"/>
                <w:spacing w:val="10"/>
                <w:w w:val="90"/>
                <w:sz w:val="23"/>
              </w:rPr>
              <w:t xml:space="preserve"> </w:t>
            </w:r>
            <w:r w:rsidRPr="00415D8B">
              <w:rPr>
                <w:rFonts w:eastAsia="Calibri"/>
                <w:w w:val="90"/>
                <w:sz w:val="23"/>
              </w:rPr>
              <w:t>том</w:t>
            </w:r>
            <w:r w:rsidRPr="00415D8B">
              <w:rPr>
                <w:rFonts w:eastAsia="Calibri"/>
                <w:spacing w:val="11"/>
                <w:w w:val="90"/>
                <w:sz w:val="23"/>
              </w:rPr>
              <w:t xml:space="preserve"> </w:t>
            </w:r>
            <w:r w:rsidRPr="00415D8B">
              <w:rPr>
                <w:rFonts w:eastAsia="Calibri"/>
                <w:w w:val="90"/>
                <w:sz w:val="23"/>
              </w:rPr>
              <w:t>числе:</w:t>
            </w:r>
          </w:p>
        </w:tc>
        <w:tc>
          <w:tcPr>
            <w:tcW w:w="1897" w:type="dxa"/>
            <w:shd w:val="clear" w:color="auto" w:fill="auto"/>
          </w:tcPr>
          <w:p w:rsidR="00A778F7" w:rsidRPr="00415D8B" w:rsidRDefault="00A778F7" w:rsidP="0032146A">
            <w:pPr>
              <w:pStyle w:val="TableParagraph"/>
              <w:rPr>
                <w:rFonts w:eastAsia="Calibri"/>
              </w:rPr>
            </w:pPr>
          </w:p>
        </w:tc>
        <w:tc>
          <w:tcPr>
            <w:tcW w:w="1849" w:type="dxa"/>
            <w:shd w:val="clear" w:color="auto" w:fill="auto"/>
          </w:tcPr>
          <w:p w:rsidR="00A778F7" w:rsidRPr="00415D8B" w:rsidRDefault="00A778F7" w:rsidP="0032146A">
            <w:pPr>
              <w:pStyle w:val="TableParagraph"/>
              <w:rPr>
                <w:rFonts w:eastAsia="Calibri"/>
              </w:rPr>
            </w:pP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left="285"/>
              <w:rPr>
                <w:rFonts w:eastAsia="Calibri"/>
                <w:sz w:val="23"/>
                <w:lang w:val="en-US"/>
              </w:rPr>
            </w:pPr>
            <w:r w:rsidRPr="00415D8B">
              <w:rPr>
                <w:rFonts w:eastAsia="Calibri"/>
                <w:sz w:val="23"/>
                <w:lang w:val="en-US"/>
              </w:rPr>
              <w:t>2.1</w:t>
            </w:r>
          </w:p>
        </w:tc>
        <w:tc>
          <w:tcPr>
            <w:tcW w:w="5857" w:type="dxa"/>
            <w:shd w:val="clear" w:color="auto" w:fill="auto"/>
          </w:tcPr>
          <w:p w:rsidR="00A778F7" w:rsidRPr="00415D8B" w:rsidRDefault="00A778F7" w:rsidP="00415D8B">
            <w:pPr>
              <w:pStyle w:val="TableParagraph"/>
              <w:spacing w:line="232" w:lineRule="exact"/>
              <w:ind w:left="187" w:right="153"/>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3"/>
              <w:jc w:val="right"/>
              <w:rPr>
                <w:rFonts w:eastAsia="Calibri"/>
                <w:sz w:val="23"/>
                <w:lang w:val="en-US"/>
              </w:rPr>
            </w:pPr>
            <w:r w:rsidRPr="00415D8B">
              <w:rPr>
                <w:rFonts w:eastAsia="Calibri"/>
                <w:sz w:val="23"/>
                <w:lang w:val="en-US"/>
              </w:rPr>
              <w:t>2.1.1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73"/>
              <w:rPr>
                <w:rFonts w:eastAsia="Calibri"/>
                <w:sz w:val="23"/>
                <w:lang w:val="en-US"/>
              </w:rPr>
            </w:pPr>
            <w:r w:rsidRPr="00415D8B">
              <w:rPr>
                <w:rFonts w:eastAsia="Calibri"/>
                <w:sz w:val="23"/>
                <w:lang w:val="en-US"/>
              </w:rPr>
              <w:t>352.76</w:t>
            </w:r>
          </w:p>
        </w:tc>
        <w:tc>
          <w:tcPr>
            <w:tcW w:w="1849" w:type="dxa"/>
            <w:shd w:val="clear" w:color="auto" w:fill="auto"/>
          </w:tcPr>
          <w:p w:rsidR="00A778F7" w:rsidRPr="00415D8B" w:rsidRDefault="00A778F7" w:rsidP="00415D8B">
            <w:pPr>
              <w:pStyle w:val="TableParagraph"/>
              <w:spacing w:line="222" w:lineRule="exact"/>
              <w:ind w:left="183" w:right="168"/>
              <w:rPr>
                <w:rFonts w:eastAsia="Calibri"/>
                <w:sz w:val="23"/>
                <w:lang w:val="en-US"/>
              </w:rPr>
            </w:pPr>
            <w:r w:rsidRPr="00415D8B">
              <w:rPr>
                <w:rFonts w:eastAsia="Calibri"/>
                <w:sz w:val="23"/>
                <w:lang w:val="en-US"/>
              </w:rPr>
              <w:t>416.25</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2.1.2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2"/>
              <w:rPr>
                <w:rFonts w:eastAsia="Calibri"/>
                <w:sz w:val="23"/>
                <w:lang w:val="en-US"/>
              </w:rPr>
            </w:pPr>
            <w:r w:rsidRPr="00415D8B">
              <w:rPr>
                <w:rFonts w:eastAsia="Calibri"/>
                <w:sz w:val="23"/>
                <w:lang w:val="en-US"/>
              </w:rPr>
              <w:t>825.59</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974.20</w:t>
            </w: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2.2</w:t>
            </w:r>
          </w:p>
        </w:tc>
        <w:tc>
          <w:tcPr>
            <w:tcW w:w="5857" w:type="dxa"/>
            <w:shd w:val="clear" w:color="auto" w:fill="auto"/>
          </w:tcPr>
          <w:p w:rsidR="00A778F7" w:rsidRPr="00415D8B" w:rsidRDefault="00A778F7" w:rsidP="00415D8B">
            <w:pPr>
              <w:pStyle w:val="TableParagraph"/>
              <w:spacing w:line="224" w:lineRule="exact"/>
              <w:ind w:left="178" w:right="153"/>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897" w:type="dxa"/>
            <w:shd w:val="clear" w:color="auto" w:fill="auto"/>
          </w:tcPr>
          <w:p w:rsidR="00A778F7" w:rsidRPr="00415D8B" w:rsidRDefault="00A778F7" w:rsidP="0032146A">
            <w:pPr>
              <w:pStyle w:val="TableParagraph"/>
              <w:rPr>
                <w:rFonts w:eastAsia="Calibri"/>
                <w:sz w:val="16"/>
              </w:rPr>
            </w:pPr>
          </w:p>
        </w:tc>
        <w:tc>
          <w:tcPr>
            <w:tcW w:w="1849" w:type="dxa"/>
            <w:shd w:val="clear" w:color="auto" w:fill="auto"/>
          </w:tcPr>
          <w:p w:rsidR="00A778F7" w:rsidRPr="00415D8B" w:rsidRDefault="00A778F7" w:rsidP="0032146A">
            <w:pPr>
              <w:pStyle w:val="TableParagraph"/>
              <w:rPr>
                <w:rFonts w:eastAsia="Calibri"/>
                <w:sz w:val="16"/>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163"/>
              <w:jc w:val="right"/>
              <w:rPr>
                <w:rFonts w:eastAsia="Calibri"/>
                <w:sz w:val="23"/>
                <w:lang w:val="en-US"/>
              </w:rPr>
            </w:pPr>
            <w:r w:rsidRPr="00415D8B">
              <w:rPr>
                <w:rFonts w:eastAsia="Calibri"/>
                <w:sz w:val="23"/>
                <w:lang w:val="en-US"/>
              </w:rPr>
              <w:t>2.2.1</w:t>
            </w:r>
          </w:p>
        </w:tc>
        <w:tc>
          <w:tcPr>
            <w:tcW w:w="5857" w:type="dxa"/>
            <w:shd w:val="clear" w:color="auto" w:fill="auto"/>
          </w:tcPr>
          <w:p w:rsidR="00A778F7" w:rsidRPr="00415D8B" w:rsidRDefault="00A778F7" w:rsidP="00415D8B">
            <w:pPr>
              <w:pStyle w:val="TableParagraph"/>
              <w:spacing w:line="224" w:lineRule="exact"/>
              <w:ind w:left="186" w:right="153"/>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6"/>
                <w:lang w:val="en-US"/>
              </w:rPr>
            </w:pPr>
          </w:p>
        </w:tc>
        <w:tc>
          <w:tcPr>
            <w:tcW w:w="1849" w:type="dxa"/>
            <w:shd w:val="clear" w:color="auto" w:fill="auto"/>
          </w:tcPr>
          <w:p w:rsidR="00A778F7" w:rsidRPr="00415D8B" w:rsidRDefault="00A778F7" w:rsidP="0032146A">
            <w:pPr>
              <w:pStyle w:val="TableParagraph"/>
              <w:rPr>
                <w:rFonts w:eastAsia="Calibri"/>
                <w:sz w:val="16"/>
                <w:lang w:val="en-US"/>
              </w:rPr>
            </w:pP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right="81"/>
              <w:jc w:val="right"/>
              <w:rPr>
                <w:rFonts w:eastAsia="Calibri"/>
                <w:sz w:val="23"/>
                <w:lang w:val="en-US"/>
              </w:rPr>
            </w:pPr>
            <w:r w:rsidRPr="00415D8B">
              <w:rPr>
                <w:rFonts w:eastAsia="Calibri"/>
                <w:sz w:val="23"/>
                <w:lang w:val="en-US"/>
              </w:rPr>
              <w:t>2.2.1.1</w:t>
            </w:r>
          </w:p>
        </w:tc>
        <w:tc>
          <w:tcPr>
            <w:tcW w:w="5857" w:type="dxa"/>
            <w:shd w:val="clear" w:color="auto" w:fill="auto"/>
          </w:tcPr>
          <w:p w:rsidR="00A778F7" w:rsidRPr="00415D8B" w:rsidRDefault="00A778F7" w:rsidP="00415D8B">
            <w:pPr>
              <w:pStyle w:val="TableParagraph"/>
              <w:spacing w:line="227"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7" w:lineRule="exact"/>
              <w:ind w:left="207" w:right="178"/>
              <w:rPr>
                <w:rFonts w:eastAsia="Calibri"/>
                <w:sz w:val="23"/>
                <w:lang w:val="en-US"/>
              </w:rPr>
            </w:pPr>
            <w:r w:rsidRPr="00415D8B">
              <w:rPr>
                <w:rFonts w:eastAsia="Calibri"/>
                <w:sz w:val="23"/>
                <w:lang w:val="en-US"/>
              </w:rPr>
              <w:t>1142.90</w:t>
            </w:r>
          </w:p>
        </w:tc>
        <w:tc>
          <w:tcPr>
            <w:tcW w:w="1849" w:type="dxa"/>
            <w:shd w:val="clear" w:color="auto" w:fill="auto"/>
          </w:tcPr>
          <w:p w:rsidR="00A778F7" w:rsidRPr="00415D8B" w:rsidRDefault="00A778F7" w:rsidP="00415D8B">
            <w:pPr>
              <w:pStyle w:val="TableParagraph"/>
              <w:spacing w:line="227" w:lineRule="exact"/>
              <w:ind w:left="184" w:right="168"/>
              <w:rPr>
                <w:rFonts w:eastAsia="Calibri"/>
                <w:sz w:val="23"/>
                <w:lang w:val="en-US"/>
              </w:rPr>
            </w:pPr>
            <w:r w:rsidRPr="00415D8B">
              <w:rPr>
                <w:rFonts w:eastAsia="Calibri"/>
                <w:sz w:val="23"/>
                <w:lang w:val="en-US"/>
              </w:rPr>
              <w:t>1348.63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87"/>
              <w:jc w:val="right"/>
              <w:rPr>
                <w:rFonts w:eastAsia="Calibri"/>
                <w:sz w:val="23"/>
                <w:lang w:val="en-US"/>
              </w:rPr>
            </w:pPr>
            <w:r w:rsidRPr="00415D8B">
              <w:rPr>
                <w:rFonts w:eastAsia="Calibri"/>
                <w:sz w:val="23"/>
                <w:lang w:val="en-US"/>
              </w:rPr>
              <w:t>2.2.1.2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8"/>
              <w:rPr>
                <w:rFonts w:eastAsia="Calibri"/>
                <w:sz w:val="23"/>
                <w:lang w:val="en-US"/>
              </w:rPr>
            </w:pPr>
            <w:r w:rsidRPr="00415D8B">
              <w:rPr>
                <w:rFonts w:eastAsia="Calibri"/>
                <w:sz w:val="23"/>
                <w:lang w:val="en-US"/>
              </w:rPr>
              <w:t>1066.98</w:t>
            </w:r>
          </w:p>
        </w:tc>
        <w:tc>
          <w:tcPr>
            <w:tcW w:w="1849" w:type="dxa"/>
            <w:shd w:val="clear" w:color="auto" w:fill="auto"/>
          </w:tcPr>
          <w:p w:rsidR="00A778F7" w:rsidRPr="00415D8B" w:rsidRDefault="00A778F7" w:rsidP="00415D8B">
            <w:pPr>
              <w:pStyle w:val="TableParagraph"/>
              <w:spacing w:line="222" w:lineRule="exact"/>
              <w:ind w:left="184" w:right="168"/>
              <w:rPr>
                <w:rFonts w:eastAsia="Calibri"/>
                <w:sz w:val="23"/>
                <w:lang w:val="en-US"/>
              </w:rPr>
            </w:pPr>
            <w:r w:rsidRPr="00415D8B">
              <w:rPr>
                <w:rFonts w:eastAsia="Calibri"/>
                <w:sz w:val="23"/>
                <w:lang w:val="en-US"/>
              </w:rPr>
              <w:t>1259.03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2.2.2</w:t>
            </w:r>
          </w:p>
        </w:tc>
        <w:tc>
          <w:tcPr>
            <w:tcW w:w="5857" w:type="dxa"/>
            <w:shd w:val="clear" w:color="auto" w:fill="auto"/>
          </w:tcPr>
          <w:p w:rsidR="00A778F7" w:rsidRPr="00415D8B" w:rsidRDefault="00A778F7" w:rsidP="00415D8B">
            <w:pPr>
              <w:pStyle w:val="TableParagraph"/>
              <w:spacing w:line="227" w:lineRule="exact"/>
              <w:ind w:left="191" w:right="153"/>
              <w:rPr>
                <w:rFonts w:eastAsia="Calibri"/>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39"/>
          <w:jc w:val="center"/>
        </w:trPr>
        <w:tc>
          <w:tcPr>
            <w:tcW w:w="821" w:type="dxa"/>
            <w:shd w:val="clear" w:color="auto" w:fill="auto"/>
          </w:tcPr>
          <w:p w:rsidR="00A778F7" w:rsidRPr="00415D8B" w:rsidRDefault="00A778F7" w:rsidP="00415D8B">
            <w:pPr>
              <w:pStyle w:val="TableParagraph"/>
              <w:spacing w:line="217" w:lineRule="exact"/>
              <w:ind w:right="101"/>
              <w:jc w:val="right"/>
              <w:rPr>
                <w:rFonts w:eastAsia="Calibri"/>
                <w:sz w:val="23"/>
                <w:lang w:val="en-US"/>
              </w:rPr>
            </w:pPr>
            <w:r w:rsidRPr="00415D8B">
              <w:rPr>
                <w:rFonts w:eastAsia="Calibri"/>
                <w:sz w:val="23"/>
                <w:lang w:val="en-US"/>
              </w:rPr>
              <w:t>2.2.2.1</w:t>
            </w:r>
          </w:p>
        </w:tc>
        <w:tc>
          <w:tcPr>
            <w:tcW w:w="5857" w:type="dxa"/>
            <w:shd w:val="clear" w:color="auto" w:fill="auto"/>
          </w:tcPr>
          <w:p w:rsidR="00A778F7" w:rsidRPr="00415D8B" w:rsidRDefault="00A778F7" w:rsidP="00415D8B">
            <w:pPr>
              <w:pStyle w:val="TableParagraph"/>
              <w:spacing w:line="217" w:lineRule="exact"/>
              <w:ind w:left="198" w:right="153"/>
              <w:rPr>
                <w:rFonts w:eastAsia="Calibri"/>
                <w:sz w:val="23"/>
                <w:lang w:val="en-US"/>
              </w:rPr>
            </w:pPr>
            <w:r w:rsidRPr="00415D8B">
              <w:rPr>
                <w:rFonts w:eastAsia="Calibri"/>
                <w:w w:val="90"/>
                <w:sz w:val="23"/>
                <w:lang w:val="en-US"/>
              </w:rPr>
              <w:t>50</w:t>
            </w:r>
            <w:r w:rsidRPr="00415D8B">
              <w:rPr>
                <w:rFonts w:eastAsia="Calibri"/>
                <w:spacing w:val="-4"/>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250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13" w:lineRule="exact"/>
              <w:ind w:left="207" w:right="164"/>
              <w:rPr>
                <w:rFonts w:eastAsia="Calibri"/>
                <w:sz w:val="21"/>
                <w:lang w:val="en-US"/>
              </w:rPr>
            </w:pPr>
            <w:r w:rsidRPr="00415D8B">
              <w:rPr>
                <w:rFonts w:eastAsia="Calibri"/>
                <w:w w:val="95"/>
                <w:sz w:val="21"/>
                <w:lang w:val="en-US"/>
              </w:rPr>
              <w:t>10Ѕ1</w:t>
            </w:r>
            <w:r w:rsidRPr="00415D8B">
              <w:rPr>
                <w:rFonts w:eastAsia="Calibri"/>
                <w:spacing w:val="-21"/>
                <w:w w:val="95"/>
                <w:sz w:val="21"/>
                <w:lang w:val="en-US"/>
              </w:rPr>
              <w:t xml:space="preserve"> </w:t>
            </w:r>
            <w:r w:rsidRPr="00415D8B">
              <w:rPr>
                <w:rFonts w:eastAsia="Calibri"/>
                <w:w w:val="95"/>
                <w:sz w:val="21"/>
                <w:lang w:val="en-US"/>
              </w:rPr>
              <w:t>.36</w:t>
            </w:r>
          </w:p>
        </w:tc>
        <w:tc>
          <w:tcPr>
            <w:tcW w:w="1849" w:type="dxa"/>
            <w:shd w:val="clear" w:color="auto" w:fill="auto"/>
          </w:tcPr>
          <w:p w:rsidR="00A778F7" w:rsidRPr="00415D8B" w:rsidRDefault="00A778F7" w:rsidP="00415D8B">
            <w:pPr>
              <w:pStyle w:val="TableParagraph"/>
              <w:spacing w:line="217" w:lineRule="exact"/>
              <w:ind w:left="186" w:right="152"/>
              <w:rPr>
                <w:rFonts w:eastAsia="Calibri"/>
                <w:sz w:val="23"/>
                <w:lang w:val="en-US"/>
              </w:rPr>
            </w:pPr>
            <w:r w:rsidRPr="00415D8B">
              <w:rPr>
                <w:rFonts w:eastAsia="Calibri"/>
                <w:w w:val="90"/>
                <w:sz w:val="23"/>
                <w:lang w:val="en-US"/>
              </w:rPr>
              <w:t>l</w:t>
            </w:r>
            <w:r w:rsidRPr="00415D8B">
              <w:rPr>
                <w:rFonts w:eastAsia="Calibri"/>
                <w:spacing w:val="-6"/>
                <w:w w:val="90"/>
                <w:sz w:val="23"/>
                <w:lang w:val="en-US"/>
              </w:rPr>
              <w:t xml:space="preserve"> </w:t>
            </w:r>
            <w:r w:rsidRPr="00415D8B">
              <w:rPr>
                <w:rFonts w:eastAsia="Calibri"/>
                <w:w w:val="90"/>
                <w:sz w:val="23"/>
                <w:lang w:val="en-US"/>
              </w:rPr>
              <w:t>276.00</w:t>
            </w: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7"/>
              <w:jc w:val="right"/>
              <w:rPr>
                <w:rFonts w:eastAsia="Calibri"/>
                <w:sz w:val="23"/>
                <w:lang w:val="en-US"/>
              </w:rPr>
            </w:pPr>
            <w:r w:rsidRPr="00415D8B">
              <w:rPr>
                <w:rFonts w:eastAsia="Calibri"/>
                <w:sz w:val="23"/>
                <w:lang w:val="en-US"/>
              </w:rPr>
              <w:t>2.2.2.2</w:t>
            </w:r>
          </w:p>
        </w:tc>
        <w:tc>
          <w:tcPr>
            <w:tcW w:w="5857" w:type="dxa"/>
            <w:shd w:val="clear" w:color="auto" w:fill="auto"/>
          </w:tcPr>
          <w:p w:rsidR="00A778F7" w:rsidRPr="00415D8B" w:rsidRDefault="00A778F7" w:rsidP="00415D8B">
            <w:pPr>
              <w:pStyle w:val="TableParagraph"/>
              <w:spacing w:line="222"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2" w:lineRule="exact"/>
              <w:ind w:left="207" w:right="178"/>
              <w:rPr>
                <w:rFonts w:eastAsia="Calibri"/>
                <w:sz w:val="23"/>
                <w:lang w:val="en-US"/>
              </w:rPr>
            </w:pPr>
            <w:r w:rsidRPr="00415D8B">
              <w:rPr>
                <w:rFonts w:eastAsia="Calibri"/>
                <w:sz w:val="23"/>
                <w:lang w:val="en-US"/>
              </w:rPr>
              <w:t>1328.18</w:t>
            </w:r>
          </w:p>
        </w:tc>
        <w:tc>
          <w:tcPr>
            <w:tcW w:w="1849" w:type="dxa"/>
            <w:shd w:val="clear" w:color="auto" w:fill="auto"/>
          </w:tcPr>
          <w:p w:rsidR="00A778F7" w:rsidRPr="00415D8B" w:rsidRDefault="00A778F7" w:rsidP="00415D8B">
            <w:pPr>
              <w:pStyle w:val="TableParagraph"/>
              <w:spacing w:line="222" w:lineRule="exact"/>
              <w:ind w:left="176" w:right="168"/>
              <w:rPr>
                <w:rFonts w:eastAsia="Calibri"/>
                <w:sz w:val="23"/>
                <w:lang w:val="en-US"/>
              </w:rPr>
            </w:pPr>
            <w:r w:rsidRPr="00415D8B">
              <w:rPr>
                <w:rFonts w:eastAsia="Calibri"/>
                <w:sz w:val="23"/>
                <w:lang w:val="en-US"/>
              </w:rPr>
              <w:t>1567.25</w:t>
            </w:r>
          </w:p>
        </w:tc>
      </w:tr>
      <w:tr w:rsidR="00415D8B" w:rsidTr="00415D8B">
        <w:trPr>
          <w:trHeight w:val="253"/>
          <w:jc w:val="center"/>
        </w:trPr>
        <w:tc>
          <w:tcPr>
            <w:tcW w:w="821" w:type="dxa"/>
            <w:shd w:val="clear" w:color="auto" w:fill="auto"/>
          </w:tcPr>
          <w:p w:rsidR="00A778F7" w:rsidRPr="00415D8B" w:rsidRDefault="00A778F7" w:rsidP="00415D8B">
            <w:pPr>
              <w:pStyle w:val="TableParagraph"/>
              <w:spacing w:line="227" w:lineRule="exact"/>
              <w:ind w:left="44"/>
              <w:rPr>
                <w:rFonts w:eastAsia="Calibri"/>
                <w:sz w:val="23"/>
                <w:lang w:val="en-US"/>
              </w:rPr>
            </w:pPr>
            <w:r w:rsidRPr="00415D8B">
              <w:rPr>
                <w:rFonts w:eastAsia="Calibri"/>
                <w:w w:val="91"/>
                <w:sz w:val="23"/>
                <w:lang w:val="en-US"/>
              </w:rPr>
              <w:t>3</w:t>
            </w:r>
          </w:p>
        </w:tc>
        <w:tc>
          <w:tcPr>
            <w:tcW w:w="5857" w:type="dxa"/>
            <w:shd w:val="clear" w:color="auto" w:fill="auto"/>
          </w:tcPr>
          <w:p w:rsidR="00A778F7" w:rsidRPr="00415D8B" w:rsidRDefault="00A778F7" w:rsidP="00415D8B">
            <w:pPr>
              <w:pStyle w:val="TableParagraph"/>
              <w:spacing w:line="232" w:lineRule="exact"/>
              <w:ind w:left="179" w:right="153"/>
              <w:rPr>
                <w:rFonts w:eastAsia="Calibri"/>
                <w:sz w:val="23"/>
                <w:lang w:val="en-US"/>
              </w:rPr>
            </w:pPr>
            <w:r w:rsidRPr="00415D8B">
              <w:rPr>
                <w:rFonts w:eastAsia="Calibri"/>
                <w:w w:val="95"/>
                <w:sz w:val="23"/>
                <w:lang w:val="en-US"/>
              </w:rPr>
              <w:t>Налог на</w:t>
            </w:r>
            <w:r w:rsidRPr="00415D8B">
              <w:rPr>
                <w:rFonts w:eastAsia="Calibri"/>
                <w:spacing w:val="-7"/>
                <w:w w:val="95"/>
                <w:sz w:val="23"/>
                <w:lang w:val="en-US"/>
              </w:rPr>
              <w:t xml:space="preserve"> </w:t>
            </w:r>
            <w:r w:rsidRPr="00415D8B">
              <w:rPr>
                <w:rFonts w:eastAsia="Calibri"/>
                <w:w w:val="95"/>
                <w:sz w:val="23"/>
                <w:lang w:val="en-US"/>
              </w:rPr>
              <w:t>прибыль:</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3.1</w:t>
            </w:r>
          </w:p>
        </w:tc>
        <w:tc>
          <w:tcPr>
            <w:tcW w:w="5857" w:type="dxa"/>
            <w:shd w:val="clear" w:color="auto" w:fill="auto"/>
          </w:tcPr>
          <w:p w:rsidR="00A778F7" w:rsidRPr="00415D8B" w:rsidRDefault="00A778F7" w:rsidP="00415D8B">
            <w:pPr>
              <w:pStyle w:val="TableParagraph"/>
              <w:spacing w:line="227" w:lineRule="exact"/>
              <w:ind w:left="187" w:right="153"/>
              <w:rPr>
                <w:rFonts w:eastAsia="Calibri"/>
                <w:sz w:val="23"/>
                <w:lang w:val="en-US"/>
              </w:rPr>
            </w:pPr>
            <w:r w:rsidRPr="00415D8B">
              <w:rPr>
                <w:rFonts w:eastAsia="Calibri"/>
                <w:w w:val="95"/>
                <w:sz w:val="23"/>
                <w:lang w:val="en-US"/>
              </w:rPr>
              <w:t>Надземная</w:t>
            </w:r>
            <w:r w:rsidRPr="00415D8B">
              <w:rPr>
                <w:rFonts w:eastAsia="Calibri"/>
                <w:spacing w:val="3"/>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162"/>
              <w:jc w:val="right"/>
              <w:rPr>
                <w:rFonts w:eastAsia="Calibri"/>
                <w:sz w:val="23"/>
                <w:lang w:val="en-US"/>
              </w:rPr>
            </w:pPr>
            <w:r w:rsidRPr="00415D8B">
              <w:rPr>
                <w:rFonts w:eastAsia="Calibri"/>
                <w:sz w:val="23"/>
                <w:lang w:val="en-US"/>
              </w:rPr>
              <w:t>3.1.1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69"/>
              <w:rPr>
                <w:rFonts w:eastAsia="Calibri"/>
                <w:sz w:val="23"/>
                <w:lang w:val="en-US"/>
              </w:rPr>
            </w:pPr>
            <w:r w:rsidRPr="00415D8B">
              <w:rPr>
                <w:rFonts w:eastAsia="Calibri"/>
                <w:sz w:val="23"/>
                <w:lang w:val="en-US"/>
              </w:rPr>
              <w:t>88.97</w:t>
            </w:r>
          </w:p>
        </w:tc>
        <w:tc>
          <w:tcPr>
            <w:tcW w:w="1849" w:type="dxa"/>
            <w:shd w:val="clear" w:color="auto" w:fill="auto"/>
          </w:tcPr>
          <w:p w:rsidR="00A778F7" w:rsidRPr="00415D8B" w:rsidRDefault="00A778F7" w:rsidP="00415D8B">
            <w:pPr>
              <w:pStyle w:val="TableParagraph"/>
              <w:spacing w:line="222" w:lineRule="exact"/>
              <w:ind w:left="185" w:right="168"/>
              <w:rPr>
                <w:rFonts w:eastAsia="Calibri"/>
                <w:sz w:val="23"/>
                <w:lang w:val="en-US"/>
              </w:rPr>
            </w:pPr>
            <w:r w:rsidRPr="00415D8B">
              <w:rPr>
                <w:rFonts w:eastAsia="Calibri"/>
                <w:sz w:val="23"/>
                <w:lang w:val="en-US"/>
              </w:rPr>
              <w:t>104.98</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167"/>
              <w:jc w:val="right"/>
              <w:rPr>
                <w:rFonts w:eastAsia="Calibri"/>
                <w:sz w:val="23"/>
                <w:lang w:val="en-US"/>
              </w:rPr>
            </w:pPr>
            <w:r w:rsidRPr="00415D8B">
              <w:rPr>
                <w:rFonts w:eastAsia="Calibri"/>
                <w:sz w:val="23"/>
                <w:lang w:val="en-US"/>
              </w:rPr>
              <w:t>3.1.2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7" w:right="174"/>
              <w:rPr>
                <w:rFonts w:eastAsia="Calibri"/>
                <w:sz w:val="23"/>
                <w:lang w:val="en-US"/>
              </w:rPr>
            </w:pPr>
            <w:r w:rsidRPr="00415D8B">
              <w:rPr>
                <w:rFonts w:eastAsia="Calibri"/>
                <w:sz w:val="23"/>
                <w:lang w:val="en-US"/>
              </w:rPr>
              <w:t>208.22</w:t>
            </w:r>
          </w:p>
        </w:tc>
        <w:tc>
          <w:tcPr>
            <w:tcW w:w="1849" w:type="dxa"/>
            <w:shd w:val="clear" w:color="auto" w:fill="auto"/>
          </w:tcPr>
          <w:p w:rsidR="00A778F7" w:rsidRPr="00415D8B" w:rsidRDefault="00A778F7" w:rsidP="00415D8B">
            <w:pPr>
              <w:pStyle w:val="TableParagraph"/>
              <w:spacing w:line="227" w:lineRule="exact"/>
              <w:ind w:left="180" w:right="168"/>
              <w:rPr>
                <w:rFonts w:eastAsia="Calibri"/>
                <w:sz w:val="23"/>
                <w:lang w:val="en-US"/>
              </w:rPr>
            </w:pPr>
            <w:r w:rsidRPr="00415D8B">
              <w:rPr>
                <w:rFonts w:eastAsia="Calibri"/>
                <w:sz w:val="23"/>
                <w:lang w:val="en-US"/>
              </w:rPr>
              <w:t>245.70</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left="285"/>
              <w:rPr>
                <w:rFonts w:eastAsia="Calibri"/>
                <w:sz w:val="23"/>
                <w:lang w:val="en-US"/>
              </w:rPr>
            </w:pPr>
            <w:r w:rsidRPr="00415D8B">
              <w:rPr>
                <w:rFonts w:eastAsia="Calibri"/>
                <w:sz w:val="23"/>
                <w:lang w:val="en-US"/>
              </w:rPr>
              <w:t>3.2</w:t>
            </w:r>
          </w:p>
        </w:tc>
        <w:tc>
          <w:tcPr>
            <w:tcW w:w="5857" w:type="dxa"/>
            <w:shd w:val="clear" w:color="auto" w:fill="auto"/>
          </w:tcPr>
          <w:p w:rsidR="00A778F7" w:rsidRPr="00415D8B" w:rsidRDefault="00A778F7" w:rsidP="00415D8B">
            <w:pPr>
              <w:pStyle w:val="TableParagraph"/>
              <w:spacing w:line="227" w:lineRule="exact"/>
              <w:ind w:left="178" w:right="153"/>
              <w:rPr>
                <w:rFonts w:eastAsia="Calibri"/>
                <w:sz w:val="23"/>
              </w:rPr>
            </w:pPr>
            <w:r w:rsidRPr="00415D8B">
              <w:rPr>
                <w:rFonts w:eastAsia="Calibri"/>
                <w:w w:val="95"/>
                <w:sz w:val="23"/>
              </w:rPr>
              <w:t>Подземная</w:t>
            </w:r>
            <w:r w:rsidRPr="00415D8B">
              <w:rPr>
                <w:rFonts w:eastAsia="Calibri"/>
                <w:spacing w:val="7"/>
                <w:w w:val="95"/>
                <w:sz w:val="23"/>
              </w:rPr>
              <w:t xml:space="preserve"> </w:t>
            </w:r>
            <w:r w:rsidRPr="00415D8B">
              <w:rPr>
                <w:rFonts w:eastAsia="Calibri"/>
                <w:w w:val="95"/>
                <w:sz w:val="23"/>
              </w:rPr>
              <w:t>прокладка.</w:t>
            </w:r>
            <w:r w:rsidRPr="00415D8B">
              <w:rPr>
                <w:rFonts w:eastAsia="Calibri"/>
                <w:spacing w:val="5"/>
                <w:w w:val="95"/>
                <w:sz w:val="23"/>
              </w:rPr>
              <w:t xml:space="preserve"> </w:t>
            </w:r>
            <w:r w:rsidRPr="00415D8B">
              <w:rPr>
                <w:rFonts w:eastAsia="Calibri"/>
                <w:w w:val="95"/>
                <w:sz w:val="23"/>
              </w:rPr>
              <w:t>в</w:t>
            </w:r>
            <w:r w:rsidRPr="00415D8B">
              <w:rPr>
                <w:rFonts w:eastAsia="Calibri"/>
                <w:spacing w:val="-9"/>
                <w:w w:val="95"/>
                <w:sz w:val="23"/>
              </w:rPr>
              <w:t xml:space="preserve"> </w:t>
            </w:r>
            <w:r w:rsidRPr="00415D8B">
              <w:rPr>
                <w:rFonts w:eastAsia="Calibri"/>
                <w:w w:val="95"/>
                <w:sz w:val="23"/>
              </w:rPr>
              <w:t>том</w:t>
            </w:r>
            <w:r w:rsidRPr="00415D8B">
              <w:rPr>
                <w:rFonts w:eastAsia="Calibri"/>
                <w:spacing w:val="-9"/>
                <w:w w:val="95"/>
                <w:sz w:val="23"/>
              </w:rPr>
              <w:t xml:space="preserve"> </w:t>
            </w:r>
            <w:r w:rsidRPr="00415D8B">
              <w:rPr>
                <w:rFonts w:eastAsia="Calibri"/>
                <w:w w:val="95"/>
                <w:sz w:val="23"/>
              </w:rPr>
              <w:t>числе:</w:t>
            </w:r>
          </w:p>
        </w:tc>
        <w:tc>
          <w:tcPr>
            <w:tcW w:w="1897" w:type="dxa"/>
            <w:shd w:val="clear" w:color="auto" w:fill="auto"/>
          </w:tcPr>
          <w:p w:rsidR="00A778F7" w:rsidRPr="00415D8B" w:rsidRDefault="00A778F7" w:rsidP="0032146A">
            <w:pPr>
              <w:pStyle w:val="TableParagraph"/>
              <w:rPr>
                <w:rFonts w:eastAsia="Calibri"/>
                <w:sz w:val="18"/>
              </w:rPr>
            </w:pPr>
          </w:p>
        </w:tc>
        <w:tc>
          <w:tcPr>
            <w:tcW w:w="1849" w:type="dxa"/>
            <w:shd w:val="clear" w:color="auto" w:fill="auto"/>
          </w:tcPr>
          <w:p w:rsidR="00A778F7" w:rsidRPr="00415D8B" w:rsidRDefault="00A778F7" w:rsidP="0032146A">
            <w:pPr>
              <w:pStyle w:val="TableParagraph"/>
              <w:rPr>
                <w:rFonts w:eastAsia="Calibri"/>
                <w:sz w:val="18"/>
              </w:rPr>
            </w:pP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2"/>
              <w:jc w:val="right"/>
              <w:rPr>
                <w:rFonts w:eastAsia="Calibri"/>
                <w:sz w:val="23"/>
                <w:lang w:val="en-US"/>
              </w:rPr>
            </w:pPr>
            <w:r w:rsidRPr="00415D8B">
              <w:rPr>
                <w:rFonts w:eastAsia="Calibri"/>
                <w:sz w:val="23"/>
                <w:lang w:val="en-US"/>
              </w:rPr>
              <w:t>3.2.1</w:t>
            </w:r>
          </w:p>
        </w:tc>
        <w:tc>
          <w:tcPr>
            <w:tcW w:w="5857" w:type="dxa"/>
            <w:shd w:val="clear" w:color="auto" w:fill="auto"/>
          </w:tcPr>
          <w:p w:rsidR="00A778F7" w:rsidRPr="00415D8B" w:rsidRDefault="00A778F7" w:rsidP="00415D8B">
            <w:pPr>
              <w:pStyle w:val="TableParagraph"/>
              <w:spacing w:line="227" w:lineRule="exact"/>
              <w:ind w:left="186" w:right="153"/>
              <w:rPr>
                <w:rFonts w:eastAsia="Calibri"/>
                <w:sz w:val="23"/>
                <w:lang w:val="en-US"/>
              </w:rPr>
            </w:pPr>
            <w:r w:rsidRPr="00415D8B">
              <w:rPr>
                <w:rFonts w:eastAsia="Calibri"/>
                <w:w w:val="95"/>
                <w:sz w:val="23"/>
                <w:lang w:val="en-US"/>
              </w:rPr>
              <w:t>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6"/>
              <w:jc w:val="right"/>
              <w:rPr>
                <w:rFonts w:eastAsia="Calibri"/>
                <w:sz w:val="23"/>
                <w:lang w:val="en-US"/>
              </w:rPr>
            </w:pPr>
            <w:r w:rsidRPr="00415D8B">
              <w:rPr>
                <w:rFonts w:eastAsia="Calibri"/>
                <w:sz w:val="23"/>
                <w:lang w:val="en-US"/>
              </w:rPr>
              <w:t>3.2.1.1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5" w:right="178"/>
              <w:rPr>
                <w:rFonts w:eastAsia="Calibri"/>
                <w:sz w:val="23"/>
                <w:lang w:val="en-US"/>
              </w:rPr>
            </w:pPr>
            <w:r w:rsidRPr="00415D8B">
              <w:rPr>
                <w:rFonts w:eastAsia="Calibri"/>
                <w:sz w:val="23"/>
                <w:lang w:val="en-US"/>
              </w:rPr>
              <w:t>288.25</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340.13</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93"/>
              <w:jc w:val="right"/>
              <w:rPr>
                <w:rFonts w:eastAsia="Calibri"/>
                <w:sz w:val="23"/>
                <w:lang w:val="en-US"/>
              </w:rPr>
            </w:pPr>
            <w:r w:rsidRPr="00415D8B">
              <w:rPr>
                <w:rFonts w:eastAsia="Calibri"/>
                <w:sz w:val="23"/>
                <w:lang w:val="en-US"/>
              </w:rPr>
              <w:t>3.2.1.2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7" w:right="174"/>
              <w:rPr>
                <w:rFonts w:eastAsia="Calibri"/>
                <w:sz w:val="23"/>
                <w:lang w:val="en-US"/>
              </w:rPr>
            </w:pPr>
            <w:r w:rsidRPr="00415D8B">
              <w:rPr>
                <w:rFonts w:eastAsia="Calibri"/>
                <w:sz w:val="23"/>
                <w:lang w:val="en-US"/>
              </w:rPr>
              <w:t>269.10</w:t>
            </w:r>
          </w:p>
        </w:tc>
        <w:tc>
          <w:tcPr>
            <w:tcW w:w="1849" w:type="dxa"/>
            <w:shd w:val="clear" w:color="auto" w:fill="auto"/>
          </w:tcPr>
          <w:p w:rsidR="00A778F7" w:rsidRPr="00415D8B" w:rsidRDefault="00A778F7" w:rsidP="00415D8B">
            <w:pPr>
              <w:pStyle w:val="TableParagraph"/>
              <w:spacing w:line="227" w:lineRule="exact"/>
              <w:ind w:left="181" w:right="168"/>
              <w:rPr>
                <w:rFonts w:eastAsia="Calibri"/>
                <w:sz w:val="23"/>
                <w:lang w:val="en-US"/>
              </w:rPr>
            </w:pPr>
            <w:r w:rsidRPr="00415D8B">
              <w:rPr>
                <w:rFonts w:eastAsia="Calibri"/>
                <w:sz w:val="23"/>
                <w:lang w:val="en-US"/>
              </w:rPr>
              <w:t>317.54</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2" w:lineRule="exact"/>
              <w:ind w:right="167"/>
              <w:jc w:val="right"/>
              <w:rPr>
                <w:rFonts w:eastAsia="Calibri"/>
                <w:sz w:val="23"/>
                <w:lang w:val="en-US"/>
              </w:rPr>
            </w:pPr>
            <w:r w:rsidRPr="00415D8B">
              <w:rPr>
                <w:rFonts w:eastAsia="Calibri"/>
                <w:sz w:val="23"/>
                <w:lang w:val="en-US"/>
              </w:rPr>
              <w:t>3.2.2</w:t>
            </w:r>
          </w:p>
        </w:tc>
        <w:tc>
          <w:tcPr>
            <w:tcW w:w="5857" w:type="dxa"/>
            <w:shd w:val="clear" w:color="auto" w:fill="auto"/>
          </w:tcPr>
          <w:p w:rsidR="00A778F7" w:rsidRPr="00415D8B" w:rsidRDefault="00A778F7" w:rsidP="00415D8B">
            <w:pPr>
              <w:pStyle w:val="TableParagraph"/>
              <w:spacing w:line="227" w:lineRule="exact"/>
              <w:ind w:left="191" w:right="153"/>
              <w:rPr>
                <w:rFonts w:eastAsia="Calibri"/>
                <w:sz w:val="23"/>
                <w:lang w:val="en-US"/>
              </w:rPr>
            </w:pPr>
            <w:r w:rsidRPr="00415D8B">
              <w:rPr>
                <w:rFonts w:eastAsia="Calibri"/>
                <w:w w:val="95"/>
                <w:sz w:val="23"/>
                <w:lang w:val="en-US"/>
              </w:rPr>
              <w:t>Бесканальная</w:t>
            </w:r>
            <w:r w:rsidRPr="00415D8B">
              <w:rPr>
                <w:rFonts w:eastAsia="Calibri"/>
                <w:spacing w:val="1"/>
                <w:w w:val="95"/>
                <w:sz w:val="23"/>
                <w:lang w:val="en-US"/>
              </w:rPr>
              <w:t xml:space="preserve"> </w:t>
            </w:r>
            <w:r w:rsidRPr="00415D8B">
              <w:rPr>
                <w:rFonts w:eastAsia="Calibri"/>
                <w:w w:val="95"/>
                <w:sz w:val="23"/>
                <w:lang w:val="en-US"/>
              </w:rPr>
              <w:t>прокладка</w:t>
            </w:r>
          </w:p>
        </w:tc>
        <w:tc>
          <w:tcPr>
            <w:tcW w:w="1897" w:type="dxa"/>
            <w:shd w:val="clear" w:color="auto" w:fill="auto"/>
          </w:tcPr>
          <w:p w:rsidR="00A778F7" w:rsidRPr="00415D8B" w:rsidRDefault="00A778F7" w:rsidP="0032146A">
            <w:pPr>
              <w:pStyle w:val="TableParagraph"/>
              <w:rPr>
                <w:rFonts w:eastAsia="Calibri"/>
                <w:sz w:val="18"/>
                <w:lang w:val="en-US"/>
              </w:rPr>
            </w:pPr>
          </w:p>
        </w:tc>
        <w:tc>
          <w:tcPr>
            <w:tcW w:w="1849" w:type="dxa"/>
            <w:shd w:val="clear" w:color="auto" w:fill="auto"/>
          </w:tcPr>
          <w:p w:rsidR="00A778F7" w:rsidRPr="00415D8B" w:rsidRDefault="00A778F7" w:rsidP="0032146A">
            <w:pPr>
              <w:pStyle w:val="TableParagraph"/>
              <w:rPr>
                <w:rFonts w:eastAsia="Calibri"/>
                <w:sz w:val="18"/>
                <w:lang w:val="en-US"/>
              </w:rPr>
            </w:pPr>
          </w:p>
        </w:tc>
      </w:tr>
      <w:tr w:rsidR="00415D8B" w:rsidTr="00415D8B">
        <w:trPr>
          <w:trHeight w:val="244"/>
          <w:jc w:val="center"/>
        </w:trPr>
        <w:tc>
          <w:tcPr>
            <w:tcW w:w="821" w:type="dxa"/>
            <w:shd w:val="clear" w:color="auto" w:fill="auto"/>
          </w:tcPr>
          <w:p w:rsidR="00A778F7" w:rsidRPr="00415D8B" w:rsidRDefault="00A778F7" w:rsidP="00415D8B">
            <w:pPr>
              <w:pStyle w:val="TableParagraph"/>
              <w:spacing w:line="222" w:lineRule="exact"/>
              <w:ind w:right="86"/>
              <w:jc w:val="right"/>
              <w:rPr>
                <w:rFonts w:eastAsia="Calibri"/>
                <w:sz w:val="23"/>
                <w:lang w:val="en-US"/>
              </w:rPr>
            </w:pPr>
            <w:r w:rsidRPr="00415D8B">
              <w:rPr>
                <w:rFonts w:eastAsia="Calibri"/>
                <w:sz w:val="23"/>
                <w:lang w:val="en-US"/>
              </w:rPr>
              <w:t>3.2.2.1</w:t>
            </w:r>
          </w:p>
        </w:tc>
        <w:tc>
          <w:tcPr>
            <w:tcW w:w="5857" w:type="dxa"/>
            <w:shd w:val="clear" w:color="auto" w:fill="auto"/>
          </w:tcPr>
          <w:p w:rsidR="00A778F7" w:rsidRPr="00415D8B" w:rsidRDefault="00A778F7" w:rsidP="00415D8B">
            <w:pPr>
              <w:pStyle w:val="TableParagraph"/>
              <w:spacing w:line="222" w:lineRule="exact"/>
              <w:ind w:left="198" w:right="153"/>
              <w:rPr>
                <w:rFonts w:eastAsia="Calibri"/>
                <w:sz w:val="23"/>
                <w:lang w:val="en-US"/>
              </w:rPr>
            </w:pPr>
            <w:r w:rsidRPr="00415D8B">
              <w:rPr>
                <w:rFonts w:eastAsia="Calibri"/>
                <w:w w:val="90"/>
                <w:sz w:val="23"/>
                <w:lang w:val="en-US"/>
              </w:rPr>
              <w:t>50</w:t>
            </w:r>
            <w:r w:rsidRPr="00415D8B">
              <w:rPr>
                <w:rFonts w:eastAsia="Calibri"/>
                <w:spacing w:val="-3"/>
                <w:w w:val="90"/>
                <w:sz w:val="23"/>
                <w:lang w:val="en-US"/>
              </w:rPr>
              <w:t xml:space="preserve"> </w:t>
            </w:r>
            <w:r w:rsidRPr="00415D8B">
              <w:rPr>
                <w:rFonts w:eastAsia="Calibri"/>
                <w:w w:val="85"/>
                <w:sz w:val="23"/>
                <w:lang w:val="en-US"/>
              </w:rPr>
              <w:t>—</w:t>
            </w:r>
            <w:r w:rsidRPr="00415D8B">
              <w:rPr>
                <w:rFonts w:eastAsia="Calibri"/>
                <w:spacing w:val="-5"/>
                <w:w w:val="85"/>
                <w:sz w:val="23"/>
                <w:lang w:val="en-US"/>
              </w:rPr>
              <w:t xml:space="preserve"> </w:t>
            </w:r>
            <w:r w:rsidRPr="00415D8B">
              <w:rPr>
                <w:rFonts w:eastAsia="Calibri"/>
                <w:w w:val="90"/>
                <w:sz w:val="23"/>
                <w:lang w:val="en-US"/>
              </w:rPr>
              <w:t>250 мм</w:t>
            </w:r>
          </w:p>
        </w:tc>
        <w:tc>
          <w:tcPr>
            <w:tcW w:w="1897" w:type="dxa"/>
            <w:shd w:val="clear" w:color="auto" w:fill="auto"/>
          </w:tcPr>
          <w:p w:rsidR="00A778F7" w:rsidRPr="00415D8B" w:rsidRDefault="00A778F7" w:rsidP="00415D8B">
            <w:pPr>
              <w:pStyle w:val="TableParagraph"/>
              <w:spacing w:line="222" w:lineRule="exact"/>
              <w:ind w:left="207" w:right="174"/>
              <w:rPr>
                <w:rFonts w:eastAsia="Calibri"/>
                <w:sz w:val="23"/>
                <w:lang w:val="en-US"/>
              </w:rPr>
            </w:pPr>
            <w:r w:rsidRPr="00415D8B">
              <w:rPr>
                <w:rFonts w:eastAsia="Calibri"/>
                <w:sz w:val="23"/>
                <w:lang w:val="en-US"/>
              </w:rPr>
              <w:t>272.73</w:t>
            </w:r>
          </w:p>
        </w:tc>
        <w:tc>
          <w:tcPr>
            <w:tcW w:w="1849" w:type="dxa"/>
            <w:shd w:val="clear" w:color="auto" w:fill="auto"/>
          </w:tcPr>
          <w:p w:rsidR="00A778F7" w:rsidRPr="00415D8B" w:rsidRDefault="00A778F7" w:rsidP="00415D8B">
            <w:pPr>
              <w:pStyle w:val="TableParagraph"/>
              <w:spacing w:line="222" w:lineRule="exact"/>
              <w:ind w:left="181" w:right="168"/>
              <w:rPr>
                <w:rFonts w:eastAsia="Calibri"/>
                <w:sz w:val="23"/>
                <w:lang w:val="en-US"/>
              </w:rPr>
            </w:pPr>
            <w:r w:rsidRPr="00415D8B">
              <w:rPr>
                <w:rFonts w:eastAsia="Calibri"/>
                <w:sz w:val="23"/>
                <w:lang w:val="en-US"/>
              </w:rPr>
              <w:t>321.82</w:t>
            </w:r>
          </w:p>
        </w:tc>
      </w:tr>
      <w:tr w:rsidR="00415D8B" w:rsidTr="00415D8B">
        <w:trPr>
          <w:trHeight w:val="249"/>
          <w:jc w:val="center"/>
        </w:trPr>
        <w:tc>
          <w:tcPr>
            <w:tcW w:w="821" w:type="dxa"/>
            <w:shd w:val="clear" w:color="auto" w:fill="auto"/>
          </w:tcPr>
          <w:p w:rsidR="00A778F7" w:rsidRPr="00415D8B" w:rsidRDefault="00A778F7" w:rsidP="00415D8B">
            <w:pPr>
              <w:pStyle w:val="TableParagraph"/>
              <w:spacing w:line="227" w:lineRule="exact"/>
              <w:ind w:right="93"/>
              <w:jc w:val="right"/>
              <w:rPr>
                <w:rFonts w:eastAsia="Calibri"/>
                <w:sz w:val="23"/>
                <w:lang w:val="en-US"/>
              </w:rPr>
            </w:pPr>
            <w:r w:rsidRPr="00415D8B">
              <w:rPr>
                <w:rFonts w:eastAsia="Calibri"/>
                <w:sz w:val="23"/>
                <w:lang w:val="en-US"/>
              </w:rPr>
              <w:t>3.2.2.2</w:t>
            </w:r>
          </w:p>
        </w:tc>
        <w:tc>
          <w:tcPr>
            <w:tcW w:w="5857" w:type="dxa"/>
            <w:shd w:val="clear" w:color="auto" w:fill="auto"/>
          </w:tcPr>
          <w:p w:rsidR="00A778F7" w:rsidRPr="00415D8B" w:rsidRDefault="00A778F7" w:rsidP="00415D8B">
            <w:pPr>
              <w:pStyle w:val="TableParagraph"/>
              <w:spacing w:line="227" w:lineRule="exact"/>
              <w:ind w:left="199" w:right="153"/>
              <w:rPr>
                <w:rFonts w:eastAsia="Calibri"/>
                <w:sz w:val="23"/>
                <w:lang w:val="en-US"/>
              </w:rPr>
            </w:pPr>
            <w:r w:rsidRPr="00415D8B">
              <w:rPr>
                <w:rFonts w:eastAsia="Calibri"/>
                <w:w w:val="90"/>
                <w:sz w:val="23"/>
                <w:lang w:val="en-US"/>
              </w:rPr>
              <w:t>251</w:t>
            </w:r>
            <w:r w:rsidRPr="00415D8B">
              <w:rPr>
                <w:rFonts w:eastAsia="Calibri"/>
                <w:spacing w:val="-7"/>
                <w:w w:val="90"/>
                <w:sz w:val="23"/>
                <w:lang w:val="en-US"/>
              </w:rPr>
              <w:t xml:space="preserve"> </w:t>
            </w:r>
            <w:r w:rsidRPr="00415D8B">
              <w:rPr>
                <w:rFonts w:eastAsia="Calibri"/>
                <w:w w:val="85"/>
                <w:sz w:val="23"/>
                <w:lang w:val="en-US"/>
              </w:rPr>
              <w:t>—</w:t>
            </w:r>
            <w:r w:rsidRPr="00415D8B">
              <w:rPr>
                <w:rFonts w:eastAsia="Calibri"/>
                <w:spacing w:val="1"/>
                <w:w w:val="85"/>
                <w:sz w:val="23"/>
                <w:lang w:val="en-US"/>
              </w:rPr>
              <w:t xml:space="preserve"> </w:t>
            </w:r>
            <w:r w:rsidRPr="00415D8B">
              <w:rPr>
                <w:rFonts w:eastAsia="Calibri"/>
                <w:w w:val="90"/>
                <w:sz w:val="23"/>
                <w:lang w:val="en-US"/>
              </w:rPr>
              <w:t>400</w:t>
            </w:r>
            <w:r w:rsidRPr="00415D8B">
              <w:rPr>
                <w:rFonts w:eastAsia="Calibri"/>
                <w:spacing w:val="-3"/>
                <w:w w:val="90"/>
                <w:sz w:val="23"/>
                <w:lang w:val="en-US"/>
              </w:rPr>
              <w:t xml:space="preserve"> </w:t>
            </w:r>
            <w:r w:rsidRPr="00415D8B">
              <w:rPr>
                <w:rFonts w:eastAsia="Calibri"/>
                <w:w w:val="90"/>
                <w:sz w:val="23"/>
                <w:lang w:val="en-US"/>
              </w:rPr>
              <w:t>мм</w:t>
            </w:r>
          </w:p>
        </w:tc>
        <w:tc>
          <w:tcPr>
            <w:tcW w:w="1897" w:type="dxa"/>
            <w:shd w:val="clear" w:color="auto" w:fill="auto"/>
          </w:tcPr>
          <w:p w:rsidR="00A778F7" w:rsidRPr="00415D8B" w:rsidRDefault="00A778F7" w:rsidP="00415D8B">
            <w:pPr>
              <w:pStyle w:val="TableParagraph"/>
              <w:spacing w:line="227" w:lineRule="exact"/>
              <w:ind w:left="206" w:right="178"/>
              <w:rPr>
                <w:rFonts w:eastAsia="Calibri"/>
                <w:sz w:val="23"/>
                <w:lang w:val="en-US"/>
              </w:rPr>
            </w:pPr>
            <w:r w:rsidRPr="00415D8B">
              <w:rPr>
                <w:rFonts w:eastAsia="Calibri"/>
                <w:sz w:val="23"/>
                <w:lang w:val="en-US"/>
              </w:rPr>
              <w:t>334.98</w:t>
            </w:r>
          </w:p>
        </w:tc>
        <w:tc>
          <w:tcPr>
            <w:tcW w:w="1849" w:type="dxa"/>
            <w:shd w:val="clear" w:color="auto" w:fill="auto"/>
          </w:tcPr>
          <w:p w:rsidR="00A778F7" w:rsidRPr="00415D8B" w:rsidRDefault="00A778F7" w:rsidP="00415D8B">
            <w:pPr>
              <w:pStyle w:val="TableParagraph"/>
              <w:spacing w:line="227" w:lineRule="exact"/>
              <w:ind w:left="186" w:right="166"/>
              <w:rPr>
                <w:rFonts w:eastAsia="Calibri"/>
                <w:sz w:val="23"/>
                <w:lang w:val="en-US"/>
              </w:rPr>
            </w:pPr>
            <w:r w:rsidRPr="00415D8B">
              <w:rPr>
                <w:rFonts w:eastAsia="Calibri"/>
                <w:sz w:val="23"/>
                <w:lang w:val="en-US"/>
              </w:rPr>
              <w:t>395.27</w:t>
            </w:r>
          </w:p>
        </w:tc>
      </w:tr>
    </w:tbl>
    <w:p w:rsidR="00A778F7" w:rsidRDefault="00A778F7" w:rsidP="00A778F7">
      <w:pPr>
        <w:spacing w:after="120"/>
        <w:ind w:firstLine="709"/>
        <w:jc w:val="both"/>
        <w:rPr>
          <w:rFonts w:ascii="Times New Roman" w:hAnsi="Times New Roman"/>
          <w:sz w:val="28"/>
          <w:szCs w:val="28"/>
          <w:shd w:val="clear" w:color="auto" w:fill="FFFFFF"/>
        </w:rPr>
      </w:pPr>
    </w:p>
    <w:p w:rsidR="00A778F7" w:rsidRP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 тепловая нагрузка объекта заявителя, в том числе застройщика, не превышает 0,1 Гкал/час, на 2017 год установлен в размере 466,1 рублей (без учета НДС) за одно подключение. Соответствующие выпадающие доходы теплоснабжающих организаций от подключения указанных объектов</w:t>
      </w:r>
      <w:r>
        <w:rPr>
          <w:rFonts w:ascii="Times New Roman" w:hAnsi="Times New Roman"/>
          <w:sz w:val="28"/>
          <w:szCs w:val="28"/>
          <w:shd w:val="clear" w:color="auto" w:fill="FFFFFF"/>
        </w:rPr>
        <w:t xml:space="preserve"> </w:t>
      </w:r>
      <w:r w:rsidRPr="00A778F7">
        <w:rPr>
          <w:rFonts w:ascii="Times New Roman" w:hAnsi="Times New Roman"/>
          <w:sz w:val="28"/>
          <w:szCs w:val="28"/>
          <w:shd w:val="clear" w:color="auto" w:fill="FFFFFF"/>
        </w:rPr>
        <w:t>заявителей на 2017 год установлены в размере 0,00 рублей, которые включаются в тариф на тепловую энергию и тарифы на передачу тепловой энергии на 2017 год.</w:t>
      </w:r>
    </w:p>
    <w:p w:rsidR="00A778F7" w:rsidRDefault="00A778F7" w:rsidP="00A778F7">
      <w:pPr>
        <w:spacing w:after="120"/>
        <w:ind w:firstLine="709"/>
        <w:jc w:val="both"/>
        <w:rPr>
          <w:rFonts w:ascii="Times New Roman" w:hAnsi="Times New Roman"/>
          <w:sz w:val="28"/>
          <w:szCs w:val="28"/>
          <w:shd w:val="clear" w:color="auto" w:fill="FFFFFF"/>
        </w:rPr>
      </w:pPr>
      <w:r w:rsidRPr="00A778F7">
        <w:rPr>
          <w:rFonts w:ascii="Times New Roman" w:hAnsi="Times New Roman"/>
          <w:sz w:val="28"/>
          <w:szCs w:val="28"/>
          <w:shd w:val="clear" w:color="auto" w:fill="FFFFFF"/>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shd w:val="clear" w:color="auto" w:fill="FFFFFF"/>
        </w:rPr>
        <w:t>8</w:t>
      </w:r>
      <w:r w:rsidRPr="00A778F7">
        <w:rPr>
          <w:rFonts w:ascii="Times New Roman" w:hAnsi="Times New Roman"/>
          <w:sz w:val="28"/>
          <w:szCs w:val="28"/>
          <w:shd w:val="clear" w:color="auto" w:fill="FFFFFF"/>
        </w:rPr>
        <w:t xml:space="preserve"> года и теплотехническими расчетами по котельным Каменского сельского поселения </w:t>
      </w:r>
      <w:r w:rsidR="007549D5">
        <w:rPr>
          <w:rFonts w:ascii="Times New Roman" w:hAnsi="Times New Roman"/>
          <w:sz w:val="28"/>
          <w:szCs w:val="28"/>
          <w:shd w:val="clear" w:color="auto" w:fill="FFFFFF"/>
        </w:rPr>
        <w:t xml:space="preserve">в </w:t>
      </w:r>
      <w:r w:rsidRPr="00A778F7">
        <w:rPr>
          <w:rFonts w:ascii="Times New Roman" w:hAnsi="Times New Roman"/>
          <w:sz w:val="28"/>
          <w:szCs w:val="28"/>
          <w:shd w:val="clear" w:color="auto" w:fill="FFFFFF"/>
        </w:rPr>
        <w:t>2018 год зафиксированы изменения: установлена плата за подключение к системе теплоснабжения.</w:t>
      </w:r>
    </w:p>
    <w:p w:rsidR="00A778F7" w:rsidRDefault="00F94CE3" w:rsidP="00F94CE3">
      <w:pPr>
        <w:spacing w:after="120"/>
        <w:ind w:firstLine="709"/>
        <w:jc w:val="center"/>
        <w:rPr>
          <w:color w:val="464C55"/>
          <w:sz w:val="17"/>
          <w:szCs w:val="17"/>
          <w:shd w:val="clear" w:color="auto" w:fill="FFFFFF"/>
        </w:rPr>
      </w:pPr>
      <w:r>
        <w:rPr>
          <w:color w:val="464C55"/>
          <w:sz w:val="17"/>
          <w:szCs w:val="17"/>
          <w:shd w:val="clear" w:color="auto" w:fill="FFFFFF"/>
        </w:rPr>
        <w:t> </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11.4 О</w:t>
      </w:r>
      <w:r w:rsidRPr="00A63037">
        <w:rPr>
          <w:rFonts w:ascii="Times New Roman" w:hAnsi="Times New Roman"/>
          <w:sz w:val="28"/>
          <w:szCs w:val="28"/>
        </w:rPr>
        <w:t>писание платы за услуги по поддержанию резервной тепловой мощности, в том числе для социально значимых категорий потребителей</w:t>
      </w:r>
    </w:p>
    <w:p w:rsidR="00F94CE3" w:rsidRDefault="00F94CE3" w:rsidP="00F94CE3">
      <w:pPr>
        <w:spacing w:after="120"/>
        <w:ind w:firstLine="709"/>
        <w:jc w:val="both"/>
        <w:rPr>
          <w:rFonts w:ascii="Times New Roman" w:hAnsi="Times New Roman"/>
          <w:sz w:val="28"/>
          <w:szCs w:val="28"/>
        </w:rPr>
      </w:pPr>
      <w:r>
        <w:rPr>
          <w:rFonts w:ascii="Times New Roman" w:hAnsi="Times New Roman"/>
          <w:sz w:val="28"/>
          <w:szCs w:val="28"/>
        </w:rPr>
        <w:t>Плата</w:t>
      </w:r>
      <w:r w:rsidRPr="00A63037">
        <w:rPr>
          <w:rFonts w:ascii="Times New Roman" w:hAnsi="Times New Roman"/>
          <w:sz w:val="28"/>
          <w:szCs w:val="28"/>
        </w:rPr>
        <w:t xml:space="preserve"> за услуги по поддержанию резервной тепловой мощности, в том числе для социально значимых категорий потребителей</w:t>
      </w:r>
      <w:r>
        <w:rPr>
          <w:rFonts w:ascii="Times New Roman" w:hAnsi="Times New Roman"/>
          <w:sz w:val="28"/>
          <w:szCs w:val="28"/>
        </w:rPr>
        <w:t>, отсутствует.</w:t>
      </w:r>
    </w:p>
    <w:p w:rsidR="00F94CE3" w:rsidRDefault="00F94CE3" w:rsidP="00F94CE3">
      <w:pPr>
        <w:ind w:firstLine="709"/>
        <w:rPr>
          <w:rFonts w:ascii="Times New Roman" w:hAnsi="Times New Roman"/>
          <w:sz w:val="28"/>
          <w:szCs w:val="28"/>
        </w:rPr>
      </w:pPr>
    </w:p>
    <w:p w:rsidR="004730B3" w:rsidRDefault="004730B3" w:rsidP="00F94CE3">
      <w:pPr>
        <w:ind w:firstLine="709"/>
        <w:rPr>
          <w:rFonts w:ascii="Times New Roman" w:hAnsi="Times New Roman"/>
          <w:sz w:val="28"/>
          <w:szCs w:val="28"/>
        </w:rPr>
      </w:pPr>
    </w:p>
    <w:p w:rsidR="00C1065D" w:rsidRDefault="00F94CE3" w:rsidP="00C1065D">
      <w:pPr>
        <w:spacing w:after="120"/>
        <w:ind w:firstLine="709"/>
        <w:jc w:val="center"/>
        <w:rPr>
          <w:rFonts w:ascii="Times New Roman" w:hAnsi="Times New Roman"/>
          <w:sz w:val="28"/>
          <w:szCs w:val="28"/>
        </w:rPr>
      </w:pPr>
      <w:r w:rsidRPr="00A63037">
        <w:rPr>
          <w:rFonts w:ascii="Times New Roman" w:hAnsi="Times New Roman"/>
          <w:sz w:val="28"/>
          <w:szCs w:val="28"/>
        </w:rPr>
        <w:t>Часть 12</w:t>
      </w:r>
      <w:r>
        <w:rPr>
          <w:rFonts w:ascii="Times New Roman" w:hAnsi="Times New Roman"/>
          <w:sz w:val="28"/>
          <w:szCs w:val="28"/>
        </w:rPr>
        <w:t xml:space="preserve">. </w:t>
      </w:r>
      <w:r w:rsidRPr="00A63037">
        <w:rPr>
          <w:rFonts w:ascii="Times New Roman" w:hAnsi="Times New Roman"/>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12.1 О</w:t>
      </w:r>
      <w:r w:rsidRPr="00A63037">
        <w:rPr>
          <w:rFonts w:ascii="Times New Roman" w:hAnsi="Times New Roman"/>
          <w:sz w:val="28"/>
          <w:szCs w:val="28"/>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3631A9" w:rsidRPr="003631A9" w:rsidRDefault="004730B3" w:rsidP="004730B3">
      <w:pPr>
        <w:jc w:val="both"/>
        <w:rPr>
          <w:rFonts w:ascii="Times New Roman" w:hAnsi="Times New Roman"/>
          <w:sz w:val="28"/>
          <w:szCs w:val="28"/>
        </w:rPr>
      </w:pPr>
      <w:r>
        <w:rPr>
          <w:rFonts w:ascii="Times New Roman" w:hAnsi="Times New Roman"/>
          <w:sz w:val="28"/>
          <w:szCs w:val="28"/>
        </w:rPr>
        <w:t xml:space="preserve">           </w:t>
      </w:r>
      <w:r w:rsidR="00A778F7" w:rsidRPr="00A778F7">
        <w:rPr>
          <w:rFonts w:ascii="Times New Roman" w:hAnsi="Times New Roman"/>
          <w:sz w:val="28"/>
          <w:szCs w:val="28"/>
        </w:rPr>
        <w:t>Проблемы организации качественного теплоснабжения котельных Каменского сельского поселения отсутствуют.</w:t>
      </w:r>
    </w:p>
    <w:p w:rsidR="00F94CE3" w:rsidRDefault="00F94CE3" w:rsidP="003631A9">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12.2 О</w:t>
      </w:r>
      <w:r w:rsidRPr="003C51E7">
        <w:rPr>
          <w:rFonts w:ascii="Times New Roman" w:hAnsi="Times New Roman"/>
          <w:sz w:val="28"/>
          <w:szCs w:val="28"/>
        </w:rPr>
        <w:t>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p w:rsidR="003B60BE" w:rsidRPr="003B60BE" w:rsidRDefault="003B60BE" w:rsidP="003B60BE">
      <w:pPr>
        <w:ind w:firstLine="709"/>
        <w:jc w:val="both"/>
        <w:rPr>
          <w:rFonts w:ascii="Times New Roman" w:hAnsi="Times New Roman"/>
          <w:sz w:val="28"/>
          <w:szCs w:val="28"/>
        </w:rPr>
      </w:pPr>
      <w:r w:rsidRPr="003B60BE">
        <w:rPr>
          <w:rFonts w:ascii="Times New Roman" w:hAnsi="Times New Roman"/>
          <w:sz w:val="28"/>
          <w:szCs w:val="28"/>
        </w:rPr>
        <w:t>Согласно «Технико-экономиче</w:t>
      </w:r>
      <w:r>
        <w:rPr>
          <w:rFonts w:ascii="Times New Roman" w:hAnsi="Times New Roman"/>
          <w:sz w:val="28"/>
          <w:szCs w:val="28"/>
        </w:rPr>
        <w:t>с</w:t>
      </w:r>
      <w:r w:rsidRPr="003B60BE">
        <w:rPr>
          <w:rFonts w:ascii="Times New Roman" w:hAnsi="Times New Roman"/>
          <w:sz w:val="28"/>
          <w:szCs w:val="28"/>
        </w:rPr>
        <w:t>кому обоснованию установки блочной котельной в п. Березовка Увельского района Челябинской области основной проблемой организации надежного и безопасного теплоснабжения п. Березовка в 2012 году была высокая степень износа тепловых сетей и котельного оборудования.</w:t>
      </w:r>
    </w:p>
    <w:p w:rsidR="00F94CE3" w:rsidRDefault="003B60BE" w:rsidP="003B60BE">
      <w:pPr>
        <w:ind w:firstLine="709"/>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2018 год произошли изменения надежности котельной п. Березовка в связи со строительством БМК п. Березовка и тепловой сети к ней.</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12.3 О</w:t>
      </w:r>
      <w:r w:rsidRPr="00523856">
        <w:rPr>
          <w:rFonts w:ascii="Times New Roman" w:hAnsi="Times New Roman"/>
          <w:sz w:val="28"/>
          <w:szCs w:val="28"/>
        </w:rPr>
        <w:t>писание существующих проблем надежного и эффективного снабжения топливом действующих систем теплоснабжения</w:t>
      </w:r>
    </w:p>
    <w:p w:rsidR="00F94CE3" w:rsidRDefault="003B60BE" w:rsidP="003B60BE">
      <w:pPr>
        <w:ind w:firstLine="709"/>
        <w:jc w:val="both"/>
        <w:rPr>
          <w:rFonts w:ascii="Times New Roman" w:hAnsi="Times New Roman"/>
          <w:sz w:val="28"/>
          <w:szCs w:val="28"/>
        </w:rPr>
      </w:pPr>
      <w:r w:rsidRPr="003B60BE">
        <w:rPr>
          <w:rFonts w:ascii="Times New Roman" w:hAnsi="Times New Roman"/>
          <w:sz w:val="28"/>
          <w:szCs w:val="28"/>
        </w:rP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12.4 А</w:t>
      </w:r>
      <w:r w:rsidRPr="00523856">
        <w:rPr>
          <w:rFonts w:ascii="Times New Roman" w:hAnsi="Times New Roman"/>
          <w:sz w:val="28"/>
          <w:szCs w:val="28"/>
        </w:rPr>
        <w:t>нализ предписаний надзорных органов об устранении нарушений, влияющих на безопасность и надежность системы теплоснабжения</w:t>
      </w:r>
    </w:p>
    <w:p w:rsidR="00F94CE3" w:rsidRDefault="003B60BE" w:rsidP="00F94CE3">
      <w:pPr>
        <w:jc w:val="both"/>
        <w:rPr>
          <w:rFonts w:ascii="Times New Roman" w:hAnsi="Times New Roman"/>
          <w:sz w:val="28"/>
          <w:szCs w:val="28"/>
        </w:rPr>
      </w:pPr>
      <w:r>
        <w:rPr>
          <w:rFonts w:ascii="Times New Roman" w:hAnsi="Times New Roman"/>
          <w:sz w:val="28"/>
          <w:szCs w:val="28"/>
        </w:rPr>
        <w:t xml:space="preserve">           </w:t>
      </w:r>
      <w:r w:rsidRPr="003B60BE">
        <w:rPr>
          <w:rFonts w:ascii="Times New Roman" w:hAnsi="Times New Roman"/>
          <w:sz w:val="28"/>
          <w:szCs w:val="28"/>
        </w:rPr>
        <w:t>Проблем надежного и эффективного снабжения топливом действующих систем теплоснабжения не существует.</w:t>
      </w:r>
    </w:p>
    <w:p w:rsidR="003B60BE" w:rsidRDefault="003B60BE" w:rsidP="00F94CE3">
      <w:pPr>
        <w:jc w:val="both"/>
      </w:pPr>
    </w:p>
    <w:p w:rsidR="003B60BE" w:rsidRDefault="003B60BE" w:rsidP="003B60BE">
      <w:pPr>
        <w:jc w:val="center"/>
        <w:rPr>
          <w:rFonts w:ascii="Times New Roman" w:hAnsi="Times New Roman"/>
          <w:sz w:val="28"/>
          <w:szCs w:val="28"/>
        </w:rPr>
      </w:pPr>
      <w:r w:rsidRPr="003B60BE">
        <w:rPr>
          <w:rFonts w:ascii="Times New Roman" w:hAnsi="Times New Roman"/>
          <w:sz w:val="28"/>
          <w:szCs w:val="28"/>
        </w:rPr>
        <w:t>12.5</w:t>
      </w:r>
      <w:r w:rsidRPr="003B60BE">
        <w:rPr>
          <w:rFonts w:ascii="Times New Roman" w:hAnsi="Times New Roman"/>
          <w:sz w:val="28"/>
          <w:szCs w:val="28"/>
        </w:rPr>
        <w:tab/>
        <w:t>Анализ предписаний надзорных органов об устранении нарушений, влияющих на безопасность и надежность системы теплоснабжения</w:t>
      </w:r>
    </w:p>
    <w:p w:rsidR="003B60BE" w:rsidRDefault="003B60BE" w:rsidP="003B60BE">
      <w:pPr>
        <w:jc w:val="center"/>
        <w:rPr>
          <w:rFonts w:ascii="Times New Roman" w:hAnsi="Times New Roman"/>
          <w:sz w:val="28"/>
          <w:szCs w:val="28"/>
        </w:rPr>
      </w:pPr>
    </w:p>
    <w:p w:rsidR="003B60BE" w:rsidRPr="003B60BE" w:rsidRDefault="003B60BE" w:rsidP="003B60BE">
      <w:pPr>
        <w:jc w:val="both"/>
        <w:rPr>
          <w:rFonts w:ascii="Times New Roman" w:hAnsi="Times New Roman"/>
          <w:sz w:val="28"/>
          <w:szCs w:val="28"/>
        </w:rPr>
      </w:pPr>
      <w:r>
        <w:rPr>
          <w:rFonts w:ascii="Times New Roman" w:hAnsi="Times New Roman"/>
          <w:sz w:val="28"/>
          <w:szCs w:val="28"/>
        </w:rPr>
        <w:t xml:space="preserve">           </w:t>
      </w:r>
      <w:r w:rsidRPr="003B60BE">
        <w:rPr>
          <w:rFonts w:ascii="Times New Roman" w:hAnsi="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rsidR="003B60BE" w:rsidRPr="003B60BE" w:rsidRDefault="003B60BE" w:rsidP="003B60BE">
      <w:pPr>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B60BE">
        <w:rPr>
          <w:rFonts w:ascii="Times New Roman" w:hAnsi="Times New Roman"/>
          <w:sz w:val="28"/>
          <w:szCs w:val="28"/>
        </w:rPr>
        <w:t xml:space="preserve"> год в 2018 году изменения существующих технических и технологических проблем в системах теплоснабжения не зафиксированы</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2</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050DBE">
        <w:rPr>
          <w:rFonts w:ascii="Times New Roman" w:hAnsi="Times New Roman"/>
          <w:sz w:val="28"/>
          <w:szCs w:val="28"/>
        </w:rPr>
        <w:t>Существующее и перспективное потребление тепловой энергии на цели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 Д</w:t>
      </w:r>
      <w:r w:rsidRPr="00050DBE">
        <w:rPr>
          <w:rFonts w:ascii="Times New Roman" w:hAnsi="Times New Roman"/>
          <w:sz w:val="28"/>
          <w:szCs w:val="28"/>
        </w:rPr>
        <w:t>анные базового уровня потребления тепла на цели теплоснабжения</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Котельной п. Каменский составляет 2014,94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Мини-котельной п. Каменский составляет 286,70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БМК п. Березовка составляет 2052,76 Гкал/год.</w:t>
      </w:r>
    </w:p>
    <w:p w:rsidR="003B60BE" w:rsidRPr="003B60BE" w:rsidRDefault="003B60BE" w:rsidP="003B60BE">
      <w:pPr>
        <w:spacing w:after="120"/>
        <w:ind w:firstLine="709"/>
        <w:jc w:val="both"/>
        <w:rPr>
          <w:rFonts w:ascii="Times New Roman" w:hAnsi="Times New Roman"/>
          <w:sz w:val="28"/>
          <w:szCs w:val="28"/>
        </w:rPr>
      </w:pPr>
      <w:r w:rsidRPr="003B60BE">
        <w:rPr>
          <w:rFonts w:ascii="Times New Roman" w:hAnsi="Times New Roman"/>
          <w:sz w:val="28"/>
          <w:szCs w:val="28"/>
        </w:rPr>
        <w:t>Базовый уровень потребления тепла на цели теплоснабжения от всех основных котельных Каменского сельского поселения составит 4354,40 Гкал/год.</w:t>
      </w:r>
    </w:p>
    <w:p w:rsidR="003B60BE" w:rsidRDefault="003B60BE" w:rsidP="007549D5">
      <w:pPr>
        <w:spacing w:after="120"/>
        <w:ind w:firstLine="709"/>
        <w:jc w:val="both"/>
        <w:rPr>
          <w:rFonts w:ascii="Times New Roman" w:hAnsi="Times New Roman"/>
          <w:sz w:val="28"/>
          <w:szCs w:val="28"/>
        </w:rPr>
      </w:pPr>
      <w:r w:rsidRPr="003B60BE">
        <w:rPr>
          <w:rFonts w:ascii="Times New Roman" w:hAnsi="Times New Roman"/>
          <w:sz w:val="28"/>
          <w:szCs w:val="28"/>
        </w:rPr>
        <w:t>По сравнению со схемами теплоснабжения Каменского сельского поселения «поселок Каме</w:t>
      </w:r>
      <w:r w:rsidR="00A54835">
        <w:rPr>
          <w:rFonts w:ascii="Times New Roman" w:hAnsi="Times New Roman"/>
          <w:sz w:val="28"/>
          <w:szCs w:val="28"/>
        </w:rPr>
        <w:t>нский» и «поселок Березовка» 2021</w:t>
      </w:r>
      <w:r w:rsidRPr="003B60BE">
        <w:rPr>
          <w:rFonts w:ascii="Times New Roman" w:hAnsi="Times New Roman"/>
          <w:sz w:val="28"/>
          <w:szCs w:val="28"/>
        </w:rPr>
        <w:t xml:space="preserve"> года и теплотехническими расчетами по котельным Камен</w:t>
      </w:r>
      <w:r w:rsidR="00A54835">
        <w:rPr>
          <w:rFonts w:ascii="Times New Roman" w:hAnsi="Times New Roman"/>
          <w:sz w:val="28"/>
          <w:szCs w:val="28"/>
        </w:rPr>
        <w:t>ского сельского поселения за 2021</w:t>
      </w:r>
      <w:r w:rsidRPr="003B60BE">
        <w:rPr>
          <w:rFonts w:ascii="Times New Roman" w:hAnsi="Times New Roman"/>
          <w:sz w:val="28"/>
          <w:szCs w:val="28"/>
        </w:rPr>
        <w:t xml:space="preserve"> год </w:t>
      </w:r>
      <w:r w:rsidR="007549D5">
        <w:rPr>
          <w:rFonts w:ascii="Times New Roman" w:hAnsi="Times New Roman"/>
          <w:sz w:val="28"/>
          <w:szCs w:val="28"/>
        </w:rPr>
        <w:t xml:space="preserve">не </w:t>
      </w:r>
      <w:r w:rsidRPr="003B60BE">
        <w:rPr>
          <w:rFonts w:ascii="Times New Roman" w:hAnsi="Times New Roman"/>
          <w:sz w:val="28"/>
          <w:szCs w:val="28"/>
        </w:rPr>
        <w:t>произошли изменения базового уровня потребления тепла на цели теплоснабжения котельных</w:t>
      </w:r>
      <w:r w:rsidR="007549D5">
        <w:rPr>
          <w:rFonts w:ascii="Times New Roman" w:hAnsi="Times New Roman"/>
          <w:sz w:val="28"/>
          <w:szCs w:val="28"/>
        </w:rPr>
        <w:t>.</w:t>
      </w:r>
    </w:p>
    <w:p w:rsidR="00F94CE3" w:rsidRDefault="00F94CE3" w:rsidP="003B60BE">
      <w:pPr>
        <w:spacing w:after="120"/>
        <w:ind w:firstLine="709"/>
        <w:jc w:val="center"/>
        <w:rPr>
          <w:rFonts w:ascii="Times New Roman" w:hAnsi="Times New Roman"/>
          <w:sz w:val="28"/>
          <w:szCs w:val="28"/>
        </w:rPr>
      </w:pPr>
      <w:r>
        <w:rPr>
          <w:rFonts w:ascii="Times New Roman" w:hAnsi="Times New Roman"/>
          <w:sz w:val="28"/>
          <w:szCs w:val="28"/>
        </w:rPr>
        <w:t>2. П</w:t>
      </w:r>
      <w:r w:rsidRPr="00D35D11">
        <w:rPr>
          <w:rFonts w:ascii="Times New Roman" w:hAnsi="Times New Roman"/>
          <w:sz w:val="28"/>
          <w:szCs w:val="28"/>
        </w:rPr>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Приросты площади строительных фондов зоне действия котельных п. Каменский приведены в таблице 2.41</w:t>
      </w:r>
    </w:p>
    <w:p w:rsidR="003B60BE" w:rsidRDefault="003B60BE" w:rsidP="00F94CE3">
      <w:pPr>
        <w:ind w:firstLine="709"/>
        <w:rPr>
          <w:rFonts w:ascii="Times New Roman" w:hAnsi="Times New Roman"/>
          <w:sz w:val="28"/>
          <w:szCs w:val="28"/>
        </w:rPr>
      </w:pP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Таблица 2.41</w:t>
      </w:r>
      <w:r>
        <w:rPr>
          <w:rFonts w:ascii="Times New Roman" w:hAnsi="Times New Roman"/>
          <w:sz w:val="28"/>
          <w:szCs w:val="28"/>
        </w:rPr>
        <w:t xml:space="preserve"> </w:t>
      </w:r>
      <w:r w:rsidRPr="003B60BE">
        <w:rPr>
          <w:rFonts w:ascii="Times New Roman" w:hAnsi="Times New Roman"/>
          <w:sz w:val="28"/>
          <w:szCs w:val="28"/>
        </w:rPr>
        <w:t>— Приросты площади строительных фондов в расчетном элементе в зоне действия источников тепловой энергии — котельных п. Каменский и п. Березовка</w:t>
      </w:r>
    </w:p>
    <w:p w:rsidR="00703009" w:rsidRDefault="00703009" w:rsidP="00F94CE3">
      <w:pPr>
        <w:ind w:firstLine="709"/>
        <w:rPr>
          <w:rFonts w:ascii="Times New Roman" w:hAnsi="Times New Roman"/>
          <w:sz w:val="28"/>
          <w:szCs w:val="28"/>
        </w:rPr>
      </w:pPr>
    </w:p>
    <w:p w:rsidR="00703009" w:rsidRDefault="00703009" w:rsidP="00F94CE3">
      <w:pPr>
        <w:ind w:firstLine="709"/>
        <w:rPr>
          <w:rFonts w:ascii="Times New Roman" w:hAnsi="Times New Roman"/>
          <w:sz w:val="28"/>
          <w:szCs w:val="28"/>
        </w:rPr>
      </w:pPr>
    </w:p>
    <w:tbl>
      <w:tblPr>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797"/>
        <w:gridCol w:w="826"/>
        <w:gridCol w:w="826"/>
        <w:gridCol w:w="831"/>
        <w:gridCol w:w="831"/>
        <w:gridCol w:w="821"/>
        <w:gridCol w:w="826"/>
        <w:gridCol w:w="831"/>
        <w:gridCol w:w="836"/>
      </w:tblGrid>
      <w:tr w:rsidR="00415D8B" w:rsidTr="00891316">
        <w:trPr>
          <w:trHeight w:val="234"/>
          <w:jc w:val="center"/>
        </w:trPr>
        <w:tc>
          <w:tcPr>
            <w:tcW w:w="3797" w:type="dxa"/>
            <w:shd w:val="clear" w:color="auto" w:fill="auto"/>
          </w:tcPr>
          <w:p w:rsidR="003B60BE" w:rsidRPr="00415D8B" w:rsidRDefault="003B60BE" w:rsidP="00415D8B">
            <w:pPr>
              <w:pStyle w:val="TableParagraph"/>
              <w:spacing w:line="215" w:lineRule="exact"/>
              <w:ind w:left="1405" w:right="1279"/>
              <w:rPr>
                <w:rFonts w:eastAsia="Calibri"/>
                <w:b/>
                <w:sz w:val="20"/>
                <w:lang w:val="en-US"/>
              </w:rPr>
            </w:pPr>
            <w:r w:rsidRPr="00415D8B">
              <w:rPr>
                <w:rFonts w:eastAsia="Calibri"/>
                <w:b/>
                <w:sz w:val="20"/>
                <w:lang w:val="en-US"/>
              </w:rPr>
              <w:t>Показатель</w:t>
            </w:r>
          </w:p>
        </w:tc>
        <w:tc>
          <w:tcPr>
            <w:tcW w:w="6628" w:type="dxa"/>
            <w:gridSpan w:val="8"/>
            <w:shd w:val="clear" w:color="auto" w:fill="auto"/>
          </w:tcPr>
          <w:p w:rsidR="003B60BE" w:rsidRPr="00415D8B" w:rsidRDefault="003B60BE" w:rsidP="00415D8B">
            <w:pPr>
              <w:pStyle w:val="TableParagraph"/>
              <w:spacing w:line="215" w:lineRule="exact"/>
              <w:ind w:left="802" w:right="669"/>
              <w:rPr>
                <w:rFonts w:eastAsia="Calibri"/>
                <w:b/>
                <w:sz w:val="20"/>
              </w:rPr>
            </w:pPr>
            <w:r w:rsidRPr="00415D8B">
              <w:rPr>
                <w:rFonts w:eastAsia="Calibri"/>
                <w:b/>
                <w:spacing w:val="-1"/>
                <w:sz w:val="20"/>
              </w:rPr>
              <w:t>Перспективный</w:t>
            </w:r>
            <w:r w:rsidRPr="00415D8B">
              <w:rPr>
                <w:rFonts w:eastAsia="Calibri"/>
                <w:b/>
                <w:spacing w:val="-14"/>
                <w:sz w:val="20"/>
              </w:rPr>
              <w:t xml:space="preserve"> </w:t>
            </w:r>
            <w:r w:rsidRPr="00415D8B">
              <w:rPr>
                <w:rFonts w:eastAsia="Calibri"/>
                <w:b/>
                <w:spacing w:val="-1"/>
                <w:sz w:val="20"/>
              </w:rPr>
              <w:t>прирост</w:t>
            </w:r>
            <w:r w:rsidRPr="00415D8B">
              <w:rPr>
                <w:rFonts w:eastAsia="Calibri"/>
                <w:b/>
                <w:spacing w:val="26"/>
                <w:sz w:val="20"/>
              </w:rPr>
              <w:t xml:space="preserve"> </w:t>
            </w:r>
            <w:r w:rsidRPr="00415D8B">
              <w:rPr>
                <w:rFonts w:eastAsia="Calibri"/>
                <w:b/>
                <w:sz w:val="20"/>
              </w:rPr>
              <w:t>площади</w:t>
            </w:r>
            <w:r w:rsidRPr="00415D8B">
              <w:rPr>
                <w:rFonts w:eastAsia="Calibri"/>
                <w:b/>
                <w:spacing w:val="18"/>
                <w:sz w:val="20"/>
              </w:rPr>
              <w:t xml:space="preserve"> </w:t>
            </w:r>
            <w:r w:rsidRPr="00415D8B">
              <w:rPr>
                <w:rFonts w:eastAsia="Calibri"/>
                <w:sz w:val="20"/>
              </w:rPr>
              <w:t>строительных</w:t>
            </w:r>
            <w:r w:rsidRPr="00415D8B">
              <w:rPr>
                <w:rFonts w:eastAsia="Calibri"/>
                <w:spacing w:val="28"/>
                <w:sz w:val="20"/>
              </w:rPr>
              <w:t xml:space="preserve"> </w:t>
            </w:r>
            <w:r w:rsidRPr="00415D8B">
              <w:rPr>
                <w:rFonts w:eastAsia="Calibri"/>
                <w:b/>
                <w:sz w:val="20"/>
              </w:rPr>
              <w:t>фондов</w:t>
            </w:r>
          </w:p>
        </w:tc>
      </w:tr>
      <w:tr w:rsidR="00891316" w:rsidTr="00891316">
        <w:trPr>
          <w:trHeight w:val="460"/>
          <w:jc w:val="center"/>
        </w:trPr>
        <w:tc>
          <w:tcPr>
            <w:tcW w:w="3797" w:type="dxa"/>
            <w:shd w:val="clear" w:color="auto" w:fill="auto"/>
          </w:tcPr>
          <w:p w:rsidR="00891316" w:rsidRPr="00415D8B" w:rsidRDefault="00891316" w:rsidP="00891316">
            <w:pPr>
              <w:pStyle w:val="TableParagraph"/>
              <w:spacing w:before="91"/>
              <w:ind w:left="1405" w:right="1254"/>
              <w:rPr>
                <w:rFonts w:eastAsia="Calibri"/>
                <w:sz w:val="20"/>
                <w:lang w:val="en-US"/>
              </w:rPr>
            </w:pPr>
            <w:r w:rsidRPr="00415D8B">
              <w:rPr>
                <w:rFonts w:eastAsia="Calibri"/>
                <w:sz w:val="20"/>
                <w:lang w:val="en-US"/>
              </w:rPr>
              <w:t>Год</w:t>
            </w:r>
          </w:p>
        </w:tc>
        <w:tc>
          <w:tcPr>
            <w:tcW w:w="826" w:type="dxa"/>
            <w:shd w:val="clear" w:color="auto" w:fill="auto"/>
          </w:tcPr>
          <w:p w:rsidR="00891316" w:rsidRPr="00415D8B" w:rsidRDefault="00891316" w:rsidP="00891316">
            <w:pPr>
              <w:pStyle w:val="TableParagraph"/>
              <w:spacing w:before="91"/>
              <w:ind w:left="290"/>
              <w:rPr>
                <w:rFonts w:eastAsia="Calibri"/>
                <w:sz w:val="20"/>
                <w:lang w:val="en-US"/>
              </w:rPr>
            </w:pPr>
            <w:r w:rsidRPr="00415D8B">
              <w:rPr>
                <w:rFonts w:eastAsia="Calibri"/>
                <w:b/>
                <w:sz w:val="24"/>
                <w:szCs w:val="24"/>
                <w:lang w:val="en-US"/>
              </w:rPr>
              <w:t>20</w:t>
            </w:r>
            <w:r>
              <w:rPr>
                <w:rFonts w:eastAsia="Calibri"/>
                <w:b/>
                <w:sz w:val="24"/>
                <w:szCs w:val="24"/>
              </w:rPr>
              <w:t>21</w:t>
            </w:r>
          </w:p>
        </w:tc>
        <w:tc>
          <w:tcPr>
            <w:tcW w:w="826" w:type="dxa"/>
            <w:shd w:val="clear" w:color="auto" w:fill="auto"/>
          </w:tcPr>
          <w:p w:rsidR="00891316" w:rsidRPr="00415D8B" w:rsidRDefault="00891316" w:rsidP="00891316">
            <w:pPr>
              <w:pStyle w:val="TableParagraph"/>
              <w:spacing w:before="91"/>
              <w:ind w:left="180" w:right="23"/>
              <w:rPr>
                <w:rFonts w:eastAsia="Calibri"/>
                <w:sz w:val="20"/>
                <w:lang w:val="en-US"/>
              </w:rPr>
            </w:pPr>
            <w:r w:rsidRPr="00415D8B">
              <w:rPr>
                <w:rFonts w:eastAsia="Calibri"/>
                <w:b/>
                <w:sz w:val="24"/>
                <w:szCs w:val="24"/>
                <w:lang w:val="en-US"/>
              </w:rPr>
              <w:t>20</w:t>
            </w:r>
            <w:r>
              <w:rPr>
                <w:rFonts w:eastAsia="Calibri"/>
                <w:b/>
                <w:sz w:val="24"/>
                <w:szCs w:val="24"/>
              </w:rPr>
              <w:t>22</w:t>
            </w:r>
          </w:p>
        </w:tc>
        <w:tc>
          <w:tcPr>
            <w:tcW w:w="831" w:type="dxa"/>
            <w:shd w:val="clear" w:color="auto" w:fill="auto"/>
          </w:tcPr>
          <w:p w:rsidR="00891316" w:rsidRPr="00415D8B" w:rsidRDefault="00891316" w:rsidP="00891316">
            <w:pPr>
              <w:pStyle w:val="TableParagraph"/>
              <w:spacing w:before="91"/>
              <w:ind w:left="285"/>
              <w:rPr>
                <w:rFonts w:eastAsia="Calibri"/>
                <w:sz w:val="20"/>
                <w:lang w:val="en-US"/>
              </w:rPr>
            </w:pPr>
            <w:r w:rsidRPr="00415D8B">
              <w:rPr>
                <w:rFonts w:eastAsia="Calibri"/>
                <w:b/>
                <w:sz w:val="24"/>
                <w:szCs w:val="24"/>
                <w:lang w:val="en-US"/>
              </w:rPr>
              <w:t>20</w:t>
            </w:r>
            <w:r>
              <w:rPr>
                <w:rFonts w:eastAsia="Calibri"/>
                <w:b/>
                <w:sz w:val="24"/>
                <w:szCs w:val="24"/>
              </w:rPr>
              <w:t>23</w:t>
            </w:r>
          </w:p>
        </w:tc>
        <w:tc>
          <w:tcPr>
            <w:tcW w:w="831" w:type="dxa"/>
            <w:shd w:val="clear" w:color="auto" w:fill="auto"/>
          </w:tcPr>
          <w:p w:rsidR="00891316" w:rsidRPr="00415D8B" w:rsidRDefault="00891316" w:rsidP="00891316">
            <w:pPr>
              <w:pStyle w:val="TableParagraph"/>
              <w:spacing w:before="91"/>
              <w:ind w:left="284"/>
              <w:rPr>
                <w:rFonts w:eastAsia="Calibri"/>
                <w:sz w:val="20"/>
                <w:lang w:val="en-US"/>
              </w:rPr>
            </w:pPr>
            <w:r w:rsidRPr="00415D8B">
              <w:rPr>
                <w:rFonts w:eastAsia="Calibri"/>
                <w:b/>
                <w:sz w:val="24"/>
                <w:szCs w:val="24"/>
                <w:lang w:val="en-US"/>
              </w:rPr>
              <w:t>202</w:t>
            </w:r>
            <w:r>
              <w:rPr>
                <w:rFonts w:eastAsia="Calibri"/>
                <w:b/>
                <w:sz w:val="24"/>
                <w:szCs w:val="24"/>
              </w:rPr>
              <w:t>4</w:t>
            </w:r>
          </w:p>
        </w:tc>
        <w:tc>
          <w:tcPr>
            <w:tcW w:w="821" w:type="dxa"/>
            <w:shd w:val="clear" w:color="auto" w:fill="auto"/>
          </w:tcPr>
          <w:p w:rsidR="00891316" w:rsidRPr="00415D8B" w:rsidRDefault="00891316" w:rsidP="00891316">
            <w:pPr>
              <w:pStyle w:val="TableParagraph"/>
              <w:spacing w:before="91"/>
              <w:ind w:left="284"/>
              <w:rPr>
                <w:rFonts w:eastAsia="Calibri"/>
                <w:sz w:val="20"/>
                <w:lang w:val="en-US"/>
              </w:rPr>
            </w:pPr>
            <w:r w:rsidRPr="00415D8B">
              <w:rPr>
                <w:rFonts w:eastAsia="Calibri"/>
                <w:b/>
                <w:sz w:val="24"/>
                <w:szCs w:val="24"/>
                <w:lang w:val="en-US"/>
              </w:rPr>
              <w:t>202</w:t>
            </w:r>
            <w:r>
              <w:rPr>
                <w:rFonts w:eastAsia="Calibri"/>
                <w:b/>
                <w:sz w:val="24"/>
                <w:szCs w:val="24"/>
              </w:rPr>
              <w:t>5</w:t>
            </w:r>
          </w:p>
        </w:tc>
        <w:tc>
          <w:tcPr>
            <w:tcW w:w="826" w:type="dxa"/>
            <w:shd w:val="clear" w:color="auto" w:fill="auto"/>
          </w:tcPr>
          <w:p w:rsidR="00891316" w:rsidRPr="00415D8B" w:rsidRDefault="00891316" w:rsidP="00891316">
            <w:pPr>
              <w:pStyle w:val="TableParagraph"/>
              <w:ind w:left="231"/>
              <w:rPr>
                <w:rFonts w:eastAsia="Calibri"/>
                <w:sz w:val="20"/>
                <w:lang w:val="en-US"/>
              </w:rPr>
            </w:pPr>
            <w:r w:rsidRPr="00415D8B">
              <w:rPr>
                <w:rFonts w:eastAsia="Calibri"/>
                <w:b/>
                <w:sz w:val="24"/>
                <w:szCs w:val="24"/>
                <w:lang w:val="en-US"/>
              </w:rPr>
              <w:t>202</w:t>
            </w:r>
            <w:r>
              <w:rPr>
                <w:rFonts w:eastAsia="Calibri"/>
                <w:b/>
                <w:sz w:val="24"/>
                <w:szCs w:val="24"/>
              </w:rPr>
              <w:t>6</w:t>
            </w:r>
          </w:p>
        </w:tc>
        <w:tc>
          <w:tcPr>
            <w:tcW w:w="831"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415D8B" w:rsidRDefault="00891316" w:rsidP="00891316">
            <w:pPr>
              <w:pStyle w:val="TableParagraph"/>
              <w:ind w:left="235"/>
              <w:rPr>
                <w:rFonts w:eastAsia="Calibri"/>
                <w:sz w:val="20"/>
                <w:lang w:val="en-US"/>
              </w:rPr>
            </w:pPr>
            <w:r w:rsidRPr="00415D8B">
              <w:rPr>
                <w:rFonts w:eastAsia="Calibri"/>
                <w:b/>
                <w:sz w:val="24"/>
                <w:szCs w:val="24"/>
                <w:lang w:val="en-US"/>
              </w:rPr>
              <w:t>20</w:t>
            </w:r>
            <w:r>
              <w:rPr>
                <w:rFonts w:eastAsia="Calibri"/>
                <w:b/>
                <w:sz w:val="24"/>
                <w:szCs w:val="24"/>
              </w:rPr>
              <w:t>31</w:t>
            </w:r>
          </w:p>
        </w:tc>
        <w:tc>
          <w:tcPr>
            <w:tcW w:w="836"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ind w:left="230"/>
              <w:rPr>
                <w:rFonts w:eastAsia="Calibri"/>
                <w:sz w:val="20"/>
                <w:lang w:val="en-US"/>
              </w:rPr>
            </w:pPr>
            <w:r w:rsidRPr="00415D8B">
              <w:rPr>
                <w:rFonts w:eastAsia="Calibri"/>
                <w:b/>
                <w:sz w:val="24"/>
                <w:szCs w:val="24"/>
                <w:lang w:val="en-US"/>
              </w:rPr>
              <w:t>20</w:t>
            </w:r>
            <w:r w:rsidR="001B3DB5">
              <w:rPr>
                <w:rFonts w:eastAsia="Calibri"/>
                <w:b/>
                <w:sz w:val="24"/>
                <w:szCs w:val="24"/>
                <w:lang w:val="en-US"/>
              </w:rPr>
              <w:t>41</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right="-72"/>
              <w:rPr>
                <w:rFonts w:eastAsia="Calibri"/>
                <w:sz w:val="23"/>
              </w:rPr>
            </w:pPr>
            <w:r w:rsidRPr="00415D8B">
              <w:rPr>
                <w:rFonts w:eastAsia="Calibri"/>
                <w:w w:val="95"/>
                <w:sz w:val="23"/>
                <w:lang w:val="en-US"/>
              </w:rPr>
              <w:t>п.</w:t>
            </w:r>
            <w:r w:rsidRPr="00415D8B">
              <w:rPr>
                <w:rFonts w:eastAsia="Calibri"/>
                <w:spacing w:val="-7"/>
                <w:w w:val="95"/>
                <w:sz w:val="23"/>
                <w:lang w:val="en-US"/>
              </w:rPr>
              <w:t xml:space="preserve"> </w:t>
            </w:r>
            <w:r w:rsidRPr="00415D8B">
              <w:rPr>
                <w:rFonts w:eastAsia="Calibri"/>
                <w:w w:val="95"/>
                <w:sz w:val="23"/>
                <w:lang w:val="en-US"/>
              </w:rPr>
              <w:t>Каменский</w:t>
            </w:r>
            <w:r w:rsidRPr="00415D8B">
              <w:rPr>
                <w:rFonts w:eastAsia="Calibri"/>
                <w:spacing w:val="1"/>
                <w:w w:val="95"/>
                <w:sz w:val="23"/>
                <w:lang w:val="en-US"/>
              </w:rPr>
              <w:t xml:space="preserve"> </w:t>
            </w:r>
            <w:r w:rsidRPr="00415D8B">
              <w:rPr>
                <w:rFonts w:eastAsia="Calibri"/>
                <w:w w:val="95"/>
                <w:sz w:val="23"/>
                <w:lang w:val="en-US"/>
              </w:rPr>
              <w:t>кадастровый</w:t>
            </w:r>
            <w:r w:rsidRPr="00415D8B">
              <w:rPr>
                <w:rFonts w:eastAsia="Calibri"/>
                <w:spacing w:val="6"/>
                <w:w w:val="95"/>
                <w:sz w:val="23"/>
                <w:lang w:val="en-US"/>
              </w:rPr>
              <w:t xml:space="preserve"> </w:t>
            </w:r>
            <w:r w:rsidRPr="00415D8B">
              <w:rPr>
                <w:rFonts w:eastAsia="Calibri"/>
                <w:w w:val="95"/>
                <w:sz w:val="23"/>
                <w:lang w:val="en-US"/>
              </w:rPr>
              <w:t>кварт</w:t>
            </w:r>
            <w:r w:rsidRPr="00415D8B">
              <w:rPr>
                <w:rFonts w:eastAsia="Calibri"/>
                <w:w w:val="95"/>
                <w:sz w:val="23"/>
              </w:rPr>
              <w:t>ал</w:t>
            </w:r>
          </w:p>
        </w:tc>
        <w:tc>
          <w:tcPr>
            <w:tcW w:w="826" w:type="dxa"/>
            <w:shd w:val="clear" w:color="auto" w:fill="auto"/>
          </w:tcPr>
          <w:p w:rsidR="003B60BE" w:rsidRPr="00415D8B" w:rsidRDefault="003B60BE" w:rsidP="00415D8B">
            <w:pPr>
              <w:pStyle w:val="TableParagraph"/>
              <w:spacing w:line="222" w:lineRule="exact"/>
              <w:ind w:right="-87"/>
              <w:jc w:val="left"/>
              <w:rPr>
                <w:rFonts w:eastAsia="Calibri"/>
                <w:sz w:val="23"/>
                <w:lang w:val="en-US"/>
              </w:rPr>
            </w:pPr>
            <w:r w:rsidRPr="00415D8B">
              <w:rPr>
                <w:rFonts w:eastAsia="Calibri"/>
                <w:spacing w:val="-7"/>
                <w:sz w:val="23"/>
              </w:rPr>
              <w:t xml:space="preserve">  </w:t>
            </w:r>
            <w:r w:rsidRPr="00415D8B">
              <w:rPr>
                <w:rFonts w:eastAsia="Calibri"/>
                <w:sz w:val="23"/>
                <w:lang w:val="en-US"/>
              </w:rPr>
              <w:t>74:21:</w:t>
            </w:r>
          </w:p>
        </w:tc>
        <w:tc>
          <w:tcPr>
            <w:tcW w:w="826" w:type="dxa"/>
            <w:shd w:val="clear" w:color="auto" w:fill="auto"/>
          </w:tcPr>
          <w:p w:rsidR="003B60BE" w:rsidRPr="00415D8B" w:rsidRDefault="003B60BE" w:rsidP="00415D8B">
            <w:pPr>
              <w:pStyle w:val="TableParagraph"/>
              <w:spacing w:line="222" w:lineRule="exact"/>
              <w:ind w:left="62" w:right="-72"/>
              <w:rPr>
                <w:rFonts w:eastAsia="Calibri"/>
                <w:sz w:val="23"/>
                <w:lang w:val="en-US"/>
              </w:rPr>
            </w:pPr>
            <w:r w:rsidRPr="00415D8B">
              <w:rPr>
                <w:rFonts w:eastAsia="Calibri"/>
                <w:w w:val="95"/>
                <w:sz w:val="23"/>
                <w:lang w:val="en-US"/>
              </w:rPr>
              <w:t>0601005.</w:t>
            </w:r>
          </w:p>
        </w:tc>
        <w:tc>
          <w:tcPr>
            <w:tcW w:w="831" w:type="dxa"/>
            <w:shd w:val="clear" w:color="auto" w:fill="auto"/>
          </w:tcPr>
          <w:p w:rsidR="003B60BE" w:rsidRPr="00415D8B" w:rsidRDefault="003B60BE" w:rsidP="00415D8B">
            <w:pPr>
              <w:pStyle w:val="TableParagraph"/>
              <w:spacing w:line="222" w:lineRule="exact"/>
              <w:ind w:left="112" w:right="-87"/>
              <w:rPr>
                <w:rFonts w:eastAsia="Calibri"/>
                <w:sz w:val="23"/>
                <w:lang w:val="en-US"/>
              </w:rPr>
            </w:pPr>
            <w:r w:rsidRPr="00415D8B">
              <w:rPr>
                <w:rFonts w:eastAsia="Calibri"/>
                <w:w w:val="95"/>
                <w:sz w:val="23"/>
                <w:lang w:val="en-US"/>
              </w:rPr>
              <w:t>74:21:06</w:t>
            </w:r>
          </w:p>
        </w:tc>
        <w:tc>
          <w:tcPr>
            <w:tcW w:w="831" w:type="dxa"/>
            <w:shd w:val="clear" w:color="auto" w:fill="auto"/>
          </w:tcPr>
          <w:p w:rsidR="003B60BE" w:rsidRPr="00415D8B" w:rsidRDefault="003B60BE" w:rsidP="00415D8B">
            <w:pPr>
              <w:pStyle w:val="TableParagraph"/>
              <w:spacing w:line="222" w:lineRule="exact"/>
              <w:ind w:left="-14" w:right="-130"/>
              <w:jc w:val="right"/>
              <w:rPr>
                <w:rFonts w:eastAsia="Calibri"/>
                <w:sz w:val="23"/>
                <w:lang w:val="en-US"/>
              </w:rPr>
            </w:pPr>
            <w:r w:rsidRPr="00415D8B">
              <w:rPr>
                <w:rFonts w:eastAsia="Calibri"/>
                <w:w w:val="95"/>
                <w:sz w:val="23"/>
                <w:lang w:val="en-US"/>
              </w:rPr>
              <w:t>01006.</w:t>
            </w:r>
            <w:r w:rsidRPr="00415D8B">
              <w:rPr>
                <w:rFonts w:eastAsia="Calibri"/>
                <w:spacing w:val="-2"/>
                <w:w w:val="95"/>
                <w:sz w:val="23"/>
                <w:lang w:val="en-US"/>
              </w:rPr>
              <w:t xml:space="preserve"> </w:t>
            </w:r>
            <w:r w:rsidRPr="00415D8B">
              <w:rPr>
                <w:rFonts w:eastAsia="Calibri"/>
                <w:w w:val="95"/>
                <w:sz w:val="23"/>
                <w:lang w:val="en-US"/>
              </w:rPr>
              <w:t>74</w:t>
            </w:r>
          </w:p>
        </w:tc>
        <w:tc>
          <w:tcPr>
            <w:tcW w:w="821" w:type="dxa"/>
            <w:shd w:val="clear" w:color="auto" w:fill="auto"/>
          </w:tcPr>
          <w:p w:rsidR="003B60BE" w:rsidRPr="00415D8B" w:rsidRDefault="003B60BE" w:rsidP="00415D8B">
            <w:pPr>
              <w:pStyle w:val="TableParagraph"/>
              <w:spacing w:line="222" w:lineRule="exact"/>
              <w:ind w:left="109"/>
              <w:rPr>
                <w:rFonts w:eastAsia="Calibri"/>
                <w:sz w:val="23"/>
                <w:lang w:val="en-US"/>
              </w:rPr>
            </w:pPr>
            <w:r w:rsidRPr="00415D8B">
              <w:rPr>
                <w:rFonts w:eastAsia="Calibri"/>
                <w:w w:val="95"/>
                <w:sz w:val="23"/>
                <w:lang w:val="en-US"/>
              </w:rPr>
              <w:t>:21:060</w:t>
            </w:r>
          </w:p>
        </w:tc>
        <w:tc>
          <w:tcPr>
            <w:tcW w:w="826" w:type="dxa"/>
            <w:shd w:val="clear" w:color="auto" w:fill="auto"/>
          </w:tcPr>
          <w:p w:rsidR="003B60BE" w:rsidRPr="00415D8B" w:rsidRDefault="003B60BE" w:rsidP="00415D8B">
            <w:pPr>
              <w:pStyle w:val="TableParagraph"/>
              <w:spacing w:line="222" w:lineRule="exact"/>
              <w:ind w:left="-22" w:right="-87"/>
              <w:rPr>
                <w:rFonts w:eastAsia="Calibri"/>
                <w:sz w:val="23"/>
                <w:lang w:val="en-US"/>
              </w:rPr>
            </w:pPr>
            <w:r w:rsidRPr="00415D8B">
              <w:rPr>
                <w:rFonts w:eastAsia="Calibri"/>
                <w:w w:val="90"/>
                <w:sz w:val="23"/>
                <w:lang w:val="en-US"/>
              </w:rPr>
              <w:t>1014.</w:t>
            </w:r>
            <w:r w:rsidRPr="00415D8B">
              <w:rPr>
                <w:rFonts w:eastAsia="Calibri"/>
                <w:spacing w:val="14"/>
                <w:w w:val="90"/>
                <w:sz w:val="23"/>
                <w:lang w:val="en-US"/>
              </w:rPr>
              <w:t xml:space="preserve"> </w:t>
            </w:r>
            <w:r w:rsidRPr="00415D8B">
              <w:rPr>
                <w:rFonts w:eastAsia="Calibri"/>
                <w:w w:val="90"/>
                <w:sz w:val="23"/>
                <w:lang w:val="en-US"/>
              </w:rPr>
              <w:t>74:2</w:t>
            </w:r>
          </w:p>
        </w:tc>
        <w:tc>
          <w:tcPr>
            <w:tcW w:w="831" w:type="dxa"/>
            <w:shd w:val="clear" w:color="auto" w:fill="auto"/>
          </w:tcPr>
          <w:p w:rsidR="003B60BE" w:rsidRPr="00415D8B" w:rsidRDefault="003B60BE" w:rsidP="00415D8B">
            <w:pPr>
              <w:pStyle w:val="TableParagraph"/>
              <w:spacing w:line="222" w:lineRule="exact"/>
              <w:ind w:left="68"/>
              <w:rPr>
                <w:rFonts w:eastAsia="Calibri"/>
                <w:sz w:val="23"/>
                <w:lang w:val="en-US"/>
              </w:rPr>
            </w:pPr>
            <w:r w:rsidRPr="00415D8B">
              <w:rPr>
                <w:rFonts w:eastAsia="Calibri"/>
                <w:w w:val="95"/>
                <w:sz w:val="23"/>
                <w:lang w:val="en-US"/>
              </w:rPr>
              <w:t>1:06010</w:t>
            </w:r>
          </w:p>
        </w:tc>
        <w:tc>
          <w:tcPr>
            <w:tcW w:w="836" w:type="dxa"/>
            <w:shd w:val="clear" w:color="auto" w:fill="auto"/>
          </w:tcPr>
          <w:p w:rsidR="003B60BE" w:rsidRPr="00415D8B" w:rsidRDefault="003B60BE" w:rsidP="00415D8B">
            <w:pPr>
              <w:pStyle w:val="TableParagraph"/>
              <w:spacing w:line="222" w:lineRule="exact"/>
              <w:ind w:left="-18"/>
              <w:rPr>
                <w:rFonts w:eastAsia="Calibri"/>
                <w:sz w:val="23"/>
                <w:lang w:val="en-US"/>
              </w:rPr>
            </w:pPr>
            <w:r w:rsidRPr="00415D8B">
              <w:rPr>
                <w:rFonts w:eastAsia="Calibri"/>
                <w:w w:val="90"/>
                <w:sz w:val="23"/>
                <w:lang w:val="en-US"/>
              </w:rPr>
              <w:t>19</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left="121"/>
              <w:rPr>
                <w:rFonts w:eastAsia="Calibri"/>
                <w:sz w:val="13"/>
                <w:lang w:val="en-US"/>
              </w:rPr>
            </w:pPr>
            <w:r w:rsidRPr="00415D8B">
              <w:rPr>
                <w:rFonts w:eastAsia="Calibri"/>
                <w:w w:val="95"/>
                <w:sz w:val="23"/>
                <w:lang w:val="en-US"/>
              </w:rPr>
              <w:t>многоквартирные</w:t>
            </w:r>
            <w:r w:rsidRPr="00415D8B">
              <w:rPr>
                <w:rFonts w:eastAsia="Calibri"/>
                <w:spacing w:val="3"/>
                <w:w w:val="95"/>
                <w:sz w:val="23"/>
                <w:lang w:val="en-US"/>
              </w:rPr>
              <w:t xml:space="preserve"> </w:t>
            </w:r>
            <w:r w:rsidRPr="00415D8B">
              <w:rPr>
                <w:rFonts w:eastAsia="Calibri"/>
                <w:w w:val="95"/>
                <w:sz w:val="23"/>
                <w:lang w:val="en-US"/>
              </w:rPr>
              <w:t>дома</w:t>
            </w:r>
            <w:r w:rsidRPr="00415D8B">
              <w:rPr>
                <w:rFonts w:eastAsia="Calibri"/>
                <w:spacing w:val="-2"/>
                <w:w w:val="95"/>
                <w:sz w:val="23"/>
                <w:lang w:val="en-US"/>
              </w:rPr>
              <w:t xml:space="preserve"> </w:t>
            </w:r>
            <w:r w:rsidRPr="00415D8B">
              <w:rPr>
                <w:rFonts w:eastAsia="Calibri"/>
                <w:w w:val="95"/>
                <w:sz w:val="23"/>
                <w:lang w:val="en-US"/>
              </w:rPr>
              <w:t>(прирост),</w:t>
            </w:r>
            <w:r w:rsidRPr="00415D8B">
              <w:rPr>
                <w:rFonts w:eastAsia="Calibri"/>
                <w:spacing w:val="12"/>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8"/>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239"/>
          <w:jc w:val="center"/>
        </w:trPr>
        <w:tc>
          <w:tcPr>
            <w:tcW w:w="3797" w:type="dxa"/>
            <w:shd w:val="clear" w:color="auto" w:fill="auto"/>
          </w:tcPr>
          <w:p w:rsidR="003B60BE" w:rsidRPr="00415D8B" w:rsidRDefault="003B60BE" w:rsidP="00415D8B">
            <w:pPr>
              <w:pStyle w:val="TableParagraph"/>
              <w:spacing w:line="219" w:lineRule="exact"/>
              <w:ind w:left="119"/>
              <w:rPr>
                <w:rFonts w:eastAsia="Calibri"/>
                <w:sz w:val="13"/>
                <w:lang w:val="en-US"/>
              </w:rPr>
            </w:pPr>
            <w:r w:rsidRPr="00415D8B">
              <w:rPr>
                <w:rFonts w:eastAsia="Calibri"/>
                <w:w w:val="95"/>
                <w:sz w:val="23"/>
                <w:lang w:val="en-US"/>
              </w:rPr>
              <w:t>жилые</w:t>
            </w:r>
            <w:r w:rsidRPr="00415D8B">
              <w:rPr>
                <w:rFonts w:eastAsia="Calibri"/>
                <w:spacing w:val="13"/>
                <w:w w:val="95"/>
                <w:sz w:val="23"/>
                <w:lang w:val="en-US"/>
              </w:rPr>
              <w:t xml:space="preserve"> </w:t>
            </w:r>
            <w:r w:rsidRPr="00415D8B">
              <w:rPr>
                <w:rFonts w:eastAsia="Calibri"/>
                <w:w w:val="95"/>
                <w:sz w:val="23"/>
                <w:lang w:val="en-US"/>
              </w:rPr>
              <w:t>дома</w:t>
            </w:r>
            <w:r w:rsidRPr="00415D8B">
              <w:rPr>
                <w:rFonts w:eastAsia="Calibri"/>
                <w:spacing w:val="-4"/>
                <w:w w:val="95"/>
                <w:sz w:val="23"/>
                <w:lang w:val="en-US"/>
              </w:rPr>
              <w:t xml:space="preserve"> </w:t>
            </w:r>
            <w:r w:rsidRPr="00415D8B">
              <w:rPr>
                <w:rFonts w:eastAsia="Calibri"/>
                <w:w w:val="95"/>
                <w:sz w:val="23"/>
                <w:lang w:val="en-US"/>
              </w:rPr>
              <w:t>(прирост).</w:t>
            </w:r>
            <w:r w:rsidRPr="00415D8B">
              <w:rPr>
                <w:rFonts w:eastAsia="Calibri"/>
                <w:spacing w:val="7"/>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19"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9" w:lineRule="exact"/>
              <w:ind w:left="48"/>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19"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9"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9"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19" w:lineRule="exact"/>
              <w:ind w:right="339"/>
              <w:jc w:val="right"/>
              <w:rPr>
                <w:rFonts w:eastAsia="Calibri"/>
                <w:sz w:val="23"/>
                <w:lang w:val="en-US"/>
              </w:rPr>
            </w:pPr>
            <w:r w:rsidRPr="00415D8B">
              <w:rPr>
                <w:rFonts w:eastAsia="Calibri"/>
                <w:w w:val="90"/>
                <w:sz w:val="23"/>
                <w:lang w:val="en-US"/>
              </w:rPr>
              <w:t>0</w:t>
            </w:r>
          </w:p>
        </w:tc>
      </w:tr>
      <w:tr w:rsidR="00415D8B" w:rsidTr="00891316">
        <w:trPr>
          <w:trHeight w:val="253"/>
          <w:jc w:val="center"/>
        </w:trPr>
        <w:tc>
          <w:tcPr>
            <w:tcW w:w="3797" w:type="dxa"/>
            <w:shd w:val="clear" w:color="auto" w:fill="auto"/>
          </w:tcPr>
          <w:p w:rsidR="003B60BE" w:rsidRPr="00415D8B" w:rsidRDefault="003B60BE" w:rsidP="00415D8B">
            <w:pPr>
              <w:pStyle w:val="TableParagraph"/>
              <w:spacing w:line="232" w:lineRule="exact"/>
              <w:ind w:left="118"/>
              <w:rPr>
                <w:rFonts w:eastAsia="Calibri"/>
                <w:sz w:val="13"/>
                <w:lang w:val="en-US"/>
              </w:rPr>
            </w:pPr>
            <w:r w:rsidRPr="00415D8B">
              <w:rPr>
                <w:rFonts w:eastAsia="Calibri"/>
                <w:w w:val="95"/>
                <w:sz w:val="23"/>
                <w:lang w:val="en-US"/>
              </w:rPr>
              <w:t>общественнъіе</w:t>
            </w:r>
            <w:r w:rsidRPr="00415D8B">
              <w:rPr>
                <w:rFonts w:eastAsia="Calibri"/>
                <w:spacing w:val="13"/>
                <w:w w:val="95"/>
                <w:sz w:val="23"/>
                <w:lang w:val="en-US"/>
              </w:rPr>
              <w:t xml:space="preserve"> </w:t>
            </w:r>
            <w:r w:rsidRPr="00415D8B">
              <w:rPr>
                <w:rFonts w:eastAsia="Calibri"/>
                <w:w w:val="95"/>
                <w:sz w:val="23"/>
                <w:lang w:val="en-US"/>
              </w:rPr>
              <w:t>здания</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32" w:lineRule="exact"/>
              <w:ind w:left="59"/>
              <w:rPr>
                <w:rFonts w:eastAsia="Calibri"/>
                <w:sz w:val="23"/>
                <w:lang w:val="en-US"/>
              </w:rPr>
            </w:pPr>
            <w:r w:rsidRPr="00415D8B">
              <w:rPr>
                <w:rFonts w:eastAsia="Calibri"/>
                <w:w w:val="90"/>
                <w:sz w:val="23"/>
                <w:lang w:val="en-US"/>
              </w:rPr>
              <w:t>0</w:t>
            </w:r>
          </w:p>
        </w:tc>
        <w:tc>
          <w:tcPr>
            <w:tcW w:w="826" w:type="dxa"/>
            <w:shd w:val="clear" w:color="auto" w:fill="auto"/>
          </w:tcPr>
          <w:p w:rsidR="003B60BE" w:rsidRPr="00F00EA6" w:rsidRDefault="00F00EA6" w:rsidP="00415D8B">
            <w:pPr>
              <w:pStyle w:val="TableParagraph"/>
              <w:spacing w:line="232" w:lineRule="exact"/>
              <w:ind w:left="51" w:right="15"/>
              <w:rPr>
                <w:rFonts w:eastAsia="Calibri"/>
                <w:sz w:val="23"/>
              </w:rPr>
            </w:pPr>
            <w:r>
              <w:rPr>
                <w:rFonts w:eastAsia="Calibri"/>
                <w:sz w:val="23"/>
              </w:rPr>
              <w:t>0</w:t>
            </w:r>
          </w:p>
        </w:tc>
        <w:tc>
          <w:tcPr>
            <w:tcW w:w="831" w:type="dxa"/>
            <w:shd w:val="clear" w:color="auto" w:fill="auto"/>
          </w:tcPr>
          <w:p w:rsidR="003B60BE" w:rsidRPr="00415D8B" w:rsidRDefault="003B60BE" w:rsidP="00415D8B">
            <w:pPr>
              <w:pStyle w:val="TableParagraph"/>
              <w:spacing w:line="232" w:lineRule="exact"/>
              <w:ind w:left="4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32" w:lineRule="exact"/>
              <w:ind w:left="41"/>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3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3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3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32" w:lineRule="exact"/>
              <w:ind w:right="339"/>
              <w:jc w:val="right"/>
              <w:rPr>
                <w:rFonts w:eastAsia="Calibri"/>
                <w:sz w:val="23"/>
                <w:lang w:val="en-US"/>
              </w:rPr>
            </w:pPr>
            <w:r w:rsidRPr="00415D8B">
              <w:rPr>
                <w:rFonts w:eastAsia="Calibri"/>
                <w:w w:val="90"/>
                <w:sz w:val="23"/>
                <w:lang w:val="en-US"/>
              </w:rPr>
              <w:t>0</w:t>
            </w:r>
          </w:p>
        </w:tc>
      </w:tr>
      <w:tr w:rsidR="00415D8B" w:rsidTr="00891316">
        <w:trPr>
          <w:trHeight w:val="503"/>
          <w:jc w:val="center"/>
        </w:trPr>
        <w:tc>
          <w:tcPr>
            <w:tcW w:w="3797" w:type="dxa"/>
            <w:shd w:val="clear" w:color="auto" w:fill="auto"/>
          </w:tcPr>
          <w:p w:rsidR="003B60BE" w:rsidRPr="00415D8B" w:rsidRDefault="003B60BE" w:rsidP="00415D8B">
            <w:pPr>
              <w:pStyle w:val="TableParagraph"/>
              <w:spacing w:line="220" w:lineRule="exact"/>
              <w:ind w:left="121"/>
              <w:rPr>
                <w:rFonts w:eastAsia="Calibri"/>
                <w:sz w:val="23"/>
              </w:rPr>
            </w:pPr>
            <w:r w:rsidRPr="00415D8B">
              <w:rPr>
                <w:rFonts w:eastAsia="Calibri"/>
                <w:w w:val="95"/>
                <w:sz w:val="23"/>
              </w:rPr>
              <w:t>производственнъіе</w:t>
            </w:r>
            <w:r w:rsidRPr="00415D8B">
              <w:rPr>
                <w:rFonts w:eastAsia="Calibri"/>
                <w:spacing w:val="47"/>
                <w:w w:val="95"/>
                <w:sz w:val="23"/>
              </w:rPr>
              <w:t xml:space="preserve"> </w:t>
            </w:r>
            <w:r w:rsidRPr="00415D8B">
              <w:rPr>
                <w:rFonts w:eastAsia="Calibri"/>
                <w:w w:val="95"/>
                <w:sz w:val="23"/>
              </w:rPr>
              <w:t>здания</w:t>
            </w:r>
            <w:r w:rsidRPr="00415D8B">
              <w:rPr>
                <w:rFonts w:eastAsia="Calibri"/>
                <w:spacing w:val="102"/>
                <w:sz w:val="23"/>
              </w:rPr>
              <w:t xml:space="preserve"> </w:t>
            </w:r>
            <w:r w:rsidRPr="00415D8B">
              <w:rPr>
                <w:rFonts w:eastAsia="Calibri"/>
                <w:w w:val="95"/>
                <w:sz w:val="23"/>
              </w:rPr>
              <w:t>промыш-</w:t>
            </w:r>
          </w:p>
          <w:p w:rsidR="003B60BE" w:rsidRPr="00415D8B" w:rsidRDefault="003B60BE" w:rsidP="00415D8B">
            <w:pPr>
              <w:pStyle w:val="TableParagraph"/>
              <w:spacing w:line="257" w:lineRule="exact"/>
              <w:ind w:left="125"/>
              <w:rPr>
                <w:rFonts w:eastAsia="Calibri"/>
                <w:sz w:val="15"/>
              </w:rPr>
            </w:pPr>
            <w:r w:rsidRPr="00415D8B">
              <w:rPr>
                <w:rFonts w:eastAsia="Calibri"/>
                <w:w w:val="95"/>
                <w:sz w:val="23"/>
              </w:rPr>
              <w:t>ленных</w:t>
            </w:r>
            <w:r w:rsidRPr="00415D8B">
              <w:rPr>
                <w:rFonts w:eastAsia="Calibri"/>
                <w:spacing w:val="-2"/>
                <w:w w:val="95"/>
                <w:sz w:val="23"/>
              </w:rPr>
              <w:t xml:space="preserve"> </w:t>
            </w:r>
            <w:r w:rsidRPr="00415D8B">
              <w:rPr>
                <w:rFonts w:eastAsia="Calibri"/>
                <w:w w:val="95"/>
                <w:sz w:val="23"/>
              </w:rPr>
              <w:t>предприятий</w:t>
            </w:r>
            <w:r w:rsidRPr="00415D8B">
              <w:rPr>
                <w:rFonts w:eastAsia="Calibri"/>
                <w:spacing w:val="14"/>
                <w:w w:val="95"/>
                <w:sz w:val="23"/>
              </w:rPr>
              <w:t xml:space="preserve"> </w:t>
            </w:r>
            <w:r w:rsidRPr="00415D8B">
              <w:rPr>
                <w:rFonts w:eastAsia="Calibri"/>
                <w:w w:val="95"/>
                <w:sz w:val="23"/>
              </w:rPr>
              <w:t>(прирост),</w:t>
            </w:r>
            <w:r w:rsidRPr="00415D8B">
              <w:rPr>
                <w:rFonts w:eastAsia="Calibri"/>
                <w:spacing w:val="4"/>
                <w:w w:val="95"/>
                <w:sz w:val="23"/>
              </w:rPr>
              <w:t xml:space="preserve"> </w:t>
            </w:r>
            <w:r w:rsidRPr="00415D8B">
              <w:rPr>
                <w:rFonts w:eastAsia="Calibri"/>
                <w:w w:val="95"/>
                <w:sz w:val="23"/>
              </w:rPr>
              <w:t>м</w:t>
            </w:r>
            <w:r w:rsidRPr="00415D8B">
              <w:rPr>
                <w:rFonts w:eastAsia="Calibri"/>
                <w:w w:val="95"/>
                <w:position w:val="7"/>
                <w:sz w:val="15"/>
                <w:lang w:val="en-US"/>
              </w:rPr>
              <w:t>z</w:t>
            </w:r>
          </w:p>
        </w:tc>
        <w:tc>
          <w:tcPr>
            <w:tcW w:w="826" w:type="dxa"/>
            <w:shd w:val="clear" w:color="auto" w:fill="auto"/>
          </w:tcPr>
          <w:p w:rsidR="003B60BE" w:rsidRPr="00415D8B" w:rsidRDefault="003B60BE" w:rsidP="00415D8B">
            <w:pPr>
              <w:pStyle w:val="TableParagraph"/>
              <w:spacing w:before="110"/>
              <w:ind w:left="61"/>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51"/>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45"/>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44"/>
              <w:rPr>
                <w:rFonts w:ascii="Courier New" w:eastAsia="Calibri"/>
                <w:sz w:val="23"/>
                <w:lang w:val="en-US"/>
              </w:rPr>
            </w:pPr>
            <w:r w:rsidRPr="00415D8B">
              <w:rPr>
                <w:rFonts w:ascii="Courier New" w:eastAsia="Calibri"/>
                <w:w w:val="102"/>
                <w:sz w:val="23"/>
                <w:lang w:val="en-US"/>
              </w:rPr>
              <w:t>0</w:t>
            </w:r>
          </w:p>
        </w:tc>
        <w:tc>
          <w:tcPr>
            <w:tcW w:w="821" w:type="dxa"/>
            <w:shd w:val="clear" w:color="auto" w:fill="auto"/>
          </w:tcPr>
          <w:p w:rsidR="003B60BE" w:rsidRPr="00415D8B" w:rsidRDefault="003B60BE" w:rsidP="00415D8B">
            <w:pPr>
              <w:pStyle w:val="TableParagraph"/>
              <w:spacing w:before="110"/>
              <w:ind w:left="53"/>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48"/>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52"/>
              <w:rPr>
                <w:rFonts w:ascii="Courier New" w:eastAsia="Calibri"/>
                <w:sz w:val="23"/>
                <w:lang w:val="en-US"/>
              </w:rPr>
            </w:pPr>
            <w:r w:rsidRPr="00415D8B">
              <w:rPr>
                <w:rFonts w:ascii="Courier New" w:eastAsia="Calibri"/>
                <w:w w:val="102"/>
                <w:sz w:val="23"/>
                <w:lang w:val="en-US"/>
              </w:rPr>
              <w:t>0</w:t>
            </w:r>
          </w:p>
        </w:tc>
        <w:tc>
          <w:tcPr>
            <w:tcW w:w="836" w:type="dxa"/>
            <w:shd w:val="clear" w:color="auto" w:fill="auto"/>
          </w:tcPr>
          <w:p w:rsidR="003B60BE" w:rsidRPr="00415D8B" w:rsidRDefault="003B60BE" w:rsidP="00415D8B">
            <w:pPr>
              <w:pStyle w:val="TableParagraph"/>
              <w:spacing w:before="87"/>
              <w:ind w:right="339"/>
              <w:jc w:val="right"/>
              <w:rPr>
                <w:rFonts w:eastAsia="Calibri"/>
                <w:sz w:val="23"/>
                <w:lang w:val="en-US"/>
              </w:rPr>
            </w:pPr>
            <w:r w:rsidRPr="00415D8B">
              <w:rPr>
                <w:rFonts w:eastAsia="Calibri"/>
                <w:w w:val="90"/>
                <w:sz w:val="23"/>
                <w:lang w:val="en-US"/>
              </w:rPr>
              <w:t>0</w:t>
            </w:r>
          </w:p>
        </w:tc>
      </w:tr>
      <w:tr w:rsidR="00415D8B" w:rsidTr="00891316">
        <w:trPr>
          <w:trHeight w:val="498"/>
          <w:jc w:val="center"/>
        </w:trPr>
        <w:tc>
          <w:tcPr>
            <w:tcW w:w="3797" w:type="dxa"/>
            <w:shd w:val="clear" w:color="auto" w:fill="auto"/>
          </w:tcPr>
          <w:p w:rsidR="003B60BE" w:rsidRPr="00415D8B" w:rsidRDefault="003B60BE" w:rsidP="00415D8B">
            <w:pPr>
              <w:pStyle w:val="TableParagraph"/>
              <w:spacing w:line="232" w:lineRule="exact"/>
              <w:ind w:left="122"/>
              <w:rPr>
                <w:rFonts w:eastAsia="Calibri"/>
                <w:b/>
                <w:sz w:val="23"/>
                <w:lang w:val="en-US"/>
              </w:rPr>
            </w:pPr>
            <w:r w:rsidRPr="00415D8B">
              <w:rPr>
                <w:rFonts w:eastAsia="Calibri"/>
                <w:b/>
                <w:w w:val="95"/>
                <w:sz w:val="23"/>
                <w:lang w:val="en-US"/>
              </w:rPr>
              <w:t>Всего</w:t>
            </w:r>
            <w:r w:rsidRPr="00415D8B">
              <w:rPr>
                <w:rFonts w:eastAsia="Calibri"/>
                <w:b/>
                <w:spacing w:val="52"/>
                <w:w w:val="95"/>
                <w:sz w:val="23"/>
                <w:lang w:val="en-US"/>
              </w:rPr>
              <w:t xml:space="preserve"> </w:t>
            </w:r>
            <w:r w:rsidRPr="00415D8B">
              <w:rPr>
                <w:rFonts w:eastAsia="Calibri"/>
                <w:b/>
                <w:w w:val="95"/>
                <w:sz w:val="23"/>
                <w:lang w:val="en-US"/>
              </w:rPr>
              <w:t>прирост</w:t>
            </w:r>
            <w:r w:rsidRPr="00415D8B">
              <w:rPr>
                <w:rFonts w:eastAsia="Calibri"/>
                <w:b/>
                <w:spacing w:val="53"/>
                <w:w w:val="95"/>
                <w:sz w:val="23"/>
                <w:lang w:val="en-US"/>
              </w:rPr>
              <w:t xml:space="preserve"> </w:t>
            </w:r>
            <w:r w:rsidRPr="00415D8B">
              <w:rPr>
                <w:rFonts w:eastAsia="Calibri"/>
                <w:b/>
                <w:w w:val="95"/>
                <w:sz w:val="23"/>
                <w:lang w:val="en-US"/>
              </w:rPr>
              <w:t>строительных</w:t>
            </w:r>
            <w:r w:rsidRPr="00415D8B">
              <w:rPr>
                <w:rFonts w:eastAsia="Calibri"/>
                <w:b/>
                <w:spacing w:val="14"/>
                <w:w w:val="95"/>
                <w:sz w:val="23"/>
                <w:lang w:val="en-US"/>
              </w:rPr>
              <w:t xml:space="preserve"> </w:t>
            </w:r>
            <w:r w:rsidRPr="00415D8B">
              <w:rPr>
                <w:rFonts w:eastAsia="Calibri"/>
                <w:b/>
                <w:w w:val="95"/>
                <w:sz w:val="23"/>
                <w:lang w:val="en-US"/>
              </w:rPr>
              <w:t>фон-</w:t>
            </w:r>
          </w:p>
          <w:p w:rsidR="003B60BE" w:rsidRPr="00415D8B" w:rsidRDefault="003B60BE" w:rsidP="00415D8B">
            <w:pPr>
              <w:pStyle w:val="TableParagraph"/>
              <w:spacing w:before="9"/>
              <w:rPr>
                <w:rFonts w:eastAsia="Calibri"/>
                <w:sz w:val="4"/>
                <w:lang w:val="en-US"/>
              </w:rPr>
            </w:pPr>
          </w:p>
          <w:p w:rsidR="003B60BE" w:rsidRPr="00415D8B" w:rsidRDefault="006C4517" w:rsidP="00415D8B">
            <w:pPr>
              <w:pStyle w:val="TableParagraph"/>
              <w:spacing w:line="182" w:lineRule="exact"/>
              <w:ind w:left="122"/>
              <w:rPr>
                <w:rFonts w:eastAsia="Calibri"/>
                <w:sz w:val="18"/>
                <w:lang w:val="en-US"/>
              </w:rPr>
            </w:pPr>
            <w:r>
              <w:rPr>
                <w:rFonts w:eastAsia="Calibri"/>
                <w:noProof/>
                <w:position w:val="-3"/>
                <w:sz w:val="18"/>
                <w:lang w:eastAsia="ru-RU"/>
              </w:rPr>
              <w:drawing>
                <wp:inline distT="0" distB="0" distL="0" distR="0">
                  <wp:extent cx="414655" cy="116840"/>
                  <wp:effectExtent l="0" t="0" r="0" b="0"/>
                  <wp:docPr id="162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655" cy="116840"/>
                          </a:xfrm>
                          <a:prstGeom prst="rect">
                            <a:avLst/>
                          </a:prstGeom>
                          <a:noFill/>
                          <a:ln>
                            <a:noFill/>
                          </a:ln>
                        </pic:spPr>
                      </pic:pic>
                    </a:graphicData>
                  </a:graphic>
                </wp:inline>
              </w:drawing>
            </w:r>
          </w:p>
        </w:tc>
        <w:tc>
          <w:tcPr>
            <w:tcW w:w="826" w:type="dxa"/>
            <w:shd w:val="clear" w:color="auto" w:fill="auto"/>
          </w:tcPr>
          <w:p w:rsidR="003B60BE" w:rsidRPr="00415D8B" w:rsidRDefault="003B60BE" w:rsidP="00415D8B">
            <w:pPr>
              <w:pStyle w:val="TableParagraph"/>
              <w:spacing w:before="87"/>
              <w:ind w:left="59"/>
              <w:rPr>
                <w:rFonts w:eastAsia="Calibri"/>
                <w:sz w:val="23"/>
                <w:lang w:val="en-US"/>
              </w:rPr>
            </w:pPr>
            <w:r w:rsidRPr="00415D8B">
              <w:rPr>
                <w:rFonts w:eastAsia="Calibri"/>
                <w:w w:val="99"/>
                <w:sz w:val="23"/>
                <w:lang w:val="en-US"/>
              </w:rPr>
              <w:t>0</w:t>
            </w:r>
          </w:p>
        </w:tc>
        <w:tc>
          <w:tcPr>
            <w:tcW w:w="826" w:type="dxa"/>
            <w:shd w:val="clear" w:color="auto" w:fill="auto"/>
          </w:tcPr>
          <w:p w:rsidR="003B60BE" w:rsidRPr="00F00EA6" w:rsidRDefault="00F00EA6" w:rsidP="00415D8B">
            <w:pPr>
              <w:pStyle w:val="TableParagraph"/>
              <w:spacing w:before="87"/>
              <w:ind w:left="51" w:right="1"/>
              <w:rPr>
                <w:rFonts w:eastAsia="Calibri"/>
                <w:sz w:val="23"/>
              </w:rPr>
            </w:pPr>
            <w:r>
              <w:rPr>
                <w:rFonts w:eastAsia="Calibri"/>
                <w:sz w:val="23"/>
              </w:rPr>
              <w:t>0</w:t>
            </w:r>
          </w:p>
        </w:tc>
        <w:tc>
          <w:tcPr>
            <w:tcW w:w="831" w:type="dxa"/>
            <w:shd w:val="clear" w:color="auto" w:fill="auto"/>
          </w:tcPr>
          <w:p w:rsidR="003B60BE" w:rsidRPr="00415D8B" w:rsidRDefault="003B60BE" w:rsidP="00415D8B">
            <w:pPr>
              <w:pStyle w:val="TableParagraph"/>
              <w:spacing w:before="87"/>
              <w:ind w:left="43"/>
              <w:rPr>
                <w:rFonts w:eastAsia="Calibri"/>
                <w:sz w:val="23"/>
                <w:lang w:val="en-US"/>
              </w:rPr>
            </w:pPr>
            <w:r w:rsidRPr="00415D8B">
              <w:rPr>
                <w:rFonts w:eastAsia="Calibri"/>
                <w:w w:val="99"/>
                <w:sz w:val="23"/>
                <w:lang w:val="en-US"/>
              </w:rPr>
              <w:t>0</w:t>
            </w:r>
          </w:p>
        </w:tc>
        <w:tc>
          <w:tcPr>
            <w:tcW w:w="831" w:type="dxa"/>
            <w:shd w:val="clear" w:color="auto" w:fill="auto"/>
          </w:tcPr>
          <w:p w:rsidR="003B60BE" w:rsidRPr="00415D8B" w:rsidRDefault="003B60BE" w:rsidP="00415D8B">
            <w:pPr>
              <w:pStyle w:val="TableParagraph"/>
              <w:spacing w:before="87"/>
              <w:ind w:left="42"/>
              <w:rPr>
                <w:rFonts w:eastAsia="Calibri"/>
                <w:sz w:val="23"/>
                <w:lang w:val="en-US"/>
              </w:rPr>
            </w:pPr>
            <w:r w:rsidRPr="00415D8B">
              <w:rPr>
                <w:rFonts w:eastAsia="Calibri"/>
                <w:w w:val="99"/>
                <w:sz w:val="23"/>
                <w:lang w:val="en-US"/>
              </w:rPr>
              <w:t>0</w:t>
            </w:r>
          </w:p>
        </w:tc>
        <w:tc>
          <w:tcPr>
            <w:tcW w:w="821" w:type="dxa"/>
            <w:shd w:val="clear" w:color="auto" w:fill="auto"/>
          </w:tcPr>
          <w:p w:rsidR="003B60BE" w:rsidRPr="00415D8B" w:rsidRDefault="003B60BE" w:rsidP="00415D8B">
            <w:pPr>
              <w:pStyle w:val="TableParagraph"/>
              <w:spacing w:before="87"/>
              <w:ind w:left="51"/>
              <w:rPr>
                <w:rFonts w:eastAsia="Calibri"/>
                <w:sz w:val="23"/>
                <w:lang w:val="en-US"/>
              </w:rPr>
            </w:pPr>
            <w:r w:rsidRPr="00415D8B">
              <w:rPr>
                <w:rFonts w:eastAsia="Calibri"/>
                <w:w w:val="99"/>
                <w:sz w:val="23"/>
                <w:lang w:val="en-US"/>
              </w:rPr>
              <w:t>0</w:t>
            </w:r>
          </w:p>
        </w:tc>
        <w:tc>
          <w:tcPr>
            <w:tcW w:w="826" w:type="dxa"/>
            <w:shd w:val="clear" w:color="auto" w:fill="auto"/>
          </w:tcPr>
          <w:p w:rsidR="003B60BE" w:rsidRPr="00415D8B" w:rsidRDefault="003B60BE" w:rsidP="00415D8B">
            <w:pPr>
              <w:pStyle w:val="TableParagraph"/>
              <w:spacing w:before="87"/>
              <w:ind w:left="46"/>
              <w:rPr>
                <w:rFonts w:eastAsia="Calibri"/>
                <w:sz w:val="23"/>
                <w:lang w:val="en-US"/>
              </w:rPr>
            </w:pPr>
            <w:r w:rsidRPr="00415D8B">
              <w:rPr>
                <w:rFonts w:eastAsia="Calibri"/>
                <w:w w:val="99"/>
                <w:sz w:val="23"/>
                <w:lang w:val="en-US"/>
              </w:rPr>
              <w:t>0</w:t>
            </w:r>
          </w:p>
        </w:tc>
        <w:tc>
          <w:tcPr>
            <w:tcW w:w="831" w:type="dxa"/>
            <w:shd w:val="clear" w:color="auto" w:fill="auto"/>
          </w:tcPr>
          <w:p w:rsidR="003B60BE" w:rsidRPr="00415D8B" w:rsidRDefault="003B60BE" w:rsidP="00415D8B">
            <w:pPr>
              <w:pStyle w:val="TableParagraph"/>
              <w:spacing w:before="87"/>
              <w:ind w:left="50"/>
              <w:rPr>
                <w:rFonts w:eastAsia="Calibri"/>
                <w:sz w:val="23"/>
                <w:lang w:val="en-US"/>
              </w:rPr>
            </w:pPr>
            <w:r w:rsidRPr="00415D8B">
              <w:rPr>
                <w:rFonts w:eastAsia="Calibri"/>
                <w:w w:val="99"/>
                <w:sz w:val="23"/>
                <w:lang w:val="en-US"/>
              </w:rPr>
              <w:t>0</w:t>
            </w:r>
          </w:p>
        </w:tc>
        <w:tc>
          <w:tcPr>
            <w:tcW w:w="836" w:type="dxa"/>
            <w:shd w:val="clear" w:color="auto" w:fill="auto"/>
          </w:tcPr>
          <w:p w:rsidR="003B60BE" w:rsidRPr="00415D8B" w:rsidRDefault="003B60BE" w:rsidP="00415D8B">
            <w:pPr>
              <w:pStyle w:val="TableParagraph"/>
              <w:spacing w:before="87"/>
              <w:ind w:right="333"/>
              <w:jc w:val="right"/>
              <w:rPr>
                <w:rFonts w:eastAsia="Calibri"/>
                <w:sz w:val="23"/>
                <w:lang w:val="en-US"/>
              </w:rPr>
            </w:pPr>
            <w:r w:rsidRPr="00415D8B">
              <w:rPr>
                <w:rFonts w:eastAsia="Calibri"/>
                <w:w w:val="99"/>
                <w:sz w:val="23"/>
                <w:lang w:val="en-US"/>
              </w:rPr>
              <w:t>0</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right="-116"/>
              <w:rPr>
                <w:rFonts w:eastAsia="Calibri"/>
                <w:sz w:val="23"/>
              </w:rPr>
            </w:pPr>
            <w:r w:rsidRPr="00415D8B">
              <w:rPr>
                <w:rFonts w:eastAsia="Calibri"/>
                <w:w w:val="95"/>
                <w:sz w:val="23"/>
                <w:lang w:val="en-US"/>
              </w:rPr>
              <w:t>п.</w:t>
            </w:r>
            <w:r w:rsidRPr="00415D8B">
              <w:rPr>
                <w:rFonts w:eastAsia="Calibri"/>
                <w:spacing w:val="-7"/>
                <w:w w:val="95"/>
                <w:sz w:val="23"/>
                <w:lang w:val="en-US"/>
              </w:rPr>
              <w:t xml:space="preserve"> </w:t>
            </w:r>
            <w:r w:rsidRPr="00415D8B">
              <w:rPr>
                <w:rFonts w:eastAsia="Calibri"/>
                <w:w w:val="95"/>
                <w:sz w:val="23"/>
                <w:lang w:val="en-US"/>
              </w:rPr>
              <w:t>Березовка кадастровый</w:t>
            </w:r>
            <w:r w:rsidRPr="00415D8B">
              <w:rPr>
                <w:rFonts w:eastAsia="Calibri"/>
                <w:spacing w:val="3"/>
                <w:w w:val="95"/>
                <w:sz w:val="23"/>
                <w:lang w:val="en-US"/>
              </w:rPr>
              <w:t xml:space="preserve"> </w:t>
            </w:r>
            <w:r w:rsidRPr="00415D8B">
              <w:rPr>
                <w:rFonts w:eastAsia="Calibri"/>
                <w:w w:val="95"/>
                <w:sz w:val="23"/>
                <w:lang w:val="en-US"/>
              </w:rPr>
              <w:t>кварта</w:t>
            </w:r>
            <w:r w:rsidRPr="00415D8B">
              <w:rPr>
                <w:rFonts w:eastAsia="Calibri"/>
                <w:w w:val="95"/>
                <w:sz w:val="23"/>
              </w:rPr>
              <w:t>л</w:t>
            </w:r>
          </w:p>
        </w:tc>
        <w:tc>
          <w:tcPr>
            <w:tcW w:w="826" w:type="dxa"/>
            <w:shd w:val="clear" w:color="auto" w:fill="auto"/>
          </w:tcPr>
          <w:p w:rsidR="003B60BE" w:rsidRPr="00415D8B" w:rsidRDefault="003B60BE" w:rsidP="00415D8B">
            <w:pPr>
              <w:pStyle w:val="TableParagraph"/>
              <w:spacing w:line="222" w:lineRule="exact"/>
              <w:ind w:right="-144"/>
              <w:jc w:val="left"/>
              <w:rPr>
                <w:rFonts w:eastAsia="Calibri"/>
                <w:sz w:val="23"/>
                <w:lang w:val="en-US"/>
              </w:rPr>
            </w:pPr>
            <w:r w:rsidRPr="00415D8B">
              <w:rPr>
                <w:rFonts w:eastAsia="Calibri"/>
                <w:spacing w:val="-4"/>
                <w:sz w:val="23"/>
                <w:lang w:val="en-US"/>
              </w:rPr>
              <w:t xml:space="preserve"> </w:t>
            </w:r>
            <w:r w:rsidRPr="00415D8B">
              <w:rPr>
                <w:rFonts w:eastAsia="Calibri"/>
                <w:sz w:val="23"/>
                <w:lang w:val="en-US"/>
              </w:rPr>
              <w:t>74:21:0</w:t>
            </w:r>
          </w:p>
        </w:tc>
        <w:tc>
          <w:tcPr>
            <w:tcW w:w="826" w:type="dxa"/>
            <w:shd w:val="clear" w:color="auto" w:fill="auto"/>
          </w:tcPr>
          <w:p w:rsidR="003B60BE" w:rsidRPr="00415D8B" w:rsidRDefault="003B60BE" w:rsidP="00415D8B">
            <w:pPr>
              <w:pStyle w:val="TableParagraph"/>
              <w:spacing w:line="222" w:lineRule="exact"/>
              <w:ind w:left="118" w:right="-29"/>
              <w:rPr>
                <w:rFonts w:eastAsia="Calibri"/>
                <w:sz w:val="23"/>
                <w:lang w:val="en-US"/>
              </w:rPr>
            </w:pPr>
            <w:r w:rsidRPr="00415D8B">
              <w:rPr>
                <w:rFonts w:eastAsia="Calibri"/>
                <w:w w:val="95"/>
                <w:sz w:val="23"/>
                <w:lang w:val="en-US"/>
              </w:rPr>
              <w:t>701005.</w:t>
            </w:r>
          </w:p>
        </w:tc>
        <w:tc>
          <w:tcPr>
            <w:tcW w:w="831" w:type="dxa"/>
            <w:shd w:val="clear" w:color="auto" w:fill="auto"/>
          </w:tcPr>
          <w:p w:rsidR="003B60BE" w:rsidRPr="00415D8B" w:rsidRDefault="003B60BE" w:rsidP="00415D8B">
            <w:pPr>
              <w:pStyle w:val="TableParagraph"/>
              <w:spacing w:line="222" w:lineRule="exact"/>
              <w:ind w:left="60" w:right="-144"/>
              <w:rPr>
                <w:rFonts w:eastAsia="Calibri"/>
                <w:sz w:val="23"/>
                <w:lang w:val="en-US"/>
              </w:rPr>
            </w:pPr>
            <w:r w:rsidRPr="00415D8B">
              <w:rPr>
                <w:rFonts w:eastAsia="Calibri"/>
                <w:w w:val="95"/>
                <w:sz w:val="23"/>
                <w:lang w:val="en-US"/>
              </w:rPr>
              <w:t>74:21:070</w:t>
            </w:r>
          </w:p>
        </w:tc>
        <w:tc>
          <w:tcPr>
            <w:tcW w:w="831" w:type="dxa"/>
            <w:shd w:val="clear" w:color="auto" w:fill="auto"/>
          </w:tcPr>
          <w:p w:rsidR="003B60BE" w:rsidRPr="00415D8B" w:rsidRDefault="003B60BE" w:rsidP="00415D8B">
            <w:pPr>
              <w:pStyle w:val="TableParagraph"/>
              <w:spacing w:line="222" w:lineRule="exact"/>
              <w:ind w:left="-14" w:right="-87"/>
              <w:jc w:val="right"/>
              <w:rPr>
                <w:rFonts w:eastAsia="Calibri"/>
                <w:sz w:val="23"/>
                <w:lang w:val="en-US"/>
              </w:rPr>
            </w:pPr>
            <w:r w:rsidRPr="00415D8B">
              <w:rPr>
                <w:rFonts w:eastAsia="Calibri"/>
                <w:w w:val="95"/>
                <w:sz w:val="23"/>
                <w:lang w:val="en-US"/>
              </w:rPr>
              <w:t>1009.</w:t>
            </w:r>
            <w:r w:rsidRPr="00415D8B">
              <w:rPr>
                <w:rFonts w:eastAsia="Calibri"/>
                <w:spacing w:val="-1"/>
                <w:w w:val="95"/>
                <w:sz w:val="23"/>
                <w:lang w:val="en-US"/>
              </w:rPr>
              <w:t xml:space="preserve"> </w:t>
            </w:r>
            <w:r w:rsidRPr="00415D8B">
              <w:rPr>
                <w:rFonts w:eastAsia="Calibri"/>
                <w:w w:val="95"/>
                <w:sz w:val="23"/>
                <w:lang w:val="en-US"/>
              </w:rPr>
              <w:t>74</w:t>
            </w:r>
          </w:p>
        </w:tc>
        <w:tc>
          <w:tcPr>
            <w:tcW w:w="821" w:type="dxa"/>
            <w:shd w:val="clear" w:color="auto" w:fill="auto"/>
          </w:tcPr>
          <w:p w:rsidR="003B60BE" w:rsidRPr="00415D8B" w:rsidRDefault="003B60BE" w:rsidP="00415D8B">
            <w:pPr>
              <w:pStyle w:val="TableParagraph"/>
              <w:spacing w:line="222" w:lineRule="exact"/>
              <w:ind w:left="61" w:right="-144"/>
              <w:rPr>
                <w:rFonts w:eastAsia="Calibri"/>
                <w:sz w:val="23"/>
                <w:lang w:val="en-US"/>
              </w:rPr>
            </w:pPr>
            <w:r w:rsidRPr="00415D8B">
              <w:rPr>
                <w:rFonts w:eastAsia="Calibri"/>
                <w:w w:val="95"/>
                <w:sz w:val="23"/>
                <w:lang w:val="en-US"/>
              </w:rPr>
              <w:t>:21:07010</w:t>
            </w:r>
          </w:p>
        </w:tc>
        <w:tc>
          <w:tcPr>
            <w:tcW w:w="826" w:type="dxa"/>
            <w:shd w:val="clear" w:color="auto" w:fill="auto"/>
          </w:tcPr>
          <w:p w:rsidR="003B60BE" w:rsidRPr="00415D8B" w:rsidRDefault="003B60BE" w:rsidP="00415D8B">
            <w:pPr>
              <w:pStyle w:val="TableParagraph"/>
              <w:spacing w:line="222" w:lineRule="exact"/>
              <w:ind w:left="126" w:right="-144"/>
              <w:rPr>
                <w:rFonts w:eastAsia="Calibri"/>
                <w:sz w:val="23"/>
                <w:lang w:val="en-US"/>
              </w:rPr>
            </w:pPr>
            <w:r w:rsidRPr="00415D8B">
              <w:rPr>
                <w:rFonts w:eastAsia="Calibri"/>
                <w:spacing w:val="-1"/>
                <w:w w:val="95"/>
                <w:sz w:val="23"/>
                <w:lang w:val="en-US"/>
              </w:rPr>
              <w:t>10.</w:t>
            </w:r>
            <w:r w:rsidRPr="00415D8B">
              <w:rPr>
                <w:rFonts w:eastAsia="Calibri"/>
                <w:spacing w:val="-10"/>
                <w:w w:val="95"/>
                <w:sz w:val="23"/>
                <w:lang w:val="en-US"/>
              </w:rPr>
              <w:t xml:space="preserve"> </w:t>
            </w:r>
            <w:r w:rsidRPr="00415D8B">
              <w:rPr>
                <w:rFonts w:eastAsia="Calibri"/>
                <w:w w:val="95"/>
                <w:sz w:val="23"/>
                <w:lang w:val="en-US"/>
              </w:rPr>
              <w:t>74:21</w:t>
            </w:r>
          </w:p>
        </w:tc>
        <w:tc>
          <w:tcPr>
            <w:tcW w:w="831" w:type="dxa"/>
            <w:shd w:val="clear" w:color="auto" w:fill="auto"/>
          </w:tcPr>
          <w:p w:rsidR="003B60BE" w:rsidRPr="00415D8B" w:rsidRDefault="003B60BE" w:rsidP="00415D8B">
            <w:pPr>
              <w:pStyle w:val="TableParagraph"/>
              <w:spacing w:line="222" w:lineRule="exact"/>
              <w:ind w:left="123" w:right="-130"/>
              <w:rPr>
                <w:rFonts w:eastAsia="Calibri"/>
                <w:sz w:val="23"/>
                <w:lang w:val="en-US"/>
              </w:rPr>
            </w:pPr>
            <w:r w:rsidRPr="00415D8B">
              <w:rPr>
                <w:rFonts w:eastAsia="Calibri"/>
                <w:w w:val="90"/>
                <w:sz w:val="23"/>
                <w:lang w:val="en-US"/>
              </w:rPr>
              <w:t>:0701019</w:t>
            </w:r>
          </w:p>
        </w:tc>
        <w:tc>
          <w:tcPr>
            <w:tcW w:w="836" w:type="dxa"/>
            <w:shd w:val="clear" w:color="auto" w:fill="auto"/>
          </w:tcPr>
          <w:p w:rsidR="003B60BE" w:rsidRPr="00415D8B" w:rsidRDefault="003B60BE" w:rsidP="0032146A">
            <w:pPr>
              <w:pStyle w:val="TableParagraph"/>
              <w:rPr>
                <w:rFonts w:eastAsia="Calibri"/>
                <w:sz w:val="18"/>
                <w:lang w:val="en-US"/>
              </w:rPr>
            </w:pPr>
          </w:p>
        </w:tc>
      </w:tr>
      <w:tr w:rsidR="00415D8B" w:rsidTr="00891316">
        <w:trPr>
          <w:trHeight w:val="244"/>
          <w:jc w:val="center"/>
        </w:trPr>
        <w:tc>
          <w:tcPr>
            <w:tcW w:w="3797" w:type="dxa"/>
            <w:shd w:val="clear" w:color="auto" w:fill="auto"/>
          </w:tcPr>
          <w:p w:rsidR="003B60BE" w:rsidRPr="00415D8B" w:rsidRDefault="003B60BE" w:rsidP="00415D8B">
            <w:pPr>
              <w:pStyle w:val="TableParagraph"/>
              <w:spacing w:line="217" w:lineRule="exact"/>
              <w:ind w:left="121"/>
              <w:rPr>
                <w:rFonts w:eastAsia="Calibri"/>
                <w:sz w:val="23"/>
                <w:lang w:val="en-US"/>
              </w:rPr>
            </w:pPr>
            <w:r w:rsidRPr="00415D8B">
              <w:rPr>
                <w:rFonts w:eastAsia="Calibri"/>
                <w:w w:val="95"/>
                <w:sz w:val="23"/>
                <w:lang w:val="en-US"/>
              </w:rPr>
              <w:t>многоквартирные</w:t>
            </w:r>
            <w:r w:rsidRPr="00415D8B">
              <w:rPr>
                <w:rFonts w:eastAsia="Calibri"/>
                <w:spacing w:val="-3"/>
                <w:w w:val="95"/>
                <w:sz w:val="23"/>
                <w:lang w:val="en-US"/>
              </w:rPr>
              <w:t xml:space="preserve"> </w:t>
            </w:r>
            <w:r w:rsidRPr="00415D8B">
              <w:rPr>
                <w:rFonts w:eastAsia="Calibri"/>
                <w:w w:val="95"/>
                <w:sz w:val="23"/>
                <w:lang w:val="en-US"/>
              </w:rPr>
              <w:t>дома</w:t>
            </w:r>
            <w:r w:rsidRPr="00415D8B">
              <w:rPr>
                <w:rFonts w:eastAsia="Calibri"/>
                <w:spacing w:val="-7"/>
                <w:w w:val="95"/>
                <w:sz w:val="23"/>
                <w:lang w:val="en-US"/>
              </w:rPr>
              <w:t xml:space="preserve"> </w:t>
            </w:r>
            <w:r w:rsidRPr="00415D8B">
              <w:rPr>
                <w:rFonts w:eastAsia="Calibri"/>
                <w:w w:val="95"/>
                <w:sz w:val="23"/>
                <w:lang w:val="en-US"/>
              </w:rPr>
              <w:t>(прирост),</w:t>
            </w:r>
            <w:r w:rsidRPr="00415D8B">
              <w:rPr>
                <w:rFonts w:eastAsia="Calibri"/>
                <w:spacing w:val="7"/>
                <w:w w:val="95"/>
                <w:sz w:val="23"/>
                <w:lang w:val="en-US"/>
              </w:rPr>
              <w:t xml:space="preserve"> </w:t>
            </w:r>
            <w:r w:rsidRPr="00415D8B">
              <w:rPr>
                <w:rFonts w:eastAsia="Calibri"/>
                <w:w w:val="95"/>
                <w:sz w:val="23"/>
                <w:lang w:val="en-US"/>
              </w:rPr>
              <w:t>м°</w:t>
            </w:r>
          </w:p>
        </w:tc>
        <w:tc>
          <w:tcPr>
            <w:tcW w:w="826" w:type="dxa"/>
            <w:shd w:val="clear" w:color="auto" w:fill="auto"/>
          </w:tcPr>
          <w:p w:rsidR="003B60BE" w:rsidRPr="00415D8B" w:rsidRDefault="003B60BE" w:rsidP="00415D8B">
            <w:pPr>
              <w:pStyle w:val="TableParagraph"/>
              <w:spacing w:line="217"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7"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17"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17"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17"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17" w:lineRule="exact"/>
              <w:ind w:right="339"/>
              <w:jc w:val="right"/>
              <w:rPr>
                <w:rFonts w:eastAsia="Calibri"/>
                <w:sz w:val="23"/>
                <w:lang w:val="en-US"/>
              </w:rPr>
            </w:pPr>
            <w:r w:rsidRPr="00415D8B">
              <w:rPr>
                <w:rFonts w:eastAsia="Calibri"/>
                <w:w w:val="90"/>
                <w:sz w:val="23"/>
                <w:lang w:val="en-US"/>
              </w:rPr>
              <w:t>0</w:t>
            </w:r>
          </w:p>
        </w:tc>
      </w:tr>
      <w:tr w:rsidR="00415D8B" w:rsidTr="00891316">
        <w:trPr>
          <w:trHeight w:val="249"/>
          <w:jc w:val="center"/>
        </w:trPr>
        <w:tc>
          <w:tcPr>
            <w:tcW w:w="3797" w:type="dxa"/>
            <w:shd w:val="clear" w:color="auto" w:fill="auto"/>
          </w:tcPr>
          <w:p w:rsidR="003B60BE" w:rsidRPr="00415D8B" w:rsidRDefault="003B60BE" w:rsidP="00415D8B">
            <w:pPr>
              <w:pStyle w:val="TableParagraph"/>
              <w:spacing w:line="222" w:lineRule="exact"/>
              <w:ind w:left="119"/>
              <w:rPr>
                <w:rFonts w:eastAsia="Calibri"/>
                <w:sz w:val="13"/>
                <w:lang w:val="en-US"/>
              </w:rPr>
            </w:pPr>
            <w:r w:rsidRPr="00415D8B">
              <w:rPr>
                <w:rFonts w:eastAsia="Calibri"/>
                <w:w w:val="95"/>
                <w:sz w:val="23"/>
                <w:lang w:val="en-US"/>
              </w:rPr>
              <w:t>жилые</w:t>
            </w:r>
            <w:r w:rsidRPr="00415D8B">
              <w:rPr>
                <w:rFonts w:eastAsia="Calibri"/>
                <w:spacing w:val="10"/>
                <w:w w:val="95"/>
                <w:sz w:val="23"/>
                <w:lang w:val="en-US"/>
              </w:rPr>
              <w:t xml:space="preserve"> </w:t>
            </w:r>
            <w:r w:rsidRPr="00415D8B">
              <w:rPr>
                <w:rFonts w:eastAsia="Calibri"/>
                <w:w w:val="95"/>
                <w:sz w:val="23"/>
                <w:lang w:val="en-US"/>
              </w:rPr>
              <w:t>дома</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3"/>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244"/>
          <w:jc w:val="center"/>
        </w:trPr>
        <w:tc>
          <w:tcPr>
            <w:tcW w:w="3797" w:type="dxa"/>
            <w:shd w:val="clear" w:color="auto" w:fill="auto"/>
          </w:tcPr>
          <w:p w:rsidR="003B60BE" w:rsidRPr="00415D8B" w:rsidRDefault="003B60BE" w:rsidP="00415D8B">
            <w:pPr>
              <w:pStyle w:val="TableParagraph"/>
              <w:spacing w:line="222" w:lineRule="exact"/>
              <w:ind w:left="118"/>
              <w:rPr>
                <w:rFonts w:eastAsia="Calibri"/>
                <w:sz w:val="13"/>
                <w:lang w:val="en-US"/>
              </w:rPr>
            </w:pPr>
            <w:r w:rsidRPr="00415D8B">
              <w:rPr>
                <w:rFonts w:eastAsia="Calibri"/>
                <w:w w:val="95"/>
                <w:sz w:val="23"/>
                <w:lang w:val="en-US"/>
              </w:rPr>
              <w:t>общественнъіе</w:t>
            </w:r>
            <w:r w:rsidRPr="00415D8B">
              <w:rPr>
                <w:rFonts w:eastAsia="Calibri"/>
                <w:spacing w:val="13"/>
                <w:w w:val="95"/>
                <w:sz w:val="23"/>
                <w:lang w:val="en-US"/>
              </w:rPr>
              <w:t xml:space="preserve"> </w:t>
            </w:r>
            <w:r w:rsidRPr="00415D8B">
              <w:rPr>
                <w:rFonts w:eastAsia="Calibri"/>
                <w:w w:val="95"/>
                <w:sz w:val="23"/>
                <w:lang w:val="en-US"/>
              </w:rPr>
              <w:t>здания</w:t>
            </w:r>
            <w:r w:rsidRPr="00415D8B">
              <w:rPr>
                <w:rFonts w:eastAsia="Calibri"/>
                <w:spacing w:val="-5"/>
                <w:w w:val="95"/>
                <w:sz w:val="23"/>
                <w:lang w:val="en-US"/>
              </w:rPr>
              <w:t xml:space="preserve"> </w:t>
            </w:r>
            <w:r w:rsidRPr="00415D8B">
              <w:rPr>
                <w:rFonts w:eastAsia="Calibri"/>
                <w:w w:val="95"/>
                <w:sz w:val="23"/>
                <w:lang w:val="en-US"/>
              </w:rPr>
              <w:t>(прирост).</w:t>
            </w:r>
            <w:r w:rsidRPr="00415D8B">
              <w:rPr>
                <w:rFonts w:eastAsia="Calibri"/>
                <w:spacing w:val="-1"/>
                <w:w w:val="95"/>
                <w:sz w:val="23"/>
                <w:lang w:val="en-US"/>
              </w:rPr>
              <w:t xml:space="preserve"> </w:t>
            </w:r>
            <w:r w:rsidRPr="00415D8B">
              <w:rPr>
                <w:rFonts w:eastAsia="Calibri"/>
                <w:w w:val="95"/>
                <w:sz w:val="23"/>
                <w:lang w:val="en-US"/>
              </w:rPr>
              <w:t>м</w:t>
            </w:r>
            <w:r w:rsidRPr="00415D8B">
              <w:rPr>
                <w:rFonts w:eastAsia="Calibri"/>
                <w:w w:val="95"/>
                <w:position w:val="7"/>
                <w:sz w:val="13"/>
                <w:lang w:val="en-US"/>
              </w:rPr>
              <w:t>2</w:t>
            </w:r>
          </w:p>
        </w:tc>
        <w:tc>
          <w:tcPr>
            <w:tcW w:w="826" w:type="dxa"/>
            <w:shd w:val="clear" w:color="auto" w:fill="auto"/>
          </w:tcPr>
          <w:p w:rsidR="003B60BE" w:rsidRPr="00415D8B" w:rsidRDefault="003B60BE" w:rsidP="00415D8B">
            <w:pPr>
              <w:pStyle w:val="TableParagraph"/>
              <w:spacing w:line="222" w:lineRule="exact"/>
              <w:ind w:left="3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29"/>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23"/>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32"/>
              <w:rPr>
                <w:rFonts w:eastAsia="Calibri"/>
                <w:sz w:val="23"/>
                <w:lang w:val="en-US"/>
              </w:rPr>
            </w:pPr>
            <w:r w:rsidRPr="00415D8B">
              <w:rPr>
                <w:rFonts w:eastAsia="Calibri"/>
                <w:w w:val="90"/>
                <w:sz w:val="23"/>
                <w:lang w:val="en-US"/>
              </w:rPr>
              <w:t>0</w:t>
            </w:r>
          </w:p>
        </w:tc>
        <w:tc>
          <w:tcPr>
            <w:tcW w:w="821" w:type="dxa"/>
            <w:shd w:val="clear" w:color="auto" w:fill="auto"/>
          </w:tcPr>
          <w:p w:rsidR="003B60BE" w:rsidRPr="00415D8B" w:rsidRDefault="003B60BE" w:rsidP="00415D8B">
            <w:pPr>
              <w:pStyle w:val="TableParagraph"/>
              <w:spacing w:line="222" w:lineRule="exact"/>
              <w:ind w:left="50"/>
              <w:rPr>
                <w:rFonts w:eastAsia="Calibri"/>
                <w:sz w:val="23"/>
                <w:lang w:val="en-US"/>
              </w:rPr>
            </w:pPr>
            <w:r w:rsidRPr="00415D8B">
              <w:rPr>
                <w:rFonts w:eastAsia="Calibri"/>
                <w:w w:val="90"/>
                <w:sz w:val="23"/>
                <w:lang w:val="en-US"/>
              </w:rPr>
              <w:t>0</w:t>
            </w:r>
          </w:p>
        </w:tc>
        <w:tc>
          <w:tcPr>
            <w:tcW w:w="826" w:type="dxa"/>
            <w:shd w:val="clear" w:color="auto" w:fill="auto"/>
          </w:tcPr>
          <w:p w:rsidR="003B60BE" w:rsidRPr="00415D8B" w:rsidRDefault="003B60BE" w:rsidP="00415D8B">
            <w:pPr>
              <w:pStyle w:val="TableParagraph"/>
              <w:spacing w:line="222" w:lineRule="exact"/>
              <w:ind w:left="45"/>
              <w:rPr>
                <w:rFonts w:eastAsia="Calibri"/>
                <w:sz w:val="23"/>
                <w:lang w:val="en-US"/>
              </w:rPr>
            </w:pPr>
            <w:r w:rsidRPr="00415D8B">
              <w:rPr>
                <w:rFonts w:eastAsia="Calibri"/>
                <w:w w:val="90"/>
                <w:sz w:val="23"/>
                <w:lang w:val="en-US"/>
              </w:rPr>
              <w:t>0</w:t>
            </w:r>
          </w:p>
        </w:tc>
        <w:tc>
          <w:tcPr>
            <w:tcW w:w="831" w:type="dxa"/>
            <w:shd w:val="clear" w:color="auto" w:fill="auto"/>
          </w:tcPr>
          <w:p w:rsidR="003B60BE" w:rsidRPr="00415D8B" w:rsidRDefault="003B60BE" w:rsidP="00415D8B">
            <w:pPr>
              <w:pStyle w:val="TableParagraph"/>
              <w:spacing w:line="222" w:lineRule="exact"/>
              <w:ind w:left="49"/>
              <w:rPr>
                <w:rFonts w:eastAsia="Calibri"/>
                <w:sz w:val="23"/>
                <w:lang w:val="en-US"/>
              </w:rPr>
            </w:pPr>
            <w:r w:rsidRPr="00415D8B">
              <w:rPr>
                <w:rFonts w:eastAsia="Calibri"/>
                <w:w w:val="90"/>
                <w:sz w:val="23"/>
                <w:lang w:val="en-US"/>
              </w:rPr>
              <w:t>0</w:t>
            </w:r>
          </w:p>
        </w:tc>
        <w:tc>
          <w:tcPr>
            <w:tcW w:w="836" w:type="dxa"/>
            <w:shd w:val="clear" w:color="auto" w:fill="auto"/>
          </w:tcPr>
          <w:p w:rsidR="003B60BE" w:rsidRPr="00415D8B" w:rsidRDefault="003B60BE" w:rsidP="00415D8B">
            <w:pPr>
              <w:pStyle w:val="TableParagraph"/>
              <w:spacing w:line="222" w:lineRule="exact"/>
              <w:ind w:right="339"/>
              <w:jc w:val="right"/>
              <w:rPr>
                <w:rFonts w:eastAsia="Calibri"/>
                <w:sz w:val="23"/>
                <w:lang w:val="en-US"/>
              </w:rPr>
            </w:pPr>
            <w:r w:rsidRPr="00415D8B">
              <w:rPr>
                <w:rFonts w:eastAsia="Calibri"/>
                <w:w w:val="90"/>
                <w:sz w:val="23"/>
                <w:lang w:val="en-US"/>
              </w:rPr>
              <w:t>0</w:t>
            </w:r>
          </w:p>
        </w:tc>
      </w:tr>
      <w:tr w:rsidR="00415D8B" w:rsidTr="00891316">
        <w:trPr>
          <w:trHeight w:val="503"/>
          <w:jc w:val="center"/>
        </w:trPr>
        <w:tc>
          <w:tcPr>
            <w:tcW w:w="3797" w:type="dxa"/>
            <w:shd w:val="clear" w:color="auto" w:fill="auto"/>
          </w:tcPr>
          <w:p w:rsidR="003B60BE" w:rsidRPr="00415D8B" w:rsidRDefault="003B60BE" w:rsidP="00415D8B">
            <w:pPr>
              <w:pStyle w:val="TableParagraph"/>
              <w:spacing w:line="217" w:lineRule="exact"/>
              <w:ind w:left="121"/>
              <w:rPr>
                <w:rFonts w:eastAsia="Calibri"/>
                <w:sz w:val="23"/>
              </w:rPr>
            </w:pPr>
            <w:r w:rsidRPr="00415D8B">
              <w:rPr>
                <w:rFonts w:eastAsia="Calibri"/>
                <w:w w:val="95"/>
                <w:sz w:val="23"/>
              </w:rPr>
              <w:t>производственнъіе</w:t>
            </w:r>
            <w:r w:rsidRPr="00415D8B">
              <w:rPr>
                <w:rFonts w:eastAsia="Calibri"/>
                <w:spacing w:val="38"/>
                <w:w w:val="95"/>
                <w:sz w:val="23"/>
              </w:rPr>
              <w:t xml:space="preserve"> </w:t>
            </w:r>
            <w:r w:rsidRPr="00415D8B">
              <w:rPr>
                <w:rFonts w:eastAsia="Calibri"/>
                <w:w w:val="95"/>
                <w:sz w:val="23"/>
              </w:rPr>
              <w:t>здания</w:t>
            </w:r>
            <w:r w:rsidRPr="00415D8B">
              <w:rPr>
                <w:rFonts w:eastAsia="Calibri"/>
                <w:spacing w:val="97"/>
                <w:sz w:val="23"/>
              </w:rPr>
              <w:t xml:space="preserve"> </w:t>
            </w:r>
            <w:r w:rsidRPr="00415D8B">
              <w:rPr>
                <w:rFonts w:eastAsia="Calibri"/>
                <w:w w:val="95"/>
                <w:sz w:val="23"/>
              </w:rPr>
              <w:t>промыш-</w:t>
            </w:r>
          </w:p>
          <w:p w:rsidR="003B60BE" w:rsidRPr="00415D8B" w:rsidRDefault="003B60BE" w:rsidP="00415D8B">
            <w:pPr>
              <w:pStyle w:val="TableParagraph"/>
              <w:spacing w:line="259" w:lineRule="exact"/>
              <w:ind w:left="125"/>
              <w:rPr>
                <w:rFonts w:eastAsia="Calibri"/>
                <w:sz w:val="15"/>
              </w:rPr>
            </w:pPr>
            <w:r w:rsidRPr="00415D8B">
              <w:rPr>
                <w:rFonts w:eastAsia="Calibri"/>
                <w:w w:val="95"/>
                <w:sz w:val="23"/>
              </w:rPr>
              <w:t>ленных</w:t>
            </w:r>
            <w:r w:rsidRPr="00415D8B">
              <w:rPr>
                <w:rFonts w:eastAsia="Calibri"/>
                <w:spacing w:val="-2"/>
                <w:w w:val="95"/>
                <w:sz w:val="23"/>
              </w:rPr>
              <w:t xml:space="preserve"> </w:t>
            </w:r>
            <w:r w:rsidRPr="00415D8B">
              <w:rPr>
                <w:rFonts w:eastAsia="Calibri"/>
                <w:w w:val="95"/>
                <w:sz w:val="23"/>
              </w:rPr>
              <w:t>предприятий</w:t>
            </w:r>
            <w:r w:rsidRPr="00415D8B">
              <w:rPr>
                <w:rFonts w:eastAsia="Calibri"/>
                <w:spacing w:val="14"/>
                <w:w w:val="95"/>
                <w:sz w:val="23"/>
              </w:rPr>
              <w:t xml:space="preserve"> </w:t>
            </w:r>
            <w:r w:rsidRPr="00415D8B">
              <w:rPr>
                <w:rFonts w:eastAsia="Calibri"/>
                <w:w w:val="95"/>
                <w:sz w:val="23"/>
              </w:rPr>
              <w:t>(прирост),</w:t>
            </w:r>
            <w:r w:rsidRPr="00415D8B">
              <w:rPr>
                <w:rFonts w:eastAsia="Calibri"/>
                <w:spacing w:val="4"/>
                <w:w w:val="95"/>
                <w:sz w:val="23"/>
              </w:rPr>
              <w:t xml:space="preserve"> </w:t>
            </w:r>
            <w:r w:rsidRPr="00415D8B">
              <w:rPr>
                <w:rFonts w:eastAsia="Calibri"/>
                <w:w w:val="95"/>
                <w:sz w:val="23"/>
              </w:rPr>
              <w:t>м</w:t>
            </w:r>
            <w:r w:rsidRPr="00415D8B">
              <w:rPr>
                <w:rFonts w:eastAsia="Calibri"/>
                <w:w w:val="95"/>
                <w:position w:val="7"/>
                <w:sz w:val="15"/>
                <w:lang w:val="en-US"/>
              </w:rPr>
              <w:t>z</w:t>
            </w:r>
          </w:p>
        </w:tc>
        <w:tc>
          <w:tcPr>
            <w:tcW w:w="826" w:type="dxa"/>
            <w:shd w:val="clear" w:color="auto" w:fill="auto"/>
          </w:tcPr>
          <w:p w:rsidR="003B60BE" w:rsidRPr="00415D8B" w:rsidRDefault="003B60BE" w:rsidP="00415D8B">
            <w:pPr>
              <w:pStyle w:val="TableParagraph"/>
              <w:spacing w:before="110"/>
              <w:ind w:left="32"/>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32"/>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26"/>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34"/>
              <w:rPr>
                <w:rFonts w:ascii="Courier New" w:eastAsia="Calibri"/>
                <w:sz w:val="23"/>
                <w:lang w:val="en-US"/>
              </w:rPr>
            </w:pPr>
            <w:r w:rsidRPr="00415D8B">
              <w:rPr>
                <w:rFonts w:ascii="Courier New" w:eastAsia="Calibri"/>
                <w:w w:val="102"/>
                <w:sz w:val="23"/>
                <w:lang w:val="en-US"/>
              </w:rPr>
              <w:t>0</w:t>
            </w:r>
          </w:p>
        </w:tc>
        <w:tc>
          <w:tcPr>
            <w:tcW w:w="821" w:type="dxa"/>
            <w:shd w:val="clear" w:color="auto" w:fill="auto"/>
          </w:tcPr>
          <w:p w:rsidR="003B60BE" w:rsidRPr="00415D8B" w:rsidRDefault="003B60BE" w:rsidP="00415D8B">
            <w:pPr>
              <w:pStyle w:val="TableParagraph"/>
              <w:spacing w:before="110"/>
              <w:ind w:left="53"/>
              <w:rPr>
                <w:rFonts w:ascii="Courier New" w:eastAsia="Calibri"/>
                <w:sz w:val="23"/>
                <w:lang w:val="en-US"/>
              </w:rPr>
            </w:pPr>
            <w:r w:rsidRPr="00415D8B">
              <w:rPr>
                <w:rFonts w:ascii="Courier New" w:eastAsia="Calibri"/>
                <w:w w:val="102"/>
                <w:sz w:val="23"/>
                <w:lang w:val="en-US"/>
              </w:rPr>
              <w:t>0</w:t>
            </w:r>
          </w:p>
        </w:tc>
        <w:tc>
          <w:tcPr>
            <w:tcW w:w="826" w:type="dxa"/>
            <w:shd w:val="clear" w:color="auto" w:fill="auto"/>
          </w:tcPr>
          <w:p w:rsidR="003B60BE" w:rsidRPr="00415D8B" w:rsidRDefault="003B60BE" w:rsidP="00415D8B">
            <w:pPr>
              <w:pStyle w:val="TableParagraph"/>
              <w:spacing w:before="110"/>
              <w:ind w:left="48"/>
              <w:rPr>
                <w:rFonts w:ascii="Courier New" w:eastAsia="Calibri"/>
                <w:sz w:val="23"/>
                <w:lang w:val="en-US"/>
              </w:rPr>
            </w:pPr>
            <w:r w:rsidRPr="00415D8B">
              <w:rPr>
                <w:rFonts w:ascii="Courier New" w:eastAsia="Calibri"/>
                <w:w w:val="102"/>
                <w:sz w:val="23"/>
                <w:lang w:val="en-US"/>
              </w:rPr>
              <w:t>0</w:t>
            </w:r>
          </w:p>
        </w:tc>
        <w:tc>
          <w:tcPr>
            <w:tcW w:w="831" w:type="dxa"/>
            <w:shd w:val="clear" w:color="auto" w:fill="auto"/>
          </w:tcPr>
          <w:p w:rsidR="003B60BE" w:rsidRPr="00415D8B" w:rsidRDefault="003B60BE" w:rsidP="00415D8B">
            <w:pPr>
              <w:pStyle w:val="TableParagraph"/>
              <w:spacing w:before="110"/>
              <w:ind w:left="52"/>
              <w:rPr>
                <w:rFonts w:ascii="Courier New" w:eastAsia="Calibri"/>
                <w:sz w:val="23"/>
                <w:lang w:val="en-US"/>
              </w:rPr>
            </w:pPr>
            <w:r w:rsidRPr="00415D8B">
              <w:rPr>
                <w:rFonts w:ascii="Courier New" w:eastAsia="Calibri"/>
                <w:w w:val="102"/>
                <w:sz w:val="23"/>
                <w:lang w:val="en-US"/>
              </w:rPr>
              <w:t>0</w:t>
            </w:r>
          </w:p>
        </w:tc>
        <w:tc>
          <w:tcPr>
            <w:tcW w:w="836" w:type="dxa"/>
            <w:shd w:val="clear" w:color="auto" w:fill="auto"/>
          </w:tcPr>
          <w:p w:rsidR="003B60BE" w:rsidRPr="00415D8B" w:rsidRDefault="003B60BE" w:rsidP="00415D8B">
            <w:pPr>
              <w:pStyle w:val="TableParagraph"/>
              <w:spacing w:before="87"/>
              <w:ind w:right="339"/>
              <w:jc w:val="right"/>
              <w:rPr>
                <w:rFonts w:eastAsia="Calibri"/>
                <w:sz w:val="23"/>
                <w:lang w:val="en-US"/>
              </w:rPr>
            </w:pPr>
            <w:r w:rsidRPr="00415D8B">
              <w:rPr>
                <w:rFonts w:eastAsia="Calibri"/>
                <w:w w:val="90"/>
                <w:sz w:val="23"/>
                <w:lang w:val="en-US"/>
              </w:rPr>
              <w:t>0</w:t>
            </w:r>
          </w:p>
        </w:tc>
      </w:tr>
      <w:tr w:rsidR="00415D8B" w:rsidTr="00891316">
        <w:trPr>
          <w:trHeight w:val="493"/>
          <w:jc w:val="center"/>
        </w:trPr>
        <w:tc>
          <w:tcPr>
            <w:tcW w:w="3797" w:type="dxa"/>
            <w:shd w:val="clear" w:color="auto" w:fill="auto"/>
          </w:tcPr>
          <w:p w:rsidR="003B60BE" w:rsidRPr="00415D8B" w:rsidRDefault="003B60BE" w:rsidP="00415D8B">
            <w:pPr>
              <w:pStyle w:val="TableParagraph"/>
              <w:spacing w:line="232" w:lineRule="exact"/>
              <w:ind w:left="122"/>
              <w:rPr>
                <w:rFonts w:eastAsia="Calibri"/>
                <w:b/>
                <w:sz w:val="23"/>
                <w:lang w:val="en-US"/>
              </w:rPr>
            </w:pPr>
            <w:r w:rsidRPr="00415D8B">
              <w:rPr>
                <w:rFonts w:eastAsia="Calibri"/>
                <w:b/>
                <w:w w:val="95"/>
                <w:sz w:val="23"/>
                <w:lang w:val="en-US"/>
              </w:rPr>
              <w:t>Всего</w:t>
            </w:r>
            <w:r w:rsidRPr="00415D8B">
              <w:rPr>
                <w:rFonts w:eastAsia="Calibri"/>
                <w:b/>
                <w:spacing w:val="47"/>
                <w:w w:val="95"/>
                <w:sz w:val="23"/>
                <w:lang w:val="en-US"/>
              </w:rPr>
              <w:t xml:space="preserve"> </w:t>
            </w:r>
            <w:r w:rsidRPr="00415D8B">
              <w:rPr>
                <w:rFonts w:eastAsia="Calibri"/>
                <w:b/>
                <w:w w:val="95"/>
                <w:sz w:val="23"/>
                <w:lang w:val="en-US"/>
              </w:rPr>
              <w:t>прирост</w:t>
            </w:r>
            <w:r w:rsidRPr="00415D8B">
              <w:rPr>
                <w:rFonts w:eastAsia="Calibri"/>
                <w:b/>
                <w:spacing w:val="52"/>
                <w:w w:val="95"/>
                <w:sz w:val="23"/>
                <w:lang w:val="en-US"/>
              </w:rPr>
              <w:t xml:space="preserve"> </w:t>
            </w:r>
            <w:r w:rsidRPr="00415D8B">
              <w:rPr>
                <w:rFonts w:eastAsia="Calibri"/>
                <w:b/>
                <w:w w:val="95"/>
                <w:sz w:val="23"/>
                <w:lang w:val="en-US"/>
              </w:rPr>
              <w:t>строительных</w:t>
            </w:r>
            <w:r w:rsidRPr="00415D8B">
              <w:rPr>
                <w:rFonts w:eastAsia="Calibri"/>
                <w:b/>
                <w:spacing w:val="6"/>
                <w:w w:val="95"/>
                <w:sz w:val="23"/>
                <w:lang w:val="en-US"/>
              </w:rPr>
              <w:t xml:space="preserve"> </w:t>
            </w:r>
            <w:r w:rsidRPr="00415D8B">
              <w:rPr>
                <w:rFonts w:eastAsia="Calibri"/>
                <w:b/>
                <w:w w:val="95"/>
                <w:sz w:val="23"/>
                <w:lang w:val="en-US"/>
              </w:rPr>
              <w:t>фон-</w:t>
            </w:r>
          </w:p>
          <w:p w:rsidR="003B60BE" w:rsidRPr="00415D8B" w:rsidRDefault="003B60BE" w:rsidP="00415D8B">
            <w:pPr>
              <w:pStyle w:val="TableParagraph"/>
              <w:spacing w:before="9"/>
              <w:rPr>
                <w:rFonts w:eastAsia="Calibri"/>
                <w:sz w:val="4"/>
                <w:lang w:val="en-US"/>
              </w:rPr>
            </w:pPr>
          </w:p>
          <w:p w:rsidR="003B60BE" w:rsidRPr="00415D8B" w:rsidRDefault="006C4517" w:rsidP="00415D8B">
            <w:pPr>
              <w:pStyle w:val="TableParagraph"/>
              <w:spacing w:line="182" w:lineRule="exact"/>
              <w:ind w:left="122"/>
              <w:rPr>
                <w:rFonts w:eastAsia="Calibri"/>
                <w:sz w:val="18"/>
                <w:lang w:val="en-US"/>
              </w:rPr>
            </w:pPr>
            <w:r>
              <w:rPr>
                <w:rFonts w:eastAsia="Calibri"/>
                <w:noProof/>
                <w:position w:val="-3"/>
                <w:sz w:val="18"/>
                <w:lang w:eastAsia="ru-RU"/>
              </w:rPr>
              <w:drawing>
                <wp:inline distT="0" distB="0" distL="0" distR="0">
                  <wp:extent cx="414655" cy="116840"/>
                  <wp:effectExtent l="0" t="0" r="0" b="0"/>
                  <wp:docPr id="1626"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655" cy="116840"/>
                          </a:xfrm>
                          <a:prstGeom prst="rect">
                            <a:avLst/>
                          </a:prstGeom>
                          <a:noFill/>
                          <a:ln>
                            <a:noFill/>
                          </a:ln>
                        </pic:spPr>
                      </pic:pic>
                    </a:graphicData>
                  </a:graphic>
                </wp:inline>
              </w:drawing>
            </w:r>
          </w:p>
        </w:tc>
        <w:tc>
          <w:tcPr>
            <w:tcW w:w="826" w:type="dxa"/>
            <w:shd w:val="clear" w:color="auto" w:fill="auto"/>
          </w:tcPr>
          <w:p w:rsidR="003B60BE" w:rsidRPr="00415D8B" w:rsidRDefault="003B60BE" w:rsidP="00415D8B">
            <w:pPr>
              <w:pStyle w:val="TableParagraph"/>
              <w:spacing w:before="88"/>
              <w:ind w:left="30"/>
              <w:rPr>
                <w:rFonts w:ascii="Calibri" w:eastAsia="Calibri"/>
                <w:sz w:val="23"/>
                <w:lang w:val="en-US"/>
              </w:rPr>
            </w:pPr>
            <w:r w:rsidRPr="00415D8B">
              <w:rPr>
                <w:rFonts w:ascii="Calibri" w:eastAsia="Calibri"/>
                <w:w w:val="97"/>
                <w:sz w:val="23"/>
                <w:lang w:val="en-US"/>
              </w:rPr>
              <w:t>0</w:t>
            </w:r>
          </w:p>
        </w:tc>
        <w:tc>
          <w:tcPr>
            <w:tcW w:w="826" w:type="dxa"/>
            <w:shd w:val="clear" w:color="auto" w:fill="auto"/>
          </w:tcPr>
          <w:p w:rsidR="003B60BE" w:rsidRPr="00415D8B" w:rsidRDefault="003B60BE" w:rsidP="00415D8B">
            <w:pPr>
              <w:pStyle w:val="TableParagraph"/>
              <w:spacing w:before="88"/>
              <w:ind w:left="29"/>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24"/>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32"/>
              <w:rPr>
                <w:rFonts w:ascii="Calibri" w:eastAsia="Calibri"/>
                <w:sz w:val="23"/>
                <w:lang w:val="en-US"/>
              </w:rPr>
            </w:pPr>
            <w:r w:rsidRPr="00415D8B">
              <w:rPr>
                <w:rFonts w:ascii="Calibri" w:eastAsia="Calibri"/>
                <w:w w:val="97"/>
                <w:sz w:val="23"/>
                <w:lang w:val="en-US"/>
              </w:rPr>
              <w:t>0</w:t>
            </w:r>
          </w:p>
        </w:tc>
        <w:tc>
          <w:tcPr>
            <w:tcW w:w="821" w:type="dxa"/>
            <w:shd w:val="clear" w:color="auto" w:fill="auto"/>
          </w:tcPr>
          <w:p w:rsidR="003B60BE" w:rsidRPr="00415D8B" w:rsidRDefault="003B60BE" w:rsidP="00415D8B">
            <w:pPr>
              <w:pStyle w:val="TableParagraph"/>
              <w:spacing w:before="88"/>
              <w:ind w:left="51"/>
              <w:rPr>
                <w:rFonts w:ascii="Calibri" w:eastAsia="Calibri"/>
                <w:sz w:val="23"/>
                <w:lang w:val="en-US"/>
              </w:rPr>
            </w:pPr>
            <w:r w:rsidRPr="00415D8B">
              <w:rPr>
                <w:rFonts w:ascii="Calibri" w:eastAsia="Calibri"/>
                <w:w w:val="97"/>
                <w:sz w:val="23"/>
                <w:lang w:val="en-US"/>
              </w:rPr>
              <w:t>0</w:t>
            </w:r>
          </w:p>
        </w:tc>
        <w:tc>
          <w:tcPr>
            <w:tcW w:w="826" w:type="dxa"/>
            <w:shd w:val="clear" w:color="auto" w:fill="auto"/>
          </w:tcPr>
          <w:p w:rsidR="003B60BE" w:rsidRPr="00415D8B" w:rsidRDefault="003B60BE" w:rsidP="00415D8B">
            <w:pPr>
              <w:pStyle w:val="TableParagraph"/>
              <w:spacing w:before="88"/>
              <w:ind w:left="45"/>
              <w:rPr>
                <w:rFonts w:ascii="Calibri" w:eastAsia="Calibri"/>
                <w:sz w:val="23"/>
                <w:lang w:val="en-US"/>
              </w:rPr>
            </w:pPr>
            <w:r w:rsidRPr="00415D8B">
              <w:rPr>
                <w:rFonts w:ascii="Calibri" w:eastAsia="Calibri"/>
                <w:w w:val="97"/>
                <w:sz w:val="23"/>
                <w:lang w:val="en-US"/>
              </w:rPr>
              <w:t>0</w:t>
            </w:r>
          </w:p>
        </w:tc>
        <w:tc>
          <w:tcPr>
            <w:tcW w:w="831" w:type="dxa"/>
            <w:shd w:val="clear" w:color="auto" w:fill="auto"/>
          </w:tcPr>
          <w:p w:rsidR="003B60BE" w:rsidRPr="00415D8B" w:rsidRDefault="003B60BE" w:rsidP="00415D8B">
            <w:pPr>
              <w:pStyle w:val="TableParagraph"/>
              <w:spacing w:before="88"/>
              <w:ind w:left="49"/>
              <w:rPr>
                <w:rFonts w:ascii="Calibri" w:eastAsia="Calibri"/>
                <w:sz w:val="23"/>
                <w:lang w:val="en-US"/>
              </w:rPr>
            </w:pPr>
            <w:r w:rsidRPr="00415D8B">
              <w:rPr>
                <w:rFonts w:ascii="Calibri" w:eastAsia="Calibri"/>
                <w:w w:val="97"/>
                <w:sz w:val="23"/>
                <w:lang w:val="en-US"/>
              </w:rPr>
              <w:t>0</w:t>
            </w:r>
          </w:p>
        </w:tc>
        <w:tc>
          <w:tcPr>
            <w:tcW w:w="836" w:type="dxa"/>
            <w:shd w:val="clear" w:color="auto" w:fill="auto"/>
          </w:tcPr>
          <w:p w:rsidR="003B60BE" w:rsidRPr="00415D8B" w:rsidRDefault="003B60BE" w:rsidP="00415D8B">
            <w:pPr>
              <w:pStyle w:val="TableParagraph"/>
              <w:spacing w:before="88"/>
              <w:ind w:right="334"/>
              <w:jc w:val="right"/>
              <w:rPr>
                <w:rFonts w:ascii="Calibri" w:eastAsia="Calibri"/>
                <w:sz w:val="23"/>
                <w:lang w:val="en-US"/>
              </w:rPr>
            </w:pPr>
            <w:r w:rsidRPr="00415D8B">
              <w:rPr>
                <w:rFonts w:ascii="Calibri" w:eastAsia="Calibri"/>
                <w:w w:val="97"/>
                <w:sz w:val="23"/>
                <w:lang w:val="en-US"/>
              </w:rPr>
              <w:t>0</w:t>
            </w:r>
          </w:p>
        </w:tc>
      </w:tr>
    </w:tbl>
    <w:p w:rsidR="00F94CE3" w:rsidRDefault="00F94CE3" w:rsidP="00F94CE3">
      <w:pPr>
        <w:spacing w:after="120"/>
        <w:ind w:firstLine="709"/>
        <w:jc w:val="center"/>
        <w:rPr>
          <w:rFonts w:ascii="Times New Roman" w:hAnsi="Times New Roman"/>
          <w:sz w:val="28"/>
          <w:szCs w:val="28"/>
        </w:rPr>
        <w:sectPr w:rsidR="00F94CE3" w:rsidSect="003631A9">
          <w:pgSz w:w="11906" w:h="16838"/>
          <w:pgMar w:top="1134" w:right="567" w:bottom="567" w:left="1134" w:header="709" w:footer="709" w:gutter="0"/>
          <w:cols w:space="708"/>
          <w:docGrid w:linePitch="360"/>
        </w:sect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3. П</w:t>
      </w:r>
      <w:r w:rsidRPr="009C173B">
        <w:rPr>
          <w:rFonts w:ascii="Times New Roman" w:hAnsi="Times New Roman"/>
          <w:sz w:val="28"/>
          <w:szCs w:val="28"/>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F94CE3" w:rsidRPr="005B7352" w:rsidRDefault="00F94CE3" w:rsidP="00F94CE3">
      <w:pPr>
        <w:ind w:firstLine="709"/>
        <w:rPr>
          <w:rFonts w:ascii="Times New Roman" w:hAnsi="Times New Roman"/>
          <w:sz w:val="28"/>
          <w:szCs w:val="28"/>
        </w:rPr>
      </w:pPr>
      <w:r w:rsidRPr="005B7352">
        <w:rPr>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w:t>
      </w:r>
      <w:r>
        <w:rPr>
          <w:rFonts w:ascii="Times New Roman" w:hAnsi="Times New Roman"/>
          <w:sz w:val="28"/>
          <w:szCs w:val="28"/>
        </w:rPr>
        <w:t xml:space="preserve">ения представлены в таблице </w:t>
      </w:r>
      <w:r w:rsidR="003B60BE">
        <w:rPr>
          <w:rFonts w:ascii="Times New Roman" w:hAnsi="Times New Roman"/>
          <w:sz w:val="28"/>
          <w:szCs w:val="28"/>
        </w:rPr>
        <w:t>2.42</w:t>
      </w:r>
      <w:r w:rsidRPr="005B7352">
        <w:rPr>
          <w:rFonts w:ascii="Times New Roman" w:hAnsi="Times New Roman"/>
          <w:sz w:val="28"/>
          <w:szCs w:val="28"/>
        </w:rPr>
        <w:t>.</w:t>
      </w:r>
    </w:p>
    <w:p w:rsidR="00F94CE3" w:rsidRDefault="00F94CE3" w:rsidP="00F94CE3">
      <w:pPr>
        <w:ind w:firstLine="709"/>
        <w:jc w:val="center"/>
        <w:rPr>
          <w:rFonts w:ascii="Times New Roman" w:hAnsi="Times New Roman"/>
          <w:sz w:val="28"/>
          <w:szCs w:val="28"/>
        </w:rPr>
      </w:pPr>
    </w:p>
    <w:p w:rsidR="00F94CE3" w:rsidRDefault="00F94CE3" w:rsidP="00F94CE3">
      <w:pPr>
        <w:ind w:firstLine="709"/>
        <w:rPr>
          <w:rFonts w:ascii="Times New Roman" w:hAnsi="Times New Roman"/>
          <w:sz w:val="28"/>
          <w:szCs w:val="28"/>
        </w:rPr>
      </w:pPr>
      <w:r>
        <w:rPr>
          <w:rFonts w:ascii="Times New Roman" w:hAnsi="Times New Roman"/>
          <w:sz w:val="28"/>
          <w:szCs w:val="28"/>
        </w:rPr>
        <w:t xml:space="preserve">Таблица </w:t>
      </w:r>
      <w:r w:rsidR="003B60BE">
        <w:rPr>
          <w:rFonts w:ascii="Times New Roman" w:hAnsi="Times New Roman"/>
          <w:sz w:val="28"/>
          <w:szCs w:val="28"/>
        </w:rPr>
        <w:t>2.42</w:t>
      </w:r>
      <w:r>
        <w:rPr>
          <w:rFonts w:ascii="Times New Roman" w:hAnsi="Times New Roman"/>
          <w:sz w:val="28"/>
          <w:szCs w:val="28"/>
        </w:rPr>
        <w:t xml:space="preserve"> - </w:t>
      </w:r>
      <w:r w:rsidRPr="005B7352">
        <w:rPr>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w:t>
      </w:r>
      <w:r>
        <w:rPr>
          <w:rFonts w:ascii="Times New Roman" w:hAnsi="Times New Roman"/>
          <w:sz w:val="28"/>
          <w:szCs w:val="28"/>
        </w:rPr>
        <w:t>ения.</w:t>
      </w:r>
    </w:p>
    <w:p w:rsidR="00F94CE3" w:rsidRDefault="00F94CE3" w:rsidP="00F94CE3">
      <w:pPr>
        <w:ind w:firstLine="709"/>
        <w:rPr>
          <w:rFonts w:ascii="Times New Roman" w:hAnsi="Times New Roman"/>
          <w:sz w:val="28"/>
          <w:szCs w:val="28"/>
        </w:rPr>
      </w:pPr>
    </w:p>
    <w:tbl>
      <w:tblPr>
        <w:tblW w:w="14254" w:type="dxa"/>
        <w:tblInd w:w="10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69"/>
        <w:gridCol w:w="1110"/>
        <w:gridCol w:w="1110"/>
        <w:gridCol w:w="1110"/>
        <w:gridCol w:w="1103"/>
        <w:gridCol w:w="1110"/>
        <w:gridCol w:w="1103"/>
        <w:gridCol w:w="1110"/>
        <w:gridCol w:w="1129"/>
      </w:tblGrid>
      <w:tr w:rsidR="00891316" w:rsidTr="00415D8B">
        <w:trPr>
          <w:trHeight w:val="767"/>
        </w:trPr>
        <w:tc>
          <w:tcPr>
            <w:tcW w:w="5369" w:type="dxa"/>
            <w:shd w:val="clear" w:color="auto" w:fill="auto"/>
          </w:tcPr>
          <w:p w:rsidR="00891316" w:rsidRPr="00B90A0A" w:rsidRDefault="00891316" w:rsidP="00891316">
            <w:pPr>
              <w:pStyle w:val="TableParagraph"/>
              <w:spacing w:before="6"/>
              <w:rPr>
                <w:rFonts w:eastAsia="Calibri"/>
                <w:sz w:val="20"/>
              </w:rPr>
            </w:pPr>
          </w:p>
          <w:p w:rsidR="00891316" w:rsidRPr="00415D8B" w:rsidRDefault="00891316" w:rsidP="00891316">
            <w:pPr>
              <w:pStyle w:val="TableParagraph"/>
              <w:spacing w:line="257" w:lineRule="exact"/>
              <w:ind w:left="120"/>
              <w:rPr>
                <w:rFonts w:eastAsia="Calibri"/>
                <w:b/>
                <w:sz w:val="23"/>
                <w:lang w:val="en-US"/>
              </w:rPr>
            </w:pPr>
            <w:r w:rsidRPr="00415D8B">
              <w:rPr>
                <w:rFonts w:eastAsia="Calibri"/>
                <w:b/>
                <w:sz w:val="23"/>
                <w:lang w:val="en-US"/>
              </w:rPr>
              <w:t>Удельный</w:t>
            </w:r>
          </w:p>
          <w:p w:rsidR="00891316" w:rsidRPr="00415D8B" w:rsidRDefault="00891316" w:rsidP="00891316">
            <w:pPr>
              <w:pStyle w:val="TableParagraph"/>
              <w:spacing w:line="254" w:lineRule="exact"/>
              <w:ind w:left="122"/>
              <w:rPr>
                <w:rFonts w:eastAsia="Calibri"/>
                <w:b/>
                <w:sz w:val="23"/>
                <w:lang w:val="en-US"/>
              </w:rPr>
            </w:pPr>
            <w:r w:rsidRPr="00415D8B">
              <w:rPr>
                <w:rFonts w:eastAsia="Calibri"/>
                <w:b/>
                <w:w w:val="95"/>
                <w:sz w:val="23"/>
                <w:lang w:val="en-US"/>
              </w:rPr>
              <w:t>расход</w:t>
            </w:r>
            <w:r w:rsidRPr="00415D8B">
              <w:rPr>
                <w:rFonts w:eastAsia="Calibri"/>
                <w:b/>
                <w:spacing w:val="-1"/>
                <w:w w:val="95"/>
                <w:sz w:val="23"/>
                <w:lang w:val="en-US"/>
              </w:rPr>
              <w:t xml:space="preserve"> </w:t>
            </w:r>
            <w:r w:rsidRPr="00415D8B">
              <w:rPr>
                <w:rFonts w:eastAsia="Calibri"/>
                <w:b/>
                <w:w w:val="95"/>
                <w:sz w:val="23"/>
                <w:lang w:val="en-US"/>
              </w:rPr>
              <w:t>тепловои</w:t>
            </w:r>
            <w:r w:rsidRPr="00415D8B">
              <w:rPr>
                <w:rFonts w:eastAsia="Calibri"/>
                <w:b/>
                <w:spacing w:val="1"/>
                <w:w w:val="95"/>
                <w:sz w:val="23"/>
                <w:lang w:val="en-US"/>
              </w:rPr>
              <w:t xml:space="preserve"> </w:t>
            </w:r>
            <w:r w:rsidRPr="00415D8B">
              <w:rPr>
                <w:rFonts w:eastAsia="Calibri"/>
                <w:b/>
                <w:w w:val="95"/>
                <w:sz w:val="23"/>
                <w:lang w:val="en-US"/>
              </w:rPr>
              <w:t>энергии</w:t>
            </w:r>
          </w:p>
        </w:tc>
        <w:tc>
          <w:tcPr>
            <w:tcW w:w="1110" w:type="dxa"/>
            <w:shd w:val="clear" w:color="auto" w:fill="auto"/>
          </w:tcPr>
          <w:p w:rsidR="00891316" w:rsidRPr="00415D8B" w:rsidRDefault="00891316" w:rsidP="00891316">
            <w:pPr>
              <w:pStyle w:val="TableParagraph"/>
              <w:ind w:left="202"/>
              <w:rPr>
                <w:rFonts w:eastAsia="Calibri"/>
                <w:b/>
                <w:sz w:val="23"/>
                <w:lang w:val="en-US"/>
              </w:rPr>
            </w:pPr>
            <w:r w:rsidRPr="00415D8B">
              <w:rPr>
                <w:rFonts w:eastAsia="Calibri"/>
                <w:b/>
                <w:sz w:val="24"/>
                <w:szCs w:val="24"/>
                <w:lang w:val="en-US"/>
              </w:rPr>
              <w:t>20</w:t>
            </w:r>
            <w:r>
              <w:rPr>
                <w:rFonts w:eastAsia="Calibri"/>
                <w:b/>
                <w:sz w:val="24"/>
                <w:szCs w:val="24"/>
              </w:rPr>
              <w:t>21</w:t>
            </w:r>
          </w:p>
        </w:tc>
        <w:tc>
          <w:tcPr>
            <w:tcW w:w="1110" w:type="dxa"/>
            <w:shd w:val="clear" w:color="auto" w:fill="auto"/>
          </w:tcPr>
          <w:p w:rsidR="00891316" w:rsidRPr="00415D8B" w:rsidRDefault="00891316" w:rsidP="00891316">
            <w:pPr>
              <w:pStyle w:val="TableParagraph"/>
              <w:ind w:left="197"/>
              <w:rPr>
                <w:rFonts w:eastAsia="Calibri"/>
                <w:b/>
                <w:sz w:val="23"/>
                <w:lang w:val="en-US"/>
              </w:rPr>
            </w:pPr>
            <w:r w:rsidRPr="00415D8B">
              <w:rPr>
                <w:rFonts w:eastAsia="Calibri"/>
                <w:b/>
                <w:sz w:val="24"/>
                <w:szCs w:val="24"/>
                <w:lang w:val="en-US"/>
              </w:rPr>
              <w:t>20</w:t>
            </w:r>
            <w:r>
              <w:rPr>
                <w:rFonts w:eastAsia="Calibri"/>
                <w:b/>
                <w:sz w:val="24"/>
                <w:szCs w:val="24"/>
              </w:rPr>
              <w:t>22</w:t>
            </w:r>
          </w:p>
        </w:tc>
        <w:tc>
          <w:tcPr>
            <w:tcW w:w="1110" w:type="dxa"/>
            <w:shd w:val="clear" w:color="auto" w:fill="auto"/>
          </w:tcPr>
          <w:p w:rsidR="00891316" w:rsidRPr="00415D8B" w:rsidRDefault="00891316" w:rsidP="00891316">
            <w:pPr>
              <w:pStyle w:val="TableParagraph"/>
              <w:ind w:left="196"/>
              <w:rPr>
                <w:rFonts w:eastAsia="Calibri"/>
                <w:b/>
                <w:sz w:val="23"/>
                <w:lang w:val="en-US"/>
              </w:rPr>
            </w:pPr>
            <w:r w:rsidRPr="00415D8B">
              <w:rPr>
                <w:rFonts w:eastAsia="Calibri"/>
                <w:b/>
                <w:sz w:val="24"/>
                <w:szCs w:val="24"/>
                <w:lang w:val="en-US"/>
              </w:rPr>
              <w:t>20</w:t>
            </w:r>
            <w:r>
              <w:rPr>
                <w:rFonts w:eastAsia="Calibri"/>
                <w:b/>
                <w:sz w:val="24"/>
                <w:szCs w:val="24"/>
              </w:rPr>
              <w:t>23</w:t>
            </w:r>
          </w:p>
        </w:tc>
        <w:tc>
          <w:tcPr>
            <w:tcW w:w="1103" w:type="dxa"/>
            <w:shd w:val="clear" w:color="auto" w:fill="auto"/>
          </w:tcPr>
          <w:p w:rsidR="00891316" w:rsidRPr="00415D8B" w:rsidRDefault="00891316" w:rsidP="00891316">
            <w:pPr>
              <w:pStyle w:val="TableParagraph"/>
              <w:ind w:right="161"/>
              <w:jc w:val="right"/>
              <w:rPr>
                <w:rFonts w:eastAsia="Calibri"/>
                <w:b/>
                <w:sz w:val="23"/>
                <w:lang w:val="en-US"/>
              </w:rPr>
            </w:pPr>
            <w:r w:rsidRPr="00415D8B">
              <w:rPr>
                <w:rFonts w:eastAsia="Calibri"/>
                <w:b/>
                <w:sz w:val="24"/>
                <w:szCs w:val="24"/>
                <w:lang w:val="en-US"/>
              </w:rPr>
              <w:t>202</w:t>
            </w:r>
            <w:r>
              <w:rPr>
                <w:rFonts w:eastAsia="Calibri"/>
                <w:b/>
                <w:sz w:val="24"/>
                <w:szCs w:val="24"/>
              </w:rPr>
              <w:t>4</w:t>
            </w:r>
          </w:p>
        </w:tc>
        <w:tc>
          <w:tcPr>
            <w:tcW w:w="1110" w:type="dxa"/>
            <w:shd w:val="clear" w:color="auto" w:fill="auto"/>
          </w:tcPr>
          <w:p w:rsidR="00891316" w:rsidRPr="00415D8B" w:rsidRDefault="00891316" w:rsidP="00891316">
            <w:pPr>
              <w:pStyle w:val="TableParagraph"/>
              <w:ind w:left="54" w:right="19"/>
              <w:rPr>
                <w:rFonts w:eastAsia="Calibri"/>
                <w:b/>
                <w:sz w:val="23"/>
                <w:lang w:val="en-US"/>
              </w:rPr>
            </w:pPr>
            <w:r w:rsidRPr="00415D8B">
              <w:rPr>
                <w:rFonts w:eastAsia="Calibri"/>
                <w:b/>
                <w:sz w:val="24"/>
                <w:szCs w:val="24"/>
                <w:lang w:val="en-US"/>
              </w:rPr>
              <w:t>202</w:t>
            </w:r>
            <w:r>
              <w:rPr>
                <w:rFonts w:eastAsia="Calibri"/>
                <w:b/>
                <w:sz w:val="24"/>
                <w:szCs w:val="24"/>
              </w:rPr>
              <w:t>5</w:t>
            </w:r>
          </w:p>
        </w:tc>
        <w:tc>
          <w:tcPr>
            <w:tcW w:w="1103" w:type="dxa"/>
            <w:shd w:val="clear" w:color="auto" w:fill="auto"/>
          </w:tcPr>
          <w:p w:rsidR="00891316" w:rsidRPr="00415D8B" w:rsidRDefault="00891316" w:rsidP="00891316">
            <w:pPr>
              <w:pStyle w:val="TableParagraph"/>
              <w:spacing w:line="259" w:lineRule="exact"/>
              <w:ind w:left="194"/>
              <w:rPr>
                <w:rFonts w:eastAsia="Calibri"/>
                <w:b/>
                <w:sz w:val="23"/>
                <w:lang w:val="en-US"/>
              </w:rPr>
            </w:pPr>
            <w:r w:rsidRPr="00415D8B">
              <w:rPr>
                <w:rFonts w:eastAsia="Calibri"/>
                <w:b/>
                <w:sz w:val="24"/>
                <w:szCs w:val="24"/>
                <w:lang w:val="en-US"/>
              </w:rPr>
              <w:t>202</w:t>
            </w:r>
            <w:r>
              <w:rPr>
                <w:rFonts w:eastAsia="Calibri"/>
                <w:b/>
                <w:sz w:val="24"/>
                <w:szCs w:val="24"/>
              </w:rPr>
              <w:t>6</w:t>
            </w:r>
          </w:p>
        </w:tc>
        <w:tc>
          <w:tcPr>
            <w:tcW w:w="1110"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415D8B" w:rsidRDefault="00891316" w:rsidP="00891316">
            <w:pPr>
              <w:pStyle w:val="TableParagraph"/>
              <w:spacing w:line="259" w:lineRule="exact"/>
              <w:ind w:left="198"/>
              <w:rPr>
                <w:rFonts w:eastAsia="Calibri"/>
                <w:b/>
                <w:sz w:val="23"/>
                <w:lang w:val="en-US"/>
              </w:rPr>
            </w:pPr>
            <w:r w:rsidRPr="00415D8B">
              <w:rPr>
                <w:rFonts w:eastAsia="Calibri"/>
                <w:b/>
                <w:sz w:val="24"/>
                <w:szCs w:val="24"/>
                <w:lang w:val="en-US"/>
              </w:rPr>
              <w:t>20</w:t>
            </w:r>
            <w:r>
              <w:rPr>
                <w:rFonts w:eastAsia="Calibri"/>
                <w:b/>
                <w:sz w:val="24"/>
                <w:szCs w:val="24"/>
              </w:rPr>
              <w:t>31</w:t>
            </w:r>
          </w:p>
        </w:tc>
        <w:tc>
          <w:tcPr>
            <w:tcW w:w="1129"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spacing w:line="259" w:lineRule="exact"/>
              <w:ind w:left="197"/>
              <w:rPr>
                <w:rFonts w:eastAsia="Calibri"/>
                <w:b/>
                <w:sz w:val="23"/>
                <w:lang w:val="en-US"/>
              </w:rPr>
            </w:pPr>
            <w:r w:rsidRPr="00415D8B">
              <w:rPr>
                <w:rFonts w:eastAsia="Calibri"/>
                <w:b/>
                <w:sz w:val="24"/>
                <w:szCs w:val="24"/>
                <w:lang w:val="en-US"/>
              </w:rPr>
              <w:t>20</w:t>
            </w:r>
            <w:r w:rsidR="001B3DB5">
              <w:rPr>
                <w:rFonts w:eastAsia="Calibri"/>
                <w:b/>
                <w:sz w:val="24"/>
                <w:szCs w:val="24"/>
                <w:lang w:val="en-US"/>
              </w:rPr>
              <w:t>41</w:t>
            </w:r>
          </w:p>
        </w:tc>
      </w:tr>
      <w:tr w:rsidR="003B60BE" w:rsidTr="00415D8B">
        <w:trPr>
          <w:trHeight w:val="249"/>
        </w:trPr>
        <w:tc>
          <w:tcPr>
            <w:tcW w:w="14254" w:type="dxa"/>
            <w:gridSpan w:val="9"/>
            <w:shd w:val="clear" w:color="auto" w:fill="auto"/>
          </w:tcPr>
          <w:p w:rsidR="003B60BE" w:rsidRPr="00415D8B" w:rsidRDefault="003B60BE" w:rsidP="00415D8B">
            <w:pPr>
              <w:pStyle w:val="TableParagraph"/>
              <w:spacing w:line="222" w:lineRule="exact"/>
              <w:ind w:right="-116"/>
              <w:rPr>
                <w:rFonts w:eastAsia="Calibri"/>
                <w:sz w:val="18"/>
              </w:rPr>
            </w:pPr>
            <w:r w:rsidRPr="00415D8B">
              <w:rPr>
                <w:rFonts w:eastAsia="Calibri"/>
                <w:sz w:val="23"/>
              </w:rPr>
              <w:t>Котельная п.</w:t>
            </w:r>
            <w:r w:rsidRPr="00415D8B">
              <w:rPr>
                <w:rFonts w:eastAsia="Calibri"/>
                <w:spacing w:val="-12"/>
                <w:sz w:val="23"/>
              </w:rPr>
              <w:t xml:space="preserve"> </w:t>
            </w:r>
            <w:r w:rsidRPr="00415D8B">
              <w:rPr>
                <w:rFonts w:eastAsia="Calibri"/>
                <w:sz w:val="23"/>
              </w:rPr>
              <w:t>Каменский</w:t>
            </w:r>
          </w:p>
        </w:tc>
      </w:tr>
      <w:tr w:rsidR="00415D8B" w:rsidTr="00415D8B">
        <w:trPr>
          <w:trHeight w:val="249"/>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23"/>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0.899</w:t>
            </w:r>
          </w:p>
        </w:tc>
        <w:tc>
          <w:tcPr>
            <w:tcW w:w="1103" w:type="dxa"/>
            <w:shd w:val="clear" w:color="auto" w:fill="auto"/>
          </w:tcPr>
          <w:p w:rsidR="003B60BE" w:rsidRPr="00415D8B" w:rsidRDefault="003B60BE" w:rsidP="00415D8B">
            <w:pPr>
              <w:pStyle w:val="TableParagraph"/>
              <w:spacing w:line="222" w:lineRule="exact"/>
              <w:ind w:right="129"/>
              <w:jc w:val="right"/>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0.899</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0.899</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0.899</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0.899</w:t>
            </w:r>
          </w:p>
        </w:tc>
      </w:tr>
      <w:tr w:rsidR="00415D8B" w:rsidTr="00415D8B">
        <w:trPr>
          <w:trHeight w:val="249"/>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9"/>
                <w:w w:val="95"/>
                <w:sz w:val="23"/>
              </w:rPr>
              <w:t xml:space="preserve"> </w:t>
            </w:r>
            <w:r w:rsidRPr="00415D8B">
              <w:rPr>
                <w:rFonts w:eastAsia="Calibri"/>
                <w:spacing w:val="-1"/>
                <w:w w:val="95"/>
                <w:sz w:val="23"/>
              </w:rPr>
              <w:t>энергия</w:t>
            </w:r>
            <w:r w:rsidRPr="00415D8B">
              <w:rPr>
                <w:rFonts w:eastAsia="Calibri"/>
                <w:spacing w:val="4"/>
                <w:w w:val="95"/>
                <w:sz w:val="23"/>
              </w:rPr>
              <w:t xml:space="preserve"> </w:t>
            </w:r>
            <w:r w:rsidRPr="00415D8B">
              <w:rPr>
                <w:rFonts w:eastAsia="Calibri"/>
                <w:w w:val="95"/>
                <w:sz w:val="23"/>
              </w:rPr>
              <w:t>на</w:t>
            </w:r>
            <w:r w:rsidRPr="00415D8B">
              <w:rPr>
                <w:rFonts w:eastAsia="Calibri"/>
                <w:spacing w:val="-11"/>
                <w:w w:val="95"/>
                <w:sz w:val="23"/>
              </w:rPr>
              <w:t xml:space="preserve"> </w:t>
            </w:r>
            <w:r w:rsidRPr="00415D8B">
              <w:rPr>
                <w:rFonts w:eastAsia="Calibri"/>
                <w:w w:val="95"/>
                <w:sz w:val="23"/>
              </w:rPr>
              <w:t>ГВС.</w:t>
            </w:r>
            <w:r w:rsidRPr="00415D8B">
              <w:rPr>
                <w:rFonts w:eastAsia="Calibri"/>
                <w:spacing w:val="-5"/>
                <w:w w:val="95"/>
                <w:sz w:val="23"/>
              </w:rPr>
              <w:t xml:space="preserve"> </w:t>
            </w:r>
            <w:r w:rsidRPr="00415D8B">
              <w:rPr>
                <w:rFonts w:eastAsia="Calibri"/>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4"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3B60BE" w:rsidP="00415D8B">
            <w:pPr>
              <w:pStyle w:val="TableParagraph"/>
              <w:spacing w:line="224" w:lineRule="exact"/>
              <w:ind w:left="175"/>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175"/>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164"/>
              <w:rPr>
                <w:rFonts w:eastAsia="Calibri"/>
                <w:b/>
                <w:sz w:val="23"/>
                <w:lang w:val="en-US"/>
              </w:rPr>
            </w:pPr>
            <w:r w:rsidRPr="00415D8B">
              <w:rPr>
                <w:rFonts w:eastAsia="Calibri"/>
                <w:b/>
                <w:sz w:val="23"/>
                <w:lang w:val="en-US"/>
              </w:rPr>
              <w:t>0,899</w:t>
            </w:r>
          </w:p>
        </w:tc>
        <w:tc>
          <w:tcPr>
            <w:tcW w:w="1103" w:type="dxa"/>
            <w:shd w:val="clear" w:color="auto" w:fill="auto"/>
          </w:tcPr>
          <w:p w:rsidR="003B60BE" w:rsidRPr="00415D8B" w:rsidRDefault="003B60BE" w:rsidP="00415D8B">
            <w:pPr>
              <w:pStyle w:val="TableParagraph"/>
              <w:spacing w:line="224" w:lineRule="exact"/>
              <w:ind w:right="134"/>
              <w:jc w:val="right"/>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left="50" w:right="19"/>
              <w:rPr>
                <w:rFonts w:eastAsia="Calibri"/>
                <w:b/>
                <w:sz w:val="23"/>
                <w:lang w:val="en-US"/>
              </w:rPr>
            </w:pPr>
            <w:r w:rsidRPr="00415D8B">
              <w:rPr>
                <w:rFonts w:eastAsia="Calibri"/>
                <w:b/>
                <w:sz w:val="23"/>
                <w:lang w:val="en-US"/>
              </w:rPr>
              <w:t>0,899</w:t>
            </w:r>
          </w:p>
        </w:tc>
        <w:tc>
          <w:tcPr>
            <w:tcW w:w="1103" w:type="dxa"/>
            <w:shd w:val="clear" w:color="auto" w:fill="auto"/>
          </w:tcPr>
          <w:p w:rsidR="003B60BE" w:rsidRPr="00415D8B" w:rsidRDefault="003B60BE" w:rsidP="00415D8B">
            <w:pPr>
              <w:pStyle w:val="TableParagraph"/>
              <w:spacing w:line="224" w:lineRule="exact"/>
              <w:ind w:right="135"/>
              <w:jc w:val="right"/>
              <w:rPr>
                <w:rFonts w:eastAsia="Calibri"/>
                <w:b/>
                <w:sz w:val="23"/>
                <w:lang w:val="en-US"/>
              </w:rPr>
            </w:pPr>
            <w:r w:rsidRPr="00415D8B">
              <w:rPr>
                <w:rFonts w:eastAsia="Calibri"/>
                <w:b/>
                <w:sz w:val="23"/>
                <w:lang w:val="en-US"/>
              </w:rPr>
              <w:t>0,899</w:t>
            </w:r>
          </w:p>
        </w:tc>
        <w:tc>
          <w:tcPr>
            <w:tcW w:w="1110" w:type="dxa"/>
            <w:shd w:val="clear" w:color="auto" w:fill="auto"/>
          </w:tcPr>
          <w:p w:rsidR="003B60BE" w:rsidRPr="00415D8B" w:rsidRDefault="003B60BE" w:rsidP="00415D8B">
            <w:pPr>
              <w:pStyle w:val="TableParagraph"/>
              <w:spacing w:line="224" w:lineRule="exact"/>
              <w:ind w:right="136"/>
              <w:jc w:val="right"/>
              <w:rPr>
                <w:rFonts w:eastAsia="Calibri"/>
                <w:b/>
                <w:sz w:val="23"/>
                <w:lang w:val="en-US"/>
              </w:rPr>
            </w:pPr>
            <w:r w:rsidRPr="00415D8B">
              <w:rPr>
                <w:rFonts w:eastAsia="Calibri"/>
                <w:b/>
                <w:sz w:val="23"/>
                <w:lang w:val="en-US"/>
              </w:rPr>
              <w:t>0,899</w:t>
            </w:r>
          </w:p>
        </w:tc>
        <w:tc>
          <w:tcPr>
            <w:tcW w:w="1129" w:type="dxa"/>
            <w:shd w:val="clear" w:color="auto" w:fill="auto"/>
          </w:tcPr>
          <w:p w:rsidR="003B60BE" w:rsidRPr="00415D8B" w:rsidRDefault="003B60BE" w:rsidP="00415D8B">
            <w:pPr>
              <w:pStyle w:val="TableParagraph"/>
              <w:spacing w:line="224" w:lineRule="exact"/>
              <w:ind w:left="36" w:right="23"/>
              <w:rPr>
                <w:rFonts w:eastAsia="Calibri"/>
                <w:b/>
                <w:sz w:val="23"/>
                <w:lang w:val="en-US"/>
              </w:rPr>
            </w:pPr>
            <w:r w:rsidRPr="00415D8B">
              <w:rPr>
                <w:rFonts w:eastAsia="Calibri"/>
                <w:b/>
                <w:sz w:val="23"/>
                <w:lang w:val="en-US"/>
              </w:rPr>
              <w:t>0,899</w:t>
            </w:r>
          </w:p>
        </w:tc>
      </w:tr>
      <w:tr w:rsidR="003B60BE" w:rsidTr="00415D8B">
        <w:trPr>
          <w:trHeight w:val="253"/>
        </w:trPr>
        <w:tc>
          <w:tcPr>
            <w:tcW w:w="14254" w:type="dxa"/>
            <w:gridSpan w:val="9"/>
            <w:shd w:val="clear" w:color="auto" w:fill="auto"/>
          </w:tcPr>
          <w:p w:rsidR="003B60BE" w:rsidRPr="00415D8B" w:rsidRDefault="003B60BE" w:rsidP="00415D8B">
            <w:pPr>
              <w:pStyle w:val="TableParagraph"/>
              <w:spacing w:line="227" w:lineRule="exact"/>
              <w:ind w:right="-188"/>
              <w:rPr>
                <w:rFonts w:eastAsia="Calibri"/>
                <w:sz w:val="18"/>
                <w:lang w:val="en-US"/>
              </w:rPr>
            </w:pPr>
            <w:r w:rsidRPr="00415D8B">
              <w:rPr>
                <w:rFonts w:eastAsia="Calibri"/>
                <w:sz w:val="23"/>
                <w:lang w:val="en-US"/>
              </w:rPr>
              <w:t>Мини-коте</w:t>
            </w:r>
            <w:r w:rsidRPr="00415D8B">
              <w:rPr>
                <w:rFonts w:eastAsia="Calibri"/>
                <w:w w:val="95"/>
                <w:sz w:val="23"/>
                <w:lang w:val="en-US"/>
              </w:rPr>
              <w:t>льная</w:t>
            </w:r>
            <w:r w:rsidRPr="00415D8B">
              <w:rPr>
                <w:rFonts w:eastAsia="Calibri"/>
                <w:spacing w:val="6"/>
                <w:w w:val="95"/>
                <w:sz w:val="23"/>
                <w:lang w:val="en-US"/>
              </w:rPr>
              <w:t xml:space="preserve"> </w:t>
            </w:r>
            <w:r w:rsidRPr="00415D8B">
              <w:rPr>
                <w:rFonts w:eastAsia="Calibri"/>
                <w:w w:val="95"/>
                <w:sz w:val="23"/>
                <w:lang w:val="en-US"/>
              </w:rPr>
              <w:t>п</w:t>
            </w:r>
            <w:r w:rsidRPr="00415D8B">
              <w:rPr>
                <w:rFonts w:eastAsia="Calibri"/>
                <w:w w:val="95"/>
                <w:sz w:val="23"/>
              </w:rPr>
              <w:t xml:space="preserve">. </w:t>
            </w:r>
            <w:r w:rsidRPr="00415D8B">
              <w:rPr>
                <w:rFonts w:eastAsia="Calibri"/>
                <w:sz w:val="23"/>
                <w:lang w:val="en-US"/>
              </w:rPr>
              <w:t>Каменский</w:t>
            </w:r>
          </w:p>
        </w:tc>
      </w:tr>
      <w:tr w:rsidR="00415D8B" w:rsidTr="00415D8B">
        <w:trPr>
          <w:trHeight w:val="244"/>
        </w:trPr>
        <w:tc>
          <w:tcPr>
            <w:tcW w:w="5369" w:type="dxa"/>
            <w:shd w:val="clear" w:color="auto" w:fill="auto"/>
          </w:tcPr>
          <w:p w:rsidR="003B60BE" w:rsidRPr="00415D8B" w:rsidRDefault="003B60BE" w:rsidP="00415D8B">
            <w:pPr>
              <w:pStyle w:val="TableParagraph"/>
              <w:spacing w:line="217"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17" w:lineRule="exact"/>
              <w:ind w:left="180"/>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17" w:lineRule="exact"/>
              <w:ind w:left="179"/>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17" w:lineRule="exact"/>
              <w:ind w:left="169"/>
              <w:rPr>
                <w:rFonts w:eastAsia="Calibri"/>
                <w:sz w:val="23"/>
                <w:lang w:val="en-US"/>
              </w:rPr>
            </w:pPr>
            <w:r w:rsidRPr="00415D8B">
              <w:rPr>
                <w:rFonts w:eastAsia="Calibri"/>
                <w:sz w:val="23"/>
                <w:lang w:val="en-US"/>
              </w:rPr>
              <w:t>0,120</w:t>
            </w:r>
          </w:p>
        </w:tc>
        <w:tc>
          <w:tcPr>
            <w:tcW w:w="1103" w:type="dxa"/>
            <w:shd w:val="clear" w:color="auto" w:fill="auto"/>
          </w:tcPr>
          <w:p w:rsidR="003B60BE" w:rsidRPr="00415D8B" w:rsidRDefault="003B60BE" w:rsidP="00415D8B">
            <w:pPr>
              <w:pStyle w:val="TableParagraph"/>
              <w:spacing w:line="217" w:lineRule="exact"/>
              <w:ind w:right="134"/>
              <w:jc w:val="right"/>
              <w:rPr>
                <w:rFonts w:eastAsia="Calibri"/>
                <w:sz w:val="23"/>
                <w:lang w:val="en-US"/>
              </w:rPr>
            </w:pPr>
            <w:r w:rsidRPr="00415D8B">
              <w:rPr>
                <w:rFonts w:eastAsia="Calibri"/>
                <w:sz w:val="23"/>
                <w:lang w:val="en-US"/>
              </w:rPr>
              <w:t>0,120</w:t>
            </w:r>
          </w:p>
        </w:tc>
        <w:tc>
          <w:tcPr>
            <w:tcW w:w="1110" w:type="dxa"/>
            <w:shd w:val="clear" w:color="auto" w:fill="auto"/>
          </w:tcPr>
          <w:p w:rsidR="003B60BE" w:rsidRPr="00415D8B" w:rsidRDefault="003B60BE" w:rsidP="00415D8B">
            <w:pPr>
              <w:pStyle w:val="TableParagraph"/>
              <w:spacing w:line="221" w:lineRule="exact"/>
              <w:ind w:left="44" w:right="19"/>
              <w:rPr>
                <w:rFonts w:ascii="Bookman Old Style" w:eastAsia="Calibri"/>
                <w:sz w:val="23"/>
                <w:lang w:val="en-US"/>
              </w:rPr>
            </w:pPr>
            <w:r w:rsidRPr="00415D8B">
              <w:rPr>
                <w:rFonts w:ascii="Bookman Old Style" w:eastAsia="Calibri"/>
                <w:w w:val="85"/>
                <w:sz w:val="23"/>
                <w:lang w:val="en-US"/>
              </w:rPr>
              <w:t>0,120</w:t>
            </w:r>
          </w:p>
        </w:tc>
        <w:tc>
          <w:tcPr>
            <w:tcW w:w="1103" w:type="dxa"/>
            <w:shd w:val="clear" w:color="auto" w:fill="auto"/>
          </w:tcPr>
          <w:p w:rsidR="003B60BE" w:rsidRPr="00415D8B" w:rsidRDefault="003B60BE" w:rsidP="00415D8B">
            <w:pPr>
              <w:pStyle w:val="TableParagraph"/>
              <w:spacing w:line="221" w:lineRule="exact"/>
              <w:ind w:right="142"/>
              <w:jc w:val="right"/>
              <w:rPr>
                <w:rFonts w:ascii="Bookman Old Style" w:eastAsia="Calibri"/>
                <w:sz w:val="23"/>
                <w:lang w:val="en-US"/>
              </w:rPr>
            </w:pPr>
            <w:r w:rsidRPr="00415D8B">
              <w:rPr>
                <w:rFonts w:ascii="Bookman Old Style" w:eastAsia="Calibri"/>
                <w:w w:val="85"/>
                <w:sz w:val="23"/>
                <w:lang w:val="en-US"/>
              </w:rPr>
              <w:t>0,120</w:t>
            </w:r>
          </w:p>
        </w:tc>
        <w:tc>
          <w:tcPr>
            <w:tcW w:w="1110" w:type="dxa"/>
            <w:shd w:val="clear" w:color="auto" w:fill="auto"/>
          </w:tcPr>
          <w:p w:rsidR="003B60BE" w:rsidRPr="00415D8B" w:rsidRDefault="003B60BE" w:rsidP="00415D8B">
            <w:pPr>
              <w:pStyle w:val="TableParagraph"/>
              <w:spacing w:line="221" w:lineRule="exact"/>
              <w:ind w:right="143"/>
              <w:jc w:val="right"/>
              <w:rPr>
                <w:rFonts w:ascii="Bookman Old Style" w:eastAsia="Calibri"/>
                <w:sz w:val="23"/>
                <w:lang w:val="en-US"/>
              </w:rPr>
            </w:pPr>
            <w:r w:rsidRPr="00415D8B">
              <w:rPr>
                <w:rFonts w:ascii="Bookman Old Style" w:eastAsia="Calibri"/>
                <w:w w:val="85"/>
                <w:sz w:val="23"/>
                <w:lang w:val="en-US"/>
              </w:rPr>
              <w:t>0,120</w:t>
            </w:r>
          </w:p>
        </w:tc>
        <w:tc>
          <w:tcPr>
            <w:tcW w:w="1129" w:type="dxa"/>
            <w:shd w:val="clear" w:color="auto" w:fill="auto"/>
          </w:tcPr>
          <w:p w:rsidR="003B60BE" w:rsidRPr="00415D8B" w:rsidRDefault="003B60BE" w:rsidP="00415D8B">
            <w:pPr>
              <w:pStyle w:val="TableParagraph"/>
              <w:spacing w:line="221" w:lineRule="exact"/>
              <w:ind w:left="30" w:right="23"/>
              <w:rPr>
                <w:rFonts w:ascii="Bookman Old Style" w:eastAsia="Calibri"/>
                <w:sz w:val="23"/>
                <w:lang w:val="en-US"/>
              </w:rPr>
            </w:pPr>
            <w:r w:rsidRPr="00415D8B">
              <w:rPr>
                <w:rFonts w:ascii="Bookman Old Style" w:eastAsia="Calibri"/>
                <w:w w:val="85"/>
                <w:sz w:val="23"/>
                <w:lang w:val="en-US"/>
              </w:rPr>
              <w:t>0,120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10"/>
                <w:w w:val="95"/>
                <w:sz w:val="23"/>
              </w:rPr>
              <w:t xml:space="preserve"> </w:t>
            </w:r>
            <w:r w:rsidRPr="00415D8B">
              <w:rPr>
                <w:rFonts w:eastAsia="Calibri"/>
                <w:spacing w:val="-1"/>
                <w:w w:val="95"/>
                <w:sz w:val="23"/>
              </w:rPr>
              <w:t>энергия</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10"/>
                <w:w w:val="95"/>
                <w:sz w:val="23"/>
              </w:rPr>
              <w:t xml:space="preserve"> </w:t>
            </w:r>
            <w:r w:rsidRPr="00415D8B">
              <w:rPr>
                <w:rFonts w:eastAsia="Calibri"/>
                <w:spacing w:val="-1"/>
                <w:w w:val="95"/>
                <w:sz w:val="23"/>
              </w:rPr>
              <w:t>ГВС,</w:t>
            </w:r>
            <w:r w:rsidRPr="00415D8B">
              <w:rPr>
                <w:rFonts w:eastAsia="Calibri"/>
                <w:spacing w:val="1"/>
                <w:w w:val="95"/>
                <w:sz w:val="23"/>
              </w:rPr>
              <w:t xml:space="preserve"> </w:t>
            </w:r>
            <w:r w:rsidRPr="00415D8B">
              <w:rPr>
                <w:rFonts w:eastAsia="Calibri"/>
                <w:spacing w:val="-1"/>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4" w:lineRule="exact"/>
              <w:ind w:left="44" w:right="19"/>
              <w:rPr>
                <w:rFonts w:ascii="Bookman Old Style" w:eastAsia="Calibri"/>
                <w:sz w:val="23"/>
                <w:lang w:val="en-US"/>
              </w:rPr>
            </w:pPr>
            <w:r w:rsidRPr="00415D8B">
              <w:rPr>
                <w:rFonts w:ascii="Bookman Old Style" w:eastAsia="Calibri"/>
                <w:w w:val="85"/>
                <w:sz w:val="23"/>
                <w:lang w:val="en-US"/>
              </w:rPr>
              <w:t>0.000</w:t>
            </w:r>
          </w:p>
        </w:tc>
        <w:tc>
          <w:tcPr>
            <w:tcW w:w="1103" w:type="dxa"/>
            <w:shd w:val="clear" w:color="auto" w:fill="auto"/>
          </w:tcPr>
          <w:p w:rsidR="003B60BE" w:rsidRPr="00415D8B" w:rsidRDefault="003B60BE" w:rsidP="00415D8B">
            <w:pPr>
              <w:pStyle w:val="TableParagraph"/>
              <w:spacing w:line="224" w:lineRule="exact"/>
              <w:ind w:right="142"/>
              <w:jc w:val="right"/>
              <w:rPr>
                <w:rFonts w:ascii="Bookman Old Style" w:eastAsia="Calibri"/>
                <w:sz w:val="23"/>
                <w:lang w:val="en-US"/>
              </w:rPr>
            </w:pPr>
            <w:r w:rsidRPr="00415D8B">
              <w:rPr>
                <w:rFonts w:ascii="Bookman Old Style" w:eastAsia="Calibri"/>
                <w:w w:val="85"/>
                <w:sz w:val="23"/>
                <w:lang w:val="en-US"/>
              </w:rPr>
              <w:t>0.000</w:t>
            </w:r>
          </w:p>
        </w:tc>
        <w:tc>
          <w:tcPr>
            <w:tcW w:w="1110" w:type="dxa"/>
            <w:shd w:val="clear" w:color="auto" w:fill="auto"/>
          </w:tcPr>
          <w:p w:rsidR="003B60BE" w:rsidRPr="00415D8B" w:rsidRDefault="003B60BE" w:rsidP="00415D8B">
            <w:pPr>
              <w:pStyle w:val="TableParagraph"/>
              <w:spacing w:line="224" w:lineRule="exact"/>
              <w:ind w:right="143"/>
              <w:jc w:val="right"/>
              <w:rPr>
                <w:rFonts w:ascii="Bookman Old Style" w:eastAsia="Calibri"/>
                <w:sz w:val="23"/>
                <w:lang w:val="en-US"/>
              </w:rPr>
            </w:pPr>
            <w:r w:rsidRPr="00415D8B">
              <w:rPr>
                <w:rFonts w:ascii="Bookman Old Style" w:eastAsia="Calibri"/>
                <w:w w:val="85"/>
                <w:sz w:val="23"/>
                <w:lang w:val="en-US"/>
              </w:rPr>
              <w:t>0.000</w:t>
            </w:r>
          </w:p>
        </w:tc>
        <w:tc>
          <w:tcPr>
            <w:tcW w:w="1129" w:type="dxa"/>
            <w:shd w:val="clear" w:color="auto" w:fill="auto"/>
          </w:tcPr>
          <w:p w:rsidR="003B60BE" w:rsidRPr="00415D8B" w:rsidRDefault="003B60BE" w:rsidP="00415D8B">
            <w:pPr>
              <w:pStyle w:val="TableParagraph"/>
              <w:spacing w:line="224" w:lineRule="exact"/>
              <w:ind w:left="30" w:right="23"/>
              <w:rPr>
                <w:rFonts w:ascii="Bookman Old Style" w:eastAsia="Calibri"/>
                <w:sz w:val="23"/>
                <w:lang w:val="en-US"/>
              </w:rPr>
            </w:pPr>
            <w:r w:rsidRPr="00415D8B">
              <w:rPr>
                <w:rFonts w:ascii="Bookman Old Style" w:eastAsia="Calibri"/>
                <w:w w:val="85"/>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7"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7"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7"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7"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7"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9" w:lineRule="exact"/>
              <w:ind w:left="44" w:right="19"/>
              <w:rPr>
                <w:rFonts w:ascii="Bookman Old Style" w:eastAsia="Calibri"/>
                <w:sz w:val="23"/>
                <w:lang w:val="en-US"/>
              </w:rPr>
            </w:pPr>
            <w:r w:rsidRPr="00415D8B">
              <w:rPr>
                <w:rFonts w:ascii="Bookman Old Style" w:eastAsia="Calibri"/>
                <w:w w:val="85"/>
                <w:sz w:val="23"/>
                <w:lang w:val="en-US"/>
              </w:rPr>
              <w:t>0.000</w:t>
            </w:r>
          </w:p>
        </w:tc>
        <w:tc>
          <w:tcPr>
            <w:tcW w:w="1103" w:type="dxa"/>
            <w:shd w:val="clear" w:color="auto" w:fill="auto"/>
          </w:tcPr>
          <w:p w:rsidR="003B60BE" w:rsidRPr="00415D8B" w:rsidRDefault="003B60BE" w:rsidP="00415D8B">
            <w:pPr>
              <w:pStyle w:val="TableParagraph"/>
              <w:spacing w:line="229" w:lineRule="exact"/>
              <w:ind w:right="142"/>
              <w:jc w:val="right"/>
              <w:rPr>
                <w:rFonts w:ascii="Bookman Old Style" w:eastAsia="Calibri"/>
                <w:sz w:val="23"/>
                <w:lang w:val="en-US"/>
              </w:rPr>
            </w:pPr>
            <w:r w:rsidRPr="00415D8B">
              <w:rPr>
                <w:rFonts w:ascii="Bookman Old Style" w:eastAsia="Calibri"/>
                <w:w w:val="85"/>
                <w:sz w:val="23"/>
                <w:lang w:val="en-US"/>
              </w:rPr>
              <w:t>0.000</w:t>
            </w:r>
          </w:p>
        </w:tc>
        <w:tc>
          <w:tcPr>
            <w:tcW w:w="1110" w:type="dxa"/>
            <w:shd w:val="clear" w:color="auto" w:fill="auto"/>
          </w:tcPr>
          <w:p w:rsidR="003B60BE" w:rsidRPr="00415D8B" w:rsidRDefault="003B60BE" w:rsidP="00415D8B">
            <w:pPr>
              <w:pStyle w:val="TableParagraph"/>
              <w:spacing w:line="229" w:lineRule="exact"/>
              <w:ind w:right="143"/>
              <w:jc w:val="right"/>
              <w:rPr>
                <w:rFonts w:ascii="Bookman Old Style" w:eastAsia="Calibri"/>
                <w:sz w:val="23"/>
                <w:lang w:val="en-US"/>
              </w:rPr>
            </w:pPr>
            <w:r w:rsidRPr="00415D8B">
              <w:rPr>
                <w:rFonts w:ascii="Bookman Old Style" w:eastAsia="Calibri"/>
                <w:w w:val="85"/>
                <w:sz w:val="23"/>
                <w:lang w:val="en-US"/>
              </w:rPr>
              <w:t>0.000</w:t>
            </w:r>
          </w:p>
        </w:tc>
        <w:tc>
          <w:tcPr>
            <w:tcW w:w="1129" w:type="dxa"/>
            <w:shd w:val="clear" w:color="auto" w:fill="auto"/>
          </w:tcPr>
          <w:p w:rsidR="003B60BE" w:rsidRPr="00415D8B" w:rsidRDefault="003B60BE" w:rsidP="00415D8B">
            <w:pPr>
              <w:pStyle w:val="TableParagraph"/>
              <w:spacing w:line="229" w:lineRule="exact"/>
              <w:ind w:left="30" w:right="23"/>
              <w:rPr>
                <w:rFonts w:ascii="Bookman Old Style" w:eastAsia="Calibri"/>
                <w:sz w:val="23"/>
                <w:lang w:val="en-US"/>
              </w:rPr>
            </w:pPr>
            <w:r w:rsidRPr="00415D8B">
              <w:rPr>
                <w:rFonts w:ascii="Bookman Old Style" w:eastAsia="Calibri"/>
                <w:w w:val="85"/>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7"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3B60BE" w:rsidP="00415D8B">
            <w:pPr>
              <w:pStyle w:val="TableParagraph"/>
              <w:spacing w:line="227" w:lineRule="exact"/>
              <w:ind w:left="175"/>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7" w:lineRule="exact"/>
              <w:ind w:left="175"/>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7" w:lineRule="exact"/>
              <w:ind w:left="164"/>
              <w:rPr>
                <w:rFonts w:eastAsia="Calibri"/>
                <w:b/>
                <w:sz w:val="23"/>
                <w:lang w:val="en-US"/>
              </w:rPr>
            </w:pPr>
            <w:r w:rsidRPr="00415D8B">
              <w:rPr>
                <w:rFonts w:eastAsia="Calibri"/>
                <w:b/>
                <w:sz w:val="23"/>
                <w:lang w:val="en-US"/>
              </w:rPr>
              <w:t>0,120</w:t>
            </w:r>
          </w:p>
        </w:tc>
        <w:tc>
          <w:tcPr>
            <w:tcW w:w="1103" w:type="dxa"/>
            <w:shd w:val="clear" w:color="auto" w:fill="auto"/>
          </w:tcPr>
          <w:p w:rsidR="003B60BE" w:rsidRPr="00415D8B" w:rsidRDefault="003B60BE" w:rsidP="00415D8B">
            <w:pPr>
              <w:pStyle w:val="TableParagraph"/>
              <w:spacing w:line="227" w:lineRule="exact"/>
              <w:ind w:right="129"/>
              <w:jc w:val="right"/>
              <w:rPr>
                <w:rFonts w:eastAsia="Calibri"/>
                <w:b/>
                <w:sz w:val="23"/>
                <w:lang w:val="en-US"/>
              </w:rPr>
            </w:pPr>
            <w:r w:rsidRPr="00415D8B">
              <w:rPr>
                <w:rFonts w:eastAsia="Calibri"/>
                <w:b/>
                <w:sz w:val="23"/>
                <w:lang w:val="en-US"/>
              </w:rPr>
              <w:t>0,120</w:t>
            </w:r>
          </w:p>
        </w:tc>
        <w:tc>
          <w:tcPr>
            <w:tcW w:w="1110" w:type="dxa"/>
            <w:shd w:val="clear" w:color="auto" w:fill="auto"/>
          </w:tcPr>
          <w:p w:rsidR="003B60BE" w:rsidRPr="00415D8B" w:rsidRDefault="003B60BE" w:rsidP="00415D8B">
            <w:pPr>
              <w:pStyle w:val="TableParagraph"/>
              <w:spacing w:line="229" w:lineRule="exact"/>
              <w:ind w:left="48" w:right="19"/>
              <w:rPr>
                <w:rFonts w:ascii="Bookman Old Style" w:eastAsia="Calibri"/>
                <w:sz w:val="23"/>
                <w:lang w:val="en-US"/>
              </w:rPr>
            </w:pPr>
            <w:r w:rsidRPr="00415D8B">
              <w:rPr>
                <w:rFonts w:ascii="Bookman Old Style" w:eastAsia="Calibri"/>
                <w:w w:val="85"/>
                <w:sz w:val="23"/>
                <w:lang w:val="en-US"/>
              </w:rPr>
              <w:t>0,120</w:t>
            </w:r>
          </w:p>
        </w:tc>
        <w:tc>
          <w:tcPr>
            <w:tcW w:w="1103" w:type="dxa"/>
            <w:shd w:val="clear" w:color="auto" w:fill="auto"/>
          </w:tcPr>
          <w:p w:rsidR="003B60BE" w:rsidRPr="00415D8B" w:rsidRDefault="003B60BE" w:rsidP="00415D8B">
            <w:pPr>
              <w:pStyle w:val="TableParagraph"/>
              <w:spacing w:line="229" w:lineRule="exact"/>
              <w:ind w:right="134"/>
              <w:jc w:val="right"/>
              <w:rPr>
                <w:rFonts w:ascii="Bookman Old Style" w:eastAsia="Calibri"/>
                <w:sz w:val="23"/>
                <w:lang w:val="en-US"/>
              </w:rPr>
            </w:pPr>
            <w:r w:rsidRPr="00415D8B">
              <w:rPr>
                <w:rFonts w:ascii="Bookman Old Style" w:eastAsia="Calibri"/>
                <w:w w:val="85"/>
                <w:sz w:val="23"/>
                <w:lang w:val="en-US"/>
              </w:rPr>
              <w:t>0,120</w:t>
            </w:r>
          </w:p>
        </w:tc>
        <w:tc>
          <w:tcPr>
            <w:tcW w:w="1110" w:type="dxa"/>
            <w:shd w:val="clear" w:color="auto" w:fill="auto"/>
          </w:tcPr>
          <w:p w:rsidR="003B60BE" w:rsidRPr="00415D8B" w:rsidRDefault="003B60BE" w:rsidP="00415D8B">
            <w:pPr>
              <w:pStyle w:val="TableParagraph"/>
              <w:spacing w:line="229" w:lineRule="exact"/>
              <w:ind w:right="135"/>
              <w:jc w:val="right"/>
              <w:rPr>
                <w:rFonts w:ascii="Bookman Old Style" w:eastAsia="Calibri"/>
                <w:sz w:val="23"/>
                <w:lang w:val="en-US"/>
              </w:rPr>
            </w:pPr>
            <w:r w:rsidRPr="00415D8B">
              <w:rPr>
                <w:rFonts w:ascii="Bookman Old Style" w:eastAsia="Calibri"/>
                <w:w w:val="85"/>
                <w:sz w:val="23"/>
                <w:lang w:val="en-US"/>
              </w:rPr>
              <w:t>0,120</w:t>
            </w:r>
          </w:p>
        </w:tc>
        <w:tc>
          <w:tcPr>
            <w:tcW w:w="1129" w:type="dxa"/>
            <w:shd w:val="clear" w:color="auto" w:fill="auto"/>
          </w:tcPr>
          <w:p w:rsidR="003B60BE" w:rsidRPr="00415D8B" w:rsidRDefault="003B60BE" w:rsidP="00415D8B">
            <w:pPr>
              <w:pStyle w:val="TableParagraph"/>
              <w:spacing w:line="229" w:lineRule="exact"/>
              <w:ind w:left="33" w:right="23"/>
              <w:rPr>
                <w:rFonts w:ascii="Bookman Old Style" w:eastAsia="Calibri"/>
                <w:sz w:val="23"/>
                <w:lang w:val="en-US"/>
              </w:rPr>
            </w:pPr>
            <w:r w:rsidRPr="00415D8B">
              <w:rPr>
                <w:rFonts w:ascii="Bookman Old Style" w:eastAsia="Calibri"/>
                <w:w w:val="85"/>
                <w:sz w:val="23"/>
                <w:lang w:val="en-US"/>
              </w:rPr>
              <w:t>0,120</w:t>
            </w:r>
          </w:p>
        </w:tc>
      </w:tr>
      <w:tr w:rsidR="003B60BE" w:rsidTr="00415D8B">
        <w:trPr>
          <w:trHeight w:val="244"/>
        </w:trPr>
        <w:tc>
          <w:tcPr>
            <w:tcW w:w="14254" w:type="dxa"/>
            <w:gridSpan w:val="9"/>
            <w:shd w:val="clear" w:color="auto" w:fill="auto"/>
          </w:tcPr>
          <w:p w:rsidR="003B60BE" w:rsidRPr="00415D8B" w:rsidRDefault="003B60BE" w:rsidP="00415D8B">
            <w:pPr>
              <w:pStyle w:val="TableParagraph"/>
              <w:spacing w:line="222" w:lineRule="exact"/>
              <w:ind w:right="-116"/>
              <w:rPr>
                <w:rFonts w:eastAsia="Calibri"/>
                <w:sz w:val="16"/>
                <w:lang w:val="en-US"/>
              </w:rPr>
            </w:pPr>
            <w:r w:rsidRPr="00415D8B">
              <w:rPr>
                <w:rFonts w:eastAsia="Calibri"/>
                <w:sz w:val="23"/>
                <w:lang w:val="en-US"/>
              </w:rPr>
              <w:t>БМК</w:t>
            </w:r>
            <w:r w:rsidRPr="00415D8B">
              <w:rPr>
                <w:rFonts w:eastAsia="Calibri"/>
                <w:sz w:val="23"/>
              </w:rPr>
              <w:t xml:space="preserve"> </w:t>
            </w:r>
            <w:r w:rsidRPr="00415D8B">
              <w:rPr>
                <w:rFonts w:eastAsia="Calibri"/>
                <w:w w:val="95"/>
                <w:sz w:val="23"/>
                <w:lang w:val="en-US"/>
              </w:rPr>
              <w:t>п.</w:t>
            </w:r>
            <w:r w:rsidRPr="00415D8B">
              <w:rPr>
                <w:rFonts w:eastAsia="Calibri"/>
                <w:spacing w:val="-3"/>
                <w:w w:val="95"/>
                <w:sz w:val="23"/>
                <w:lang w:val="en-US"/>
              </w:rPr>
              <w:t xml:space="preserve"> </w:t>
            </w:r>
            <w:r w:rsidRPr="00415D8B">
              <w:rPr>
                <w:rFonts w:eastAsia="Calibri"/>
                <w:w w:val="95"/>
                <w:sz w:val="23"/>
                <w:lang w:val="en-US"/>
              </w:rPr>
              <w:t>Берез</w:t>
            </w:r>
            <w:r w:rsidRPr="00415D8B">
              <w:rPr>
                <w:rFonts w:eastAsia="Calibri"/>
                <w:sz w:val="23"/>
                <w:lang w:val="en-US"/>
              </w:rPr>
              <w:t>овка</w:t>
            </w:r>
          </w:p>
        </w:tc>
      </w:tr>
      <w:tr w:rsidR="00415D8B" w:rsidTr="00415D8B">
        <w:trPr>
          <w:trHeight w:val="253"/>
        </w:trPr>
        <w:tc>
          <w:tcPr>
            <w:tcW w:w="5369" w:type="dxa"/>
            <w:shd w:val="clear" w:color="auto" w:fill="auto"/>
          </w:tcPr>
          <w:p w:rsidR="003B60BE" w:rsidRPr="00415D8B" w:rsidRDefault="003B60BE" w:rsidP="00415D8B">
            <w:pPr>
              <w:pStyle w:val="TableParagraph"/>
              <w:spacing w:line="227" w:lineRule="exact"/>
              <w:ind w:left="24"/>
              <w:rPr>
                <w:rFonts w:eastAsia="Calibri"/>
                <w:sz w:val="23"/>
              </w:rPr>
            </w:pPr>
            <w:r w:rsidRPr="00415D8B">
              <w:rPr>
                <w:rFonts w:eastAsia="Calibri"/>
                <w:w w:val="90"/>
                <w:sz w:val="23"/>
              </w:rPr>
              <w:t>Тепловая</w:t>
            </w:r>
            <w:r w:rsidRPr="00415D8B">
              <w:rPr>
                <w:rFonts w:eastAsia="Calibri"/>
                <w:spacing w:val="48"/>
                <w:w w:val="90"/>
                <w:sz w:val="23"/>
              </w:rPr>
              <w:t xml:space="preserve"> </w:t>
            </w:r>
            <w:r w:rsidRPr="00415D8B">
              <w:rPr>
                <w:rFonts w:eastAsia="Calibri"/>
                <w:w w:val="90"/>
                <w:sz w:val="23"/>
              </w:rPr>
              <w:t>энергия</w:t>
            </w:r>
            <w:r w:rsidRPr="00415D8B">
              <w:rPr>
                <w:rFonts w:eastAsia="Calibri"/>
                <w:spacing w:val="41"/>
                <w:w w:val="90"/>
                <w:sz w:val="23"/>
              </w:rPr>
              <w:t xml:space="preserve"> </w:t>
            </w:r>
            <w:r w:rsidRPr="00415D8B">
              <w:rPr>
                <w:rFonts w:eastAsia="Calibri"/>
                <w:w w:val="90"/>
                <w:sz w:val="23"/>
              </w:rPr>
              <w:t>на</w:t>
            </w:r>
            <w:r w:rsidRPr="00415D8B">
              <w:rPr>
                <w:rFonts w:eastAsia="Calibri"/>
                <w:spacing w:val="12"/>
                <w:w w:val="90"/>
                <w:sz w:val="23"/>
              </w:rPr>
              <w:t xml:space="preserve"> </w:t>
            </w:r>
            <w:r w:rsidRPr="00415D8B">
              <w:rPr>
                <w:rFonts w:eastAsia="Calibri"/>
                <w:w w:val="90"/>
                <w:sz w:val="23"/>
              </w:rPr>
              <w:t>отопление.</w:t>
            </w:r>
            <w:r w:rsidRPr="00415D8B">
              <w:rPr>
                <w:rFonts w:eastAsia="Calibri"/>
                <w:spacing w:val="47"/>
                <w:w w:val="90"/>
                <w:sz w:val="23"/>
              </w:rPr>
              <w:t xml:space="preserve"> </w:t>
            </w:r>
            <w:r w:rsidRPr="00415D8B">
              <w:rPr>
                <w:rFonts w:eastAsia="Calibri"/>
                <w:w w:val="90"/>
                <w:sz w:val="23"/>
              </w:rPr>
              <w:t>Гкал/ч</w:t>
            </w:r>
          </w:p>
        </w:tc>
        <w:tc>
          <w:tcPr>
            <w:tcW w:w="1110" w:type="dxa"/>
            <w:shd w:val="clear" w:color="auto" w:fill="auto"/>
          </w:tcPr>
          <w:p w:rsidR="003B60BE" w:rsidRPr="00415D8B" w:rsidRDefault="00AD0069" w:rsidP="00415D8B">
            <w:pPr>
              <w:pStyle w:val="TableParagraph"/>
              <w:spacing w:line="227" w:lineRule="exact"/>
              <w:ind w:left="180"/>
              <w:rPr>
                <w:rFonts w:eastAsia="Calibri"/>
                <w:sz w:val="23"/>
                <w:lang w:val="en-US"/>
              </w:rPr>
            </w:pPr>
            <w:r>
              <w:rPr>
                <w:rFonts w:eastAsia="Calibri"/>
                <w:sz w:val="23"/>
                <w:lang w:val="en-US"/>
              </w:rPr>
              <w:t>0,745</w:t>
            </w:r>
          </w:p>
        </w:tc>
        <w:tc>
          <w:tcPr>
            <w:tcW w:w="1110" w:type="dxa"/>
            <w:shd w:val="clear" w:color="auto" w:fill="auto"/>
          </w:tcPr>
          <w:p w:rsidR="003B60BE" w:rsidRPr="00415D8B" w:rsidRDefault="00AD0069" w:rsidP="00415D8B">
            <w:pPr>
              <w:pStyle w:val="TableParagraph"/>
              <w:spacing w:line="227" w:lineRule="exact"/>
              <w:ind w:left="179"/>
              <w:rPr>
                <w:rFonts w:eastAsia="Calibri"/>
                <w:sz w:val="23"/>
                <w:lang w:val="en-US"/>
              </w:rPr>
            </w:pPr>
            <w:r>
              <w:rPr>
                <w:rFonts w:eastAsia="Calibri"/>
                <w:sz w:val="23"/>
                <w:lang w:val="en-US"/>
              </w:rPr>
              <w:t>0,745</w:t>
            </w:r>
          </w:p>
        </w:tc>
        <w:tc>
          <w:tcPr>
            <w:tcW w:w="1110" w:type="dxa"/>
            <w:shd w:val="clear" w:color="auto" w:fill="auto"/>
          </w:tcPr>
          <w:p w:rsidR="003B60BE" w:rsidRPr="00415D8B" w:rsidRDefault="003B60BE" w:rsidP="00415D8B">
            <w:pPr>
              <w:pStyle w:val="TableParagraph"/>
              <w:spacing w:line="227" w:lineRule="exact"/>
              <w:ind w:left="169"/>
              <w:rPr>
                <w:rFonts w:eastAsia="Calibri"/>
                <w:sz w:val="23"/>
                <w:lang w:val="en-US"/>
              </w:rPr>
            </w:pPr>
            <w:r w:rsidRPr="00415D8B">
              <w:rPr>
                <w:rFonts w:eastAsia="Calibri"/>
                <w:sz w:val="23"/>
                <w:lang w:val="en-US"/>
              </w:rPr>
              <w:t>0.807</w:t>
            </w:r>
          </w:p>
        </w:tc>
        <w:tc>
          <w:tcPr>
            <w:tcW w:w="1103" w:type="dxa"/>
            <w:shd w:val="clear" w:color="auto" w:fill="auto"/>
          </w:tcPr>
          <w:p w:rsidR="003B60BE" w:rsidRPr="00415D8B" w:rsidRDefault="003B60BE" w:rsidP="00415D8B">
            <w:pPr>
              <w:pStyle w:val="TableParagraph"/>
              <w:spacing w:line="227" w:lineRule="exact"/>
              <w:ind w:right="134"/>
              <w:jc w:val="right"/>
              <w:rPr>
                <w:rFonts w:eastAsia="Calibri"/>
                <w:sz w:val="23"/>
                <w:lang w:val="en-US"/>
              </w:rPr>
            </w:pPr>
            <w:r w:rsidRPr="00415D8B">
              <w:rPr>
                <w:rFonts w:eastAsia="Calibri"/>
                <w:sz w:val="23"/>
                <w:lang w:val="en-US"/>
              </w:rPr>
              <w:t>0.807</w:t>
            </w:r>
          </w:p>
        </w:tc>
        <w:tc>
          <w:tcPr>
            <w:tcW w:w="1110" w:type="dxa"/>
            <w:shd w:val="clear" w:color="auto" w:fill="auto"/>
          </w:tcPr>
          <w:p w:rsidR="003B60BE" w:rsidRPr="00415D8B" w:rsidRDefault="003B60BE" w:rsidP="00415D8B">
            <w:pPr>
              <w:pStyle w:val="TableParagraph"/>
              <w:spacing w:line="227" w:lineRule="exact"/>
              <w:ind w:left="54" w:right="19"/>
              <w:rPr>
                <w:rFonts w:eastAsia="Calibri"/>
                <w:sz w:val="23"/>
                <w:lang w:val="en-US"/>
              </w:rPr>
            </w:pPr>
            <w:r w:rsidRPr="00415D8B">
              <w:rPr>
                <w:rFonts w:eastAsia="Calibri"/>
                <w:sz w:val="23"/>
                <w:lang w:val="en-US"/>
              </w:rPr>
              <w:t>0.807</w:t>
            </w:r>
          </w:p>
        </w:tc>
        <w:tc>
          <w:tcPr>
            <w:tcW w:w="1103" w:type="dxa"/>
            <w:shd w:val="clear" w:color="auto" w:fill="auto"/>
          </w:tcPr>
          <w:p w:rsidR="003B60BE" w:rsidRPr="00415D8B" w:rsidRDefault="003B60BE" w:rsidP="00415D8B">
            <w:pPr>
              <w:pStyle w:val="TableParagraph"/>
              <w:spacing w:line="227" w:lineRule="exact"/>
              <w:ind w:right="135"/>
              <w:jc w:val="right"/>
              <w:rPr>
                <w:rFonts w:eastAsia="Calibri"/>
                <w:sz w:val="23"/>
                <w:lang w:val="en-US"/>
              </w:rPr>
            </w:pPr>
            <w:r w:rsidRPr="00415D8B">
              <w:rPr>
                <w:rFonts w:eastAsia="Calibri"/>
                <w:sz w:val="23"/>
                <w:lang w:val="en-US"/>
              </w:rPr>
              <w:t>0.807</w:t>
            </w:r>
          </w:p>
        </w:tc>
        <w:tc>
          <w:tcPr>
            <w:tcW w:w="1110" w:type="dxa"/>
            <w:shd w:val="clear" w:color="auto" w:fill="auto"/>
          </w:tcPr>
          <w:p w:rsidR="003B60BE" w:rsidRPr="00415D8B" w:rsidRDefault="003B60BE" w:rsidP="00415D8B">
            <w:pPr>
              <w:pStyle w:val="TableParagraph"/>
              <w:spacing w:line="227" w:lineRule="exact"/>
              <w:ind w:right="136"/>
              <w:jc w:val="right"/>
              <w:rPr>
                <w:rFonts w:eastAsia="Calibri"/>
                <w:sz w:val="23"/>
                <w:lang w:val="en-US"/>
              </w:rPr>
            </w:pPr>
            <w:r w:rsidRPr="00415D8B">
              <w:rPr>
                <w:rFonts w:eastAsia="Calibri"/>
                <w:sz w:val="23"/>
                <w:lang w:val="en-US"/>
              </w:rPr>
              <w:t>0.807</w:t>
            </w:r>
          </w:p>
        </w:tc>
        <w:tc>
          <w:tcPr>
            <w:tcW w:w="1129" w:type="dxa"/>
            <w:shd w:val="clear" w:color="auto" w:fill="auto"/>
          </w:tcPr>
          <w:p w:rsidR="003B60BE" w:rsidRPr="00415D8B" w:rsidRDefault="003B60BE" w:rsidP="00415D8B">
            <w:pPr>
              <w:pStyle w:val="TableParagraph"/>
              <w:spacing w:line="227" w:lineRule="exact"/>
              <w:ind w:left="40" w:right="23"/>
              <w:rPr>
                <w:rFonts w:eastAsia="Calibri"/>
                <w:sz w:val="23"/>
                <w:lang w:val="en-US"/>
              </w:rPr>
            </w:pPr>
            <w:r w:rsidRPr="00415D8B">
              <w:rPr>
                <w:rFonts w:eastAsia="Calibri"/>
                <w:sz w:val="23"/>
                <w:lang w:val="en-US"/>
              </w:rPr>
              <w:t>0.807</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spacing w:val="-1"/>
                <w:w w:val="95"/>
                <w:sz w:val="23"/>
              </w:rPr>
              <w:t>Тепловая</w:t>
            </w:r>
            <w:r w:rsidRPr="00415D8B">
              <w:rPr>
                <w:rFonts w:eastAsia="Calibri"/>
                <w:spacing w:val="10"/>
                <w:w w:val="95"/>
                <w:sz w:val="23"/>
              </w:rPr>
              <w:t xml:space="preserve"> </w:t>
            </w:r>
            <w:r w:rsidRPr="00415D8B">
              <w:rPr>
                <w:rFonts w:eastAsia="Calibri"/>
                <w:spacing w:val="-1"/>
                <w:w w:val="95"/>
                <w:sz w:val="23"/>
              </w:rPr>
              <w:t>энергия</w:t>
            </w:r>
            <w:r w:rsidRPr="00415D8B">
              <w:rPr>
                <w:rFonts w:eastAsia="Calibri"/>
                <w:spacing w:val="6"/>
                <w:w w:val="95"/>
                <w:sz w:val="23"/>
              </w:rPr>
              <w:t xml:space="preserve"> </w:t>
            </w:r>
            <w:r w:rsidRPr="00415D8B">
              <w:rPr>
                <w:rFonts w:eastAsia="Calibri"/>
                <w:spacing w:val="-1"/>
                <w:w w:val="95"/>
                <w:sz w:val="23"/>
              </w:rPr>
              <w:t>на</w:t>
            </w:r>
            <w:r w:rsidRPr="00415D8B">
              <w:rPr>
                <w:rFonts w:eastAsia="Calibri"/>
                <w:spacing w:val="-10"/>
                <w:w w:val="95"/>
                <w:sz w:val="23"/>
              </w:rPr>
              <w:t xml:space="preserve"> </w:t>
            </w:r>
            <w:r w:rsidRPr="00415D8B">
              <w:rPr>
                <w:rFonts w:eastAsia="Calibri"/>
                <w:spacing w:val="-1"/>
                <w:w w:val="95"/>
                <w:sz w:val="23"/>
              </w:rPr>
              <w:t>ГВС,</w:t>
            </w:r>
            <w:r w:rsidRPr="00415D8B">
              <w:rPr>
                <w:rFonts w:eastAsia="Calibri"/>
                <w:spacing w:val="1"/>
                <w:w w:val="95"/>
                <w:sz w:val="23"/>
              </w:rPr>
              <w:t xml:space="preserve"> </w:t>
            </w:r>
            <w:r w:rsidRPr="00415D8B">
              <w:rPr>
                <w:rFonts w:eastAsia="Calibri"/>
                <w:spacing w:val="-1"/>
                <w:w w:val="95"/>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4"/>
        </w:trPr>
        <w:tc>
          <w:tcPr>
            <w:tcW w:w="5369" w:type="dxa"/>
            <w:shd w:val="clear" w:color="auto" w:fill="auto"/>
          </w:tcPr>
          <w:p w:rsidR="003B60BE" w:rsidRPr="00415D8B" w:rsidRDefault="003B60BE" w:rsidP="00415D8B">
            <w:pPr>
              <w:pStyle w:val="TableParagraph"/>
              <w:spacing w:line="222" w:lineRule="exact"/>
              <w:ind w:left="24"/>
              <w:rPr>
                <w:rFonts w:eastAsia="Calibri"/>
                <w:sz w:val="23"/>
              </w:rPr>
            </w:pPr>
            <w:r w:rsidRPr="00415D8B">
              <w:rPr>
                <w:rFonts w:eastAsia="Calibri"/>
                <w:w w:val="90"/>
                <w:sz w:val="23"/>
              </w:rPr>
              <w:t>Тепловая</w:t>
            </w:r>
            <w:r w:rsidRPr="00415D8B">
              <w:rPr>
                <w:rFonts w:eastAsia="Calibri"/>
                <w:spacing w:val="47"/>
                <w:w w:val="90"/>
                <w:sz w:val="23"/>
              </w:rPr>
              <w:t xml:space="preserve"> </w:t>
            </w:r>
            <w:r w:rsidRPr="00415D8B">
              <w:rPr>
                <w:rFonts w:eastAsia="Calibri"/>
                <w:w w:val="90"/>
                <w:sz w:val="23"/>
              </w:rPr>
              <w:t>энергия</w:t>
            </w:r>
            <w:r w:rsidRPr="00415D8B">
              <w:rPr>
                <w:rFonts w:eastAsia="Calibri"/>
                <w:spacing w:val="40"/>
                <w:w w:val="90"/>
                <w:sz w:val="23"/>
              </w:rPr>
              <w:t xml:space="preserve"> </w:t>
            </w:r>
            <w:r w:rsidRPr="00415D8B">
              <w:rPr>
                <w:rFonts w:eastAsia="Calibri"/>
                <w:w w:val="90"/>
                <w:sz w:val="23"/>
              </w:rPr>
              <w:t>на</w:t>
            </w:r>
            <w:r w:rsidRPr="00415D8B">
              <w:rPr>
                <w:rFonts w:eastAsia="Calibri"/>
                <w:spacing w:val="15"/>
                <w:w w:val="90"/>
                <w:sz w:val="23"/>
              </w:rPr>
              <w:t xml:space="preserve"> </w:t>
            </w:r>
            <w:r w:rsidRPr="00415D8B">
              <w:rPr>
                <w:rFonts w:eastAsia="Calibri"/>
                <w:w w:val="90"/>
                <w:sz w:val="23"/>
              </w:rPr>
              <w:t>вентиляцию,</w:t>
            </w:r>
            <w:r w:rsidRPr="00415D8B">
              <w:rPr>
                <w:rFonts w:eastAsia="Calibri"/>
                <w:spacing w:val="45"/>
                <w:w w:val="90"/>
                <w:sz w:val="23"/>
              </w:rPr>
              <w:t xml:space="preserve"> </w:t>
            </w:r>
            <w:r w:rsidRPr="00415D8B">
              <w:rPr>
                <w:rFonts w:eastAsia="Calibri"/>
                <w:w w:val="90"/>
                <w:sz w:val="23"/>
              </w:rPr>
              <w:t>Гкал/ч</w:t>
            </w:r>
          </w:p>
        </w:tc>
        <w:tc>
          <w:tcPr>
            <w:tcW w:w="1110" w:type="dxa"/>
            <w:shd w:val="clear" w:color="auto" w:fill="auto"/>
          </w:tcPr>
          <w:p w:rsidR="003B60BE" w:rsidRPr="00415D8B" w:rsidRDefault="003B60BE" w:rsidP="00415D8B">
            <w:pPr>
              <w:pStyle w:val="TableParagraph"/>
              <w:spacing w:line="222" w:lineRule="exact"/>
              <w:ind w:left="180"/>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79"/>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16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4"/>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left="54" w:right="19"/>
              <w:rPr>
                <w:rFonts w:eastAsia="Calibri"/>
                <w:sz w:val="23"/>
                <w:lang w:val="en-US"/>
              </w:rPr>
            </w:pPr>
            <w:r w:rsidRPr="00415D8B">
              <w:rPr>
                <w:rFonts w:eastAsia="Calibri"/>
                <w:sz w:val="23"/>
                <w:lang w:val="en-US"/>
              </w:rPr>
              <w:t>0.000</w:t>
            </w:r>
          </w:p>
        </w:tc>
        <w:tc>
          <w:tcPr>
            <w:tcW w:w="1103" w:type="dxa"/>
            <w:shd w:val="clear" w:color="auto" w:fill="auto"/>
          </w:tcPr>
          <w:p w:rsidR="003B60BE" w:rsidRPr="00415D8B" w:rsidRDefault="003B60BE" w:rsidP="00415D8B">
            <w:pPr>
              <w:pStyle w:val="TableParagraph"/>
              <w:spacing w:line="222" w:lineRule="exact"/>
              <w:ind w:right="135"/>
              <w:jc w:val="right"/>
              <w:rPr>
                <w:rFonts w:eastAsia="Calibri"/>
                <w:sz w:val="23"/>
                <w:lang w:val="en-US"/>
              </w:rPr>
            </w:pPr>
            <w:r w:rsidRPr="00415D8B">
              <w:rPr>
                <w:rFonts w:eastAsia="Calibri"/>
                <w:sz w:val="23"/>
                <w:lang w:val="en-US"/>
              </w:rPr>
              <w:t>0.000</w:t>
            </w:r>
          </w:p>
        </w:tc>
        <w:tc>
          <w:tcPr>
            <w:tcW w:w="1110" w:type="dxa"/>
            <w:shd w:val="clear" w:color="auto" w:fill="auto"/>
          </w:tcPr>
          <w:p w:rsidR="003B60BE" w:rsidRPr="00415D8B" w:rsidRDefault="003B60BE" w:rsidP="00415D8B">
            <w:pPr>
              <w:pStyle w:val="TableParagraph"/>
              <w:spacing w:line="222" w:lineRule="exact"/>
              <w:ind w:right="136"/>
              <w:jc w:val="right"/>
              <w:rPr>
                <w:rFonts w:eastAsia="Calibri"/>
                <w:sz w:val="23"/>
                <w:lang w:val="en-US"/>
              </w:rPr>
            </w:pPr>
            <w:r w:rsidRPr="00415D8B">
              <w:rPr>
                <w:rFonts w:eastAsia="Calibri"/>
                <w:sz w:val="23"/>
                <w:lang w:val="en-US"/>
              </w:rPr>
              <w:t>0.000</w:t>
            </w:r>
          </w:p>
        </w:tc>
        <w:tc>
          <w:tcPr>
            <w:tcW w:w="1129" w:type="dxa"/>
            <w:shd w:val="clear" w:color="auto" w:fill="auto"/>
          </w:tcPr>
          <w:p w:rsidR="003B60BE" w:rsidRPr="00415D8B" w:rsidRDefault="003B60BE" w:rsidP="00415D8B">
            <w:pPr>
              <w:pStyle w:val="TableParagraph"/>
              <w:spacing w:line="222" w:lineRule="exact"/>
              <w:ind w:left="40" w:right="23"/>
              <w:rPr>
                <w:rFonts w:eastAsia="Calibri"/>
                <w:sz w:val="23"/>
                <w:lang w:val="en-US"/>
              </w:rPr>
            </w:pPr>
            <w:r w:rsidRPr="00415D8B">
              <w:rPr>
                <w:rFonts w:eastAsia="Calibri"/>
                <w:sz w:val="23"/>
                <w:lang w:val="en-US"/>
              </w:rPr>
              <w:t>0.000</w:t>
            </w:r>
          </w:p>
        </w:tc>
      </w:tr>
      <w:tr w:rsidR="00415D8B" w:rsidTr="00415D8B">
        <w:trPr>
          <w:trHeight w:val="249"/>
        </w:trPr>
        <w:tc>
          <w:tcPr>
            <w:tcW w:w="5369" w:type="dxa"/>
            <w:shd w:val="clear" w:color="auto" w:fill="auto"/>
          </w:tcPr>
          <w:p w:rsidR="003B60BE" w:rsidRPr="00415D8B" w:rsidRDefault="003B60BE" w:rsidP="00415D8B">
            <w:pPr>
              <w:pStyle w:val="TableParagraph"/>
              <w:spacing w:line="229" w:lineRule="exact"/>
              <w:ind w:left="1307"/>
              <w:rPr>
                <w:rFonts w:eastAsia="Calibri"/>
                <w:b/>
                <w:sz w:val="23"/>
                <w:lang w:val="en-US"/>
              </w:rPr>
            </w:pPr>
            <w:r w:rsidRPr="00415D8B">
              <w:rPr>
                <w:rFonts w:eastAsia="Calibri"/>
                <w:b/>
                <w:w w:val="95"/>
                <w:sz w:val="23"/>
                <w:lang w:val="en-US"/>
              </w:rPr>
              <w:t>Всего,</w:t>
            </w:r>
            <w:r w:rsidRPr="00415D8B">
              <w:rPr>
                <w:rFonts w:eastAsia="Calibri"/>
                <w:b/>
                <w:spacing w:val="-5"/>
                <w:w w:val="95"/>
                <w:sz w:val="23"/>
                <w:lang w:val="en-US"/>
              </w:rPr>
              <w:t xml:space="preserve"> </w:t>
            </w:r>
            <w:r w:rsidRPr="00415D8B">
              <w:rPr>
                <w:rFonts w:eastAsia="Calibri"/>
                <w:b/>
                <w:w w:val="95"/>
                <w:sz w:val="23"/>
                <w:lang w:val="en-US"/>
              </w:rPr>
              <w:t>Гкал/ч</w:t>
            </w:r>
          </w:p>
        </w:tc>
        <w:tc>
          <w:tcPr>
            <w:tcW w:w="1110" w:type="dxa"/>
            <w:shd w:val="clear" w:color="auto" w:fill="auto"/>
          </w:tcPr>
          <w:p w:rsidR="003B60BE" w:rsidRPr="00415D8B" w:rsidRDefault="00AD0069" w:rsidP="00415D8B">
            <w:pPr>
              <w:pStyle w:val="TableParagraph"/>
              <w:spacing w:line="229" w:lineRule="exact"/>
              <w:ind w:left="175"/>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175"/>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164"/>
              <w:rPr>
                <w:rFonts w:eastAsia="Calibri"/>
                <w:b/>
                <w:sz w:val="23"/>
                <w:lang w:val="en-US"/>
              </w:rPr>
            </w:pPr>
            <w:r>
              <w:rPr>
                <w:rFonts w:eastAsia="Calibri"/>
                <w:b/>
                <w:sz w:val="23"/>
                <w:lang w:val="en-US"/>
              </w:rPr>
              <w:t>0,745</w:t>
            </w:r>
          </w:p>
        </w:tc>
        <w:tc>
          <w:tcPr>
            <w:tcW w:w="1103" w:type="dxa"/>
            <w:shd w:val="clear" w:color="auto" w:fill="auto"/>
          </w:tcPr>
          <w:p w:rsidR="003B60BE" w:rsidRPr="00415D8B" w:rsidRDefault="00AD0069" w:rsidP="00415D8B">
            <w:pPr>
              <w:pStyle w:val="TableParagraph"/>
              <w:spacing w:line="229" w:lineRule="exact"/>
              <w:ind w:right="134"/>
              <w:jc w:val="right"/>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left="50" w:right="19"/>
              <w:rPr>
                <w:rFonts w:eastAsia="Calibri"/>
                <w:b/>
                <w:sz w:val="23"/>
                <w:lang w:val="en-US"/>
              </w:rPr>
            </w:pPr>
            <w:r>
              <w:rPr>
                <w:rFonts w:eastAsia="Calibri"/>
                <w:b/>
                <w:sz w:val="23"/>
                <w:lang w:val="en-US"/>
              </w:rPr>
              <w:t>0,745</w:t>
            </w:r>
          </w:p>
        </w:tc>
        <w:tc>
          <w:tcPr>
            <w:tcW w:w="1103" w:type="dxa"/>
            <w:shd w:val="clear" w:color="auto" w:fill="auto"/>
          </w:tcPr>
          <w:p w:rsidR="003B60BE" w:rsidRPr="00415D8B" w:rsidRDefault="00AD0069" w:rsidP="00415D8B">
            <w:pPr>
              <w:pStyle w:val="TableParagraph"/>
              <w:spacing w:line="229" w:lineRule="exact"/>
              <w:ind w:right="135"/>
              <w:jc w:val="right"/>
              <w:rPr>
                <w:rFonts w:eastAsia="Calibri"/>
                <w:b/>
                <w:sz w:val="23"/>
                <w:lang w:val="en-US"/>
              </w:rPr>
            </w:pPr>
            <w:r>
              <w:rPr>
                <w:rFonts w:eastAsia="Calibri"/>
                <w:b/>
                <w:sz w:val="23"/>
                <w:lang w:val="en-US"/>
              </w:rPr>
              <w:t>0,745</w:t>
            </w:r>
          </w:p>
        </w:tc>
        <w:tc>
          <w:tcPr>
            <w:tcW w:w="1110" w:type="dxa"/>
            <w:shd w:val="clear" w:color="auto" w:fill="auto"/>
          </w:tcPr>
          <w:p w:rsidR="003B60BE" w:rsidRPr="00415D8B" w:rsidRDefault="00AD0069" w:rsidP="00415D8B">
            <w:pPr>
              <w:pStyle w:val="TableParagraph"/>
              <w:spacing w:line="229" w:lineRule="exact"/>
              <w:ind w:right="136"/>
              <w:jc w:val="right"/>
              <w:rPr>
                <w:rFonts w:eastAsia="Calibri"/>
                <w:b/>
                <w:sz w:val="23"/>
                <w:lang w:val="en-US"/>
              </w:rPr>
            </w:pPr>
            <w:r>
              <w:rPr>
                <w:rFonts w:eastAsia="Calibri"/>
                <w:b/>
                <w:sz w:val="23"/>
                <w:lang w:val="en-US"/>
              </w:rPr>
              <w:t>0,745</w:t>
            </w:r>
          </w:p>
        </w:tc>
        <w:tc>
          <w:tcPr>
            <w:tcW w:w="1129" w:type="dxa"/>
            <w:shd w:val="clear" w:color="auto" w:fill="auto"/>
          </w:tcPr>
          <w:p w:rsidR="003B60BE" w:rsidRPr="00415D8B" w:rsidRDefault="00AD0069" w:rsidP="00415D8B">
            <w:pPr>
              <w:pStyle w:val="TableParagraph"/>
              <w:spacing w:line="229" w:lineRule="exact"/>
              <w:ind w:left="36" w:right="23"/>
              <w:rPr>
                <w:rFonts w:eastAsia="Calibri"/>
                <w:b/>
                <w:sz w:val="23"/>
                <w:lang w:val="en-US"/>
              </w:rPr>
            </w:pPr>
            <w:r>
              <w:rPr>
                <w:rFonts w:eastAsia="Calibri"/>
                <w:b/>
                <w:sz w:val="23"/>
                <w:lang w:val="en-US"/>
              </w:rPr>
              <w:t>0,745</w:t>
            </w:r>
          </w:p>
        </w:tc>
      </w:tr>
    </w:tbl>
    <w:p w:rsidR="00F94CE3" w:rsidRDefault="00F94CE3" w:rsidP="00F94CE3">
      <w:pPr>
        <w:ind w:firstLine="709"/>
        <w:rPr>
          <w:rFonts w:ascii="Times New Roman" w:hAnsi="Times New Roman"/>
          <w:sz w:val="28"/>
          <w:szCs w:val="28"/>
        </w:rPr>
      </w:pPr>
    </w:p>
    <w:p w:rsidR="00F94CE3" w:rsidRDefault="003B60BE" w:rsidP="00F94CE3">
      <w:pPr>
        <w:ind w:firstLine="709"/>
        <w:rPr>
          <w:rFonts w:ascii="Times New Roman" w:hAnsi="Times New Roman"/>
          <w:sz w:val="28"/>
          <w:szCs w:val="28"/>
        </w:rPr>
      </w:pPr>
      <w:r w:rsidRPr="003B60BE">
        <w:rPr>
          <w:rFonts w:ascii="Times New Roman" w:hAnsi="Times New Roman"/>
          <w:sz w:val="28"/>
          <w:szCs w:val="28"/>
        </w:rP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2.43.</w:t>
      </w:r>
    </w:p>
    <w:p w:rsidR="003B60BE" w:rsidRDefault="003B60BE" w:rsidP="00F94CE3">
      <w:pPr>
        <w:ind w:firstLine="709"/>
        <w:rPr>
          <w:rFonts w:ascii="Times New Roman" w:hAnsi="Times New Roman"/>
          <w:sz w:val="28"/>
          <w:szCs w:val="28"/>
        </w:rPr>
      </w:pPr>
    </w:p>
    <w:p w:rsidR="003B60BE" w:rsidRDefault="003B60BE" w:rsidP="00F94CE3">
      <w:pPr>
        <w:ind w:firstLine="709"/>
        <w:rPr>
          <w:rFonts w:ascii="Times New Roman" w:hAnsi="Times New Roman"/>
          <w:sz w:val="28"/>
          <w:szCs w:val="28"/>
        </w:rPr>
      </w:pPr>
      <w:r w:rsidRPr="003B60BE">
        <w:rPr>
          <w:rFonts w:ascii="Times New Roman" w:hAnsi="Times New Roman"/>
          <w:sz w:val="28"/>
          <w:szCs w:val="28"/>
        </w:rPr>
        <w:t>Таблица 2.43</w:t>
      </w:r>
      <w:r>
        <w:rPr>
          <w:rFonts w:ascii="Times New Roman" w:hAnsi="Times New Roman"/>
          <w:sz w:val="28"/>
          <w:szCs w:val="28"/>
        </w:rPr>
        <w:t xml:space="preserve"> </w:t>
      </w:r>
      <w:r w:rsidRPr="003B60BE">
        <w:rPr>
          <w:rFonts w:ascii="Times New Roman" w:hAnsi="Times New Roman"/>
          <w:sz w:val="28"/>
          <w:szCs w:val="28"/>
        </w:rPr>
        <w:t>— Перспективное потребление тепловой энергии отдельными категориями потребителей Каменского сельского поселения</w:t>
      </w:r>
    </w:p>
    <w:p w:rsidR="003B60BE" w:rsidRDefault="003B60BE" w:rsidP="00F94CE3">
      <w:pPr>
        <w:ind w:firstLine="709"/>
        <w:rPr>
          <w:rFonts w:ascii="Times New Roman" w:hAnsi="Times New Roman"/>
          <w:sz w:val="28"/>
          <w:szCs w:val="28"/>
        </w:rPr>
      </w:pPr>
    </w:p>
    <w:tbl>
      <w:tblPr>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16"/>
        <w:gridCol w:w="1750"/>
        <w:gridCol w:w="1179"/>
        <w:gridCol w:w="1185"/>
        <w:gridCol w:w="1179"/>
        <w:gridCol w:w="1192"/>
        <w:gridCol w:w="1185"/>
        <w:gridCol w:w="1185"/>
        <w:gridCol w:w="1179"/>
        <w:gridCol w:w="1210"/>
      </w:tblGrid>
      <w:tr w:rsidR="00891316" w:rsidTr="00415D8B">
        <w:trPr>
          <w:trHeight w:val="758"/>
        </w:trPr>
        <w:tc>
          <w:tcPr>
            <w:tcW w:w="3866" w:type="dxa"/>
            <w:gridSpan w:val="2"/>
            <w:shd w:val="clear" w:color="auto" w:fill="auto"/>
          </w:tcPr>
          <w:p w:rsidR="00891316" w:rsidRPr="00A94560" w:rsidRDefault="00891316" w:rsidP="00891316">
            <w:pPr>
              <w:pStyle w:val="TableParagraph"/>
              <w:spacing w:line="203" w:lineRule="exact"/>
              <w:ind w:left="127"/>
              <w:rPr>
                <w:rFonts w:eastAsia="Calibri"/>
                <w:noProof/>
              </w:rPr>
            </w:pPr>
          </w:p>
          <w:p w:rsidR="00891316" w:rsidRPr="00A94560" w:rsidRDefault="00891316" w:rsidP="00891316">
            <w:pPr>
              <w:pStyle w:val="TableParagraph"/>
              <w:spacing w:line="203" w:lineRule="exact"/>
              <w:ind w:left="127"/>
              <w:rPr>
                <w:rFonts w:eastAsia="Calibri"/>
                <w:b/>
                <w:sz w:val="23"/>
                <w:lang w:val="en-US"/>
              </w:rPr>
            </w:pPr>
            <w:r w:rsidRPr="00A94560">
              <w:rPr>
                <w:rFonts w:eastAsia="Calibri"/>
                <w:b/>
                <w:w w:val="105"/>
                <w:sz w:val="23"/>
                <w:lang w:val="en-US"/>
              </w:rPr>
              <w:t>Потребление</w:t>
            </w:r>
          </w:p>
        </w:tc>
        <w:tc>
          <w:tcPr>
            <w:tcW w:w="1179" w:type="dxa"/>
            <w:shd w:val="clear" w:color="auto" w:fill="auto"/>
          </w:tcPr>
          <w:p w:rsidR="00891316" w:rsidRPr="00A94560" w:rsidRDefault="00891316" w:rsidP="00891316">
            <w:pPr>
              <w:pStyle w:val="TableParagraph"/>
              <w:spacing w:before="136"/>
              <w:ind w:left="63" w:right="36"/>
              <w:rPr>
                <w:rFonts w:eastAsia="Calibri"/>
                <w:sz w:val="23"/>
                <w:lang w:val="en-US"/>
              </w:rPr>
            </w:pPr>
            <w:r w:rsidRPr="00415D8B">
              <w:rPr>
                <w:rFonts w:eastAsia="Calibri"/>
                <w:b/>
                <w:sz w:val="24"/>
                <w:szCs w:val="24"/>
                <w:lang w:val="en-US"/>
              </w:rPr>
              <w:t>20</w:t>
            </w:r>
            <w:r>
              <w:rPr>
                <w:rFonts w:eastAsia="Calibri"/>
                <w:b/>
                <w:sz w:val="24"/>
                <w:szCs w:val="24"/>
              </w:rPr>
              <w:t>21</w:t>
            </w:r>
          </w:p>
        </w:tc>
        <w:tc>
          <w:tcPr>
            <w:tcW w:w="1185" w:type="dxa"/>
            <w:shd w:val="clear" w:color="auto" w:fill="auto"/>
          </w:tcPr>
          <w:p w:rsidR="00891316" w:rsidRPr="00A94560" w:rsidRDefault="00891316" w:rsidP="00891316">
            <w:pPr>
              <w:pStyle w:val="TableParagraph"/>
              <w:spacing w:before="136"/>
              <w:ind w:left="230"/>
              <w:rPr>
                <w:rFonts w:eastAsia="Calibri"/>
                <w:sz w:val="23"/>
                <w:lang w:val="en-US"/>
              </w:rPr>
            </w:pPr>
            <w:r w:rsidRPr="00415D8B">
              <w:rPr>
                <w:rFonts w:eastAsia="Calibri"/>
                <w:b/>
                <w:sz w:val="24"/>
                <w:szCs w:val="24"/>
                <w:lang w:val="en-US"/>
              </w:rPr>
              <w:t>20</w:t>
            </w:r>
            <w:r>
              <w:rPr>
                <w:rFonts w:eastAsia="Calibri"/>
                <w:b/>
                <w:sz w:val="24"/>
                <w:szCs w:val="24"/>
              </w:rPr>
              <w:t>22</w:t>
            </w:r>
          </w:p>
        </w:tc>
        <w:tc>
          <w:tcPr>
            <w:tcW w:w="1179" w:type="dxa"/>
            <w:shd w:val="clear" w:color="auto" w:fill="auto"/>
          </w:tcPr>
          <w:p w:rsidR="00891316" w:rsidRPr="00A94560" w:rsidRDefault="00891316" w:rsidP="00891316">
            <w:pPr>
              <w:pStyle w:val="TableParagraph"/>
              <w:spacing w:before="136"/>
              <w:ind w:left="63" w:right="36"/>
              <w:rPr>
                <w:rFonts w:eastAsia="Calibri"/>
                <w:sz w:val="23"/>
                <w:lang w:val="en-US"/>
              </w:rPr>
            </w:pPr>
            <w:r w:rsidRPr="00415D8B">
              <w:rPr>
                <w:rFonts w:eastAsia="Calibri"/>
                <w:b/>
                <w:sz w:val="24"/>
                <w:szCs w:val="24"/>
                <w:lang w:val="en-US"/>
              </w:rPr>
              <w:t>20</w:t>
            </w:r>
            <w:r>
              <w:rPr>
                <w:rFonts w:eastAsia="Calibri"/>
                <w:b/>
                <w:sz w:val="24"/>
                <w:szCs w:val="24"/>
              </w:rPr>
              <w:t>23</w:t>
            </w:r>
          </w:p>
        </w:tc>
        <w:tc>
          <w:tcPr>
            <w:tcW w:w="1192" w:type="dxa"/>
            <w:shd w:val="clear" w:color="auto" w:fill="auto"/>
          </w:tcPr>
          <w:p w:rsidR="00891316" w:rsidRPr="00A94560" w:rsidRDefault="00891316" w:rsidP="00891316">
            <w:pPr>
              <w:pStyle w:val="TableParagraph"/>
              <w:spacing w:before="136"/>
              <w:ind w:left="73" w:right="31"/>
              <w:rPr>
                <w:rFonts w:eastAsia="Calibri"/>
                <w:sz w:val="23"/>
                <w:lang w:val="en-US"/>
              </w:rPr>
            </w:pPr>
            <w:r w:rsidRPr="00415D8B">
              <w:rPr>
                <w:rFonts w:eastAsia="Calibri"/>
                <w:b/>
                <w:sz w:val="24"/>
                <w:szCs w:val="24"/>
                <w:lang w:val="en-US"/>
              </w:rPr>
              <w:t>202</w:t>
            </w:r>
            <w:r>
              <w:rPr>
                <w:rFonts w:eastAsia="Calibri"/>
                <w:b/>
                <w:sz w:val="24"/>
                <w:szCs w:val="24"/>
              </w:rPr>
              <w:t>4</w:t>
            </w:r>
          </w:p>
        </w:tc>
        <w:tc>
          <w:tcPr>
            <w:tcW w:w="1185" w:type="dxa"/>
            <w:shd w:val="clear" w:color="auto" w:fill="auto"/>
          </w:tcPr>
          <w:p w:rsidR="00891316" w:rsidRPr="00A94560" w:rsidRDefault="00891316" w:rsidP="00891316">
            <w:pPr>
              <w:pStyle w:val="TableParagraph"/>
              <w:spacing w:before="136"/>
              <w:ind w:left="79" w:right="43"/>
              <w:rPr>
                <w:rFonts w:eastAsia="Calibri"/>
                <w:sz w:val="23"/>
                <w:lang w:val="en-US"/>
              </w:rPr>
            </w:pPr>
            <w:r w:rsidRPr="00415D8B">
              <w:rPr>
                <w:rFonts w:eastAsia="Calibri"/>
                <w:b/>
                <w:sz w:val="24"/>
                <w:szCs w:val="24"/>
                <w:lang w:val="en-US"/>
              </w:rPr>
              <w:t>202</w:t>
            </w:r>
            <w:r>
              <w:rPr>
                <w:rFonts w:eastAsia="Calibri"/>
                <w:b/>
                <w:sz w:val="24"/>
                <w:szCs w:val="24"/>
              </w:rPr>
              <w:t>5</w:t>
            </w:r>
          </w:p>
        </w:tc>
        <w:tc>
          <w:tcPr>
            <w:tcW w:w="1185" w:type="dxa"/>
            <w:shd w:val="clear" w:color="auto" w:fill="auto"/>
          </w:tcPr>
          <w:p w:rsidR="00891316" w:rsidRPr="00A94560" w:rsidRDefault="00891316" w:rsidP="00891316">
            <w:pPr>
              <w:pStyle w:val="TableParagraph"/>
              <w:spacing w:before="10"/>
              <w:ind w:left="235"/>
              <w:rPr>
                <w:rFonts w:eastAsia="Calibri"/>
                <w:b/>
                <w:sz w:val="23"/>
                <w:lang w:val="en-US"/>
              </w:rPr>
            </w:pPr>
            <w:r w:rsidRPr="00415D8B">
              <w:rPr>
                <w:rFonts w:eastAsia="Calibri"/>
                <w:b/>
                <w:sz w:val="24"/>
                <w:szCs w:val="24"/>
                <w:lang w:val="en-US"/>
              </w:rPr>
              <w:t>202</w:t>
            </w:r>
            <w:r>
              <w:rPr>
                <w:rFonts w:eastAsia="Calibri"/>
                <w:b/>
                <w:sz w:val="24"/>
                <w:szCs w:val="24"/>
              </w:rPr>
              <w:t>6</w:t>
            </w:r>
          </w:p>
        </w:tc>
        <w:tc>
          <w:tcPr>
            <w:tcW w:w="1179" w:type="dxa"/>
            <w:shd w:val="clear" w:color="auto" w:fill="auto"/>
          </w:tcPr>
          <w:p w:rsidR="00891316" w:rsidRPr="00415D8B" w:rsidRDefault="00891316" w:rsidP="00891316">
            <w:pPr>
              <w:pStyle w:val="TableParagraph"/>
              <w:spacing w:line="220" w:lineRule="exact"/>
              <w:ind w:left="188"/>
              <w:rPr>
                <w:rFonts w:eastAsia="Calibri"/>
                <w:b/>
                <w:sz w:val="24"/>
                <w:szCs w:val="24"/>
                <w:lang w:val="en-US"/>
              </w:rPr>
            </w:pPr>
            <w:r w:rsidRPr="00415D8B">
              <w:rPr>
                <w:rFonts w:eastAsia="Calibri"/>
                <w:b/>
                <w:sz w:val="24"/>
                <w:szCs w:val="24"/>
                <w:lang w:val="en-US"/>
              </w:rPr>
              <w:t>202</w:t>
            </w:r>
            <w:r>
              <w:rPr>
                <w:rFonts w:eastAsia="Calibri"/>
                <w:b/>
                <w:sz w:val="24"/>
                <w:szCs w:val="24"/>
              </w:rPr>
              <w:t>7</w:t>
            </w:r>
            <w:r w:rsidRPr="00415D8B">
              <w:rPr>
                <w:rFonts w:eastAsia="Calibri"/>
                <w:b/>
                <w:sz w:val="24"/>
                <w:szCs w:val="24"/>
                <w:lang w:val="en-US"/>
              </w:rPr>
              <w:t>-</w:t>
            </w:r>
          </w:p>
          <w:p w:rsidR="00891316" w:rsidRPr="00A94560" w:rsidRDefault="00891316" w:rsidP="00891316">
            <w:pPr>
              <w:pStyle w:val="TableParagraph"/>
              <w:spacing w:before="10"/>
              <w:ind w:left="230"/>
              <w:rPr>
                <w:rFonts w:eastAsia="Calibri"/>
                <w:b/>
                <w:sz w:val="23"/>
                <w:lang w:val="en-US"/>
              </w:rPr>
            </w:pPr>
            <w:r w:rsidRPr="00415D8B">
              <w:rPr>
                <w:rFonts w:eastAsia="Calibri"/>
                <w:b/>
                <w:sz w:val="24"/>
                <w:szCs w:val="24"/>
                <w:lang w:val="en-US"/>
              </w:rPr>
              <w:t>20</w:t>
            </w:r>
            <w:r>
              <w:rPr>
                <w:rFonts w:eastAsia="Calibri"/>
                <w:b/>
                <w:sz w:val="24"/>
                <w:szCs w:val="24"/>
              </w:rPr>
              <w:t>31</w:t>
            </w:r>
          </w:p>
        </w:tc>
        <w:tc>
          <w:tcPr>
            <w:tcW w:w="1210" w:type="dxa"/>
            <w:shd w:val="clear" w:color="auto" w:fill="auto"/>
          </w:tcPr>
          <w:p w:rsidR="00891316" w:rsidRPr="00415D8B" w:rsidRDefault="00891316" w:rsidP="00891316">
            <w:pPr>
              <w:pStyle w:val="TableParagraph"/>
              <w:spacing w:line="220" w:lineRule="exact"/>
              <w:ind w:left="193"/>
              <w:rPr>
                <w:rFonts w:eastAsia="Calibri"/>
                <w:b/>
                <w:sz w:val="24"/>
                <w:szCs w:val="24"/>
                <w:lang w:val="en-US"/>
              </w:rPr>
            </w:pPr>
            <w:r w:rsidRPr="00415D8B">
              <w:rPr>
                <w:rFonts w:eastAsia="Calibri"/>
                <w:b/>
                <w:sz w:val="24"/>
                <w:szCs w:val="24"/>
                <w:lang w:val="en-US"/>
              </w:rPr>
              <w:t>20</w:t>
            </w:r>
            <w:r>
              <w:rPr>
                <w:rFonts w:eastAsia="Calibri"/>
                <w:b/>
                <w:sz w:val="24"/>
                <w:szCs w:val="24"/>
              </w:rPr>
              <w:t>32</w:t>
            </w:r>
            <w:r w:rsidRPr="00415D8B">
              <w:rPr>
                <w:rFonts w:eastAsia="Calibri"/>
                <w:b/>
                <w:sz w:val="24"/>
                <w:szCs w:val="24"/>
                <w:lang w:val="en-US"/>
              </w:rPr>
              <w:t>-</w:t>
            </w:r>
          </w:p>
          <w:p w:rsidR="00891316" w:rsidRPr="001B3DB5" w:rsidRDefault="00891316" w:rsidP="00891316">
            <w:pPr>
              <w:pStyle w:val="TableParagraph"/>
              <w:spacing w:before="10"/>
              <w:ind w:left="235"/>
              <w:rPr>
                <w:rFonts w:eastAsia="Calibri"/>
                <w:b/>
                <w:sz w:val="23"/>
                <w:lang w:val="en-US"/>
              </w:rPr>
            </w:pPr>
            <w:r w:rsidRPr="00415D8B">
              <w:rPr>
                <w:rFonts w:eastAsia="Calibri"/>
                <w:b/>
                <w:sz w:val="24"/>
                <w:szCs w:val="24"/>
                <w:lang w:val="en-US"/>
              </w:rPr>
              <w:t>20</w:t>
            </w:r>
            <w:r w:rsidR="001B3DB5">
              <w:rPr>
                <w:rFonts w:eastAsia="Calibri"/>
                <w:b/>
                <w:sz w:val="24"/>
                <w:szCs w:val="24"/>
                <w:lang w:val="en-US"/>
              </w:rPr>
              <w:t>41</w:t>
            </w:r>
          </w:p>
        </w:tc>
      </w:tr>
      <w:tr w:rsidR="00415D8B" w:rsidTr="00415D8B">
        <w:trPr>
          <w:trHeight w:val="388"/>
        </w:trPr>
        <w:tc>
          <w:tcPr>
            <w:tcW w:w="2116" w:type="dxa"/>
            <w:vMerge w:val="restart"/>
            <w:shd w:val="clear" w:color="auto" w:fill="auto"/>
          </w:tcPr>
          <w:p w:rsidR="003B60BE" w:rsidRPr="00A94560" w:rsidRDefault="003B60BE" w:rsidP="00415D8B">
            <w:pPr>
              <w:pStyle w:val="TableParagraph"/>
              <w:spacing w:before="128" w:after="59" w:line="247" w:lineRule="auto"/>
              <w:ind w:left="124" w:firstLine="5"/>
              <w:rPr>
                <w:rFonts w:eastAsia="Calibri"/>
                <w:sz w:val="23"/>
                <w:lang w:val="en-US"/>
              </w:rPr>
            </w:pPr>
            <w:r w:rsidRPr="00A94560">
              <w:rPr>
                <w:rFonts w:eastAsia="Calibri"/>
                <w:sz w:val="23"/>
                <w:lang w:val="en-US"/>
              </w:rPr>
              <w:t>Тепловая</w:t>
            </w:r>
            <w:r w:rsidRPr="00A94560">
              <w:rPr>
                <w:rFonts w:eastAsia="Calibri"/>
                <w:spacing w:val="-55"/>
                <w:sz w:val="23"/>
                <w:lang w:val="en-US"/>
              </w:rPr>
              <w:t xml:space="preserve"> </w:t>
            </w:r>
            <w:r w:rsidRPr="00A94560">
              <w:rPr>
                <w:rFonts w:eastAsia="Calibri"/>
                <w:spacing w:val="-55"/>
                <w:sz w:val="23"/>
              </w:rPr>
              <w:t xml:space="preserve">    </w:t>
            </w:r>
            <w:r w:rsidRPr="00A94560">
              <w:rPr>
                <w:rFonts w:eastAsia="Calibri"/>
                <w:sz w:val="23"/>
                <w:lang w:val="en-US"/>
              </w:rPr>
              <w:t>энергия</w:t>
            </w:r>
          </w:p>
          <w:p w:rsidR="003B60BE" w:rsidRPr="00A94560" w:rsidRDefault="006C4517" w:rsidP="00415D8B">
            <w:pPr>
              <w:pStyle w:val="TableParagraph"/>
              <w:spacing w:line="211" w:lineRule="exact"/>
              <w:ind w:left="136"/>
              <w:rPr>
                <w:rFonts w:eastAsia="Calibri"/>
                <w:sz w:val="20"/>
                <w:lang w:val="en-US"/>
              </w:rPr>
            </w:pPr>
            <w:r w:rsidRPr="00A94560">
              <w:rPr>
                <w:rFonts w:eastAsia="Calibri"/>
                <w:noProof/>
                <w:position w:val="-3"/>
                <w:sz w:val="20"/>
                <w:lang w:eastAsia="ru-RU"/>
              </w:rPr>
              <w:drawing>
                <wp:inline distT="0" distB="0" distL="0" distR="0">
                  <wp:extent cx="786765" cy="138430"/>
                  <wp:effectExtent l="0" t="0" r="0" b="0"/>
                  <wp:docPr id="39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138430"/>
                          </a:xfrm>
                          <a:prstGeom prst="rect">
                            <a:avLst/>
                          </a:prstGeom>
                          <a:noFill/>
                          <a:ln>
                            <a:noFill/>
                          </a:ln>
                        </pic:spPr>
                      </pic:pic>
                    </a:graphicData>
                  </a:graphic>
                </wp:inline>
              </w:drawing>
            </w:r>
          </w:p>
          <w:p w:rsidR="003B60BE" w:rsidRPr="00A94560" w:rsidRDefault="003B60BE" w:rsidP="00415D8B">
            <w:pPr>
              <w:pStyle w:val="TableParagraph"/>
              <w:spacing w:before="6"/>
              <w:ind w:left="122"/>
              <w:rPr>
                <w:rFonts w:eastAsia="Calibri"/>
                <w:sz w:val="23"/>
                <w:lang w:val="en-US"/>
              </w:rPr>
            </w:pPr>
            <w:r w:rsidRPr="00A94560">
              <w:rPr>
                <w:rFonts w:eastAsia="Calibri"/>
                <w:w w:val="105"/>
                <w:sz w:val="23"/>
                <w:lang w:val="en-US"/>
              </w:rPr>
              <w:t>Гкал</w:t>
            </w:r>
          </w:p>
        </w:tc>
        <w:tc>
          <w:tcPr>
            <w:tcW w:w="1750" w:type="dxa"/>
            <w:shd w:val="clear" w:color="auto" w:fill="auto"/>
          </w:tcPr>
          <w:p w:rsidR="003B60BE" w:rsidRPr="00A94560" w:rsidRDefault="003B60BE" w:rsidP="00415D8B">
            <w:pPr>
              <w:pStyle w:val="TableParagraph"/>
              <w:spacing w:line="249" w:lineRule="exact"/>
              <w:ind w:left="122"/>
              <w:rPr>
                <w:rFonts w:eastAsia="Calibri"/>
                <w:sz w:val="23"/>
                <w:lang w:val="en-US"/>
              </w:rPr>
            </w:pPr>
            <w:r w:rsidRPr="00A94560">
              <w:rPr>
                <w:rFonts w:eastAsia="Calibri"/>
                <w:sz w:val="23"/>
                <w:lang w:val="en-US"/>
              </w:rPr>
              <w:t>Население</w:t>
            </w:r>
          </w:p>
        </w:tc>
        <w:tc>
          <w:tcPr>
            <w:tcW w:w="1179" w:type="dxa"/>
            <w:shd w:val="clear" w:color="auto" w:fill="auto"/>
          </w:tcPr>
          <w:p w:rsidR="003B60BE" w:rsidRPr="00A94560" w:rsidRDefault="003B60BE" w:rsidP="00415D8B">
            <w:pPr>
              <w:pStyle w:val="TableParagraph"/>
              <w:spacing w:line="249" w:lineRule="exact"/>
              <w:ind w:left="63" w:right="23"/>
              <w:rPr>
                <w:rFonts w:eastAsia="Calibri"/>
                <w:sz w:val="23"/>
                <w:lang w:val="en-US"/>
              </w:rPr>
            </w:pPr>
            <w:r w:rsidRPr="00A94560">
              <w:rPr>
                <w:rFonts w:eastAsia="Calibri"/>
                <w:sz w:val="23"/>
                <w:lang w:val="en-US"/>
              </w:rPr>
              <w:t>0,406</w:t>
            </w:r>
          </w:p>
        </w:tc>
        <w:tc>
          <w:tcPr>
            <w:tcW w:w="1185" w:type="dxa"/>
            <w:shd w:val="clear" w:color="auto" w:fill="auto"/>
          </w:tcPr>
          <w:p w:rsidR="003B60BE" w:rsidRPr="00A94560" w:rsidRDefault="003B60BE" w:rsidP="00415D8B">
            <w:pPr>
              <w:pStyle w:val="TableParagraph"/>
              <w:spacing w:line="249" w:lineRule="exact"/>
              <w:ind w:right="162"/>
              <w:jc w:val="right"/>
              <w:rPr>
                <w:rFonts w:eastAsia="Calibri"/>
                <w:sz w:val="23"/>
                <w:lang w:val="en-US"/>
              </w:rPr>
            </w:pPr>
            <w:r w:rsidRPr="00A94560">
              <w:rPr>
                <w:rFonts w:eastAsia="Calibri"/>
                <w:sz w:val="23"/>
                <w:lang w:val="en-US"/>
              </w:rPr>
              <w:t>0,406</w:t>
            </w:r>
          </w:p>
        </w:tc>
        <w:tc>
          <w:tcPr>
            <w:tcW w:w="1179" w:type="dxa"/>
            <w:shd w:val="clear" w:color="auto" w:fill="auto"/>
          </w:tcPr>
          <w:p w:rsidR="003B60BE" w:rsidRPr="00A94560" w:rsidRDefault="003B60BE" w:rsidP="00415D8B">
            <w:pPr>
              <w:pStyle w:val="TableParagraph"/>
              <w:spacing w:line="249" w:lineRule="exact"/>
              <w:ind w:left="63" w:right="23"/>
              <w:rPr>
                <w:rFonts w:eastAsia="Calibri"/>
                <w:sz w:val="23"/>
                <w:lang w:val="en-US"/>
              </w:rPr>
            </w:pPr>
            <w:r w:rsidRPr="00A94560">
              <w:rPr>
                <w:rFonts w:eastAsia="Calibri"/>
                <w:sz w:val="23"/>
                <w:lang w:val="en-US"/>
              </w:rPr>
              <w:t>0,406</w:t>
            </w:r>
          </w:p>
        </w:tc>
        <w:tc>
          <w:tcPr>
            <w:tcW w:w="1192" w:type="dxa"/>
            <w:shd w:val="clear" w:color="auto" w:fill="auto"/>
          </w:tcPr>
          <w:p w:rsidR="003B60BE" w:rsidRPr="00A94560" w:rsidRDefault="003B60BE" w:rsidP="00415D8B">
            <w:pPr>
              <w:pStyle w:val="TableParagraph"/>
              <w:spacing w:line="249" w:lineRule="exact"/>
              <w:ind w:left="73" w:right="24"/>
              <w:rPr>
                <w:rFonts w:eastAsia="Calibri"/>
                <w:sz w:val="23"/>
                <w:lang w:val="en-US"/>
              </w:rPr>
            </w:pPr>
            <w:r w:rsidRPr="00A94560">
              <w:rPr>
                <w:rFonts w:eastAsia="Calibri"/>
                <w:sz w:val="23"/>
                <w:lang w:val="en-US"/>
              </w:rPr>
              <w:t>0,406</w:t>
            </w:r>
          </w:p>
        </w:tc>
        <w:tc>
          <w:tcPr>
            <w:tcW w:w="1185" w:type="dxa"/>
            <w:shd w:val="clear" w:color="auto" w:fill="auto"/>
          </w:tcPr>
          <w:p w:rsidR="003B60BE" w:rsidRPr="00A94560" w:rsidRDefault="003B60BE" w:rsidP="00415D8B">
            <w:pPr>
              <w:pStyle w:val="TableParagraph"/>
              <w:spacing w:line="249" w:lineRule="exact"/>
              <w:ind w:left="79" w:right="40"/>
              <w:rPr>
                <w:rFonts w:eastAsia="Calibri"/>
                <w:sz w:val="23"/>
                <w:lang w:val="en-US"/>
              </w:rPr>
            </w:pPr>
            <w:r w:rsidRPr="00A94560">
              <w:rPr>
                <w:rFonts w:eastAsia="Calibri"/>
                <w:w w:val="105"/>
                <w:sz w:val="23"/>
                <w:lang w:val="en-US"/>
              </w:rPr>
              <w:t>0,406</w:t>
            </w:r>
          </w:p>
        </w:tc>
        <w:tc>
          <w:tcPr>
            <w:tcW w:w="1185" w:type="dxa"/>
            <w:shd w:val="clear" w:color="auto" w:fill="auto"/>
          </w:tcPr>
          <w:p w:rsidR="003B60BE" w:rsidRPr="00A94560" w:rsidRDefault="003B60BE" w:rsidP="00415D8B">
            <w:pPr>
              <w:pStyle w:val="TableParagraph"/>
              <w:spacing w:line="249" w:lineRule="exact"/>
              <w:ind w:left="79" w:right="45"/>
              <w:rPr>
                <w:rFonts w:eastAsia="Calibri"/>
                <w:sz w:val="23"/>
                <w:lang w:val="en-US"/>
              </w:rPr>
            </w:pPr>
            <w:r w:rsidRPr="00A94560">
              <w:rPr>
                <w:rFonts w:eastAsia="Calibri"/>
                <w:sz w:val="23"/>
                <w:lang w:val="en-US"/>
              </w:rPr>
              <w:t>0,406</w:t>
            </w:r>
          </w:p>
        </w:tc>
        <w:tc>
          <w:tcPr>
            <w:tcW w:w="1179" w:type="dxa"/>
            <w:shd w:val="clear" w:color="auto" w:fill="auto"/>
          </w:tcPr>
          <w:p w:rsidR="003B60BE" w:rsidRPr="00A94560" w:rsidRDefault="003B60BE" w:rsidP="00415D8B">
            <w:pPr>
              <w:pStyle w:val="TableParagraph"/>
              <w:spacing w:line="249" w:lineRule="exact"/>
              <w:ind w:left="63" w:right="29"/>
              <w:rPr>
                <w:rFonts w:eastAsia="Calibri"/>
                <w:sz w:val="23"/>
                <w:lang w:val="en-US"/>
              </w:rPr>
            </w:pPr>
            <w:r w:rsidRPr="00A94560">
              <w:rPr>
                <w:rFonts w:eastAsia="Calibri"/>
                <w:w w:val="105"/>
                <w:sz w:val="23"/>
                <w:lang w:val="en-US"/>
              </w:rPr>
              <w:t>0,406</w:t>
            </w:r>
          </w:p>
        </w:tc>
        <w:tc>
          <w:tcPr>
            <w:tcW w:w="1210" w:type="dxa"/>
            <w:shd w:val="clear" w:color="auto" w:fill="auto"/>
          </w:tcPr>
          <w:p w:rsidR="003B60BE" w:rsidRPr="00A94560" w:rsidRDefault="003B60BE" w:rsidP="00415D8B">
            <w:pPr>
              <w:pStyle w:val="TableParagraph"/>
              <w:spacing w:line="249" w:lineRule="exact"/>
              <w:ind w:left="68" w:right="44"/>
              <w:rPr>
                <w:rFonts w:eastAsia="Calibri"/>
                <w:sz w:val="23"/>
                <w:lang w:val="en-US"/>
              </w:rPr>
            </w:pPr>
            <w:r w:rsidRPr="00A94560">
              <w:rPr>
                <w:rFonts w:eastAsia="Calibri"/>
                <w:sz w:val="23"/>
                <w:lang w:val="en-US"/>
              </w:rPr>
              <w:t>0,406</w:t>
            </w:r>
          </w:p>
        </w:tc>
      </w:tr>
      <w:tr w:rsidR="00415D8B" w:rsidTr="00415D8B">
        <w:trPr>
          <w:trHeight w:val="1003"/>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27" w:lineRule="exact"/>
              <w:ind w:left="127"/>
              <w:rPr>
                <w:rFonts w:eastAsia="Calibri"/>
                <w:sz w:val="23"/>
              </w:rPr>
            </w:pPr>
            <w:r w:rsidRPr="00A94560">
              <w:rPr>
                <w:rFonts w:eastAsia="Calibri"/>
                <w:w w:val="95"/>
                <w:sz w:val="23"/>
                <w:lang w:val="en-US"/>
              </w:rPr>
              <w:t>Бюджетн</w:t>
            </w:r>
            <w:r w:rsidRPr="00A94560">
              <w:rPr>
                <w:rFonts w:eastAsia="Calibri"/>
                <w:w w:val="95"/>
                <w:sz w:val="23"/>
              </w:rPr>
              <w:t>ые</w:t>
            </w:r>
          </w:p>
          <w:p w:rsidR="003B60BE" w:rsidRPr="00A94560" w:rsidRDefault="003B60BE" w:rsidP="00415D8B">
            <w:pPr>
              <w:pStyle w:val="TableParagraph"/>
              <w:spacing w:line="257" w:lineRule="exact"/>
              <w:ind w:left="123"/>
              <w:rPr>
                <w:rFonts w:eastAsia="Calibri"/>
                <w:sz w:val="23"/>
              </w:rPr>
            </w:pPr>
            <w:r w:rsidRPr="00A94560">
              <w:rPr>
                <w:rFonts w:eastAsia="Calibri"/>
                <w:sz w:val="23"/>
                <w:lang w:val="en-US"/>
              </w:rPr>
              <w:t>организа</w:t>
            </w:r>
            <w:r w:rsidRPr="00A94560">
              <w:rPr>
                <w:rFonts w:eastAsia="Calibri"/>
                <w:sz w:val="23"/>
              </w:rPr>
              <w:t>ции</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29"/>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right="168"/>
              <w:jc w:val="right"/>
              <w:rPr>
                <w:rFonts w:eastAsia="Calibri"/>
                <w:sz w:val="23"/>
                <w:lang w:val="en-US"/>
              </w:rPr>
            </w:pPr>
            <w:r w:rsidRPr="00A94560">
              <w:rPr>
                <w:rFonts w:eastAsia="Calibri"/>
                <w:sz w:val="23"/>
                <w:lang w:val="en-US"/>
              </w:rPr>
              <w:t>1,415</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27"/>
              <w:rPr>
                <w:rFonts w:eastAsia="Calibri"/>
                <w:sz w:val="23"/>
                <w:lang w:val="en-US"/>
              </w:rPr>
            </w:pPr>
            <w:r w:rsidRPr="00A94560">
              <w:rPr>
                <w:rFonts w:eastAsia="Calibri"/>
                <w:sz w:val="23"/>
                <w:lang w:val="en-US"/>
              </w:rPr>
              <w:t>1,415</w:t>
            </w:r>
          </w:p>
        </w:tc>
        <w:tc>
          <w:tcPr>
            <w:tcW w:w="1192"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3" w:right="28"/>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9" w:right="43"/>
              <w:rPr>
                <w:rFonts w:eastAsia="Calibri"/>
                <w:sz w:val="23"/>
                <w:lang w:val="en-US"/>
              </w:rPr>
            </w:pPr>
            <w:r w:rsidRPr="00A94560">
              <w:rPr>
                <w:rFonts w:eastAsia="Calibri"/>
                <w:sz w:val="23"/>
                <w:lang w:val="en-US"/>
              </w:rPr>
              <w:t>1,415</w:t>
            </w:r>
          </w:p>
        </w:tc>
        <w:tc>
          <w:tcPr>
            <w:tcW w:w="1185"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79" w:right="49"/>
              <w:rPr>
                <w:rFonts w:eastAsia="Calibri"/>
                <w:sz w:val="23"/>
                <w:lang w:val="en-US"/>
              </w:rPr>
            </w:pPr>
            <w:r w:rsidRPr="00A94560">
              <w:rPr>
                <w:rFonts w:eastAsia="Calibri"/>
                <w:sz w:val="23"/>
                <w:lang w:val="en-US"/>
              </w:rPr>
              <w:t>1,415</w:t>
            </w:r>
          </w:p>
        </w:tc>
        <w:tc>
          <w:tcPr>
            <w:tcW w:w="1179"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3" w:right="33"/>
              <w:rPr>
                <w:rFonts w:eastAsia="Calibri"/>
                <w:sz w:val="23"/>
                <w:lang w:val="en-US"/>
              </w:rPr>
            </w:pPr>
            <w:r w:rsidRPr="00A94560">
              <w:rPr>
                <w:rFonts w:eastAsia="Calibri"/>
                <w:sz w:val="23"/>
                <w:lang w:val="en-US"/>
              </w:rPr>
              <w:t>1,415</w:t>
            </w:r>
          </w:p>
        </w:tc>
        <w:tc>
          <w:tcPr>
            <w:tcW w:w="1210" w:type="dxa"/>
            <w:shd w:val="clear" w:color="auto" w:fill="auto"/>
          </w:tcPr>
          <w:p w:rsidR="003B60BE" w:rsidRPr="00A94560" w:rsidRDefault="003B60BE" w:rsidP="00415D8B">
            <w:pPr>
              <w:pStyle w:val="TableParagraph"/>
              <w:spacing w:before="1"/>
              <w:rPr>
                <w:rFonts w:eastAsia="Calibri"/>
                <w:sz w:val="19"/>
                <w:lang w:val="en-US"/>
              </w:rPr>
            </w:pPr>
          </w:p>
          <w:p w:rsidR="003B60BE" w:rsidRPr="00A94560" w:rsidRDefault="003B60BE" w:rsidP="00415D8B">
            <w:pPr>
              <w:pStyle w:val="TableParagraph"/>
              <w:ind w:left="68" w:right="47"/>
              <w:rPr>
                <w:rFonts w:eastAsia="Calibri"/>
                <w:sz w:val="23"/>
                <w:lang w:val="en-US"/>
              </w:rPr>
            </w:pPr>
            <w:r w:rsidRPr="00A94560">
              <w:rPr>
                <w:rFonts w:eastAsia="Calibri"/>
                <w:sz w:val="23"/>
                <w:lang w:val="en-US"/>
              </w:rPr>
              <w:t>1,415</w:t>
            </w:r>
          </w:p>
        </w:tc>
      </w:tr>
      <w:tr w:rsidR="00415D8B" w:rsidTr="00415D8B">
        <w:trPr>
          <w:trHeight w:val="400"/>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54" w:lineRule="exact"/>
              <w:ind w:left="122"/>
              <w:rPr>
                <w:rFonts w:eastAsia="Calibri"/>
                <w:sz w:val="23"/>
                <w:lang w:val="en-US"/>
              </w:rPr>
            </w:pPr>
            <w:r w:rsidRPr="00A94560">
              <w:rPr>
                <w:rFonts w:eastAsia="Calibri"/>
                <w:w w:val="105"/>
                <w:sz w:val="23"/>
                <w:lang w:val="en-US"/>
              </w:rPr>
              <w:t>ИП</w:t>
            </w:r>
          </w:p>
        </w:tc>
        <w:tc>
          <w:tcPr>
            <w:tcW w:w="1179" w:type="dxa"/>
            <w:shd w:val="clear" w:color="auto" w:fill="auto"/>
          </w:tcPr>
          <w:p w:rsidR="003B60BE" w:rsidRPr="00A94560" w:rsidRDefault="003B60BE" w:rsidP="00415D8B">
            <w:pPr>
              <w:pStyle w:val="TableParagraph"/>
              <w:spacing w:line="254" w:lineRule="exact"/>
              <w:ind w:left="63" w:right="29"/>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right="167"/>
              <w:jc w:val="right"/>
              <w:rPr>
                <w:rFonts w:eastAsia="Calibri"/>
                <w:sz w:val="23"/>
                <w:lang w:val="en-US"/>
              </w:rPr>
            </w:pPr>
            <w:r w:rsidRPr="00A94560">
              <w:rPr>
                <w:rFonts w:eastAsia="Calibri"/>
                <w:sz w:val="23"/>
                <w:lang w:val="en-US"/>
              </w:rPr>
              <w:t>0,005</w:t>
            </w:r>
          </w:p>
        </w:tc>
        <w:tc>
          <w:tcPr>
            <w:tcW w:w="1179" w:type="dxa"/>
            <w:shd w:val="clear" w:color="auto" w:fill="auto"/>
          </w:tcPr>
          <w:p w:rsidR="003B60BE" w:rsidRPr="00A94560" w:rsidRDefault="003B60BE" w:rsidP="00415D8B">
            <w:pPr>
              <w:pStyle w:val="TableParagraph"/>
              <w:spacing w:line="254" w:lineRule="exact"/>
              <w:ind w:left="63" w:right="29"/>
              <w:rPr>
                <w:rFonts w:eastAsia="Calibri"/>
                <w:sz w:val="23"/>
                <w:lang w:val="en-US"/>
              </w:rPr>
            </w:pPr>
            <w:r w:rsidRPr="00A94560">
              <w:rPr>
                <w:rFonts w:eastAsia="Calibri"/>
                <w:sz w:val="23"/>
                <w:lang w:val="en-US"/>
              </w:rPr>
              <w:t>0,005</w:t>
            </w:r>
          </w:p>
        </w:tc>
        <w:tc>
          <w:tcPr>
            <w:tcW w:w="1192" w:type="dxa"/>
            <w:shd w:val="clear" w:color="auto" w:fill="auto"/>
          </w:tcPr>
          <w:p w:rsidR="003B60BE" w:rsidRPr="00A94560" w:rsidRDefault="003B60BE" w:rsidP="00415D8B">
            <w:pPr>
              <w:pStyle w:val="TableParagraph"/>
              <w:spacing w:line="254" w:lineRule="exact"/>
              <w:ind w:left="73" w:right="29"/>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left="79" w:right="45"/>
              <w:rPr>
                <w:rFonts w:eastAsia="Calibri"/>
                <w:sz w:val="23"/>
                <w:lang w:val="en-US"/>
              </w:rPr>
            </w:pPr>
            <w:r w:rsidRPr="00A94560">
              <w:rPr>
                <w:rFonts w:eastAsia="Calibri"/>
                <w:sz w:val="23"/>
                <w:lang w:val="en-US"/>
              </w:rPr>
              <w:t>0,005</w:t>
            </w:r>
          </w:p>
        </w:tc>
        <w:tc>
          <w:tcPr>
            <w:tcW w:w="1185" w:type="dxa"/>
            <w:shd w:val="clear" w:color="auto" w:fill="auto"/>
          </w:tcPr>
          <w:p w:rsidR="003B60BE" w:rsidRPr="00A94560" w:rsidRDefault="003B60BE" w:rsidP="00415D8B">
            <w:pPr>
              <w:pStyle w:val="TableParagraph"/>
              <w:spacing w:line="254" w:lineRule="exact"/>
              <w:ind w:left="79" w:right="51"/>
              <w:rPr>
                <w:rFonts w:eastAsia="Calibri"/>
                <w:sz w:val="23"/>
                <w:lang w:val="en-US"/>
              </w:rPr>
            </w:pPr>
            <w:r w:rsidRPr="00A94560">
              <w:rPr>
                <w:rFonts w:eastAsia="Calibri"/>
                <w:sz w:val="23"/>
                <w:lang w:val="en-US"/>
              </w:rPr>
              <w:t>0,005</w:t>
            </w:r>
          </w:p>
        </w:tc>
        <w:tc>
          <w:tcPr>
            <w:tcW w:w="1179" w:type="dxa"/>
            <w:shd w:val="clear" w:color="auto" w:fill="auto"/>
          </w:tcPr>
          <w:p w:rsidR="003B60BE" w:rsidRPr="00A94560" w:rsidRDefault="003B60BE" w:rsidP="00415D8B">
            <w:pPr>
              <w:pStyle w:val="TableParagraph"/>
              <w:spacing w:line="254" w:lineRule="exact"/>
              <w:ind w:left="63" w:right="34"/>
              <w:rPr>
                <w:rFonts w:eastAsia="Calibri"/>
                <w:sz w:val="23"/>
                <w:lang w:val="en-US"/>
              </w:rPr>
            </w:pPr>
            <w:r w:rsidRPr="00A94560">
              <w:rPr>
                <w:rFonts w:eastAsia="Calibri"/>
                <w:sz w:val="23"/>
                <w:lang w:val="en-US"/>
              </w:rPr>
              <w:t>0,005</w:t>
            </w:r>
          </w:p>
        </w:tc>
        <w:tc>
          <w:tcPr>
            <w:tcW w:w="1210" w:type="dxa"/>
            <w:shd w:val="clear" w:color="auto" w:fill="auto"/>
          </w:tcPr>
          <w:p w:rsidR="003B60BE" w:rsidRPr="00A94560" w:rsidRDefault="003B60BE" w:rsidP="00415D8B">
            <w:pPr>
              <w:pStyle w:val="TableParagraph"/>
              <w:spacing w:line="254" w:lineRule="exact"/>
              <w:ind w:left="68" w:right="49"/>
              <w:rPr>
                <w:rFonts w:eastAsia="Calibri"/>
                <w:sz w:val="23"/>
                <w:lang w:val="en-US"/>
              </w:rPr>
            </w:pPr>
            <w:r w:rsidRPr="00A94560">
              <w:rPr>
                <w:rFonts w:eastAsia="Calibri"/>
                <w:sz w:val="23"/>
                <w:lang w:val="en-US"/>
              </w:rPr>
              <w:t>0,005</w:t>
            </w:r>
          </w:p>
        </w:tc>
      </w:tr>
      <w:tr w:rsidR="00415D8B" w:rsidTr="00415D8B">
        <w:trPr>
          <w:trHeight w:val="362"/>
        </w:trPr>
        <w:tc>
          <w:tcPr>
            <w:tcW w:w="2116" w:type="dxa"/>
            <w:shd w:val="clear" w:color="auto" w:fill="auto"/>
          </w:tcPr>
          <w:p w:rsidR="003B60BE" w:rsidRPr="00A94560" w:rsidRDefault="003B60BE" w:rsidP="00415D8B">
            <w:pPr>
              <w:pStyle w:val="TableParagraph"/>
              <w:spacing w:line="252" w:lineRule="exact"/>
              <w:ind w:left="775" w:right="-130"/>
              <w:rPr>
                <w:rFonts w:eastAsia="Calibri"/>
                <w:sz w:val="23"/>
                <w:lang w:val="en-US"/>
              </w:rPr>
            </w:pPr>
            <w:r w:rsidRPr="00A94560">
              <w:rPr>
                <w:rFonts w:eastAsia="Calibri"/>
                <w:w w:val="90"/>
                <w:sz w:val="23"/>
                <w:lang w:val="en-US"/>
              </w:rPr>
              <w:t>Всего,</w:t>
            </w:r>
            <w:r w:rsidRPr="00A94560">
              <w:rPr>
                <w:rFonts w:eastAsia="Calibri"/>
                <w:spacing w:val="-2"/>
                <w:w w:val="90"/>
                <w:sz w:val="23"/>
                <w:lang w:val="en-US"/>
              </w:rPr>
              <w:t xml:space="preserve"> </w:t>
            </w:r>
          </w:p>
        </w:tc>
        <w:tc>
          <w:tcPr>
            <w:tcW w:w="1750" w:type="dxa"/>
            <w:shd w:val="clear" w:color="auto" w:fill="auto"/>
          </w:tcPr>
          <w:p w:rsidR="003B60BE" w:rsidRPr="00A94560" w:rsidRDefault="003B60BE" w:rsidP="00415D8B">
            <w:pPr>
              <w:pStyle w:val="TableParagraph"/>
              <w:spacing w:line="252" w:lineRule="exact"/>
              <w:ind w:left="106"/>
              <w:rPr>
                <w:rFonts w:eastAsia="Calibri"/>
                <w:sz w:val="23"/>
                <w:lang w:val="en-US"/>
              </w:rPr>
            </w:pPr>
            <w:r w:rsidRPr="00A94560">
              <w:rPr>
                <w:rFonts w:eastAsia="Calibri"/>
                <w:w w:val="90"/>
                <w:sz w:val="23"/>
                <w:lang w:val="en-US"/>
              </w:rPr>
              <w:t>Гк</w:t>
            </w:r>
            <w:r w:rsidRPr="00A94560">
              <w:rPr>
                <w:rFonts w:eastAsia="Calibri"/>
                <w:sz w:val="23"/>
                <w:lang w:val="en-US"/>
              </w:rPr>
              <w:t>ал/ч</w:t>
            </w:r>
          </w:p>
        </w:tc>
        <w:tc>
          <w:tcPr>
            <w:tcW w:w="1179" w:type="dxa"/>
            <w:shd w:val="clear" w:color="auto" w:fill="auto"/>
          </w:tcPr>
          <w:p w:rsidR="003B60BE" w:rsidRPr="00A94560" w:rsidRDefault="00A94560" w:rsidP="00415D8B">
            <w:pPr>
              <w:pStyle w:val="TableParagraph"/>
              <w:spacing w:line="252" w:lineRule="exact"/>
              <w:ind w:left="51" w:right="45"/>
              <w:rPr>
                <w:rFonts w:eastAsia="Calibri"/>
                <w:sz w:val="23"/>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right="176"/>
              <w:jc w:val="right"/>
              <w:rPr>
                <w:rFonts w:eastAsia="Calibri"/>
                <w:sz w:val="23"/>
                <w:lang w:val="en-US"/>
              </w:rPr>
            </w:pPr>
            <w:r w:rsidRPr="00A94560">
              <w:rPr>
                <w:rFonts w:eastAsia="Calibri"/>
                <w:w w:val="95"/>
                <w:sz w:val="23"/>
              </w:rPr>
              <w:t>1597,901</w:t>
            </w:r>
          </w:p>
        </w:tc>
        <w:tc>
          <w:tcPr>
            <w:tcW w:w="1179" w:type="dxa"/>
            <w:shd w:val="clear" w:color="auto" w:fill="auto"/>
          </w:tcPr>
          <w:p w:rsidR="003B60BE" w:rsidRPr="00A94560" w:rsidRDefault="00A94560" w:rsidP="00415D8B">
            <w:pPr>
              <w:pStyle w:val="TableParagraph"/>
              <w:spacing w:line="252" w:lineRule="exact"/>
              <w:ind w:left="51" w:right="45"/>
              <w:rPr>
                <w:rFonts w:eastAsia="Calibri"/>
                <w:sz w:val="23"/>
                <w:lang w:val="en-US"/>
              </w:rPr>
            </w:pPr>
            <w:r w:rsidRPr="00A94560">
              <w:rPr>
                <w:rFonts w:eastAsia="Calibri"/>
                <w:w w:val="95"/>
                <w:sz w:val="23"/>
              </w:rPr>
              <w:t>1597,901</w:t>
            </w:r>
          </w:p>
        </w:tc>
        <w:tc>
          <w:tcPr>
            <w:tcW w:w="1192" w:type="dxa"/>
            <w:shd w:val="clear" w:color="auto" w:fill="auto"/>
          </w:tcPr>
          <w:p w:rsidR="003B60BE" w:rsidRPr="00A94560" w:rsidRDefault="00A94560" w:rsidP="00415D8B">
            <w:pPr>
              <w:pStyle w:val="TableParagraph"/>
              <w:spacing w:line="252" w:lineRule="exact"/>
              <w:ind w:left="60" w:right="45"/>
              <w:rPr>
                <w:rFonts w:eastAsia="Calibri"/>
                <w:sz w:val="23"/>
                <w:lang w:val="en-US"/>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left="75" w:right="69"/>
              <w:rPr>
                <w:rFonts w:eastAsia="Calibri"/>
                <w:sz w:val="23"/>
                <w:lang w:val="en-US"/>
              </w:rPr>
            </w:pPr>
            <w:r w:rsidRPr="00A94560">
              <w:rPr>
                <w:rFonts w:eastAsia="Calibri"/>
                <w:w w:val="95"/>
                <w:sz w:val="23"/>
              </w:rPr>
              <w:t>1597,901</w:t>
            </w:r>
          </w:p>
        </w:tc>
        <w:tc>
          <w:tcPr>
            <w:tcW w:w="1185" w:type="dxa"/>
            <w:shd w:val="clear" w:color="auto" w:fill="auto"/>
          </w:tcPr>
          <w:p w:rsidR="003B60BE" w:rsidRPr="00A94560" w:rsidRDefault="00A94560" w:rsidP="00415D8B">
            <w:pPr>
              <w:pStyle w:val="TableParagraph"/>
              <w:spacing w:line="252" w:lineRule="exact"/>
              <w:ind w:left="69" w:right="69"/>
              <w:rPr>
                <w:rFonts w:eastAsia="Calibri"/>
                <w:sz w:val="23"/>
                <w:lang w:val="en-US"/>
              </w:rPr>
            </w:pPr>
            <w:r w:rsidRPr="00A94560">
              <w:rPr>
                <w:rFonts w:eastAsia="Calibri"/>
                <w:w w:val="95"/>
                <w:sz w:val="23"/>
              </w:rPr>
              <w:t>1597,901</w:t>
            </w:r>
          </w:p>
        </w:tc>
        <w:tc>
          <w:tcPr>
            <w:tcW w:w="1179" w:type="dxa"/>
            <w:shd w:val="clear" w:color="auto" w:fill="auto"/>
          </w:tcPr>
          <w:p w:rsidR="003B60BE" w:rsidRPr="00A94560" w:rsidRDefault="00A94560" w:rsidP="00415D8B">
            <w:pPr>
              <w:pStyle w:val="TableParagraph"/>
              <w:spacing w:line="252" w:lineRule="exact"/>
              <w:ind w:left="46" w:right="45"/>
              <w:rPr>
                <w:rFonts w:eastAsia="Calibri"/>
                <w:sz w:val="23"/>
                <w:lang w:val="en-US"/>
              </w:rPr>
            </w:pPr>
            <w:r w:rsidRPr="00A94560">
              <w:rPr>
                <w:rFonts w:eastAsia="Calibri"/>
                <w:w w:val="95"/>
                <w:sz w:val="23"/>
              </w:rPr>
              <w:t>1597,901</w:t>
            </w:r>
          </w:p>
        </w:tc>
        <w:tc>
          <w:tcPr>
            <w:tcW w:w="1210" w:type="dxa"/>
            <w:shd w:val="clear" w:color="auto" w:fill="auto"/>
          </w:tcPr>
          <w:p w:rsidR="003B60BE" w:rsidRPr="00A94560" w:rsidRDefault="00A94560" w:rsidP="00415D8B">
            <w:pPr>
              <w:pStyle w:val="TableParagraph"/>
              <w:spacing w:line="252" w:lineRule="exact"/>
              <w:ind w:left="58" w:right="65"/>
              <w:rPr>
                <w:rFonts w:eastAsia="Calibri"/>
                <w:sz w:val="23"/>
                <w:lang w:val="en-US"/>
              </w:rPr>
            </w:pPr>
            <w:r w:rsidRPr="00A94560">
              <w:rPr>
                <w:rFonts w:eastAsia="Calibri"/>
                <w:w w:val="95"/>
                <w:sz w:val="23"/>
              </w:rPr>
              <w:t>1597,901</w:t>
            </w:r>
          </w:p>
        </w:tc>
      </w:tr>
      <w:tr w:rsidR="00415D8B" w:rsidTr="00415D8B">
        <w:trPr>
          <w:trHeight w:val="362"/>
        </w:trPr>
        <w:tc>
          <w:tcPr>
            <w:tcW w:w="2116" w:type="dxa"/>
            <w:vMerge w:val="restart"/>
            <w:shd w:val="clear" w:color="auto" w:fill="auto"/>
          </w:tcPr>
          <w:p w:rsidR="003B60BE" w:rsidRPr="00A94560" w:rsidRDefault="003B60BE" w:rsidP="00415D8B">
            <w:pPr>
              <w:pStyle w:val="TableParagraph"/>
              <w:spacing w:before="11"/>
              <w:rPr>
                <w:rFonts w:eastAsia="Calibri"/>
                <w:sz w:val="34"/>
                <w:lang w:val="en-US"/>
              </w:rPr>
            </w:pPr>
          </w:p>
          <w:p w:rsidR="003B60BE" w:rsidRPr="00A94560" w:rsidRDefault="003B60BE" w:rsidP="00415D8B">
            <w:pPr>
              <w:pStyle w:val="TableParagraph"/>
              <w:spacing w:line="247" w:lineRule="auto"/>
              <w:ind w:left="125" w:firstLine="4"/>
              <w:rPr>
                <w:rFonts w:eastAsia="Calibri"/>
                <w:sz w:val="23"/>
                <w:lang w:val="en-US"/>
              </w:rPr>
            </w:pPr>
            <w:r w:rsidRPr="00A94560">
              <w:rPr>
                <w:rFonts w:eastAsia="Calibri"/>
                <w:sz w:val="23"/>
                <w:lang w:val="en-US"/>
              </w:rPr>
              <w:t>Теплоноси</w:t>
            </w:r>
            <w:r w:rsidRPr="00A94560">
              <w:rPr>
                <w:rFonts w:eastAsia="Calibri"/>
                <w:spacing w:val="-55"/>
                <w:sz w:val="23"/>
                <w:lang w:val="en-US"/>
              </w:rPr>
              <w:t xml:space="preserve"> </w:t>
            </w:r>
            <w:r w:rsidRPr="00A94560">
              <w:rPr>
                <w:rFonts w:eastAsia="Calibri"/>
                <w:sz w:val="23"/>
                <w:lang w:val="en-US"/>
              </w:rPr>
              <w:t>тель,</w:t>
            </w:r>
            <w:r w:rsidRPr="00A94560">
              <w:rPr>
                <w:rFonts w:eastAsia="Calibri"/>
                <w:spacing w:val="23"/>
                <w:sz w:val="23"/>
                <w:lang w:val="en-US"/>
              </w:rPr>
              <w:t xml:space="preserve"> </w:t>
            </w:r>
            <w:r w:rsidRPr="00A94560">
              <w:rPr>
                <w:rFonts w:eastAsia="Calibri"/>
                <w:sz w:val="23"/>
                <w:lang w:val="en-US"/>
              </w:rPr>
              <w:t>м'/ч</w:t>
            </w:r>
          </w:p>
        </w:tc>
        <w:tc>
          <w:tcPr>
            <w:tcW w:w="1750" w:type="dxa"/>
            <w:shd w:val="clear" w:color="auto" w:fill="auto"/>
          </w:tcPr>
          <w:p w:rsidR="003B60BE" w:rsidRPr="00A94560" w:rsidRDefault="003B60BE" w:rsidP="00415D8B">
            <w:pPr>
              <w:pStyle w:val="TableParagraph"/>
              <w:spacing w:line="243" w:lineRule="exact"/>
              <w:ind w:left="116"/>
              <w:rPr>
                <w:rFonts w:eastAsia="Calibri"/>
                <w:sz w:val="23"/>
                <w:lang w:val="en-US"/>
              </w:rPr>
            </w:pPr>
            <w:r w:rsidRPr="00A94560">
              <w:rPr>
                <w:rFonts w:eastAsia="Calibri"/>
                <w:w w:val="95"/>
                <w:sz w:val="23"/>
                <w:lang w:val="en-US"/>
              </w:rPr>
              <w:t>Население</w:t>
            </w:r>
          </w:p>
        </w:tc>
        <w:tc>
          <w:tcPr>
            <w:tcW w:w="1179" w:type="dxa"/>
            <w:shd w:val="clear" w:color="auto" w:fill="auto"/>
          </w:tcPr>
          <w:p w:rsidR="003B60BE" w:rsidRPr="00A94560" w:rsidRDefault="003B60BE" w:rsidP="00415D8B">
            <w:pPr>
              <w:pStyle w:val="TableParagraph"/>
              <w:spacing w:line="243" w:lineRule="exact"/>
              <w:ind w:left="63" w:right="45"/>
              <w:rPr>
                <w:rFonts w:eastAsia="Calibri"/>
                <w:sz w:val="23"/>
                <w:lang w:val="en-US"/>
              </w:rPr>
            </w:pPr>
            <w:r w:rsidRPr="00A94560">
              <w:rPr>
                <w:rFonts w:eastAsia="Calibri"/>
                <w:w w:val="95"/>
                <w:sz w:val="23"/>
                <w:lang w:val="en-US"/>
              </w:rPr>
              <w:t>19,627</w:t>
            </w:r>
          </w:p>
        </w:tc>
        <w:tc>
          <w:tcPr>
            <w:tcW w:w="1185" w:type="dxa"/>
            <w:shd w:val="clear" w:color="auto" w:fill="auto"/>
          </w:tcPr>
          <w:p w:rsidR="003B60BE" w:rsidRPr="00A94560" w:rsidRDefault="003B60BE" w:rsidP="00415D8B">
            <w:pPr>
              <w:pStyle w:val="TableParagraph"/>
              <w:spacing w:line="243" w:lineRule="exact"/>
              <w:ind w:right="110"/>
              <w:jc w:val="right"/>
              <w:rPr>
                <w:rFonts w:eastAsia="Calibri"/>
                <w:sz w:val="23"/>
                <w:lang w:val="en-US"/>
              </w:rPr>
            </w:pPr>
            <w:r w:rsidRPr="00A94560">
              <w:rPr>
                <w:rFonts w:eastAsia="Calibri"/>
                <w:spacing w:val="-1"/>
                <w:w w:val="95"/>
                <w:sz w:val="23"/>
                <w:lang w:val="en-US"/>
              </w:rPr>
              <w:t>19,627</w:t>
            </w:r>
          </w:p>
        </w:tc>
        <w:tc>
          <w:tcPr>
            <w:tcW w:w="1179" w:type="dxa"/>
            <w:shd w:val="clear" w:color="auto" w:fill="auto"/>
          </w:tcPr>
          <w:p w:rsidR="003B60BE" w:rsidRPr="00A94560" w:rsidRDefault="003B60BE" w:rsidP="00415D8B">
            <w:pPr>
              <w:pStyle w:val="TableParagraph"/>
              <w:spacing w:line="243" w:lineRule="exact"/>
              <w:ind w:left="63" w:right="45"/>
              <w:rPr>
                <w:rFonts w:eastAsia="Calibri"/>
                <w:sz w:val="23"/>
                <w:lang w:val="en-US"/>
              </w:rPr>
            </w:pPr>
            <w:r w:rsidRPr="00A94560">
              <w:rPr>
                <w:rFonts w:eastAsia="Calibri"/>
                <w:w w:val="95"/>
                <w:sz w:val="23"/>
                <w:lang w:val="en-US"/>
              </w:rPr>
              <w:t>19,627</w:t>
            </w:r>
          </w:p>
        </w:tc>
        <w:tc>
          <w:tcPr>
            <w:tcW w:w="1192" w:type="dxa"/>
            <w:shd w:val="clear" w:color="auto" w:fill="auto"/>
          </w:tcPr>
          <w:p w:rsidR="003B60BE" w:rsidRPr="00A94560" w:rsidRDefault="003B60BE" w:rsidP="00415D8B">
            <w:pPr>
              <w:pStyle w:val="TableParagraph"/>
              <w:spacing w:line="243" w:lineRule="exact"/>
              <w:ind w:left="73" w:right="45"/>
              <w:rPr>
                <w:rFonts w:eastAsia="Calibri"/>
                <w:sz w:val="23"/>
                <w:lang w:val="en-US"/>
              </w:rPr>
            </w:pPr>
            <w:r w:rsidRPr="00A94560">
              <w:rPr>
                <w:rFonts w:eastAsia="Calibri"/>
                <w:w w:val="95"/>
                <w:sz w:val="23"/>
                <w:lang w:val="en-US"/>
              </w:rPr>
              <w:t>19,627</w:t>
            </w:r>
          </w:p>
        </w:tc>
        <w:tc>
          <w:tcPr>
            <w:tcW w:w="1185" w:type="dxa"/>
            <w:shd w:val="clear" w:color="auto" w:fill="auto"/>
          </w:tcPr>
          <w:p w:rsidR="003B60BE" w:rsidRPr="00A94560" w:rsidRDefault="003B60BE" w:rsidP="00415D8B">
            <w:pPr>
              <w:pStyle w:val="TableParagraph"/>
              <w:spacing w:line="243" w:lineRule="exact"/>
              <w:ind w:left="79" w:right="65"/>
              <w:rPr>
                <w:rFonts w:eastAsia="Calibri"/>
                <w:sz w:val="23"/>
                <w:lang w:val="en-US"/>
              </w:rPr>
            </w:pPr>
            <w:r w:rsidRPr="00A94560">
              <w:rPr>
                <w:rFonts w:eastAsia="Calibri"/>
                <w:w w:val="90"/>
                <w:sz w:val="23"/>
                <w:lang w:val="en-US"/>
              </w:rPr>
              <w:t>19,627</w:t>
            </w:r>
          </w:p>
        </w:tc>
        <w:tc>
          <w:tcPr>
            <w:tcW w:w="1185" w:type="dxa"/>
            <w:shd w:val="clear" w:color="auto" w:fill="auto"/>
          </w:tcPr>
          <w:p w:rsidR="003B60BE" w:rsidRPr="00A94560" w:rsidRDefault="003B60BE" w:rsidP="00415D8B">
            <w:pPr>
              <w:pStyle w:val="TableParagraph"/>
              <w:spacing w:line="243" w:lineRule="exact"/>
              <w:ind w:left="75" w:right="69"/>
              <w:rPr>
                <w:rFonts w:eastAsia="Calibri"/>
                <w:sz w:val="23"/>
                <w:lang w:val="en-US"/>
              </w:rPr>
            </w:pPr>
            <w:r w:rsidRPr="00A94560">
              <w:rPr>
                <w:rFonts w:eastAsia="Calibri"/>
                <w:w w:val="90"/>
                <w:sz w:val="23"/>
                <w:lang w:val="en-US"/>
              </w:rPr>
              <w:t>19,627</w:t>
            </w:r>
          </w:p>
        </w:tc>
        <w:tc>
          <w:tcPr>
            <w:tcW w:w="1179" w:type="dxa"/>
            <w:shd w:val="clear" w:color="auto" w:fill="auto"/>
          </w:tcPr>
          <w:p w:rsidR="003B60BE" w:rsidRPr="00A94560" w:rsidRDefault="003B60BE" w:rsidP="00415D8B">
            <w:pPr>
              <w:pStyle w:val="TableParagraph"/>
              <w:spacing w:line="243" w:lineRule="exact"/>
              <w:ind w:left="54" w:right="45"/>
              <w:rPr>
                <w:rFonts w:eastAsia="Calibri"/>
                <w:sz w:val="23"/>
                <w:lang w:val="en-US"/>
              </w:rPr>
            </w:pPr>
            <w:r w:rsidRPr="00A94560">
              <w:rPr>
                <w:rFonts w:eastAsia="Calibri"/>
                <w:w w:val="90"/>
                <w:sz w:val="23"/>
                <w:lang w:val="en-US"/>
              </w:rPr>
              <w:t>19,627</w:t>
            </w:r>
          </w:p>
        </w:tc>
        <w:tc>
          <w:tcPr>
            <w:tcW w:w="1210" w:type="dxa"/>
            <w:shd w:val="clear" w:color="auto" w:fill="auto"/>
          </w:tcPr>
          <w:p w:rsidR="003B60BE" w:rsidRPr="00A94560" w:rsidRDefault="003B60BE" w:rsidP="00415D8B">
            <w:pPr>
              <w:pStyle w:val="TableParagraph"/>
              <w:spacing w:line="243" w:lineRule="exact"/>
              <w:ind w:left="68" w:right="65"/>
              <w:rPr>
                <w:rFonts w:eastAsia="Calibri"/>
                <w:sz w:val="23"/>
                <w:lang w:val="en-US"/>
              </w:rPr>
            </w:pPr>
            <w:r w:rsidRPr="00A94560">
              <w:rPr>
                <w:rFonts w:eastAsia="Calibri"/>
                <w:w w:val="95"/>
                <w:sz w:val="23"/>
                <w:lang w:val="en-US"/>
              </w:rPr>
              <w:t>19,627</w:t>
            </w:r>
          </w:p>
        </w:tc>
      </w:tr>
      <w:tr w:rsidR="00415D8B" w:rsidTr="00415D8B">
        <w:trPr>
          <w:trHeight w:val="1059"/>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line="249" w:lineRule="exact"/>
              <w:ind w:left="122"/>
              <w:rPr>
                <w:rFonts w:eastAsia="Calibri"/>
                <w:sz w:val="23"/>
                <w:lang w:val="en-US"/>
              </w:rPr>
            </w:pPr>
            <w:r w:rsidRPr="00A94560">
              <w:rPr>
                <w:rFonts w:eastAsia="Calibri"/>
                <w:sz w:val="23"/>
                <w:lang w:val="en-US"/>
              </w:rPr>
              <w:t>Бюджет-</w:t>
            </w:r>
          </w:p>
          <w:p w:rsidR="003B60BE" w:rsidRPr="00A94560" w:rsidRDefault="003B60BE" w:rsidP="00415D8B">
            <w:pPr>
              <w:pStyle w:val="TableParagraph"/>
              <w:ind w:left="126" w:right="266" w:firstLine="4"/>
              <w:rPr>
                <w:rFonts w:eastAsia="Calibri"/>
                <w:sz w:val="23"/>
                <w:lang w:val="en-US"/>
              </w:rPr>
            </w:pPr>
            <w:r w:rsidRPr="00A94560">
              <w:rPr>
                <w:rFonts w:eastAsia="Calibri"/>
                <w:spacing w:val="-2"/>
                <w:sz w:val="23"/>
                <w:lang w:val="en-US"/>
              </w:rPr>
              <w:t>ные орга-</w:t>
            </w:r>
            <w:r w:rsidRPr="00A94560">
              <w:rPr>
                <w:rFonts w:eastAsia="Calibri"/>
                <w:spacing w:val="-55"/>
                <w:sz w:val="23"/>
                <w:lang w:val="en-US"/>
              </w:rPr>
              <w:t xml:space="preserve"> </w:t>
            </w:r>
            <w:r w:rsidRPr="00A94560">
              <w:rPr>
                <w:rFonts w:eastAsia="Calibri"/>
                <w:sz w:val="23"/>
                <w:lang w:val="en-US"/>
              </w:rPr>
              <w:t>низации</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28"/>
              <w:rPr>
                <w:rFonts w:eastAsia="Calibri"/>
                <w:sz w:val="23"/>
                <w:lang w:val="en-US"/>
              </w:rPr>
            </w:pPr>
            <w:r w:rsidRPr="00A94560">
              <w:rPr>
                <w:rFonts w:eastAsia="Calibri"/>
                <w:w w:val="105"/>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right="104"/>
              <w:jc w:val="right"/>
              <w:rPr>
                <w:rFonts w:eastAsia="Calibri"/>
                <w:sz w:val="23"/>
                <w:lang w:val="en-US"/>
              </w:rPr>
            </w:pPr>
            <w:r w:rsidRPr="00A94560">
              <w:rPr>
                <w:rFonts w:eastAsia="Calibri"/>
                <w:w w:val="105"/>
                <w:sz w:val="23"/>
                <w:lang w:val="en-US"/>
              </w:rPr>
              <w:t>68,518</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28"/>
              <w:rPr>
                <w:rFonts w:eastAsia="Calibri"/>
                <w:sz w:val="23"/>
                <w:lang w:val="en-US"/>
              </w:rPr>
            </w:pPr>
            <w:r w:rsidRPr="00A94560">
              <w:rPr>
                <w:rFonts w:eastAsia="Calibri"/>
                <w:w w:val="105"/>
                <w:sz w:val="23"/>
                <w:lang w:val="en-US"/>
              </w:rPr>
              <w:t>68,518</w:t>
            </w:r>
          </w:p>
        </w:tc>
        <w:tc>
          <w:tcPr>
            <w:tcW w:w="1192"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3" w:right="29"/>
              <w:rPr>
                <w:rFonts w:eastAsia="Calibri"/>
                <w:sz w:val="23"/>
                <w:lang w:val="en-US"/>
              </w:rPr>
            </w:pPr>
            <w:r w:rsidRPr="00A94560">
              <w:rPr>
                <w:rFonts w:eastAsia="Calibri"/>
                <w:w w:val="105"/>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9" w:right="46"/>
              <w:rPr>
                <w:rFonts w:eastAsia="Calibri"/>
                <w:sz w:val="23"/>
                <w:lang w:val="en-US"/>
              </w:rPr>
            </w:pPr>
            <w:r w:rsidRPr="00A94560">
              <w:rPr>
                <w:rFonts w:eastAsia="Calibri"/>
                <w:sz w:val="23"/>
                <w:lang w:val="en-US"/>
              </w:rPr>
              <w:t>68,518</w:t>
            </w:r>
          </w:p>
        </w:tc>
        <w:tc>
          <w:tcPr>
            <w:tcW w:w="1185"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79" w:right="53"/>
              <w:rPr>
                <w:rFonts w:eastAsia="Calibri"/>
                <w:sz w:val="23"/>
                <w:lang w:val="en-US"/>
              </w:rPr>
            </w:pPr>
            <w:r w:rsidRPr="00A94560">
              <w:rPr>
                <w:rFonts w:eastAsia="Calibri"/>
                <w:sz w:val="23"/>
                <w:lang w:val="en-US"/>
              </w:rPr>
              <w:t>68,518</w:t>
            </w:r>
          </w:p>
        </w:tc>
        <w:tc>
          <w:tcPr>
            <w:tcW w:w="1179"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3" w:right="35"/>
              <w:rPr>
                <w:rFonts w:eastAsia="Calibri"/>
                <w:sz w:val="23"/>
                <w:lang w:val="en-US"/>
              </w:rPr>
            </w:pPr>
            <w:r w:rsidRPr="00A94560">
              <w:rPr>
                <w:rFonts w:eastAsia="Calibri"/>
                <w:sz w:val="23"/>
                <w:lang w:val="en-US"/>
              </w:rPr>
              <w:t>68,518</w:t>
            </w:r>
          </w:p>
        </w:tc>
        <w:tc>
          <w:tcPr>
            <w:tcW w:w="1210" w:type="dxa"/>
            <w:shd w:val="clear" w:color="auto" w:fill="auto"/>
          </w:tcPr>
          <w:p w:rsidR="003B60BE" w:rsidRPr="00A94560" w:rsidRDefault="003B60BE" w:rsidP="00415D8B">
            <w:pPr>
              <w:pStyle w:val="TableParagraph"/>
              <w:spacing w:before="7"/>
              <w:rPr>
                <w:rFonts w:eastAsia="Calibri"/>
                <w:sz w:val="21"/>
                <w:lang w:val="en-US"/>
              </w:rPr>
            </w:pPr>
          </w:p>
          <w:p w:rsidR="003B60BE" w:rsidRPr="00A94560" w:rsidRDefault="003B60BE" w:rsidP="00415D8B">
            <w:pPr>
              <w:pStyle w:val="TableParagraph"/>
              <w:ind w:left="68" w:right="48"/>
              <w:rPr>
                <w:rFonts w:eastAsia="Calibri"/>
                <w:sz w:val="23"/>
                <w:lang w:val="en-US"/>
              </w:rPr>
            </w:pPr>
            <w:r w:rsidRPr="00A94560">
              <w:rPr>
                <w:rFonts w:eastAsia="Calibri"/>
                <w:w w:val="105"/>
                <w:sz w:val="23"/>
                <w:lang w:val="en-US"/>
              </w:rPr>
              <w:t>68,518</w:t>
            </w:r>
          </w:p>
        </w:tc>
      </w:tr>
      <w:tr w:rsidR="00415D8B" w:rsidTr="00415D8B">
        <w:trPr>
          <w:trHeight w:val="368"/>
        </w:trPr>
        <w:tc>
          <w:tcPr>
            <w:tcW w:w="2116" w:type="dxa"/>
            <w:vMerge/>
            <w:tcBorders>
              <w:top w:val="nil"/>
            </w:tcBorders>
            <w:shd w:val="clear" w:color="auto" w:fill="auto"/>
          </w:tcPr>
          <w:p w:rsidR="003B60BE" w:rsidRPr="00A94560" w:rsidRDefault="003B60BE" w:rsidP="00415D8B">
            <w:pPr>
              <w:widowControl w:val="0"/>
              <w:autoSpaceDE w:val="0"/>
              <w:autoSpaceDN w:val="0"/>
              <w:rPr>
                <w:rFonts w:ascii="Times New Roman" w:eastAsia="Calibri" w:hAnsi="Times New Roman"/>
                <w:sz w:val="2"/>
                <w:szCs w:val="2"/>
                <w:lang w:val="en-US" w:eastAsia="en-US"/>
              </w:rPr>
            </w:pPr>
          </w:p>
        </w:tc>
        <w:tc>
          <w:tcPr>
            <w:tcW w:w="1750" w:type="dxa"/>
            <w:shd w:val="clear" w:color="auto" w:fill="auto"/>
          </w:tcPr>
          <w:p w:rsidR="003B60BE" w:rsidRPr="00A94560" w:rsidRDefault="003B60BE" w:rsidP="00415D8B">
            <w:pPr>
              <w:pStyle w:val="TableParagraph"/>
              <w:spacing w:before="6"/>
              <w:rPr>
                <w:rFonts w:eastAsia="Calibri"/>
                <w:sz w:val="3"/>
                <w:lang w:val="en-US"/>
              </w:rPr>
            </w:pPr>
          </w:p>
          <w:p w:rsidR="003B60BE" w:rsidRPr="00A94560" w:rsidRDefault="006C4517" w:rsidP="00415D8B">
            <w:pPr>
              <w:pStyle w:val="TableParagraph"/>
              <w:spacing w:line="158" w:lineRule="exact"/>
              <w:ind w:left="126"/>
              <w:rPr>
                <w:rFonts w:eastAsia="Calibri"/>
                <w:sz w:val="15"/>
                <w:lang w:val="en-US"/>
              </w:rPr>
            </w:pPr>
            <w:r w:rsidRPr="00A94560">
              <w:rPr>
                <w:rFonts w:eastAsia="Calibri"/>
                <w:noProof/>
                <w:position w:val="-2"/>
                <w:sz w:val="15"/>
                <w:lang w:eastAsia="ru-RU"/>
              </w:rPr>
              <w:drawing>
                <wp:inline distT="0" distB="0" distL="0" distR="0">
                  <wp:extent cx="223520" cy="106045"/>
                  <wp:effectExtent l="0" t="0" r="0" b="0"/>
                  <wp:docPr id="400"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520" cy="106045"/>
                          </a:xfrm>
                          <a:prstGeom prst="rect">
                            <a:avLst/>
                          </a:prstGeom>
                          <a:noFill/>
                          <a:ln>
                            <a:noFill/>
                          </a:ln>
                        </pic:spPr>
                      </pic:pic>
                    </a:graphicData>
                  </a:graphic>
                </wp:inline>
              </w:drawing>
            </w:r>
          </w:p>
        </w:tc>
        <w:tc>
          <w:tcPr>
            <w:tcW w:w="1179" w:type="dxa"/>
            <w:shd w:val="clear" w:color="auto" w:fill="auto"/>
          </w:tcPr>
          <w:p w:rsidR="003B60BE" w:rsidRPr="00A94560" w:rsidRDefault="003B60BE" w:rsidP="00415D8B">
            <w:pPr>
              <w:pStyle w:val="TableParagraph"/>
              <w:spacing w:line="244" w:lineRule="exact"/>
              <w:ind w:left="63" w:right="29"/>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right="167"/>
              <w:jc w:val="right"/>
              <w:rPr>
                <w:rFonts w:eastAsia="Calibri"/>
                <w:sz w:val="23"/>
                <w:lang w:val="en-US"/>
              </w:rPr>
            </w:pPr>
            <w:r w:rsidRPr="00A94560">
              <w:rPr>
                <w:rFonts w:eastAsia="Calibri"/>
                <w:sz w:val="23"/>
                <w:lang w:val="en-US"/>
              </w:rPr>
              <w:t>0,265</w:t>
            </w:r>
          </w:p>
        </w:tc>
        <w:tc>
          <w:tcPr>
            <w:tcW w:w="1179" w:type="dxa"/>
            <w:shd w:val="clear" w:color="auto" w:fill="auto"/>
          </w:tcPr>
          <w:p w:rsidR="003B60BE" w:rsidRPr="00A94560" w:rsidRDefault="003B60BE" w:rsidP="00415D8B">
            <w:pPr>
              <w:pStyle w:val="TableParagraph"/>
              <w:spacing w:line="244" w:lineRule="exact"/>
              <w:ind w:left="63" w:right="29"/>
              <w:rPr>
                <w:rFonts w:eastAsia="Calibri"/>
                <w:sz w:val="23"/>
                <w:lang w:val="en-US"/>
              </w:rPr>
            </w:pPr>
            <w:r w:rsidRPr="00A94560">
              <w:rPr>
                <w:rFonts w:eastAsia="Calibri"/>
                <w:sz w:val="23"/>
                <w:lang w:val="en-US"/>
              </w:rPr>
              <w:t>0,265</w:t>
            </w:r>
          </w:p>
        </w:tc>
        <w:tc>
          <w:tcPr>
            <w:tcW w:w="1192" w:type="dxa"/>
            <w:shd w:val="clear" w:color="auto" w:fill="auto"/>
          </w:tcPr>
          <w:p w:rsidR="003B60BE" w:rsidRPr="00A94560" w:rsidRDefault="003B60BE" w:rsidP="00415D8B">
            <w:pPr>
              <w:pStyle w:val="TableParagraph"/>
              <w:spacing w:line="244" w:lineRule="exact"/>
              <w:ind w:left="73" w:right="29"/>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left="79" w:right="45"/>
              <w:rPr>
                <w:rFonts w:eastAsia="Calibri"/>
                <w:sz w:val="23"/>
                <w:lang w:val="en-US"/>
              </w:rPr>
            </w:pPr>
            <w:r w:rsidRPr="00A94560">
              <w:rPr>
                <w:rFonts w:eastAsia="Calibri"/>
                <w:sz w:val="23"/>
                <w:lang w:val="en-US"/>
              </w:rPr>
              <w:t>0,265</w:t>
            </w:r>
          </w:p>
        </w:tc>
        <w:tc>
          <w:tcPr>
            <w:tcW w:w="1185" w:type="dxa"/>
            <w:shd w:val="clear" w:color="auto" w:fill="auto"/>
          </w:tcPr>
          <w:p w:rsidR="003B60BE" w:rsidRPr="00A94560" w:rsidRDefault="003B60BE" w:rsidP="00415D8B">
            <w:pPr>
              <w:pStyle w:val="TableParagraph"/>
              <w:spacing w:line="244" w:lineRule="exact"/>
              <w:ind w:left="79" w:right="51"/>
              <w:rPr>
                <w:rFonts w:eastAsia="Calibri"/>
                <w:sz w:val="23"/>
                <w:lang w:val="en-US"/>
              </w:rPr>
            </w:pPr>
            <w:r w:rsidRPr="00A94560">
              <w:rPr>
                <w:rFonts w:eastAsia="Calibri"/>
                <w:sz w:val="23"/>
                <w:lang w:val="en-US"/>
              </w:rPr>
              <w:t>0,265</w:t>
            </w:r>
          </w:p>
        </w:tc>
        <w:tc>
          <w:tcPr>
            <w:tcW w:w="1179" w:type="dxa"/>
            <w:shd w:val="clear" w:color="auto" w:fill="auto"/>
          </w:tcPr>
          <w:p w:rsidR="003B60BE" w:rsidRPr="00A94560" w:rsidRDefault="003B60BE" w:rsidP="00415D8B">
            <w:pPr>
              <w:pStyle w:val="TableParagraph"/>
              <w:spacing w:line="244" w:lineRule="exact"/>
              <w:ind w:left="63" w:right="34"/>
              <w:rPr>
                <w:rFonts w:eastAsia="Calibri"/>
                <w:sz w:val="23"/>
                <w:lang w:val="en-US"/>
              </w:rPr>
            </w:pPr>
            <w:r w:rsidRPr="00A94560">
              <w:rPr>
                <w:rFonts w:eastAsia="Calibri"/>
                <w:sz w:val="23"/>
                <w:lang w:val="en-US"/>
              </w:rPr>
              <w:t>0,265</w:t>
            </w:r>
          </w:p>
        </w:tc>
        <w:tc>
          <w:tcPr>
            <w:tcW w:w="1210" w:type="dxa"/>
            <w:shd w:val="clear" w:color="auto" w:fill="auto"/>
          </w:tcPr>
          <w:p w:rsidR="003B60BE" w:rsidRPr="00A94560" w:rsidRDefault="003B60BE" w:rsidP="00415D8B">
            <w:pPr>
              <w:pStyle w:val="TableParagraph"/>
              <w:spacing w:line="244" w:lineRule="exact"/>
              <w:ind w:left="68" w:right="49"/>
              <w:rPr>
                <w:rFonts w:eastAsia="Calibri"/>
                <w:sz w:val="23"/>
                <w:lang w:val="en-US"/>
              </w:rPr>
            </w:pPr>
            <w:r w:rsidRPr="00A94560">
              <w:rPr>
                <w:rFonts w:eastAsia="Calibri"/>
                <w:sz w:val="23"/>
                <w:lang w:val="en-US"/>
              </w:rPr>
              <w:t>0,265</w:t>
            </w:r>
          </w:p>
        </w:tc>
      </w:tr>
      <w:tr w:rsidR="00415D8B" w:rsidTr="00415D8B">
        <w:trPr>
          <w:trHeight w:val="368"/>
        </w:trPr>
        <w:tc>
          <w:tcPr>
            <w:tcW w:w="3866" w:type="dxa"/>
            <w:gridSpan w:val="2"/>
            <w:shd w:val="clear" w:color="auto" w:fill="auto"/>
          </w:tcPr>
          <w:p w:rsidR="003B60BE" w:rsidRPr="00A94560" w:rsidRDefault="003B60BE" w:rsidP="00415D8B">
            <w:pPr>
              <w:pStyle w:val="TableParagraph"/>
              <w:spacing w:line="249" w:lineRule="exact"/>
              <w:ind w:left="953"/>
              <w:rPr>
                <w:rFonts w:eastAsia="Calibri"/>
                <w:sz w:val="23"/>
                <w:lang w:val="en-US"/>
              </w:rPr>
            </w:pPr>
            <w:r w:rsidRPr="00A94560">
              <w:rPr>
                <w:rFonts w:eastAsia="Calibri"/>
                <w:sz w:val="23"/>
                <w:lang w:val="en-US"/>
              </w:rPr>
              <w:t>Всего,</w:t>
            </w:r>
            <w:r w:rsidRPr="00A94560">
              <w:rPr>
                <w:rFonts w:eastAsia="Calibri"/>
                <w:spacing w:val="5"/>
                <w:sz w:val="23"/>
                <w:lang w:val="en-US"/>
              </w:rPr>
              <w:t xml:space="preserve"> </w:t>
            </w:r>
            <w:r w:rsidRPr="00A94560">
              <w:rPr>
                <w:rFonts w:eastAsia="Calibri"/>
                <w:sz w:val="23"/>
                <w:lang w:val="en-US"/>
              </w:rPr>
              <w:t>м"/ч</w:t>
            </w:r>
          </w:p>
        </w:tc>
        <w:tc>
          <w:tcPr>
            <w:tcW w:w="1179" w:type="dxa"/>
            <w:shd w:val="clear" w:color="auto" w:fill="auto"/>
          </w:tcPr>
          <w:p w:rsidR="003B60BE" w:rsidRPr="00A94560" w:rsidRDefault="003B60BE" w:rsidP="00415D8B">
            <w:pPr>
              <w:pStyle w:val="TableParagraph"/>
              <w:spacing w:line="249" w:lineRule="exact"/>
              <w:ind w:left="63" w:right="30"/>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right="107"/>
              <w:jc w:val="right"/>
              <w:rPr>
                <w:rFonts w:eastAsia="Calibri"/>
                <w:b/>
                <w:sz w:val="23"/>
                <w:lang w:val="en-US"/>
              </w:rPr>
            </w:pPr>
            <w:r w:rsidRPr="00A94560">
              <w:rPr>
                <w:rFonts w:eastAsia="Calibri"/>
                <w:b/>
                <w:sz w:val="23"/>
                <w:lang w:val="en-US"/>
              </w:rPr>
              <w:t>88,410</w:t>
            </w:r>
          </w:p>
        </w:tc>
        <w:tc>
          <w:tcPr>
            <w:tcW w:w="1179" w:type="dxa"/>
            <w:shd w:val="clear" w:color="auto" w:fill="auto"/>
          </w:tcPr>
          <w:p w:rsidR="003B60BE" w:rsidRPr="00A94560" w:rsidRDefault="003B60BE" w:rsidP="00415D8B">
            <w:pPr>
              <w:pStyle w:val="TableParagraph"/>
              <w:spacing w:line="249" w:lineRule="exact"/>
              <w:ind w:left="63" w:right="31"/>
              <w:rPr>
                <w:rFonts w:eastAsia="Calibri"/>
                <w:b/>
                <w:sz w:val="23"/>
                <w:lang w:val="en-US"/>
              </w:rPr>
            </w:pPr>
            <w:r w:rsidRPr="00A94560">
              <w:rPr>
                <w:rFonts w:eastAsia="Calibri"/>
                <w:b/>
                <w:sz w:val="23"/>
                <w:lang w:val="en-US"/>
              </w:rPr>
              <w:t>88,410</w:t>
            </w:r>
          </w:p>
        </w:tc>
        <w:tc>
          <w:tcPr>
            <w:tcW w:w="1192" w:type="dxa"/>
            <w:shd w:val="clear" w:color="auto" w:fill="auto"/>
          </w:tcPr>
          <w:p w:rsidR="003B60BE" w:rsidRPr="00A94560" w:rsidRDefault="003B60BE" w:rsidP="00415D8B">
            <w:pPr>
              <w:pStyle w:val="TableParagraph"/>
              <w:spacing w:line="249" w:lineRule="exact"/>
              <w:ind w:left="73" w:right="31"/>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left="79" w:right="42"/>
              <w:rPr>
                <w:rFonts w:eastAsia="Calibri"/>
                <w:b/>
                <w:sz w:val="23"/>
                <w:lang w:val="en-US"/>
              </w:rPr>
            </w:pPr>
            <w:r w:rsidRPr="00A94560">
              <w:rPr>
                <w:rFonts w:eastAsia="Calibri"/>
                <w:b/>
                <w:sz w:val="23"/>
                <w:lang w:val="en-US"/>
              </w:rPr>
              <w:t>88,410</w:t>
            </w:r>
          </w:p>
        </w:tc>
        <w:tc>
          <w:tcPr>
            <w:tcW w:w="1185" w:type="dxa"/>
            <w:shd w:val="clear" w:color="auto" w:fill="auto"/>
          </w:tcPr>
          <w:p w:rsidR="003B60BE" w:rsidRPr="00A94560" w:rsidRDefault="003B60BE" w:rsidP="00415D8B">
            <w:pPr>
              <w:pStyle w:val="TableParagraph"/>
              <w:spacing w:line="249" w:lineRule="exact"/>
              <w:ind w:left="79" w:right="49"/>
              <w:rPr>
                <w:rFonts w:eastAsia="Calibri"/>
                <w:b/>
                <w:sz w:val="23"/>
                <w:lang w:val="en-US"/>
              </w:rPr>
            </w:pPr>
            <w:r w:rsidRPr="00A94560">
              <w:rPr>
                <w:rFonts w:eastAsia="Calibri"/>
                <w:b/>
                <w:sz w:val="23"/>
                <w:lang w:val="en-US"/>
              </w:rPr>
              <w:t>88,410</w:t>
            </w:r>
          </w:p>
        </w:tc>
        <w:tc>
          <w:tcPr>
            <w:tcW w:w="1179" w:type="dxa"/>
            <w:shd w:val="clear" w:color="auto" w:fill="auto"/>
          </w:tcPr>
          <w:p w:rsidR="003B60BE" w:rsidRPr="00A94560" w:rsidRDefault="003B60BE" w:rsidP="00415D8B">
            <w:pPr>
              <w:pStyle w:val="TableParagraph"/>
              <w:spacing w:line="249" w:lineRule="exact"/>
              <w:ind w:left="63" w:right="32"/>
              <w:rPr>
                <w:rFonts w:eastAsia="Calibri"/>
                <w:b/>
                <w:sz w:val="23"/>
                <w:lang w:val="en-US"/>
              </w:rPr>
            </w:pPr>
            <w:r w:rsidRPr="00A94560">
              <w:rPr>
                <w:rFonts w:eastAsia="Calibri"/>
                <w:b/>
                <w:sz w:val="23"/>
                <w:lang w:val="en-US"/>
              </w:rPr>
              <w:t>88,410</w:t>
            </w:r>
          </w:p>
        </w:tc>
        <w:tc>
          <w:tcPr>
            <w:tcW w:w="1210" w:type="dxa"/>
            <w:shd w:val="clear" w:color="auto" w:fill="auto"/>
          </w:tcPr>
          <w:p w:rsidR="003B60BE" w:rsidRPr="00A94560" w:rsidRDefault="003B60BE" w:rsidP="00415D8B">
            <w:pPr>
              <w:pStyle w:val="TableParagraph"/>
              <w:spacing w:line="249" w:lineRule="exact"/>
              <w:ind w:left="68" w:right="51"/>
              <w:rPr>
                <w:rFonts w:eastAsia="Calibri"/>
                <w:b/>
                <w:sz w:val="23"/>
                <w:lang w:val="en-US"/>
              </w:rPr>
            </w:pPr>
            <w:r w:rsidRPr="00A94560">
              <w:rPr>
                <w:rFonts w:eastAsia="Calibri"/>
                <w:b/>
                <w:sz w:val="23"/>
                <w:lang w:val="en-US"/>
              </w:rPr>
              <w:t>88,410</w:t>
            </w:r>
          </w:p>
        </w:tc>
      </w:tr>
    </w:tbl>
    <w:p w:rsidR="00F94CE3" w:rsidRDefault="00F94CE3" w:rsidP="00F94CE3">
      <w:pPr>
        <w:ind w:firstLine="709"/>
        <w:rPr>
          <w:rFonts w:ascii="Times New Roman" w:hAnsi="Times New Roman"/>
          <w:sz w:val="28"/>
          <w:szCs w:val="28"/>
        </w:rPr>
      </w:pPr>
    </w:p>
    <w:p w:rsidR="00F94CE3" w:rsidRDefault="003B60BE" w:rsidP="007549D5">
      <w:pPr>
        <w:ind w:firstLine="709"/>
        <w:rPr>
          <w:rFonts w:ascii="Times New Roman" w:hAnsi="Times New Roman"/>
          <w:sz w:val="28"/>
          <w:szCs w:val="28"/>
        </w:rPr>
        <w:sectPr w:rsidR="00F94CE3" w:rsidSect="00402B36">
          <w:pgSz w:w="16838" w:h="11906" w:orient="landscape"/>
          <w:pgMar w:top="1134" w:right="1134" w:bottom="567" w:left="567" w:header="709" w:footer="709" w:gutter="0"/>
          <w:cols w:space="708"/>
          <w:docGrid w:linePitch="360"/>
        </w:sectPr>
      </w:pPr>
      <w:r w:rsidRPr="003B60BE">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3B60BE">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7549D5">
        <w:rPr>
          <w:rFonts w:ascii="Times New Roman" w:hAnsi="Times New Roman"/>
          <w:sz w:val="28"/>
          <w:szCs w:val="28"/>
        </w:rPr>
        <w:t>8</w:t>
      </w:r>
      <w:r w:rsidRPr="003B60BE">
        <w:rPr>
          <w:rFonts w:ascii="Times New Roman" w:hAnsi="Times New Roman"/>
          <w:sz w:val="28"/>
          <w:szCs w:val="28"/>
        </w:rPr>
        <w:t xml:space="preserve"> год </w:t>
      </w:r>
      <w:r w:rsidR="007549D5">
        <w:rPr>
          <w:rFonts w:ascii="Times New Roman" w:hAnsi="Times New Roman"/>
          <w:sz w:val="28"/>
          <w:szCs w:val="28"/>
        </w:rPr>
        <w:t xml:space="preserve">не </w:t>
      </w:r>
      <w:r w:rsidRPr="003B60BE">
        <w:rPr>
          <w:rFonts w:ascii="Times New Roman" w:hAnsi="Times New Roman"/>
          <w:sz w:val="28"/>
          <w:szCs w:val="28"/>
        </w:rPr>
        <w:t>произошли изменения расходов тепловой энергии на отопление котельных</w:t>
      </w:r>
      <w:r w:rsidR="007549D5">
        <w:rPr>
          <w:rFonts w:ascii="Times New Roman" w:hAnsi="Times New Roman"/>
          <w:sz w:val="28"/>
          <w:szCs w:val="28"/>
        </w:rPr>
        <w:t>.</w:t>
      </w:r>
    </w:p>
    <w:p w:rsidR="00F94CE3" w:rsidRDefault="00F94CE3" w:rsidP="00F94CE3">
      <w:pPr>
        <w:spacing w:after="120"/>
        <w:ind w:firstLine="709"/>
        <w:jc w:val="center"/>
        <w:rPr>
          <w:rFonts w:ascii="Times New Roman" w:hAnsi="Times New Roman"/>
          <w:sz w:val="28"/>
          <w:szCs w:val="28"/>
        </w:rPr>
      </w:pPr>
      <w:r>
        <w:rPr>
          <w:color w:val="464C55"/>
          <w:sz w:val="20"/>
          <w:szCs w:val="20"/>
          <w:shd w:val="clear" w:color="auto" w:fill="FFFFFF"/>
        </w:rPr>
        <w:t> </w:t>
      </w:r>
      <w:r>
        <w:rPr>
          <w:rFonts w:ascii="Times New Roman" w:hAnsi="Times New Roman"/>
          <w:sz w:val="28"/>
          <w:szCs w:val="28"/>
        </w:rPr>
        <w:t>4. П</w:t>
      </w:r>
      <w:r w:rsidRPr="006D4DCF">
        <w:rPr>
          <w:rFonts w:ascii="Times New Roman" w:hAnsi="Times New Roman"/>
          <w:sz w:val="28"/>
          <w:szCs w:val="28"/>
        </w:rPr>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94CE3" w:rsidRDefault="003B60BE" w:rsidP="003B60BE">
      <w:pPr>
        <w:ind w:firstLine="709"/>
        <w:jc w:val="both"/>
        <w:rPr>
          <w:rFonts w:ascii="Times New Roman" w:hAnsi="Times New Roman"/>
          <w:color w:val="000000"/>
          <w:sz w:val="28"/>
          <w:szCs w:val="28"/>
        </w:rPr>
      </w:pPr>
      <w:r w:rsidRPr="003B60BE">
        <w:rPr>
          <w:rFonts w:ascii="Times New Roman" w:hAnsi="Times New Roman"/>
          <w:color w:val="000000"/>
          <w:sz w:val="28"/>
          <w:szCs w:val="28"/>
        </w:rPr>
        <w:t>Прогнозы приростов объемов потребления тепловой энергии (мощности) и теплоносителя в зоне действия котельных Каменского сельского поселения приведены в таблице 2.44.</w:t>
      </w:r>
    </w:p>
    <w:p w:rsidR="003B60BE" w:rsidRDefault="003B60BE" w:rsidP="003B60BE">
      <w:pPr>
        <w:ind w:firstLine="709"/>
        <w:jc w:val="both"/>
        <w:rPr>
          <w:rFonts w:ascii="Times New Roman" w:hAnsi="Times New Roman"/>
          <w:color w:val="000000"/>
          <w:sz w:val="28"/>
          <w:szCs w:val="28"/>
        </w:rPr>
      </w:pPr>
    </w:p>
    <w:p w:rsidR="003B60BE" w:rsidRPr="00B90A0A" w:rsidRDefault="003B60BE" w:rsidP="003B60BE">
      <w:pPr>
        <w:ind w:firstLine="709"/>
        <w:jc w:val="both"/>
        <w:rPr>
          <w:rFonts w:ascii="Times New Roman" w:hAnsi="Times New Roman"/>
          <w:sz w:val="28"/>
          <w:szCs w:val="28"/>
          <w:shd w:val="clear" w:color="auto" w:fill="FFFFFF"/>
        </w:rPr>
      </w:pPr>
      <w:r w:rsidRPr="00B90A0A">
        <w:rPr>
          <w:rFonts w:ascii="Times New Roman" w:hAnsi="Times New Roman"/>
          <w:sz w:val="28"/>
          <w:szCs w:val="28"/>
          <w:shd w:val="clear" w:color="auto" w:fill="FFFFFF"/>
        </w:rPr>
        <w:t>Таблица 2.44 — Прогнозы приростов объемов потребления тепловой энергии (мощности) и теплоносителя в зоне действия котельных Каменского сельского поселения</w:t>
      </w:r>
    </w:p>
    <w:p w:rsidR="00F94CE3" w:rsidRPr="00300F34" w:rsidRDefault="006C4517" w:rsidP="00F94CE3">
      <w:pPr>
        <w:ind w:firstLine="709"/>
        <w:jc w:val="center"/>
        <w:rPr>
          <w:rFonts w:ascii="Times New Roman" w:hAnsi="Times New Roman"/>
          <w:color w:val="464C55"/>
          <w:sz w:val="28"/>
          <w:szCs w:val="28"/>
          <w:shd w:val="clear" w:color="auto" w:fill="FFFFFF"/>
          <w:lang w:val="en-US"/>
        </w:rPr>
      </w:pPr>
      <w:r>
        <w:rPr>
          <w:rFonts w:ascii="Times New Roman" w:hAnsi="Times New Roman"/>
          <w:noProof/>
          <w:color w:val="464C55"/>
          <w:sz w:val="28"/>
          <w:szCs w:val="28"/>
          <w:shd w:val="clear" w:color="auto" w:fill="FFFFFF"/>
        </w:rPr>
        <w:drawing>
          <wp:inline distT="0" distB="0" distL="0" distR="0">
            <wp:extent cx="6464300" cy="461454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64300" cy="4614545"/>
                    </a:xfrm>
                    <a:prstGeom prst="rect">
                      <a:avLst/>
                    </a:prstGeom>
                    <a:noFill/>
                    <a:ln>
                      <a:noFill/>
                    </a:ln>
                  </pic:spPr>
                </pic:pic>
              </a:graphicData>
            </a:graphic>
          </wp:inline>
        </w:drawing>
      </w:r>
    </w:p>
    <w:p w:rsidR="00300F34" w:rsidRDefault="00300F34" w:rsidP="00300F34">
      <w:pPr>
        <w:spacing w:after="120"/>
        <w:ind w:firstLine="709"/>
        <w:jc w:val="both"/>
        <w:rPr>
          <w:rFonts w:ascii="Times New Roman" w:hAnsi="Times New Roman"/>
          <w:color w:val="464C55"/>
          <w:sz w:val="28"/>
          <w:szCs w:val="28"/>
          <w:shd w:val="clear" w:color="auto" w:fill="FFFFFF"/>
        </w:rPr>
      </w:pPr>
      <w:r w:rsidRPr="00300F34">
        <w:rPr>
          <w:rFonts w:ascii="Times New Roman" w:hAnsi="Times New Roman"/>
          <w:color w:val="464C55"/>
          <w:sz w:val="28"/>
          <w:szCs w:val="28"/>
          <w:shd w:val="clear" w:color="auto" w:fill="FFFFFF"/>
        </w:rPr>
        <w:t>Расход теплоносителя в отопительный и летний период по каждой котельной приведен в таблице 2.45</w:t>
      </w:r>
    </w:p>
    <w:p w:rsidR="00300F34" w:rsidRDefault="00300F34" w:rsidP="00300F34">
      <w:pPr>
        <w:spacing w:after="120"/>
        <w:ind w:firstLine="709"/>
        <w:jc w:val="both"/>
        <w:rPr>
          <w:rFonts w:ascii="Times New Roman" w:hAnsi="Times New Roman"/>
          <w:color w:val="464C55"/>
          <w:sz w:val="28"/>
          <w:szCs w:val="28"/>
          <w:shd w:val="clear" w:color="auto" w:fill="FFFFFF"/>
        </w:rPr>
      </w:pPr>
      <w:r w:rsidRPr="00300F34">
        <w:rPr>
          <w:rFonts w:ascii="Times New Roman" w:hAnsi="Times New Roman"/>
          <w:color w:val="464C55"/>
          <w:sz w:val="28"/>
          <w:szCs w:val="28"/>
          <w:shd w:val="clear" w:color="auto" w:fill="FFFFFF"/>
        </w:rPr>
        <w:t>Таблица 2.45 — Расход теплоносителя в отопительный и летний период в зоне действия котельных Каменского сельского поселения</w:t>
      </w:r>
    </w:p>
    <w:p w:rsidR="00300F34" w:rsidRPr="00300F34" w:rsidRDefault="00300F34" w:rsidP="00300F34">
      <w:pPr>
        <w:spacing w:after="120"/>
        <w:ind w:firstLine="709"/>
        <w:jc w:val="both"/>
        <w:rPr>
          <w:rFonts w:ascii="Times New Roman" w:hAnsi="Times New Roman"/>
          <w:color w:val="464C55"/>
          <w:sz w:val="28"/>
          <w:szCs w:val="28"/>
          <w:shd w:val="clear" w:color="auto" w:fill="FFFFFF"/>
        </w:rPr>
      </w:pPr>
    </w:p>
    <w:tbl>
      <w:tblPr>
        <w:tblStyle w:val="TableNormal"/>
        <w:tblW w:w="10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3082"/>
        <w:gridCol w:w="754"/>
        <w:gridCol w:w="754"/>
        <w:gridCol w:w="768"/>
        <w:gridCol w:w="758"/>
        <w:gridCol w:w="748"/>
        <w:gridCol w:w="758"/>
        <w:gridCol w:w="759"/>
        <w:gridCol w:w="766"/>
      </w:tblGrid>
      <w:tr w:rsidR="00891316" w:rsidTr="00A94560">
        <w:trPr>
          <w:trHeight w:val="517"/>
          <w:jc w:val="center"/>
        </w:trPr>
        <w:tc>
          <w:tcPr>
            <w:tcW w:w="4354" w:type="dxa"/>
            <w:gridSpan w:val="2"/>
          </w:tcPr>
          <w:p w:rsidR="00891316" w:rsidRDefault="00891316" w:rsidP="00891316">
            <w:pPr>
              <w:pStyle w:val="TableParagraph"/>
              <w:tabs>
                <w:tab w:val="left" w:pos="3656"/>
              </w:tabs>
              <w:spacing w:before="226"/>
              <w:ind w:left="116"/>
              <w:rPr>
                <w:rFonts w:ascii="Bookman Old Style" w:hAnsi="Bookman Old Style"/>
                <w:sz w:val="23"/>
              </w:rPr>
            </w:pPr>
            <w:r>
              <w:rPr>
                <w:rFonts w:ascii="Bookman Old Style" w:hAnsi="Bookman Old Style"/>
                <w:w w:val="80"/>
                <w:sz w:val="23"/>
              </w:rPr>
              <w:t>Потребление</w:t>
            </w:r>
            <w:r>
              <w:rPr>
                <w:rFonts w:ascii="Bookman Old Style" w:hAnsi="Bookman Old Style"/>
                <w:w w:val="80"/>
                <w:sz w:val="23"/>
              </w:rPr>
              <w:tab/>
            </w:r>
            <w:r>
              <w:rPr>
                <w:rFonts w:ascii="Bookman Old Style" w:hAnsi="Bookman Old Style"/>
                <w:color w:val="262626"/>
                <w:w w:val="80"/>
                <w:sz w:val="23"/>
              </w:rPr>
              <w:t>—</w:t>
            </w:r>
          </w:p>
        </w:tc>
        <w:tc>
          <w:tcPr>
            <w:tcW w:w="754" w:type="dxa"/>
          </w:tcPr>
          <w:p w:rsidR="00891316" w:rsidRDefault="00891316" w:rsidP="00891316">
            <w:pPr>
              <w:pStyle w:val="TableParagraph"/>
              <w:spacing w:before="96"/>
              <w:ind w:left="27" w:right="2"/>
              <w:rPr>
                <w:rFonts w:ascii="Bookman Old Style"/>
                <w:sz w:val="23"/>
              </w:rPr>
            </w:pPr>
            <w:r w:rsidRPr="00415D8B">
              <w:rPr>
                <w:b/>
                <w:sz w:val="24"/>
                <w:szCs w:val="24"/>
              </w:rPr>
              <w:t>20</w:t>
            </w:r>
            <w:r>
              <w:rPr>
                <w:b/>
                <w:sz w:val="24"/>
                <w:szCs w:val="24"/>
              </w:rPr>
              <w:t>21</w:t>
            </w:r>
          </w:p>
        </w:tc>
        <w:tc>
          <w:tcPr>
            <w:tcW w:w="754" w:type="dxa"/>
          </w:tcPr>
          <w:p w:rsidR="00891316" w:rsidRDefault="00891316" w:rsidP="00891316">
            <w:pPr>
              <w:pStyle w:val="TableParagraph"/>
              <w:spacing w:before="96"/>
              <w:ind w:left="167"/>
              <w:rPr>
                <w:rFonts w:ascii="Bookman Old Style"/>
                <w:sz w:val="23"/>
              </w:rPr>
            </w:pPr>
            <w:r w:rsidRPr="00415D8B">
              <w:rPr>
                <w:b/>
                <w:sz w:val="24"/>
                <w:szCs w:val="24"/>
              </w:rPr>
              <w:t>20</w:t>
            </w:r>
            <w:r>
              <w:rPr>
                <w:b/>
                <w:sz w:val="24"/>
                <w:szCs w:val="24"/>
              </w:rPr>
              <w:t>22</w:t>
            </w:r>
          </w:p>
        </w:tc>
        <w:tc>
          <w:tcPr>
            <w:tcW w:w="768" w:type="dxa"/>
          </w:tcPr>
          <w:p w:rsidR="00891316" w:rsidRDefault="00891316" w:rsidP="00891316">
            <w:pPr>
              <w:pStyle w:val="TableParagraph"/>
              <w:spacing w:before="96"/>
              <w:ind w:left="172"/>
              <w:rPr>
                <w:rFonts w:ascii="Bookman Old Style"/>
                <w:sz w:val="23"/>
              </w:rPr>
            </w:pPr>
            <w:r w:rsidRPr="00415D8B">
              <w:rPr>
                <w:b/>
                <w:sz w:val="24"/>
                <w:szCs w:val="24"/>
              </w:rPr>
              <w:t>20</w:t>
            </w:r>
            <w:r>
              <w:rPr>
                <w:b/>
                <w:sz w:val="24"/>
                <w:szCs w:val="24"/>
              </w:rPr>
              <w:t>23</w:t>
            </w:r>
          </w:p>
        </w:tc>
        <w:tc>
          <w:tcPr>
            <w:tcW w:w="758" w:type="dxa"/>
          </w:tcPr>
          <w:p w:rsidR="00891316" w:rsidRDefault="00891316" w:rsidP="00891316">
            <w:pPr>
              <w:pStyle w:val="TableParagraph"/>
              <w:spacing w:before="96"/>
              <w:ind w:left="162"/>
              <w:rPr>
                <w:rFonts w:ascii="Bookman Old Style"/>
                <w:sz w:val="23"/>
              </w:rPr>
            </w:pPr>
            <w:r w:rsidRPr="00415D8B">
              <w:rPr>
                <w:b/>
                <w:sz w:val="24"/>
                <w:szCs w:val="24"/>
              </w:rPr>
              <w:t>202</w:t>
            </w:r>
            <w:r>
              <w:rPr>
                <w:b/>
                <w:sz w:val="24"/>
                <w:szCs w:val="24"/>
              </w:rPr>
              <w:t>4</w:t>
            </w:r>
          </w:p>
        </w:tc>
        <w:tc>
          <w:tcPr>
            <w:tcW w:w="748" w:type="dxa"/>
          </w:tcPr>
          <w:p w:rsidR="00891316" w:rsidRDefault="00891316" w:rsidP="00891316">
            <w:pPr>
              <w:pStyle w:val="TableParagraph"/>
              <w:spacing w:before="96"/>
              <w:ind w:left="39" w:right="13"/>
              <w:rPr>
                <w:rFonts w:ascii="Bookman Old Style"/>
                <w:sz w:val="23"/>
              </w:rPr>
            </w:pPr>
            <w:r w:rsidRPr="00415D8B">
              <w:rPr>
                <w:b/>
                <w:sz w:val="24"/>
                <w:szCs w:val="24"/>
              </w:rPr>
              <w:t>202</w:t>
            </w:r>
            <w:r>
              <w:rPr>
                <w:b/>
                <w:sz w:val="24"/>
                <w:szCs w:val="24"/>
              </w:rPr>
              <w:t>5</w:t>
            </w:r>
          </w:p>
        </w:tc>
        <w:tc>
          <w:tcPr>
            <w:tcW w:w="758" w:type="dxa"/>
          </w:tcPr>
          <w:p w:rsidR="00891316" w:rsidRDefault="00891316" w:rsidP="00891316">
            <w:pPr>
              <w:pStyle w:val="TableParagraph"/>
              <w:spacing w:line="259" w:lineRule="exact"/>
              <w:ind w:left="179"/>
              <w:rPr>
                <w:b/>
                <w:sz w:val="23"/>
              </w:rPr>
            </w:pPr>
            <w:r w:rsidRPr="00415D8B">
              <w:rPr>
                <w:b/>
                <w:sz w:val="24"/>
                <w:szCs w:val="24"/>
              </w:rPr>
              <w:t>202</w:t>
            </w:r>
            <w:r>
              <w:rPr>
                <w:b/>
                <w:sz w:val="24"/>
                <w:szCs w:val="24"/>
              </w:rPr>
              <w:t>6</w:t>
            </w:r>
          </w:p>
        </w:tc>
        <w:tc>
          <w:tcPr>
            <w:tcW w:w="75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59" w:lineRule="exact"/>
              <w:ind w:left="179"/>
              <w:rPr>
                <w:b/>
                <w:sz w:val="23"/>
              </w:rPr>
            </w:pPr>
            <w:r w:rsidRPr="00415D8B">
              <w:rPr>
                <w:b/>
                <w:sz w:val="24"/>
                <w:szCs w:val="24"/>
              </w:rPr>
              <w:t>20</w:t>
            </w:r>
            <w:r>
              <w:rPr>
                <w:b/>
                <w:sz w:val="24"/>
                <w:szCs w:val="24"/>
              </w:rPr>
              <w:t>31</w:t>
            </w:r>
          </w:p>
        </w:tc>
        <w:tc>
          <w:tcPr>
            <w:tcW w:w="766"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59" w:lineRule="exact"/>
              <w:ind w:left="174"/>
              <w:rPr>
                <w:b/>
                <w:sz w:val="23"/>
              </w:rPr>
            </w:pPr>
            <w:r w:rsidRPr="00415D8B">
              <w:rPr>
                <w:b/>
                <w:sz w:val="24"/>
                <w:szCs w:val="24"/>
              </w:rPr>
              <w:t>20</w:t>
            </w:r>
            <w:r w:rsidR="001B3DB5">
              <w:rPr>
                <w:b/>
                <w:sz w:val="24"/>
                <w:szCs w:val="24"/>
              </w:rPr>
              <w:t>41</w:t>
            </w:r>
          </w:p>
        </w:tc>
      </w:tr>
      <w:tr w:rsidR="00300F34" w:rsidTr="00A94560">
        <w:trPr>
          <w:trHeight w:val="249"/>
          <w:jc w:val="center"/>
        </w:trPr>
        <w:tc>
          <w:tcPr>
            <w:tcW w:w="10419" w:type="dxa"/>
            <w:gridSpan w:val="10"/>
          </w:tcPr>
          <w:p w:rsidR="00300F34" w:rsidRDefault="00300F34" w:rsidP="0032146A">
            <w:pPr>
              <w:pStyle w:val="TableParagraph"/>
              <w:spacing w:line="214" w:lineRule="exact"/>
              <w:ind w:left="3764" w:right="3745"/>
              <w:rPr>
                <w:sz w:val="23"/>
              </w:rPr>
            </w:pPr>
            <w:r>
              <w:rPr>
                <w:w w:val="95"/>
                <w:sz w:val="23"/>
              </w:rPr>
              <w:t>Котельная</w:t>
            </w:r>
            <w:r>
              <w:rPr>
                <w:spacing w:val="4"/>
                <w:w w:val="95"/>
                <w:sz w:val="23"/>
              </w:rPr>
              <w:t xml:space="preserve"> </w:t>
            </w:r>
            <w:r>
              <w:rPr>
                <w:w w:val="95"/>
                <w:sz w:val="23"/>
              </w:rPr>
              <w:t>п.</w:t>
            </w:r>
            <w:r>
              <w:rPr>
                <w:spacing w:val="-8"/>
                <w:w w:val="95"/>
                <w:sz w:val="23"/>
              </w:rPr>
              <w:t xml:space="preserve"> </w:t>
            </w:r>
            <w:r>
              <w:rPr>
                <w:w w:val="95"/>
                <w:sz w:val="23"/>
              </w:rPr>
              <w:t>Каменский</w:t>
            </w:r>
          </w:p>
        </w:tc>
      </w:tr>
      <w:tr w:rsidR="00300F34" w:rsidTr="00A94560">
        <w:trPr>
          <w:trHeight w:val="244"/>
          <w:jc w:val="center"/>
        </w:trPr>
        <w:tc>
          <w:tcPr>
            <w:tcW w:w="1272" w:type="dxa"/>
            <w:vMerge w:val="restart"/>
          </w:tcPr>
          <w:p w:rsidR="00300F34" w:rsidRDefault="00300F34" w:rsidP="0032146A">
            <w:pPr>
              <w:pStyle w:val="TableParagraph"/>
              <w:spacing w:line="212" w:lineRule="exact"/>
              <w:ind w:left="158"/>
              <w:rPr>
                <w:sz w:val="23"/>
              </w:rPr>
            </w:pPr>
            <w:r>
              <w:rPr>
                <w:w w:val="95"/>
                <w:sz w:val="23"/>
              </w:rPr>
              <w:t>Теплоноси-</w:t>
            </w:r>
          </w:p>
          <w:p w:rsidR="00300F34" w:rsidRDefault="00300F34" w:rsidP="0032146A">
            <w:pPr>
              <w:pStyle w:val="TableParagraph"/>
              <w:spacing w:line="262" w:lineRule="exact"/>
              <w:ind w:left="259"/>
              <w:rPr>
                <w:sz w:val="23"/>
              </w:rPr>
            </w:pPr>
            <w:r>
              <w:rPr>
                <w:w w:val="90"/>
                <w:sz w:val="23"/>
              </w:rPr>
              <w:t>тель,</w:t>
            </w:r>
            <w:r>
              <w:rPr>
                <w:spacing w:val="26"/>
                <w:w w:val="90"/>
                <w:sz w:val="23"/>
              </w:rPr>
              <w:t xml:space="preserve"> </w:t>
            </w:r>
            <w:r>
              <w:rPr>
                <w:w w:val="90"/>
                <w:sz w:val="23"/>
              </w:rPr>
              <w:t>м3/ч</w:t>
            </w:r>
          </w:p>
        </w:tc>
        <w:tc>
          <w:tcPr>
            <w:tcW w:w="3082" w:type="dxa"/>
          </w:tcPr>
          <w:p w:rsidR="00300F34" w:rsidRDefault="00300F34" w:rsidP="0032146A">
            <w:pPr>
              <w:pStyle w:val="TableParagraph"/>
              <w:spacing w:line="214"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300F34" w:rsidRDefault="00300F34" w:rsidP="0032146A">
            <w:pPr>
              <w:pStyle w:val="TableParagraph"/>
              <w:spacing w:line="214" w:lineRule="exact"/>
              <w:ind w:left="24" w:right="2"/>
              <w:rPr>
                <w:sz w:val="23"/>
              </w:rPr>
            </w:pPr>
            <w:r>
              <w:rPr>
                <w:w w:val="90"/>
                <w:sz w:val="23"/>
              </w:rPr>
              <w:t>43.543*</w:t>
            </w:r>
          </w:p>
        </w:tc>
        <w:tc>
          <w:tcPr>
            <w:tcW w:w="754" w:type="dxa"/>
          </w:tcPr>
          <w:p w:rsidR="00300F34" w:rsidRDefault="00300F34" w:rsidP="0032146A">
            <w:pPr>
              <w:pStyle w:val="TableParagraph"/>
              <w:spacing w:line="214" w:lineRule="exact"/>
              <w:ind w:left="93"/>
              <w:rPr>
                <w:sz w:val="23"/>
              </w:rPr>
            </w:pPr>
            <w:r>
              <w:rPr>
                <w:w w:val="95"/>
                <w:sz w:val="23"/>
              </w:rPr>
              <w:t>43.543</w:t>
            </w:r>
          </w:p>
        </w:tc>
        <w:tc>
          <w:tcPr>
            <w:tcW w:w="768" w:type="dxa"/>
          </w:tcPr>
          <w:p w:rsidR="00300F34" w:rsidRDefault="00300F34" w:rsidP="0032146A">
            <w:pPr>
              <w:pStyle w:val="TableParagraph"/>
              <w:spacing w:line="214" w:lineRule="exact"/>
              <w:ind w:left="98"/>
              <w:rPr>
                <w:sz w:val="23"/>
              </w:rPr>
            </w:pPr>
            <w:r>
              <w:rPr>
                <w:sz w:val="23"/>
              </w:rPr>
              <w:t>43.543</w:t>
            </w:r>
          </w:p>
        </w:tc>
        <w:tc>
          <w:tcPr>
            <w:tcW w:w="758" w:type="dxa"/>
          </w:tcPr>
          <w:p w:rsidR="00300F34" w:rsidRDefault="00300F34" w:rsidP="0032146A">
            <w:pPr>
              <w:pStyle w:val="TableParagraph"/>
              <w:spacing w:line="214" w:lineRule="exact"/>
              <w:ind w:left="88"/>
              <w:rPr>
                <w:sz w:val="23"/>
              </w:rPr>
            </w:pPr>
            <w:r>
              <w:rPr>
                <w:sz w:val="23"/>
              </w:rPr>
              <w:t>43.543</w:t>
            </w:r>
          </w:p>
        </w:tc>
        <w:tc>
          <w:tcPr>
            <w:tcW w:w="748" w:type="dxa"/>
          </w:tcPr>
          <w:p w:rsidR="00300F34" w:rsidRDefault="00300F34" w:rsidP="0032146A">
            <w:pPr>
              <w:pStyle w:val="TableParagraph"/>
              <w:spacing w:line="214" w:lineRule="exact"/>
              <w:ind w:left="44" w:right="11"/>
              <w:rPr>
                <w:sz w:val="23"/>
              </w:rPr>
            </w:pPr>
            <w:r>
              <w:rPr>
                <w:sz w:val="23"/>
              </w:rPr>
              <w:t>43.543</w:t>
            </w:r>
          </w:p>
        </w:tc>
        <w:tc>
          <w:tcPr>
            <w:tcW w:w="758" w:type="dxa"/>
          </w:tcPr>
          <w:p w:rsidR="00300F34" w:rsidRDefault="00300F34" w:rsidP="0032146A">
            <w:pPr>
              <w:pStyle w:val="TableParagraph"/>
              <w:spacing w:line="214" w:lineRule="exact"/>
              <w:ind w:left="44"/>
              <w:rPr>
                <w:sz w:val="23"/>
              </w:rPr>
            </w:pPr>
            <w:r>
              <w:rPr>
                <w:sz w:val="23"/>
              </w:rPr>
              <w:t>43.543</w:t>
            </w:r>
          </w:p>
        </w:tc>
        <w:tc>
          <w:tcPr>
            <w:tcW w:w="759" w:type="dxa"/>
          </w:tcPr>
          <w:p w:rsidR="00300F34" w:rsidRDefault="00300F34" w:rsidP="0032146A">
            <w:pPr>
              <w:pStyle w:val="TableParagraph"/>
              <w:spacing w:line="214" w:lineRule="exact"/>
              <w:ind w:left="45" w:right="1"/>
              <w:rPr>
                <w:sz w:val="23"/>
              </w:rPr>
            </w:pPr>
            <w:r>
              <w:rPr>
                <w:sz w:val="23"/>
              </w:rPr>
              <w:t>43.543</w:t>
            </w:r>
          </w:p>
        </w:tc>
        <w:tc>
          <w:tcPr>
            <w:tcW w:w="766" w:type="dxa"/>
          </w:tcPr>
          <w:p w:rsidR="00300F34" w:rsidRDefault="00300F34" w:rsidP="0032146A">
            <w:pPr>
              <w:pStyle w:val="TableParagraph"/>
              <w:spacing w:line="214" w:lineRule="exact"/>
              <w:ind w:right="59"/>
              <w:jc w:val="right"/>
              <w:rPr>
                <w:sz w:val="23"/>
              </w:rPr>
            </w:pPr>
            <w:r>
              <w:rPr>
                <w:sz w:val="23"/>
              </w:rPr>
              <w:t>43.543</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4"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4" w:lineRule="exact"/>
              <w:ind w:left="44"/>
              <w:rPr>
                <w:sz w:val="23"/>
              </w:rPr>
            </w:pPr>
            <w:r>
              <w:rPr>
                <w:w w:val="90"/>
                <w:sz w:val="23"/>
              </w:rPr>
              <w:t>0</w:t>
            </w:r>
          </w:p>
        </w:tc>
        <w:tc>
          <w:tcPr>
            <w:tcW w:w="754" w:type="dxa"/>
          </w:tcPr>
          <w:p w:rsidR="00300F34" w:rsidRDefault="00300F34" w:rsidP="0032146A">
            <w:pPr>
              <w:pStyle w:val="TableParagraph"/>
              <w:spacing w:line="214" w:lineRule="exact"/>
              <w:ind w:left="53"/>
              <w:rPr>
                <w:sz w:val="23"/>
              </w:rPr>
            </w:pPr>
            <w:r>
              <w:rPr>
                <w:w w:val="90"/>
                <w:sz w:val="23"/>
              </w:rPr>
              <w:t>0</w:t>
            </w:r>
          </w:p>
        </w:tc>
        <w:tc>
          <w:tcPr>
            <w:tcW w:w="768" w:type="dxa"/>
          </w:tcPr>
          <w:p w:rsidR="00300F34" w:rsidRDefault="00300F34" w:rsidP="0032146A">
            <w:pPr>
              <w:pStyle w:val="TableParagraph"/>
              <w:spacing w:line="214" w:lineRule="exact"/>
              <w:ind w:left="48"/>
              <w:rPr>
                <w:sz w:val="23"/>
              </w:rPr>
            </w:pPr>
            <w:r>
              <w:rPr>
                <w:w w:val="90"/>
                <w:sz w:val="23"/>
              </w:rPr>
              <w:t>0</w:t>
            </w:r>
          </w:p>
        </w:tc>
        <w:tc>
          <w:tcPr>
            <w:tcW w:w="758" w:type="dxa"/>
          </w:tcPr>
          <w:p w:rsidR="00300F34" w:rsidRDefault="00300F34" w:rsidP="0032146A">
            <w:pPr>
              <w:pStyle w:val="TableParagraph"/>
              <w:spacing w:line="214" w:lineRule="exact"/>
              <w:ind w:left="39"/>
              <w:rPr>
                <w:sz w:val="23"/>
              </w:rPr>
            </w:pPr>
            <w:r>
              <w:rPr>
                <w:w w:val="90"/>
                <w:sz w:val="23"/>
              </w:rPr>
              <w:t>0</w:t>
            </w:r>
          </w:p>
        </w:tc>
        <w:tc>
          <w:tcPr>
            <w:tcW w:w="748" w:type="dxa"/>
          </w:tcPr>
          <w:p w:rsidR="00300F34" w:rsidRDefault="00300F34" w:rsidP="0032146A">
            <w:pPr>
              <w:pStyle w:val="TableParagraph"/>
              <w:spacing w:line="214" w:lineRule="exact"/>
              <w:ind w:left="49"/>
              <w:rPr>
                <w:sz w:val="23"/>
              </w:rPr>
            </w:pPr>
            <w:r>
              <w:rPr>
                <w:w w:val="90"/>
                <w:sz w:val="23"/>
              </w:rPr>
              <w:t>0</w:t>
            </w:r>
          </w:p>
        </w:tc>
        <w:tc>
          <w:tcPr>
            <w:tcW w:w="758" w:type="dxa"/>
          </w:tcPr>
          <w:p w:rsidR="00300F34" w:rsidRDefault="00300F34" w:rsidP="0032146A">
            <w:pPr>
              <w:pStyle w:val="TableParagraph"/>
              <w:spacing w:line="214" w:lineRule="exact"/>
              <w:ind w:left="51"/>
              <w:rPr>
                <w:sz w:val="23"/>
              </w:rPr>
            </w:pPr>
            <w:r>
              <w:rPr>
                <w:w w:val="90"/>
                <w:sz w:val="23"/>
              </w:rPr>
              <w:t>0</w:t>
            </w:r>
          </w:p>
        </w:tc>
        <w:tc>
          <w:tcPr>
            <w:tcW w:w="759" w:type="dxa"/>
          </w:tcPr>
          <w:p w:rsidR="00300F34" w:rsidRDefault="00300F34" w:rsidP="0032146A">
            <w:pPr>
              <w:pStyle w:val="TableParagraph"/>
              <w:spacing w:line="214" w:lineRule="exact"/>
              <w:ind w:left="51"/>
              <w:rPr>
                <w:sz w:val="23"/>
              </w:rPr>
            </w:pPr>
            <w:r>
              <w:rPr>
                <w:w w:val="90"/>
                <w:sz w:val="23"/>
              </w:rPr>
              <w:t>0</w:t>
            </w:r>
          </w:p>
        </w:tc>
        <w:tc>
          <w:tcPr>
            <w:tcW w:w="766" w:type="dxa"/>
          </w:tcPr>
          <w:p w:rsidR="00300F34" w:rsidRDefault="00300F34" w:rsidP="0032146A">
            <w:pPr>
              <w:pStyle w:val="TableParagraph"/>
              <w:spacing w:line="214" w:lineRule="exact"/>
              <w:ind w:left="43"/>
              <w:rPr>
                <w:sz w:val="23"/>
              </w:rPr>
            </w:pPr>
            <w:r>
              <w:rPr>
                <w:w w:val="90"/>
                <w:sz w:val="23"/>
              </w:rPr>
              <w:t>0</w:t>
            </w:r>
          </w:p>
        </w:tc>
      </w:tr>
      <w:tr w:rsidR="00300F34" w:rsidTr="00A94560">
        <w:trPr>
          <w:trHeight w:val="249"/>
          <w:jc w:val="center"/>
        </w:trPr>
        <w:tc>
          <w:tcPr>
            <w:tcW w:w="10419" w:type="dxa"/>
            <w:gridSpan w:val="10"/>
          </w:tcPr>
          <w:p w:rsidR="00300F34" w:rsidRDefault="00300F34" w:rsidP="0032146A">
            <w:pPr>
              <w:pStyle w:val="TableParagraph"/>
              <w:spacing w:line="214" w:lineRule="exact"/>
              <w:ind w:left="3764" w:right="3749"/>
              <w:rPr>
                <w:sz w:val="23"/>
              </w:rPr>
            </w:pPr>
            <w:r>
              <w:rPr>
                <w:w w:val="95"/>
                <w:sz w:val="23"/>
              </w:rPr>
              <w:t>Мини-котельная</w:t>
            </w:r>
            <w:r>
              <w:rPr>
                <w:spacing w:val="-5"/>
                <w:w w:val="95"/>
                <w:sz w:val="23"/>
              </w:rPr>
              <w:t xml:space="preserve"> </w:t>
            </w:r>
            <w:r>
              <w:rPr>
                <w:w w:val="95"/>
                <w:sz w:val="23"/>
              </w:rPr>
              <w:t>п.</w:t>
            </w:r>
            <w:r>
              <w:rPr>
                <w:spacing w:val="-6"/>
                <w:w w:val="95"/>
                <w:sz w:val="23"/>
              </w:rPr>
              <w:t xml:space="preserve"> </w:t>
            </w:r>
            <w:r>
              <w:rPr>
                <w:w w:val="95"/>
                <w:sz w:val="23"/>
              </w:rPr>
              <w:t>Каменский</w:t>
            </w:r>
          </w:p>
        </w:tc>
      </w:tr>
      <w:tr w:rsidR="00300F34" w:rsidTr="00A94560">
        <w:trPr>
          <w:trHeight w:val="239"/>
          <w:jc w:val="center"/>
        </w:trPr>
        <w:tc>
          <w:tcPr>
            <w:tcW w:w="1272" w:type="dxa"/>
            <w:vMerge w:val="restart"/>
          </w:tcPr>
          <w:p w:rsidR="00300F34" w:rsidRDefault="00300F34" w:rsidP="0032146A">
            <w:pPr>
              <w:pStyle w:val="TableParagraph"/>
              <w:spacing w:line="209" w:lineRule="exact"/>
              <w:ind w:left="120"/>
              <w:rPr>
                <w:sz w:val="23"/>
              </w:rPr>
            </w:pPr>
            <w:r>
              <w:rPr>
                <w:w w:val="95"/>
                <w:sz w:val="23"/>
              </w:rPr>
              <w:t>Теплоноси-</w:t>
            </w:r>
          </w:p>
          <w:p w:rsidR="00300F34" w:rsidRDefault="00300F34" w:rsidP="0032146A">
            <w:pPr>
              <w:pStyle w:val="TableParagraph"/>
              <w:spacing w:line="264" w:lineRule="exact"/>
              <w:ind w:left="120"/>
              <w:rPr>
                <w:sz w:val="23"/>
              </w:rPr>
            </w:pPr>
            <w:r>
              <w:rPr>
                <w:w w:val="95"/>
                <w:sz w:val="23"/>
              </w:rPr>
              <w:t>тель,</w:t>
            </w:r>
            <w:r>
              <w:rPr>
                <w:spacing w:val="-3"/>
                <w:w w:val="95"/>
                <w:sz w:val="23"/>
              </w:rPr>
              <w:t xml:space="preserve"> </w:t>
            </w:r>
            <w:r>
              <w:rPr>
                <w:w w:val="95"/>
                <w:sz w:val="23"/>
              </w:rPr>
              <w:t>м3/ч</w:t>
            </w:r>
          </w:p>
        </w:tc>
        <w:tc>
          <w:tcPr>
            <w:tcW w:w="3082" w:type="dxa"/>
          </w:tcPr>
          <w:p w:rsidR="00300F34" w:rsidRDefault="00300F34" w:rsidP="0032146A">
            <w:pPr>
              <w:pStyle w:val="TableParagraph"/>
              <w:spacing w:line="209"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300F34" w:rsidRDefault="00300F34" w:rsidP="0032146A">
            <w:pPr>
              <w:pStyle w:val="TableParagraph"/>
              <w:spacing w:line="209" w:lineRule="exact"/>
              <w:ind w:left="39" w:right="2"/>
              <w:rPr>
                <w:sz w:val="23"/>
              </w:rPr>
            </w:pPr>
            <w:r>
              <w:rPr>
                <w:sz w:val="23"/>
              </w:rPr>
              <w:t>5,808</w:t>
            </w:r>
          </w:p>
        </w:tc>
        <w:tc>
          <w:tcPr>
            <w:tcW w:w="754" w:type="dxa"/>
          </w:tcPr>
          <w:p w:rsidR="00300F34" w:rsidRDefault="00300F34" w:rsidP="0032146A">
            <w:pPr>
              <w:pStyle w:val="TableParagraph"/>
              <w:spacing w:line="209" w:lineRule="exact"/>
              <w:ind w:left="149"/>
              <w:rPr>
                <w:sz w:val="23"/>
              </w:rPr>
            </w:pPr>
            <w:r>
              <w:rPr>
                <w:sz w:val="23"/>
              </w:rPr>
              <w:t>5,808</w:t>
            </w:r>
          </w:p>
        </w:tc>
        <w:tc>
          <w:tcPr>
            <w:tcW w:w="768" w:type="dxa"/>
          </w:tcPr>
          <w:p w:rsidR="00300F34" w:rsidRDefault="00300F34" w:rsidP="0032146A">
            <w:pPr>
              <w:pStyle w:val="TableParagraph"/>
              <w:spacing w:line="209" w:lineRule="exact"/>
              <w:ind w:left="153"/>
              <w:rPr>
                <w:sz w:val="23"/>
              </w:rPr>
            </w:pPr>
            <w:r>
              <w:rPr>
                <w:sz w:val="23"/>
              </w:rPr>
              <w:t>5.808</w:t>
            </w:r>
          </w:p>
        </w:tc>
        <w:tc>
          <w:tcPr>
            <w:tcW w:w="758" w:type="dxa"/>
          </w:tcPr>
          <w:p w:rsidR="00300F34" w:rsidRDefault="00300F34" w:rsidP="0032146A">
            <w:pPr>
              <w:pStyle w:val="TableParagraph"/>
              <w:spacing w:line="209" w:lineRule="exact"/>
              <w:ind w:left="143"/>
              <w:rPr>
                <w:sz w:val="23"/>
              </w:rPr>
            </w:pPr>
            <w:r>
              <w:rPr>
                <w:sz w:val="23"/>
              </w:rPr>
              <w:t>5.808</w:t>
            </w:r>
          </w:p>
        </w:tc>
        <w:tc>
          <w:tcPr>
            <w:tcW w:w="748" w:type="dxa"/>
          </w:tcPr>
          <w:p w:rsidR="00300F34" w:rsidRDefault="00300F34" w:rsidP="0032146A">
            <w:pPr>
              <w:pStyle w:val="TableParagraph"/>
              <w:spacing w:line="209" w:lineRule="exact"/>
              <w:ind w:left="44" w:right="13"/>
              <w:rPr>
                <w:sz w:val="23"/>
              </w:rPr>
            </w:pPr>
            <w:r>
              <w:rPr>
                <w:sz w:val="23"/>
              </w:rPr>
              <w:t>5.808</w:t>
            </w:r>
          </w:p>
        </w:tc>
        <w:tc>
          <w:tcPr>
            <w:tcW w:w="758" w:type="dxa"/>
          </w:tcPr>
          <w:p w:rsidR="00300F34" w:rsidRDefault="00300F34" w:rsidP="0032146A">
            <w:pPr>
              <w:pStyle w:val="TableParagraph"/>
              <w:spacing w:line="209" w:lineRule="exact"/>
              <w:ind w:left="60" w:right="13"/>
              <w:rPr>
                <w:sz w:val="23"/>
              </w:rPr>
            </w:pPr>
            <w:r>
              <w:rPr>
                <w:sz w:val="23"/>
              </w:rPr>
              <w:t>5</w:t>
            </w:r>
            <w:r>
              <w:rPr>
                <w:spacing w:val="-8"/>
                <w:sz w:val="23"/>
              </w:rPr>
              <w:t xml:space="preserve"> </w:t>
            </w:r>
            <w:r>
              <w:rPr>
                <w:sz w:val="23"/>
              </w:rPr>
              <w:t>808</w:t>
            </w:r>
          </w:p>
        </w:tc>
        <w:tc>
          <w:tcPr>
            <w:tcW w:w="759" w:type="dxa"/>
          </w:tcPr>
          <w:p w:rsidR="00300F34" w:rsidRDefault="00300F34" w:rsidP="0032146A">
            <w:pPr>
              <w:pStyle w:val="TableParagraph"/>
              <w:spacing w:line="209" w:lineRule="exact"/>
              <w:ind w:left="48" w:right="1"/>
              <w:rPr>
                <w:sz w:val="23"/>
              </w:rPr>
            </w:pPr>
            <w:r>
              <w:rPr>
                <w:sz w:val="23"/>
              </w:rPr>
              <w:t>5</w:t>
            </w:r>
            <w:r>
              <w:rPr>
                <w:spacing w:val="-8"/>
                <w:sz w:val="23"/>
              </w:rPr>
              <w:t xml:space="preserve"> </w:t>
            </w:r>
            <w:r>
              <w:rPr>
                <w:sz w:val="23"/>
              </w:rPr>
              <w:t>808</w:t>
            </w:r>
          </w:p>
        </w:tc>
        <w:tc>
          <w:tcPr>
            <w:tcW w:w="766" w:type="dxa"/>
          </w:tcPr>
          <w:p w:rsidR="00300F34" w:rsidRDefault="00300F34" w:rsidP="0032146A">
            <w:pPr>
              <w:pStyle w:val="TableParagraph"/>
              <w:spacing w:line="209" w:lineRule="exact"/>
              <w:ind w:right="117"/>
              <w:jc w:val="right"/>
              <w:rPr>
                <w:sz w:val="23"/>
              </w:rPr>
            </w:pPr>
            <w:r>
              <w:rPr>
                <w:sz w:val="23"/>
              </w:rPr>
              <w:t>5.808</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9"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9" w:lineRule="exact"/>
              <w:ind w:left="44"/>
              <w:rPr>
                <w:sz w:val="23"/>
              </w:rPr>
            </w:pPr>
            <w:r>
              <w:rPr>
                <w:w w:val="90"/>
                <w:sz w:val="23"/>
              </w:rPr>
              <w:t>0</w:t>
            </w:r>
          </w:p>
        </w:tc>
        <w:tc>
          <w:tcPr>
            <w:tcW w:w="754" w:type="dxa"/>
          </w:tcPr>
          <w:p w:rsidR="00300F34" w:rsidRDefault="00300F34" w:rsidP="0032146A">
            <w:pPr>
              <w:pStyle w:val="TableParagraph"/>
              <w:spacing w:line="219" w:lineRule="exact"/>
              <w:ind w:left="53"/>
              <w:rPr>
                <w:sz w:val="23"/>
              </w:rPr>
            </w:pPr>
            <w:r>
              <w:rPr>
                <w:w w:val="90"/>
                <w:sz w:val="23"/>
              </w:rPr>
              <w:t>0</w:t>
            </w:r>
          </w:p>
        </w:tc>
        <w:tc>
          <w:tcPr>
            <w:tcW w:w="768" w:type="dxa"/>
          </w:tcPr>
          <w:p w:rsidR="00300F34" w:rsidRDefault="00300F34" w:rsidP="0032146A">
            <w:pPr>
              <w:pStyle w:val="TableParagraph"/>
              <w:spacing w:line="219" w:lineRule="exact"/>
              <w:ind w:left="48"/>
              <w:rPr>
                <w:sz w:val="23"/>
              </w:rPr>
            </w:pPr>
            <w:r>
              <w:rPr>
                <w:w w:val="90"/>
                <w:sz w:val="23"/>
              </w:rPr>
              <w:t>0</w:t>
            </w:r>
          </w:p>
        </w:tc>
        <w:tc>
          <w:tcPr>
            <w:tcW w:w="758" w:type="dxa"/>
          </w:tcPr>
          <w:p w:rsidR="00300F34" w:rsidRDefault="00300F34" w:rsidP="0032146A">
            <w:pPr>
              <w:pStyle w:val="TableParagraph"/>
              <w:spacing w:line="219" w:lineRule="exact"/>
              <w:ind w:left="39"/>
              <w:rPr>
                <w:sz w:val="23"/>
              </w:rPr>
            </w:pPr>
            <w:r>
              <w:rPr>
                <w:w w:val="90"/>
                <w:sz w:val="23"/>
              </w:rPr>
              <w:t>0</w:t>
            </w:r>
          </w:p>
        </w:tc>
        <w:tc>
          <w:tcPr>
            <w:tcW w:w="748" w:type="dxa"/>
          </w:tcPr>
          <w:p w:rsidR="00300F34" w:rsidRDefault="00300F34" w:rsidP="0032146A">
            <w:pPr>
              <w:pStyle w:val="TableParagraph"/>
              <w:spacing w:line="219" w:lineRule="exact"/>
              <w:ind w:left="49"/>
              <w:rPr>
                <w:sz w:val="23"/>
              </w:rPr>
            </w:pPr>
            <w:r>
              <w:rPr>
                <w:w w:val="90"/>
                <w:sz w:val="23"/>
              </w:rPr>
              <w:t>0</w:t>
            </w:r>
          </w:p>
        </w:tc>
        <w:tc>
          <w:tcPr>
            <w:tcW w:w="758" w:type="dxa"/>
          </w:tcPr>
          <w:p w:rsidR="00300F34" w:rsidRDefault="00300F34" w:rsidP="0032146A">
            <w:pPr>
              <w:pStyle w:val="TableParagraph"/>
              <w:spacing w:line="219" w:lineRule="exact"/>
              <w:ind w:left="51"/>
              <w:rPr>
                <w:sz w:val="23"/>
              </w:rPr>
            </w:pPr>
            <w:r>
              <w:rPr>
                <w:w w:val="90"/>
                <w:sz w:val="23"/>
              </w:rPr>
              <w:t>0</w:t>
            </w:r>
          </w:p>
        </w:tc>
        <w:tc>
          <w:tcPr>
            <w:tcW w:w="759" w:type="dxa"/>
          </w:tcPr>
          <w:p w:rsidR="00300F34" w:rsidRDefault="00300F34" w:rsidP="0032146A">
            <w:pPr>
              <w:pStyle w:val="TableParagraph"/>
              <w:spacing w:line="219" w:lineRule="exact"/>
              <w:ind w:left="51"/>
              <w:rPr>
                <w:sz w:val="23"/>
              </w:rPr>
            </w:pPr>
            <w:r>
              <w:rPr>
                <w:w w:val="90"/>
                <w:sz w:val="23"/>
              </w:rPr>
              <w:t>0</w:t>
            </w:r>
          </w:p>
        </w:tc>
        <w:tc>
          <w:tcPr>
            <w:tcW w:w="766" w:type="dxa"/>
          </w:tcPr>
          <w:p w:rsidR="00300F34" w:rsidRDefault="00300F34" w:rsidP="0032146A">
            <w:pPr>
              <w:pStyle w:val="TableParagraph"/>
              <w:spacing w:line="219" w:lineRule="exact"/>
              <w:ind w:left="43"/>
              <w:rPr>
                <w:sz w:val="23"/>
              </w:rPr>
            </w:pPr>
            <w:r>
              <w:rPr>
                <w:w w:val="90"/>
                <w:sz w:val="23"/>
              </w:rPr>
              <w:t>0</w:t>
            </w:r>
          </w:p>
        </w:tc>
      </w:tr>
      <w:tr w:rsidR="00300F34" w:rsidTr="00A94560">
        <w:trPr>
          <w:trHeight w:val="249"/>
          <w:jc w:val="center"/>
        </w:trPr>
        <w:tc>
          <w:tcPr>
            <w:tcW w:w="10419" w:type="dxa"/>
            <w:gridSpan w:val="10"/>
          </w:tcPr>
          <w:p w:rsidR="00300F34" w:rsidRDefault="00300F34" w:rsidP="0032146A">
            <w:pPr>
              <w:pStyle w:val="TableParagraph"/>
              <w:spacing w:line="219" w:lineRule="exact"/>
              <w:ind w:left="3764" w:right="3748"/>
              <w:rPr>
                <w:sz w:val="23"/>
              </w:rPr>
            </w:pPr>
            <w:r>
              <w:rPr>
                <w:w w:val="95"/>
                <w:sz w:val="23"/>
              </w:rPr>
              <w:t>БМК</w:t>
            </w:r>
            <w:r>
              <w:rPr>
                <w:spacing w:val="-1"/>
                <w:w w:val="95"/>
                <w:sz w:val="23"/>
              </w:rPr>
              <w:t xml:space="preserve"> </w:t>
            </w:r>
            <w:r>
              <w:rPr>
                <w:w w:val="95"/>
                <w:sz w:val="23"/>
              </w:rPr>
              <w:t>п.</w:t>
            </w:r>
            <w:r>
              <w:rPr>
                <w:spacing w:val="-4"/>
                <w:w w:val="95"/>
                <w:sz w:val="23"/>
              </w:rPr>
              <w:t xml:space="preserve"> </w:t>
            </w:r>
            <w:r>
              <w:rPr>
                <w:w w:val="95"/>
                <w:sz w:val="23"/>
              </w:rPr>
              <w:t>Березовка</w:t>
            </w:r>
          </w:p>
        </w:tc>
      </w:tr>
      <w:tr w:rsidR="00A94560" w:rsidTr="00A94560">
        <w:trPr>
          <w:trHeight w:val="244"/>
          <w:jc w:val="center"/>
        </w:trPr>
        <w:tc>
          <w:tcPr>
            <w:tcW w:w="1272" w:type="dxa"/>
            <w:vMerge w:val="restart"/>
          </w:tcPr>
          <w:p w:rsidR="00A94560" w:rsidRDefault="00A94560" w:rsidP="00A94560">
            <w:pPr>
              <w:pStyle w:val="TableParagraph"/>
              <w:spacing w:line="214" w:lineRule="exact"/>
              <w:ind w:left="158"/>
              <w:rPr>
                <w:sz w:val="23"/>
              </w:rPr>
            </w:pPr>
            <w:r>
              <w:rPr>
                <w:w w:val="95"/>
                <w:sz w:val="23"/>
              </w:rPr>
              <w:t>Теплоноси-</w:t>
            </w:r>
          </w:p>
          <w:p w:rsidR="00A94560" w:rsidRDefault="00A94560" w:rsidP="00A94560">
            <w:pPr>
              <w:pStyle w:val="TableParagraph"/>
              <w:spacing w:line="264" w:lineRule="exact"/>
              <w:ind w:left="259"/>
              <w:rPr>
                <w:sz w:val="23"/>
              </w:rPr>
            </w:pPr>
            <w:r>
              <w:rPr>
                <w:w w:val="95"/>
                <w:sz w:val="23"/>
              </w:rPr>
              <w:t>тель,</w:t>
            </w:r>
            <w:r>
              <w:rPr>
                <w:spacing w:val="23"/>
                <w:w w:val="95"/>
                <w:sz w:val="23"/>
              </w:rPr>
              <w:t xml:space="preserve"> </w:t>
            </w:r>
            <w:r>
              <w:rPr>
                <w:w w:val="95"/>
                <w:sz w:val="23"/>
              </w:rPr>
              <w:t>м3/ч</w:t>
            </w:r>
          </w:p>
        </w:tc>
        <w:tc>
          <w:tcPr>
            <w:tcW w:w="3082" w:type="dxa"/>
          </w:tcPr>
          <w:p w:rsidR="00A94560" w:rsidRDefault="00A94560" w:rsidP="00A94560">
            <w:pPr>
              <w:pStyle w:val="TableParagraph"/>
              <w:spacing w:line="214" w:lineRule="exact"/>
              <w:ind w:left="132"/>
              <w:rPr>
                <w:sz w:val="23"/>
              </w:rPr>
            </w:pPr>
            <w:r>
              <w:rPr>
                <w:spacing w:val="-1"/>
                <w:w w:val="95"/>
                <w:sz w:val="23"/>
              </w:rPr>
              <w:t>Расход</w:t>
            </w:r>
            <w:r>
              <w:rPr>
                <w:w w:val="95"/>
                <w:sz w:val="23"/>
              </w:rPr>
              <w:t xml:space="preserve"> в</w:t>
            </w:r>
            <w:r>
              <w:rPr>
                <w:spacing w:val="-12"/>
                <w:w w:val="95"/>
                <w:sz w:val="23"/>
              </w:rPr>
              <w:t xml:space="preserve"> </w:t>
            </w:r>
            <w:r>
              <w:rPr>
                <w:w w:val="95"/>
                <w:sz w:val="23"/>
              </w:rPr>
              <w:t>отопительный</w:t>
            </w:r>
            <w:r>
              <w:rPr>
                <w:spacing w:val="13"/>
                <w:w w:val="95"/>
                <w:sz w:val="23"/>
              </w:rPr>
              <w:t xml:space="preserve"> </w:t>
            </w:r>
            <w:r>
              <w:rPr>
                <w:w w:val="95"/>
                <w:sz w:val="23"/>
              </w:rPr>
              <w:t>период</w:t>
            </w:r>
          </w:p>
        </w:tc>
        <w:tc>
          <w:tcPr>
            <w:tcW w:w="754" w:type="dxa"/>
          </w:tcPr>
          <w:p w:rsidR="00A94560" w:rsidRDefault="00A94560" w:rsidP="00A94560">
            <w:pPr>
              <w:pStyle w:val="TableParagraph"/>
              <w:spacing w:line="214" w:lineRule="exact"/>
              <w:ind w:left="38" w:right="2"/>
              <w:rPr>
                <w:sz w:val="23"/>
              </w:rPr>
            </w:pPr>
            <w:r>
              <w:rPr>
                <w:sz w:val="23"/>
              </w:rPr>
              <w:t>37,25</w:t>
            </w:r>
          </w:p>
        </w:tc>
        <w:tc>
          <w:tcPr>
            <w:tcW w:w="754" w:type="dxa"/>
          </w:tcPr>
          <w:p w:rsidR="00A94560" w:rsidRDefault="00A94560" w:rsidP="00A94560">
            <w:pPr>
              <w:pStyle w:val="TableParagraph"/>
              <w:spacing w:line="214" w:lineRule="exact"/>
              <w:ind w:left="93"/>
              <w:rPr>
                <w:sz w:val="23"/>
              </w:rPr>
            </w:pPr>
            <w:r>
              <w:rPr>
                <w:w w:val="95"/>
                <w:sz w:val="23"/>
              </w:rPr>
              <w:t>37,25</w:t>
            </w:r>
          </w:p>
        </w:tc>
        <w:tc>
          <w:tcPr>
            <w:tcW w:w="768" w:type="dxa"/>
          </w:tcPr>
          <w:p w:rsidR="00A94560" w:rsidRDefault="00A94560" w:rsidP="00A94560">
            <w:pPr>
              <w:pStyle w:val="TableParagraph"/>
              <w:spacing w:line="214" w:lineRule="exact"/>
              <w:ind w:left="97"/>
              <w:rPr>
                <w:sz w:val="23"/>
              </w:rPr>
            </w:pPr>
            <w:r w:rsidRPr="00EC22FE">
              <w:rPr>
                <w:w w:val="95"/>
                <w:sz w:val="23"/>
              </w:rPr>
              <w:t>37,25</w:t>
            </w:r>
          </w:p>
        </w:tc>
        <w:tc>
          <w:tcPr>
            <w:tcW w:w="758" w:type="dxa"/>
          </w:tcPr>
          <w:p w:rsidR="00A94560" w:rsidRDefault="00A94560" w:rsidP="00A94560">
            <w:pPr>
              <w:pStyle w:val="TableParagraph"/>
              <w:spacing w:line="214" w:lineRule="exact"/>
              <w:ind w:left="88"/>
              <w:rPr>
                <w:sz w:val="23"/>
              </w:rPr>
            </w:pPr>
            <w:r w:rsidRPr="00EC22FE">
              <w:rPr>
                <w:w w:val="95"/>
                <w:sz w:val="23"/>
              </w:rPr>
              <w:t>37,25</w:t>
            </w:r>
          </w:p>
        </w:tc>
        <w:tc>
          <w:tcPr>
            <w:tcW w:w="748" w:type="dxa"/>
          </w:tcPr>
          <w:p w:rsidR="00A94560" w:rsidRDefault="00A94560" w:rsidP="00A94560">
            <w:pPr>
              <w:pStyle w:val="TableParagraph"/>
              <w:spacing w:line="214" w:lineRule="exact"/>
              <w:ind w:left="44" w:right="12"/>
              <w:rPr>
                <w:sz w:val="23"/>
              </w:rPr>
            </w:pPr>
            <w:r w:rsidRPr="00EC22FE">
              <w:rPr>
                <w:w w:val="95"/>
                <w:sz w:val="23"/>
              </w:rPr>
              <w:t>37,25</w:t>
            </w:r>
          </w:p>
        </w:tc>
        <w:tc>
          <w:tcPr>
            <w:tcW w:w="758" w:type="dxa"/>
          </w:tcPr>
          <w:p w:rsidR="00A94560" w:rsidRDefault="00A94560" w:rsidP="00A94560">
            <w:pPr>
              <w:pStyle w:val="TableParagraph"/>
              <w:spacing w:line="214" w:lineRule="exact"/>
              <w:ind w:left="43"/>
              <w:rPr>
                <w:sz w:val="23"/>
              </w:rPr>
            </w:pPr>
            <w:r w:rsidRPr="00EC22FE">
              <w:rPr>
                <w:w w:val="95"/>
                <w:sz w:val="23"/>
              </w:rPr>
              <w:t>37,25</w:t>
            </w:r>
          </w:p>
        </w:tc>
        <w:tc>
          <w:tcPr>
            <w:tcW w:w="759" w:type="dxa"/>
          </w:tcPr>
          <w:p w:rsidR="00A94560" w:rsidRDefault="00A94560" w:rsidP="00A94560">
            <w:pPr>
              <w:pStyle w:val="TableParagraph"/>
              <w:spacing w:line="214" w:lineRule="exact"/>
              <w:ind w:left="44" w:right="1"/>
              <w:rPr>
                <w:sz w:val="23"/>
              </w:rPr>
            </w:pPr>
            <w:r w:rsidRPr="00EC22FE">
              <w:rPr>
                <w:w w:val="95"/>
                <w:sz w:val="23"/>
              </w:rPr>
              <w:t>37,25</w:t>
            </w:r>
          </w:p>
        </w:tc>
        <w:tc>
          <w:tcPr>
            <w:tcW w:w="766" w:type="dxa"/>
          </w:tcPr>
          <w:p w:rsidR="00A94560" w:rsidRDefault="00A94560" w:rsidP="00A94560">
            <w:pPr>
              <w:pStyle w:val="TableParagraph"/>
              <w:spacing w:line="214" w:lineRule="exact"/>
              <w:ind w:right="60"/>
              <w:jc w:val="right"/>
              <w:rPr>
                <w:sz w:val="23"/>
              </w:rPr>
            </w:pPr>
            <w:r w:rsidRPr="00EC22FE">
              <w:rPr>
                <w:w w:val="95"/>
                <w:sz w:val="23"/>
              </w:rPr>
              <w:t>37,25</w:t>
            </w:r>
          </w:p>
        </w:tc>
      </w:tr>
      <w:tr w:rsidR="00300F34" w:rsidTr="00A94560">
        <w:trPr>
          <w:trHeight w:val="249"/>
          <w:jc w:val="center"/>
        </w:trPr>
        <w:tc>
          <w:tcPr>
            <w:tcW w:w="1272" w:type="dxa"/>
            <w:vMerge/>
            <w:tcBorders>
              <w:top w:val="nil"/>
            </w:tcBorders>
          </w:tcPr>
          <w:p w:rsidR="00300F34" w:rsidRDefault="00300F34" w:rsidP="0032146A">
            <w:pPr>
              <w:rPr>
                <w:sz w:val="2"/>
                <w:szCs w:val="2"/>
              </w:rPr>
            </w:pPr>
          </w:p>
        </w:tc>
        <w:tc>
          <w:tcPr>
            <w:tcW w:w="3082" w:type="dxa"/>
          </w:tcPr>
          <w:p w:rsidR="00300F34" w:rsidRDefault="00300F34" w:rsidP="0032146A">
            <w:pPr>
              <w:pStyle w:val="TableParagraph"/>
              <w:spacing w:line="219" w:lineRule="exact"/>
              <w:ind w:left="132"/>
              <w:rPr>
                <w:sz w:val="23"/>
              </w:rPr>
            </w:pPr>
            <w:r>
              <w:rPr>
                <w:w w:val="95"/>
                <w:sz w:val="23"/>
              </w:rPr>
              <w:t>Расход</w:t>
            </w:r>
            <w:r>
              <w:rPr>
                <w:spacing w:val="1"/>
                <w:w w:val="95"/>
                <w:sz w:val="23"/>
              </w:rPr>
              <w:t xml:space="preserve"> </w:t>
            </w:r>
            <w:r>
              <w:rPr>
                <w:w w:val="95"/>
                <w:sz w:val="23"/>
              </w:rPr>
              <w:t>в</w:t>
            </w:r>
            <w:r>
              <w:rPr>
                <w:spacing w:val="-5"/>
                <w:w w:val="95"/>
                <w:sz w:val="23"/>
              </w:rPr>
              <w:t xml:space="preserve"> </w:t>
            </w:r>
            <w:r>
              <w:rPr>
                <w:w w:val="95"/>
                <w:sz w:val="23"/>
              </w:rPr>
              <w:t>летний</w:t>
            </w:r>
            <w:r>
              <w:rPr>
                <w:spacing w:val="1"/>
                <w:w w:val="95"/>
                <w:sz w:val="23"/>
              </w:rPr>
              <w:t xml:space="preserve"> </w:t>
            </w:r>
            <w:r>
              <w:rPr>
                <w:w w:val="95"/>
                <w:sz w:val="23"/>
              </w:rPr>
              <w:t>период</w:t>
            </w:r>
          </w:p>
        </w:tc>
        <w:tc>
          <w:tcPr>
            <w:tcW w:w="754" w:type="dxa"/>
          </w:tcPr>
          <w:p w:rsidR="00300F34" w:rsidRDefault="00300F34" w:rsidP="0032146A">
            <w:pPr>
              <w:pStyle w:val="TableParagraph"/>
              <w:spacing w:line="219" w:lineRule="exact"/>
              <w:ind w:left="44"/>
              <w:rPr>
                <w:sz w:val="23"/>
              </w:rPr>
            </w:pPr>
            <w:r>
              <w:rPr>
                <w:w w:val="90"/>
                <w:sz w:val="23"/>
              </w:rPr>
              <w:t>0</w:t>
            </w:r>
          </w:p>
        </w:tc>
        <w:tc>
          <w:tcPr>
            <w:tcW w:w="754" w:type="dxa"/>
          </w:tcPr>
          <w:p w:rsidR="00300F34" w:rsidRDefault="00300F34" w:rsidP="0032146A">
            <w:pPr>
              <w:pStyle w:val="TableParagraph"/>
              <w:spacing w:line="219" w:lineRule="exact"/>
              <w:ind w:left="53"/>
              <w:rPr>
                <w:sz w:val="23"/>
              </w:rPr>
            </w:pPr>
            <w:r>
              <w:rPr>
                <w:w w:val="90"/>
                <w:sz w:val="23"/>
              </w:rPr>
              <w:t>0</w:t>
            </w:r>
          </w:p>
        </w:tc>
        <w:tc>
          <w:tcPr>
            <w:tcW w:w="768" w:type="dxa"/>
          </w:tcPr>
          <w:p w:rsidR="00300F34" w:rsidRDefault="00300F34" w:rsidP="0032146A">
            <w:pPr>
              <w:pStyle w:val="TableParagraph"/>
              <w:spacing w:line="219" w:lineRule="exact"/>
              <w:ind w:left="48"/>
              <w:rPr>
                <w:sz w:val="23"/>
              </w:rPr>
            </w:pPr>
            <w:r>
              <w:rPr>
                <w:w w:val="90"/>
                <w:sz w:val="23"/>
              </w:rPr>
              <w:t>0</w:t>
            </w:r>
          </w:p>
        </w:tc>
        <w:tc>
          <w:tcPr>
            <w:tcW w:w="758" w:type="dxa"/>
          </w:tcPr>
          <w:p w:rsidR="00300F34" w:rsidRDefault="00300F34" w:rsidP="0032146A">
            <w:pPr>
              <w:pStyle w:val="TableParagraph"/>
              <w:spacing w:line="219" w:lineRule="exact"/>
              <w:ind w:left="39"/>
              <w:rPr>
                <w:sz w:val="23"/>
              </w:rPr>
            </w:pPr>
            <w:r>
              <w:rPr>
                <w:w w:val="90"/>
                <w:sz w:val="23"/>
              </w:rPr>
              <w:t>0</w:t>
            </w:r>
          </w:p>
        </w:tc>
        <w:tc>
          <w:tcPr>
            <w:tcW w:w="748" w:type="dxa"/>
          </w:tcPr>
          <w:p w:rsidR="00300F34" w:rsidRDefault="00300F34" w:rsidP="0032146A">
            <w:pPr>
              <w:pStyle w:val="TableParagraph"/>
              <w:spacing w:line="219" w:lineRule="exact"/>
              <w:ind w:left="49"/>
              <w:rPr>
                <w:sz w:val="23"/>
              </w:rPr>
            </w:pPr>
            <w:r>
              <w:rPr>
                <w:w w:val="90"/>
                <w:sz w:val="23"/>
              </w:rPr>
              <w:t>0</w:t>
            </w:r>
          </w:p>
        </w:tc>
        <w:tc>
          <w:tcPr>
            <w:tcW w:w="758" w:type="dxa"/>
          </w:tcPr>
          <w:p w:rsidR="00300F34" w:rsidRDefault="00300F34" w:rsidP="0032146A">
            <w:pPr>
              <w:pStyle w:val="TableParagraph"/>
              <w:spacing w:line="219" w:lineRule="exact"/>
              <w:ind w:left="51"/>
              <w:rPr>
                <w:sz w:val="23"/>
              </w:rPr>
            </w:pPr>
            <w:r>
              <w:rPr>
                <w:w w:val="90"/>
                <w:sz w:val="23"/>
              </w:rPr>
              <w:t>0</w:t>
            </w:r>
          </w:p>
        </w:tc>
        <w:tc>
          <w:tcPr>
            <w:tcW w:w="759" w:type="dxa"/>
          </w:tcPr>
          <w:p w:rsidR="00300F34" w:rsidRDefault="00300F34" w:rsidP="0032146A">
            <w:pPr>
              <w:pStyle w:val="TableParagraph"/>
              <w:spacing w:line="219" w:lineRule="exact"/>
              <w:ind w:left="51"/>
              <w:rPr>
                <w:sz w:val="23"/>
              </w:rPr>
            </w:pPr>
            <w:r>
              <w:rPr>
                <w:w w:val="90"/>
                <w:sz w:val="23"/>
              </w:rPr>
              <w:t>0</w:t>
            </w:r>
          </w:p>
        </w:tc>
        <w:tc>
          <w:tcPr>
            <w:tcW w:w="766" w:type="dxa"/>
          </w:tcPr>
          <w:p w:rsidR="00300F34" w:rsidRDefault="00300F34" w:rsidP="0032146A">
            <w:pPr>
              <w:pStyle w:val="TableParagraph"/>
              <w:spacing w:line="219" w:lineRule="exact"/>
              <w:ind w:left="43"/>
              <w:rPr>
                <w:sz w:val="23"/>
              </w:rPr>
            </w:pPr>
            <w:r>
              <w:rPr>
                <w:w w:val="90"/>
                <w:sz w:val="23"/>
              </w:rPr>
              <w:t>0</w:t>
            </w:r>
          </w:p>
        </w:tc>
      </w:tr>
    </w:tbl>
    <w:p w:rsidR="00300F34" w:rsidRPr="00300F34" w:rsidRDefault="00300F34" w:rsidP="00300F34">
      <w:pPr>
        <w:spacing w:after="120"/>
        <w:ind w:firstLine="709"/>
        <w:jc w:val="both"/>
        <w:rPr>
          <w:rFonts w:ascii="Times New Roman" w:hAnsi="Times New Roman"/>
          <w:color w:val="464C55"/>
          <w:sz w:val="28"/>
          <w:szCs w:val="28"/>
          <w:shd w:val="clear" w:color="auto" w:fill="FFFFFF"/>
        </w:rPr>
      </w:pPr>
    </w:p>
    <w:p w:rsidR="00300F34" w:rsidRDefault="00300F34" w:rsidP="00F94CE3">
      <w:pPr>
        <w:spacing w:after="120"/>
        <w:ind w:firstLine="709"/>
        <w:jc w:val="center"/>
        <w:rPr>
          <w:color w:val="464C55"/>
          <w:sz w:val="20"/>
          <w:szCs w:val="20"/>
          <w:shd w:val="clear" w:color="auto" w:fill="FFFFFF"/>
        </w:rPr>
      </w:pPr>
    </w:p>
    <w:p w:rsidR="00F94CE3" w:rsidRDefault="00300F34" w:rsidP="00300F34">
      <w:pPr>
        <w:spacing w:after="120"/>
        <w:ind w:firstLine="709"/>
        <w:jc w:val="center"/>
        <w:rPr>
          <w:rFonts w:ascii="Times New Roman" w:hAnsi="Times New Roman"/>
          <w:sz w:val="28"/>
          <w:szCs w:val="28"/>
        </w:rPr>
      </w:pPr>
      <w:r w:rsidRPr="00300F34">
        <w:rPr>
          <w:rFonts w:ascii="Times New Roman" w:hAnsi="Times New Roman"/>
          <w:sz w:val="28"/>
          <w:szCs w:val="28"/>
        </w:rPr>
        <w:t xml:space="preserve">5. Прогнозы </w:t>
      </w:r>
      <w:r>
        <w:rPr>
          <w:rFonts w:ascii="Times New Roman" w:hAnsi="Times New Roman"/>
          <w:sz w:val="28"/>
          <w:szCs w:val="28"/>
        </w:rPr>
        <w:t>приростов</w:t>
      </w:r>
      <w:r w:rsidRPr="00300F34">
        <w:rPr>
          <w:rFonts w:ascii="Times New Roman" w:hAnsi="Times New Roman"/>
          <w:sz w:val="28"/>
          <w:szCs w:val="28"/>
        </w:rPr>
        <w:t xml:space="preserve"> объемов потребления тепловой энергии (мощности) и теплоносителя с разделением </w:t>
      </w:r>
      <w:r>
        <w:rPr>
          <w:rFonts w:ascii="Times New Roman" w:hAnsi="Times New Roman"/>
          <w:sz w:val="28"/>
          <w:szCs w:val="28"/>
        </w:rPr>
        <w:t>по</w:t>
      </w:r>
      <w:r w:rsidRPr="00300F34">
        <w:rPr>
          <w:rFonts w:ascii="Times New Roman" w:hAnsi="Times New Roman"/>
          <w:sz w:val="28"/>
          <w:szCs w:val="28"/>
        </w:rPr>
        <w:t xml:space="preserve"> видам теплопотребления в каждом расчетных элементах территориального</w:t>
      </w:r>
      <w:r>
        <w:rPr>
          <w:rFonts w:ascii="Times New Roman" w:hAnsi="Times New Roman"/>
          <w:sz w:val="28"/>
          <w:szCs w:val="28"/>
        </w:rPr>
        <w:t xml:space="preserve"> </w:t>
      </w:r>
      <w:r w:rsidRPr="00300F34">
        <w:rPr>
          <w:rFonts w:ascii="Times New Roman" w:hAnsi="Times New Roman"/>
          <w:sz w:val="28"/>
          <w:szCs w:val="28"/>
        </w:rPr>
        <w:t xml:space="preserve">деления и в зонах действия индивидуального теплоснабжения на каждом </w:t>
      </w:r>
      <w:r>
        <w:rPr>
          <w:rFonts w:ascii="Times New Roman" w:hAnsi="Times New Roman"/>
          <w:sz w:val="28"/>
          <w:szCs w:val="28"/>
        </w:rPr>
        <w:t>этапе</w:t>
      </w:r>
    </w:p>
    <w:p w:rsidR="00300F34" w:rsidRPr="00300F34" w:rsidRDefault="00300F34" w:rsidP="00300F34">
      <w:pPr>
        <w:spacing w:after="120"/>
        <w:ind w:right="425" w:firstLine="709"/>
        <w:jc w:val="both"/>
        <w:rPr>
          <w:rFonts w:ascii="Times New Roman" w:hAnsi="Times New Roman"/>
          <w:sz w:val="28"/>
          <w:szCs w:val="28"/>
        </w:rPr>
      </w:pPr>
      <w:r w:rsidRPr="00300F34">
        <w:rPr>
          <w:rFonts w:ascii="Times New Roman" w:hAnsi="Times New Roman"/>
          <w:sz w:val="28"/>
          <w:szCs w:val="28"/>
        </w:rPr>
        <w:t>Прогнозы приростов объемов потребления тепловой энергии (мощности) и теплоносителя в зоне действия индивидуального теплоснабжения Каменского сельского поселения приведены в таблице 2.46.</w:t>
      </w:r>
    </w:p>
    <w:p w:rsidR="00300F34" w:rsidRPr="00300F34" w:rsidRDefault="00300F34" w:rsidP="00300F34">
      <w:pPr>
        <w:spacing w:after="120"/>
        <w:ind w:right="425" w:firstLine="709"/>
        <w:rPr>
          <w:rFonts w:ascii="Times New Roman" w:hAnsi="Times New Roman"/>
          <w:sz w:val="28"/>
          <w:szCs w:val="28"/>
        </w:rPr>
      </w:pPr>
    </w:p>
    <w:p w:rsidR="00F94CE3" w:rsidRDefault="00300F34" w:rsidP="00300F34">
      <w:pPr>
        <w:spacing w:after="120"/>
        <w:ind w:right="425" w:firstLine="709"/>
        <w:rPr>
          <w:rFonts w:ascii="Times New Roman" w:hAnsi="Times New Roman"/>
          <w:sz w:val="28"/>
          <w:szCs w:val="28"/>
        </w:rPr>
      </w:pPr>
      <w:r w:rsidRPr="00300F34">
        <w:rPr>
          <w:rFonts w:ascii="Times New Roman" w:hAnsi="Times New Roman"/>
          <w:sz w:val="28"/>
          <w:szCs w:val="28"/>
        </w:rPr>
        <w:t>Таблица 2.46 — Прогнозы приростов объемов потребления тепловой энергии (мощности) и теплоносителя в зоне действия индивидуального теплоснабжения Каменского сельского поселения</w:t>
      </w:r>
    </w:p>
    <w:p w:rsidR="00300F34" w:rsidRDefault="00300F34" w:rsidP="00300F34">
      <w:pPr>
        <w:spacing w:after="120"/>
        <w:ind w:right="425" w:firstLine="709"/>
        <w:rPr>
          <w:rFonts w:ascii="Times New Roman" w:hAnsi="Times New Roman"/>
          <w:sz w:val="28"/>
          <w:szCs w:val="28"/>
        </w:rPr>
      </w:pPr>
    </w:p>
    <w:tbl>
      <w:tblPr>
        <w:tblStyle w:val="TableNormal"/>
        <w:tblW w:w="104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82"/>
        <w:gridCol w:w="919"/>
        <w:gridCol w:w="939"/>
        <w:gridCol w:w="256"/>
        <w:gridCol w:w="894"/>
        <w:gridCol w:w="894"/>
        <w:gridCol w:w="899"/>
        <w:gridCol w:w="894"/>
        <w:gridCol w:w="899"/>
        <w:gridCol w:w="889"/>
        <w:gridCol w:w="899"/>
        <w:gridCol w:w="769"/>
      </w:tblGrid>
      <w:tr w:rsidR="00891316" w:rsidTr="00891316">
        <w:trPr>
          <w:trHeight w:val="513"/>
          <w:jc w:val="center"/>
        </w:trPr>
        <w:tc>
          <w:tcPr>
            <w:tcW w:w="3396" w:type="dxa"/>
            <w:gridSpan w:val="4"/>
          </w:tcPr>
          <w:p w:rsidR="00891316" w:rsidRPr="00B87884" w:rsidRDefault="00891316" w:rsidP="00891316">
            <w:pPr>
              <w:pStyle w:val="TableParagraph"/>
              <w:rPr>
                <w:sz w:val="20"/>
                <w:lang w:val="ru-RU"/>
              </w:rPr>
            </w:pPr>
          </w:p>
          <w:p w:rsidR="00891316" w:rsidRDefault="00891316" w:rsidP="00891316">
            <w:pPr>
              <w:pStyle w:val="TableParagraph"/>
              <w:spacing w:line="263" w:lineRule="exact"/>
              <w:ind w:left="122"/>
              <w:rPr>
                <w:b/>
                <w:sz w:val="23"/>
              </w:rPr>
            </w:pPr>
            <w:r>
              <w:rPr>
                <w:b/>
                <w:sz w:val="23"/>
              </w:rPr>
              <w:t>Потребление</w:t>
            </w:r>
          </w:p>
        </w:tc>
        <w:tc>
          <w:tcPr>
            <w:tcW w:w="894" w:type="dxa"/>
          </w:tcPr>
          <w:p w:rsidR="00891316" w:rsidRDefault="00891316" w:rsidP="00891316">
            <w:pPr>
              <w:pStyle w:val="TableParagraph"/>
              <w:spacing w:before="96"/>
              <w:ind w:left="155" w:right="8"/>
              <w:rPr>
                <w:b/>
                <w:sz w:val="23"/>
              </w:rPr>
            </w:pPr>
            <w:r w:rsidRPr="00415D8B">
              <w:rPr>
                <w:b/>
                <w:sz w:val="24"/>
                <w:szCs w:val="24"/>
              </w:rPr>
              <w:t>20</w:t>
            </w:r>
            <w:r>
              <w:rPr>
                <w:b/>
                <w:sz w:val="24"/>
                <w:szCs w:val="24"/>
              </w:rPr>
              <w:t>21</w:t>
            </w:r>
          </w:p>
        </w:tc>
        <w:tc>
          <w:tcPr>
            <w:tcW w:w="894" w:type="dxa"/>
          </w:tcPr>
          <w:p w:rsidR="00891316" w:rsidRDefault="00891316" w:rsidP="00891316">
            <w:pPr>
              <w:pStyle w:val="TableParagraph"/>
              <w:spacing w:before="96"/>
              <w:ind w:left="155" w:right="15"/>
              <w:rPr>
                <w:b/>
                <w:sz w:val="23"/>
              </w:rPr>
            </w:pPr>
            <w:r w:rsidRPr="00415D8B">
              <w:rPr>
                <w:b/>
                <w:sz w:val="24"/>
                <w:szCs w:val="24"/>
              </w:rPr>
              <w:t>20</w:t>
            </w:r>
            <w:r>
              <w:rPr>
                <w:b/>
                <w:sz w:val="24"/>
                <w:szCs w:val="24"/>
              </w:rPr>
              <w:t>22</w:t>
            </w:r>
          </w:p>
        </w:tc>
        <w:tc>
          <w:tcPr>
            <w:tcW w:w="899" w:type="dxa"/>
          </w:tcPr>
          <w:p w:rsidR="00891316" w:rsidRDefault="00891316" w:rsidP="00891316">
            <w:pPr>
              <w:pStyle w:val="TableParagraph"/>
              <w:spacing w:before="96"/>
              <w:ind w:left="167" w:right="25"/>
              <w:rPr>
                <w:b/>
                <w:sz w:val="23"/>
              </w:rPr>
            </w:pPr>
            <w:r w:rsidRPr="00415D8B">
              <w:rPr>
                <w:b/>
                <w:sz w:val="24"/>
                <w:szCs w:val="24"/>
              </w:rPr>
              <w:t>20</w:t>
            </w:r>
            <w:r>
              <w:rPr>
                <w:b/>
                <w:sz w:val="24"/>
                <w:szCs w:val="24"/>
              </w:rPr>
              <w:t>23</w:t>
            </w:r>
          </w:p>
        </w:tc>
        <w:tc>
          <w:tcPr>
            <w:tcW w:w="894" w:type="dxa"/>
          </w:tcPr>
          <w:p w:rsidR="00891316" w:rsidRDefault="00891316" w:rsidP="00891316">
            <w:pPr>
              <w:pStyle w:val="TableParagraph"/>
              <w:spacing w:before="96"/>
              <w:ind w:left="155" w:right="25"/>
              <w:rPr>
                <w:b/>
                <w:sz w:val="23"/>
              </w:rPr>
            </w:pPr>
            <w:r w:rsidRPr="00415D8B">
              <w:rPr>
                <w:b/>
                <w:sz w:val="24"/>
                <w:szCs w:val="24"/>
              </w:rPr>
              <w:t>202</w:t>
            </w:r>
            <w:r>
              <w:rPr>
                <w:b/>
                <w:sz w:val="24"/>
                <w:szCs w:val="24"/>
              </w:rPr>
              <w:t>4</w:t>
            </w:r>
          </w:p>
        </w:tc>
        <w:tc>
          <w:tcPr>
            <w:tcW w:w="899" w:type="dxa"/>
          </w:tcPr>
          <w:p w:rsidR="00891316" w:rsidRDefault="00891316" w:rsidP="00891316">
            <w:pPr>
              <w:pStyle w:val="TableParagraph"/>
              <w:spacing w:before="96"/>
              <w:ind w:left="167" w:right="35"/>
              <w:rPr>
                <w:b/>
                <w:sz w:val="23"/>
              </w:rPr>
            </w:pPr>
            <w:r w:rsidRPr="00415D8B">
              <w:rPr>
                <w:b/>
                <w:sz w:val="24"/>
                <w:szCs w:val="24"/>
              </w:rPr>
              <w:t>202</w:t>
            </w:r>
            <w:r>
              <w:rPr>
                <w:b/>
                <w:sz w:val="24"/>
                <w:szCs w:val="24"/>
              </w:rPr>
              <w:t>5</w:t>
            </w:r>
          </w:p>
        </w:tc>
        <w:tc>
          <w:tcPr>
            <w:tcW w:w="889" w:type="dxa"/>
          </w:tcPr>
          <w:p w:rsidR="00891316" w:rsidRDefault="00891316" w:rsidP="00891316">
            <w:pPr>
              <w:pStyle w:val="TableParagraph"/>
              <w:spacing w:line="259" w:lineRule="exact"/>
              <w:ind w:left="233"/>
              <w:rPr>
                <w:b/>
                <w:sz w:val="23"/>
              </w:rPr>
            </w:pPr>
            <w:r w:rsidRPr="00415D8B">
              <w:rPr>
                <w:b/>
                <w:sz w:val="24"/>
                <w:szCs w:val="24"/>
              </w:rPr>
              <w:t>202</w:t>
            </w:r>
            <w:r>
              <w:rPr>
                <w:b/>
                <w:sz w:val="24"/>
                <w:szCs w:val="24"/>
              </w:rPr>
              <w:t>6</w:t>
            </w:r>
          </w:p>
        </w:tc>
        <w:tc>
          <w:tcPr>
            <w:tcW w:w="89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59" w:lineRule="exact"/>
              <w:ind w:left="236"/>
              <w:rPr>
                <w:b/>
                <w:sz w:val="23"/>
              </w:rPr>
            </w:pPr>
            <w:r w:rsidRPr="00415D8B">
              <w:rPr>
                <w:b/>
                <w:sz w:val="24"/>
                <w:szCs w:val="24"/>
              </w:rPr>
              <w:t>20</w:t>
            </w:r>
            <w:r>
              <w:rPr>
                <w:b/>
                <w:sz w:val="24"/>
                <w:szCs w:val="24"/>
              </w:rPr>
              <w:t>31</w:t>
            </w:r>
          </w:p>
        </w:tc>
        <w:tc>
          <w:tcPr>
            <w:tcW w:w="769"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59" w:lineRule="exact"/>
              <w:ind w:left="163"/>
              <w:rPr>
                <w:b/>
                <w:sz w:val="23"/>
              </w:rPr>
            </w:pPr>
            <w:r w:rsidRPr="00415D8B">
              <w:rPr>
                <w:b/>
                <w:sz w:val="24"/>
                <w:szCs w:val="24"/>
              </w:rPr>
              <w:t>20</w:t>
            </w:r>
            <w:r w:rsidR="001B3DB5">
              <w:rPr>
                <w:b/>
                <w:sz w:val="24"/>
                <w:szCs w:val="24"/>
              </w:rPr>
              <w:t>41</w:t>
            </w:r>
          </w:p>
        </w:tc>
      </w:tr>
      <w:tr w:rsidR="00300F34" w:rsidTr="00891316">
        <w:trPr>
          <w:trHeight w:val="503"/>
          <w:jc w:val="center"/>
        </w:trPr>
        <w:tc>
          <w:tcPr>
            <w:tcW w:w="1282" w:type="dxa"/>
            <w:vMerge w:val="restart"/>
          </w:tcPr>
          <w:p w:rsidR="00300F34" w:rsidRPr="00300F34" w:rsidRDefault="00300F34" w:rsidP="0032146A">
            <w:pPr>
              <w:pStyle w:val="TableParagraph"/>
              <w:spacing w:before="6"/>
              <w:rPr>
                <w:sz w:val="19"/>
                <w:lang w:val="ru-RU"/>
              </w:rPr>
            </w:pPr>
          </w:p>
          <w:p w:rsidR="00300F34" w:rsidRPr="00300F34" w:rsidRDefault="00300F34" w:rsidP="0032146A">
            <w:pPr>
              <w:pStyle w:val="TableParagraph"/>
              <w:spacing w:line="230" w:lineRule="auto"/>
              <w:ind w:left="127" w:right="53" w:firstLine="55"/>
              <w:rPr>
                <w:sz w:val="23"/>
                <w:lang w:val="ru-RU"/>
              </w:rPr>
            </w:pPr>
            <w:r w:rsidRPr="00300F34">
              <w:rPr>
                <w:sz w:val="23"/>
                <w:lang w:val="ru-RU"/>
              </w:rPr>
              <w:t>Тепловая</w:t>
            </w:r>
            <w:r w:rsidRPr="00300F34">
              <w:rPr>
                <w:spacing w:val="1"/>
                <w:sz w:val="23"/>
                <w:lang w:val="ru-RU"/>
              </w:rPr>
              <w:t xml:space="preserve"> </w:t>
            </w:r>
            <w:r w:rsidRPr="00300F34">
              <w:rPr>
                <w:sz w:val="23"/>
                <w:lang w:val="ru-RU"/>
              </w:rPr>
              <w:t>энергия</w:t>
            </w:r>
            <w:r w:rsidRPr="00300F34">
              <w:rPr>
                <w:spacing w:val="1"/>
                <w:sz w:val="23"/>
                <w:lang w:val="ru-RU"/>
              </w:rPr>
              <w:t xml:space="preserve"> </w:t>
            </w:r>
            <w:r w:rsidRPr="00300F34">
              <w:rPr>
                <w:w w:val="90"/>
                <w:sz w:val="23"/>
                <w:lang w:val="ru-RU"/>
              </w:rPr>
              <w:t>(мощности)</w:t>
            </w:r>
            <w:r w:rsidRPr="00300F34">
              <w:rPr>
                <w:spacing w:val="-49"/>
                <w:w w:val="90"/>
                <w:sz w:val="23"/>
                <w:lang w:val="ru-RU"/>
              </w:rPr>
              <w:t xml:space="preserve"> </w:t>
            </w:r>
            <w:r w:rsidRPr="00300F34">
              <w:rPr>
                <w:sz w:val="23"/>
                <w:lang w:val="ru-RU"/>
              </w:rPr>
              <w:t>Гкал/ч</w:t>
            </w:r>
          </w:p>
        </w:tc>
        <w:tc>
          <w:tcPr>
            <w:tcW w:w="2114" w:type="dxa"/>
            <w:gridSpan w:val="3"/>
          </w:tcPr>
          <w:p w:rsidR="00300F34" w:rsidRDefault="00300F34" w:rsidP="0032146A">
            <w:pPr>
              <w:pStyle w:val="TableParagraph"/>
              <w:spacing w:line="216" w:lineRule="exact"/>
              <w:ind w:left="121"/>
              <w:rPr>
                <w:sz w:val="23"/>
              </w:rPr>
            </w:pPr>
            <w:r>
              <w:rPr>
                <w:w w:val="95"/>
                <w:sz w:val="23"/>
              </w:rPr>
              <w:t>прирост</w:t>
            </w:r>
            <w:r>
              <w:rPr>
                <w:spacing w:val="29"/>
                <w:w w:val="95"/>
                <w:sz w:val="23"/>
              </w:rPr>
              <w:t xml:space="preserve"> </w:t>
            </w:r>
            <w:r>
              <w:rPr>
                <w:w w:val="95"/>
                <w:sz w:val="23"/>
              </w:rPr>
              <w:t>нагрузки</w:t>
            </w:r>
            <w:r>
              <w:rPr>
                <w:spacing w:val="28"/>
                <w:w w:val="95"/>
                <w:sz w:val="23"/>
              </w:rPr>
              <w:t xml:space="preserve"> </w:t>
            </w:r>
            <w:r>
              <w:rPr>
                <w:w w:val="95"/>
                <w:sz w:val="23"/>
              </w:rPr>
              <w:t>на</w:t>
            </w:r>
          </w:p>
          <w:p w:rsidR="00300F34" w:rsidRDefault="00300F34" w:rsidP="0032146A">
            <w:pPr>
              <w:pStyle w:val="TableParagraph"/>
              <w:spacing w:line="264" w:lineRule="exact"/>
              <w:ind w:left="118"/>
              <w:rPr>
                <w:sz w:val="23"/>
              </w:rPr>
            </w:pPr>
            <w:r>
              <w:rPr>
                <w:sz w:val="23"/>
              </w:rPr>
              <w:t>отопление</w:t>
            </w:r>
          </w:p>
        </w:tc>
        <w:tc>
          <w:tcPr>
            <w:tcW w:w="894" w:type="dxa"/>
          </w:tcPr>
          <w:p w:rsidR="00300F34" w:rsidRDefault="00300F34" w:rsidP="0032146A">
            <w:pPr>
              <w:pStyle w:val="TableParagraph"/>
              <w:spacing w:before="81"/>
              <w:ind w:left="44"/>
              <w:rPr>
                <w:sz w:val="23"/>
              </w:rPr>
            </w:pPr>
            <w:r>
              <w:rPr>
                <w:w w:val="90"/>
                <w:sz w:val="23"/>
              </w:rPr>
              <w:t>0</w:t>
            </w:r>
          </w:p>
        </w:tc>
        <w:tc>
          <w:tcPr>
            <w:tcW w:w="894" w:type="dxa"/>
          </w:tcPr>
          <w:p w:rsidR="00300F34" w:rsidRDefault="00300F34" w:rsidP="0032146A">
            <w:pPr>
              <w:pStyle w:val="TableParagraph"/>
              <w:spacing w:before="81"/>
              <w:ind w:left="41"/>
              <w:rPr>
                <w:sz w:val="23"/>
              </w:rPr>
            </w:pPr>
            <w:r>
              <w:rPr>
                <w:w w:val="90"/>
                <w:sz w:val="23"/>
              </w:rPr>
              <w:t>0</w:t>
            </w:r>
          </w:p>
        </w:tc>
        <w:tc>
          <w:tcPr>
            <w:tcW w:w="899" w:type="dxa"/>
          </w:tcPr>
          <w:p w:rsidR="00300F34" w:rsidRDefault="00300F34" w:rsidP="0032146A">
            <w:pPr>
              <w:pStyle w:val="TableParagraph"/>
              <w:spacing w:before="81"/>
              <w:ind w:left="34"/>
              <w:rPr>
                <w:sz w:val="23"/>
              </w:rPr>
            </w:pPr>
            <w:r>
              <w:rPr>
                <w:w w:val="90"/>
                <w:sz w:val="23"/>
              </w:rPr>
              <w:t>0</w:t>
            </w:r>
          </w:p>
        </w:tc>
        <w:tc>
          <w:tcPr>
            <w:tcW w:w="894"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left="29"/>
              <w:rPr>
                <w:sz w:val="23"/>
              </w:rPr>
            </w:pPr>
            <w:r>
              <w:rPr>
                <w:w w:val="90"/>
                <w:sz w:val="23"/>
              </w:rPr>
              <w:t>0</w:t>
            </w:r>
          </w:p>
        </w:tc>
        <w:tc>
          <w:tcPr>
            <w:tcW w:w="889"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right="375"/>
              <w:jc w:val="right"/>
              <w:rPr>
                <w:sz w:val="23"/>
              </w:rPr>
            </w:pPr>
            <w:r>
              <w:rPr>
                <w:w w:val="90"/>
                <w:sz w:val="23"/>
              </w:rPr>
              <w:t>0</w:t>
            </w:r>
          </w:p>
        </w:tc>
        <w:tc>
          <w:tcPr>
            <w:tcW w:w="769" w:type="dxa"/>
          </w:tcPr>
          <w:p w:rsidR="00300F34" w:rsidRDefault="00300F34" w:rsidP="0032146A">
            <w:pPr>
              <w:pStyle w:val="TableParagraph"/>
              <w:spacing w:before="81"/>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919" w:type="dxa"/>
            <w:tcBorders>
              <w:right w:val="nil"/>
            </w:tcBorders>
          </w:tcPr>
          <w:p w:rsidR="00300F34" w:rsidRDefault="00300F34" w:rsidP="0032146A">
            <w:pPr>
              <w:pStyle w:val="TableParagraph"/>
              <w:spacing w:line="209" w:lineRule="exact"/>
              <w:ind w:left="121"/>
              <w:rPr>
                <w:sz w:val="23"/>
              </w:rPr>
            </w:pPr>
            <w:r>
              <w:rPr>
                <w:w w:val="95"/>
                <w:sz w:val="23"/>
              </w:rPr>
              <w:t>прирост</w:t>
            </w:r>
          </w:p>
          <w:p w:rsidR="00300F34" w:rsidRDefault="00300F34" w:rsidP="0032146A">
            <w:pPr>
              <w:pStyle w:val="TableParagraph"/>
              <w:spacing w:line="257" w:lineRule="exact"/>
              <w:ind w:left="122"/>
              <w:rPr>
                <w:sz w:val="23"/>
              </w:rPr>
            </w:pPr>
            <w:r>
              <w:rPr>
                <w:sz w:val="23"/>
              </w:rPr>
              <w:t>ГВС</w:t>
            </w:r>
          </w:p>
        </w:tc>
        <w:tc>
          <w:tcPr>
            <w:tcW w:w="939" w:type="dxa"/>
            <w:tcBorders>
              <w:left w:val="nil"/>
              <w:right w:val="nil"/>
            </w:tcBorders>
          </w:tcPr>
          <w:p w:rsidR="00300F34" w:rsidRDefault="00300F34" w:rsidP="0032146A">
            <w:pPr>
              <w:pStyle w:val="TableParagraph"/>
              <w:spacing w:line="217" w:lineRule="exact"/>
              <w:ind w:left="17" w:right="5"/>
              <w:rPr>
                <w:sz w:val="23"/>
              </w:rPr>
            </w:pPr>
            <w:r>
              <w:rPr>
                <w:sz w:val="23"/>
              </w:rPr>
              <w:t>нагрузки</w:t>
            </w:r>
          </w:p>
        </w:tc>
        <w:tc>
          <w:tcPr>
            <w:tcW w:w="256" w:type="dxa"/>
            <w:tcBorders>
              <w:left w:val="nil"/>
            </w:tcBorders>
          </w:tcPr>
          <w:p w:rsidR="00300F34" w:rsidRPr="00300F34" w:rsidRDefault="00300F34" w:rsidP="0032146A">
            <w:pPr>
              <w:pStyle w:val="TableParagraph"/>
              <w:spacing w:before="8"/>
              <w:ind w:right="-15"/>
              <w:jc w:val="right"/>
              <w:rPr>
                <w:sz w:val="17"/>
                <w:lang w:val="ru-RU"/>
              </w:rPr>
            </w:pPr>
            <w:r>
              <w:rPr>
                <w:w w:val="95"/>
                <w:sz w:val="23"/>
              </w:rPr>
              <w:t>на</w:t>
            </w:r>
            <w:r>
              <w:rPr>
                <w:sz w:val="17"/>
                <w:lang w:val="ru-RU"/>
              </w:rPr>
              <w:t xml:space="preserve"> </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2114" w:type="dxa"/>
            <w:gridSpan w:val="3"/>
          </w:tcPr>
          <w:p w:rsidR="00300F34" w:rsidRDefault="00300F34" w:rsidP="0032146A">
            <w:pPr>
              <w:pStyle w:val="TableParagraph"/>
              <w:spacing w:line="211" w:lineRule="exact"/>
              <w:ind w:left="121" w:right="-15"/>
              <w:rPr>
                <w:sz w:val="17"/>
              </w:rPr>
            </w:pPr>
            <w:r>
              <w:rPr>
                <w:w w:val="95"/>
                <w:sz w:val="23"/>
              </w:rPr>
              <w:t>прирост</w:t>
            </w:r>
            <w:r>
              <w:rPr>
                <w:spacing w:val="38"/>
                <w:w w:val="95"/>
                <w:sz w:val="23"/>
              </w:rPr>
              <w:t xml:space="preserve"> </w:t>
            </w:r>
            <w:r>
              <w:rPr>
                <w:w w:val="95"/>
                <w:sz w:val="23"/>
              </w:rPr>
              <w:t>нагрузки</w:t>
            </w:r>
            <w:r>
              <w:rPr>
                <w:spacing w:val="37"/>
                <w:w w:val="95"/>
                <w:sz w:val="23"/>
              </w:rPr>
              <w:t xml:space="preserve"> </w:t>
            </w:r>
            <w:r>
              <w:rPr>
                <w:w w:val="95"/>
                <w:sz w:val="23"/>
              </w:rPr>
              <w:t>на</w:t>
            </w:r>
            <w:r>
              <w:rPr>
                <w:w w:val="95"/>
                <w:sz w:val="17"/>
              </w:rPr>
              <w:t xml:space="preserve"> </w:t>
            </w:r>
          </w:p>
          <w:p w:rsidR="00300F34" w:rsidRDefault="00300F34" w:rsidP="0032146A">
            <w:pPr>
              <w:pStyle w:val="TableParagraph"/>
              <w:spacing w:line="253" w:lineRule="exact"/>
              <w:ind w:left="121"/>
            </w:pPr>
            <w:r>
              <w:t>вентиляцию</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249"/>
          <w:jc w:val="center"/>
        </w:trPr>
        <w:tc>
          <w:tcPr>
            <w:tcW w:w="1282" w:type="dxa"/>
          </w:tcPr>
          <w:p w:rsidR="00300F34" w:rsidRDefault="00300F34" w:rsidP="00300F34">
            <w:pPr>
              <w:pStyle w:val="TableParagraph"/>
              <w:spacing w:line="217" w:lineRule="exact"/>
              <w:ind w:right="-116"/>
              <w:rPr>
                <w:sz w:val="23"/>
              </w:rPr>
            </w:pPr>
          </w:p>
        </w:tc>
        <w:tc>
          <w:tcPr>
            <w:tcW w:w="2114" w:type="dxa"/>
            <w:gridSpan w:val="3"/>
          </w:tcPr>
          <w:p w:rsidR="00300F34" w:rsidRDefault="00300F34" w:rsidP="0032146A">
            <w:pPr>
              <w:pStyle w:val="TableParagraph"/>
              <w:spacing w:line="217" w:lineRule="exact"/>
              <w:ind w:left="91"/>
              <w:rPr>
                <w:sz w:val="23"/>
              </w:rPr>
            </w:pPr>
            <w:r>
              <w:rPr>
                <w:sz w:val="23"/>
              </w:rPr>
              <w:t>Вс</w:t>
            </w:r>
            <w:r>
              <w:rPr>
                <w:w w:val="95"/>
                <w:sz w:val="23"/>
              </w:rPr>
              <w:t>его,</w:t>
            </w:r>
            <w:r>
              <w:rPr>
                <w:spacing w:val="3"/>
                <w:w w:val="95"/>
                <w:sz w:val="23"/>
              </w:rPr>
              <w:t xml:space="preserve"> </w:t>
            </w:r>
            <w:r>
              <w:rPr>
                <w:w w:val="95"/>
                <w:sz w:val="23"/>
              </w:rPr>
              <w:t>Гкал/ч</w:t>
            </w:r>
          </w:p>
        </w:tc>
        <w:tc>
          <w:tcPr>
            <w:tcW w:w="894" w:type="dxa"/>
          </w:tcPr>
          <w:p w:rsidR="00300F34" w:rsidRDefault="00300F34" w:rsidP="0032146A">
            <w:pPr>
              <w:pStyle w:val="TableParagraph"/>
              <w:spacing w:line="220" w:lineRule="exact"/>
              <w:ind w:left="38"/>
              <w:rPr>
                <w:rFonts w:ascii="Bookman Old Style"/>
                <w:sz w:val="23"/>
              </w:rPr>
            </w:pPr>
            <w:r>
              <w:rPr>
                <w:rFonts w:ascii="Bookman Old Style"/>
                <w:w w:val="73"/>
                <w:sz w:val="23"/>
              </w:rPr>
              <w:t>0</w:t>
            </w:r>
          </w:p>
        </w:tc>
        <w:tc>
          <w:tcPr>
            <w:tcW w:w="894" w:type="dxa"/>
          </w:tcPr>
          <w:p w:rsidR="00300F34" w:rsidRDefault="00300F34" w:rsidP="0032146A">
            <w:pPr>
              <w:pStyle w:val="TableParagraph"/>
              <w:spacing w:line="217" w:lineRule="exact"/>
              <w:ind w:left="41"/>
              <w:rPr>
                <w:sz w:val="23"/>
              </w:rPr>
            </w:pPr>
            <w:r>
              <w:rPr>
                <w:w w:val="90"/>
                <w:sz w:val="23"/>
              </w:rPr>
              <w:t>0</w:t>
            </w:r>
          </w:p>
        </w:tc>
        <w:tc>
          <w:tcPr>
            <w:tcW w:w="899" w:type="dxa"/>
          </w:tcPr>
          <w:p w:rsidR="00300F34" w:rsidRDefault="00300F34" w:rsidP="0032146A">
            <w:pPr>
              <w:pStyle w:val="TableParagraph"/>
              <w:spacing w:line="217" w:lineRule="exact"/>
              <w:ind w:left="34"/>
              <w:rPr>
                <w:sz w:val="23"/>
              </w:rPr>
            </w:pPr>
            <w:r>
              <w:rPr>
                <w:w w:val="90"/>
                <w:sz w:val="23"/>
              </w:rPr>
              <w:t>0</w:t>
            </w:r>
          </w:p>
        </w:tc>
        <w:tc>
          <w:tcPr>
            <w:tcW w:w="894"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left="29"/>
              <w:rPr>
                <w:sz w:val="23"/>
              </w:rPr>
            </w:pPr>
            <w:r>
              <w:rPr>
                <w:w w:val="90"/>
                <w:sz w:val="23"/>
              </w:rPr>
              <w:t>0</w:t>
            </w:r>
          </w:p>
        </w:tc>
        <w:tc>
          <w:tcPr>
            <w:tcW w:w="889"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right="375"/>
              <w:jc w:val="right"/>
              <w:rPr>
                <w:sz w:val="23"/>
              </w:rPr>
            </w:pPr>
            <w:r>
              <w:rPr>
                <w:w w:val="90"/>
                <w:sz w:val="23"/>
              </w:rPr>
              <w:t>0</w:t>
            </w:r>
          </w:p>
        </w:tc>
        <w:tc>
          <w:tcPr>
            <w:tcW w:w="769" w:type="dxa"/>
          </w:tcPr>
          <w:p w:rsidR="00300F34" w:rsidRDefault="00300F34" w:rsidP="0032146A">
            <w:pPr>
              <w:pStyle w:val="TableParagraph"/>
              <w:spacing w:line="217" w:lineRule="exact"/>
              <w:ind w:right="318"/>
              <w:jc w:val="right"/>
              <w:rPr>
                <w:sz w:val="23"/>
              </w:rPr>
            </w:pPr>
            <w:r>
              <w:rPr>
                <w:w w:val="90"/>
                <w:sz w:val="23"/>
              </w:rPr>
              <w:t>0</w:t>
            </w:r>
          </w:p>
        </w:tc>
      </w:tr>
      <w:tr w:rsidR="00300F34" w:rsidTr="00891316">
        <w:trPr>
          <w:trHeight w:val="498"/>
          <w:jc w:val="center"/>
        </w:trPr>
        <w:tc>
          <w:tcPr>
            <w:tcW w:w="1282" w:type="dxa"/>
            <w:vMerge w:val="restart"/>
          </w:tcPr>
          <w:p w:rsidR="00300F34" w:rsidRDefault="00300F34" w:rsidP="0032146A">
            <w:pPr>
              <w:pStyle w:val="TableParagraph"/>
              <w:rPr>
                <w:sz w:val="24"/>
              </w:rPr>
            </w:pPr>
          </w:p>
          <w:p w:rsidR="00300F34" w:rsidRDefault="00300F34" w:rsidP="0032146A">
            <w:pPr>
              <w:pStyle w:val="TableParagraph"/>
              <w:spacing w:before="198" w:line="230" w:lineRule="auto"/>
              <w:ind w:left="120" w:right="59" w:hanging="1"/>
              <w:rPr>
                <w:sz w:val="23"/>
              </w:rPr>
            </w:pPr>
            <w:r>
              <w:rPr>
                <w:spacing w:val="-1"/>
                <w:w w:val="95"/>
                <w:sz w:val="23"/>
              </w:rPr>
              <w:t>Теплоноси-</w:t>
            </w:r>
            <w:r>
              <w:rPr>
                <w:spacing w:val="-52"/>
                <w:w w:val="95"/>
                <w:sz w:val="23"/>
              </w:rPr>
              <w:t xml:space="preserve"> </w:t>
            </w:r>
            <w:r>
              <w:rPr>
                <w:sz w:val="23"/>
              </w:rPr>
              <w:t>тель, м'/ч</w:t>
            </w:r>
          </w:p>
        </w:tc>
        <w:tc>
          <w:tcPr>
            <w:tcW w:w="2114" w:type="dxa"/>
            <w:gridSpan w:val="3"/>
          </w:tcPr>
          <w:p w:rsidR="00300F34" w:rsidRDefault="00300F34" w:rsidP="0032146A">
            <w:pPr>
              <w:pStyle w:val="TableParagraph"/>
              <w:spacing w:line="212" w:lineRule="exact"/>
              <w:ind w:left="121" w:right="-15"/>
              <w:rPr>
                <w:rFonts w:ascii="Bookman Old Style" w:hAnsi="Bookman Old Style"/>
                <w:sz w:val="17"/>
              </w:rPr>
            </w:pPr>
            <w:r>
              <w:rPr>
                <w:w w:val="95"/>
                <w:sz w:val="23"/>
              </w:rPr>
              <w:t>прирост</w:t>
            </w:r>
            <w:r>
              <w:rPr>
                <w:spacing w:val="27"/>
                <w:w w:val="95"/>
                <w:sz w:val="23"/>
              </w:rPr>
              <w:t xml:space="preserve"> </w:t>
            </w:r>
            <w:r>
              <w:rPr>
                <w:w w:val="95"/>
                <w:sz w:val="23"/>
              </w:rPr>
              <w:t>нагрузки</w:t>
            </w:r>
            <w:r>
              <w:rPr>
                <w:spacing w:val="23"/>
                <w:w w:val="95"/>
                <w:sz w:val="23"/>
              </w:rPr>
              <w:t xml:space="preserve"> </w:t>
            </w:r>
            <w:r>
              <w:rPr>
                <w:w w:val="95"/>
                <w:sz w:val="23"/>
              </w:rPr>
              <w:t>на</w:t>
            </w:r>
          </w:p>
          <w:p w:rsidR="00300F34" w:rsidRDefault="00300F34" w:rsidP="0032146A">
            <w:pPr>
              <w:pStyle w:val="TableParagraph"/>
              <w:spacing w:line="259" w:lineRule="exact"/>
              <w:ind w:left="118"/>
              <w:rPr>
                <w:sz w:val="23"/>
              </w:rPr>
            </w:pPr>
            <w:r>
              <w:rPr>
                <w:sz w:val="23"/>
              </w:rPr>
              <w:t>отопление</w:t>
            </w:r>
          </w:p>
        </w:tc>
        <w:tc>
          <w:tcPr>
            <w:tcW w:w="894" w:type="dxa"/>
          </w:tcPr>
          <w:p w:rsidR="00300F34" w:rsidRDefault="00300F34" w:rsidP="0032146A">
            <w:pPr>
              <w:pStyle w:val="TableParagraph"/>
              <w:spacing w:before="131"/>
              <w:ind w:left="45"/>
              <w:rPr>
                <w:rFonts w:ascii="Bookman Old Style"/>
                <w:sz w:val="17"/>
              </w:rPr>
            </w:pPr>
            <w:r>
              <w:rPr>
                <w:rFonts w:ascii="Bookman Old Style"/>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498"/>
          <w:jc w:val="center"/>
        </w:trPr>
        <w:tc>
          <w:tcPr>
            <w:tcW w:w="1282" w:type="dxa"/>
            <w:vMerge/>
            <w:tcBorders>
              <w:top w:val="nil"/>
            </w:tcBorders>
          </w:tcPr>
          <w:p w:rsidR="00300F34" w:rsidRDefault="00300F34" w:rsidP="0032146A">
            <w:pPr>
              <w:rPr>
                <w:sz w:val="2"/>
                <w:szCs w:val="2"/>
              </w:rPr>
            </w:pPr>
          </w:p>
        </w:tc>
        <w:tc>
          <w:tcPr>
            <w:tcW w:w="919" w:type="dxa"/>
            <w:tcBorders>
              <w:right w:val="nil"/>
            </w:tcBorders>
          </w:tcPr>
          <w:p w:rsidR="00300F34" w:rsidRDefault="00300F34" w:rsidP="0032146A">
            <w:pPr>
              <w:pStyle w:val="TableParagraph"/>
              <w:spacing w:line="212" w:lineRule="exact"/>
              <w:ind w:left="121"/>
              <w:rPr>
                <w:sz w:val="23"/>
              </w:rPr>
            </w:pPr>
            <w:r>
              <w:rPr>
                <w:w w:val="95"/>
                <w:sz w:val="23"/>
              </w:rPr>
              <w:t>прирост</w:t>
            </w:r>
          </w:p>
          <w:p w:rsidR="00300F34" w:rsidRDefault="00300F34" w:rsidP="0032146A">
            <w:pPr>
              <w:pStyle w:val="TableParagraph"/>
              <w:spacing w:line="259" w:lineRule="exact"/>
              <w:ind w:left="122"/>
              <w:rPr>
                <w:sz w:val="23"/>
              </w:rPr>
            </w:pPr>
            <w:r>
              <w:rPr>
                <w:sz w:val="23"/>
              </w:rPr>
              <w:t>ГВС</w:t>
            </w:r>
          </w:p>
        </w:tc>
        <w:tc>
          <w:tcPr>
            <w:tcW w:w="939" w:type="dxa"/>
            <w:tcBorders>
              <w:left w:val="nil"/>
              <w:right w:val="nil"/>
            </w:tcBorders>
          </w:tcPr>
          <w:p w:rsidR="00300F34" w:rsidRDefault="00300F34" w:rsidP="0032146A">
            <w:pPr>
              <w:pStyle w:val="TableParagraph"/>
              <w:spacing w:line="217" w:lineRule="exact"/>
              <w:ind w:left="17" w:right="5"/>
              <w:rPr>
                <w:sz w:val="23"/>
              </w:rPr>
            </w:pPr>
            <w:r>
              <w:rPr>
                <w:sz w:val="23"/>
              </w:rPr>
              <w:t>нагрузки</w:t>
            </w:r>
          </w:p>
        </w:tc>
        <w:tc>
          <w:tcPr>
            <w:tcW w:w="256" w:type="dxa"/>
            <w:tcBorders>
              <w:left w:val="nil"/>
            </w:tcBorders>
          </w:tcPr>
          <w:p w:rsidR="00300F34" w:rsidRDefault="00300F34" w:rsidP="0032146A">
            <w:pPr>
              <w:pStyle w:val="TableParagraph"/>
              <w:spacing w:before="8"/>
              <w:ind w:right="-15"/>
              <w:jc w:val="right"/>
              <w:rPr>
                <w:sz w:val="17"/>
              </w:rPr>
            </w:pPr>
            <w:r>
              <w:rPr>
                <w:w w:val="95"/>
                <w:sz w:val="23"/>
              </w:rPr>
              <w:t>на</w:t>
            </w:r>
          </w:p>
        </w:tc>
        <w:tc>
          <w:tcPr>
            <w:tcW w:w="894" w:type="dxa"/>
          </w:tcPr>
          <w:p w:rsidR="00300F34" w:rsidRDefault="00300F34" w:rsidP="0032146A">
            <w:pPr>
              <w:pStyle w:val="TableParagraph"/>
              <w:spacing w:before="133"/>
              <w:ind w:left="19"/>
              <w:rPr>
                <w:sz w:val="17"/>
              </w:rPr>
            </w:pPr>
            <w:r>
              <w:rPr>
                <w:w w:val="88"/>
                <w:sz w:val="17"/>
              </w:rPr>
              <w:t>0</w:t>
            </w:r>
          </w:p>
        </w:tc>
        <w:tc>
          <w:tcPr>
            <w:tcW w:w="894" w:type="dxa"/>
          </w:tcPr>
          <w:p w:rsidR="00300F34" w:rsidRDefault="00300F34" w:rsidP="0032146A">
            <w:pPr>
              <w:pStyle w:val="TableParagraph"/>
              <w:spacing w:before="77"/>
              <w:ind w:left="41"/>
              <w:rPr>
                <w:sz w:val="23"/>
              </w:rPr>
            </w:pPr>
            <w:r>
              <w:rPr>
                <w:w w:val="90"/>
                <w:sz w:val="23"/>
              </w:rPr>
              <w:t>0</w:t>
            </w:r>
          </w:p>
        </w:tc>
        <w:tc>
          <w:tcPr>
            <w:tcW w:w="899" w:type="dxa"/>
          </w:tcPr>
          <w:p w:rsidR="00300F34" w:rsidRDefault="00300F34" w:rsidP="0032146A">
            <w:pPr>
              <w:pStyle w:val="TableParagraph"/>
              <w:spacing w:before="77"/>
              <w:ind w:left="34"/>
              <w:rPr>
                <w:sz w:val="23"/>
              </w:rPr>
            </w:pPr>
            <w:r>
              <w:rPr>
                <w:w w:val="90"/>
                <w:sz w:val="23"/>
              </w:rPr>
              <w:t>0</w:t>
            </w:r>
          </w:p>
        </w:tc>
        <w:tc>
          <w:tcPr>
            <w:tcW w:w="894"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left="29"/>
              <w:rPr>
                <w:sz w:val="23"/>
              </w:rPr>
            </w:pPr>
            <w:r>
              <w:rPr>
                <w:w w:val="90"/>
                <w:sz w:val="23"/>
              </w:rPr>
              <w:t>0</w:t>
            </w:r>
          </w:p>
        </w:tc>
        <w:tc>
          <w:tcPr>
            <w:tcW w:w="889" w:type="dxa"/>
          </w:tcPr>
          <w:p w:rsidR="00300F34" w:rsidRDefault="00300F34" w:rsidP="0032146A">
            <w:pPr>
              <w:pStyle w:val="TableParagraph"/>
              <w:spacing w:before="77"/>
              <w:ind w:left="27"/>
              <w:rPr>
                <w:sz w:val="23"/>
              </w:rPr>
            </w:pPr>
            <w:r>
              <w:rPr>
                <w:w w:val="90"/>
                <w:sz w:val="23"/>
              </w:rPr>
              <w:t>0</w:t>
            </w:r>
          </w:p>
        </w:tc>
        <w:tc>
          <w:tcPr>
            <w:tcW w:w="899" w:type="dxa"/>
          </w:tcPr>
          <w:p w:rsidR="00300F34" w:rsidRDefault="00300F34" w:rsidP="0032146A">
            <w:pPr>
              <w:pStyle w:val="TableParagraph"/>
              <w:spacing w:before="77"/>
              <w:ind w:right="375"/>
              <w:jc w:val="right"/>
              <w:rPr>
                <w:sz w:val="23"/>
              </w:rPr>
            </w:pPr>
            <w:r>
              <w:rPr>
                <w:w w:val="90"/>
                <w:sz w:val="23"/>
              </w:rPr>
              <w:t>0</w:t>
            </w:r>
          </w:p>
        </w:tc>
        <w:tc>
          <w:tcPr>
            <w:tcW w:w="769" w:type="dxa"/>
          </w:tcPr>
          <w:p w:rsidR="00300F34" w:rsidRDefault="00300F34" w:rsidP="0032146A">
            <w:pPr>
              <w:pStyle w:val="TableParagraph"/>
              <w:spacing w:before="77"/>
              <w:ind w:right="318"/>
              <w:jc w:val="right"/>
              <w:rPr>
                <w:sz w:val="23"/>
              </w:rPr>
            </w:pPr>
            <w:r>
              <w:rPr>
                <w:w w:val="90"/>
                <w:sz w:val="23"/>
              </w:rPr>
              <w:t>0</w:t>
            </w:r>
          </w:p>
        </w:tc>
      </w:tr>
      <w:tr w:rsidR="00300F34" w:rsidTr="00891316">
        <w:trPr>
          <w:trHeight w:val="503"/>
          <w:jc w:val="center"/>
        </w:trPr>
        <w:tc>
          <w:tcPr>
            <w:tcW w:w="1282" w:type="dxa"/>
            <w:vMerge/>
            <w:tcBorders>
              <w:top w:val="nil"/>
            </w:tcBorders>
          </w:tcPr>
          <w:p w:rsidR="00300F34" w:rsidRDefault="00300F34" w:rsidP="0032146A">
            <w:pPr>
              <w:rPr>
                <w:sz w:val="2"/>
                <w:szCs w:val="2"/>
              </w:rPr>
            </w:pPr>
          </w:p>
        </w:tc>
        <w:tc>
          <w:tcPr>
            <w:tcW w:w="2114" w:type="dxa"/>
            <w:gridSpan w:val="3"/>
          </w:tcPr>
          <w:p w:rsidR="00300F34" w:rsidRDefault="00300F34" w:rsidP="0032146A">
            <w:pPr>
              <w:pStyle w:val="TableParagraph"/>
              <w:spacing w:line="219" w:lineRule="exact"/>
              <w:ind w:left="121" w:right="-15"/>
              <w:rPr>
                <w:sz w:val="17"/>
              </w:rPr>
            </w:pPr>
            <w:r>
              <w:rPr>
                <w:w w:val="95"/>
                <w:sz w:val="23"/>
              </w:rPr>
              <w:t>прирост</w:t>
            </w:r>
            <w:r>
              <w:rPr>
                <w:spacing w:val="38"/>
                <w:w w:val="95"/>
                <w:sz w:val="23"/>
              </w:rPr>
              <w:t xml:space="preserve"> </w:t>
            </w:r>
            <w:r>
              <w:rPr>
                <w:w w:val="95"/>
                <w:sz w:val="23"/>
              </w:rPr>
              <w:t>нагрузки</w:t>
            </w:r>
            <w:r>
              <w:rPr>
                <w:spacing w:val="37"/>
                <w:w w:val="95"/>
                <w:sz w:val="23"/>
              </w:rPr>
              <w:t xml:space="preserve"> </w:t>
            </w:r>
            <w:r>
              <w:rPr>
                <w:w w:val="95"/>
                <w:sz w:val="23"/>
              </w:rPr>
              <w:t>на</w:t>
            </w:r>
            <w:r>
              <w:rPr>
                <w:w w:val="95"/>
                <w:sz w:val="17"/>
              </w:rPr>
              <w:t xml:space="preserve"> </w:t>
            </w:r>
          </w:p>
          <w:p w:rsidR="00300F34" w:rsidRDefault="00300F34" w:rsidP="0032146A">
            <w:pPr>
              <w:pStyle w:val="TableParagraph"/>
              <w:spacing w:line="250" w:lineRule="exact"/>
              <w:ind w:left="121"/>
            </w:pPr>
            <w:r>
              <w:t>вентиляцию</w:t>
            </w:r>
          </w:p>
        </w:tc>
        <w:tc>
          <w:tcPr>
            <w:tcW w:w="894" w:type="dxa"/>
          </w:tcPr>
          <w:p w:rsidR="00300F34" w:rsidRDefault="00300F34" w:rsidP="0032146A">
            <w:pPr>
              <w:pStyle w:val="TableParagraph"/>
              <w:spacing w:before="137"/>
              <w:ind w:left="19"/>
              <w:rPr>
                <w:sz w:val="17"/>
              </w:rPr>
            </w:pPr>
            <w:r>
              <w:rPr>
                <w:w w:val="88"/>
                <w:sz w:val="17"/>
              </w:rPr>
              <w:t>0</w:t>
            </w:r>
          </w:p>
        </w:tc>
        <w:tc>
          <w:tcPr>
            <w:tcW w:w="894" w:type="dxa"/>
          </w:tcPr>
          <w:p w:rsidR="00300F34" w:rsidRDefault="00300F34" w:rsidP="0032146A">
            <w:pPr>
              <w:pStyle w:val="TableParagraph"/>
              <w:spacing w:before="81"/>
              <w:ind w:left="41"/>
              <w:rPr>
                <w:sz w:val="23"/>
              </w:rPr>
            </w:pPr>
            <w:r>
              <w:rPr>
                <w:w w:val="90"/>
                <w:sz w:val="23"/>
              </w:rPr>
              <w:t>0</w:t>
            </w:r>
          </w:p>
        </w:tc>
        <w:tc>
          <w:tcPr>
            <w:tcW w:w="899" w:type="dxa"/>
          </w:tcPr>
          <w:p w:rsidR="00300F34" w:rsidRDefault="00300F34" w:rsidP="0032146A">
            <w:pPr>
              <w:pStyle w:val="TableParagraph"/>
              <w:spacing w:before="81"/>
              <w:ind w:left="34"/>
              <w:rPr>
                <w:sz w:val="23"/>
              </w:rPr>
            </w:pPr>
            <w:r>
              <w:rPr>
                <w:w w:val="90"/>
                <w:sz w:val="23"/>
              </w:rPr>
              <w:t>0</w:t>
            </w:r>
          </w:p>
        </w:tc>
        <w:tc>
          <w:tcPr>
            <w:tcW w:w="894"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left="29"/>
              <w:rPr>
                <w:sz w:val="23"/>
              </w:rPr>
            </w:pPr>
            <w:r>
              <w:rPr>
                <w:w w:val="90"/>
                <w:sz w:val="23"/>
              </w:rPr>
              <w:t>0</w:t>
            </w:r>
          </w:p>
        </w:tc>
        <w:tc>
          <w:tcPr>
            <w:tcW w:w="889" w:type="dxa"/>
          </w:tcPr>
          <w:p w:rsidR="00300F34" w:rsidRDefault="00300F34" w:rsidP="0032146A">
            <w:pPr>
              <w:pStyle w:val="TableParagraph"/>
              <w:spacing w:before="81"/>
              <w:ind w:left="27"/>
              <w:rPr>
                <w:sz w:val="23"/>
              </w:rPr>
            </w:pPr>
            <w:r>
              <w:rPr>
                <w:w w:val="90"/>
                <w:sz w:val="23"/>
              </w:rPr>
              <w:t>0</w:t>
            </w:r>
          </w:p>
        </w:tc>
        <w:tc>
          <w:tcPr>
            <w:tcW w:w="899" w:type="dxa"/>
          </w:tcPr>
          <w:p w:rsidR="00300F34" w:rsidRDefault="00300F34" w:rsidP="0032146A">
            <w:pPr>
              <w:pStyle w:val="TableParagraph"/>
              <w:spacing w:before="81"/>
              <w:ind w:right="375"/>
              <w:jc w:val="right"/>
              <w:rPr>
                <w:sz w:val="23"/>
              </w:rPr>
            </w:pPr>
            <w:r>
              <w:rPr>
                <w:w w:val="90"/>
                <w:sz w:val="23"/>
              </w:rPr>
              <w:t>0</w:t>
            </w:r>
          </w:p>
        </w:tc>
        <w:tc>
          <w:tcPr>
            <w:tcW w:w="769" w:type="dxa"/>
          </w:tcPr>
          <w:p w:rsidR="00300F34" w:rsidRDefault="00300F34" w:rsidP="0032146A">
            <w:pPr>
              <w:pStyle w:val="TableParagraph"/>
              <w:spacing w:before="81"/>
              <w:ind w:right="318"/>
              <w:jc w:val="right"/>
              <w:rPr>
                <w:sz w:val="23"/>
              </w:rPr>
            </w:pPr>
            <w:r>
              <w:rPr>
                <w:w w:val="90"/>
                <w:sz w:val="23"/>
              </w:rPr>
              <w:t>0</w:t>
            </w:r>
          </w:p>
        </w:tc>
      </w:tr>
      <w:tr w:rsidR="00300F34" w:rsidTr="00891316">
        <w:trPr>
          <w:trHeight w:val="244"/>
          <w:jc w:val="center"/>
        </w:trPr>
        <w:tc>
          <w:tcPr>
            <w:tcW w:w="3396" w:type="dxa"/>
            <w:gridSpan w:val="4"/>
          </w:tcPr>
          <w:p w:rsidR="00300F34" w:rsidRDefault="00300F34" w:rsidP="0032146A">
            <w:pPr>
              <w:pStyle w:val="TableParagraph"/>
              <w:spacing w:line="214" w:lineRule="exact"/>
              <w:ind w:left="1267"/>
            </w:pPr>
            <w:r>
              <w:rPr>
                <w:w w:val="95"/>
              </w:rPr>
              <w:t>l3cero.</w:t>
            </w:r>
            <w:r>
              <w:rPr>
                <w:spacing w:val="-3"/>
                <w:w w:val="95"/>
              </w:rPr>
              <w:t xml:space="preserve"> </w:t>
            </w:r>
            <w:r>
              <w:rPr>
                <w:w w:val="95"/>
              </w:rPr>
              <w:t>м“/ч</w:t>
            </w:r>
          </w:p>
        </w:tc>
        <w:tc>
          <w:tcPr>
            <w:tcW w:w="894" w:type="dxa"/>
          </w:tcPr>
          <w:p w:rsidR="00300F34" w:rsidRDefault="00300F34" w:rsidP="0032146A">
            <w:pPr>
              <w:pStyle w:val="TableParagraph"/>
              <w:spacing w:line="217" w:lineRule="exact"/>
              <w:ind w:left="44"/>
              <w:rPr>
                <w:sz w:val="23"/>
              </w:rPr>
            </w:pPr>
            <w:r>
              <w:rPr>
                <w:w w:val="90"/>
                <w:sz w:val="23"/>
              </w:rPr>
              <w:t>0</w:t>
            </w:r>
          </w:p>
        </w:tc>
        <w:tc>
          <w:tcPr>
            <w:tcW w:w="894" w:type="dxa"/>
          </w:tcPr>
          <w:p w:rsidR="00300F34" w:rsidRDefault="00300F34" w:rsidP="0032146A">
            <w:pPr>
              <w:pStyle w:val="TableParagraph"/>
              <w:spacing w:line="217" w:lineRule="exact"/>
              <w:ind w:left="41"/>
              <w:rPr>
                <w:sz w:val="23"/>
              </w:rPr>
            </w:pPr>
            <w:r>
              <w:rPr>
                <w:w w:val="90"/>
                <w:sz w:val="23"/>
              </w:rPr>
              <w:t>0</w:t>
            </w:r>
          </w:p>
        </w:tc>
        <w:tc>
          <w:tcPr>
            <w:tcW w:w="899" w:type="dxa"/>
          </w:tcPr>
          <w:p w:rsidR="00300F34" w:rsidRDefault="00300F34" w:rsidP="0032146A">
            <w:pPr>
              <w:pStyle w:val="TableParagraph"/>
              <w:spacing w:line="217" w:lineRule="exact"/>
              <w:ind w:left="34"/>
              <w:rPr>
                <w:sz w:val="23"/>
              </w:rPr>
            </w:pPr>
            <w:r>
              <w:rPr>
                <w:w w:val="90"/>
                <w:sz w:val="23"/>
              </w:rPr>
              <w:t>0</w:t>
            </w:r>
          </w:p>
        </w:tc>
        <w:tc>
          <w:tcPr>
            <w:tcW w:w="894"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left="29"/>
              <w:rPr>
                <w:sz w:val="23"/>
              </w:rPr>
            </w:pPr>
            <w:r>
              <w:rPr>
                <w:w w:val="90"/>
                <w:sz w:val="23"/>
              </w:rPr>
              <w:t>0</w:t>
            </w:r>
          </w:p>
        </w:tc>
        <w:tc>
          <w:tcPr>
            <w:tcW w:w="889" w:type="dxa"/>
          </w:tcPr>
          <w:p w:rsidR="00300F34" w:rsidRDefault="00300F34" w:rsidP="0032146A">
            <w:pPr>
              <w:pStyle w:val="TableParagraph"/>
              <w:spacing w:line="217" w:lineRule="exact"/>
              <w:ind w:left="27"/>
              <w:rPr>
                <w:sz w:val="23"/>
              </w:rPr>
            </w:pPr>
            <w:r>
              <w:rPr>
                <w:w w:val="90"/>
                <w:sz w:val="23"/>
              </w:rPr>
              <w:t>0</w:t>
            </w:r>
          </w:p>
        </w:tc>
        <w:tc>
          <w:tcPr>
            <w:tcW w:w="899" w:type="dxa"/>
          </w:tcPr>
          <w:p w:rsidR="00300F34" w:rsidRDefault="00300F34" w:rsidP="0032146A">
            <w:pPr>
              <w:pStyle w:val="TableParagraph"/>
              <w:spacing w:line="217" w:lineRule="exact"/>
              <w:ind w:right="375"/>
              <w:jc w:val="right"/>
              <w:rPr>
                <w:sz w:val="23"/>
              </w:rPr>
            </w:pPr>
            <w:r>
              <w:rPr>
                <w:w w:val="90"/>
                <w:sz w:val="23"/>
              </w:rPr>
              <w:t>0</w:t>
            </w:r>
          </w:p>
        </w:tc>
        <w:tc>
          <w:tcPr>
            <w:tcW w:w="769" w:type="dxa"/>
          </w:tcPr>
          <w:p w:rsidR="00300F34" w:rsidRDefault="00300F34" w:rsidP="0032146A">
            <w:pPr>
              <w:pStyle w:val="TableParagraph"/>
              <w:spacing w:line="217" w:lineRule="exact"/>
              <w:ind w:right="318"/>
              <w:jc w:val="right"/>
              <w:rPr>
                <w:sz w:val="23"/>
              </w:rPr>
            </w:pPr>
            <w:r>
              <w:rPr>
                <w:w w:val="90"/>
                <w:sz w:val="23"/>
              </w:rPr>
              <w:t>0</w:t>
            </w:r>
          </w:p>
        </w:tc>
      </w:tr>
    </w:tbl>
    <w:p w:rsidR="00F94CE3" w:rsidRDefault="00F94CE3" w:rsidP="00F94CE3">
      <w:pPr>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300F34" w:rsidRDefault="00300F34" w:rsidP="00F94CE3">
      <w:pPr>
        <w:spacing w:after="120"/>
        <w:ind w:firstLine="709"/>
        <w:jc w:val="center"/>
        <w:rPr>
          <w:rFonts w:ascii="Times New Roman" w:hAnsi="Times New Roman"/>
          <w:sz w:val="28"/>
          <w:szCs w:val="28"/>
        </w:rPr>
      </w:pPr>
    </w:p>
    <w:p w:rsidR="00300F34" w:rsidRDefault="00300F34" w:rsidP="00F94CE3">
      <w:pPr>
        <w:spacing w:after="120"/>
        <w:ind w:firstLine="709"/>
        <w:jc w:val="center"/>
        <w:rPr>
          <w:rFonts w:ascii="Times New Roman" w:hAnsi="Times New Roman"/>
          <w:sz w:val="28"/>
          <w:szCs w:val="28"/>
        </w:rPr>
      </w:pPr>
    </w:p>
    <w:p w:rsidR="00F94CE3" w:rsidRDefault="00F94CE3" w:rsidP="00300F34">
      <w:pPr>
        <w:spacing w:after="120"/>
        <w:ind w:right="-739" w:firstLine="709"/>
        <w:jc w:val="center"/>
        <w:rPr>
          <w:rFonts w:ascii="Times New Roman" w:hAnsi="Times New Roman"/>
          <w:sz w:val="28"/>
          <w:szCs w:val="28"/>
        </w:rPr>
      </w:pPr>
      <w:r>
        <w:rPr>
          <w:rFonts w:ascii="Times New Roman" w:hAnsi="Times New Roman"/>
          <w:sz w:val="28"/>
          <w:szCs w:val="28"/>
        </w:rPr>
        <w:t>6</w:t>
      </w:r>
      <w:r w:rsidR="00300F34">
        <w:rPr>
          <w:rFonts w:ascii="Times New Roman" w:hAnsi="Times New Roman"/>
          <w:sz w:val="28"/>
          <w:szCs w:val="28"/>
        </w:rPr>
        <w:t xml:space="preserve">.  </w:t>
      </w:r>
      <w:r w:rsidR="00300F34" w:rsidRPr="00300F34">
        <w:rPr>
          <w:rFonts w:ascii="Times New Roman" w:hAnsi="Times New Roman"/>
          <w:sz w:val="28"/>
          <w:szCs w:val="28"/>
        </w:rPr>
        <w:t xml:space="preserve">Прогнозы </w:t>
      </w:r>
      <w:r w:rsidR="00300F34">
        <w:rPr>
          <w:rFonts w:ascii="Times New Roman" w:hAnsi="Times New Roman"/>
          <w:sz w:val="28"/>
          <w:szCs w:val="28"/>
        </w:rPr>
        <w:t>приростов</w:t>
      </w:r>
      <w:r w:rsidR="00300F34" w:rsidRPr="00300F34">
        <w:rPr>
          <w:rFonts w:ascii="Times New Roman" w:hAnsi="Times New Roman"/>
          <w:sz w:val="28"/>
          <w:szCs w:val="28"/>
        </w:rPr>
        <w:t xml:space="preserve"> объемов потребления тепловой энергии (мощности) и теплоносителя объектами, расположенными в производственных зонах, </w:t>
      </w:r>
      <w:r w:rsidR="00300F34">
        <w:rPr>
          <w:rFonts w:ascii="Times New Roman" w:hAnsi="Times New Roman"/>
          <w:sz w:val="28"/>
          <w:szCs w:val="28"/>
        </w:rPr>
        <w:t>при</w:t>
      </w:r>
      <w:r w:rsidR="00300F34" w:rsidRPr="00300F34">
        <w:rPr>
          <w:rFonts w:ascii="Times New Roman" w:hAnsi="Times New Roman"/>
          <w:sz w:val="28"/>
          <w:szCs w:val="28"/>
        </w:rPr>
        <w:t xml:space="preserve"> условии возможных изменений производственных зон и их перепрофилирования и </w:t>
      </w:r>
      <w:r w:rsidR="00300F34">
        <w:rPr>
          <w:rFonts w:ascii="Times New Roman" w:hAnsi="Times New Roman"/>
          <w:sz w:val="28"/>
          <w:szCs w:val="28"/>
        </w:rPr>
        <w:t>приростов</w:t>
      </w:r>
      <w:r w:rsidR="00300F34" w:rsidRPr="00300F34">
        <w:rPr>
          <w:rFonts w:ascii="Times New Roman" w:hAnsi="Times New Roman"/>
          <w:sz w:val="28"/>
          <w:szCs w:val="28"/>
        </w:rPr>
        <w:t xml:space="preserve"> объемов потребления тепловой</w:t>
      </w:r>
      <w:r w:rsidR="00300F34">
        <w:rPr>
          <w:rFonts w:ascii="Times New Roman" w:hAnsi="Times New Roman"/>
          <w:sz w:val="28"/>
          <w:szCs w:val="28"/>
        </w:rPr>
        <w:t xml:space="preserve"> </w:t>
      </w:r>
      <w:r w:rsidR="00300F34" w:rsidRPr="00300F34">
        <w:rPr>
          <w:rFonts w:ascii="Times New Roman" w:hAnsi="Times New Roman"/>
          <w:sz w:val="28"/>
          <w:szCs w:val="28"/>
        </w:rPr>
        <w:t xml:space="preserve">энергии (мощности) производственными объектами с разделением </w:t>
      </w:r>
      <w:r w:rsidR="00300F34">
        <w:rPr>
          <w:rFonts w:ascii="Times New Roman" w:hAnsi="Times New Roman"/>
          <w:sz w:val="28"/>
          <w:szCs w:val="28"/>
        </w:rPr>
        <w:t>по</w:t>
      </w:r>
      <w:r w:rsidR="00300F34" w:rsidRPr="00300F34">
        <w:rPr>
          <w:rFonts w:ascii="Times New Roman" w:hAnsi="Times New Roman"/>
          <w:sz w:val="28"/>
          <w:szCs w:val="28"/>
        </w:rPr>
        <w:t xml:space="preserve"> видам теплопотребления и </w:t>
      </w:r>
      <w:r w:rsidR="00300F34">
        <w:rPr>
          <w:rFonts w:ascii="Times New Roman" w:hAnsi="Times New Roman"/>
          <w:sz w:val="28"/>
          <w:szCs w:val="28"/>
        </w:rPr>
        <w:t>по</w:t>
      </w:r>
      <w:r w:rsidR="00300F34" w:rsidRPr="00300F34">
        <w:rPr>
          <w:rFonts w:ascii="Times New Roman" w:hAnsi="Times New Roman"/>
          <w:sz w:val="28"/>
          <w:szCs w:val="28"/>
        </w:rPr>
        <w:t xml:space="preserve"> видам теплоносителя (горячая вода и </w:t>
      </w:r>
      <w:r w:rsidR="00300F34">
        <w:rPr>
          <w:rFonts w:ascii="Times New Roman" w:hAnsi="Times New Roman"/>
          <w:sz w:val="28"/>
          <w:szCs w:val="28"/>
        </w:rPr>
        <w:t>пар</w:t>
      </w:r>
      <w:r w:rsidR="00300F34" w:rsidRPr="00300F34">
        <w:rPr>
          <w:rFonts w:ascii="Times New Roman" w:hAnsi="Times New Roman"/>
          <w:sz w:val="28"/>
          <w:szCs w:val="28"/>
        </w:rPr>
        <w:t xml:space="preserve">) в зоне действия каждого из существующих или предлагаемых для строительства источников тепловой энергии на каждом </w:t>
      </w:r>
      <w:r w:rsidR="00300F34">
        <w:rPr>
          <w:rFonts w:ascii="Times New Roman" w:hAnsi="Times New Roman"/>
          <w:sz w:val="28"/>
          <w:szCs w:val="28"/>
        </w:rPr>
        <w:t>этапе</w:t>
      </w:r>
    </w:p>
    <w:p w:rsidR="00F94CE3" w:rsidRDefault="00300F34" w:rsidP="00300F34">
      <w:pPr>
        <w:spacing w:after="240"/>
        <w:ind w:firstLine="709"/>
        <w:jc w:val="both"/>
        <w:rPr>
          <w:rFonts w:ascii="Times New Roman" w:hAnsi="Times New Roman"/>
          <w:sz w:val="28"/>
          <w:szCs w:val="28"/>
        </w:rPr>
      </w:pPr>
      <w:r w:rsidRPr="00300F34">
        <w:rPr>
          <w:rFonts w:ascii="Times New Roman" w:hAnsi="Times New Roman"/>
          <w:sz w:val="28"/>
          <w:szCs w:val="28"/>
        </w:rP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r w:rsidR="00F94CE3">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4</w:t>
      </w:r>
    </w:p>
    <w:p w:rsidR="00F94CE3" w:rsidRDefault="00F94CE3" w:rsidP="00F94CE3">
      <w:pPr>
        <w:spacing w:after="240"/>
        <w:ind w:firstLine="709"/>
        <w:jc w:val="center"/>
        <w:rPr>
          <w:rFonts w:ascii="Times New Roman" w:hAnsi="Times New Roman"/>
          <w:sz w:val="28"/>
          <w:szCs w:val="28"/>
        </w:rPr>
      </w:pPr>
      <w:r w:rsidRPr="00C6388B">
        <w:rPr>
          <w:rFonts w:ascii="Times New Roman" w:hAnsi="Times New Roman"/>
          <w:sz w:val="28"/>
          <w:szCs w:val="28"/>
        </w:rPr>
        <w:t>Существующие и перспективные балансы тепловой мощности источников тепловой энергии и тепловой нагрузки потребителей</w:t>
      </w:r>
      <w:r>
        <w:rPr>
          <w:rFonts w:ascii="Times New Roman" w:hAnsi="Times New Roman"/>
          <w:sz w:val="28"/>
          <w:szCs w:val="28"/>
        </w:rPr>
        <w:t xml:space="preserve">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 Б</w:t>
      </w:r>
      <w:r w:rsidRPr="00C6388B">
        <w:rPr>
          <w:rFonts w:ascii="Times New Roman" w:hAnsi="Times New Roman"/>
          <w:sz w:val="28"/>
          <w:szCs w:val="28"/>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rsidR="00F94CE3" w:rsidRDefault="00F94CE3" w:rsidP="00F94CE3">
      <w:pPr>
        <w:ind w:firstLine="709"/>
        <w:rPr>
          <w:rFonts w:ascii="Times New Roman" w:hAnsi="Times New Roman"/>
          <w:sz w:val="28"/>
          <w:szCs w:val="28"/>
        </w:rPr>
      </w:pPr>
      <w:r w:rsidRPr="00C6388B">
        <w:rPr>
          <w:rFonts w:ascii="Times New Roman" w:hAnsi="Times New Roman"/>
          <w:sz w:val="28"/>
          <w:szCs w:val="28"/>
        </w:rPr>
        <w:t>Существующая</w:t>
      </w:r>
      <w:r>
        <w:rPr>
          <w:rFonts w:ascii="Times New Roman" w:hAnsi="Times New Roman"/>
          <w:sz w:val="28"/>
          <w:szCs w:val="28"/>
        </w:rPr>
        <w:t xml:space="preserve"> тепловая мощность источников теплоснабжения</w:t>
      </w:r>
      <w:r w:rsidRPr="00C6388B">
        <w:rPr>
          <w:rFonts w:ascii="Times New Roman" w:hAnsi="Times New Roman"/>
          <w:sz w:val="28"/>
          <w:szCs w:val="28"/>
        </w:rPr>
        <w:t xml:space="preserve"> и перспективная тепло</w:t>
      </w:r>
      <w:r>
        <w:rPr>
          <w:rFonts w:ascii="Times New Roman" w:hAnsi="Times New Roman"/>
          <w:sz w:val="28"/>
          <w:szCs w:val="28"/>
        </w:rPr>
        <w:t xml:space="preserve">вая нагрузка потребителей представлены в таблице </w:t>
      </w:r>
      <w:r w:rsidR="00300F34">
        <w:rPr>
          <w:rFonts w:ascii="Times New Roman" w:hAnsi="Times New Roman"/>
          <w:sz w:val="28"/>
          <w:szCs w:val="28"/>
        </w:rPr>
        <w:t>2.47</w:t>
      </w:r>
      <w:r w:rsidRPr="00C6388B">
        <w:rPr>
          <w:rFonts w:ascii="Times New Roman" w:hAnsi="Times New Roman"/>
          <w:sz w:val="28"/>
          <w:szCs w:val="28"/>
        </w:rPr>
        <w:t>.</w:t>
      </w:r>
    </w:p>
    <w:p w:rsidR="00300F34" w:rsidRPr="00C6388B" w:rsidRDefault="00300F34" w:rsidP="00F94CE3">
      <w:pPr>
        <w:ind w:firstLine="709"/>
        <w:rPr>
          <w:rFonts w:ascii="Times New Roman" w:hAnsi="Times New Roman"/>
          <w:sz w:val="28"/>
          <w:szCs w:val="28"/>
        </w:rPr>
      </w:pPr>
    </w:p>
    <w:p w:rsidR="00F94CE3" w:rsidRDefault="00F94CE3" w:rsidP="00300F34">
      <w:pPr>
        <w:spacing w:after="120"/>
        <w:rPr>
          <w:rFonts w:ascii="Times New Roman" w:hAnsi="Times New Roman"/>
          <w:sz w:val="28"/>
          <w:szCs w:val="28"/>
        </w:rPr>
      </w:pPr>
      <w:r>
        <w:rPr>
          <w:rFonts w:ascii="Times New Roman" w:hAnsi="Times New Roman"/>
          <w:sz w:val="28"/>
          <w:szCs w:val="28"/>
        </w:rPr>
        <w:t xml:space="preserve">Таблица </w:t>
      </w:r>
      <w:r w:rsidR="00300F34">
        <w:rPr>
          <w:rFonts w:ascii="Times New Roman" w:hAnsi="Times New Roman"/>
          <w:sz w:val="28"/>
          <w:szCs w:val="28"/>
        </w:rPr>
        <w:t xml:space="preserve">2.47 - </w:t>
      </w:r>
      <w:r w:rsidR="00300F34" w:rsidRPr="00300F34">
        <w:rPr>
          <w:rFonts w:ascii="Times New Roman" w:hAnsi="Times New Roman"/>
          <w:sz w:val="28"/>
          <w:szCs w:val="28"/>
        </w:rPr>
        <w:t>Балансы тепловой энергии (мощности) и перспективной тепловой нагрузки источников тепловой энергии котельных Каменского сельского поселения</w:t>
      </w:r>
    </w:p>
    <w:p w:rsidR="00300F34" w:rsidRPr="00C6388B" w:rsidRDefault="00300F34" w:rsidP="00300F34">
      <w:pPr>
        <w:spacing w:after="120"/>
        <w:rPr>
          <w:rFonts w:ascii="Times New Roman" w:hAnsi="Times New Roman"/>
          <w:sz w:val="28"/>
          <w:szCs w:val="28"/>
        </w:rPr>
      </w:pPr>
    </w:p>
    <w:tbl>
      <w:tblPr>
        <w:tblStyle w:val="TableNormal"/>
        <w:tblW w:w="104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778"/>
        <w:gridCol w:w="826"/>
        <w:gridCol w:w="826"/>
        <w:gridCol w:w="831"/>
        <w:gridCol w:w="831"/>
        <w:gridCol w:w="826"/>
        <w:gridCol w:w="831"/>
        <w:gridCol w:w="831"/>
        <w:gridCol w:w="845"/>
      </w:tblGrid>
      <w:tr w:rsidR="00891316" w:rsidTr="00DF5B97">
        <w:trPr>
          <w:trHeight w:val="565"/>
          <w:jc w:val="center"/>
        </w:trPr>
        <w:tc>
          <w:tcPr>
            <w:tcW w:w="3778" w:type="dxa"/>
          </w:tcPr>
          <w:p w:rsidR="00891316" w:rsidRPr="00B87884" w:rsidRDefault="00891316" w:rsidP="00891316">
            <w:pPr>
              <w:pStyle w:val="TableParagraph"/>
              <w:spacing w:line="206" w:lineRule="exact"/>
              <w:ind w:left="126"/>
              <w:rPr>
                <w:w w:val="105"/>
                <w:sz w:val="18"/>
                <w:lang w:val="ru-RU"/>
              </w:rPr>
            </w:pPr>
          </w:p>
          <w:p w:rsidR="00891316" w:rsidRPr="00891316" w:rsidRDefault="00891316" w:rsidP="00891316">
            <w:pPr>
              <w:pStyle w:val="TableParagraph"/>
              <w:spacing w:line="206" w:lineRule="exact"/>
              <w:ind w:left="126"/>
              <w:rPr>
                <w:b/>
                <w:sz w:val="24"/>
              </w:rPr>
            </w:pPr>
            <w:r w:rsidRPr="00891316">
              <w:rPr>
                <w:b/>
                <w:sz w:val="24"/>
              </w:rPr>
              <w:t>Показатель</w:t>
            </w:r>
          </w:p>
        </w:tc>
        <w:tc>
          <w:tcPr>
            <w:tcW w:w="826" w:type="dxa"/>
          </w:tcPr>
          <w:p w:rsidR="00891316" w:rsidRPr="00891316" w:rsidRDefault="00891316" w:rsidP="00891316">
            <w:pPr>
              <w:pStyle w:val="TableParagraph"/>
              <w:spacing w:before="131"/>
              <w:ind w:left="234"/>
              <w:rPr>
                <w:sz w:val="24"/>
              </w:rPr>
            </w:pPr>
            <w:r w:rsidRPr="00891316">
              <w:rPr>
                <w:b/>
                <w:sz w:val="24"/>
                <w:szCs w:val="24"/>
              </w:rPr>
              <w:t>2021</w:t>
            </w:r>
          </w:p>
        </w:tc>
        <w:tc>
          <w:tcPr>
            <w:tcW w:w="826" w:type="dxa"/>
          </w:tcPr>
          <w:p w:rsidR="00891316" w:rsidRPr="00891316" w:rsidRDefault="00891316" w:rsidP="00891316">
            <w:pPr>
              <w:pStyle w:val="TableParagraph"/>
              <w:spacing w:before="131"/>
              <w:ind w:left="233"/>
              <w:rPr>
                <w:sz w:val="24"/>
              </w:rPr>
            </w:pPr>
            <w:r w:rsidRPr="00891316">
              <w:rPr>
                <w:b/>
                <w:sz w:val="24"/>
                <w:szCs w:val="24"/>
              </w:rPr>
              <w:t>2022</w:t>
            </w:r>
          </w:p>
        </w:tc>
        <w:tc>
          <w:tcPr>
            <w:tcW w:w="831" w:type="dxa"/>
          </w:tcPr>
          <w:p w:rsidR="00891316" w:rsidRPr="00891316" w:rsidRDefault="00891316" w:rsidP="00891316">
            <w:pPr>
              <w:pStyle w:val="TableParagraph"/>
              <w:spacing w:before="131"/>
              <w:ind w:left="233"/>
              <w:rPr>
                <w:sz w:val="24"/>
              </w:rPr>
            </w:pPr>
            <w:r w:rsidRPr="00891316">
              <w:rPr>
                <w:b/>
                <w:sz w:val="24"/>
                <w:szCs w:val="24"/>
              </w:rPr>
              <w:t>2023</w:t>
            </w:r>
          </w:p>
        </w:tc>
        <w:tc>
          <w:tcPr>
            <w:tcW w:w="831" w:type="dxa"/>
          </w:tcPr>
          <w:p w:rsidR="00891316" w:rsidRPr="00891316" w:rsidRDefault="00891316" w:rsidP="00891316">
            <w:pPr>
              <w:pStyle w:val="TableParagraph"/>
              <w:spacing w:before="131"/>
              <w:ind w:left="-14" w:right="106"/>
              <w:jc w:val="right"/>
              <w:rPr>
                <w:sz w:val="24"/>
              </w:rPr>
            </w:pPr>
            <w:r w:rsidRPr="00891316">
              <w:rPr>
                <w:b/>
                <w:sz w:val="24"/>
                <w:szCs w:val="24"/>
              </w:rPr>
              <w:t>2024</w:t>
            </w:r>
          </w:p>
        </w:tc>
        <w:tc>
          <w:tcPr>
            <w:tcW w:w="826" w:type="dxa"/>
          </w:tcPr>
          <w:p w:rsidR="00891316" w:rsidRPr="00891316" w:rsidRDefault="00891316" w:rsidP="00891316">
            <w:pPr>
              <w:pStyle w:val="TableParagraph"/>
              <w:spacing w:before="131"/>
              <w:ind w:left="162" w:right="23"/>
              <w:rPr>
                <w:sz w:val="24"/>
              </w:rPr>
            </w:pPr>
            <w:r w:rsidRPr="00891316">
              <w:rPr>
                <w:b/>
                <w:sz w:val="24"/>
                <w:szCs w:val="24"/>
              </w:rPr>
              <w:t>2025</w:t>
            </w:r>
          </w:p>
        </w:tc>
        <w:tc>
          <w:tcPr>
            <w:tcW w:w="831" w:type="dxa"/>
          </w:tcPr>
          <w:p w:rsidR="00891316" w:rsidRPr="00891316" w:rsidRDefault="00891316" w:rsidP="00891316">
            <w:pPr>
              <w:pStyle w:val="TableParagraph"/>
              <w:spacing w:before="2"/>
              <w:ind w:left="186"/>
              <w:rPr>
                <w:b/>
                <w:sz w:val="24"/>
              </w:rPr>
            </w:pPr>
            <w:r w:rsidRPr="00891316">
              <w:rPr>
                <w:b/>
                <w:sz w:val="24"/>
                <w:szCs w:val="24"/>
              </w:rPr>
              <w:t>2026</w:t>
            </w:r>
          </w:p>
        </w:tc>
        <w:tc>
          <w:tcPr>
            <w:tcW w:w="831" w:type="dxa"/>
          </w:tcPr>
          <w:p w:rsidR="00891316" w:rsidRPr="00891316" w:rsidRDefault="00891316" w:rsidP="00891316">
            <w:pPr>
              <w:pStyle w:val="TableParagraph"/>
              <w:spacing w:line="220" w:lineRule="exact"/>
              <w:ind w:left="188"/>
              <w:rPr>
                <w:b/>
                <w:sz w:val="24"/>
                <w:szCs w:val="24"/>
              </w:rPr>
            </w:pPr>
            <w:r w:rsidRPr="00891316">
              <w:rPr>
                <w:b/>
                <w:sz w:val="24"/>
                <w:szCs w:val="24"/>
              </w:rPr>
              <w:t>2027-</w:t>
            </w:r>
          </w:p>
          <w:p w:rsidR="00891316" w:rsidRPr="00891316" w:rsidRDefault="00891316" w:rsidP="00891316">
            <w:pPr>
              <w:pStyle w:val="TableParagraph"/>
              <w:spacing w:before="2"/>
              <w:ind w:left="185"/>
              <w:rPr>
                <w:b/>
                <w:sz w:val="24"/>
              </w:rPr>
            </w:pPr>
            <w:r w:rsidRPr="00891316">
              <w:rPr>
                <w:b/>
                <w:sz w:val="24"/>
                <w:szCs w:val="24"/>
              </w:rPr>
              <w:t>2031</w:t>
            </w:r>
          </w:p>
        </w:tc>
        <w:tc>
          <w:tcPr>
            <w:tcW w:w="845" w:type="dxa"/>
          </w:tcPr>
          <w:p w:rsidR="00891316" w:rsidRPr="00891316" w:rsidRDefault="00891316" w:rsidP="00891316">
            <w:pPr>
              <w:pStyle w:val="TableParagraph"/>
              <w:spacing w:line="220" w:lineRule="exact"/>
              <w:ind w:left="193"/>
              <w:rPr>
                <w:b/>
                <w:sz w:val="24"/>
                <w:szCs w:val="24"/>
              </w:rPr>
            </w:pPr>
            <w:r w:rsidRPr="00891316">
              <w:rPr>
                <w:b/>
                <w:sz w:val="24"/>
                <w:szCs w:val="24"/>
              </w:rPr>
              <w:t>2032-</w:t>
            </w:r>
          </w:p>
          <w:p w:rsidR="00891316" w:rsidRPr="00891316" w:rsidRDefault="00891316" w:rsidP="00891316">
            <w:pPr>
              <w:pStyle w:val="TableParagraph"/>
              <w:spacing w:before="2"/>
              <w:ind w:left="184"/>
              <w:rPr>
                <w:b/>
                <w:sz w:val="24"/>
              </w:rPr>
            </w:pPr>
            <w:r w:rsidRPr="00891316">
              <w:rPr>
                <w:b/>
                <w:sz w:val="24"/>
                <w:szCs w:val="24"/>
              </w:rPr>
              <w:t>20</w:t>
            </w:r>
            <w:r w:rsidR="001B3DB5">
              <w:rPr>
                <w:b/>
                <w:sz w:val="24"/>
                <w:szCs w:val="24"/>
              </w:rPr>
              <w:t>41</w:t>
            </w:r>
          </w:p>
        </w:tc>
      </w:tr>
      <w:tr w:rsidR="00DF5B97" w:rsidTr="00DF5B97">
        <w:trPr>
          <w:trHeight w:val="268"/>
          <w:jc w:val="center"/>
        </w:trPr>
        <w:tc>
          <w:tcPr>
            <w:tcW w:w="10425" w:type="dxa"/>
            <w:gridSpan w:val="9"/>
          </w:tcPr>
          <w:p w:rsidR="00DF5B97" w:rsidRPr="00891316" w:rsidRDefault="00DF5B97" w:rsidP="00DF5B97">
            <w:pPr>
              <w:pStyle w:val="TableParagraph"/>
              <w:spacing w:line="241" w:lineRule="exact"/>
              <w:ind w:right="-87"/>
              <w:rPr>
                <w:sz w:val="18"/>
                <w:lang w:val="ru-RU"/>
              </w:rPr>
            </w:pPr>
            <w:r w:rsidRPr="00891316">
              <w:rPr>
                <w:sz w:val="24"/>
                <w:lang w:val="ru-RU"/>
              </w:rPr>
              <w:t>Котельная</w:t>
            </w:r>
            <w:r w:rsidRPr="00891316">
              <w:rPr>
                <w:spacing w:val="13"/>
                <w:sz w:val="24"/>
                <w:lang w:val="ru-RU"/>
              </w:rPr>
              <w:t xml:space="preserve"> </w:t>
            </w:r>
            <w:r w:rsidRPr="00891316">
              <w:rPr>
                <w:sz w:val="24"/>
                <w:lang w:val="ru-RU"/>
              </w:rPr>
              <w:t>п.</w:t>
            </w:r>
            <w:r w:rsidRPr="00891316">
              <w:rPr>
                <w:spacing w:val="-10"/>
                <w:sz w:val="24"/>
                <w:lang w:val="ru-RU"/>
              </w:rPr>
              <w:t xml:space="preserve"> </w:t>
            </w:r>
            <w:r w:rsidRPr="00891316">
              <w:rPr>
                <w:sz w:val="24"/>
                <w:lang w:val="ru-RU"/>
              </w:rPr>
              <w:t>Каменски</w:t>
            </w:r>
            <w:r w:rsidRPr="00891316">
              <w:rPr>
                <w:spacing w:val="-1"/>
                <w:w w:val="98"/>
                <w:sz w:val="24"/>
                <w:lang w:val="ru-RU"/>
              </w:rPr>
              <w:t>й</w:t>
            </w:r>
          </w:p>
        </w:tc>
      </w:tr>
      <w:tr w:rsidR="00F772FB" w:rsidTr="00DF5B97">
        <w:trPr>
          <w:trHeight w:val="273"/>
          <w:jc w:val="center"/>
        </w:trPr>
        <w:tc>
          <w:tcPr>
            <w:tcW w:w="3778" w:type="dxa"/>
          </w:tcPr>
          <w:p w:rsidR="00F772FB" w:rsidRPr="00891316" w:rsidRDefault="00F772FB" w:rsidP="00F772FB">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F772FB" w:rsidRPr="00F772FB" w:rsidRDefault="00F772FB" w:rsidP="00F772FB">
            <w:pPr>
              <w:pStyle w:val="TableParagraph"/>
              <w:spacing w:line="246" w:lineRule="exact"/>
              <w:ind w:left="166"/>
              <w:rPr>
                <w:sz w:val="24"/>
              </w:rPr>
            </w:pPr>
            <w:r w:rsidRPr="00F772FB">
              <w:rPr>
                <w:sz w:val="24"/>
              </w:rPr>
              <w:t>1,152</w:t>
            </w:r>
          </w:p>
        </w:tc>
        <w:tc>
          <w:tcPr>
            <w:tcW w:w="826" w:type="dxa"/>
          </w:tcPr>
          <w:p w:rsidR="00F772FB" w:rsidRPr="00F772FB" w:rsidRDefault="00F772FB" w:rsidP="00F772FB">
            <w:pPr>
              <w:pStyle w:val="TableParagraph"/>
              <w:spacing w:line="246" w:lineRule="exact"/>
              <w:ind w:left="165"/>
              <w:rPr>
                <w:sz w:val="24"/>
              </w:rPr>
            </w:pPr>
            <w:r w:rsidRPr="00F772FB">
              <w:rPr>
                <w:sz w:val="24"/>
              </w:rPr>
              <w:t>1,152</w:t>
            </w:r>
          </w:p>
        </w:tc>
        <w:tc>
          <w:tcPr>
            <w:tcW w:w="831" w:type="dxa"/>
          </w:tcPr>
          <w:p w:rsidR="00F772FB" w:rsidRPr="00F772FB" w:rsidRDefault="00F772FB" w:rsidP="00F772FB">
            <w:pPr>
              <w:pStyle w:val="TableParagraph"/>
              <w:spacing w:line="246" w:lineRule="exact"/>
              <w:ind w:left="165"/>
              <w:rPr>
                <w:sz w:val="24"/>
              </w:rPr>
            </w:pPr>
            <w:r w:rsidRPr="004919D6">
              <w:rPr>
                <w:sz w:val="24"/>
              </w:rPr>
              <w:t>1,152</w:t>
            </w:r>
          </w:p>
        </w:tc>
        <w:tc>
          <w:tcPr>
            <w:tcW w:w="831" w:type="dxa"/>
          </w:tcPr>
          <w:p w:rsidR="00F772FB" w:rsidRPr="00F772FB" w:rsidRDefault="00F772FB" w:rsidP="00F772FB">
            <w:pPr>
              <w:pStyle w:val="TableParagraph"/>
              <w:spacing w:line="246" w:lineRule="exact"/>
              <w:ind w:left="-14" w:right="124"/>
              <w:jc w:val="right"/>
              <w:rPr>
                <w:sz w:val="24"/>
              </w:rPr>
            </w:pPr>
            <w:r w:rsidRPr="004919D6">
              <w:rPr>
                <w:sz w:val="24"/>
              </w:rPr>
              <w:t>1,152</w:t>
            </w:r>
          </w:p>
        </w:tc>
        <w:tc>
          <w:tcPr>
            <w:tcW w:w="826" w:type="dxa"/>
          </w:tcPr>
          <w:p w:rsidR="00F772FB" w:rsidRPr="00F772FB" w:rsidRDefault="00F772FB" w:rsidP="00F772FB">
            <w:pPr>
              <w:pStyle w:val="TableParagraph"/>
              <w:spacing w:line="246" w:lineRule="exact"/>
              <w:ind w:left="51" w:right="14"/>
              <w:rPr>
                <w:sz w:val="24"/>
              </w:rPr>
            </w:pPr>
            <w:r w:rsidRPr="004919D6">
              <w:rPr>
                <w:sz w:val="24"/>
              </w:rPr>
              <w:t>1,152</w:t>
            </w:r>
          </w:p>
        </w:tc>
        <w:tc>
          <w:tcPr>
            <w:tcW w:w="831" w:type="dxa"/>
          </w:tcPr>
          <w:p w:rsidR="00F772FB" w:rsidRPr="00F772FB" w:rsidRDefault="00F772FB" w:rsidP="00F772FB">
            <w:pPr>
              <w:pStyle w:val="TableParagraph"/>
              <w:spacing w:line="246" w:lineRule="exact"/>
              <w:ind w:left="116" w:right="85"/>
              <w:rPr>
                <w:sz w:val="24"/>
              </w:rPr>
            </w:pPr>
            <w:r w:rsidRPr="004919D6">
              <w:rPr>
                <w:sz w:val="24"/>
              </w:rPr>
              <w:t>1,152</w:t>
            </w:r>
          </w:p>
        </w:tc>
        <w:tc>
          <w:tcPr>
            <w:tcW w:w="831" w:type="dxa"/>
          </w:tcPr>
          <w:p w:rsidR="00F772FB" w:rsidRPr="00F772FB" w:rsidRDefault="00F772FB" w:rsidP="00F772FB">
            <w:pPr>
              <w:pStyle w:val="TableParagraph"/>
              <w:spacing w:line="246" w:lineRule="exact"/>
              <w:ind w:left="110" w:right="85"/>
              <w:rPr>
                <w:sz w:val="24"/>
              </w:rPr>
            </w:pPr>
            <w:r w:rsidRPr="004919D6">
              <w:rPr>
                <w:sz w:val="24"/>
              </w:rPr>
              <w:t>1,152</w:t>
            </w:r>
          </w:p>
        </w:tc>
        <w:tc>
          <w:tcPr>
            <w:tcW w:w="845" w:type="dxa"/>
          </w:tcPr>
          <w:p w:rsidR="00F772FB" w:rsidRPr="00F772FB" w:rsidRDefault="00F772FB" w:rsidP="00F772FB">
            <w:pPr>
              <w:pStyle w:val="TableParagraph"/>
              <w:spacing w:line="246" w:lineRule="exact"/>
              <w:ind w:left="50" w:right="40"/>
              <w:rPr>
                <w:sz w:val="24"/>
              </w:rPr>
            </w:pPr>
            <w:r w:rsidRPr="004919D6">
              <w:rPr>
                <w:sz w:val="24"/>
              </w:rPr>
              <w:t>1,152</w:t>
            </w:r>
          </w:p>
        </w:tc>
      </w:tr>
      <w:tr w:rsidR="00F772FB" w:rsidTr="00DF5B97">
        <w:trPr>
          <w:trHeight w:val="537"/>
          <w:jc w:val="center"/>
        </w:trPr>
        <w:tc>
          <w:tcPr>
            <w:tcW w:w="3778" w:type="dxa"/>
          </w:tcPr>
          <w:p w:rsidR="00F772FB" w:rsidRPr="00891316" w:rsidRDefault="00F772FB" w:rsidP="00F772FB">
            <w:pPr>
              <w:pStyle w:val="TableParagraph"/>
              <w:tabs>
                <w:tab w:val="left" w:pos="1824"/>
              </w:tabs>
              <w:spacing w:line="151"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Pr="00891316">
              <w:rPr>
                <w:w w:val="105"/>
                <w:sz w:val="24"/>
                <w:szCs w:val="24"/>
                <w:lang w:val="ru-RU"/>
              </w:rPr>
              <w:t>нагрузка</w:t>
            </w:r>
          </w:p>
          <w:p w:rsidR="00F772FB" w:rsidRPr="00891316" w:rsidRDefault="00F772FB" w:rsidP="00F772FB">
            <w:pPr>
              <w:pStyle w:val="TableParagraph"/>
              <w:spacing w:line="209"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F772FB" w:rsidRPr="00F772FB" w:rsidRDefault="00F772FB" w:rsidP="00F772FB">
            <w:pPr>
              <w:pStyle w:val="TableParagraph"/>
              <w:spacing w:before="99"/>
              <w:ind w:left="103"/>
              <w:rPr>
                <w:sz w:val="24"/>
              </w:rPr>
            </w:pPr>
            <w:r>
              <w:rPr>
                <w:sz w:val="24"/>
              </w:rPr>
              <w:t>1,092</w:t>
            </w:r>
          </w:p>
        </w:tc>
        <w:tc>
          <w:tcPr>
            <w:tcW w:w="826" w:type="dxa"/>
          </w:tcPr>
          <w:p w:rsidR="00F772FB" w:rsidRPr="00F772FB" w:rsidRDefault="00F772FB" w:rsidP="00F772FB">
            <w:pPr>
              <w:pStyle w:val="TableParagraph"/>
              <w:spacing w:before="99"/>
              <w:ind w:left="165"/>
              <w:rPr>
                <w:sz w:val="24"/>
              </w:rPr>
            </w:pPr>
            <w:r>
              <w:rPr>
                <w:sz w:val="24"/>
              </w:rPr>
              <w:t>1,092</w:t>
            </w:r>
          </w:p>
        </w:tc>
        <w:tc>
          <w:tcPr>
            <w:tcW w:w="831" w:type="dxa"/>
          </w:tcPr>
          <w:p w:rsidR="00F772FB" w:rsidRPr="00F772FB" w:rsidRDefault="00F772FB" w:rsidP="00F772FB">
            <w:pPr>
              <w:pStyle w:val="TableParagraph"/>
              <w:spacing w:before="99"/>
              <w:ind w:left="165"/>
              <w:rPr>
                <w:sz w:val="24"/>
              </w:rPr>
            </w:pPr>
            <w:r w:rsidRPr="003658B2">
              <w:rPr>
                <w:sz w:val="24"/>
              </w:rPr>
              <w:t>1,092</w:t>
            </w:r>
          </w:p>
        </w:tc>
        <w:tc>
          <w:tcPr>
            <w:tcW w:w="831" w:type="dxa"/>
          </w:tcPr>
          <w:p w:rsidR="00F772FB" w:rsidRPr="00F772FB" w:rsidRDefault="00F772FB" w:rsidP="00F772FB">
            <w:pPr>
              <w:pStyle w:val="TableParagraph"/>
              <w:spacing w:before="99"/>
              <w:ind w:left="-14" w:right="130"/>
              <w:jc w:val="right"/>
              <w:rPr>
                <w:sz w:val="24"/>
              </w:rPr>
            </w:pPr>
            <w:r w:rsidRPr="003658B2">
              <w:rPr>
                <w:sz w:val="24"/>
              </w:rPr>
              <w:t>1,092</w:t>
            </w:r>
          </w:p>
        </w:tc>
        <w:tc>
          <w:tcPr>
            <w:tcW w:w="826" w:type="dxa"/>
          </w:tcPr>
          <w:p w:rsidR="00F772FB" w:rsidRPr="00F772FB" w:rsidRDefault="00F772FB" w:rsidP="00F772FB">
            <w:pPr>
              <w:pStyle w:val="TableParagraph"/>
              <w:spacing w:before="99"/>
              <w:ind w:right="20"/>
              <w:jc w:val="left"/>
              <w:rPr>
                <w:sz w:val="24"/>
              </w:rPr>
            </w:pPr>
            <w:r w:rsidRPr="003658B2">
              <w:rPr>
                <w:sz w:val="24"/>
              </w:rPr>
              <w:t>1,092</w:t>
            </w:r>
          </w:p>
        </w:tc>
        <w:tc>
          <w:tcPr>
            <w:tcW w:w="831" w:type="dxa"/>
          </w:tcPr>
          <w:p w:rsidR="00F772FB" w:rsidRPr="00F772FB" w:rsidRDefault="00F772FB" w:rsidP="00F772FB">
            <w:pPr>
              <w:pStyle w:val="TableParagraph"/>
              <w:spacing w:before="99"/>
              <w:ind w:right="85"/>
              <w:jc w:val="left"/>
              <w:rPr>
                <w:sz w:val="24"/>
              </w:rPr>
            </w:pPr>
            <w:r w:rsidRPr="003658B2">
              <w:rPr>
                <w:sz w:val="24"/>
              </w:rPr>
              <w:t>1,092</w:t>
            </w:r>
          </w:p>
        </w:tc>
        <w:tc>
          <w:tcPr>
            <w:tcW w:w="831" w:type="dxa"/>
          </w:tcPr>
          <w:p w:rsidR="00F772FB" w:rsidRPr="00F772FB" w:rsidRDefault="00F772FB" w:rsidP="00F772FB">
            <w:pPr>
              <w:pStyle w:val="TableParagraph"/>
              <w:spacing w:before="99"/>
              <w:ind w:right="85"/>
              <w:jc w:val="left"/>
              <w:rPr>
                <w:sz w:val="24"/>
              </w:rPr>
            </w:pPr>
            <w:r w:rsidRPr="003658B2">
              <w:rPr>
                <w:sz w:val="24"/>
              </w:rPr>
              <w:t>1,092</w:t>
            </w:r>
          </w:p>
        </w:tc>
        <w:tc>
          <w:tcPr>
            <w:tcW w:w="845" w:type="dxa"/>
          </w:tcPr>
          <w:p w:rsidR="00F772FB" w:rsidRPr="00F772FB" w:rsidRDefault="00F772FB" w:rsidP="00F772FB">
            <w:pPr>
              <w:pStyle w:val="TableParagraph"/>
              <w:spacing w:before="99"/>
              <w:ind w:right="43"/>
              <w:jc w:val="left"/>
              <w:rPr>
                <w:sz w:val="24"/>
              </w:rPr>
            </w:pPr>
            <w:r w:rsidRPr="003658B2">
              <w:rPr>
                <w:sz w:val="24"/>
              </w:rPr>
              <w:t>1,092</w:t>
            </w:r>
          </w:p>
        </w:tc>
      </w:tr>
      <w:tr w:rsidR="00F772FB" w:rsidTr="00DF5B97">
        <w:trPr>
          <w:trHeight w:val="551"/>
          <w:jc w:val="center"/>
        </w:trPr>
        <w:tc>
          <w:tcPr>
            <w:tcW w:w="3778" w:type="dxa"/>
          </w:tcPr>
          <w:p w:rsidR="00F772FB" w:rsidRPr="00891316" w:rsidRDefault="00F772FB" w:rsidP="00F772FB">
            <w:pPr>
              <w:pStyle w:val="TableParagraph"/>
              <w:tabs>
                <w:tab w:val="left" w:pos="1469"/>
                <w:tab w:val="left" w:pos="2716"/>
              </w:tabs>
              <w:spacing w:before="8" w:line="156" w:lineRule="auto"/>
              <w:ind w:left="118"/>
              <w:rPr>
                <w:sz w:val="16"/>
                <w:lang w:val="ru-RU"/>
              </w:rPr>
            </w:pPr>
            <w:r w:rsidRPr="00891316">
              <w:rPr>
                <w:w w:val="110"/>
                <w:sz w:val="24"/>
                <w:lang w:val="ru-RU"/>
              </w:rPr>
              <w:t>Резервная</w:t>
            </w:r>
            <w:r w:rsidRPr="00891316">
              <w:rPr>
                <w:w w:val="110"/>
                <w:sz w:val="24"/>
                <w:lang w:val="ru-RU"/>
              </w:rPr>
              <w:tab/>
              <w:t xml:space="preserve">тепловая </w:t>
            </w:r>
            <w:r w:rsidRPr="00891316">
              <w:rPr>
                <w:sz w:val="24"/>
                <w:lang w:val="ru-RU"/>
              </w:rPr>
              <w:t>мощность</w:t>
            </w:r>
          </w:p>
          <w:p w:rsidR="00F772FB" w:rsidRPr="00891316" w:rsidRDefault="00F772FB" w:rsidP="00F772FB">
            <w:pPr>
              <w:pStyle w:val="TableParagraph"/>
              <w:spacing w:line="214" w:lineRule="exact"/>
              <w:ind w:left="136"/>
              <w:rPr>
                <w:sz w:val="24"/>
                <w:lang w:val="ru-RU"/>
              </w:rPr>
            </w:pPr>
            <w:r w:rsidRPr="00891316">
              <w:rPr>
                <w:sz w:val="24"/>
                <w:lang w:val="ru-RU"/>
              </w:rPr>
              <w:t>Гкал/ч</w:t>
            </w:r>
          </w:p>
        </w:tc>
        <w:tc>
          <w:tcPr>
            <w:tcW w:w="826" w:type="dxa"/>
          </w:tcPr>
          <w:p w:rsidR="00F772FB" w:rsidRPr="00F772FB" w:rsidRDefault="00F772FB" w:rsidP="00F772FB">
            <w:pPr>
              <w:pStyle w:val="TableParagraph"/>
              <w:spacing w:before="118"/>
              <w:ind w:left="166"/>
              <w:rPr>
                <w:sz w:val="23"/>
              </w:rPr>
            </w:pPr>
            <w:r w:rsidRPr="00F772FB">
              <w:rPr>
                <w:sz w:val="23"/>
              </w:rPr>
              <w:t>0,039</w:t>
            </w:r>
          </w:p>
        </w:tc>
        <w:tc>
          <w:tcPr>
            <w:tcW w:w="826" w:type="dxa"/>
          </w:tcPr>
          <w:p w:rsidR="00F772FB" w:rsidRPr="00F772FB" w:rsidRDefault="00F772FB" w:rsidP="00F772FB">
            <w:pPr>
              <w:pStyle w:val="TableParagraph"/>
              <w:spacing w:before="118"/>
              <w:ind w:left="166"/>
              <w:rPr>
                <w:sz w:val="23"/>
              </w:rPr>
            </w:pPr>
            <w:r w:rsidRPr="0023427F">
              <w:rPr>
                <w:sz w:val="23"/>
              </w:rPr>
              <w:t>0,039</w:t>
            </w:r>
          </w:p>
        </w:tc>
        <w:tc>
          <w:tcPr>
            <w:tcW w:w="831" w:type="dxa"/>
          </w:tcPr>
          <w:p w:rsidR="00F772FB" w:rsidRPr="00F772FB" w:rsidRDefault="00F772FB" w:rsidP="00F772FB">
            <w:pPr>
              <w:pStyle w:val="TableParagraph"/>
              <w:spacing w:before="118"/>
              <w:jc w:val="left"/>
              <w:rPr>
                <w:sz w:val="23"/>
              </w:rPr>
            </w:pPr>
            <w:r w:rsidRPr="0023427F">
              <w:rPr>
                <w:sz w:val="23"/>
              </w:rPr>
              <w:t>0,039</w:t>
            </w:r>
          </w:p>
        </w:tc>
        <w:tc>
          <w:tcPr>
            <w:tcW w:w="831" w:type="dxa"/>
          </w:tcPr>
          <w:p w:rsidR="00F772FB" w:rsidRPr="00F772FB" w:rsidRDefault="00F772FB" w:rsidP="00F772FB">
            <w:pPr>
              <w:pStyle w:val="TableParagraph"/>
              <w:spacing w:before="118"/>
              <w:ind w:left="-14" w:right="120"/>
              <w:jc w:val="left"/>
              <w:rPr>
                <w:sz w:val="23"/>
              </w:rPr>
            </w:pPr>
            <w:r w:rsidRPr="0023427F">
              <w:rPr>
                <w:sz w:val="23"/>
              </w:rPr>
              <w:t>0,039</w:t>
            </w:r>
          </w:p>
        </w:tc>
        <w:tc>
          <w:tcPr>
            <w:tcW w:w="826" w:type="dxa"/>
          </w:tcPr>
          <w:p w:rsidR="00F772FB" w:rsidRPr="00F772FB" w:rsidRDefault="00F772FB" w:rsidP="00F772FB">
            <w:pPr>
              <w:pStyle w:val="TableParagraph"/>
              <w:spacing w:before="118"/>
              <w:ind w:right="10"/>
              <w:jc w:val="left"/>
              <w:rPr>
                <w:sz w:val="23"/>
              </w:rPr>
            </w:pPr>
            <w:r w:rsidRPr="0023427F">
              <w:rPr>
                <w:sz w:val="23"/>
              </w:rPr>
              <w:t>0,039</w:t>
            </w:r>
          </w:p>
        </w:tc>
        <w:tc>
          <w:tcPr>
            <w:tcW w:w="831" w:type="dxa"/>
          </w:tcPr>
          <w:p w:rsidR="00F772FB" w:rsidRPr="00F772FB" w:rsidRDefault="00F772FB" w:rsidP="00F772FB">
            <w:pPr>
              <w:pStyle w:val="TableParagraph"/>
              <w:spacing w:before="118"/>
              <w:ind w:right="85"/>
              <w:jc w:val="left"/>
              <w:rPr>
                <w:sz w:val="23"/>
              </w:rPr>
            </w:pPr>
            <w:r w:rsidRPr="0023427F">
              <w:rPr>
                <w:sz w:val="23"/>
              </w:rPr>
              <w:t>0,039</w:t>
            </w:r>
          </w:p>
        </w:tc>
        <w:tc>
          <w:tcPr>
            <w:tcW w:w="831" w:type="dxa"/>
          </w:tcPr>
          <w:p w:rsidR="00F772FB" w:rsidRPr="00F772FB" w:rsidRDefault="00F772FB" w:rsidP="00F772FB">
            <w:pPr>
              <w:pStyle w:val="TableParagraph"/>
              <w:spacing w:before="118"/>
              <w:ind w:left="114" w:right="85"/>
              <w:jc w:val="left"/>
              <w:rPr>
                <w:sz w:val="23"/>
              </w:rPr>
            </w:pPr>
            <w:r w:rsidRPr="0023427F">
              <w:rPr>
                <w:sz w:val="23"/>
              </w:rPr>
              <w:t>0,039</w:t>
            </w:r>
          </w:p>
        </w:tc>
        <w:tc>
          <w:tcPr>
            <w:tcW w:w="845" w:type="dxa"/>
          </w:tcPr>
          <w:p w:rsidR="00F772FB" w:rsidRPr="00F772FB" w:rsidRDefault="00F772FB" w:rsidP="00F772FB">
            <w:pPr>
              <w:pStyle w:val="TableParagraph"/>
              <w:spacing w:before="118"/>
              <w:ind w:right="36"/>
              <w:jc w:val="left"/>
              <w:rPr>
                <w:sz w:val="23"/>
              </w:rPr>
            </w:pPr>
            <w:r w:rsidRPr="0023427F">
              <w:rPr>
                <w:sz w:val="23"/>
              </w:rPr>
              <w:t>0,039</w:t>
            </w:r>
          </w:p>
        </w:tc>
      </w:tr>
      <w:tr w:rsidR="00DF5B97" w:rsidTr="0032146A">
        <w:trPr>
          <w:trHeight w:val="268"/>
          <w:jc w:val="center"/>
        </w:trPr>
        <w:tc>
          <w:tcPr>
            <w:tcW w:w="10425" w:type="dxa"/>
            <w:gridSpan w:val="9"/>
          </w:tcPr>
          <w:p w:rsidR="00DF5B97" w:rsidRPr="00891316" w:rsidRDefault="00DF5B97" w:rsidP="00DF5B97">
            <w:pPr>
              <w:pStyle w:val="TableParagraph"/>
              <w:spacing w:line="241" w:lineRule="exact"/>
              <w:ind w:right="-231"/>
              <w:rPr>
                <w:sz w:val="18"/>
                <w:lang w:val="ru-RU"/>
              </w:rPr>
            </w:pPr>
            <w:r w:rsidRPr="00891316">
              <w:rPr>
                <w:sz w:val="24"/>
                <w:lang w:val="ru-RU"/>
              </w:rPr>
              <w:t xml:space="preserve">Мини-котельная </w:t>
            </w:r>
            <w:r w:rsidRPr="00891316">
              <w:rPr>
                <w:w w:val="95"/>
                <w:sz w:val="24"/>
                <w:lang w:val="ru-RU"/>
              </w:rPr>
              <w:t>п.</w:t>
            </w:r>
            <w:r w:rsidRPr="00891316">
              <w:rPr>
                <w:spacing w:val="18"/>
                <w:w w:val="95"/>
                <w:sz w:val="24"/>
                <w:lang w:val="ru-RU"/>
              </w:rPr>
              <w:t xml:space="preserve"> </w:t>
            </w:r>
            <w:r w:rsidRPr="00891316">
              <w:rPr>
                <w:w w:val="95"/>
                <w:sz w:val="24"/>
                <w:lang w:val="ru-RU"/>
              </w:rPr>
              <w:t>Камен</w:t>
            </w:r>
            <w:r w:rsidRPr="00891316">
              <w:rPr>
                <w:sz w:val="24"/>
                <w:lang w:val="ru-RU"/>
              </w:rPr>
              <w:t>ский</w:t>
            </w:r>
          </w:p>
        </w:tc>
      </w:tr>
      <w:tr w:rsidR="00300F34" w:rsidTr="00DF5B97">
        <w:trPr>
          <w:trHeight w:val="273"/>
          <w:jc w:val="center"/>
        </w:trPr>
        <w:tc>
          <w:tcPr>
            <w:tcW w:w="3778" w:type="dxa"/>
          </w:tcPr>
          <w:p w:rsidR="00300F34" w:rsidRPr="00891316" w:rsidRDefault="00300F34" w:rsidP="0032146A">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300F34" w:rsidRPr="00891316" w:rsidRDefault="00300F34" w:rsidP="0032146A">
            <w:pPr>
              <w:pStyle w:val="TableParagraph"/>
              <w:spacing w:line="246" w:lineRule="exact"/>
              <w:ind w:left="166"/>
              <w:rPr>
                <w:sz w:val="24"/>
              </w:rPr>
            </w:pPr>
            <w:r w:rsidRPr="00891316">
              <w:rPr>
                <w:sz w:val="24"/>
              </w:rPr>
              <w:t>0,155</w:t>
            </w:r>
          </w:p>
        </w:tc>
        <w:tc>
          <w:tcPr>
            <w:tcW w:w="826" w:type="dxa"/>
          </w:tcPr>
          <w:p w:rsidR="00300F34" w:rsidRPr="00891316" w:rsidRDefault="00300F34" w:rsidP="0032146A">
            <w:pPr>
              <w:pStyle w:val="TableParagraph"/>
              <w:spacing w:line="246" w:lineRule="exact"/>
              <w:ind w:left="165"/>
              <w:rPr>
                <w:sz w:val="24"/>
              </w:rPr>
            </w:pPr>
            <w:r w:rsidRPr="00891316">
              <w:rPr>
                <w:sz w:val="24"/>
              </w:rPr>
              <w:t>0,155</w:t>
            </w:r>
          </w:p>
        </w:tc>
        <w:tc>
          <w:tcPr>
            <w:tcW w:w="831" w:type="dxa"/>
          </w:tcPr>
          <w:p w:rsidR="00300F34" w:rsidRPr="00891316" w:rsidRDefault="00300F34" w:rsidP="0032146A">
            <w:pPr>
              <w:pStyle w:val="TableParagraph"/>
              <w:spacing w:line="246" w:lineRule="exact"/>
              <w:ind w:left="165"/>
              <w:rPr>
                <w:sz w:val="24"/>
              </w:rPr>
            </w:pPr>
            <w:r w:rsidRPr="00891316">
              <w:rPr>
                <w:sz w:val="24"/>
              </w:rPr>
              <w:t>0,155</w:t>
            </w:r>
          </w:p>
        </w:tc>
        <w:tc>
          <w:tcPr>
            <w:tcW w:w="831" w:type="dxa"/>
          </w:tcPr>
          <w:p w:rsidR="00300F34" w:rsidRPr="00891316" w:rsidRDefault="00300F34" w:rsidP="0032146A">
            <w:pPr>
              <w:pStyle w:val="TableParagraph"/>
              <w:spacing w:line="246" w:lineRule="exact"/>
              <w:ind w:left="-14" w:right="124"/>
              <w:jc w:val="right"/>
              <w:rPr>
                <w:sz w:val="24"/>
              </w:rPr>
            </w:pPr>
            <w:r w:rsidRPr="00891316">
              <w:rPr>
                <w:sz w:val="24"/>
              </w:rPr>
              <w:t>0,155</w:t>
            </w:r>
          </w:p>
        </w:tc>
        <w:tc>
          <w:tcPr>
            <w:tcW w:w="826" w:type="dxa"/>
          </w:tcPr>
          <w:p w:rsidR="00300F34" w:rsidRPr="00891316" w:rsidRDefault="00300F34" w:rsidP="0032146A">
            <w:pPr>
              <w:pStyle w:val="TableParagraph"/>
              <w:spacing w:line="246" w:lineRule="exact"/>
              <w:ind w:left="51" w:right="14"/>
              <w:rPr>
                <w:sz w:val="24"/>
              </w:rPr>
            </w:pPr>
            <w:r w:rsidRPr="00891316">
              <w:rPr>
                <w:sz w:val="24"/>
              </w:rPr>
              <w:t>0,172</w:t>
            </w:r>
          </w:p>
        </w:tc>
        <w:tc>
          <w:tcPr>
            <w:tcW w:w="831" w:type="dxa"/>
          </w:tcPr>
          <w:p w:rsidR="00300F34" w:rsidRPr="00891316" w:rsidRDefault="00300F34" w:rsidP="0032146A">
            <w:pPr>
              <w:pStyle w:val="TableParagraph"/>
              <w:spacing w:line="246" w:lineRule="exact"/>
              <w:ind w:left="116" w:right="85"/>
              <w:rPr>
                <w:sz w:val="24"/>
              </w:rPr>
            </w:pPr>
            <w:r w:rsidRPr="00891316">
              <w:rPr>
                <w:sz w:val="24"/>
              </w:rPr>
              <w:t>0,172</w:t>
            </w:r>
          </w:p>
        </w:tc>
        <w:tc>
          <w:tcPr>
            <w:tcW w:w="831" w:type="dxa"/>
          </w:tcPr>
          <w:p w:rsidR="00300F34" w:rsidRPr="00891316" w:rsidRDefault="00300F34" w:rsidP="0032146A">
            <w:pPr>
              <w:pStyle w:val="TableParagraph"/>
              <w:spacing w:line="246" w:lineRule="exact"/>
              <w:ind w:left="110" w:right="85"/>
              <w:rPr>
                <w:sz w:val="24"/>
              </w:rPr>
            </w:pPr>
            <w:r w:rsidRPr="00891316">
              <w:rPr>
                <w:sz w:val="24"/>
              </w:rPr>
              <w:t>0,169</w:t>
            </w:r>
          </w:p>
        </w:tc>
        <w:tc>
          <w:tcPr>
            <w:tcW w:w="845" w:type="dxa"/>
          </w:tcPr>
          <w:p w:rsidR="00300F34" w:rsidRPr="00891316" w:rsidRDefault="00300F34" w:rsidP="0032146A">
            <w:pPr>
              <w:pStyle w:val="TableParagraph"/>
              <w:spacing w:line="246" w:lineRule="exact"/>
              <w:ind w:left="50" w:right="40"/>
              <w:rPr>
                <w:sz w:val="24"/>
              </w:rPr>
            </w:pPr>
            <w:r w:rsidRPr="00891316">
              <w:rPr>
                <w:sz w:val="24"/>
              </w:rPr>
              <w:t>0,163</w:t>
            </w:r>
          </w:p>
        </w:tc>
      </w:tr>
      <w:tr w:rsidR="00300F34" w:rsidTr="00DF5B97">
        <w:trPr>
          <w:trHeight w:val="546"/>
          <w:jc w:val="center"/>
        </w:trPr>
        <w:tc>
          <w:tcPr>
            <w:tcW w:w="3778" w:type="dxa"/>
          </w:tcPr>
          <w:p w:rsidR="00300F34" w:rsidRPr="00891316" w:rsidRDefault="00300F34" w:rsidP="0032146A">
            <w:pPr>
              <w:pStyle w:val="TableParagraph"/>
              <w:tabs>
                <w:tab w:val="left" w:pos="1824"/>
              </w:tabs>
              <w:spacing w:before="10" w:line="148"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00DF5B97" w:rsidRPr="00891316">
              <w:rPr>
                <w:w w:val="105"/>
                <w:sz w:val="24"/>
                <w:szCs w:val="24"/>
                <w:lang w:val="ru-RU"/>
              </w:rPr>
              <w:t>нагрузка</w:t>
            </w:r>
          </w:p>
          <w:p w:rsidR="00300F34" w:rsidRPr="00891316" w:rsidRDefault="00300F34" w:rsidP="0032146A">
            <w:pPr>
              <w:pStyle w:val="TableParagraph"/>
              <w:spacing w:line="208"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300F34" w:rsidRPr="00891316" w:rsidRDefault="00300F34" w:rsidP="0032146A">
            <w:pPr>
              <w:pStyle w:val="TableParagraph"/>
              <w:spacing w:before="104"/>
              <w:ind w:left="166"/>
              <w:rPr>
                <w:sz w:val="24"/>
              </w:rPr>
            </w:pPr>
            <w:r w:rsidRPr="00891316">
              <w:rPr>
                <w:sz w:val="24"/>
              </w:rPr>
              <w:t>0,120</w:t>
            </w:r>
          </w:p>
        </w:tc>
        <w:tc>
          <w:tcPr>
            <w:tcW w:w="826" w:type="dxa"/>
          </w:tcPr>
          <w:p w:rsidR="00300F34" w:rsidRPr="00891316" w:rsidRDefault="00300F34" w:rsidP="0032146A">
            <w:pPr>
              <w:pStyle w:val="TableParagraph"/>
              <w:spacing w:before="104"/>
              <w:ind w:left="165"/>
              <w:rPr>
                <w:sz w:val="24"/>
              </w:rPr>
            </w:pPr>
            <w:r w:rsidRPr="00891316">
              <w:rPr>
                <w:sz w:val="24"/>
              </w:rPr>
              <w:t>0,120</w:t>
            </w:r>
          </w:p>
        </w:tc>
        <w:tc>
          <w:tcPr>
            <w:tcW w:w="831" w:type="dxa"/>
          </w:tcPr>
          <w:p w:rsidR="00300F34" w:rsidRPr="00891316" w:rsidRDefault="00300F34" w:rsidP="0032146A">
            <w:pPr>
              <w:pStyle w:val="TableParagraph"/>
              <w:spacing w:before="104"/>
              <w:ind w:left="165"/>
              <w:rPr>
                <w:sz w:val="24"/>
              </w:rPr>
            </w:pPr>
            <w:r w:rsidRPr="00891316">
              <w:rPr>
                <w:sz w:val="24"/>
              </w:rPr>
              <w:t>0,120</w:t>
            </w:r>
          </w:p>
        </w:tc>
        <w:tc>
          <w:tcPr>
            <w:tcW w:w="831" w:type="dxa"/>
          </w:tcPr>
          <w:p w:rsidR="00300F34" w:rsidRPr="00891316" w:rsidRDefault="00300F34" w:rsidP="0032146A">
            <w:pPr>
              <w:pStyle w:val="TableParagraph"/>
              <w:spacing w:before="104"/>
              <w:ind w:left="-14" w:right="124"/>
              <w:jc w:val="right"/>
              <w:rPr>
                <w:sz w:val="24"/>
              </w:rPr>
            </w:pPr>
            <w:r w:rsidRPr="00891316">
              <w:rPr>
                <w:sz w:val="24"/>
              </w:rPr>
              <w:t>0,120</w:t>
            </w:r>
          </w:p>
        </w:tc>
        <w:tc>
          <w:tcPr>
            <w:tcW w:w="826" w:type="dxa"/>
          </w:tcPr>
          <w:p w:rsidR="00300F34" w:rsidRPr="00891316" w:rsidRDefault="00300F34" w:rsidP="0032146A">
            <w:pPr>
              <w:pStyle w:val="TableParagraph"/>
              <w:spacing w:before="104"/>
              <w:ind w:left="51" w:right="14"/>
              <w:rPr>
                <w:sz w:val="24"/>
              </w:rPr>
            </w:pPr>
            <w:r w:rsidRPr="00891316">
              <w:rPr>
                <w:sz w:val="24"/>
              </w:rPr>
              <w:t>0,120</w:t>
            </w:r>
          </w:p>
        </w:tc>
        <w:tc>
          <w:tcPr>
            <w:tcW w:w="831" w:type="dxa"/>
          </w:tcPr>
          <w:p w:rsidR="00300F34" w:rsidRPr="00891316" w:rsidRDefault="00300F34" w:rsidP="0032146A">
            <w:pPr>
              <w:pStyle w:val="TableParagraph"/>
              <w:spacing w:before="104"/>
              <w:ind w:left="116" w:right="85"/>
              <w:rPr>
                <w:sz w:val="24"/>
              </w:rPr>
            </w:pPr>
            <w:r w:rsidRPr="00891316">
              <w:rPr>
                <w:sz w:val="24"/>
              </w:rPr>
              <w:t>0,120</w:t>
            </w:r>
          </w:p>
        </w:tc>
        <w:tc>
          <w:tcPr>
            <w:tcW w:w="831" w:type="dxa"/>
          </w:tcPr>
          <w:p w:rsidR="00300F34" w:rsidRPr="00891316" w:rsidRDefault="00300F34" w:rsidP="0032146A">
            <w:pPr>
              <w:pStyle w:val="TableParagraph"/>
              <w:spacing w:before="104"/>
              <w:ind w:left="110" w:right="85"/>
              <w:rPr>
                <w:sz w:val="24"/>
              </w:rPr>
            </w:pPr>
            <w:r w:rsidRPr="00891316">
              <w:rPr>
                <w:sz w:val="24"/>
              </w:rPr>
              <w:t>0,120</w:t>
            </w:r>
          </w:p>
        </w:tc>
        <w:tc>
          <w:tcPr>
            <w:tcW w:w="845" w:type="dxa"/>
          </w:tcPr>
          <w:p w:rsidR="00300F34" w:rsidRPr="00891316" w:rsidRDefault="00300F34" w:rsidP="0032146A">
            <w:pPr>
              <w:pStyle w:val="TableParagraph"/>
              <w:spacing w:before="104"/>
              <w:ind w:left="50" w:right="40"/>
              <w:rPr>
                <w:sz w:val="24"/>
              </w:rPr>
            </w:pPr>
            <w:r w:rsidRPr="00891316">
              <w:rPr>
                <w:sz w:val="24"/>
              </w:rPr>
              <w:t>0,120</w:t>
            </w:r>
          </w:p>
        </w:tc>
      </w:tr>
      <w:tr w:rsidR="00300F34" w:rsidTr="00DF5B97">
        <w:trPr>
          <w:trHeight w:val="546"/>
          <w:jc w:val="center"/>
        </w:trPr>
        <w:tc>
          <w:tcPr>
            <w:tcW w:w="3778" w:type="dxa"/>
          </w:tcPr>
          <w:p w:rsidR="00300F34" w:rsidRPr="00891316" w:rsidRDefault="00300F34" w:rsidP="0032146A">
            <w:pPr>
              <w:pStyle w:val="TableParagraph"/>
              <w:tabs>
                <w:tab w:val="left" w:pos="1469"/>
                <w:tab w:val="left" w:pos="2716"/>
              </w:tabs>
              <w:spacing w:before="9" w:line="151" w:lineRule="auto"/>
              <w:ind w:left="118"/>
              <w:rPr>
                <w:sz w:val="16"/>
                <w:lang w:val="ru-RU"/>
              </w:rPr>
            </w:pPr>
            <w:r w:rsidRPr="00891316">
              <w:rPr>
                <w:w w:val="110"/>
                <w:sz w:val="24"/>
                <w:lang w:val="ru-RU"/>
              </w:rPr>
              <w:t>Резервная</w:t>
            </w:r>
            <w:r w:rsidRPr="00891316">
              <w:rPr>
                <w:w w:val="110"/>
                <w:sz w:val="24"/>
                <w:lang w:val="ru-RU"/>
              </w:rPr>
              <w:tab/>
              <w:t>тепловая</w:t>
            </w:r>
            <w:r w:rsidRPr="00891316">
              <w:rPr>
                <w:w w:val="110"/>
                <w:sz w:val="24"/>
                <w:lang w:val="ru-RU"/>
              </w:rPr>
              <w:tab/>
            </w:r>
            <w:r w:rsidR="00DF5B97" w:rsidRPr="00891316">
              <w:rPr>
                <w:sz w:val="24"/>
                <w:lang w:val="ru-RU"/>
              </w:rPr>
              <w:t>мощность</w:t>
            </w:r>
          </w:p>
          <w:p w:rsidR="00300F34" w:rsidRPr="00891316" w:rsidRDefault="00300F34" w:rsidP="0032146A">
            <w:pPr>
              <w:pStyle w:val="TableParagraph"/>
              <w:spacing w:line="210" w:lineRule="exact"/>
              <w:ind w:left="136"/>
              <w:rPr>
                <w:sz w:val="24"/>
                <w:lang w:val="ru-RU"/>
              </w:rPr>
            </w:pPr>
            <w:r w:rsidRPr="00891316">
              <w:rPr>
                <w:sz w:val="24"/>
                <w:lang w:val="ru-RU"/>
              </w:rPr>
              <w:t>Гкал/ч</w:t>
            </w:r>
          </w:p>
        </w:tc>
        <w:tc>
          <w:tcPr>
            <w:tcW w:w="826" w:type="dxa"/>
          </w:tcPr>
          <w:p w:rsidR="00300F34" w:rsidRPr="00891316" w:rsidRDefault="00300F34" w:rsidP="0032146A">
            <w:pPr>
              <w:pStyle w:val="TableParagraph"/>
              <w:spacing w:before="114"/>
              <w:ind w:left="166"/>
              <w:rPr>
                <w:sz w:val="23"/>
              </w:rPr>
            </w:pPr>
            <w:r w:rsidRPr="00891316">
              <w:rPr>
                <w:sz w:val="23"/>
              </w:rPr>
              <w:t>0,032</w:t>
            </w:r>
          </w:p>
        </w:tc>
        <w:tc>
          <w:tcPr>
            <w:tcW w:w="826" w:type="dxa"/>
          </w:tcPr>
          <w:p w:rsidR="00300F34" w:rsidRPr="00891316" w:rsidRDefault="00300F34" w:rsidP="0032146A">
            <w:pPr>
              <w:pStyle w:val="TableParagraph"/>
              <w:spacing w:before="114"/>
              <w:ind w:left="166"/>
              <w:rPr>
                <w:sz w:val="23"/>
              </w:rPr>
            </w:pPr>
            <w:r w:rsidRPr="00891316">
              <w:rPr>
                <w:sz w:val="23"/>
              </w:rPr>
              <w:t>0,032</w:t>
            </w:r>
          </w:p>
        </w:tc>
        <w:tc>
          <w:tcPr>
            <w:tcW w:w="831" w:type="dxa"/>
          </w:tcPr>
          <w:p w:rsidR="00300F34" w:rsidRPr="00891316" w:rsidRDefault="00300F34" w:rsidP="0032146A">
            <w:pPr>
              <w:pStyle w:val="TableParagraph"/>
              <w:spacing w:before="114"/>
              <w:ind w:left="165"/>
              <w:rPr>
                <w:sz w:val="23"/>
              </w:rPr>
            </w:pPr>
            <w:r w:rsidRPr="00891316">
              <w:rPr>
                <w:sz w:val="23"/>
              </w:rPr>
              <w:t>0,032</w:t>
            </w:r>
          </w:p>
        </w:tc>
        <w:tc>
          <w:tcPr>
            <w:tcW w:w="831" w:type="dxa"/>
          </w:tcPr>
          <w:p w:rsidR="00300F34" w:rsidRPr="00891316" w:rsidRDefault="00300F34" w:rsidP="0032146A">
            <w:pPr>
              <w:pStyle w:val="TableParagraph"/>
              <w:spacing w:before="114"/>
              <w:ind w:left="-14" w:right="120"/>
              <w:jc w:val="right"/>
              <w:rPr>
                <w:sz w:val="23"/>
              </w:rPr>
            </w:pPr>
            <w:r w:rsidRPr="00891316">
              <w:rPr>
                <w:w w:val="105"/>
                <w:sz w:val="23"/>
              </w:rPr>
              <w:t>0,032</w:t>
            </w:r>
          </w:p>
        </w:tc>
        <w:tc>
          <w:tcPr>
            <w:tcW w:w="826" w:type="dxa"/>
          </w:tcPr>
          <w:p w:rsidR="00300F34" w:rsidRPr="00891316" w:rsidRDefault="00300F34" w:rsidP="0032146A">
            <w:pPr>
              <w:pStyle w:val="TableParagraph"/>
              <w:spacing w:before="114"/>
              <w:ind w:left="51" w:right="10"/>
              <w:rPr>
                <w:sz w:val="23"/>
              </w:rPr>
            </w:pPr>
            <w:r w:rsidRPr="00891316">
              <w:rPr>
                <w:w w:val="105"/>
                <w:sz w:val="23"/>
              </w:rPr>
              <w:t>0,049</w:t>
            </w:r>
          </w:p>
        </w:tc>
        <w:tc>
          <w:tcPr>
            <w:tcW w:w="831" w:type="dxa"/>
          </w:tcPr>
          <w:p w:rsidR="00300F34" w:rsidRPr="00891316" w:rsidRDefault="00300F34" w:rsidP="0032146A">
            <w:pPr>
              <w:pStyle w:val="TableParagraph"/>
              <w:spacing w:before="114"/>
              <w:ind w:left="121" w:right="85"/>
              <w:rPr>
                <w:sz w:val="23"/>
              </w:rPr>
            </w:pPr>
            <w:r w:rsidRPr="00891316">
              <w:rPr>
                <w:w w:val="105"/>
                <w:sz w:val="23"/>
              </w:rPr>
              <w:t>0,049</w:t>
            </w:r>
          </w:p>
        </w:tc>
        <w:tc>
          <w:tcPr>
            <w:tcW w:w="831" w:type="dxa"/>
          </w:tcPr>
          <w:p w:rsidR="00300F34" w:rsidRPr="00891316" w:rsidRDefault="00300F34" w:rsidP="0032146A">
            <w:pPr>
              <w:pStyle w:val="TableParagraph"/>
              <w:spacing w:before="114"/>
              <w:ind w:left="114" w:right="85"/>
              <w:rPr>
                <w:sz w:val="23"/>
              </w:rPr>
            </w:pPr>
            <w:r w:rsidRPr="00891316">
              <w:rPr>
                <w:sz w:val="23"/>
              </w:rPr>
              <w:t>0,046</w:t>
            </w:r>
          </w:p>
        </w:tc>
        <w:tc>
          <w:tcPr>
            <w:tcW w:w="845" w:type="dxa"/>
          </w:tcPr>
          <w:p w:rsidR="00300F34" w:rsidRPr="00891316" w:rsidRDefault="00300F34" w:rsidP="0032146A">
            <w:pPr>
              <w:pStyle w:val="TableParagraph"/>
              <w:spacing w:before="114"/>
              <w:ind w:left="50" w:right="41"/>
              <w:rPr>
                <w:sz w:val="23"/>
              </w:rPr>
            </w:pPr>
            <w:r w:rsidRPr="00891316">
              <w:rPr>
                <w:sz w:val="23"/>
              </w:rPr>
              <w:t>0,040</w:t>
            </w:r>
          </w:p>
        </w:tc>
      </w:tr>
      <w:tr w:rsidR="00DF5B97" w:rsidTr="0032146A">
        <w:trPr>
          <w:trHeight w:val="268"/>
          <w:jc w:val="center"/>
        </w:trPr>
        <w:tc>
          <w:tcPr>
            <w:tcW w:w="10425" w:type="dxa"/>
            <w:gridSpan w:val="9"/>
          </w:tcPr>
          <w:p w:rsidR="00DF5B97" w:rsidRPr="00891316" w:rsidRDefault="00DF5B97" w:rsidP="00DF5B97">
            <w:pPr>
              <w:pStyle w:val="TableParagraph"/>
              <w:spacing w:line="246" w:lineRule="exact"/>
              <w:ind w:right="-58"/>
              <w:rPr>
                <w:sz w:val="18"/>
                <w:lang w:val="ru-RU"/>
              </w:rPr>
            </w:pPr>
            <w:r w:rsidRPr="00891316">
              <w:rPr>
                <w:sz w:val="24"/>
                <w:lang w:val="ru-RU"/>
              </w:rPr>
              <w:t>БМК</w:t>
            </w:r>
            <w:r w:rsidRPr="00891316">
              <w:rPr>
                <w:spacing w:val="-4"/>
                <w:sz w:val="24"/>
                <w:lang w:val="ru-RU"/>
              </w:rPr>
              <w:t xml:space="preserve"> </w:t>
            </w:r>
            <w:r w:rsidRPr="00891316">
              <w:rPr>
                <w:sz w:val="24"/>
                <w:lang w:val="ru-RU"/>
              </w:rPr>
              <w:t>п.</w:t>
            </w:r>
            <w:r w:rsidRPr="00891316">
              <w:rPr>
                <w:spacing w:val="-13"/>
                <w:sz w:val="24"/>
                <w:lang w:val="ru-RU"/>
              </w:rPr>
              <w:t xml:space="preserve"> </w:t>
            </w:r>
            <w:r w:rsidRPr="00891316">
              <w:rPr>
                <w:sz w:val="24"/>
                <w:lang w:val="ru-RU"/>
              </w:rPr>
              <w:t>Березовка</w:t>
            </w:r>
          </w:p>
        </w:tc>
      </w:tr>
      <w:tr w:rsidR="00181FBB" w:rsidTr="00DF5B97">
        <w:trPr>
          <w:trHeight w:val="268"/>
          <w:jc w:val="center"/>
        </w:trPr>
        <w:tc>
          <w:tcPr>
            <w:tcW w:w="3778" w:type="dxa"/>
          </w:tcPr>
          <w:p w:rsidR="00181FBB" w:rsidRPr="00891316" w:rsidRDefault="00181FBB" w:rsidP="00181FBB">
            <w:pPr>
              <w:pStyle w:val="TableParagraph"/>
              <w:spacing w:line="246" w:lineRule="exact"/>
              <w:ind w:left="118"/>
              <w:rPr>
                <w:sz w:val="24"/>
              </w:rPr>
            </w:pPr>
            <w:r w:rsidRPr="00891316">
              <w:rPr>
                <w:spacing w:val="-1"/>
                <w:sz w:val="24"/>
              </w:rPr>
              <w:t>Располагаемая</w:t>
            </w:r>
            <w:r w:rsidRPr="00891316">
              <w:rPr>
                <w:spacing w:val="6"/>
                <w:sz w:val="24"/>
              </w:rPr>
              <w:t xml:space="preserve"> </w:t>
            </w:r>
            <w:r w:rsidRPr="00891316">
              <w:rPr>
                <w:sz w:val="24"/>
              </w:rPr>
              <w:t>мощность,</w:t>
            </w:r>
            <w:r w:rsidRPr="00891316">
              <w:rPr>
                <w:spacing w:val="-5"/>
                <w:sz w:val="24"/>
              </w:rPr>
              <w:t xml:space="preserve"> </w:t>
            </w:r>
            <w:r w:rsidRPr="00891316">
              <w:rPr>
                <w:sz w:val="24"/>
              </w:rPr>
              <w:t>Гкал/ч</w:t>
            </w:r>
          </w:p>
        </w:tc>
        <w:tc>
          <w:tcPr>
            <w:tcW w:w="826" w:type="dxa"/>
          </w:tcPr>
          <w:p w:rsidR="00181FBB" w:rsidRPr="00891316" w:rsidRDefault="00181FBB" w:rsidP="00181FBB">
            <w:pPr>
              <w:pStyle w:val="TableParagraph"/>
              <w:spacing w:line="246" w:lineRule="exact"/>
              <w:ind w:left="166"/>
              <w:rPr>
                <w:sz w:val="24"/>
              </w:rPr>
            </w:pPr>
            <w:r w:rsidRPr="00891316">
              <w:rPr>
                <w:sz w:val="24"/>
              </w:rPr>
              <w:t>1,066</w:t>
            </w:r>
          </w:p>
        </w:tc>
        <w:tc>
          <w:tcPr>
            <w:tcW w:w="826" w:type="dxa"/>
          </w:tcPr>
          <w:p w:rsidR="00181FBB" w:rsidRPr="00891316" w:rsidRDefault="00181FBB" w:rsidP="00181FBB">
            <w:pPr>
              <w:pStyle w:val="TableParagraph"/>
              <w:spacing w:line="246" w:lineRule="exact"/>
              <w:ind w:left="165"/>
              <w:rPr>
                <w:sz w:val="24"/>
              </w:rPr>
            </w:pPr>
            <w:r w:rsidRPr="00891316">
              <w:rPr>
                <w:sz w:val="24"/>
              </w:rPr>
              <w:t>1,066</w:t>
            </w:r>
          </w:p>
        </w:tc>
        <w:tc>
          <w:tcPr>
            <w:tcW w:w="831" w:type="dxa"/>
          </w:tcPr>
          <w:p w:rsidR="00181FBB" w:rsidRPr="00891316" w:rsidRDefault="00181FBB" w:rsidP="00181FBB">
            <w:pPr>
              <w:pStyle w:val="TableParagraph"/>
              <w:spacing w:line="246" w:lineRule="exact"/>
              <w:ind w:left="165"/>
              <w:rPr>
                <w:sz w:val="24"/>
              </w:rPr>
            </w:pPr>
            <w:r w:rsidRPr="00891316">
              <w:rPr>
                <w:sz w:val="24"/>
              </w:rPr>
              <w:t>1,066</w:t>
            </w:r>
          </w:p>
        </w:tc>
        <w:tc>
          <w:tcPr>
            <w:tcW w:w="831" w:type="dxa"/>
          </w:tcPr>
          <w:p w:rsidR="00181FBB" w:rsidRPr="00891316" w:rsidRDefault="00181FBB" w:rsidP="00181FBB">
            <w:pPr>
              <w:pStyle w:val="TableParagraph"/>
              <w:spacing w:line="246" w:lineRule="exact"/>
              <w:ind w:left="-14" w:right="124"/>
              <w:jc w:val="right"/>
              <w:rPr>
                <w:sz w:val="24"/>
              </w:rPr>
            </w:pPr>
            <w:r w:rsidRPr="00891316">
              <w:rPr>
                <w:sz w:val="24"/>
              </w:rPr>
              <w:t>1,066</w:t>
            </w:r>
          </w:p>
        </w:tc>
        <w:tc>
          <w:tcPr>
            <w:tcW w:w="826" w:type="dxa"/>
          </w:tcPr>
          <w:p w:rsidR="00181FBB" w:rsidRPr="00891316" w:rsidRDefault="00181FBB" w:rsidP="00181FBB">
            <w:pPr>
              <w:pStyle w:val="TableParagraph"/>
              <w:spacing w:line="246" w:lineRule="exact"/>
              <w:ind w:left="51" w:right="14"/>
              <w:rPr>
                <w:sz w:val="24"/>
              </w:rPr>
            </w:pPr>
            <w:r w:rsidRPr="00891316">
              <w:rPr>
                <w:sz w:val="24"/>
              </w:rPr>
              <w:t>1,066</w:t>
            </w:r>
          </w:p>
        </w:tc>
        <w:tc>
          <w:tcPr>
            <w:tcW w:w="831" w:type="dxa"/>
          </w:tcPr>
          <w:p w:rsidR="00181FBB" w:rsidRPr="00891316" w:rsidRDefault="00181FBB" w:rsidP="00181FBB">
            <w:pPr>
              <w:pStyle w:val="TableParagraph"/>
              <w:spacing w:line="246" w:lineRule="exact"/>
              <w:ind w:left="116" w:right="85"/>
              <w:rPr>
                <w:sz w:val="24"/>
              </w:rPr>
            </w:pPr>
            <w:r w:rsidRPr="00891316">
              <w:rPr>
                <w:sz w:val="24"/>
              </w:rPr>
              <w:t>1,066</w:t>
            </w:r>
          </w:p>
        </w:tc>
        <w:tc>
          <w:tcPr>
            <w:tcW w:w="831" w:type="dxa"/>
          </w:tcPr>
          <w:p w:rsidR="00181FBB" w:rsidRPr="00891316" w:rsidRDefault="00181FBB" w:rsidP="00181FBB">
            <w:pPr>
              <w:pStyle w:val="TableParagraph"/>
              <w:spacing w:line="246" w:lineRule="exact"/>
              <w:ind w:left="110" w:right="85"/>
              <w:rPr>
                <w:sz w:val="24"/>
              </w:rPr>
            </w:pPr>
            <w:r w:rsidRPr="00891316">
              <w:rPr>
                <w:sz w:val="24"/>
              </w:rPr>
              <w:t>1,066</w:t>
            </w:r>
          </w:p>
        </w:tc>
        <w:tc>
          <w:tcPr>
            <w:tcW w:w="845" w:type="dxa"/>
          </w:tcPr>
          <w:p w:rsidR="00181FBB" w:rsidRPr="00891316" w:rsidRDefault="00181FBB" w:rsidP="00181FBB">
            <w:pPr>
              <w:pStyle w:val="TableParagraph"/>
              <w:spacing w:line="246" w:lineRule="exact"/>
              <w:ind w:left="50" w:right="40"/>
              <w:rPr>
                <w:sz w:val="24"/>
              </w:rPr>
            </w:pPr>
            <w:r w:rsidRPr="00891316">
              <w:rPr>
                <w:sz w:val="24"/>
              </w:rPr>
              <w:t>1,066</w:t>
            </w:r>
          </w:p>
        </w:tc>
      </w:tr>
      <w:tr w:rsidR="00246D53" w:rsidTr="00DF5B97">
        <w:trPr>
          <w:trHeight w:val="541"/>
          <w:jc w:val="center"/>
        </w:trPr>
        <w:tc>
          <w:tcPr>
            <w:tcW w:w="3778" w:type="dxa"/>
          </w:tcPr>
          <w:p w:rsidR="00246D53" w:rsidRPr="00891316" w:rsidRDefault="00246D53" w:rsidP="00246D53">
            <w:pPr>
              <w:pStyle w:val="TableParagraph"/>
              <w:tabs>
                <w:tab w:val="left" w:pos="1824"/>
              </w:tabs>
              <w:spacing w:before="10" w:line="148" w:lineRule="auto"/>
              <w:ind w:left="117"/>
              <w:rPr>
                <w:sz w:val="14"/>
                <w:lang w:val="ru-RU"/>
              </w:rPr>
            </w:pPr>
            <w:r w:rsidRPr="00891316">
              <w:rPr>
                <w:w w:val="105"/>
                <w:sz w:val="24"/>
                <w:lang w:val="ru-RU"/>
              </w:rPr>
              <w:t>Подключенная</w:t>
            </w:r>
            <w:r w:rsidRPr="00891316">
              <w:rPr>
                <w:w w:val="105"/>
                <w:sz w:val="24"/>
                <w:lang w:val="ru-RU"/>
              </w:rPr>
              <w:tab/>
              <w:t xml:space="preserve">тепловая  </w:t>
            </w:r>
            <w:r w:rsidRPr="00891316">
              <w:rPr>
                <w:spacing w:val="44"/>
                <w:w w:val="105"/>
                <w:sz w:val="24"/>
                <w:lang w:val="ru-RU"/>
              </w:rPr>
              <w:t xml:space="preserve"> </w:t>
            </w:r>
            <w:r w:rsidRPr="00891316">
              <w:rPr>
                <w:w w:val="105"/>
                <w:sz w:val="24"/>
                <w:szCs w:val="24"/>
                <w:lang w:val="ru-RU"/>
              </w:rPr>
              <w:t>нагрузка</w:t>
            </w:r>
          </w:p>
          <w:p w:rsidR="00246D53" w:rsidRPr="00891316" w:rsidRDefault="00246D53" w:rsidP="00246D53">
            <w:pPr>
              <w:pStyle w:val="TableParagraph"/>
              <w:spacing w:line="208" w:lineRule="exact"/>
              <w:ind w:left="126"/>
              <w:rPr>
                <w:sz w:val="24"/>
                <w:lang w:val="ru-RU"/>
              </w:rPr>
            </w:pPr>
            <w:r w:rsidRPr="00891316">
              <w:rPr>
                <w:spacing w:val="-1"/>
                <w:sz w:val="24"/>
                <w:lang w:val="ru-RU"/>
              </w:rPr>
              <w:t>потребителей,</w:t>
            </w:r>
            <w:r w:rsidRPr="00891316">
              <w:rPr>
                <w:spacing w:val="4"/>
                <w:sz w:val="24"/>
                <w:lang w:val="ru-RU"/>
              </w:rPr>
              <w:t xml:space="preserve"> </w:t>
            </w:r>
            <w:r w:rsidRPr="00891316">
              <w:rPr>
                <w:spacing w:val="-1"/>
                <w:sz w:val="24"/>
                <w:lang w:val="ru-RU"/>
              </w:rPr>
              <w:t>Гкал/ч</w:t>
            </w:r>
          </w:p>
        </w:tc>
        <w:tc>
          <w:tcPr>
            <w:tcW w:w="826" w:type="dxa"/>
          </w:tcPr>
          <w:p w:rsidR="00246D53" w:rsidRPr="00246D53" w:rsidRDefault="00246D53" w:rsidP="00246D53">
            <w:pPr>
              <w:pStyle w:val="TableParagraph"/>
              <w:spacing w:before="109"/>
              <w:ind w:left="166"/>
              <w:rPr>
                <w:sz w:val="24"/>
                <w:lang w:val="ru-RU"/>
              </w:rPr>
            </w:pPr>
            <w:r>
              <w:rPr>
                <w:sz w:val="24"/>
                <w:lang w:val="ru-RU"/>
              </w:rPr>
              <w:t>0.745</w:t>
            </w:r>
          </w:p>
        </w:tc>
        <w:tc>
          <w:tcPr>
            <w:tcW w:w="826" w:type="dxa"/>
          </w:tcPr>
          <w:p w:rsidR="00246D53" w:rsidRPr="00891316" w:rsidRDefault="00246D53" w:rsidP="00246D53">
            <w:pPr>
              <w:pStyle w:val="TableParagraph"/>
              <w:spacing w:before="109"/>
              <w:ind w:left="165"/>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left="165"/>
              <w:rPr>
                <w:sz w:val="24"/>
              </w:rPr>
            </w:pPr>
            <w:r w:rsidRPr="003B372B">
              <w:rPr>
                <w:sz w:val="24"/>
                <w:lang w:val="ru-RU"/>
              </w:rPr>
              <w:t>0.745</w:t>
            </w:r>
          </w:p>
        </w:tc>
        <w:tc>
          <w:tcPr>
            <w:tcW w:w="831" w:type="dxa"/>
          </w:tcPr>
          <w:p w:rsidR="00246D53" w:rsidRPr="00891316" w:rsidRDefault="00246D53" w:rsidP="00246D53">
            <w:pPr>
              <w:pStyle w:val="TableParagraph"/>
              <w:spacing w:before="109"/>
              <w:ind w:left="-14" w:right="124"/>
              <w:jc w:val="left"/>
              <w:rPr>
                <w:sz w:val="24"/>
              </w:rPr>
            </w:pPr>
            <w:r w:rsidRPr="003B372B">
              <w:rPr>
                <w:sz w:val="24"/>
                <w:lang w:val="ru-RU"/>
              </w:rPr>
              <w:t>0.745</w:t>
            </w:r>
          </w:p>
        </w:tc>
        <w:tc>
          <w:tcPr>
            <w:tcW w:w="826" w:type="dxa"/>
          </w:tcPr>
          <w:p w:rsidR="00246D53" w:rsidRPr="00891316" w:rsidRDefault="00246D53" w:rsidP="00246D53">
            <w:pPr>
              <w:pStyle w:val="TableParagraph"/>
              <w:spacing w:before="109"/>
              <w:ind w:right="14"/>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right="85"/>
              <w:jc w:val="left"/>
              <w:rPr>
                <w:sz w:val="24"/>
              </w:rPr>
            </w:pPr>
            <w:r w:rsidRPr="003B372B">
              <w:rPr>
                <w:sz w:val="24"/>
                <w:lang w:val="ru-RU"/>
              </w:rPr>
              <w:t>0.745</w:t>
            </w:r>
          </w:p>
        </w:tc>
        <w:tc>
          <w:tcPr>
            <w:tcW w:w="831" w:type="dxa"/>
          </w:tcPr>
          <w:p w:rsidR="00246D53" w:rsidRPr="00891316" w:rsidRDefault="00246D53" w:rsidP="00246D53">
            <w:pPr>
              <w:pStyle w:val="TableParagraph"/>
              <w:spacing w:before="109"/>
              <w:ind w:right="85"/>
              <w:jc w:val="left"/>
              <w:rPr>
                <w:sz w:val="24"/>
              </w:rPr>
            </w:pPr>
            <w:r w:rsidRPr="003B372B">
              <w:rPr>
                <w:sz w:val="24"/>
                <w:lang w:val="ru-RU"/>
              </w:rPr>
              <w:t>0.745</w:t>
            </w:r>
          </w:p>
        </w:tc>
        <w:tc>
          <w:tcPr>
            <w:tcW w:w="845" w:type="dxa"/>
          </w:tcPr>
          <w:p w:rsidR="00246D53" w:rsidRPr="00891316" w:rsidRDefault="00246D53" w:rsidP="00246D53">
            <w:pPr>
              <w:pStyle w:val="TableParagraph"/>
              <w:spacing w:before="109"/>
              <w:ind w:left="50" w:right="40"/>
              <w:rPr>
                <w:sz w:val="24"/>
              </w:rPr>
            </w:pPr>
            <w:r w:rsidRPr="003B372B">
              <w:rPr>
                <w:sz w:val="24"/>
                <w:lang w:val="ru-RU"/>
              </w:rPr>
              <w:t>0.745</w:t>
            </w:r>
          </w:p>
        </w:tc>
      </w:tr>
      <w:tr w:rsidR="00246D53" w:rsidTr="00DF5B97">
        <w:trPr>
          <w:trHeight w:val="546"/>
          <w:jc w:val="center"/>
        </w:trPr>
        <w:tc>
          <w:tcPr>
            <w:tcW w:w="3778" w:type="dxa"/>
          </w:tcPr>
          <w:p w:rsidR="00246D53" w:rsidRPr="00891316" w:rsidRDefault="00246D53" w:rsidP="00246D53">
            <w:pPr>
              <w:pStyle w:val="TableParagraph"/>
              <w:tabs>
                <w:tab w:val="left" w:pos="1469"/>
                <w:tab w:val="left" w:pos="2716"/>
              </w:tabs>
              <w:spacing w:before="15" w:line="151" w:lineRule="auto"/>
              <w:ind w:left="118"/>
              <w:rPr>
                <w:sz w:val="16"/>
                <w:lang w:val="ru-RU"/>
              </w:rPr>
            </w:pPr>
            <w:r w:rsidRPr="00891316">
              <w:rPr>
                <w:w w:val="105"/>
                <w:sz w:val="24"/>
                <w:lang w:val="ru-RU"/>
              </w:rPr>
              <w:t>Резервная</w:t>
            </w:r>
            <w:r w:rsidRPr="00891316">
              <w:rPr>
                <w:w w:val="105"/>
                <w:sz w:val="24"/>
                <w:lang w:val="ru-RU"/>
              </w:rPr>
              <w:tab/>
              <w:t>тепловая</w:t>
            </w:r>
            <w:r w:rsidRPr="00891316">
              <w:rPr>
                <w:w w:val="105"/>
                <w:sz w:val="24"/>
                <w:lang w:val="ru-RU"/>
              </w:rPr>
              <w:tab/>
            </w:r>
            <w:r w:rsidRPr="00891316">
              <w:rPr>
                <w:sz w:val="24"/>
                <w:lang w:val="ru-RU"/>
              </w:rPr>
              <w:t>мощность</w:t>
            </w:r>
          </w:p>
          <w:p w:rsidR="00246D53" w:rsidRPr="00891316" w:rsidRDefault="00246D53" w:rsidP="00246D53">
            <w:pPr>
              <w:pStyle w:val="TableParagraph"/>
              <w:spacing w:line="209" w:lineRule="exact"/>
              <w:ind w:left="117"/>
              <w:rPr>
                <w:sz w:val="24"/>
                <w:lang w:val="ru-RU"/>
              </w:rPr>
            </w:pPr>
            <w:r w:rsidRPr="00891316">
              <w:rPr>
                <w:sz w:val="24"/>
                <w:lang w:val="ru-RU"/>
              </w:rPr>
              <w:t>Гкал/ч</w:t>
            </w:r>
          </w:p>
        </w:tc>
        <w:tc>
          <w:tcPr>
            <w:tcW w:w="826" w:type="dxa"/>
          </w:tcPr>
          <w:p w:rsidR="00246D53" w:rsidRPr="00891316" w:rsidRDefault="00246D53" w:rsidP="00246D53">
            <w:pPr>
              <w:pStyle w:val="TableParagraph"/>
              <w:spacing w:before="132"/>
              <w:ind w:left="166"/>
              <w:rPr>
                <w:w w:val="105"/>
                <w:lang w:val="ru-RU"/>
              </w:rPr>
            </w:pPr>
            <w:r>
              <w:rPr>
                <w:w w:val="105"/>
                <w:lang w:val="ru-RU"/>
              </w:rPr>
              <w:t>0,321</w:t>
            </w:r>
          </w:p>
        </w:tc>
        <w:tc>
          <w:tcPr>
            <w:tcW w:w="826" w:type="dxa"/>
          </w:tcPr>
          <w:p w:rsidR="00246D53" w:rsidRPr="00891316" w:rsidRDefault="00246D53" w:rsidP="00246D53">
            <w:pPr>
              <w:pStyle w:val="TableParagraph"/>
              <w:spacing w:before="132"/>
              <w:ind w:left="166"/>
            </w:pPr>
            <w:r w:rsidRPr="003C1EF4">
              <w:rPr>
                <w:w w:val="105"/>
                <w:lang w:val="ru-RU"/>
              </w:rPr>
              <w:t>0,321</w:t>
            </w:r>
          </w:p>
        </w:tc>
        <w:tc>
          <w:tcPr>
            <w:tcW w:w="831" w:type="dxa"/>
          </w:tcPr>
          <w:p w:rsidR="00246D53" w:rsidRPr="00891316" w:rsidRDefault="00246D53" w:rsidP="00246D53">
            <w:pPr>
              <w:pStyle w:val="TableParagraph"/>
              <w:spacing w:before="132"/>
              <w:jc w:val="left"/>
            </w:pPr>
            <w:r w:rsidRPr="003C1EF4">
              <w:rPr>
                <w:w w:val="105"/>
                <w:lang w:val="ru-RU"/>
              </w:rPr>
              <w:t>0,321</w:t>
            </w:r>
          </w:p>
        </w:tc>
        <w:tc>
          <w:tcPr>
            <w:tcW w:w="831" w:type="dxa"/>
          </w:tcPr>
          <w:p w:rsidR="00246D53" w:rsidRPr="00891316" w:rsidRDefault="00246D53" w:rsidP="00246D53">
            <w:pPr>
              <w:pStyle w:val="TableParagraph"/>
              <w:spacing w:before="132"/>
              <w:ind w:left="-14" w:right="119"/>
              <w:jc w:val="right"/>
            </w:pPr>
            <w:r w:rsidRPr="003C1EF4">
              <w:rPr>
                <w:w w:val="105"/>
                <w:lang w:val="ru-RU"/>
              </w:rPr>
              <w:t>0,321</w:t>
            </w:r>
          </w:p>
        </w:tc>
        <w:tc>
          <w:tcPr>
            <w:tcW w:w="826" w:type="dxa"/>
          </w:tcPr>
          <w:p w:rsidR="00246D53" w:rsidRPr="00891316" w:rsidRDefault="00246D53" w:rsidP="00246D53">
            <w:pPr>
              <w:pStyle w:val="TableParagraph"/>
              <w:spacing w:before="132"/>
              <w:ind w:right="8"/>
              <w:jc w:val="left"/>
            </w:pPr>
            <w:r w:rsidRPr="003C1EF4">
              <w:rPr>
                <w:w w:val="105"/>
                <w:lang w:val="ru-RU"/>
              </w:rPr>
              <w:t>0,321</w:t>
            </w:r>
          </w:p>
        </w:tc>
        <w:tc>
          <w:tcPr>
            <w:tcW w:w="831" w:type="dxa"/>
          </w:tcPr>
          <w:p w:rsidR="00246D53" w:rsidRPr="00891316" w:rsidRDefault="00246D53" w:rsidP="00246D53">
            <w:pPr>
              <w:pStyle w:val="TableParagraph"/>
              <w:spacing w:before="132"/>
              <w:ind w:right="85"/>
              <w:jc w:val="left"/>
            </w:pPr>
            <w:r w:rsidRPr="003C1EF4">
              <w:rPr>
                <w:w w:val="105"/>
                <w:lang w:val="ru-RU"/>
              </w:rPr>
              <w:t>0,321</w:t>
            </w:r>
          </w:p>
        </w:tc>
        <w:tc>
          <w:tcPr>
            <w:tcW w:w="831" w:type="dxa"/>
          </w:tcPr>
          <w:p w:rsidR="00246D53" w:rsidRPr="00891316" w:rsidRDefault="00246D53" w:rsidP="00246D53">
            <w:pPr>
              <w:pStyle w:val="TableParagraph"/>
              <w:spacing w:before="132"/>
              <w:ind w:right="85"/>
              <w:jc w:val="left"/>
            </w:pPr>
            <w:r w:rsidRPr="003C1EF4">
              <w:rPr>
                <w:w w:val="105"/>
                <w:lang w:val="ru-RU"/>
              </w:rPr>
              <w:t>0,321</w:t>
            </w:r>
          </w:p>
        </w:tc>
        <w:tc>
          <w:tcPr>
            <w:tcW w:w="845" w:type="dxa"/>
          </w:tcPr>
          <w:p w:rsidR="00246D53" w:rsidRPr="00891316" w:rsidRDefault="00246D53" w:rsidP="00246D53">
            <w:pPr>
              <w:pStyle w:val="TableParagraph"/>
              <w:spacing w:before="132"/>
              <w:ind w:right="38"/>
              <w:jc w:val="left"/>
            </w:pPr>
            <w:r w:rsidRPr="003C1EF4">
              <w:rPr>
                <w:w w:val="105"/>
                <w:lang w:val="ru-RU"/>
              </w:rPr>
              <w:t>0,321</w:t>
            </w:r>
          </w:p>
        </w:tc>
      </w:tr>
    </w:tbl>
    <w:p w:rsidR="00F94CE3" w:rsidRDefault="00F94CE3" w:rsidP="00DF5B97">
      <w:pPr>
        <w:spacing w:after="120"/>
        <w:ind w:firstLine="709"/>
        <w:jc w:val="both"/>
        <w:rPr>
          <w:rFonts w:ascii="Times New Roman" w:hAnsi="Times New Roman"/>
          <w:sz w:val="28"/>
          <w:szCs w:val="28"/>
        </w:rPr>
      </w:pPr>
    </w:p>
    <w:p w:rsidR="00DF5B97" w:rsidRPr="00DF5B97" w:rsidRDefault="00DF5B97" w:rsidP="004A6BB5">
      <w:pPr>
        <w:spacing w:after="120"/>
        <w:ind w:firstLine="709"/>
        <w:jc w:val="both"/>
        <w:rPr>
          <w:rFonts w:ascii="Times New Roman" w:hAnsi="Times New Roman"/>
          <w:sz w:val="28"/>
          <w:szCs w:val="28"/>
        </w:rPr>
      </w:pPr>
      <w:r w:rsidRPr="00DF5B97">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7549D5">
        <w:rPr>
          <w:rFonts w:ascii="Times New Roman" w:hAnsi="Times New Roman"/>
          <w:sz w:val="28"/>
          <w:szCs w:val="28"/>
        </w:rPr>
        <w:t>8</w:t>
      </w:r>
      <w:r w:rsidRPr="00DF5B97">
        <w:rPr>
          <w:rFonts w:ascii="Times New Roman" w:hAnsi="Times New Roman"/>
          <w:sz w:val="28"/>
          <w:szCs w:val="28"/>
        </w:rPr>
        <w:t xml:space="preserve"> года и теплотехническими расчетами по котельным Каменского сельского поселения за 201</w:t>
      </w:r>
      <w:r w:rsidR="004A6BB5">
        <w:rPr>
          <w:rFonts w:ascii="Times New Roman" w:hAnsi="Times New Roman"/>
          <w:sz w:val="28"/>
          <w:szCs w:val="28"/>
        </w:rPr>
        <w:t>9</w:t>
      </w:r>
      <w:r w:rsidRPr="00DF5B97">
        <w:rPr>
          <w:rFonts w:ascii="Times New Roman" w:hAnsi="Times New Roman"/>
          <w:sz w:val="28"/>
          <w:szCs w:val="28"/>
        </w:rPr>
        <w:t xml:space="preserve"> год </w:t>
      </w:r>
      <w:r w:rsidR="004A6BB5">
        <w:rPr>
          <w:rFonts w:ascii="Times New Roman" w:hAnsi="Times New Roman"/>
          <w:sz w:val="28"/>
          <w:szCs w:val="28"/>
        </w:rPr>
        <w:t xml:space="preserve">не </w:t>
      </w:r>
      <w:r w:rsidRPr="00DF5B97">
        <w:rPr>
          <w:rFonts w:ascii="Times New Roman" w:hAnsi="Times New Roman"/>
          <w:sz w:val="28"/>
          <w:szCs w:val="28"/>
        </w:rPr>
        <w:t>произошли изменения баланса располагаемой тепловой мощности и полезных тепловых нагрузок котельных</w:t>
      </w:r>
      <w:r w:rsidR="004A6BB5">
        <w:rPr>
          <w:rFonts w:ascii="Times New Roman" w:hAnsi="Times New Roman"/>
          <w:sz w:val="28"/>
          <w:szCs w:val="28"/>
        </w:rPr>
        <w:t>.</w:t>
      </w:r>
    </w:p>
    <w:p w:rsidR="00DF5B97" w:rsidRDefault="00DF5B97" w:rsidP="00DF5B97">
      <w:pPr>
        <w:spacing w:after="240"/>
        <w:ind w:firstLine="709"/>
        <w:jc w:val="center"/>
        <w:rPr>
          <w:rFonts w:ascii="Times New Roman" w:hAnsi="Times New Roman"/>
          <w:sz w:val="28"/>
          <w:szCs w:val="28"/>
        </w:rPr>
      </w:pPr>
      <w:r w:rsidRPr="00DF5B97">
        <w:rPr>
          <w:rFonts w:ascii="Times New Roman" w:hAnsi="Times New Roman"/>
          <w:sz w:val="28"/>
          <w:szCs w:val="28"/>
        </w:rPr>
        <w:t>4.2</w:t>
      </w:r>
      <w:r w:rsidRPr="00DF5B97">
        <w:rPr>
          <w:rFonts w:ascii="Times New Roman" w:hAnsi="Times New Roman"/>
          <w:sz w:val="28"/>
          <w:szCs w:val="28"/>
        </w:rPr>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w:t>
      </w:r>
      <w:r>
        <w:rPr>
          <w:rFonts w:ascii="Times New Roman" w:hAnsi="Times New Roman"/>
          <w:sz w:val="28"/>
          <w:szCs w:val="28"/>
        </w:rPr>
        <w:t xml:space="preserve"> </w:t>
      </w:r>
      <w:r w:rsidRPr="00DF5B97">
        <w:rPr>
          <w:rFonts w:ascii="Times New Roman" w:hAnsi="Times New Roman"/>
          <w:sz w:val="28"/>
          <w:szCs w:val="28"/>
        </w:rPr>
        <w:t xml:space="preserve">перспективных потребителей, присоединенных к тепловой </w:t>
      </w:r>
      <w:r>
        <w:rPr>
          <w:rFonts w:ascii="Times New Roman" w:hAnsi="Times New Roman"/>
          <w:sz w:val="28"/>
          <w:szCs w:val="28"/>
        </w:rPr>
        <w:t xml:space="preserve">сети </w:t>
      </w:r>
      <w:r w:rsidRPr="00DF5B97">
        <w:rPr>
          <w:rFonts w:ascii="Times New Roman" w:hAnsi="Times New Roman"/>
          <w:sz w:val="28"/>
          <w:szCs w:val="28"/>
        </w:rPr>
        <w:t>от каждого источника тепловой энергии</w:t>
      </w:r>
      <w:r>
        <w:rPr>
          <w:rFonts w:ascii="Times New Roman" w:hAnsi="Times New Roman"/>
          <w:sz w:val="28"/>
          <w:szCs w:val="28"/>
        </w:rPr>
        <w:t>.</w:t>
      </w:r>
    </w:p>
    <w:p w:rsidR="00DF5B97" w:rsidRDefault="00DF5B97" w:rsidP="00DF5B97">
      <w:pPr>
        <w:spacing w:after="240"/>
        <w:ind w:firstLine="709"/>
        <w:jc w:val="both"/>
        <w:rPr>
          <w:rFonts w:ascii="Times New Roman" w:hAnsi="Times New Roman"/>
          <w:sz w:val="28"/>
          <w:szCs w:val="28"/>
        </w:rPr>
      </w:pPr>
      <w:r w:rsidRPr="00DF5B97">
        <w:rPr>
          <w:rFonts w:ascii="Times New Roman" w:hAnsi="Times New Roman"/>
          <w:sz w:val="28"/>
          <w:szCs w:val="28"/>
        </w:rPr>
        <w:t>В Котельной п. Каменский имеется один магистральный вывод на тепловые сети. Гидравлический расчет передачи теплоносителя котельной выполнен с учетом замены участка тепловой сети Ф 89 длиной 254 п.м. с заменой диаметра на Ф 133. Гидравлический расчет Котельной п. Каменский приведен в таблице 2.48. Пьезометрический график тепловой сети Котельной п. Каменский приведен на рисунке 2.9.</w:t>
      </w:r>
      <w:r>
        <w:rPr>
          <w:rFonts w:ascii="Times New Roman" w:hAnsi="Times New Roman"/>
          <w:sz w:val="28"/>
          <w:szCs w:val="28"/>
        </w:rPr>
        <w:t xml:space="preserve"> </w:t>
      </w:r>
      <w:r w:rsidRPr="00DF5B97">
        <w:rPr>
          <w:rFonts w:ascii="Times New Roman" w:hAnsi="Times New Roman"/>
          <w:sz w:val="28"/>
          <w:szCs w:val="28"/>
        </w:rPr>
        <w:t>Мини-котельная п. Каменский располагается внутри здания клуба и тепловых сетей не имеет, поэтому гидравлический расчет по этой котельной не приведен.</w:t>
      </w:r>
      <w:r>
        <w:rPr>
          <w:rFonts w:ascii="Times New Roman" w:hAnsi="Times New Roman"/>
          <w:sz w:val="28"/>
          <w:szCs w:val="28"/>
        </w:rPr>
        <w:t xml:space="preserve"> </w:t>
      </w:r>
      <w:r w:rsidRPr="00DF5B97">
        <w:rPr>
          <w:rFonts w:ascii="Times New Roman" w:hAnsi="Times New Roman"/>
          <w:sz w:val="28"/>
          <w:szCs w:val="28"/>
        </w:rPr>
        <w:t>В БМК п. Березовка имеется один магистральный вывод на тепловые сети. Гидравлический расчет передачи теплоносителя котельной выполнен от котельной до здания конторы. Гидравлический расчет БМК п. Березовка приведен в таблице 2.49. Пьезометрический график тепловой сети БМК п. Березовка приведен на рисунке 2.10.</w:t>
      </w:r>
    </w:p>
    <w:p w:rsidR="00DF5B97" w:rsidRDefault="006C4517" w:rsidP="00DF5B97">
      <w:pPr>
        <w:spacing w:after="240"/>
        <w:ind w:firstLine="709"/>
        <w:jc w:val="both"/>
        <w:rPr>
          <w:rFonts w:ascii="Times New Roman" w:hAnsi="Times New Roman"/>
          <w:sz w:val="28"/>
          <w:szCs w:val="28"/>
        </w:rPr>
      </w:pPr>
      <w:r>
        <w:rPr>
          <w:noProof/>
        </w:rPr>
        <w:drawing>
          <wp:anchor distT="0" distB="0" distL="114300" distR="114300" simplePos="0" relativeHeight="251670528" behindDoc="0" locked="0" layoutInCell="1" allowOverlap="1">
            <wp:simplePos x="0" y="0"/>
            <wp:positionH relativeFrom="margin">
              <wp:posOffset>-231775</wp:posOffset>
            </wp:positionH>
            <wp:positionV relativeFrom="margin">
              <wp:posOffset>4210050</wp:posOffset>
            </wp:positionV>
            <wp:extent cx="6875780" cy="169100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75780" cy="1691005"/>
                    </a:xfrm>
                    <a:prstGeom prst="rect">
                      <a:avLst/>
                    </a:prstGeom>
                    <a:noFill/>
                    <a:ln>
                      <a:noFill/>
                    </a:ln>
                  </pic:spPr>
                </pic:pic>
              </a:graphicData>
            </a:graphic>
          </wp:anchor>
        </w:drawing>
      </w:r>
      <w:r w:rsidR="00DF5B97" w:rsidRPr="00DF5B97">
        <w:rPr>
          <w:rFonts w:ascii="Times New Roman" w:hAnsi="Times New Roman"/>
          <w:sz w:val="28"/>
          <w:szCs w:val="28"/>
        </w:rPr>
        <w:t>Таблица 2.48</w:t>
      </w:r>
      <w:r w:rsidR="00DF5B97">
        <w:rPr>
          <w:rFonts w:ascii="Times New Roman" w:hAnsi="Times New Roman"/>
          <w:sz w:val="28"/>
          <w:szCs w:val="28"/>
        </w:rPr>
        <w:t xml:space="preserve"> </w:t>
      </w:r>
      <w:r w:rsidR="00DF5B97" w:rsidRPr="00DF5B97">
        <w:rPr>
          <w:rFonts w:ascii="Times New Roman" w:hAnsi="Times New Roman"/>
          <w:sz w:val="28"/>
          <w:szCs w:val="28"/>
        </w:rPr>
        <w:t>— Гидравлический расчет передачи теплоносителя тепловой сети Котельной п. Каменский</w:t>
      </w:r>
    </w:p>
    <w:p w:rsidR="00DF5B97" w:rsidRDefault="006C4517" w:rsidP="00DF5B97">
      <w:pPr>
        <w:spacing w:after="240"/>
        <w:ind w:firstLine="709"/>
        <w:jc w:val="both"/>
        <w:rPr>
          <w:rFonts w:ascii="Times New Roman" w:hAnsi="Times New Roman"/>
          <w:sz w:val="28"/>
          <w:szCs w:val="28"/>
        </w:rPr>
      </w:pPr>
      <w:r>
        <w:rPr>
          <w:noProof/>
        </w:rPr>
        <w:drawing>
          <wp:anchor distT="0" distB="0" distL="114300" distR="114300" simplePos="0" relativeHeight="251672576" behindDoc="0" locked="0" layoutInCell="1" allowOverlap="1">
            <wp:simplePos x="0" y="0"/>
            <wp:positionH relativeFrom="margin">
              <wp:posOffset>-41910</wp:posOffset>
            </wp:positionH>
            <wp:positionV relativeFrom="margin">
              <wp:posOffset>6723380</wp:posOffset>
            </wp:positionV>
            <wp:extent cx="6471920" cy="171005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1920" cy="1710055"/>
                    </a:xfrm>
                    <a:prstGeom prst="rect">
                      <a:avLst/>
                    </a:prstGeom>
                    <a:noFill/>
                    <a:ln>
                      <a:noFill/>
                    </a:ln>
                  </pic:spPr>
                </pic:pic>
              </a:graphicData>
            </a:graphic>
          </wp:anchor>
        </w:drawing>
      </w:r>
      <w:r w:rsidR="00DF5B97" w:rsidRPr="00DF5B97">
        <w:rPr>
          <w:rFonts w:ascii="Times New Roman" w:hAnsi="Times New Roman"/>
          <w:sz w:val="28"/>
          <w:szCs w:val="28"/>
        </w:rPr>
        <w:t>Таблица 2.49 - Гидравлический расчет передачи теплоносителя тепловой сети БМК п. Березовка</w:t>
      </w:r>
    </w:p>
    <w:p w:rsidR="00DF5B97" w:rsidRDefault="00DF5B97" w:rsidP="00DF5B97">
      <w:pPr>
        <w:spacing w:after="240"/>
        <w:ind w:firstLine="709"/>
        <w:jc w:val="both"/>
        <w:rPr>
          <w:rFonts w:ascii="Times New Roman" w:hAnsi="Times New Roman"/>
          <w:sz w:val="28"/>
          <w:szCs w:val="28"/>
        </w:rPr>
      </w:pPr>
      <w:r>
        <w:rPr>
          <w:rFonts w:ascii="Times New Roman" w:hAnsi="Times New Roman"/>
          <w:sz w:val="28"/>
          <w:szCs w:val="28"/>
        </w:rPr>
        <w:br w:type="page"/>
      </w:r>
      <w:r w:rsidR="006C4517">
        <w:rPr>
          <w:rFonts w:ascii="Times New Roman" w:hAnsi="Times New Roman"/>
          <w:noProof/>
          <w:sz w:val="28"/>
          <w:szCs w:val="28"/>
        </w:rPr>
        <w:drawing>
          <wp:inline distT="0" distB="0" distL="0" distR="0">
            <wp:extent cx="6071235" cy="71342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1235" cy="7134225"/>
                    </a:xfrm>
                    <a:prstGeom prst="rect">
                      <a:avLst/>
                    </a:prstGeom>
                    <a:noFill/>
                    <a:ln>
                      <a:noFill/>
                    </a:ln>
                  </pic:spPr>
                </pic:pic>
              </a:graphicData>
            </a:graphic>
          </wp:inline>
        </w:drawing>
      </w:r>
    </w:p>
    <w:p w:rsidR="00A612C6" w:rsidRDefault="00A612C6" w:rsidP="00A612C6">
      <w:pPr>
        <w:tabs>
          <w:tab w:val="left" w:pos="3030"/>
        </w:tabs>
        <w:spacing w:after="240"/>
        <w:ind w:firstLine="709"/>
        <w:jc w:val="center"/>
        <w:rPr>
          <w:rFonts w:ascii="Times New Roman" w:hAnsi="Times New Roman"/>
          <w:sz w:val="28"/>
          <w:szCs w:val="28"/>
        </w:rPr>
      </w:pPr>
      <w:r w:rsidRPr="00A612C6">
        <w:rPr>
          <w:rFonts w:ascii="Times New Roman" w:hAnsi="Times New Roman"/>
          <w:sz w:val="28"/>
          <w:szCs w:val="28"/>
        </w:rPr>
        <w:t>4.3</w:t>
      </w:r>
      <w:r>
        <w:rPr>
          <w:rFonts w:ascii="Times New Roman" w:hAnsi="Times New Roman"/>
          <w:sz w:val="28"/>
          <w:szCs w:val="28"/>
        </w:rPr>
        <w:t xml:space="preserve"> </w:t>
      </w:r>
      <w:r w:rsidRPr="00A612C6">
        <w:rPr>
          <w:rFonts w:ascii="Times New Roman" w:hAnsi="Times New Roman"/>
          <w:sz w:val="28"/>
          <w:szCs w:val="28"/>
        </w:rPr>
        <w:t xml:space="preserve">Выводы о резервах (дефицитах) </w:t>
      </w:r>
      <w:r>
        <w:rPr>
          <w:rFonts w:ascii="Times New Roman" w:hAnsi="Times New Roman"/>
          <w:sz w:val="28"/>
          <w:szCs w:val="28"/>
        </w:rPr>
        <w:t xml:space="preserve">существующей </w:t>
      </w:r>
      <w:r w:rsidRPr="00A612C6">
        <w:rPr>
          <w:rFonts w:ascii="Times New Roman" w:hAnsi="Times New Roman"/>
          <w:sz w:val="28"/>
          <w:szCs w:val="28"/>
        </w:rPr>
        <w:t xml:space="preserve">системы теплоснабжения </w:t>
      </w:r>
      <w:r>
        <w:rPr>
          <w:rFonts w:ascii="Times New Roman" w:hAnsi="Times New Roman"/>
          <w:sz w:val="28"/>
          <w:szCs w:val="28"/>
        </w:rPr>
        <w:t>при</w:t>
      </w:r>
      <w:r w:rsidRPr="00A612C6">
        <w:rPr>
          <w:rFonts w:ascii="Times New Roman" w:hAnsi="Times New Roman"/>
          <w:sz w:val="28"/>
          <w:szCs w:val="28"/>
        </w:rPr>
        <w:t xml:space="preserve"> обеспечении перспективной тепловой нагрузки потребителей</w:t>
      </w:r>
    </w:p>
    <w:p w:rsidR="00A612C6" w:rsidRDefault="00A612C6" w:rsidP="00A612C6">
      <w:pPr>
        <w:tabs>
          <w:tab w:val="left" w:pos="3030"/>
        </w:tabs>
        <w:spacing w:after="240"/>
        <w:ind w:firstLine="709"/>
        <w:jc w:val="both"/>
        <w:rPr>
          <w:rFonts w:ascii="Times New Roman" w:hAnsi="Times New Roman"/>
          <w:sz w:val="28"/>
          <w:szCs w:val="28"/>
        </w:rPr>
      </w:pPr>
      <w:r w:rsidRPr="00A612C6">
        <w:rPr>
          <w:rFonts w:ascii="Times New Roman" w:hAnsi="Times New Roman"/>
          <w:sz w:val="28"/>
          <w:szCs w:val="28"/>
        </w:rPr>
        <w:t>Существующие мощности котельных превышают имеющуюся тепловую нагрузку. Резервов существующей системы теплоснабжения достаточно для обеспечения перспективной тепловой нагрузки потребителей.</w:t>
      </w:r>
    </w:p>
    <w:p w:rsidR="00F94CE3" w:rsidRDefault="00F94CE3" w:rsidP="00DF5B97">
      <w:pPr>
        <w:spacing w:after="240"/>
        <w:ind w:firstLine="709"/>
        <w:jc w:val="center"/>
        <w:rPr>
          <w:rFonts w:ascii="Times New Roman" w:hAnsi="Times New Roman"/>
          <w:sz w:val="28"/>
          <w:szCs w:val="28"/>
        </w:rPr>
      </w:pPr>
      <w:r w:rsidRPr="00A612C6">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5</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221594">
        <w:rPr>
          <w:rFonts w:ascii="Times New Roman" w:hAnsi="Times New Roman"/>
          <w:sz w:val="28"/>
          <w:szCs w:val="28"/>
        </w:rPr>
        <w:t>Мастер-план развития систем теплоснабжения поселения, городского округа, города федерального значения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Pr="00221594" w:rsidRDefault="00F94CE3" w:rsidP="00F94CE3">
      <w:pPr>
        <w:spacing w:after="120"/>
        <w:ind w:firstLine="709"/>
        <w:jc w:val="center"/>
        <w:rPr>
          <w:rFonts w:ascii="Times New Roman" w:hAnsi="Times New Roman"/>
          <w:sz w:val="28"/>
          <w:szCs w:val="28"/>
        </w:rPr>
      </w:pPr>
      <w:r w:rsidRPr="00221594">
        <w:rPr>
          <w:rFonts w:ascii="Times New Roman" w:hAnsi="Times New Roman"/>
          <w:sz w:val="28"/>
          <w:szCs w:val="28"/>
        </w:rPr>
        <w:t xml:space="preserve"> 1</w:t>
      </w:r>
      <w:r>
        <w:rPr>
          <w:rFonts w:ascii="Times New Roman" w:hAnsi="Times New Roman"/>
          <w:sz w:val="28"/>
          <w:szCs w:val="28"/>
        </w:rPr>
        <w:t>. О</w:t>
      </w:r>
      <w:r w:rsidRPr="00221594">
        <w:rPr>
          <w:rFonts w:ascii="Times New Roman" w:hAnsi="Times New Roman"/>
          <w:sz w:val="28"/>
          <w:szCs w:val="28"/>
        </w:rPr>
        <w:t>писание вариантов (не менее двух) перспективного развития систем теплоснабжения поселения, городского округа, города федерального значения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Для Каменского сельского поселения Генеральный план разработан организацией ООО</w:t>
      </w:r>
      <w:r>
        <w:rPr>
          <w:rFonts w:ascii="Times New Roman" w:hAnsi="Times New Roman"/>
          <w:sz w:val="28"/>
          <w:szCs w:val="28"/>
        </w:rPr>
        <w:t xml:space="preserve"> </w:t>
      </w:r>
      <w:r w:rsidRPr="00A612C6">
        <w:rPr>
          <w:rFonts w:ascii="Times New Roman" w:hAnsi="Times New Roman"/>
          <w:sz w:val="28"/>
          <w:szCs w:val="28"/>
        </w:rPr>
        <w:t>«Архивариус» по заказу Администрации Увельского района на 2017–2047 годы. Генеральным планом предлагается ремонт теплотрассы, установка приборов учета тепловой энергии, а также оборудование котельных системами диспетчеризации и автоматизации.</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Другие варианты перспективного развития систем теплоснабжения поселения Программой комплек</w:t>
      </w:r>
      <w:r>
        <w:rPr>
          <w:rFonts w:ascii="Times New Roman" w:hAnsi="Times New Roman"/>
          <w:sz w:val="28"/>
          <w:szCs w:val="28"/>
        </w:rPr>
        <w:t>с</w:t>
      </w:r>
      <w:r w:rsidRPr="00A612C6">
        <w:rPr>
          <w:rFonts w:ascii="Times New Roman" w:hAnsi="Times New Roman"/>
          <w:sz w:val="28"/>
          <w:szCs w:val="28"/>
        </w:rPr>
        <w:t>ного развития коммунальной инфраструктуры не предусмотрены.</w:t>
      </w:r>
    </w:p>
    <w:p w:rsidR="00F94CE3" w:rsidRPr="005B7352" w:rsidRDefault="00F94CE3" w:rsidP="00F94CE3">
      <w:pPr>
        <w:ind w:firstLine="709"/>
        <w:rPr>
          <w:rFonts w:ascii="Times New Roman" w:hAnsi="Times New Roman"/>
          <w:sz w:val="28"/>
          <w:szCs w:val="28"/>
        </w:rPr>
      </w:pPr>
    </w:p>
    <w:p w:rsidR="00F94CE3" w:rsidRDefault="00F94CE3" w:rsidP="00F94CE3">
      <w:pPr>
        <w:spacing w:after="120"/>
        <w:ind w:left="709"/>
        <w:jc w:val="center"/>
        <w:rPr>
          <w:rFonts w:ascii="Times New Roman" w:hAnsi="Times New Roman"/>
          <w:sz w:val="28"/>
          <w:szCs w:val="28"/>
        </w:rPr>
      </w:pPr>
      <w:r>
        <w:rPr>
          <w:rFonts w:ascii="Times New Roman" w:hAnsi="Times New Roman"/>
          <w:sz w:val="28"/>
          <w:szCs w:val="28"/>
        </w:rPr>
        <w:t>2</w:t>
      </w:r>
      <w:r w:rsidR="00A612C6">
        <w:rPr>
          <w:rFonts w:ascii="Times New Roman" w:hAnsi="Times New Roman"/>
          <w:sz w:val="28"/>
          <w:szCs w:val="28"/>
        </w:rPr>
        <w:t xml:space="preserve">. </w:t>
      </w:r>
      <w:r w:rsidR="00A612C6" w:rsidRPr="00A612C6">
        <w:rPr>
          <w:rFonts w:ascii="Times New Roman" w:hAnsi="Times New Roman"/>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Конкурентно-способным вариантам предъявляются следующие требования:</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w:t>
      </w:r>
      <w:r w:rsidRPr="00A612C6">
        <w:rPr>
          <w:rFonts w:ascii="Times New Roman" w:hAnsi="Times New Roman"/>
          <w:sz w:val="28"/>
          <w:szCs w:val="28"/>
        </w:rPr>
        <w:tab/>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A612C6" w:rsidRPr="00A612C6" w:rsidRDefault="00A612C6" w:rsidP="00A612C6">
      <w:pPr>
        <w:ind w:firstLine="709"/>
        <w:rPr>
          <w:rFonts w:ascii="Times New Roman" w:hAnsi="Times New Roman"/>
          <w:sz w:val="28"/>
          <w:szCs w:val="28"/>
        </w:rPr>
      </w:pPr>
      <w:r w:rsidRPr="00A612C6">
        <w:rPr>
          <w:rFonts w:ascii="Times New Roman" w:hAnsi="Times New Roman"/>
          <w:sz w:val="28"/>
          <w:szCs w:val="28"/>
        </w:rPr>
        <w:t>-</w:t>
      </w:r>
      <w:r w:rsidRPr="00A612C6">
        <w:rPr>
          <w:rFonts w:ascii="Times New Roman" w:hAnsi="Times New Roman"/>
          <w:sz w:val="28"/>
          <w:szCs w:val="28"/>
        </w:rPr>
        <w:tab/>
        <w:t>для правильного выбора проектного решения необходимо обеспечить сопоставимость сравниваемых вариантов.</w:t>
      </w:r>
    </w:p>
    <w:p w:rsidR="00A612C6" w:rsidRPr="00A612C6" w:rsidRDefault="00A612C6" w:rsidP="00480217">
      <w:pPr>
        <w:ind w:firstLine="709"/>
        <w:rPr>
          <w:rFonts w:ascii="Times New Roman" w:hAnsi="Times New Roman"/>
          <w:sz w:val="28"/>
          <w:szCs w:val="28"/>
        </w:rPr>
      </w:pPr>
      <w:r w:rsidRPr="00A612C6">
        <w:rPr>
          <w:rFonts w:ascii="Times New Roman" w:hAnsi="Times New Roman"/>
          <w:sz w:val="28"/>
          <w:szCs w:val="28"/>
        </w:rPr>
        <w:t xml:space="preserve">Первый вариант перспективного развития систем теплоснабжения: </w:t>
      </w:r>
      <w:r w:rsidR="00480217">
        <w:rPr>
          <w:rFonts w:ascii="Times New Roman" w:hAnsi="Times New Roman"/>
          <w:sz w:val="28"/>
          <w:szCs w:val="28"/>
        </w:rPr>
        <w:t xml:space="preserve">реконструкция здания газовой котельной и модернизация внутрегазового оборудования </w:t>
      </w:r>
      <w:r w:rsidR="00480217" w:rsidRPr="00F772FB">
        <w:rPr>
          <w:rFonts w:ascii="Times New Roman" w:hAnsi="Times New Roman"/>
          <w:sz w:val="28"/>
          <w:szCs w:val="28"/>
        </w:rPr>
        <w:t>(с утановкой трех газовых котлов</w:t>
      </w:r>
      <w:r w:rsidR="00F772FB" w:rsidRPr="00F772FB">
        <w:rPr>
          <w:rFonts w:ascii="Times New Roman" w:hAnsi="Times New Roman"/>
          <w:sz w:val="28"/>
          <w:szCs w:val="28"/>
        </w:rPr>
        <w:t xml:space="preserve"> низкого давления мощностью по 1 мВатт,</w:t>
      </w:r>
      <w:r w:rsidR="00F772FB">
        <w:rPr>
          <w:rFonts w:ascii="Times New Roman" w:hAnsi="Times New Roman"/>
          <w:sz w:val="28"/>
          <w:szCs w:val="28"/>
        </w:rPr>
        <w:t xml:space="preserve"> а так </w:t>
      </w:r>
      <w:r w:rsidR="00F772FB" w:rsidRPr="00F772FB">
        <w:rPr>
          <w:rFonts w:ascii="Times New Roman" w:hAnsi="Times New Roman"/>
          <w:sz w:val="28"/>
          <w:szCs w:val="28"/>
        </w:rPr>
        <w:t>же заменой газовых горелок и приточной вентиляции</w:t>
      </w:r>
      <w:r w:rsidR="00480217" w:rsidRPr="00F772FB">
        <w:rPr>
          <w:rFonts w:ascii="Times New Roman" w:hAnsi="Times New Roman"/>
          <w:sz w:val="28"/>
          <w:szCs w:val="28"/>
        </w:rPr>
        <w:t>)</w:t>
      </w:r>
      <w:r w:rsidR="00F772FB" w:rsidRPr="00F772FB">
        <w:rPr>
          <w:rFonts w:ascii="Times New Roman" w:hAnsi="Times New Roman"/>
          <w:sz w:val="28"/>
          <w:szCs w:val="28"/>
        </w:rPr>
        <w:t xml:space="preserve">, </w:t>
      </w:r>
      <w:r w:rsidRPr="00F772FB">
        <w:rPr>
          <w:rFonts w:ascii="Times New Roman" w:hAnsi="Times New Roman"/>
          <w:sz w:val="28"/>
          <w:szCs w:val="28"/>
        </w:rPr>
        <w:t>перевооружение существующей муниципальной котельной п. Каменский и реконструкция тепловой сети.</w:t>
      </w:r>
    </w:p>
    <w:p w:rsidR="00A612C6" w:rsidRPr="00A612C6" w:rsidRDefault="00480217" w:rsidP="00A612C6">
      <w:pPr>
        <w:ind w:firstLine="709"/>
        <w:rPr>
          <w:rFonts w:ascii="Times New Roman" w:hAnsi="Times New Roman"/>
          <w:sz w:val="28"/>
          <w:szCs w:val="28"/>
        </w:rPr>
      </w:pPr>
      <w:r>
        <w:rPr>
          <w:rFonts w:ascii="Times New Roman" w:hAnsi="Times New Roman"/>
          <w:sz w:val="28"/>
          <w:szCs w:val="28"/>
        </w:rPr>
        <w:t>Второй</w:t>
      </w:r>
      <w:r w:rsidR="00A612C6" w:rsidRPr="00A612C6">
        <w:rPr>
          <w:rFonts w:ascii="Times New Roman" w:hAnsi="Times New Roman"/>
          <w:sz w:val="28"/>
          <w:szCs w:val="28"/>
        </w:rPr>
        <w:t xml:space="preserve"> вариант перспективного развития систем теплоснабжения: перевооружение существующей муниципальной котельной п. Каменский.</w:t>
      </w:r>
    </w:p>
    <w:p w:rsidR="00F94CE3" w:rsidRDefault="00A612C6" w:rsidP="00A612C6">
      <w:pPr>
        <w:ind w:firstLine="709"/>
        <w:rPr>
          <w:rFonts w:ascii="Times New Roman" w:hAnsi="Times New Roman"/>
          <w:sz w:val="28"/>
          <w:szCs w:val="28"/>
        </w:rPr>
      </w:pPr>
      <w:r w:rsidRPr="00A612C6">
        <w:rPr>
          <w:rFonts w:ascii="Times New Roman" w:hAnsi="Times New Roman"/>
          <w:sz w:val="28"/>
          <w:szCs w:val="28"/>
        </w:rPr>
        <w:t>Технико-экономическое сравнение вариантов перспективного развития систем теплоснабжения поселения приведены в таблице 2.50.</w:t>
      </w:r>
    </w:p>
    <w:p w:rsidR="00A612C6" w:rsidRDefault="00A612C6" w:rsidP="00A612C6">
      <w:pPr>
        <w:ind w:firstLine="709"/>
        <w:rPr>
          <w:rFonts w:ascii="Times New Roman" w:hAnsi="Times New Roman"/>
          <w:sz w:val="28"/>
          <w:szCs w:val="28"/>
        </w:rPr>
      </w:pPr>
    </w:p>
    <w:p w:rsidR="00A612C6" w:rsidRDefault="00A612C6" w:rsidP="00A612C6">
      <w:pPr>
        <w:ind w:firstLine="709"/>
        <w:rPr>
          <w:rFonts w:ascii="Times New Roman" w:hAnsi="Times New Roman"/>
          <w:sz w:val="28"/>
          <w:szCs w:val="28"/>
        </w:rPr>
      </w:pPr>
      <w:r w:rsidRPr="00A612C6">
        <w:rPr>
          <w:rFonts w:ascii="Times New Roman" w:hAnsi="Times New Roman"/>
          <w:sz w:val="28"/>
          <w:szCs w:val="28"/>
        </w:rPr>
        <w:t>Таблица 2.50    Технико-экономическое сравнение вариантов развития</w:t>
      </w:r>
    </w:p>
    <w:p w:rsidR="00A612C6" w:rsidRPr="00221594" w:rsidRDefault="00A612C6" w:rsidP="00A612C6">
      <w:pPr>
        <w:ind w:firstLine="709"/>
      </w:pPr>
    </w:p>
    <w:p w:rsidR="00A612C6" w:rsidRDefault="00F94CE3" w:rsidP="00F94CE3">
      <w:pPr>
        <w:ind w:firstLine="709"/>
        <w:rPr>
          <w:rFonts w:ascii="Times New Roman" w:hAnsi="Times New Roman"/>
          <w:sz w:val="28"/>
          <w:szCs w:val="28"/>
        </w:rPr>
      </w:pPr>
      <w:r>
        <w:rPr>
          <w:rFonts w:ascii="Times New Roman" w:hAnsi="Times New Roman"/>
          <w:sz w:val="28"/>
          <w:szCs w:val="28"/>
        </w:rPr>
        <w:t xml:space="preserve"> </w:t>
      </w: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4"/>
        <w:gridCol w:w="3927"/>
        <w:gridCol w:w="1997"/>
        <w:gridCol w:w="1766"/>
      </w:tblGrid>
      <w:tr w:rsidR="00F772FB" w:rsidTr="0032146A">
        <w:trPr>
          <w:trHeight w:val="561"/>
        </w:trPr>
        <w:tc>
          <w:tcPr>
            <w:tcW w:w="744" w:type="dxa"/>
          </w:tcPr>
          <w:p w:rsidR="00F772FB" w:rsidRPr="00B87884" w:rsidRDefault="00F772FB" w:rsidP="0032146A">
            <w:pPr>
              <w:pStyle w:val="TableParagraph"/>
              <w:spacing w:before="6"/>
              <w:rPr>
                <w:sz w:val="4"/>
                <w:lang w:val="ru-RU"/>
              </w:rPr>
            </w:pPr>
          </w:p>
          <w:p w:rsidR="00F772FB" w:rsidRDefault="00F772FB" w:rsidP="0032146A">
            <w:pPr>
              <w:pStyle w:val="TableParagraph"/>
              <w:ind w:left="131"/>
              <w:rPr>
                <w:sz w:val="20"/>
              </w:rPr>
            </w:pPr>
            <w:r w:rsidRPr="00A612C6">
              <w:rPr>
                <w:noProof/>
                <w:sz w:val="20"/>
                <w:lang w:eastAsia="ru-RU"/>
              </w:rPr>
              <w:drawing>
                <wp:inline distT="0" distB="0" distL="0" distR="0">
                  <wp:extent cx="191135" cy="276225"/>
                  <wp:effectExtent l="0" t="0" r="0" b="0"/>
                  <wp:docPr id="40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276225"/>
                          </a:xfrm>
                          <a:prstGeom prst="rect">
                            <a:avLst/>
                          </a:prstGeom>
                          <a:noFill/>
                          <a:ln>
                            <a:noFill/>
                          </a:ln>
                        </pic:spPr>
                      </pic:pic>
                    </a:graphicData>
                  </a:graphic>
                </wp:inline>
              </w:drawing>
            </w:r>
          </w:p>
        </w:tc>
        <w:tc>
          <w:tcPr>
            <w:tcW w:w="3927" w:type="dxa"/>
          </w:tcPr>
          <w:p w:rsidR="00F772FB" w:rsidRDefault="00F772FB" w:rsidP="0032146A">
            <w:pPr>
              <w:pStyle w:val="TableParagraph"/>
              <w:spacing w:line="265" w:lineRule="exact"/>
              <w:ind w:left="122"/>
              <w:rPr>
                <w:sz w:val="25"/>
              </w:rPr>
            </w:pPr>
            <w:r>
              <w:rPr>
                <w:w w:val="95"/>
                <w:sz w:val="25"/>
              </w:rPr>
              <w:t>Наименование</w:t>
            </w:r>
            <w:r>
              <w:rPr>
                <w:spacing w:val="6"/>
                <w:w w:val="95"/>
                <w:sz w:val="25"/>
              </w:rPr>
              <w:t xml:space="preserve"> </w:t>
            </w:r>
            <w:r>
              <w:rPr>
                <w:w w:val="95"/>
                <w:sz w:val="25"/>
              </w:rPr>
              <w:t>показателя</w:t>
            </w:r>
          </w:p>
        </w:tc>
        <w:tc>
          <w:tcPr>
            <w:tcW w:w="1997" w:type="dxa"/>
          </w:tcPr>
          <w:p w:rsidR="00F772FB" w:rsidRDefault="00F772FB" w:rsidP="0032146A">
            <w:pPr>
              <w:pStyle w:val="TableParagraph"/>
              <w:spacing w:before="107"/>
              <w:ind w:left="498" w:right="468"/>
              <w:rPr>
                <w:sz w:val="25"/>
              </w:rPr>
            </w:pPr>
            <w:r>
              <w:rPr>
                <w:w w:val="95"/>
                <w:sz w:val="25"/>
              </w:rPr>
              <w:t>1</w:t>
            </w:r>
            <w:r>
              <w:rPr>
                <w:spacing w:val="-3"/>
                <w:w w:val="95"/>
                <w:sz w:val="25"/>
              </w:rPr>
              <w:t xml:space="preserve"> </w:t>
            </w:r>
            <w:r>
              <w:rPr>
                <w:w w:val="95"/>
                <w:sz w:val="25"/>
              </w:rPr>
              <w:t>вариант</w:t>
            </w:r>
          </w:p>
        </w:tc>
        <w:tc>
          <w:tcPr>
            <w:tcW w:w="1766" w:type="dxa"/>
          </w:tcPr>
          <w:p w:rsidR="00F772FB" w:rsidRDefault="00F772FB" w:rsidP="0032146A">
            <w:pPr>
              <w:pStyle w:val="TableParagraph"/>
              <w:spacing w:before="107"/>
              <w:ind w:left="377" w:right="356"/>
              <w:rPr>
                <w:sz w:val="25"/>
              </w:rPr>
            </w:pPr>
            <w:r>
              <w:rPr>
                <w:w w:val="95"/>
                <w:sz w:val="25"/>
              </w:rPr>
              <w:t>2</w:t>
            </w:r>
            <w:r>
              <w:rPr>
                <w:spacing w:val="-1"/>
                <w:w w:val="95"/>
                <w:sz w:val="25"/>
              </w:rPr>
              <w:t xml:space="preserve"> </w:t>
            </w:r>
            <w:r>
              <w:rPr>
                <w:w w:val="95"/>
                <w:sz w:val="25"/>
              </w:rPr>
              <w:t>вариант</w:t>
            </w:r>
          </w:p>
        </w:tc>
      </w:tr>
      <w:tr w:rsidR="00F772FB" w:rsidTr="0032146A">
        <w:trPr>
          <w:trHeight w:val="311"/>
        </w:trPr>
        <w:tc>
          <w:tcPr>
            <w:tcW w:w="744" w:type="dxa"/>
          </w:tcPr>
          <w:p w:rsidR="00F772FB" w:rsidRDefault="00F772FB" w:rsidP="0032146A">
            <w:pPr>
              <w:pStyle w:val="TableParagraph"/>
              <w:spacing w:line="255" w:lineRule="exact"/>
              <w:ind w:left="121"/>
              <w:rPr>
                <w:sz w:val="25"/>
              </w:rPr>
            </w:pPr>
            <w:r>
              <w:rPr>
                <w:sz w:val="25"/>
              </w:rPr>
              <w:t>1.</w:t>
            </w:r>
          </w:p>
        </w:tc>
        <w:tc>
          <w:tcPr>
            <w:tcW w:w="3927" w:type="dxa"/>
          </w:tcPr>
          <w:p w:rsidR="00F772FB" w:rsidRDefault="00F772FB" w:rsidP="0032146A">
            <w:pPr>
              <w:pStyle w:val="TableParagraph"/>
              <w:spacing w:line="255" w:lineRule="exact"/>
              <w:ind w:left="122"/>
              <w:rPr>
                <w:sz w:val="25"/>
              </w:rPr>
            </w:pPr>
            <w:r>
              <w:rPr>
                <w:w w:val="95"/>
                <w:sz w:val="25"/>
              </w:rPr>
              <w:t>Капиталовложения,</w:t>
            </w:r>
            <w:r>
              <w:rPr>
                <w:spacing w:val="-8"/>
                <w:w w:val="95"/>
                <w:sz w:val="25"/>
              </w:rPr>
              <w:t xml:space="preserve"> </w:t>
            </w:r>
            <w:r>
              <w:rPr>
                <w:w w:val="95"/>
                <w:sz w:val="25"/>
              </w:rPr>
              <w:t>тыс.руб.</w:t>
            </w:r>
          </w:p>
        </w:tc>
        <w:tc>
          <w:tcPr>
            <w:tcW w:w="1997" w:type="dxa"/>
          </w:tcPr>
          <w:p w:rsidR="00F772FB" w:rsidRDefault="00BF63D3" w:rsidP="0032146A">
            <w:pPr>
              <w:pStyle w:val="TableParagraph"/>
              <w:spacing w:line="255" w:lineRule="exact"/>
              <w:ind w:left="498" w:right="459"/>
              <w:rPr>
                <w:sz w:val="25"/>
              </w:rPr>
            </w:pPr>
            <w:r w:rsidRPr="00BF63D3">
              <w:rPr>
                <w:sz w:val="25"/>
              </w:rPr>
              <w:t>2500</w:t>
            </w:r>
          </w:p>
        </w:tc>
        <w:tc>
          <w:tcPr>
            <w:tcW w:w="1766" w:type="dxa"/>
          </w:tcPr>
          <w:p w:rsidR="00F772FB" w:rsidRDefault="00F772FB" w:rsidP="0032146A">
            <w:pPr>
              <w:pStyle w:val="TableParagraph"/>
              <w:spacing w:line="265" w:lineRule="exact"/>
              <w:ind w:left="377" w:right="352"/>
              <w:rPr>
                <w:sz w:val="25"/>
              </w:rPr>
            </w:pPr>
            <w:r>
              <w:rPr>
                <w:sz w:val="25"/>
              </w:rPr>
              <w:t>930</w:t>
            </w:r>
          </w:p>
        </w:tc>
      </w:tr>
      <w:tr w:rsidR="00F772FB" w:rsidTr="0032146A">
        <w:trPr>
          <w:trHeight w:val="546"/>
        </w:trPr>
        <w:tc>
          <w:tcPr>
            <w:tcW w:w="744" w:type="dxa"/>
          </w:tcPr>
          <w:p w:rsidR="00F772FB" w:rsidRDefault="00F772FB" w:rsidP="0032146A">
            <w:pPr>
              <w:pStyle w:val="TableParagraph"/>
              <w:spacing w:line="246" w:lineRule="exact"/>
              <w:ind w:left="121"/>
              <w:rPr>
                <w:sz w:val="25"/>
              </w:rPr>
            </w:pPr>
            <w:r>
              <w:rPr>
                <w:sz w:val="25"/>
              </w:rPr>
              <w:t>2.</w:t>
            </w:r>
          </w:p>
        </w:tc>
        <w:tc>
          <w:tcPr>
            <w:tcW w:w="3927" w:type="dxa"/>
          </w:tcPr>
          <w:p w:rsidR="00F772FB" w:rsidRDefault="00F772FB" w:rsidP="0032146A">
            <w:pPr>
              <w:pStyle w:val="TableParagraph"/>
              <w:tabs>
                <w:tab w:val="left" w:pos="2926"/>
              </w:tabs>
              <w:spacing w:line="244" w:lineRule="exact"/>
              <w:ind w:left="129"/>
              <w:rPr>
                <w:sz w:val="25"/>
              </w:rPr>
            </w:pPr>
            <w:r>
              <w:rPr>
                <w:spacing w:val="-1"/>
                <w:sz w:val="25"/>
              </w:rPr>
              <w:t>Эксплуатационные</w:t>
            </w:r>
            <w:r>
              <w:rPr>
                <w:spacing w:val="-1"/>
                <w:sz w:val="25"/>
              </w:rPr>
              <w:tab/>
            </w:r>
            <w:r>
              <w:rPr>
                <w:w w:val="95"/>
                <w:sz w:val="25"/>
              </w:rPr>
              <w:t>расходы,</w:t>
            </w:r>
          </w:p>
          <w:p w:rsidR="00F772FB" w:rsidRDefault="00F772FB" w:rsidP="0032146A">
            <w:pPr>
              <w:pStyle w:val="TableParagraph"/>
              <w:spacing w:line="281" w:lineRule="exact"/>
              <w:ind w:left="125"/>
              <w:rPr>
                <w:sz w:val="25"/>
              </w:rPr>
            </w:pPr>
            <w:r>
              <w:rPr>
                <w:sz w:val="25"/>
              </w:rPr>
              <w:t>тыс.руб.</w:t>
            </w:r>
          </w:p>
        </w:tc>
        <w:tc>
          <w:tcPr>
            <w:tcW w:w="1997" w:type="dxa"/>
          </w:tcPr>
          <w:p w:rsidR="00F772FB" w:rsidRDefault="00F772FB" w:rsidP="0032146A">
            <w:pPr>
              <w:pStyle w:val="TableParagraph"/>
              <w:spacing w:before="97"/>
              <w:ind w:left="498" w:right="458"/>
              <w:rPr>
                <w:sz w:val="25"/>
              </w:rPr>
            </w:pPr>
            <w:r>
              <w:rPr>
                <w:sz w:val="25"/>
              </w:rPr>
              <w:t>3000</w:t>
            </w:r>
          </w:p>
        </w:tc>
        <w:tc>
          <w:tcPr>
            <w:tcW w:w="1766" w:type="dxa"/>
          </w:tcPr>
          <w:p w:rsidR="00F772FB" w:rsidRDefault="00F772FB" w:rsidP="0032146A">
            <w:pPr>
              <w:pStyle w:val="TableParagraph"/>
              <w:spacing w:before="97"/>
              <w:ind w:left="377" w:right="347"/>
              <w:rPr>
                <w:sz w:val="25"/>
              </w:rPr>
            </w:pPr>
            <w:r>
              <w:rPr>
                <w:w w:val="95"/>
                <w:sz w:val="25"/>
              </w:rPr>
              <w:t>4000</w:t>
            </w:r>
          </w:p>
        </w:tc>
      </w:tr>
      <w:tr w:rsidR="00F772FB" w:rsidTr="0032146A">
        <w:trPr>
          <w:trHeight w:val="546"/>
        </w:trPr>
        <w:tc>
          <w:tcPr>
            <w:tcW w:w="744" w:type="dxa"/>
          </w:tcPr>
          <w:p w:rsidR="00F772FB" w:rsidRDefault="00F772FB" w:rsidP="0032146A">
            <w:pPr>
              <w:pStyle w:val="TableParagraph"/>
              <w:spacing w:line="251" w:lineRule="exact"/>
              <w:ind w:left="121"/>
              <w:rPr>
                <w:sz w:val="25"/>
              </w:rPr>
            </w:pPr>
            <w:r>
              <w:rPr>
                <w:sz w:val="25"/>
              </w:rPr>
              <w:t>3.</w:t>
            </w:r>
          </w:p>
        </w:tc>
        <w:tc>
          <w:tcPr>
            <w:tcW w:w="3927" w:type="dxa"/>
          </w:tcPr>
          <w:p w:rsidR="00F772FB" w:rsidRPr="00A612C6" w:rsidRDefault="00F772FB" w:rsidP="0032146A">
            <w:pPr>
              <w:pStyle w:val="TableParagraph"/>
              <w:tabs>
                <w:tab w:val="left" w:pos="1738"/>
                <w:tab w:val="left" w:pos="2960"/>
              </w:tabs>
              <w:spacing w:line="241" w:lineRule="exact"/>
              <w:ind w:left="122"/>
              <w:rPr>
                <w:sz w:val="25"/>
                <w:lang w:val="ru-RU"/>
              </w:rPr>
            </w:pPr>
            <w:r w:rsidRPr="00A612C6">
              <w:rPr>
                <w:sz w:val="25"/>
                <w:lang w:val="ru-RU"/>
              </w:rPr>
              <w:t>Произведено</w:t>
            </w:r>
            <w:r w:rsidRPr="00A612C6">
              <w:rPr>
                <w:sz w:val="25"/>
                <w:lang w:val="ru-RU"/>
              </w:rPr>
              <w:tab/>
              <w:t>тепловой</w:t>
            </w:r>
            <w:r w:rsidRPr="00A612C6">
              <w:rPr>
                <w:sz w:val="25"/>
                <w:lang w:val="ru-RU"/>
              </w:rPr>
              <w:tab/>
              <w:t>энергии,</w:t>
            </w:r>
          </w:p>
          <w:p w:rsidR="00F772FB" w:rsidRPr="00A612C6" w:rsidRDefault="00F772FB" w:rsidP="0032146A">
            <w:pPr>
              <w:pStyle w:val="TableParagraph"/>
              <w:spacing w:line="278" w:lineRule="exact"/>
              <w:ind w:left="122"/>
              <w:rPr>
                <w:sz w:val="25"/>
                <w:lang w:val="ru-RU"/>
              </w:rPr>
            </w:pPr>
            <w:r w:rsidRPr="00A612C6">
              <w:rPr>
                <w:sz w:val="25"/>
                <w:lang w:val="ru-RU"/>
              </w:rPr>
              <w:t>Гкал/год</w:t>
            </w:r>
          </w:p>
        </w:tc>
        <w:tc>
          <w:tcPr>
            <w:tcW w:w="1997" w:type="dxa"/>
          </w:tcPr>
          <w:p w:rsidR="00F772FB" w:rsidRDefault="00F772FB" w:rsidP="0032146A">
            <w:pPr>
              <w:pStyle w:val="TableParagraph"/>
              <w:spacing w:before="97"/>
              <w:ind w:left="498" w:right="466"/>
              <w:rPr>
                <w:sz w:val="25"/>
              </w:rPr>
            </w:pPr>
            <w:r>
              <w:rPr>
                <w:sz w:val="25"/>
              </w:rPr>
              <w:t>2300,71</w:t>
            </w:r>
          </w:p>
        </w:tc>
        <w:tc>
          <w:tcPr>
            <w:tcW w:w="1766" w:type="dxa"/>
          </w:tcPr>
          <w:p w:rsidR="00F772FB" w:rsidRDefault="00F772FB" w:rsidP="0032146A">
            <w:pPr>
              <w:pStyle w:val="TableParagraph"/>
              <w:spacing w:before="97"/>
              <w:ind w:left="372" w:right="356"/>
              <w:rPr>
                <w:sz w:val="25"/>
              </w:rPr>
            </w:pPr>
            <w:r>
              <w:rPr>
                <w:sz w:val="25"/>
              </w:rPr>
              <w:t>2850,53</w:t>
            </w:r>
          </w:p>
        </w:tc>
      </w:tr>
      <w:tr w:rsidR="00F772FB" w:rsidTr="0032146A">
        <w:trPr>
          <w:trHeight w:val="306"/>
        </w:trPr>
        <w:tc>
          <w:tcPr>
            <w:tcW w:w="744" w:type="dxa"/>
          </w:tcPr>
          <w:p w:rsidR="00F772FB" w:rsidRDefault="00F772FB" w:rsidP="0032146A">
            <w:pPr>
              <w:pStyle w:val="TableParagraph"/>
              <w:spacing w:line="246" w:lineRule="exact"/>
              <w:ind w:left="122"/>
              <w:rPr>
                <w:sz w:val="25"/>
              </w:rPr>
            </w:pPr>
            <w:r>
              <w:rPr>
                <w:sz w:val="25"/>
              </w:rPr>
              <w:t>4.</w:t>
            </w:r>
          </w:p>
        </w:tc>
        <w:tc>
          <w:tcPr>
            <w:tcW w:w="3927" w:type="dxa"/>
          </w:tcPr>
          <w:p w:rsidR="00F772FB" w:rsidRDefault="00F772FB" w:rsidP="0032146A">
            <w:pPr>
              <w:pStyle w:val="TableParagraph"/>
              <w:spacing w:line="246" w:lineRule="exact"/>
              <w:ind w:left="122"/>
              <w:rPr>
                <w:sz w:val="25"/>
              </w:rPr>
            </w:pPr>
            <w:r>
              <w:rPr>
                <w:w w:val="95"/>
                <w:sz w:val="25"/>
              </w:rPr>
              <w:t>Количество</w:t>
            </w:r>
            <w:r>
              <w:rPr>
                <w:spacing w:val="5"/>
                <w:w w:val="95"/>
                <w:sz w:val="25"/>
              </w:rPr>
              <w:t xml:space="preserve"> </w:t>
            </w:r>
            <w:r>
              <w:rPr>
                <w:w w:val="95"/>
                <w:sz w:val="25"/>
              </w:rPr>
              <w:t>абонентов,</w:t>
            </w:r>
            <w:r>
              <w:rPr>
                <w:spacing w:val="6"/>
                <w:w w:val="95"/>
                <w:sz w:val="25"/>
              </w:rPr>
              <w:t xml:space="preserve"> </w:t>
            </w:r>
            <w:r>
              <w:rPr>
                <w:w w:val="95"/>
                <w:sz w:val="25"/>
              </w:rPr>
              <w:t>ед.</w:t>
            </w:r>
          </w:p>
        </w:tc>
        <w:tc>
          <w:tcPr>
            <w:tcW w:w="1997" w:type="dxa"/>
          </w:tcPr>
          <w:p w:rsidR="00F772FB" w:rsidRDefault="00F772FB" w:rsidP="0032146A">
            <w:pPr>
              <w:pStyle w:val="TableParagraph"/>
              <w:spacing w:line="260" w:lineRule="exact"/>
              <w:ind w:left="498" w:right="464"/>
              <w:rPr>
                <w:sz w:val="25"/>
              </w:rPr>
            </w:pPr>
            <w:r>
              <w:rPr>
                <w:sz w:val="25"/>
              </w:rPr>
              <w:t>13</w:t>
            </w:r>
          </w:p>
        </w:tc>
        <w:tc>
          <w:tcPr>
            <w:tcW w:w="1766" w:type="dxa"/>
          </w:tcPr>
          <w:p w:rsidR="00F772FB" w:rsidRDefault="00F772FB" w:rsidP="0032146A">
            <w:pPr>
              <w:pStyle w:val="TableParagraph"/>
              <w:spacing w:line="260" w:lineRule="exact"/>
              <w:ind w:left="377" w:right="352"/>
              <w:rPr>
                <w:sz w:val="25"/>
              </w:rPr>
            </w:pPr>
            <w:r>
              <w:rPr>
                <w:sz w:val="25"/>
              </w:rPr>
              <w:t>13</w:t>
            </w:r>
          </w:p>
        </w:tc>
      </w:tr>
      <w:tr w:rsidR="00F772FB" w:rsidTr="0032146A">
        <w:trPr>
          <w:trHeight w:val="311"/>
        </w:trPr>
        <w:tc>
          <w:tcPr>
            <w:tcW w:w="744" w:type="dxa"/>
          </w:tcPr>
          <w:p w:rsidR="00F772FB" w:rsidRDefault="00F772FB" w:rsidP="0032146A">
            <w:pPr>
              <w:pStyle w:val="TableParagraph"/>
              <w:spacing w:line="251" w:lineRule="exact"/>
              <w:ind w:left="124"/>
              <w:rPr>
                <w:sz w:val="25"/>
              </w:rPr>
            </w:pPr>
            <w:r>
              <w:rPr>
                <w:sz w:val="25"/>
              </w:rPr>
              <w:t>5.</w:t>
            </w:r>
          </w:p>
        </w:tc>
        <w:tc>
          <w:tcPr>
            <w:tcW w:w="3927" w:type="dxa"/>
          </w:tcPr>
          <w:p w:rsidR="00F772FB" w:rsidRDefault="00F772FB" w:rsidP="0032146A">
            <w:pPr>
              <w:pStyle w:val="TableParagraph"/>
              <w:spacing w:line="251" w:lineRule="exact"/>
              <w:ind w:left="122"/>
              <w:rPr>
                <w:sz w:val="25"/>
              </w:rPr>
            </w:pPr>
            <w:r>
              <w:rPr>
                <w:w w:val="95"/>
                <w:sz w:val="25"/>
              </w:rPr>
              <w:t>Потери</w:t>
            </w:r>
            <w:r>
              <w:rPr>
                <w:spacing w:val="2"/>
                <w:w w:val="95"/>
                <w:sz w:val="25"/>
              </w:rPr>
              <w:t xml:space="preserve"> </w:t>
            </w:r>
            <w:r>
              <w:rPr>
                <w:w w:val="95"/>
                <w:sz w:val="25"/>
              </w:rPr>
              <w:t>тепловой</w:t>
            </w:r>
            <w:r>
              <w:rPr>
                <w:spacing w:val="8"/>
                <w:w w:val="95"/>
                <w:sz w:val="25"/>
              </w:rPr>
              <w:t xml:space="preserve"> </w:t>
            </w:r>
            <w:r>
              <w:rPr>
                <w:w w:val="95"/>
                <w:sz w:val="25"/>
              </w:rPr>
              <w:t>энергии,</w:t>
            </w:r>
            <w:r>
              <w:rPr>
                <w:spacing w:val="9"/>
                <w:w w:val="95"/>
                <w:sz w:val="25"/>
              </w:rPr>
              <w:t xml:space="preserve"> </w:t>
            </w:r>
            <w:r>
              <w:rPr>
                <w:w w:val="95"/>
                <w:sz w:val="25"/>
              </w:rPr>
              <w:t>%</w:t>
            </w:r>
          </w:p>
        </w:tc>
        <w:tc>
          <w:tcPr>
            <w:tcW w:w="1997" w:type="dxa"/>
          </w:tcPr>
          <w:p w:rsidR="00F772FB" w:rsidRPr="00480217" w:rsidRDefault="00F772FB" w:rsidP="0032146A">
            <w:pPr>
              <w:pStyle w:val="TableParagraph"/>
              <w:spacing w:line="270" w:lineRule="exact"/>
              <w:ind w:left="498" w:right="457"/>
              <w:rPr>
                <w:color w:val="FF0000"/>
                <w:sz w:val="25"/>
              </w:rPr>
            </w:pPr>
            <w:r>
              <w:rPr>
                <w:sz w:val="25"/>
              </w:rPr>
              <w:t>12</w:t>
            </w:r>
          </w:p>
        </w:tc>
        <w:tc>
          <w:tcPr>
            <w:tcW w:w="1766" w:type="dxa"/>
          </w:tcPr>
          <w:p w:rsidR="00F772FB" w:rsidRDefault="00F772FB" w:rsidP="0032146A">
            <w:pPr>
              <w:pStyle w:val="TableParagraph"/>
              <w:spacing w:line="270" w:lineRule="exact"/>
              <w:ind w:left="377" w:right="345"/>
              <w:rPr>
                <w:sz w:val="25"/>
              </w:rPr>
            </w:pPr>
            <w:r>
              <w:rPr>
                <w:sz w:val="25"/>
              </w:rPr>
              <w:t>20</w:t>
            </w:r>
          </w:p>
        </w:tc>
      </w:tr>
    </w:tbl>
    <w:p w:rsidR="00F94CE3" w:rsidRDefault="00F94CE3" w:rsidP="00F94CE3">
      <w:pPr>
        <w:ind w:firstLine="709"/>
        <w:rPr>
          <w:rFonts w:ascii="Times New Roman" w:hAnsi="Times New Roman"/>
          <w:sz w:val="28"/>
          <w:szCs w:val="28"/>
        </w:rPr>
      </w:pPr>
    </w:p>
    <w:p w:rsidR="00F94CE3" w:rsidRDefault="00A612C6" w:rsidP="00A612C6">
      <w:pPr>
        <w:ind w:firstLine="709"/>
        <w:jc w:val="center"/>
        <w:rPr>
          <w:rFonts w:ascii="Times New Roman" w:hAnsi="Times New Roman"/>
          <w:sz w:val="28"/>
          <w:szCs w:val="28"/>
        </w:rPr>
      </w:pPr>
      <w:r w:rsidRPr="00A612C6">
        <w:rPr>
          <w:rFonts w:ascii="Times New Roman" w:hAnsi="Times New Roman"/>
          <w:sz w:val="28"/>
          <w:szCs w:val="28"/>
        </w:rPr>
        <w:t>5.3</w:t>
      </w:r>
      <w:r w:rsidRPr="00A612C6">
        <w:rPr>
          <w:rFonts w:ascii="Times New Roman" w:hAnsi="Times New Roman"/>
          <w:sz w:val="28"/>
          <w:szCs w:val="28"/>
        </w:rPr>
        <w:tab/>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w:t>
      </w:r>
      <w:r>
        <w:rPr>
          <w:rFonts w:ascii="Times New Roman" w:hAnsi="Times New Roman"/>
          <w:sz w:val="28"/>
          <w:szCs w:val="28"/>
        </w:rPr>
        <w:t xml:space="preserve"> </w:t>
      </w:r>
      <w:r w:rsidRPr="00A612C6">
        <w:rPr>
          <w:rFonts w:ascii="Times New Roman" w:hAnsi="Times New Roman"/>
          <w:sz w:val="28"/>
          <w:szCs w:val="28"/>
        </w:rPr>
        <w:t>ценовых (тарифных) последствий для потребителей</w:t>
      </w:r>
    </w:p>
    <w:p w:rsidR="00A612C6" w:rsidRDefault="00A612C6" w:rsidP="00A612C6">
      <w:pPr>
        <w:ind w:firstLine="709"/>
        <w:jc w:val="center"/>
        <w:rPr>
          <w:rFonts w:ascii="Times New Roman" w:hAnsi="Times New Roman"/>
          <w:sz w:val="28"/>
          <w:szCs w:val="28"/>
        </w:rPr>
      </w:pP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В рассмотренных вариантах развития системы теплоснабжения (п.5.2) потребность произведенной тепловой энергии останется без существенных изменений, а капитальные вложения третьего варианта существенно ниже, чем в первом и во втором варианте, хотя эксплуатационные расходы второго варианта меньше.</w:t>
      </w: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Из трех вариантов наибольшее количество произведенной тепловой энергии в третьем варианте в связи с большим количеством потерь тепла.</w:t>
      </w:r>
    </w:p>
    <w:p w:rsidR="00A612C6" w:rsidRP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Приоритетным будет первый вариант перспективного развития систем теплоснабжения.</w:t>
      </w:r>
    </w:p>
    <w:p w:rsidR="00A612C6" w:rsidRDefault="00A612C6" w:rsidP="0051773C">
      <w:pPr>
        <w:ind w:firstLine="709"/>
        <w:jc w:val="both"/>
        <w:rPr>
          <w:rFonts w:ascii="Times New Roman" w:hAnsi="Times New Roman"/>
          <w:sz w:val="28"/>
          <w:szCs w:val="28"/>
        </w:rPr>
      </w:pPr>
      <w:r w:rsidRPr="00A612C6">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A612C6">
        <w:rPr>
          <w:rFonts w:ascii="Times New Roman" w:hAnsi="Times New Roman"/>
          <w:sz w:val="28"/>
          <w:szCs w:val="28"/>
        </w:rPr>
        <w:t xml:space="preserve"> года и теплотехническими расчетами по котельным Каменского сельского поселения за 2018 год не произошли существенные изменения перспективного развития Котельной п. Каменский.</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6</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475637">
        <w:rPr>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 1. </w:t>
      </w:r>
      <w:r w:rsidRPr="00475637">
        <w:rPr>
          <w:rFonts w:ascii="Times New Roman" w:hAnsi="Times New Roman"/>
          <w:sz w:val="28"/>
          <w:szCs w:val="28"/>
        </w:rPr>
        <w:t>Р</w:t>
      </w:r>
      <w:r>
        <w:rPr>
          <w:rFonts w:ascii="Times New Roman" w:hAnsi="Times New Roman"/>
          <w:sz w:val="28"/>
          <w:szCs w:val="28"/>
        </w:rPr>
        <w:t>асчетная величина</w:t>
      </w:r>
      <w:r w:rsidRPr="00475637">
        <w:rPr>
          <w:rFonts w:ascii="Times New Roman" w:hAnsi="Times New Roman"/>
          <w:sz w:val="28"/>
          <w:szCs w:val="28"/>
        </w:rPr>
        <w:t xml:space="preserve"> плановых потерь</w:t>
      </w:r>
      <w:r>
        <w:rPr>
          <w:rFonts w:ascii="Times New Roman" w:hAnsi="Times New Roman"/>
          <w:sz w:val="28"/>
          <w:szCs w:val="28"/>
        </w:rPr>
        <w:t xml:space="preserve"> </w:t>
      </w:r>
      <w:r w:rsidRPr="00475637">
        <w:rPr>
          <w:rFonts w:ascii="Times New Roman" w:hAnsi="Times New Roman"/>
          <w:sz w:val="28"/>
          <w:szCs w:val="28"/>
        </w:rPr>
        <w:t>теплоносителя в тепловых сетях в зонах действия источников тепловой энергии</w:t>
      </w:r>
    </w:p>
    <w:p w:rsidR="0051773C" w:rsidRPr="0051773C" w:rsidRDefault="000D172D" w:rsidP="0051773C">
      <w:pPr>
        <w:jc w:val="both"/>
        <w:rPr>
          <w:rFonts w:ascii="Times New Roman" w:hAnsi="Times New Roman"/>
          <w:sz w:val="28"/>
          <w:szCs w:val="28"/>
        </w:rPr>
      </w:pPr>
      <w:r>
        <w:rPr>
          <w:rFonts w:ascii="Times New Roman" w:hAnsi="Times New Roman"/>
          <w:sz w:val="28"/>
          <w:szCs w:val="28"/>
        </w:rPr>
        <w:t xml:space="preserve">          </w:t>
      </w:r>
      <w:r w:rsidR="0051773C" w:rsidRPr="0051773C">
        <w:rPr>
          <w:rFonts w:ascii="Times New Roman" w:hAnsi="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51773C" w:rsidRPr="0051773C" w:rsidRDefault="0051773C" w:rsidP="0051773C">
      <w:pPr>
        <w:jc w:val="both"/>
        <w:rPr>
          <w:rFonts w:ascii="Times New Roman" w:hAnsi="Times New Roman"/>
          <w:sz w:val="28"/>
          <w:szCs w:val="28"/>
        </w:rPr>
      </w:pPr>
      <w:r w:rsidRPr="0051773C">
        <w:rPr>
          <w:rFonts w:ascii="Times New Roman" w:hAnsi="Times New Roman"/>
          <w:sz w:val="28"/>
          <w:szCs w:val="28"/>
        </w:rPr>
        <w:t>Среднегодовая утечка теплоносителя (м /ч)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51773C" w:rsidRPr="0051773C" w:rsidRDefault="0051773C" w:rsidP="0051773C">
      <w:pPr>
        <w:jc w:val="both"/>
        <w:rPr>
          <w:rFonts w:ascii="Times New Roman" w:hAnsi="Times New Roman"/>
          <w:sz w:val="28"/>
          <w:szCs w:val="28"/>
        </w:rPr>
      </w:pPr>
      <w:r w:rsidRPr="0051773C">
        <w:rPr>
          <w:rFonts w:ascii="Times New Roman" w:hAnsi="Times New Roman"/>
          <w:sz w:val="28"/>
          <w:szCs w:val="28"/>
        </w:rPr>
        <w:t>Согласно CП 124.13330.2012 «Тепловые сети» (п.6.16) расчетный расход среднегодовой утечки воды, м’/ч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F94CE3" w:rsidRDefault="0051773C" w:rsidP="0051773C">
      <w:pPr>
        <w:jc w:val="both"/>
        <w:rPr>
          <w:rFonts w:ascii="Times New Roman" w:hAnsi="Times New Roman"/>
          <w:sz w:val="28"/>
          <w:szCs w:val="28"/>
        </w:rPr>
      </w:pPr>
      <w:r w:rsidRPr="0051773C">
        <w:rPr>
          <w:rFonts w:ascii="Times New Roman" w:hAnsi="Times New Roman"/>
          <w:sz w:val="28"/>
          <w:szCs w:val="28"/>
        </w:rPr>
        <w:t>Расчетная величина нормативных потерь теплоносителя в тепловых сетях в зонах действия муниципальных источников тепловой энергии Каменского сельского поселения приведена в таблице 2.52.</w:t>
      </w:r>
    </w:p>
    <w:p w:rsidR="0051773C" w:rsidRDefault="0051773C" w:rsidP="0051773C">
      <w:pPr>
        <w:jc w:val="both"/>
        <w:rPr>
          <w:rFonts w:ascii="Times New Roman" w:hAnsi="Times New Roman"/>
          <w:sz w:val="28"/>
          <w:szCs w:val="28"/>
        </w:rPr>
      </w:pPr>
    </w:p>
    <w:p w:rsidR="0051773C" w:rsidRDefault="0051773C" w:rsidP="0051773C">
      <w:pPr>
        <w:jc w:val="both"/>
        <w:rPr>
          <w:rFonts w:ascii="Times New Roman" w:hAnsi="Times New Roman"/>
          <w:sz w:val="28"/>
          <w:szCs w:val="28"/>
        </w:rPr>
      </w:pPr>
      <w:r w:rsidRPr="0051773C">
        <w:rPr>
          <w:rFonts w:ascii="Times New Roman" w:hAnsi="Times New Roman"/>
          <w:sz w:val="28"/>
          <w:szCs w:val="28"/>
        </w:rPr>
        <w:t>Таблица 2.52</w:t>
      </w:r>
      <w:r>
        <w:rPr>
          <w:rFonts w:ascii="Times New Roman" w:hAnsi="Times New Roman"/>
          <w:sz w:val="28"/>
          <w:szCs w:val="28"/>
        </w:rPr>
        <w:t xml:space="preserve"> -</w:t>
      </w:r>
      <w:r w:rsidRPr="0051773C">
        <w:rPr>
          <w:rFonts w:ascii="Times New Roman" w:hAnsi="Times New Roman"/>
          <w:sz w:val="28"/>
          <w:szCs w:val="28"/>
        </w:rPr>
        <w:t xml:space="preserve"> Расчетная величина нормативных потерь теплоносителя в тепловых сетях</w:t>
      </w:r>
    </w:p>
    <w:p w:rsidR="0051773C" w:rsidRDefault="0051773C" w:rsidP="0051773C">
      <w:pPr>
        <w:jc w:val="both"/>
        <w:rPr>
          <w:rFonts w:ascii="Times New Roman" w:hAnsi="Times New Roman"/>
          <w:sz w:val="28"/>
          <w:szCs w:val="28"/>
        </w:rPr>
      </w:pPr>
    </w:p>
    <w:tbl>
      <w:tblPr>
        <w:tblStyle w:val="TableNormal"/>
        <w:tblW w:w="10429"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39"/>
        <w:gridCol w:w="1277"/>
        <w:gridCol w:w="893"/>
        <w:gridCol w:w="898"/>
        <w:gridCol w:w="903"/>
        <w:gridCol w:w="908"/>
        <w:gridCol w:w="894"/>
        <w:gridCol w:w="899"/>
        <w:gridCol w:w="909"/>
        <w:gridCol w:w="909"/>
      </w:tblGrid>
      <w:tr w:rsidR="0051773C" w:rsidTr="00A94560">
        <w:trPr>
          <w:trHeight w:val="532"/>
        </w:trPr>
        <w:tc>
          <w:tcPr>
            <w:tcW w:w="1939" w:type="dxa"/>
            <w:vMerge w:val="restart"/>
          </w:tcPr>
          <w:p w:rsidR="0051773C" w:rsidRPr="00B87884" w:rsidRDefault="0051773C" w:rsidP="0032146A">
            <w:pPr>
              <w:pStyle w:val="TableParagraph"/>
              <w:spacing w:before="8"/>
              <w:rPr>
                <w:sz w:val="19"/>
                <w:lang w:val="ru-RU"/>
              </w:rPr>
            </w:pPr>
          </w:p>
          <w:p w:rsidR="0051773C" w:rsidRPr="00A94560" w:rsidRDefault="0051773C" w:rsidP="0032146A">
            <w:pPr>
              <w:pStyle w:val="TableParagraph"/>
              <w:spacing w:line="247" w:lineRule="auto"/>
              <w:ind w:left="411" w:right="383" w:firstLine="119"/>
              <w:rPr>
                <w:b/>
                <w:sz w:val="23"/>
              </w:rPr>
            </w:pPr>
            <w:r w:rsidRPr="00A94560">
              <w:rPr>
                <w:sz w:val="23"/>
              </w:rPr>
              <w:t>Зона</w:t>
            </w:r>
            <w:r w:rsidRPr="00A94560">
              <w:rPr>
                <w:spacing w:val="1"/>
                <w:sz w:val="23"/>
              </w:rPr>
              <w:t xml:space="preserve"> </w:t>
            </w:r>
            <w:r w:rsidRPr="00A94560">
              <w:rPr>
                <w:b/>
                <w:sz w:val="23"/>
              </w:rPr>
              <w:t>действи</w:t>
            </w:r>
            <w:r w:rsidRPr="00A94560">
              <w:rPr>
                <w:b/>
                <w:sz w:val="23"/>
                <w:lang w:val="ru-RU"/>
              </w:rPr>
              <w:t>я</w:t>
            </w:r>
            <w:r w:rsidRPr="00A94560">
              <w:rPr>
                <w:b/>
                <w:spacing w:val="1"/>
                <w:sz w:val="23"/>
              </w:rPr>
              <w:t xml:space="preserve"> </w:t>
            </w:r>
            <w:r w:rsidRPr="00A94560">
              <w:rPr>
                <w:b/>
                <w:sz w:val="23"/>
              </w:rPr>
              <w:t>источника</w:t>
            </w:r>
          </w:p>
          <w:p w:rsidR="0051773C" w:rsidRPr="00A94560" w:rsidRDefault="0051773C" w:rsidP="0032146A">
            <w:pPr>
              <w:pStyle w:val="TableParagraph"/>
              <w:spacing w:before="13"/>
              <w:ind w:left="59" w:right="23"/>
              <w:rPr>
                <w:b/>
                <w:sz w:val="23"/>
              </w:rPr>
            </w:pPr>
            <w:r w:rsidRPr="00A94560">
              <w:rPr>
                <w:b/>
                <w:w w:val="105"/>
                <w:sz w:val="23"/>
              </w:rPr>
              <w:t>теплоснабжения</w:t>
            </w:r>
          </w:p>
        </w:tc>
        <w:tc>
          <w:tcPr>
            <w:tcW w:w="8490" w:type="dxa"/>
            <w:gridSpan w:val="9"/>
          </w:tcPr>
          <w:p w:rsidR="0051773C" w:rsidRPr="00A94560" w:rsidRDefault="0051773C" w:rsidP="0032146A">
            <w:pPr>
              <w:pStyle w:val="TableParagraph"/>
              <w:spacing w:line="253" w:lineRule="exact"/>
              <w:ind w:left="180" w:right="180"/>
              <w:rPr>
                <w:b/>
                <w:sz w:val="23"/>
                <w:lang w:val="ru-RU"/>
              </w:rPr>
            </w:pPr>
            <w:r w:rsidRPr="00A94560">
              <w:rPr>
                <w:b/>
                <w:sz w:val="23"/>
                <w:lang w:val="ru-RU"/>
              </w:rPr>
              <w:t>Значения</w:t>
            </w:r>
            <w:r w:rsidRPr="00A94560">
              <w:rPr>
                <w:b/>
                <w:spacing w:val="28"/>
                <w:sz w:val="23"/>
                <w:lang w:val="ru-RU"/>
              </w:rPr>
              <w:t xml:space="preserve"> </w:t>
            </w:r>
            <w:r w:rsidRPr="00A94560">
              <w:rPr>
                <w:b/>
                <w:sz w:val="23"/>
                <w:lang w:val="ru-RU"/>
              </w:rPr>
              <w:t>величины</w:t>
            </w:r>
            <w:r w:rsidRPr="00A94560">
              <w:rPr>
                <w:b/>
                <w:spacing w:val="27"/>
                <w:sz w:val="23"/>
                <w:lang w:val="ru-RU"/>
              </w:rPr>
              <w:t xml:space="preserve"> </w:t>
            </w:r>
            <w:r w:rsidRPr="00A94560">
              <w:rPr>
                <w:b/>
                <w:sz w:val="23"/>
                <w:lang w:val="ru-RU"/>
              </w:rPr>
              <w:t>нормативных</w:t>
            </w:r>
            <w:r w:rsidRPr="00A94560">
              <w:rPr>
                <w:b/>
                <w:spacing w:val="36"/>
                <w:sz w:val="23"/>
                <w:lang w:val="ru-RU"/>
              </w:rPr>
              <w:t xml:space="preserve"> </w:t>
            </w:r>
            <w:r w:rsidRPr="00A94560">
              <w:rPr>
                <w:b/>
                <w:sz w:val="23"/>
                <w:lang w:val="ru-RU"/>
              </w:rPr>
              <w:t>потерь</w:t>
            </w:r>
            <w:r w:rsidRPr="00A94560">
              <w:rPr>
                <w:b/>
                <w:spacing w:val="13"/>
                <w:sz w:val="23"/>
                <w:lang w:val="ru-RU"/>
              </w:rPr>
              <w:t xml:space="preserve"> </w:t>
            </w:r>
            <w:r w:rsidRPr="00A94560">
              <w:rPr>
                <w:b/>
                <w:sz w:val="23"/>
                <w:lang w:val="ru-RU"/>
              </w:rPr>
              <w:t>теплоносителя</w:t>
            </w:r>
            <w:r w:rsidRPr="00A94560">
              <w:rPr>
                <w:b/>
                <w:spacing w:val="38"/>
                <w:sz w:val="23"/>
                <w:lang w:val="ru-RU"/>
              </w:rPr>
              <w:t xml:space="preserve"> </w:t>
            </w:r>
            <w:r w:rsidRPr="00A94560">
              <w:rPr>
                <w:b/>
                <w:sz w:val="23"/>
                <w:lang w:val="ru-RU"/>
              </w:rPr>
              <w:t>в</w:t>
            </w:r>
            <w:r w:rsidRPr="00A94560">
              <w:rPr>
                <w:b/>
                <w:spacing w:val="4"/>
                <w:sz w:val="23"/>
                <w:lang w:val="ru-RU"/>
              </w:rPr>
              <w:t xml:space="preserve"> </w:t>
            </w:r>
            <w:r w:rsidRPr="00A94560">
              <w:rPr>
                <w:b/>
                <w:sz w:val="23"/>
                <w:lang w:val="ru-RU"/>
              </w:rPr>
              <w:t>тепловых</w:t>
            </w:r>
            <w:r w:rsidRPr="00A94560">
              <w:rPr>
                <w:b/>
                <w:spacing w:val="27"/>
                <w:sz w:val="23"/>
                <w:lang w:val="ru-RU"/>
              </w:rPr>
              <w:t xml:space="preserve"> </w:t>
            </w:r>
            <w:r w:rsidRPr="00A94560">
              <w:rPr>
                <w:b/>
                <w:sz w:val="23"/>
                <w:lang w:val="ru-RU"/>
              </w:rPr>
              <w:t>сетях,</w:t>
            </w:r>
          </w:p>
          <w:p w:rsidR="0051773C" w:rsidRPr="00A94560" w:rsidRDefault="0051773C" w:rsidP="0032146A">
            <w:pPr>
              <w:pStyle w:val="TableParagraph"/>
              <w:spacing w:line="259" w:lineRule="exact"/>
              <w:ind w:left="180" w:right="168"/>
              <w:rPr>
                <w:b/>
                <w:sz w:val="23"/>
                <w:lang w:val="ru-RU"/>
              </w:rPr>
            </w:pPr>
            <w:r w:rsidRPr="00A94560">
              <w:rPr>
                <w:b/>
                <w:w w:val="95"/>
                <w:sz w:val="23"/>
              </w:rPr>
              <w:t>м</w:t>
            </w:r>
            <w:r w:rsidRPr="00A94560">
              <w:rPr>
                <w:b/>
                <w:w w:val="95"/>
                <w:sz w:val="23"/>
                <w:lang w:val="ru-RU"/>
              </w:rPr>
              <w:t>3</w:t>
            </w:r>
            <w:r w:rsidRPr="00A94560">
              <w:rPr>
                <w:b/>
                <w:w w:val="95"/>
                <w:sz w:val="23"/>
              </w:rPr>
              <w:t>/</w:t>
            </w:r>
            <w:r w:rsidR="00A94560">
              <w:rPr>
                <w:b/>
                <w:w w:val="95"/>
                <w:sz w:val="23"/>
                <w:lang w:val="ru-RU"/>
              </w:rPr>
              <w:t>год</w:t>
            </w:r>
          </w:p>
        </w:tc>
      </w:tr>
      <w:tr w:rsidR="0051773C" w:rsidTr="00A94560">
        <w:trPr>
          <w:trHeight w:val="508"/>
        </w:trPr>
        <w:tc>
          <w:tcPr>
            <w:tcW w:w="1939" w:type="dxa"/>
            <w:vMerge/>
            <w:tcBorders>
              <w:top w:val="nil"/>
            </w:tcBorders>
          </w:tcPr>
          <w:p w:rsidR="0051773C" w:rsidRPr="00A94560" w:rsidRDefault="0051773C" w:rsidP="0032146A">
            <w:pPr>
              <w:rPr>
                <w:rFonts w:ascii="Times New Roman" w:hAnsi="Times New Roman"/>
                <w:sz w:val="2"/>
                <w:szCs w:val="2"/>
              </w:rPr>
            </w:pPr>
          </w:p>
        </w:tc>
        <w:tc>
          <w:tcPr>
            <w:tcW w:w="1277" w:type="dxa"/>
          </w:tcPr>
          <w:p w:rsidR="0051773C" w:rsidRPr="00A94560" w:rsidRDefault="0051773C" w:rsidP="0032146A">
            <w:pPr>
              <w:pStyle w:val="TableParagraph"/>
              <w:spacing w:line="227" w:lineRule="exact"/>
              <w:ind w:left="73" w:right="40"/>
              <w:rPr>
                <w:b/>
                <w:sz w:val="23"/>
              </w:rPr>
            </w:pPr>
            <w:r w:rsidRPr="00A94560">
              <w:rPr>
                <w:b/>
                <w:sz w:val="23"/>
              </w:rPr>
              <w:t>Существу-</w:t>
            </w:r>
          </w:p>
          <w:p w:rsidR="0051773C" w:rsidRPr="00A94560" w:rsidRDefault="0051773C" w:rsidP="0032146A">
            <w:pPr>
              <w:pStyle w:val="TableParagraph"/>
              <w:spacing w:line="261" w:lineRule="exact"/>
              <w:ind w:left="68" w:right="40"/>
              <w:rPr>
                <w:b/>
                <w:sz w:val="23"/>
              </w:rPr>
            </w:pPr>
            <w:r w:rsidRPr="00A94560">
              <w:rPr>
                <w:b/>
                <w:sz w:val="23"/>
              </w:rPr>
              <w:t>ющая</w:t>
            </w:r>
          </w:p>
        </w:tc>
        <w:tc>
          <w:tcPr>
            <w:tcW w:w="7213" w:type="dxa"/>
            <w:gridSpan w:val="8"/>
          </w:tcPr>
          <w:p w:rsidR="0051773C" w:rsidRPr="00A94560" w:rsidRDefault="0051773C" w:rsidP="0032146A">
            <w:pPr>
              <w:pStyle w:val="TableParagraph"/>
              <w:spacing w:before="102"/>
              <w:ind w:left="2822" w:right="2716"/>
              <w:rPr>
                <w:b/>
                <w:sz w:val="23"/>
              </w:rPr>
            </w:pPr>
            <w:r w:rsidRPr="00A94560">
              <w:rPr>
                <w:b/>
                <w:sz w:val="23"/>
              </w:rPr>
              <w:t>Перспективная</w:t>
            </w:r>
          </w:p>
        </w:tc>
      </w:tr>
      <w:tr w:rsidR="00891316" w:rsidTr="00A94560">
        <w:trPr>
          <w:trHeight w:val="498"/>
        </w:trPr>
        <w:tc>
          <w:tcPr>
            <w:tcW w:w="1939" w:type="dxa"/>
            <w:vMerge/>
            <w:tcBorders>
              <w:top w:val="nil"/>
            </w:tcBorders>
          </w:tcPr>
          <w:p w:rsidR="00891316" w:rsidRPr="00A94560" w:rsidRDefault="00891316" w:rsidP="00891316">
            <w:pPr>
              <w:rPr>
                <w:rFonts w:ascii="Times New Roman" w:hAnsi="Times New Roman"/>
                <w:sz w:val="2"/>
                <w:szCs w:val="2"/>
              </w:rPr>
            </w:pPr>
          </w:p>
        </w:tc>
        <w:tc>
          <w:tcPr>
            <w:tcW w:w="1277" w:type="dxa"/>
          </w:tcPr>
          <w:p w:rsidR="00891316" w:rsidRPr="00A94560" w:rsidRDefault="00891316" w:rsidP="00891316">
            <w:pPr>
              <w:pStyle w:val="TableParagraph"/>
              <w:spacing w:before="78"/>
              <w:ind w:left="337"/>
              <w:rPr>
                <w:sz w:val="23"/>
              </w:rPr>
            </w:pPr>
            <w:r w:rsidRPr="00415D8B">
              <w:rPr>
                <w:b/>
                <w:sz w:val="24"/>
                <w:szCs w:val="24"/>
              </w:rPr>
              <w:t>20</w:t>
            </w:r>
            <w:r>
              <w:rPr>
                <w:b/>
                <w:sz w:val="24"/>
                <w:szCs w:val="24"/>
              </w:rPr>
              <w:t>21</w:t>
            </w:r>
          </w:p>
        </w:tc>
        <w:tc>
          <w:tcPr>
            <w:tcW w:w="893" w:type="dxa"/>
          </w:tcPr>
          <w:p w:rsidR="00891316" w:rsidRPr="00A94560" w:rsidRDefault="00891316" w:rsidP="00891316">
            <w:pPr>
              <w:pStyle w:val="TableParagraph"/>
              <w:spacing w:before="78"/>
              <w:ind w:left="145"/>
              <w:rPr>
                <w:b/>
                <w:sz w:val="23"/>
              </w:rPr>
            </w:pPr>
            <w:r w:rsidRPr="00415D8B">
              <w:rPr>
                <w:b/>
                <w:sz w:val="24"/>
                <w:szCs w:val="24"/>
              </w:rPr>
              <w:t>20</w:t>
            </w:r>
            <w:r>
              <w:rPr>
                <w:b/>
                <w:sz w:val="24"/>
                <w:szCs w:val="24"/>
              </w:rPr>
              <w:t>22</w:t>
            </w:r>
          </w:p>
        </w:tc>
        <w:tc>
          <w:tcPr>
            <w:tcW w:w="898" w:type="dxa"/>
          </w:tcPr>
          <w:p w:rsidR="00891316" w:rsidRPr="00A94560" w:rsidRDefault="00891316" w:rsidP="00891316">
            <w:pPr>
              <w:pStyle w:val="TableParagraph"/>
              <w:spacing w:before="78"/>
              <w:ind w:left="155"/>
              <w:rPr>
                <w:b/>
                <w:sz w:val="23"/>
              </w:rPr>
            </w:pPr>
            <w:r w:rsidRPr="00415D8B">
              <w:rPr>
                <w:b/>
                <w:sz w:val="24"/>
                <w:szCs w:val="24"/>
              </w:rPr>
              <w:t>20</w:t>
            </w:r>
            <w:r>
              <w:rPr>
                <w:b/>
                <w:sz w:val="24"/>
                <w:szCs w:val="24"/>
              </w:rPr>
              <w:t>23</w:t>
            </w:r>
          </w:p>
        </w:tc>
        <w:tc>
          <w:tcPr>
            <w:tcW w:w="903" w:type="dxa"/>
          </w:tcPr>
          <w:p w:rsidR="00891316" w:rsidRPr="00A94560" w:rsidRDefault="00891316" w:rsidP="00891316">
            <w:pPr>
              <w:pStyle w:val="TableParagraph"/>
              <w:spacing w:before="78"/>
              <w:ind w:left="149"/>
              <w:rPr>
                <w:b/>
                <w:sz w:val="23"/>
              </w:rPr>
            </w:pPr>
            <w:r w:rsidRPr="00415D8B">
              <w:rPr>
                <w:b/>
                <w:sz w:val="24"/>
                <w:szCs w:val="24"/>
              </w:rPr>
              <w:t>202</w:t>
            </w:r>
            <w:r>
              <w:rPr>
                <w:b/>
                <w:sz w:val="24"/>
                <w:szCs w:val="24"/>
              </w:rPr>
              <w:t>4</w:t>
            </w:r>
          </w:p>
        </w:tc>
        <w:tc>
          <w:tcPr>
            <w:tcW w:w="908" w:type="dxa"/>
          </w:tcPr>
          <w:p w:rsidR="00891316" w:rsidRPr="00A94560" w:rsidRDefault="00891316" w:rsidP="00891316">
            <w:pPr>
              <w:pStyle w:val="TableParagraph"/>
              <w:spacing w:before="78"/>
              <w:ind w:left="120" w:right="64"/>
              <w:rPr>
                <w:b/>
                <w:sz w:val="23"/>
              </w:rPr>
            </w:pPr>
            <w:r w:rsidRPr="00415D8B">
              <w:rPr>
                <w:b/>
                <w:sz w:val="24"/>
                <w:szCs w:val="24"/>
              </w:rPr>
              <w:t>202</w:t>
            </w:r>
            <w:r>
              <w:rPr>
                <w:b/>
                <w:sz w:val="24"/>
                <w:szCs w:val="24"/>
              </w:rPr>
              <w:t>5</w:t>
            </w:r>
          </w:p>
        </w:tc>
        <w:tc>
          <w:tcPr>
            <w:tcW w:w="894" w:type="dxa"/>
          </w:tcPr>
          <w:p w:rsidR="00891316" w:rsidRPr="00A94560" w:rsidRDefault="00891316" w:rsidP="00891316">
            <w:pPr>
              <w:pStyle w:val="TableParagraph"/>
              <w:spacing w:before="78"/>
              <w:ind w:left="143"/>
              <w:rPr>
                <w:i/>
                <w:sz w:val="23"/>
                <w:lang w:val="ru-RU"/>
              </w:rPr>
            </w:pPr>
            <w:r w:rsidRPr="00415D8B">
              <w:rPr>
                <w:b/>
                <w:sz w:val="24"/>
                <w:szCs w:val="24"/>
              </w:rPr>
              <w:t>202</w:t>
            </w:r>
            <w:r>
              <w:rPr>
                <w:b/>
                <w:sz w:val="24"/>
                <w:szCs w:val="24"/>
              </w:rPr>
              <w:t>6</w:t>
            </w:r>
          </w:p>
        </w:tc>
        <w:tc>
          <w:tcPr>
            <w:tcW w:w="89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Pr="00A94560" w:rsidRDefault="00891316" w:rsidP="00891316">
            <w:pPr>
              <w:pStyle w:val="TableParagraph"/>
              <w:spacing w:line="257" w:lineRule="exact"/>
              <w:ind w:left="89"/>
              <w:rPr>
                <w:b/>
                <w:i/>
                <w:sz w:val="23"/>
              </w:rPr>
            </w:pPr>
            <w:r w:rsidRPr="00415D8B">
              <w:rPr>
                <w:b/>
                <w:sz w:val="24"/>
                <w:szCs w:val="24"/>
              </w:rPr>
              <w:t>20</w:t>
            </w:r>
            <w:r>
              <w:rPr>
                <w:b/>
                <w:sz w:val="24"/>
                <w:szCs w:val="24"/>
              </w:rPr>
              <w:t>31</w:t>
            </w:r>
          </w:p>
        </w:tc>
        <w:tc>
          <w:tcPr>
            <w:tcW w:w="909"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Pr="00A94560" w:rsidRDefault="00891316" w:rsidP="00891316">
            <w:pPr>
              <w:pStyle w:val="TableParagraph"/>
              <w:spacing w:line="257" w:lineRule="exact"/>
              <w:ind w:left="88"/>
              <w:rPr>
                <w:b/>
                <w:i/>
                <w:sz w:val="23"/>
              </w:rPr>
            </w:pPr>
            <w:r w:rsidRPr="00415D8B">
              <w:rPr>
                <w:b/>
                <w:sz w:val="24"/>
                <w:szCs w:val="24"/>
              </w:rPr>
              <w:t>20</w:t>
            </w:r>
            <w:r>
              <w:rPr>
                <w:b/>
                <w:sz w:val="24"/>
                <w:szCs w:val="24"/>
              </w:rPr>
              <w:t>37</w:t>
            </w:r>
          </w:p>
        </w:tc>
        <w:tc>
          <w:tcPr>
            <w:tcW w:w="909" w:type="dxa"/>
          </w:tcPr>
          <w:p w:rsidR="00891316" w:rsidRPr="00415D8B" w:rsidRDefault="00891316" w:rsidP="00891316">
            <w:pPr>
              <w:pStyle w:val="TableParagraph"/>
              <w:spacing w:line="220" w:lineRule="exact"/>
              <w:ind w:left="159"/>
              <w:rPr>
                <w:sz w:val="24"/>
                <w:szCs w:val="24"/>
              </w:rPr>
            </w:pPr>
            <w:r w:rsidRPr="00415D8B">
              <w:rPr>
                <w:b/>
                <w:w w:val="95"/>
                <w:sz w:val="24"/>
                <w:szCs w:val="24"/>
              </w:rPr>
              <w:t>20</w:t>
            </w:r>
            <w:r>
              <w:rPr>
                <w:b/>
                <w:w w:val="95"/>
                <w:sz w:val="24"/>
                <w:szCs w:val="24"/>
              </w:rPr>
              <w:t>38</w:t>
            </w:r>
            <w:r w:rsidRPr="00415D8B">
              <w:rPr>
                <w:b/>
                <w:spacing w:val="-1"/>
                <w:w w:val="95"/>
                <w:sz w:val="24"/>
                <w:szCs w:val="24"/>
              </w:rPr>
              <w:t xml:space="preserve"> </w:t>
            </w:r>
            <w:r w:rsidRPr="00415D8B">
              <w:rPr>
                <w:w w:val="95"/>
                <w:sz w:val="24"/>
                <w:szCs w:val="24"/>
              </w:rPr>
              <w:t>-</w:t>
            </w:r>
          </w:p>
          <w:p w:rsidR="00891316" w:rsidRPr="00A94560" w:rsidRDefault="00891316" w:rsidP="00891316">
            <w:pPr>
              <w:pStyle w:val="TableParagraph"/>
              <w:spacing w:line="257" w:lineRule="exact"/>
              <w:ind w:left="82"/>
              <w:rPr>
                <w:b/>
                <w:i/>
                <w:sz w:val="23"/>
              </w:rPr>
            </w:pPr>
            <w:r w:rsidRPr="00415D8B">
              <w:rPr>
                <w:b/>
                <w:sz w:val="24"/>
                <w:szCs w:val="24"/>
              </w:rPr>
              <w:t>20</w:t>
            </w:r>
            <w:r>
              <w:rPr>
                <w:b/>
                <w:sz w:val="24"/>
                <w:szCs w:val="24"/>
              </w:rPr>
              <w:t>41</w:t>
            </w:r>
          </w:p>
        </w:tc>
      </w:tr>
      <w:tr w:rsidR="0051773C" w:rsidTr="00A94560">
        <w:trPr>
          <w:trHeight w:val="537"/>
        </w:trPr>
        <w:tc>
          <w:tcPr>
            <w:tcW w:w="1939" w:type="dxa"/>
          </w:tcPr>
          <w:p w:rsidR="0051773C" w:rsidRPr="00A94560" w:rsidRDefault="0051773C" w:rsidP="0032146A">
            <w:pPr>
              <w:pStyle w:val="TableParagraph"/>
              <w:spacing w:line="246" w:lineRule="exact"/>
              <w:ind w:left="31" w:right="7"/>
              <w:rPr>
                <w:sz w:val="23"/>
              </w:rPr>
            </w:pPr>
            <w:r w:rsidRPr="00A94560">
              <w:rPr>
                <w:w w:val="105"/>
                <w:sz w:val="23"/>
              </w:rPr>
              <w:t>Котельная</w:t>
            </w:r>
          </w:p>
          <w:p w:rsidR="0051773C" w:rsidRPr="00A94560" w:rsidRDefault="0051773C" w:rsidP="0032146A">
            <w:pPr>
              <w:pStyle w:val="TableParagraph"/>
              <w:spacing w:line="264" w:lineRule="exact"/>
              <w:ind w:left="59" w:right="27"/>
              <w:rPr>
                <w:sz w:val="23"/>
              </w:rPr>
            </w:pPr>
            <w:r w:rsidRPr="00A94560">
              <w:rPr>
                <w:sz w:val="23"/>
              </w:rPr>
              <w:t>п.</w:t>
            </w:r>
            <w:r w:rsidRPr="00A94560">
              <w:rPr>
                <w:spacing w:val="14"/>
                <w:sz w:val="23"/>
              </w:rPr>
              <w:t xml:space="preserve"> </w:t>
            </w:r>
            <w:r w:rsidRPr="00A94560">
              <w:rPr>
                <w:sz w:val="23"/>
              </w:rPr>
              <w:t>Каменский</w:t>
            </w:r>
          </w:p>
        </w:tc>
        <w:tc>
          <w:tcPr>
            <w:tcW w:w="1277" w:type="dxa"/>
          </w:tcPr>
          <w:p w:rsidR="0051773C" w:rsidRPr="00A94560" w:rsidRDefault="0051773C" w:rsidP="0032146A">
            <w:pPr>
              <w:pStyle w:val="TableParagraph"/>
              <w:spacing w:before="111"/>
              <w:ind w:left="382"/>
              <w:rPr>
                <w:sz w:val="23"/>
              </w:rPr>
            </w:pPr>
            <w:r w:rsidRPr="00A94560">
              <w:rPr>
                <w:w w:val="105"/>
                <w:sz w:val="23"/>
              </w:rPr>
              <w:t>0,109</w:t>
            </w:r>
          </w:p>
        </w:tc>
        <w:tc>
          <w:tcPr>
            <w:tcW w:w="893" w:type="dxa"/>
          </w:tcPr>
          <w:p w:rsidR="0051773C" w:rsidRPr="00A94560" w:rsidRDefault="0051773C" w:rsidP="0032146A">
            <w:pPr>
              <w:pStyle w:val="TableParagraph"/>
              <w:spacing w:before="111"/>
              <w:ind w:left="195"/>
              <w:rPr>
                <w:sz w:val="23"/>
              </w:rPr>
            </w:pPr>
            <w:r w:rsidRPr="00A94560">
              <w:rPr>
                <w:w w:val="105"/>
                <w:sz w:val="23"/>
              </w:rPr>
              <w:t>0,109</w:t>
            </w:r>
          </w:p>
        </w:tc>
        <w:tc>
          <w:tcPr>
            <w:tcW w:w="898" w:type="dxa"/>
          </w:tcPr>
          <w:p w:rsidR="0051773C" w:rsidRPr="00A94560" w:rsidRDefault="0051773C" w:rsidP="0032146A">
            <w:pPr>
              <w:pStyle w:val="TableParagraph"/>
              <w:spacing w:before="111"/>
              <w:ind w:left="205"/>
              <w:rPr>
                <w:sz w:val="23"/>
              </w:rPr>
            </w:pPr>
            <w:r w:rsidRPr="00A94560">
              <w:rPr>
                <w:sz w:val="23"/>
              </w:rPr>
              <w:t>0,109</w:t>
            </w:r>
          </w:p>
        </w:tc>
        <w:tc>
          <w:tcPr>
            <w:tcW w:w="903" w:type="dxa"/>
          </w:tcPr>
          <w:p w:rsidR="0051773C" w:rsidRPr="00A94560" w:rsidRDefault="0051773C" w:rsidP="0032146A">
            <w:pPr>
              <w:pStyle w:val="TableParagraph"/>
              <w:spacing w:before="111"/>
              <w:ind w:left="199"/>
              <w:rPr>
                <w:sz w:val="23"/>
              </w:rPr>
            </w:pPr>
            <w:r w:rsidRPr="00A94560">
              <w:rPr>
                <w:w w:val="105"/>
                <w:sz w:val="23"/>
              </w:rPr>
              <w:t>0,109</w:t>
            </w:r>
          </w:p>
        </w:tc>
        <w:tc>
          <w:tcPr>
            <w:tcW w:w="908" w:type="dxa"/>
          </w:tcPr>
          <w:p w:rsidR="0051773C" w:rsidRPr="00A94560" w:rsidRDefault="0051773C" w:rsidP="0032146A">
            <w:pPr>
              <w:pStyle w:val="TableParagraph"/>
              <w:spacing w:before="111"/>
              <w:ind w:left="102" w:right="64"/>
              <w:rPr>
                <w:sz w:val="23"/>
              </w:rPr>
            </w:pPr>
            <w:r w:rsidRPr="00A94560">
              <w:rPr>
                <w:w w:val="105"/>
                <w:sz w:val="23"/>
              </w:rPr>
              <w:t>0,109</w:t>
            </w:r>
          </w:p>
        </w:tc>
        <w:tc>
          <w:tcPr>
            <w:tcW w:w="894" w:type="dxa"/>
          </w:tcPr>
          <w:p w:rsidR="0051773C" w:rsidRPr="00A94560" w:rsidRDefault="0051773C" w:rsidP="0032146A">
            <w:pPr>
              <w:pStyle w:val="TableParagraph"/>
              <w:spacing w:before="111"/>
              <w:ind w:left="193"/>
              <w:rPr>
                <w:sz w:val="23"/>
              </w:rPr>
            </w:pPr>
            <w:r w:rsidRPr="00A94560">
              <w:rPr>
                <w:sz w:val="23"/>
              </w:rPr>
              <w:t>0,109</w:t>
            </w:r>
          </w:p>
        </w:tc>
        <w:tc>
          <w:tcPr>
            <w:tcW w:w="899" w:type="dxa"/>
          </w:tcPr>
          <w:p w:rsidR="0051773C" w:rsidRPr="00A94560" w:rsidRDefault="0051773C" w:rsidP="0032146A">
            <w:pPr>
              <w:pStyle w:val="TableParagraph"/>
              <w:spacing w:before="111"/>
              <w:ind w:left="125" w:right="91"/>
              <w:rPr>
                <w:sz w:val="23"/>
              </w:rPr>
            </w:pPr>
            <w:r w:rsidRPr="00A94560">
              <w:rPr>
                <w:w w:val="105"/>
                <w:sz w:val="23"/>
              </w:rPr>
              <w:t>0,109</w:t>
            </w:r>
          </w:p>
        </w:tc>
        <w:tc>
          <w:tcPr>
            <w:tcW w:w="909" w:type="dxa"/>
          </w:tcPr>
          <w:p w:rsidR="0051773C" w:rsidRPr="00A94560" w:rsidRDefault="0051773C" w:rsidP="0032146A">
            <w:pPr>
              <w:pStyle w:val="TableParagraph"/>
              <w:spacing w:before="111"/>
              <w:ind w:left="196"/>
              <w:rPr>
                <w:sz w:val="23"/>
              </w:rPr>
            </w:pPr>
            <w:r w:rsidRPr="00A94560">
              <w:rPr>
                <w:w w:val="105"/>
                <w:sz w:val="23"/>
              </w:rPr>
              <w:t>0,109</w:t>
            </w:r>
          </w:p>
        </w:tc>
        <w:tc>
          <w:tcPr>
            <w:tcW w:w="909" w:type="dxa"/>
          </w:tcPr>
          <w:p w:rsidR="0051773C" w:rsidRPr="00A94560" w:rsidRDefault="0051773C" w:rsidP="0032146A">
            <w:pPr>
              <w:pStyle w:val="TableParagraph"/>
              <w:spacing w:before="111"/>
              <w:ind w:right="174"/>
              <w:jc w:val="right"/>
              <w:rPr>
                <w:sz w:val="23"/>
              </w:rPr>
            </w:pPr>
            <w:r w:rsidRPr="00A94560">
              <w:rPr>
                <w:sz w:val="23"/>
              </w:rPr>
              <w:t>0,109</w:t>
            </w:r>
          </w:p>
        </w:tc>
      </w:tr>
      <w:tr w:rsidR="0051773C" w:rsidTr="00A94560">
        <w:trPr>
          <w:trHeight w:val="551"/>
        </w:trPr>
        <w:tc>
          <w:tcPr>
            <w:tcW w:w="1939" w:type="dxa"/>
          </w:tcPr>
          <w:p w:rsidR="0051773C" w:rsidRPr="00A94560" w:rsidRDefault="0051773C" w:rsidP="0032146A">
            <w:pPr>
              <w:pStyle w:val="TableParagraph"/>
              <w:spacing w:line="246" w:lineRule="exact"/>
              <w:ind w:left="27" w:right="29"/>
              <w:rPr>
                <w:sz w:val="23"/>
              </w:rPr>
            </w:pPr>
            <w:r w:rsidRPr="00A94560">
              <w:rPr>
                <w:w w:val="105"/>
                <w:sz w:val="23"/>
              </w:rPr>
              <w:t>Мини-котельная</w:t>
            </w:r>
          </w:p>
          <w:p w:rsidR="0051773C" w:rsidRPr="00A94560" w:rsidRDefault="0051773C" w:rsidP="0032146A">
            <w:pPr>
              <w:pStyle w:val="TableParagraph"/>
              <w:spacing w:before="9"/>
              <w:ind w:left="16" w:right="29"/>
              <w:rPr>
                <w:sz w:val="23"/>
              </w:rPr>
            </w:pPr>
            <w:r w:rsidRPr="00A94560">
              <w:rPr>
                <w:sz w:val="23"/>
              </w:rPr>
              <w:t>п.</w:t>
            </w:r>
            <w:r w:rsidRPr="00A94560">
              <w:rPr>
                <w:spacing w:val="14"/>
                <w:sz w:val="23"/>
              </w:rPr>
              <w:t xml:space="preserve"> </w:t>
            </w:r>
            <w:r w:rsidRPr="00A94560">
              <w:rPr>
                <w:sz w:val="23"/>
              </w:rPr>
              <w:t>Каменский</w:t>
            </w:r>
          </w:p>
        </w:tc>
        <w:tc>
          <w:tcPr>
            <w:tcW w:w="1277" w:type="dxa"/>
          </w:tcPr>
          <w:p w:rsidR="0051773C" w:rsidRPr="00A94560" w:rsidRDefault="0051773C" w:rsidP="0032146A">
            <w:pPr>
              <w:pStyle w:val="TableParagraph"/>
              <w:spacing w:before="121"/>
              <w:ind w:left="325"/>
              <w:rPr>
                <w:sz w:val="23"/>
              </w:rPr>
            </w:pPr>
            <w:r w:rsidRPr="00A94560">
              <w:rPr>
                <w:sz w:val="23"/>
              </w:rPr>
              <w:t>0,0145</w:t>
            </w:r>
          </w:p>
        </w:tc>
        <w:tc>
          <w:tcPr>
            <w:tcW w:w="893" w:type="dxa"/>
          </w:tcPr>
          <w:p w:rsidR="0051773C" w:rsidRPr="00A94560" w:rsidRDefault="0051773C" w:rsidP="0032146A">
            <w:pPr>
              <w:pStyle w:val="TableParagraph"/>
              <w:spacing w:before="121"/>
              <w:ind w:left="138"/>
              <w:rPr>
                <w:sz w:val="23"/>
              </w:rPr>
            </w:pPr>
            <w:r w:rsidRPr="00A94560">
              <w:rPr>
                <w:sz w:val="23"/>
              </w:rPr>
              <w:t>0,0145</w:t>
            </w:r>
          </w:p>
        </w:tc>
        <w:tc>
          <w:tcPr>
            <w:tcW w:w="898" w:type="dxa"/>
          </w:tcPr>
          <w:p w:rsidR="0051773C" w:rsidRPr="00A94560" w:rsidRDefault="0051773C" w:rsidP="0032146A">
            <w:pPr>
              <w:pStyle w:val="TableParagraph"/>
              <w:spacing w:before="121"/>
              <w:ind w:left="142"/>
              <w:rPr>
                <w:sz w:val="23"/>
              </w:rPr>
            </w:pPr>
            <w:r w:rsidRPr="00A94560">
              <w:rPr>
                <w:sz w:val="23"/>
              </w:rPr>
              <w:t>0,0145</w:t>
            </w:r>
          </w:p>
        </w:tc>
        <w:tc>
          <w:tcPr>
            <w:tcW w:w="903" w:type="dxa"/>
          </w:tcPr>
          <w:p w:rsidR="0051773C" w:rsidRPr="00A94560" w:rsidRDefault="0051773C" w:rsidP="0032146A">
            <w:pPr>
              <w:pStyle w:val="TableParagraph"/>
              <w:spacing w:before="121"/>
              <w:ind w:left="142"/>
              <w:rPr>
                <w:sz w:val="23"/>
              </w:rPr>
            </w:pPr>
            <w:r w:rsidRPr="00A94560">
              <w:rPr>
                <w:sz w:val="23"/>
              </w:rPr>
              <w:t>0,0145</w:t>
            </w:r>
          </w:p>
        </w:tc>
        <w:tc>
          <w:tcPr>
            <w:tcW w:w="908" w:type="dxa"/>
          </w:tcPr>
          <w:p w:rsidR="0051773C" w:rsidRPr="00A94560" w:rsidRDefault="0051773C" w:rsidP="0032146A">
            <w:pPr>
              <w:pStyle w:val="TableParagraph"/>
              <w:spacing w:before="121"/>
              <w:ind w:left="93" w:right="64"/>
              <w:rPr>
                <w:sz w:val="23"/>
              </w:rPr>
            </w:pPr>
            <w:r w:rsidRPr="00A94560">
              <w:rPr>
                <w:sz w:val="23"/>
              </w:rPr>
              <w:t>0,0145</w:t>
            </w:r>
          </w:p>
        </w:tc>
        <w:tc>
          <w:tcPr>
            <w:tcW w:w="894" w:type="dxa"/>
          </w:tcPr>
          <w:p w:rsidR="0051773C" w:rsidRPr="00A94560" w:rsidRDefault="0051773C" w:rsidP="0032146A">
            <w:pPr>
              <w:pStyle w:val="TableParagraph"/>
              <w:spacing w:before="121"/>
              <w:ind w:left="131"/>
              <w:rPr>
                <w:sz w:val="23"/>
              </w:rPr>
            </w:pPr>
            <w:r w:rsidRPr="00A94560">
              <w:rPr>
                <w:sz w:val="23"/>
              </w:rPr>
              <w:t>0,0145</w:t>
            </w:r>
          </w:p>
        </w:tc>
        <w:tc>
          <w:tcPr>
            <w:tcW w:w="899" w:type="dxa"/>
          </w:tcPr>
          <w:p w:rsidR="0051773C" w:rsidRPr="00A94560" w:rsidRDefault="0051773C" w:rsidP="0032146A">
            <w:pPr>
              <w:pStyle w:val="TableParagraph"/>
              <w:spacing w:before="121"/>
              <w:ind w:left="119" w:right="91"/>
              <w:rPr>
                <w:sz w:val="23"/>
              </w:rPr>
            </w:pPr>
            <w:r w:rsidRPr="00A94560">
              <w:rPr>
                <w:sz w:val="23"/>
              </w:rPr>
              <w:t>0,0145</w:t>
            </w:r>
          </w:p>
        </w:tc>
        <w:tc>
          <w:tcPr>
            <w:tcW w:w="909" w:type="dxa"/>
          </w:tcPr>
          <w:p w:rsidR="0051773C" w:rsidRPr="00A94560" w:rsidRDefault="0051773C" w:rsidP="0032146A">
            <w:pPr>
              <w:pStyle w:val="TableParagraph"/>
              <w:spacing w:before="121"/>
              <w:ind w:left="138"/>
              <w:rPr>
                <w:sz w:val="23"/>
              </w:rPr>
            </w:pPr>
            <w:r w:rsidRPr="00A94560">
              <w:rPr>
                <w:sz w:val="23"/>
              </w:rPr>
              <w:t>0,0145</w:t>
            </w:r>
          </w:p>
        </w:tc>
        <w:tc>
          <w:tcPr>
            <w:tcW w:w="909" w:type="dxa"/>
          </w:tcPr>
          <w:p w:rsidR="0051773C" w:rsidRPr="00A94560" w:rsidRDefault="0051773C" w:rsidP="0032146A">
            <w:pPr>
              <w:pStyle w:val="TableParagraph"/>
              <w:spacing w:before="121"/>
              <w:ind w:right="119"/>
              <w:jc w:val="right"/>
              <w:rPr>
                <w:sz w:val="23"/>
              </w:rPr>
            </w:pPr>
            <w:r w:rsidRPr="00A94560">
              <w:rPr>
                <w:sz w:val="23"/>
              </w:rPr>
              <w:t>0,0145</w:t>
            </w:r>
          </w:p>
        </w:tc>
      </w:tr>
      <w:tr w:rsidR="00B13230" w:rsidTr="00A94560">
        <w:trPr>
          <w:trHeight w:val="541"/>
        </w:trPr>
        <w:tc>
          <w:tcPr>
            <w:tcW w:w="1939" w:type="dxa"/>
          </w:tcPr>
          <w:p w:rsidR="00B13230" w:rsidRPr="00A94560" w:rsidRDefault="00B13230" w:rsidP="00B13230">
            <w:pPr>
              <w:pStyle w:val="TableParagraph"/>
              <w:spacing w:line="241" w:lineRule="exact"/>
              <w:ind w:left="5" w:right="29"/>
              <w:rPr>
                <w:sz w:val="23"/>
              </w:rPr>
            </w:pPr>
            <w:r w:rsidRPr="00A94560">
              <w:rPr>
                <w:sz w:val="23"/>
              </w:rPr>
              <w:t>БМК</w:t>
            </w:r>
          </w:p>
          <w:p w:rsidR="00B13230" w:rsidRPr="00A94560" w:rsidRDefault="00B13230" w:rsidP="00B13230">
            <w:pPr>
              <w:pStyle w:val="TableParagraph"/>
              <w:spacing w:before="14"/>
              <w:ind w:left="4" w:right="29"/>
              <w:rPr>
                <w:sz w:val="23"/>
              </w:rPr>
            </w:pPr>
            <w:r w:rsidRPr="00A94560">
              <w:rPr>
                <w:sz w:val="23"/>
              </w:rPr>
              <w:t>п.</w:t>
            </w:r>
            <w:r w:rsidRPr="00A94560">
              <w:rPr>
                <w:spacing w:val="8"/>
                <w:sz w:val="23"/>
              </w:rPr>
              <w:t xml:space="preserve"> </w:t>
            </w:r>
            <w:r w:rsidRPr="00A94560">
              <w:rPr>
                <w:sz w:val="23"/>
              </w:rPr>
              <w:t>Березовка</w:t>
            </w:r>
          </w:p>
        </w:tc>
        <w:tc>
          <w:tcPr>
            <w:tcW w:w="1277" w:type="dxa"/>
          </w:tcPr>
          <w:p w:rsidR="00B13230" w:rsidRPr="00B13230" w:rsidRDefault="00B13230" w:rsidP="00B13230">
            <w:pPr>
              <w:pStyle w:val="TableParagraph"/>
              <w:spacing w:before="139"/>
              <w:ind w:left="372"/>
              <w:rPr>
                <w:bCs/>
                <w:w w:val="85"/>
                <w:sz w:val="24"/>
                <w:szCs w:val="24"/>
                <w:lang w:val="ru-RU"/>
              </w:rPr>
            </w:pPr>
            <w:r>
              <w:rPr>
                <w:bCs/>
                <w:w w:val="85"/>
                <w:sz w:val="24"/>
                <w:szCs w:val="24"/>
                <w:lang w:val="ru-RU"/>
              </w:rPr>
              <w:t>0,278</w:t>
            </w:r>
          </w:p>
        </w:tc>
        <w:tc>
          <w:tcPr>
            <w:tcW w:w="893" w:type="dxa"/>
          </w:tcPr>
          <w:p w:rsidR="00B13230" w:rsidRPr="00A94560" w:rsidRDefault="00B13230" w:rsidP="00B13230">
            <w:pPr>
              <w:pStyle w:val="TableParagraph"/>
              <w:spacing w:before="139"/>
              <w:jc w:val="left"/>
              <w:rPr>
                <w:bCs/>
                <w:sz w:val="24"/>
                <w:szCs w:val="24"/>
              </w:rPr>
            </w:pPr>
            <w:r w:rsidRPr="00C51C70">
              <w:rPr>
                <w:bCs/>
                <w:w w:val="85"/>
                <w:sz w:val="24"/>
                <w:szCs w:val="24"/>
                <w:lang w:val="ru-RU"/>
              </w:rPr>
              <w:t>0,278</w:t>
            </w:r>
          </w:p>
        </w:tc>
        <w:tc>
          <w:tcPr>
            <w:tcW w:w="898" w:type="dxa"/>
          </w:tcPr>
          <w:p w:rsidR="00B13230" w:rsidRPr="00A94560" w:rsidRDefault="00B13230" w:rsidP="00B13230">
            <w:pPr>
              <w:pStyle w:val="TableParagraph"/>
              <w:spacing w:before="139"/>
              <w:jc w:val="left"/>
              <w:rPr>
                <w:bCs/>
                <w:sz w:val="24"/>
                <w:szCs w:val="24"/>
              </w:rPr>
            </w:pPr>
            <w:r w:rsidRPr="00C51C70">
              <w:rPr>
                <w:bCs/>
                <w:w w:val="85"/>
                <w:sz w:val="24"/>
                <w:szCs w:val="24"/>
                <w:lang w:val="ru-RU"/>
              </w:rPr>
              <w:t>0,278</w:t>
            </w:r>
          </w:p>
        </w:tc>
        <w:tc>
          <w:tcPr>
            <w:tcW w:w="903" w:type="dxa"/>
          </w:tcPr>
          <w:p w:rsidR="00B13230" w:rsidRPr="00A94560" w:rsidRDefault="00B13230" w:rsidP="00B13230">
            <w:pPr>
              <w:pStyle w:val="TableParagraph"/>
              <w:spacing w:before="139"/>
              <w:jc w:val="left"/>
              <w:rPr>
                <w:bCs/>
                <w:sz w:val="24"/>
                <w:szCs w:val="24"/>
              </w:rPr>
            </w:pPr>
            <w:r w:rsidRPr="00C51C70">
              <w:rPr>
                <w:bCs/>
                <w:w w:val="85"/>
                <w:sz w:val="24"/>
                <w:szCs w:val="24"/>
                <w:lang w:val="ru-RU"/>
              </w:rPr>
              <w:t>0,278</w:t>
            </w:r>
          </w:p>
        </w:tc>
        <w:tc>
          <w:tcPr>
            <w:tcW w:w="908" w:type="dxa"/>
          </w:tcPr>
          <w:p w:rsidR="00B13230" w:rsidRPr="00A94560" w:rsidRDefault="00B13230" w:rsidP="00B13230">
            <w:pPr>
              <w:pStyle w:val="TableParagraph"/>
              <w:spacing w:before="139"/>
              <w:ind w:right="64"/>
              <w:jc w:val="left"/>
              <w:rPr>
                <w:bCs/>
                <w:sz w:val="24"/>
                <w:szCs w:val="24"/>
              </w:rPr>
            </w:pPr>
            <w:r w:rsidRPr="00C51C70">
              <w:rPr>
                <w:bCs/>
                <w:w w:val="85"/>
                <w:sz w:val="24"/>
                <w:szCs w:val="24"/>
                <w:lang w:val="ru-RU"/>
              </w:rPr>
              <w:t>0,278</w:t>
            </w:r>
          </w:p>
        </w:tc>
        <w:tc>
          <w:tcPr>
            <w:tcW w:w="894" w:type="dxa"/>
          </w:tcPr>
          <w:p w:rsidR="00B13230" w:rsidRPr="00A94560" w:rsidRDefault="00B13230" w:rsidP="00B13230">
            <w:pPr>
              <w:pStyle w:val="TableParagraph"/>
              <w:spacing w:before="139"/>
              <w:jc w:val="left"/>
              <w:rPr>
                <w:bCs/>
                <w:sz w:val="24"/>
                <w:szCs w:val="24"/>
              </w:rPr>
            </w:pPr>
            <w:r w:rsidRPr="00C51C70">
              <w:rPr>
                <w:bCs/>
                <w:w w:val="85"/>
                <w:sz w:val="24"/>
                <w:szCs w:val="24"/>
                <w:lang w:val="ru-RU"/>
              </w:rPr>
              <w:t>0,278</w:t>
            </w:r>
          </w:p>
        </w:tc>
        <w:tc>
          <w:tcPr>
            <w:tcW w:w="899" w:type="dxa"/>
          </w:tcPr>
          <w:p w:rsidR="00B13230" w:rsidRPr="00A94560" w:rsidRDefault="00B13230" w:rsidP="00B13230">
            <w:pPr>
              <w:pStyle w:val="TableParagraph"/>
              <w:spacing w:before="139"/>
              <w:ind w:left="103" w:right="91"/>
              <w:jc w:val="left"/>
              <w:rPr>
                <w:bCs/>
                <w:sz w:val="24"/>
                <w:szCs w:val="24"/>
              </w:rPr>
            </w:pPr>
            <w:r w:rsidRPr="00C51C70">
              <w:rPr>
                <w:bCs/>
                <w:w w:val="85"/>
                <w:sz w:val="24"/>
                <w:szCs w:val="24"/>
                <w:lang w:val="ru-RU"/>
              </w:rPr>
              <w:t>0,278</w:t>
            </w:r>
          </w:p>
        </w:tc>
        <w:tc>
          <w:tcPr>
            <w:tcW w:w="909" w:type="dxa"/>
          </w:tcPr>
          <w:p w:rsidR="00B13230" w:rsidRPr="00A94560" w:rsidRDefault="00B13230" w:rsidP="00B13230">
            <w:pPr>
              <w:pStyle w:val="TableParagraph"/>
              <w:spacing w:before="139"/>
              <w:jc w:val="left"/>
              <w:rPr>
                <w:bCs/>
                <w:sz w:val="24"/>
                <w:szCs w:val="24"/>
              </w:rPr>
            </w:pPr>
            <w:r w:rsidRPr="00C51C70">
              <w:rPr>
                <w:bCs/>
                <w:w w:val="85"/>
                <w:sz w:val="24"/>
                <w:szCs w:val="24"/>
                <w:lang w:val="ru-RU"/>
              </w:rPr>
              <w:t>0,278</w:t>
            </w:r>
          </w:p>
        </w:tc>
        <w:tc>
          <w:tcPr>
            <w:tcW w:w="909" w:type="dxa"/>
          </w:tcPr>
          <w:p w:rsidR="00B13230" w:rsidRPr="00A94560" w:rsidRDefault="00B13230" w:rsidP="00B13230">
            <w:pPr>
              <w:pStyle w:val="TableParagraph"/>
              <w:spacing w:before="139"/>
              <w:ind w:right="181"/>
              <w:jc w:val="left"/>
              <w:rPr>
                <w:bCs/>
                <w:sz w:val="24"/>
                <w:szCs w:val="24"/>
              </w:rPr>
            </w:pPr>
            <w:r w:rsidRPr="00C51C70">
              <w:rPr>
                <w:bCs/>
                <w:w w:val="85"/>
                <w:sz w:val="24"/>
                <w:szCs w:val="24"/>
                <w:lang w:val="ru-RU"/>
              </w:rPr>
              <w:t>0,278</w:t>
            </w:r>
          </w:p>
        </w:tc>
      </w:tr>
    </w:tbl>
    <w:p w:rsidR="0051773C" w:rsidRDefault="0051773C" w:rsidP="0051773C">
      <w:pPr>
        <w:jc w:val="both"/>
        <w:rPr>
          <w:rFonts w:ascii="Times New Roman" w:hAnsi="Times New Roman"/>
          <w:sz w:val="28"/>
          <w:szCs w:val="28"/>
        </w:rPr>
      </w:pPr>
    </w:p>
    <w:p w:rsidR="00F94CE3" w:rsidRDefault="00F94CE3" w:rsidP="0051773C">
      <w:pPr>
        <w:spacing w:after="120"/>
        <w:ind w:firstLine="709"/>
        <w:jc w:val="center"/>
        <w:rPr>
          <w:rFonts w:ascii="Times New Roman" w:hAnsi="Times New Roman"/>
          <w:sz w:val="28"/>
          <w:szCs w:val="28"/>
        </w:rPr>
      </w:pPr>
      <w:r>
        <w:rPr>
          <w:rFonts w:ascii="Times New Roman" w:hAnsi="Times New Roman"/>
          <w:sz w:val="28"/>
          <w:szCs w:val="28"/>
        </w:rPr>
        <w:t xml:space="preserve">2. </w:t>
      </w:r>
      <w:r w:rsidR="0051773C" w:rsidRPr="0051773C">
        <w:rPr>
          <w:rFonts w:ascii="Times New Roman" w:hAnsi="Times New Roman"/>
          <w:sz w:val="28"/>
          <w:szCs w:val="28"/>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w:t>
      </w:r>
      <w:r w:rsidR="0051773C">
        <w:rPr>
          <w:rFonts w:ascii="Times New Roman" w:hAnsi="Times New Roman"/>
          <w:sz w:val="28"/>
          <w:szCs w:val="28"/>
        </w:rPr>
        <w:t xml:space="preserve"> </w:t>
      </w:r>
      <w:r w:rsidR="0051773C" w:rsidRPr="0051773C">
        <w:rPr>
          <w:rFonts w:ascii="Times New Roman" w:hAnsi="Times New Roman"/>
          <w:sz w:val="28"/>
          <w:szCs w:val="28"/>
        </w:rPr>
        <w:t>перевода потребителей, подключенных к открытой системе теплоснабжения (горячего водоснабжения), на закрытую систему горячего водоснабжения</w:t>
      </w:r>
    </w:p>
    <w:p w:rsidR="0051773C" w:rsidRP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 xml:space="preserve">Максимальное нормируемое потребление теплоносителя </w:t>
      </w:r>
      <w:r>
        <w:rPr>
          <w:rFonts w:ascii="Times New Roman" w:hAnsi="Times New Roman"/>
          <w:sz w:val="28"/>
          <w:szCs w:val="28"/>
        </w:rPr>
        <w:t>т</w:t>
      </w:r>
      <w:r w:rsidRPr="0051773C">
        <w:rPr>
          <w:rFonts w:ascii="Times New Roman" w:hAnsi="Times New Roman"/>
          <w:sz w:val="28"/>
          <w:szCs w:val="28"/>
        </w:rPr>
        <w:t>еплопотребляющими установками потребителей в сельском поселении равно нулю, так как система теплоснабжения закрытого</w:t>
      </w:r>
      <w:r>
        <w:rPr>
          <w:rFonts w:ascii="Times New Roman" w:hAnsi="Times New Roman"/>
          <w:sz w:val="28"/>
          <w:szCs w:val="28"/>
        </w:rPr>
        <w:t xml:space="preserve"> типа.</w:t>
      </w:r>
    </w:p>
    <w:p w:rsidR="00F94CE3" w:rsidRDefault="0051773C" w:rsidP="0051773C">
      <w:pPr>
        <w:ind w:firstLine="709"/>
        <w:jc w:val="both"/>
        <w:rPr>
          <w:rFonts w:ascii="Times New Roman" w:hAnsi="Times New Roman"/>
          <w:sz w:val="28"/>
          <w:szCs w:val="28"/>
        </w:rPr>
      </w:pPr>
      <w:r w:rsidRPr="0051773C">
        <w:rPr>
          <w:rFonts w:ascii="Times New Roman" w:hAnsi="Times New Roman"/>
          <w:sz w:val="28"/>
          <w:szCs w:val="28"/>
        </w:rPr>
        <w:t>Открытые системы теплоснабжения и системы горячего водоснабжения в зоне действия каждого источника тепловой энергии Каменского сельского поселения отсутствуют. Теплоноситель на горячее водоснабжение потребителей не используется.</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 </w:t>
      </w:r>
      <w:r w:rsidR="0051773C" w:rsidRPr="0051773C">
        <w:rPr>
          <w:rFonts w:ascii="Times New Roman" w:hAnsi="Times New Roman"/>
          <w:sz w:val="28"/>
          <w:szCs w:val="28"/>
        </w:rPr>
        <w:t>Сведения о наличии баков-аккумуляторов</w:t>
      </w:r>
    </w:p>
    <w:p w:rsidR="00F94CE3" w:rsidRDefault="0051773C" w:rsidP="0051773C">
      <w:pPr>
        <w:ind w:firstLine="709"/>
        <w:rPr>
          <w:rFonts w:ascii="Times New Roman" w:hAnsi="Times New Roman"/>
          <w:sz w:val="28"/>
          <w:szCs w:val="28"/>
        </w:rPr>
      </w:pPr>
      <w:r w:rsidRPr="0051773C">
        <w:rPr>
          <w:rFonts w:ascii="Times New Roman" w:hAnsi="Times New Roman"/>
          <w:sz w:val="28"/>
          <w:szCs w:val="28"/>
        </w:rPr>
        <w:t>В составе оборудования системы отопления Каменского сельского поселения от централизованн</w:t>
      </w:r>
      <w:r>
        <w:rPr>
          <w:rFonts w:ascii="Times New Roman" w:hAnsi="Times New Roman"/>
          <w:sz w:val="28"/>
          <w:szCs w:val="28"/>
        </w:rPr>
        <w:t>ы</w:t>
      </w:r>
      <w:r w:rsidRPr="0051773C">
        <w:rPr>
          <w:rFonts w:ascii="Times New Roman" w:hAnsi="Times New Roman"/>
          <w:sz w:val="28"/>
          <w:szCs w:val="28"/>
        </w:rPr>
        <w:t>х источников баки-аккумуляторы отсутствуют.</w:t>
      </w:r>
      <w:r>
        <w:rPr>
          <w:rFonts w:ascii="Times New Roman" w:hAnsi="Times New Roman"/>
          <w:sz w:val="28"/>
          <w:szCs w:val="28"/>
        </w:rPr>
        <w:t xml:space="preserve"> </w:t>
      </w:r>
    </w:p>
    <w:p w:rsidR="0051773C" w:rsidRDefault="0051773C" w:rsidP="0051773C">
      <w:pPr>
        <w:ind w:firstLine="709"/>
        <w:rPr>
          <w:rFonts w:ascii="Times New Roman" w:hAnsi="Times New Roman"/>
          <w:sz w:val="28"/>
          <w:szCs w:val="28"/>
        </w:rPr>
      </w:pPr>
    </w:p>
    <w:p w:rsidR="0051773C" w:rsidRDefault="0051773C" w:rsidP="0051773C">
      <w:pPr>
        <w:ind w:firstLine="709"/>
        <w:jc w:val="center"/>
        <w:rPr>
          <w:rFonts w:ascii="Times New Roman" w:hAnsi="Times New Roman"/>
          <w:sz w:val="28"/>
          <w:szCs w:val="28"/>
        </w:rPr>
      </w:pPr>
      <w:r w:rsidRPr="0051773C">
        <w:rPr>
          <w:rFonts w:ascii="Times New Roman" w:hAnsi="Times New Roman"/>
          <w:sz w:val="28"/>
          <w:szCs w:val="28"/>
        </w:rPr>
        <w:t>4</w:t>
      </w:r>
      <w:r>
        <w:rPr>
          <w:rFonts w:ascii="Times New Roman" w:hAnsi="Times New Roman"/>
          <w:sz w:val="28"/>
          <w:szCs w:val="28"/>
        </w:rPr>
        <w:t xml:space="preserve">. </w:t>
      </w:r>
      <w:r w:rsidRPr="0051773C">
        <w:rPr>
          <w:rFonts w:ascii="Times New Roman" w:hAnsi="Times New Roman"/>
          <w:sz w:val="28"/>
          <w:szCs w:val="28"/>
        </w:rPr>
        <w:t>Нормативный и фактический (для эксплуатационного и аварийного режимов) часовой расход подпиточной воды в зон</w:t>
      </w:r>
      <w:r>
        <w:rPr>
          <w:rFonts w:ascii="Times New Roman" w:hAnsi="Times New Roman"/>
          <w:sz w:val="28"/>
          <w:szCs w:val="28"/>
        </w:rPr>
        <w:t>е</w:t>
      </w:r>
      <w:r w:rsidRPr="0051773C">
        <w:rPr>
          <w:rFonts w:ascii="Times New Roman" w:hAnsi="Times New Roman"/>
          <w:sz w:val="28"/>
          <w:szCs w:val="28"/>
        </w:rPr>
        <w:t xml:space="preserve"> действия источников тепловой эн</w:t>
      </w:r>
      <w:r>
        <w:rPr>
          <w:rFonts w:ascii="Times New Roman" w:hAnsi="Times New Roman"/>
          <w:sz w:val="28"/>
          <w:szCs w:val="28"/>
        </w:rPr>
        <w:t>ергии</w:t>
      </w:r>
    </w:p>
    <w:p w:rsidR="0051773C" w:rsidRDefault="0051773C" w:rsidP="0051773C">
      <w:pPr>
        <w:ind w:firstLine="709"/>
        <w:jc w:val="center"/>
        <w:rPr>
          <w:rFonts w:ascii="Times New Roman" w:hAnsi="Times New Roman"/>
          <w:sz w:val="28"/>
          <w:szCs w:val="28"/>
        </w:rPr>
      </w:pPr>
    </w:p>
    <w:p w:rsidR="0051773C" w:rsidRP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В соответствии с п. 6.16 CП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4CE3" w:rsidRDefault="0051773C" w:rsidP="0051773C">
      <w:pPr>
        <w:ind w:firstLine="709"/>
        <w:jc w:val="both"/>
        <w:rPr>
          <w:rFonts w:ascii="Times New Roman" w:hAnsi="Times New Roman"/>
          <w:sz w:val="28"/>
          <w:szCs w:val="28"/>
        </w:rPr>
      </w:pPr>
      <w:r w:rsidRPr="0051773C">
        <w:rPr>
          <w:rFonts w:ascii="Times New Roman" w:hAnsi="Times New Roman"/>
          <w:sz w:val="28"/>
          <w:szCs w:val="28"/>
        </w:rPr>
        <w:t>Нормативный и фактический часовой расход подпиточной воды в зоне действия источников тепловой энергии приведен в таблице 2.53.</w:t>
      </w:r>
    </w:p>
    <w:p w:rsidR="0051773C" w:rsidRPr="0051773C" w:rsidRDefault="0051773C" w:rsidP="0051773C">
      <w:pPr>
        <w:ind w:firstLine="709"/>
        <w:jc w:val="both"/>
        <w:rPr>
          <w:rFonts w:ascii="Times New Roman" w:hAnsi="Times New Roman"/>
          <w:sz w:val="28"/>
          <w:szCs w:val="28"/>
        </w:rPr>
      </w:pP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Таблица 2.53</w:t>
      </w:r>
      <w:r>
        <w:rPr>
          <w:rFonts w:ascii="Times New Roman" w:hAnsi="Times New Roman"/>
          <w:sz w:val="28"/>
          <w:szCs w:val="28"/>
        </w:rPr>
        <w:t xml:space="preserve"> - </w:t>
      </w:r>
      <w:r w:rsidRPr="0051773C">
        <w:rPr>
          <w:rFonts w:ascii="Times New Roman" w:hAnsi="Times New Roman"/>
          <w:sz w:val="28"/>
          <w:szCs w:val="28"/>
        </w:rPr>
        <w:t>Нормативный и фактический часовой расход подпиточной воды</w:t>
      </w:r>
    </w:p>
    <w:p w:rsidR="0051773C" w:rsidRDefault="0051773C" w:rsidP="0051773C">
      <w:pPr>
        <w:ind w:firstLine="709"/>
        <w:jc w:val="both"/>
        <w:rPr>
          <w:rFonts w:ascii="Times New Roman" w:hAnsi="Times New Roman"/>
          <w:sz w:val="28"/>
          <w:szCs w:val="28"/>
        </w:rPr>
      </w:pPr>
    </w:p>
    <w:tbl>
      <w:tblPr>
        <w:tblStyle w:val="TableNormal"/>
        <w:tblW w:w="10571"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96"/>
        <w:gridCol w:w="2032"/>
        <w:gridCol w:w="2043"/>
      </w:tblGrid>
      <w:tr w:rsidR="0051773C" w:rsidTr="0051773C">
        <w:trPr>
          <w:trHeight w:val="617"/>
        </w:trPr>
        <w:tc>
          <w:tcPr>
            <w:tcW w:w="6496" w:type="dxa"/>
          </w:tcPr>
          <w:p w:rsidR="0051773C" w:rsidRDefault="0051773C" w:rsidP="0032146A">
            <w:pPr>
              <w:pStyle w:val="TableParagraph"/>
              <w:spacing w:before="116"/>
              <w:ind w:left="312" w:right="177"/>
              <w:rPr>
                <w:b/>
                <w:sz w:val="23"/>
              </w:rPr>
            </w:pPr>
            <w:r>
              <w:rPr>
                <w:b/>
                <w:w w:val="105"/>
                <w:sz w:val="23"/>
              </w:rPr>
              <w:t>Параметр</w:t>
            </w:r>
          </w:p>
        </w:tc>
        <w:tc>
          <w:tcPr>
            <w:tcW w:w="2032" w:type="dxa"/>
          </w:tcPr>
          <w:p w:rsidR="0051773C" w:rsidRDefault="0051773C" w:rsidP="0032146A">
            <w:pPr>
              <w:pStyle w:val="TableParagraph"/>
              <w:spacing w:line="239" w:lineRule="exact"/>
              <w:ind w:left="100" w:right="63"/>
              <w:rPr>
                <w:b/>
                <w:sz w:val="23"/>
              </w:rPr>
            </w:pPr>
            <w:r>
              <w:rPr>
                <w:b/>
                <w:w w:val="95"/>
                <w:sz w:val="23"/>
              </w:rPr>
              <w:t>Для</w:t>
            </w:r>
            <w:r>
              <w:rPr>
                <w:b/>
                <w:spacing w:val="-9"/>
                <w:w w:val="95"/>
                <w:sz w:val="23"/>
              </w:rPr>
              <w:t xml:space="preserve"> </w:t>
            </w:r>
            <w:r>
              <w:rPr>
                <w:b/>
                <w:w w:val="95"/>
                <w:sz w:val="23"/>
              </w:rPr>
              <w:t>эксплуатаци-</w:t>
            </w:r>
          </w:p>
          <w:p w:rsidR="0051773C" w:rsidRDefault="0051773C" w:rsidP="0032146A">
            <w:pPr>
              <w:pStyle w:val="TableParagraph"/>
              <w:spacing w:line="259" w:lineRule="exact"/>
              <w:ind w:left="100" w:right="56"/>
              <w:rPr>
                <w:sz w:val="23"/>
              </w:rPr>
            </w:pPr>
            <w:r>
              <w:rPr>
                <w:sz w:val="23"/>
              </w:rPr>
              <w:t>онного режима</w:t>
            </w:r>
          </w:p>
        </w:tc>
        <w:tc>
          <w:tcPr>
            <w:tcW w:w="2042" w:type="dxa"/>
          </w:tcPr>
          <w:p w:rsidR="0051773C" w:rsidRDefault="0051773C" w:rsidP="0032146A">
            <w:pPr>
              <w:pStyle w:val="TableParagraph"/>
              <w:spacing w:line="239" w:lineRule="exact"/>
              <w:ind w:left="181" w:right="157"/>
              <w:rPr>
                <w:b/>
                <w:sz w:val="23"/>
              </w:rPr>
            </w:pPr>
            <w:r>
              <w:rPr>
                <w:b/>
                <w:w w:val="95"/>
                <w:sz w:val="23"/>
              </w:rPr>
              <w:t>Для</w:t>
            </w:r>
            <w:r>
              <w:rPr>
                <w:b/>
                <w:spacing w:val="-2"/>
                <w:w w:val="95"/>
                <w:sz w:val="23"/>
              </w:rPr>
              <w:t xml:space="preserve"> </w:t>
            </w:r>
            <w:r>
              <w:rPr>
                <w:b/>
                <w:w w:val="95"/>
                <w:sz w:val="23"/>
              </w:rPr>
              <w:t>аварийного</w:t>
            </w:r>
          </w:p>
          <w:p w:rsidR="0051773C" w:rsidRDefault="0051773C" w:rsidP="0032146A">
            <w:pPr>
              <w:pStyle w:val="TableParagraph"/>
              <w:spacing w:line="259" w:lineRule="exact"/>
              <w:ind w:left="181" w:right="144"/>
              <w:rPr>
                <w:sz w:val="23"/>
              </w:rPr>
            </w:pPr>
            <w:r>
              <w:rPr>
                <w:sz w:val="23"/>
              </w:rPr>
              <w:t>режима</w:t>
            </w:r>
          </w:p>
        </w:tc>
      </w:tr>
      <w:tr w:rsidR="0051773C" w:rsidTr="0051773C">
        <w:trPr>
          <w:trHeight w:val="320"/>
        </w:trPr>
        <w:tc>
          <w:tcPr>
            <w:tcW w:w="10571" w:type="dxa"/>
            <w:gridSpan w:val="3"/>
          </w:tcPr>
          <w:p w:rsidR="0051773C" w:rsidRDefault="0051773C" w:rsidP="0032146A">
            <w:pPr>
              <w:pStyle w:val="TableParagraph"/>
              <w:spacing w:line="237" w:lineRule="exact"/>
              <w:ind w:left="3597" w:right="3592"/>
              <w:rPr>
                <w:sz w:val="23"/>
              </w:rPr>
            </w:pPr>
            <w:r>
              <w:rPr>
                <w:sz w:val="23"/>
              </w:rPr>
              <w:t>Котельная</w:t>
            </w:r>
            <w:r>
              <w:rPr>
                <w:spacing w:val="39"/>
                <w:sz w:val="23"/>
              </w:rPr>
              <w:t xml:space="preserve"> </w:t>
            </w:r>
            <w:r>
              <w:rPr>
                <w:sz w:val="23"/>
              </w:rPr>
              <w:t>п.</w:t>
            </w:r>
            <w:r>
              <w:rPr>
                <w:spacing w:val="18"/>
                <w:sz w:val="23"/>
              </w:rPr>
              <w:t xml:space="preserve"> </w:t>
            </w:r>
            <w:r>
              <w:rPr>
                <w:sz w:val="23"/>
              </w:rPr>
              <w:t>Каменский</w:t>
            </w:r>
          </w:p>
        </w:tc>
      </w:tr>
      <w:tr w:rsidR="0051773C" w:rsidTr="0051773C">
        <w:trPr>
          <w:trHeight w:val="377"/>
        </w:trPr>
        <w:tc>
          <w:tcPr>
            <w:tcW w:w="6496" w:type="dxa"/>
          </w:tcPr>
          <w:p w:rsidR="0051773C" w:rsidRPr="0051773C" w:rsidRDefault="0051773C" w:rsidP="0032146A">
            <w:pPr>
              <w:pStyle w:val="TableParagraph"/>
              <w:spacing w:before="1"/>
              <w:ind w:left="306" w:right="278"/>
              <w:rPr>
                <w:sz w:val="23"/>
                <w:lang w:val="ru-RU"/>
              </w:rPr>
            </w:pPr>
            <w:r w:rsidRPr="0051773C">
              <w:rPr>
                <w:sz w:val="23"/>
                <w:lang w:val="ru-RU"/>
              </w:rPr>
              <w:t>Нормативный</w:t>
            </w:r>
            <w:r w:rsidRPr="0051773C">
              <w:rPr>
                <w:spacing w:val="25"/>
                <w:sz w:val="23"/>
                <w:lang w:val="ru-RU"/>
              </w:rPr>
              <w:t xml:space="preserve"> </w:t>
            </w:r>
            <w:r w:rsidRPr="0051773C">
              <w:rPr>
                <w:sz w:val="23"/>
                <w:lang w:val="ru-RU"/>
              </w:rPr>
              <w:t>часовой</w:t>
            </w:r>
            <w:r w:rsidRPr="0051773C">
              <w:rPr>
                <w:spacing w:val="25"/>
                <w:sz w:val="23"/>
                <w:lang w:val="ru-RU"/>
              </w:rPr>
              <w:t xml:space="preserve"> </w:t>
            </w:r>
            <w:r w:rsidRPr="0051773C">
              <w:rPr>
                <w:sz w:val="23"/>
                <w:lang w:val="ru-RU"/>
              </w:rPr>
              <w:t>расход</w:t>
            </w:r>
            <w:r w:rsidRPr="0051773C">
              <w:rPr>
                <w:spacing w:val="21"/>
                <w:sz w:val="23"/>
                <w:lang w:val="ru-RU"/>
              </w:rPr>
              <w:t xml:space="preserve"> </w:t>
            </w:r>
            <w:r w:rsidRPr="0051773C">
              <w:rPr>
                <w:sz w:val="23"/>
                <w:lang w:val="ru-RU"/>
              </w:rPr>
              <w:t>подпиточной</w:t>
            </w:r>
            <w:r w:rsidRPr="0051773C">
              <w:rPr>
                <w:spacing w:val="32"/>
                <w:sz w:val="23"/>
                <w:lang w:val="ru-RU"/>
              </w:rPr>
              <w:t xml:space="preserve"> </w:t>
            </w:r>
            <w:r w:rsidRPr="0051773C">
              <w:rPr>
                <w:sz w:val="23"/>
                <w:lang w:val="ru-RU"/>
              </w:rPr>
              <w:t>воды,</w:t>
            </w:r>
            <w:r w:rsidRPr="0051773C">
              <w:rPr>
                <w:spacing w:val="17"/>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0,208</w:t>
            </w:r>
          </w:p>
        </w:tc>
        <w:tc>
          <w:tcPr>
            <w:tcW w:w="2042" w:type="dxa"/>
          </w:tcPr>
          <w:p w:rsidR="0051773C" w:rsidRDefault="0051773C" w:rsidP="0032146A">
            <w:pPr>
              <w:pStyle w:val="TableParagraph"/>
              <w:spacing w:line="261" w:lineRule="exact"/>
              <w:ind w:left="739"/>
              <w:rPr>
                <w:sz w:val="23"/>
              </w:rPr>
            </w:pPr>
            <w:r>
              <w:rPr>
                <w:sz w:val="23"/>
              </w:rPr>
              <w:t>1,664</w:t>
            </w:r>
          </w:p>
        </w:tc>
      </w:tr>
      <w:tr w:rsidR="0051773C" w:rsidTr="0051773C">
        <w:trPr>
          <w:trHeight w:val="377"/>
        </w:trPr>
        <w:tc>
          <w:tcPr>
            <w:tcW w:w="6496" w:type="dxa"/>
          </w:tcPr>
          <w:p w:rsidR="0051773C" w:rsidRPr="0051773C" w:rsidRDefault="0051773C" w:rsidP="0032146A">
            <w:pPr>
              <w:pStyle w:val="TableParagraph"/>
              <w:spacing w:before="1"/>
              <w:ind w:left="311" w:right="278"/>
              <w:rPr>
                <w:sz w:val="23"/>
                <w:lang w:val="ru-RU"/>
              </w:rPr>
            </w:pPr>
            <w:r w:rsidRPr="0051773C">
              <w:rPr>
                <w:sz w:val="23"/>
                <w:lang w:val="ru-RU"/>
              </w:rPr>
              <w:t>Фактический</w:t>
            </w:r>
            <w:r w:rsidRPr="0051773C">
              <w:rPr>
                <w:spacing w:val="30"/>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0"/>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0,109</w:t>
            </w:r>
          </w:p>
        </w:tc>
        <w:tc>
          <w:tcPr>
            <w:tcW w:w="2042" w:type="dxa"/>
          </w:tcPr>
          <w:p w:rsidR="0051773C" w:rsidRDefault="0051773C" w:rsidP="0032146A">
            <w:pPr>
              <w:pStyle w:val="TableParagraph"/>
              <w:spacing w:line="261" w:lineRule="exact"/>
              <w:ind w:left="738"/>
              <w:rPr>
                <w:sz w:val="23"/>
              </w:rPr>
            </w:pPr>
            <w:r>
              <w:rPr>
                <w:sz w:val="23"/>
              </w:rPr>
              <w:t>0,870</w:t>
            </w:r>
          </w:p>
        </w:tc>
      </w:tr>
      <w:tr w:rsidR="0051773C" w:rsidTr="0051773C">
        <w:trPr>
          <w:trHeight w:val="326"/>
        </w:trPr>
        <w:tc>
          <w:tcPr>
            <w:tcW w:w="10571" w:type="dxa"/>
            <w:gridSpan w:val="3"/>
          </w:tcPr>
          <w:p w:rsidR="0051773C" w:rsidRDefault="0051773C" w:rsidP="0032146A">
            <w:pPr>
              <w:pStyle w:val="TableParagraph"/>
              <w:spacing w:line="241" w:lineRule="exact"/>
              <w:ind w:left="3597" w:right="3592"/>
              <w:rPr>
                <w:sz w:val="23"/>
              </w:rPr>
            </w:pPr>
            <w:r>
              <w:rPr>
                <w:sz w:val="23"/>
              </w:rPr>
              <w:t>Мини-котельная</w:t>
            </w:r>
            <w:r>
              <w:rPr>
                <w:spacing w:val="18"/>
                <w:sz w:val="23"/>
              </w:rPr>
              <w:t xml:space="preserve"> </w:t>
            </w:r>
            <w:r>
              <w:rPr>
                <w:sz w:val="23"/>
              </w:rPr>
              <w:t>п.</w:t>
            </w:r>
            <w:r>
              <w:rPr>
                <w:spacing w:val="35"/>
                <w:sz w:val="23"/>
              </w:rPr>
              <w:t xml:space="preserve"> </w:t>
            </w:r>
            <w:r>
              <w:rPr>
                <w:sz w:val="23"/>
              </w:rPr>
              <w:t>Каменский</w:t>
            </w:r>
          </w:p>
        </w:tc>
      </w:tr>
      <w:tr w:rsidR="0051773C" w:rsidTr="0051773C">
        <w:trPr>
          <w:trHeight w:val="377"/>
        </w:trPr>
        <w:tc>
          <w:tcPr>
            <w:tcW w:w="6496" w:type="dxa"/>
          </w:tcPr>
          <w:p w:rsidR="0051773C" w:rsidRPr="0051773C" w:rsidRDefault="0051773C" w:rsidP="0032146A">
            <w:pPr>
              <w:pStyle w:val="TableParagraph"/>
              <w:spacing w:before="1"/>
              <w:ind w:left="312" w:right="278"/>
              <w:rPr>
                <w:sz w:val="23"/>
                <w:lang w:val="ru-RU"/>
              </w:rPr>
            </w:pPr>
            <w:r w:rsidRPr="0051773C">
              <w:rPr>
                <w:sz w:val="23"/>
                <w:lang w:val="ru-RU"/>
              </w:rPr>
              <w:t>Нормативный</w:t>
            </w:r>
            <w:r w:rsidRPr="0051773C">
              <w:rPr>
                <w:spacing w:val="26"/>
                <w:sz w:val="23"/>
                <w:lang w:val="ru-RU"/>
              </w:rPr>
              <w:t xml:space="preserve"> </w:t>
            </w:r>
            <w:r w:rsidRPr="0051773C">
              <w:rPr>
                <w:sz w:val="23"/>
                <w:lang w:val="ru-RU"/>
              </w:rPr>
              <w:t>часовой</w:t>
            </w:r>
            <w:r w:rsidRPr="0051773C">
              <w:rPr>
                <w:spacing w:val="26"/>
                <w:sz w:val="23"/>
                <w:lang w:val="ru-RU"/>
              </w:rPr>
              <w:t xml:space="preserve"> </w:t>
            </w:r>
            <w:r w:rsidRPr="0051773C">
              <w:rPr>
                <w:sz w:val="23"/>
                <w:lang w:val="ru-RU"/>
              </w:rPr>
              <w:t>расход</w:t>
            </w:r>
            <w:r w:rsidRPr="0051773C">
              <w:rPr>
                <w:spacing w:val="22"/>
                <w:sz w:val="23"/>
                <w:lang w:val="ru-RU"/>
              </w:rPr>
              <w:t xml:space="preserve"> </w:t>
            </w:r>
            <w:r w:rsidRPr="0051773C">
              <w:rPr>
                <w:sz w:val="23"/>
                <w:lang w:val="ru-RU"/>
              </w:rPr>
              <w:t>подпиточной</w:t>
            </w:r>
            <w:r w:rsidRPr="0051773C">
              <w:rPr>
                <w:spacing w:val="33"/>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Default="0051773C" w:rsidP="0032146A">
            <w:pPr>
              <w:pStyle w:val="TableParagraph"/>
              <w:spacing w:line="261" w:lineRule="exact"/>
              <w:ind w:right="694"/>
              <w:jc w:val="right"/>
              <w:rPr>
                <w:sz w:val="23"/>
              </w:rPr>
            </w:pPr>
            <w:r>
              <w:rPr>
                <w:sz w:val="23"/>
              </w:rPr>
              <w:t>0,028</w:t>
            </w:r>
          </w:p>
        </w:tc>
        <w:tc>
          <w:tcPr>
            <w:tcW w:w="2042" w:type="dxa"/>
          </w:tcPr>
          <w:p w:rsidR="0051773C" w:rsidRDefault="0051773C" w:rsidP="0032146A">
            <w:pPr>
              <w:pStyle w:val="TableParagraph"/>
              <w:spacing w:line="261" w:lineRule="exact"/>
              <w:ind w:left="738"/>
              <w:rPr>
                <w:sz w:val="23"/>
              </w:rPr>
            </w:pPr>
            <w:r>
              <w:rPr>
                <w:sz w:val="23"/>
              </w:rPr>
              <w:t>0,221</w:t>
            </w:r>
          </w:p>
        </w:tc>
      </w:tr>
      <w:tr w:rsidR="0051773C" w:rsidTr="0051773C">
        <w:trPr>
          <w:trHeight w:val="371"/>
        </w:trPr>
        <w:tc>
          <w:tcPr>
            <w:tcW w:w="6496" w:type="dxa"/>
          </w:tcPr>
          <w:p w:rsidR="0051773C" w:rsidRPr="0051773C" w:rsidRDefault="0051773C" w:rsidP="0032146A">
            <w:pPr>
              <w:pStyle w:val="TableParagraph"/>
              <w:spacing w:before="1"/>
              <w:ind w:left="312" w:right="272"/>
              <w:rPr>
                <w:sz w:val="23"/>
                <w:lang w:val="ru-RU"/>
              </w:rPr>
            </w:pPr>
            <w:r w:rsidRPr="0051773C">
              <w:rPr>
                <w:sz w:val="23"/>
                <w:lang w:val="ru-RU"/>
              </w:rPr>
              <w:t>Фактический</w:t>
            </w:r>
            <w:r w:rsidRPr="0051773C">
              <w:rPr>
                <w:spacing w:val="31"/>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1"/>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20"/>
                <w:sz w:val="23"/>
                <w:lang w:val="ru-RU"/>
              </w:rPr>
              <w:t xml:space="preserve"> </w:t>
            </w:r>
            <w:r w:rsidRPr="0051773C">
              <w:rPr>
                <w:sz w:val="23"/>
                <w:lang w:val="ru-RU"/>
              </w:rPr>
              <w:t>м</w:t>
            </w:r>
            <w:r w:rsidRPr="0051773C">
              <w:rPr>
                <w:spacing w:val="24"/>
                <w:sz w:val="23"/>
                <w:lang w:val="ru-RU"/>
              </w:rPr>
              <w:t xml:space="preserve"> </w:t>
            </w:r>
            <w:r w:rsidRPr="0051773C">
              <w:rPr>
                <w:sz w:val="23"/>
                <w:lang w:val="ru-RU"/>
              </w:rPr>
              <w:t>/час</w:t>
            </w:r>
          </w:p>
        </w:tc>
        <w:tc>
          <w:tcPr>
            <w:tcW w:w="2032" w:type="dxa"/>
          </w:tcPr>
          <w:p w:rsidR="0051773C" w:rsidRDefault="0051773C" w:rsidP="0032146A">
            <w:pPr>
              <w:pStyle w:val="TableParagraph"/>
              <w:spacing w:line="261" w:lineRule="exact"/>
              <w:ind w:right="639"/>
              <w:jc w:val="right"/>
              <w:rPr>
                <w:sz w:val="23"/>
              </w:rPr>
            </w:pPr>
            <w:r>
              <w:rPr>
                <w:sz w:val="23"/>
              </w:rPr>
              <w:t>0,0145</w:t>
            </w:r>
          </w:p>
        </w:tc>
        <w:tc>
          <w:tcPr>
            <w:tcW w:w="2042" w:type="dxa"/>
          </w:tcPr>
          <w:p w:rsidR="0051773C" w:rsidRDefault="0051773C" w:rsidP="0032146A">
            <w:pPr>
              <w:pStyle w:val="TableParagraph"/>
              <w:spacing w:line="261" w:lineRule="exact"/>
              <w:ind w:left="738"/>
              <w:rPr>
                <w:sz w:val="23"/>
              </w:rPr>
            </w:pPr>
            <w:r>
              <w:rPr>
                <w:sz w:val="23"/>
              </w:rPr>
              <w:t>0,116</w:t>
            </w:r>
          </w:p>
        </w:tc>
      </w:tr>
      <w:tr w:rsidR="0051773C" w:rsidTr="0051773C">
        <w:trPr>
          <w:trHeight w:val="326"/>
        </w:trPr>
        <w:tc>
          <w:tcPr>
            <w:tcW w:w="10571" w:type="dxa"/>
            <w:gridSpan w:val="3"/>
          </w:tcPr>
          <w:p w:rsidR="0051773C" w:rsidRDefault="0051773C" w:rsidP="0032146A">
            <w:pPr>
              <w:pStyle w:val="TableParagraph"/>
              <w:spacing w:line="246" w:lineRule="exact"/>
              <w:ind w:left="3594" w:right="3592"/>
              <w:rPr>
                <w:sz w:val="23"/>
              </w:rPr>
            </w:pPr>
            <w:r>
              <w:rPr>
                <w:sz w:val="23"/>
              </w:rPr>
              <w:t>БМК</w:t>
            </w:r>
            <w:r>
              <w:rPr>
                <w:spacing w:val="25"/>
                <w:sz w:val="23"/>
              </w:rPr>
              <w:t xml:space="preserve"> </w:t>
            </w:r>
            <w:r>
              <w:rPr>
                <w:sz w:val="23"/>
              </w:rPr>
              <w:t>п.</w:t>
            </w:r>
            <w:r>
              <w:rPr>
                <w:spacing w:val="9"/>
                <w:sz w:val="23"/>
              </w:rPr>
              <w:t xml:space="preserve"> </w:t>
            </w:r>
            <w:r>
              <w:rPr>
                <w:sz w:val="23"/>
              </w:rPr>
              <w:t>Березовка</w:t>
            </w:r>
          </w:p>
        </w:tc>
      </w:tr>
      <w:tr w:rsidR="0051773C" w:rsidTr="0051773C">
        <w:trPr>
          <w:trHeight w:val="377"/>
        </w:trPr>
        <w:tc>
          <w:tcPr>
            <w:tcW w:w="6496" w:type="dxa"/>
          </w:tcPr>
          <w:p w:rsidR="0051773C" w:rsidRPr="0051773C" w:rsidRDefault="0051773C" w:rsidP="0032146A">
            <w:pPr>
              <w:pStyle w:val="TableParagraph"/>
              <w:spacing w:before="1"/>
              <w:ind w:left="306" w:right="278"/>
              <w:rPr>
                <w:sz w:val="23"/>
                <w:lang w:val="ru-RU"/>
              </w:rPr>
            </w:pPr>
            <w:r w:rsidRPr="0051773C">
              <w:rPr>
                <w:sz w:val="23"/>
                <w:lang w:val="ru-RU"/>
              </w:rPr>
              <w:t>Нормативный</w:t>
            </w:r>
            <w:r w:rsidRPr="0051773C">
              <w:rPr>
                <w:spacing w:val="26"/>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2"/>
                <w:sz w:val="23"/>
                <w:lang w:val="ru-RU"/>
              </w:rPr>
              <w:t xml:space="preserve"> </w:t>
            </w:r>
            <w:r w:rsidRPr="0051773C">
              <w:rPr>
                <w:sz w:val="23"/>
                <w:lang w:val="ru-RU"/>
              </w:rPr>
              <w:t>подпиточной</w:t>
            </w:r>
            <w:r w:rsidRPr="0051773C">
              <w:rPr>
                <w:spacing w:val="33"/>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Pr="00A94560" w:rsidRDefault="0051773C" w:rsidP="0032146A">
            <w:pPr>
              <w:pStyle w:val="TableParagraph"/>
              <w:spacing w:line="261" w:lineRule="exact"/>
              <w:ind w:right="694"/>
              <w:jc w:val="right"/>
              <w:rPr>
                <w:sz w:val="23"/>
                <w:lang w:val="ru-RU"/>
              </w:rPr>
            </w:pPr>
            <w:r>
              <w:rPr>
                <w:sz w:val="23"/>
              </w:rPr>
              <w:t>0</w:t>
            </w:r>
            <w:r w:rsidR="00A94560">
              <w:rPr>
                <w:sz w:val="23"/>
                <w:lang w:val="ru-RU"/>
              </w:rPr>
              <w:t>,078</w:t>
            </w:r>
          </w:p>
        </w:tc>
        <w:tc>
          <w:tcPr>
            <w:tcW w:w="2042" w:type="dxa"/>
          </w:tcPr>
          <w:p w:rsidR="0051773C" w:rsidRPr="00A94560" w:rsidRDefault="00A94560" w:rsidP="0032146A">
            <w:pPr>
              <w:pStyle w:val="TableParagraph"/>
              <w:spacing w:line="261" w:lineRule="exact"/>
              <w:ind w:left="739"/>
              <w:rPr>
                <w:sz w:val="23"/>
                <w:lang w:val="ru-RU"/>
              </w:rPr>
            </w:pPr>
            <w:r>
              <w:rPr>
                <w:sz w:val="23"/>
                <w:lang w:val="ru-RU"/>
              </w:rPr>
              <w:t>0,62</w:t>
            </w:r>
          </w:p>
        </w:tc>
      </w:tr>
      <w:tr w:rsidR="0051773C" w:rsidTr="0051773C">
        <w:trPr>
          <w:trHeight w:val="365"/>
        </w:trPr>
        <w:tc>
          <w:tcPr>
            <w:tcW w:w="6496" w:type="dxa"/>
          </w:tcPr>
          <w:p w:rsidR="0051773C" w:rsidRPr="0051773C" w:rsidRDefault="0051773C" w:rsidP="0032146A">
            <w:pPr>
              <w:pStyle w:val="TableParagraph"/>
              <w:spacing w:line="256" w:lineRule="exact"/>
              <w:ind w:left="311" w:right="278"/>
              <w:rPr>
                <w:sz w:val="23"/>
                <w:lang w:val="ru-RU"/>
              </w:rPr>
            </w:pPr>
            <w:r w:rsidRPr="0051773C">
              <w:rPr>
                <w:sz w:val="23"/>
                <w:lang w:val="ru-RU"/>
              </w:rPr>
              <w:t>Фактический</w:t>
            </w:r>
            <w:r w:rsidRPr="0051773C">
              <w:rPr>
                <w:spacing w:val="30"/>
                <w:sz w:val="23"/>
                <w:lang w:val="ru-RU"/>
              </w:rPr>
              <w:t xml:space="preserve"> </w:t>
            </w:r>
            <w:r w:rsidRPr="0051773C">
              <w:rPr>
                <w:sz w:val="23"/>
                <w:lang w:val="ru-RU"/>
              </w:rPr>
              <w:t>часовой</w:t>
            </w:r>
            <w:r w:rsidRPr="0051773C">
              <w:rPr>
                <w:spacing w:val="19"/>
                <w:sz w:val="23"/>
                <w:lang w:val="ru-RU"/>
              </w:rPr>
              <w:t xml:space="preserve"> </w:t>
            </w:r>
            <w:r w:rsidRPr="0051773C">
              <w:rPr>
                <w:sz w:val="23"/>
                <w:lang w:val="ru-RU"/>
              </w:rPr>
              <w:t>расход</w:t>
            </w:r>
            <w:r w:rsidRPr="0051773C">
              <w:rPr>
                <w:spacing w:val="20"/>
                <w:sz w:val="23"/>
                <w:lang w:val="ru-RU"/>
              </w:rPr>
              <w:t xml:space="preserve"> </w:t>
            </w:r>
            <w:r w:rsidRPr="0051773C">
              <w:rPr>
                <w:sz w:val="23"/>
                <w:lang w:val="ru-RU"/>
              </w:rPr>
              <w:t>подпиточной</w:t>
            </w:r>
            <w:r w:rsidRPr="0051773C">
              <w:rPr>
                <w:spacing w:val="29"/>
                <w:sz w:val="23"/>
                <w:lang w:val="ru-RU"/>
              </w:rPr>
              <w:t xml:space="preserve"> </w:t>
            </w:r>
            <w:r w:rsidRPr="0051773C">
              <w:rPr>
                <w:sz w:val="23"/>
                <w:lang w:val="ru-RU"/>
              </w:rPr>
              <w:t>воды,</w:t>
            </w:r>
            <w:r w:rsidRPr="0051773C">
              <w:rPr>
                <w:spacing w:val="19"/>
                <w:sz w:val="23"/>
                <w:lang w:val="ru-RU"/>
              </w:rPr>
              <w:t xml:space="preserve"> </w:t>
            </w:r>
            <w:r w:rsidRPr="0051773C">
              <w:rPr>
                <w:sz w:val="23"/>
                <w:lang w:val="ru-RU"/>
              </w:rPr>
              <w:t>м’/час</w:t>
            </w:r>
          </w:p>
        </w:tc>
        <w:tc>
          <w:tcPr>
            <w:tcW w:w="2032" w:type="dxa"/>
          </w:tcPr>
          <w:p w:rsidR="0051773C" w:rsidRPr="00A94560" w:rsidRDefault="00A94560" w:rsidP="0032146A">
            <w:pPr>
              <w:pStyle w:val="TableParagraph"/>
              <w:spacing w:line="268" w:lineRule="exact"/>
              <w:ind w:right="698"/>
              <w:jc w:val="right"/>
              <w:rPr>
                <w:rFonts w:ascii="Calibri"/>
                <w:sz w:val="23"/>
                <w:lang w:val="ru-RU"/>
              </w:rPr>
            </w:pPr>
            <w:r>
              <w:rPr>
                <w:rFonts w:ascii="Calibri"/>
                <w:sz w:val="23"/>
                <w:lang w:val="ru-RU"/>
              </w:rPr>
              <w:t>0,03</w:t>
            </w:r>
          </w:p>
        </w:tc>
        <w:tc>
          <w:tcPr>
            <w:tcW w:w="2042" w:type="dxa"/>
          </w:tcPr>
          <w:p w:rsidR="0051773C" w:rsidRPr="00A94560" w:rsidRDefault="00A94560" w:rsidP="0032146A">
            <w:pPr>
              <w:pStyle w:val="TableParagraph"/>
              <w:spacing w:line="256" w:lineRule="exact"/>
              <w:ind w:left="738"/>
              <w:rPr>
                <w:sz w:val="23"/>
                <w:lang w:val="ru-RU"/>
              </w:rPr>
            </w:pPr>
            <w:r>
              <w:rPr>
                <w:sz w:val="23"/>
                <w:lang w:val="ru-RU"/>
              </w:rPr>
              <w:t>-</w:t>
            </w:r>
          </w:p>
        </w:tc>
      </w:tr>
    </w:tbl>
    <w:p w:rsidR="0051773C" w:rsidRDefault="0051773C" w:rsidP="0051773C">
      <w:pPr>
        <w:ind w:firstLine="709"/>
        <w:jc w:val="both"/>
        <w:rPr>
          <w:rFonts w:ascii="Times New Roman" w:hAnsi="Times New Roman"/>
          <w:sz w:val="28"/>
          <w:szCs w:val="28"/>
        </w:rPr>
      </w:pPr>
    </w:p>
    <w:p w:rsidR="0051773C" w:rsidRDefault="0051773C" w:rsidP="0051773C">
      <w:pPr>
        <w:ind w:firstLine="709"/>
        <w:jc w:val="center"/>
        <w:rPr>
          <w:rFonts w:ascii="Times New Roman" w:hAnsi="Times New Roman"/>
          <w:sz w:val="28"/>
          <w:szCs w:val="28"/>
        </w:rPr>
      </w:pPr>
      <w:r>
        <w:rPr>
          <w:rFonts w:ascii="Times New Roman" w:hAnsi="Times New Roman"/>
          <w:b/>
          <w:sz w:val="32"/>
          <w:szCs w:val="32"/>
        </w:rPr>
        <w:br w:type="page"/>
      </w:r>
      <w:r>
        <w:rPr>
          <w:rFonts w:ascii="Times New Roman" w:hAnsi="Times New Roman"/>
          <w:sz w:val="28"/>
          <w:szCs w:val="28"/>
        </w:rPr>
        <w:t>5. Существующий</w:t>
      </w:r>
      <w:r w:rsidRPr="0051773C">
        <w:rPr>
          <w:rFonts w:ascii="Times New Roman" w:hAnsi="Times New Roman"/>
          <w:sz w:val="28"/>
          <w:szCs w:val="28"/>
        </w:rPr>
        <w:t xml:space="preserve"> и перспективный баланс производительности водоподготовительных установок и </w:t>
      </w:r>
      <w:r>
        <w:rPr>
          <w:rFonts w:ascii="Times New Roman" w:hAnsi="Times New Roman"/>
          <w:sz w:val="28"/>
          <w:szCs w:val="28"/>
        </w:rPr>
        <w:t>потерь</w:t>
      </w:r>
      <w:r w:rsidRPr="0051773C">
        <w:rPr>
          <w:rFonts w:ascii="Times New Roman" w:hAnsi="Times New Roman"/>
          <w:sz w:val="28"/>
          <w:szCs w:val="28"/>
        </w:rPr>
        <w:t xml:space="preserve"> теплоносителя с учетом развития системы теплоснабжения</w:t>
      </w:r>
    </w:p>
    <w:p w:rsidR="0051773C" w:rsidRDefault="0051773C" w:rsidP="0051773C">
      <w:pPr>
        <w:ind w:firstLine="709"/>
        <w:jc w:val="center"/>
        <w:rPr>
          <w:rFonts w:ascii="Times New Roman" w:hAnsi="Times New Roman"/>
          <w:sz w:val="28"/>
          <w:szCs w:val="28"/>
        </w:rPr>
      </w:pP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В настоящее время водоподготовительные установки имеются в муниципальной котельной п. Каменский и Мини-котельная п. Каменский. Оснащение мини-котельной п. Березовка до конца расчетного периода не планируется.</w:t>
      </w:r>
    </w:p>
    <w:p w:rsidR="0051773C" w:rsidRDefault="0051773C" w:rsidP="0051773C">
      <w:pPr>
        <w:ind w:firstLine="709"/>
        <w:jc w:val="both"/>
        <w:rPr>
          <w:rFonts w:ascii="Times New Roman" w:hAnsi="Times New Roman"/>
          <w:sz w:val="28"/>
          <w:szCs w:val="28"/>
        </w:rPr>
      </w:pPr>
      <w:r w:rsidRPr="0051773C">
        <w:rPr>
          <w:rFonts w:ascii="Times New Roman" w:hAnsi="Times New Roman"/>
          <w:sz w:val="28"/>
          <w:szCs w:val="28"/>
        </w:rPr>
        <w:t>Таблица 2. 54</w:t>
      </w:r>
      <w:r>
        <w:rPr>
          <w:rFonts w:ascii="Times New Roman" w:hAnsi="Times New Roman"/>
          <w:sz w:val="28"/>
          <w:szCs w:val="28"/>
        </w:rPr>
        <w:t xml:space="preserve"> - </w:t>
      </w:r>
      <w:r w:rsidRPr="0051773C">
        <w:rPr>
          <w:rFonts w:ascii="Times New Roman" w:hAnsi="Times New Roman"/>
          <w:sz w:val="28"/>
          <w:szCs w:val="28"/>
        </w:rPr>
        <w:t>Существующий и перспективный баланс производительности водоподготовительн</w:t>
      </w:r>
      <w:r>
        <w:rPr>
          <w:rFonts w:ascii="Times New Roman" w:hAnsi="Times New Roman"/>
          <w:sz w:val="28"/>
          <w:szCs w:val="28"/>
        </w:rPr>
        <w:t>ых</w:t>
      </w:r>
      <w:r w:rsidRPr="0051773C">
        <w:rPr>
          <w:rFonts w:ascii="Times New Roman" w:hAnsi="Times New Roman"/>
          <w:sz w:val="28"/>
          <w:szCs w:val="28"/>
        </w:rPr>
        <w:t xml:space="preserve"> установок и потерь теплоносителя</w:t>
      </w:r>
    </w:p>
    <w:p w:rsidR="0051773C" w:rsidRDefault="0051773C" w:rsidP="0051773C">
      <w:pPr>
        <w:ind w:firstLine="709"/>
        <w:jc w:val="both"/>
        <w:rPr>
          <w:rFonts w:ascii="Times New Roman" w:hAnsi="Times New Roman"/>
          <w:sz w:val="28"/>
          <w:szCs w:val="28"/>
        </w:rPr>
      </w:pPr>
    </w:p>
    <w:tbl>
      <w:tblPr>
        <w:tblStyle w:val="TableNormal"/>
        <w:tblW w:w="10423"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5"/>
        <w:gridCol w:w="1133"/>
        <w:gridCol w:w="845"/>
        <w:gridCol w:w="845"/>
        <w:gridCol w:w="850"/>
        <w:gridCol w:w="850"/>
        <w:gridCol w:w="840"/>
        <w:gridCol w:w="840"/>
        <w:gridCol w:w="850"/>
        <w:gridCol w:w="845"/>
      </w:tblGrid>
      <w:tr w:rsidR="0051773C" w:rsidTr="0051773C">
        <w:trPr>
          <w:trHeight w:val="258"/>
        </w:trPr>
        <w:tc>
          <w:tcPr>
            <w:tcW w:w="2525" w:type="dxa"/>
            <w:vMerge w:val="restart"/>
          </w:tcPr>
          <w:p w:rsidR="0051773C" w:rsidRPr="00B87884" w:rsidRDefault="0051773C" w:rsidP="0032146A">
            <w:pPr>
              <w:pStyle w:val="TableParagraph"/>
              <w:spacing w:before="5"/>
              <w:rPr>
                <w:sz w:val="33"/>
                <w:lang w:val="ru-RU"/>
              </w:rPr>
            </w:pPr>
          </w:p>
          <w:p w:rsidR="0051773C" w:rsidRDefault="0051773C" w:rsidP="0032146A">
            <w:pPr>
              <w:pStyle w:val="TableParagraph"/>
              <w:ind w:left="122"/>
              <w:rPr>
                <w:b/>
                <w:sz w:val="23"/>
              </w:rPr>
            </w:pPr>
            <w:r>
              <w:rPr>
                <w:b/>
                <w:w w:val="105"/>
                <w:sz w:val="23"/>
              </w:rPr>
              <w:t>Параметр</w:t>
            </w:r>
          </w:p>
        </w:tc>
        <w:tc>
          <w:tcPr>
            <w:tcW w:w="1133" w:type="dxa"/>
          </w:tcPr>
          <w:p w:rsidR="0051773C" w:rsidRDefault="0051773C" w:rsidP="0032146A">
            <w:pPr>
              <w:pStyle w:val="TableParagraph"/>
              <w:spacing w:line="238" w:lineRule="exact"/>
              <w:ind w:left="99" w:right="45"/>
              <w:rPr>
                <w:b/>
                <w:sz w:val="21"/>
              </w:rPr>
            </w:pPr>
            <w:r>
              <w:rPr>
                <w:b/>
                <w:w w:val="105"/>
                <w:sz w:val="21"/>
              </w:rPr>
              <w:t>Существ.</w:t>
            </w:r>
          </w:p>
        </w:tc>
        <w:tc>
          <w:tcPr>
            <w:tcW w:w="6765" w:type="dxa"/>
            <w:gridSpan w:val="8"/>
          </w:tcPr>
          <w:p w:rsidR="0051773C" w:rsidRDefault="0051773C" w:rsidP="0032146A">
            <w:pPr>
              <w:pStyle w:val="TableParagraph"/>
              <w:spacing w:line="238" w:lineRule="exact"/>
              <w:ind w:left="2635" w:right="2521"/>
              <w:rPr>
                <w:b/>
                <w:sz w:val="21"/>
              </w:rPr>
            </w:pPr>
            <w:r>
              <w:rPr>
                <w:b/>
                <w:w w:val="105"/>
                <w:sz w:val="21"/>
              </w:rPr>
              <w:t>Перспективная</w:t>
            </w:r>
          </w:p>
        </w:tc>
      </w:tr>
      <w:tr w:rsidR="00891316" w:rsidTr="0051773C">
        <w:trPr>
          <w:trHeight w:val="503"/>
        </w:trPr>
        <w:tc>
          <w:tcPr>
            <w:tcW w:w="2525" w:type="dxa"/>
            <w:vMerge/>
            <w:tcBorders>
              <w:top w:val="nil"/>
            </w:tcBorders>
          </w:tcPr>
          <w:p w:rsidR="00891316" w:rsidRDefault="00891316" w:rsidP="00891316">
            <w:pPr>
              <w:rPr>
                <w:sz w:val="2"/>
                <w:szCs w:val="2"/>
              </w:rPr>
            </w:pPr>
          </w:p>
        </w:tc>
        <w:tc>
          <w:tcPr>
            <w:tcW w:w="1133" w:type="dxa"/>
          </w:tcPr>
          <w:p w:rsidR="00891316" w:rsidRDefault="00891316" w:rsidP="00891316">
            <w:pPr>
              <w:pStyle w:val="TableParagraph"/>
              <w:spacing w:before="111"/>
              <w:ind w:left="99" w:right="40"/>
              <w:rPr>
                <w:sz w:val="21"/>
              </w:rPr>
            </w:pPr>
            <w:r w:rsidRPr="00415D8B">
              <w:rPr>
                <w:b/>
                <w:sz w:val="24"/>
                <w:szCs w:val="24"/>
              </w:rPr>
              <w:t>20</w:t>
            </w:r>
            <w:r>
              <w:rPr>
                <w:b/>
                <w:sz w:val="24"/>
                <w:szCs w:val="24"/>
              </w:rPr>
              <w:t>21</w:t>
            </w:r>
          </w:p>
        </w:tc>
        <w:tc>
          <w:tcPr>
            <w:tcW w:w="845" w:type="dxa"/>
          </w:tcPr>
          <w:p w:rsidR="00891316" w:rsidRDefault="00891316" w:rsidP="00891316">
            <w:pPr>
              <w:pStyle w:val="TableParagraph"/>
              <w:spacing w:before="111"/>
              <w:ind w:left="127"/>
              <w:rPr>
                <w:sz w:val="21"/>
              </w:rPr>
            </w:pPr>
            <w:r w:rsidRPr="00415D8B">
              <w:rPr>
                <w:b/>
                <w:sz w:val="24"/>
                <w:szCs w:val="24"/>
              </w:rPr>
              <w:t>20</w:t>
            </w:r>
            <w:r>
              <w:rPr>
                <w:b/>
                <w:sz w:val="24"/>
                <w:szCs w:val="24"/>
              </w:rPr>
              <w:t>22</w:t>
            </w:r>
          </w:p>
        </w:tc>
        <w:tc>
          <w:tcPr>
            <w:tcW w:w="845" w:type="dxa"/>
          </w:tcPr>
          <w:p w:rsidR="00891316" w:rsidRDefault="00891316" w:rsidP="00891316">
            <w:pPr>
              <w:pStyle w:val="TableParagraph"/>
              <w:spacing w:before="111"/>
              <w:ind w:left="127"/>
              <w:rPr>
                <w:sz w:val="21"/>
              </w:rPr>
            </w:pPr>
            <w:r w:rsidRPr="00415D8B">
              <w:rPr>
                <w:b/>
                <w:sz w:val="24"/>
                <w:szCs w:val="24"/>
              </w:rPr>
              <w:t>20</w:t>
            </w:r>
            <w:r>
              <w:rPr>
                <w:b/>
                <w:sz w:val="24"/>
                <w:szCs w:val="24"/>
              </w:rPr>
              <w:t>23</w:t>
            </w:r>
          </w:p>
        </w:tc>
        <w:tc>
          <w:tcPr>
            <w:tcW w:w="850" w:type="dxa"/>
          </w:tcPr>
          <w:p w:rsidR="00891316" w:rsidRDefault="00891316" w:rsidP="00891316">
            <w:pPr>
              <w:pStyle w:val="TableParagraph"/>
              <w:spacing w:before="111"/>
              <w:ind w:left="122"/>
              <w:rPr>
                <w:sz w:val="21"/>
              </w:rPr>
            </w:pPr>
            <w:r w:rsidRPr="00415D8B">
              <w:rPr>
                <w:b/>
                <w:sz w:val="24"/>
                <w:szCs w:val="24"/>
              </w:rPr>
              <w:t>202</w:t>
            </w:r>
            <w:r>
              <w:rPr>
                <w:b/>
                <w:sz w:val="24"/>
                <w:szCs w:val="24"/>
              </w:rPr>
              <w:t>4</w:t>
            </w:r>
          </w:p>
        </w:tc>
        <w:tc>
          <w:tcPr>
            <w:tcW w:w="850" w:type="dxa"/>
          </w:tcPr>
          <w:p w:rsidR="00891316" w:rsidRDefault="00891316" w:rsidP="00891316">
            <w:pPr>
              <w:pStyle w:val="TableParagraph"/>
              <w:spacing w:before="111"/>
              <w:ind w:left="121"/>
              <w:rPr>
                <w:sz w:val="21"/>
              </w:rPr>
            </w:pPr>
            <w:r w:rsidRPr="00415D8B">
              <w:rPr>
                <w:b/>
                <w:sz w:val="24"/>
                <w:szCs w:val="24"/>
              </w:rPr>
              <w:t>202</w:t>
            </w:r>
            <w:r>
              <w:rPr>
                <w:b/>
                <w:sz w:val="24"/>
                <w:szCs w:val="24"/>
              </w:rPr>
              <w:t>5</w:t>
            </w:r>
          </w:p>
        </w:tc>
        <w:tc>
          <w:tcPr>
            <w:tcW w:w="840" w:type="dxa"/>
          </w:tcPr>
          <w:p w:rsidR="00891316" w:rsidRDefault="00891316" w:rsidP="00891316">
            <w:pPr>
              <w:pStyle w:val="TableParagraph"/>
              <w:spacing w:before="111"/>
              <w:ind w:left="94" w:right="43"/>
              <w:rPr>
                <w:sz w:val="21"/>
              </w:rPr>
            </w:pPr>
            <w:r w:rsidRPr="00415D8B">
              <w:rPr>
                <w:b/>
                <w:sz w:val="24"/>
                <w:szCs w:val="24"/>
              </w:rPr>
              <w:t>202</w:t>
            </w:r>
            <w:r>
              <w:rPr>
                <w:b/>
                <w:sz w:val="24"/>
                <w:szCs w:val="24"/>
              </w:rPr>
              <w:t>6</w:t>
            </w:r>
          </w:p>
        </w:tc>
        <w:tc>
          <w:tcPr>
            <w:tcW w:w="840"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1" w:line="252" w:lineRule="exact"/>
              <w:ind w:left="58"/>
              <w:rPr>
                <w:i/>
              </w:rPr>
            </w:pPr>
            <w:r w:rsidRPr="00415D8B">
              <w:rPr>
                <w:b/>
                <w:sz w:val="24"/>
                <w:szCs w:val="24"/>
              </w:rPr>
              <w:t>20</w:t>
            </w:r>
            <w:r>
              <w:rPr>
                <w:b/>
                <w:sz w:val="24"/>
                <w:szCs w:val="24"/>
              </w:rPr>
              <w:t>31</w:t>
            </w:r>
          </w:p>
        </w:tc>
        <w:tc>
          <w:tcPr>
            <w:tcW w:w="850"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1" w:line="252" w:lineRule="exact"/>
              <w:ind w:left="63"/>
              <w:rPr>
                <w:i/>
              </w:rPr>
            </w:pPr>
            <w:r w:rsidRPr="00415D8B">
              <w:rPr>
                <w:b/>
                <w:sz w:val="24"/>
                <w:szCs w:val="24"/>
              </w:rPr>
              <w:t>20</w:t>
            </w:r>
            <w:r>
              <w:rPr>
                <w:b/>
                <w:sz w:val="24"/>
                <w:szCs w:val="24"/>
              </w:rPr>
              <w:t>37</w:t>
            </w:r>
          </w:p>
        </w:tc>
        <w:tc>
          <w:tcPr>
            <w:tcW w:w="845" w:type="dxa"/>
          </w:tcPr>
          <w:p w:rsidR="00891316" w:rsidRPr="00415D8B" w:rsidRDefault="00891316" w:rsidP="00891316">
            <w:pPr>
              <w:pStyle w:val="TableParagraph"/>
              <w:spacing w:line="220" w:lineRule="exact"/>
              <w:ind w:left="159"/>
              <w:rPr>
                <w:sz w:val="24"/>
                <w:szCs w:val="24"/>
              </w:rPr>
            </w:pPr>
            <w:r w:rsidRPr="00415D8B">
              <w:rPr>
                <w:b/>
                <w:w w:val="95"/>
                <w:sz w:val="24"/>
                <w:szCs w:val="24"/>
              </w:rPr>
              <w:t>20</w:t>
            </w:r>
            <w:r>
              <w:rPr>
                <w:b/>
                <w:w w:val="95"/>
                <w:sz w:val="24"/>
                <w:szCs w:val="24"/>
              </w:rPr>
              <w:t>38</w:t>
            </w:r>
            <w:r w:rsidRPr="00415D8B">
              <w:rPr>
                <w:b/>
                <w:spacing w:val="-1"/>
                <w:w w:val="95"/>
                <w:sz w:val="24"/>
                <w:szCs w:val="24"/>
              </w:rPr>
              <w:t xml:space="preserve"> </w:t>
            </w:r>
            <w:r w:rsidRPr="00415D8B">
              <w:rPr>
                <w:w w:val="95"/>
                <w:sz w:val="24"/>
                <w:szCs w:val="24"/>
              </w:rPr>
              <w:t>-</w:t>
            </w:r>
          </w:p>
          <w:p w:rsidR="00891316" w:rsidRDefault="00891316" w:rsidP="00891316">
            <w:pPr>
              <w:pStyle w:val="TableParagraph"/>
              <w:spacing w:before="1" w:line="252" w:lineRule="exact"/>
              <w:ind w:left="53"/>
              <w:rPr>
                <w:i/>
              </w:rPr>
            </w:pPr>
            <w:r w:rsidRPr="00415D8B">
              <w:rPr>
                <w:b/>
                <w:sz w:val="24"/>
                <w:szCs w:val="24"/>
              </w:rPr>
              <w:t>20</w:t>
            </w:r>
            <w:r>
              <w:rPr>
                <w:b/>
                <w:sz w:val="24"/>
                <w:szCs w:val="24"/>
              </w:rPr>
              <w:t>41</w:t>
            </w:r>
          </w:p>
        </w:tc>
      </w:tr>
      <w:tr w:rsidR="0051773C" w:rsidTr="0051773C">
        <w:trPr>
          <w:trHeight w:val="273"/>
        </w:trPr>
        <w:tc>
          <w:tcPr>
            <w:tcW w:w="10423" w:type="dxa"/>
            <w:gridSpan w:val="10"/>
          </w:tcPr>
          <w:p w:rsidR="0051773C" w:rsidRPr="0051773C" w:rsidRDefault="0051773C" w:rsidP="0051773C">
            <w:pPr>
              <w:pStyle w:val="TableParagraph"/>
              <w:spacing w:line="246" w:lineRule="exact"/>
              <w:ind w:right="-72"/>
              <w:rPr>
                <w:sz w:val="20"/>
                <w:lang w:val="ru-RU"/>
              </w:rPr>
            </w:pPr>
            <w:r w:rsidRPr="0051773C">
              <w:rPr>
                <w:sz w:val="23"/>
                <w:lang w:val="ru-RU"/>
              </w:rPr>
              <w:t>Котельная</w:t>
            </w:r>
            <w:r w:rsidRPr="0051773C">
              <w:rPr>
                <w:spacing w:val="33"/>
                <w:sz w:val="23"/>
                <w:lang w:val="ru-RU"/>
              </w:rPr>
              <w:t xml:space="preserve"> </w:t>
            </w:r>
            <w:r w:rsidRPr="0051773C">
              <w:rPr>
                <w:sz w:val="23"/>
                <w:lang w:val="ru-RU"/>
              </w:rPr>
              <w:t>п.</w:t>
            </w:r>
            <w:r>
              <w:rPr>
                <w:sz w:val="23"/>
                <w:lang w:val="ru-RU"/>
              </w:rPr>
              <w:t xml:space="preserve"> К</w:t>
            </w:r>
            <w:r w:rsidRPr="0051773C">
              <w:rPr>
                <w:sz w:val="23"/>
                <w:lang w:val="ru-RU"/>
              </w:rPr>
              <w:t>аменски</w:t>
            </w:r>
            <w:r w:rsidRPr="0051773C">
              <w:rPr>
                <w:spacing w:val="-1"/>
                <w:w w:val="103"/>
                <w:sz w:val="23"/>
                <w:lang w:val="ru-RU"/>
              </w:rPr>
              <w:t>й</w:t>
            </w:r>
          </w:p>
        </w:tc>
      </w:tr>
      <w:tr w:rsidR="0051773C" w:rsidTr="0051773C">
        <w:trPr>
          <w:trHeight w:val="681"/>
        </w:trPr>
        <w:tc>
          <w:tcPr>
            <w:tcW w:w="2525" w:type="dxa"/>
          </w:tcPr>
          <w:p w:rsidR="0051773C" w:rsidRPr="0051773C" w:rsidRDefault="0051773C" w:rsidP="0032146A">
            <w:pPr>
              <w:pStyle w:val="TableParagraph"/>
              <w:spacing w:line="201"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32"/>
              <w:rPr>
                <w:sz w:val="20"/>
              </w:rPr>
            </w:pPr>
            <w:r>
              <w:rPr>
                <w:w w:val="98"/>
                <w:sz w:val="20"/>
              </w:rPr>
              <w:t>2</w:t>
            </w:r>
          </w:p>
        </w:tc>
        <w:tc>
          <w:tcPr>
            <w:tcW w:w="845" w:type="dxa"/>
          </w:tcPr>
          <w:p w:rsidR="0051773C" w:rsidRDefault="0051773C" w:rsidP="0032146A">
            <w:pPr>
              <w:pStyle w:val="TableParagraph"/>
              <w:spacing w:before="183"/>
              <w:ind w:left="50"/>
              <w:rPr>
                <w:sz w:val="23"/>
              </w:rPr>
            </w:pPr>
            <w:r>
              <w:rPr>
                <w:w w:val="102"/>
                <w:sz w:val="23"/>
              </w:rPr>
              <w:t>2</w:t>
            </w:r>
          </w:p>
        </w:tc>
        <w:tc>
          <w:tcPr>
            <w:tcW w:w="845" w:type="dxa"/>
          </w:tcPr>
          <w:p w:rsidR="0051773C" w:rsidRDefault="0051773C" w:rsidP="0032146A">
            <w:pPr>
              <w:pStyle w:val="TableParagraph"/>
              <w:spacing w:before="183"/>
              <w:ind w:left="44"/>
              <w:rPr>
                <w:sz w:val="23"/>
              </w:rPr>
            </w:pPr>
            <w:r>
              <w:rPr>
                <w:w w:val="97"/>
                <w:sz w:val="23"/>
              </w:rPr>
              <w:t>2</w:t>
            </w:r>
          </w:p>
        </w:tc>
        <w:tc>
          <w:tcPr>
            <w:tcW w:w="850" w:type="dxa"/>
          </w:tcPr>
          <w:p w:rsidR="0051773C" w:rsidRDefault="0051773C" w:rsidP="0032146A">
            <w:pPr>
              <w:pStyle w:val="TableParagraph"/>
              <w:spacing w:before="183"/>
              <w:ind w:left="45"/>
              <w:rPr>
                <w:sz w:val="23"/>
              </w:rPr>
            </w:pPr>
            <w:r>
              <w:rPr>
                <w:w w:val="102"/>
                <w:sz w:val="23"/>
              </w:rPr>
              <w:t>2</w:t>
            </w:r>
          </w:p>
        </w:tc>
        <w:tc>
          <w:tcPr>
            <w:tcW w:w="850" w:type="dxa"/>
          </w:tcPr>
          <w:p w:rsidR="0051773C" w:rsidRDefault="0051773C" w:rsidP="0032146A">
            <w:pPr>
              <w:pStyle w:val="TableParagraph"/>
              <w:spacing w:before="183"/>
              <w:ind w:left="34"/>
              <w:rPr>
                <w:sz w:val="23"/>
              </w:rPr>
            </w:pPr>
            <w:r>
              <w:rPr>
                <w:w w:val="102"/>
                <w:sz w:val="23"/>
              </w:rPr>
              <w:t>2</w:t>
            </w:r>
          </w:p>
        </w:tc>
        <w:tc>
          <w:tcPr>
            <w:tcW w:w="840" w:type="dxa"/>
          </w:tcPr>
          <w:p w:rsidR="0051773C" w:rsidRDefault="0051773C" w:rsidP="0032146A">
            <w:pPr>
              <w:pStyle w:val="TableParagraph"/>
              <w:spacing w:before="183"/>
              <w:ind w:left="44"/>
              <w:rPr>
                <w:sz w:val="23"/>
              </w:rPr>
            </w:pPr>
            <w:r>
              <w:rPr>
                <w:w w:val="102"/>
                <w:sz w:val="23"/>
              </w:rPr>
              <w:t>2</w:t>
            </w:r>
          </w:p>
        </w:tc>
        <w:tc>
          <w:tcPr>
            <w:tcW w:w="840" w:type="dxa"/>
          </w:tcPr>
          <w:p w:rsidR="0051773C" w:rsidRDefault="0051773C" w:rsidP="0032146A">
            <w:pPr>
              <w:pStyle w:val="TableParagraph"/>
              <w:spacing w:before="183"/>
              <w:ind w:left="34"/>
              <w:rPr>
                <w:sz w:val="23"/>
              </w:rPr>
            </w:pPr>
            <w:r>
              <w:rPr>
                <w:w w:val="102"/>
                <w:sz w:val="23"/>
              </w:rPr>
              <w:t>2</w:t>
            </w:r>
          </w:p>
        </w:tc>
        <w:tc>
          <w:tcPr>
            <w:tcW w:w="850" w:type="dxa"/>
          </w:tcPr>
          <w:p w:rsidR="0051773C" w:rsidRDefault="0051773C" w:rsidP="0032146A">
            <w:pPr>
              <w:pStyle w:val="TableParagraph"/>
              <w:spacing w:before="183"/>
              <w:ind w:left="44"/>
              <w:rPr>
                <w:sz w:val="23"/>
              </w:rPr>
            </w:pPr>
            <w:r>
              <w:rPr>
                <w:w w:val="102"/>
                <w:sz w:val="23"/>
              </w:rPr>
              <w:t>2</w:t>
            </w:r>
          </w:p>
        </w:tc>
        <w:tc>
          <w:tcPr>
            <w:tcW w:w="845" w:type="dxa"/>
          </w:tcPr>
          <w:p w:rsidR="0051773C" w:rsidRDefault="0051773C" w:rsidP="0032146A">
            <w:pPr>
              <w:pStyle w:val="TableParagraph"/>
              <w:spacing w:before="183"/>
              <w:ind w:left="29"/>
              <w:rPr>
                <w:sz w:val="23"/>
              </w:rPr>
            </w:pPr>
            <w:r>
              <w:rPr>
                <w:w w:val="102"/>
                <w:sz w:val="23"/>
              </w:rPr>
              <w:t>2</w:t>
            </w:r>
          </w:p>
        </w:tc>
      </w:tr>
      <w:tr w:rsidR="0051773C" w:rsidTr="0051773C">
        <w:trPr>
          <w:trHeight w:val="690"/>
        </w:trPr>
        <w:tc>
          <w:tcPr>
            <w:tcW w:w="2525" w:type="dxa"/>
          </w:tcPr>
          <w:p w:rsidR="0051773C" w:rsidRPr="0051773C" w:rsidRDefault="0051773C" w:rsidP="0032146A">
            <w:pPr>
              <w:pStyle w:val="TableParagraph"/>
              <w:spacing w:line="201"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24"/>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36" w:lineRule="exact"/>
              <w:ind w:left="56" w:right="4"/>
              <w:rPr>
                <w:sz w:val="21"/>
                <w:lang w:val="ru-RU"/>
              </w:rPr>
            </w:pPr>
            <w:r w:rsidRPr="0051773C">
              <w:rPr>
                <w:w w:val="95"/>
                <w:sz w:val="21"/>
                <w:lang w:val="ru-RU"/>
              </w:rPr>
              <w:t>потери</w:t>
            </w:r>
            <w:r w:rsidRPr="0051773C">
              <w:rPr>
                <w:spacing w:val="-6"/>
                <w:w w:val="95"/>
                <w:sz w:val="21"/>
                <w:lang w:val="ru-RU"/>
              </w:rPr>
              <w:t xml:space="preserve"> </w:t>
            </w:r>
            <w:r w:rsidRPr="0051773C">
              <w:rPr>
                <w:w w:val="95"/>
                <w:sz w:val="21"/>
                <w:lang w:val="ru-RU"/>
              </w:rPr>
              <w:t>теплоносителя</w:t>
            </w:r>
            <w:r w:rsidRPr="0051773C">
              <w:rPr>
                <w:spacing w:val="11"/>
                <w:w w:val="95"/>
                <w:sz w:val="21"/>
                <w:lang w:val="ru-RU"/>
              </w:rPr>
              <w:t xml:space="preserve"> </w:t>
            </w:r>
            <w:r w:rsidRPr="0051773C">
              <w:rPr>
                <w:w w:val="95"/>
                <w:sz w:val="21"/>
                <w:lang w:val="ru-RU"/>
              </w:rPr>
              <w:t>в</w:t>
            </w:r>
          </w:p>
          <w:p w:rsidR="0051773C" w:rsidRPr="0051773C" w:rsidRDefault="0051773C" w:rsidP="0032146A">
            <w:pPr>
              <w:pStyle w:val="TableParagraph"/>
              <w:spacing w:line="224"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99" w:right="43"/>
              <w:rPr>
                <w:sz w:val="21"/>
              </w:rPr>
            </w:pPr>
            <w:r>
              <w:rPr>
                <w:w w:val="110"/>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299"/>
              <w:rPr>
                <w:sz w:val="21"/>
              </w:rPr>
            </w:pPr>
            <w:r>
              <w:rPr>
                <w:w w:val="105"/>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299"/>
              <w:rPr>
                <w:sz w:val="21"/>
              </w:rPr>
            </w:pPr>
            <w:r>
              <w:rPr>
                <w:w w:val="110"/>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294"/>
              <w:rPr>
                <w:sz w:val="21"/>
              </w:rPr>
            </w:pPr>
            <w:r>
              <w:rPr>
                <w:w w:val="110"/>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293"/>
              <w:rPr>
                <w:sz w:val="21"/>
              </w:rPr>
            </w:pPr>
            <w:r>
              <w:rPr>
                <w:w w:val="105"/>
                <w:sz w:val="21"/>
              </w:rPr>
              <w:t>1,7</w:t>
            </w:r>
          </w:p>
        </w:tc>
        <w:tc>
          <w:tcPr>
            <w:tcW w:w="840" w:type="dxa"/>
          </w:tcPr>
          <w:p w:rsidR="0051773C" w:rsidRDefault="0051773C" w:rsidP="0032146A">
            <w:pPr>
              <w:pStyle w:val="TableParagraph"/>
              <w:spacing w:before="6"/>
              <w:rPr>
                <w:sz w:val="17"/>
              </w:rPr>
            </w:pPr>
          </w:p>
          <w:p w:rsidR="0051773C" w:rsidRDefault="0051773C" w:rsidP="0032146A">
            <w:pPr>
              <w:pStyle w:val="TableParagraph"/>
              <w:ind w:left="92" w:right="43"/>
              <w:rPr>
                <w:sz w:val="21"/>
              </w:rPr>
            </w:pPr>
            <w:r>
              <w:rPr>
                <w:w w:val="110"/>
                <w:sz w:val="21"/>
              </w:rPr>
              <w:t>1,7</w:t>
            </w:r>
          </w:p>
        </w:tc>
        <w:tc>
          <w:tcPr>
            <w:tcW w:w="840" w:type="dxa"/>
          </w:tcPr>
          <w:p w:rsidR="0051773C" w:rsidRDefault="0051773C" w:rsidP="0032146A">
            <w:pPr>
              <w:pStyle w:val="TableParagraph"/>
              <w:spacing w:before="6"/>
              <w:rPr>
                <w:sz w:val="17"/>
              </w:rPr>
            </w:pPr>
          </w:p>
          <w:p w:rsidR="0051773C" w:rsidRDefault="0051773C" w:rsidP="0032146A">
            <w:pPr>
              <w:pStyle w:val="TableParagraph"/>
              <w:ind w:left="76" w:right="43"/>
              <w:rPr>
                <w:sz w:val="21"/>
              </w:rPr>
            </w:pPr>
            <w:r>
              <w:rPr>
                <w:w w:val="105"/>
                <w:sz w:val="21"/>
              </w:rPr>
              <w:t>1,7</w:t>
            </w:r>
          </w:p>
        </w:tc>
        <w:tc>
          <w:tcPr>
            <w:tcW w:w="850" w:type="dxa"/>
          </w:tcPr>
          <w:p w:rsidR="0051773C" w:rsidRDefault="0051773C" w:rsidP="0032146A">
            <w:pPr>
              <w:pStyle w:val="TableParagraph"/>
              <w:spacing w:before="6"/>
              <w:rPr>
                <w:sz w:val="17"/>
              </w:rPr>
            </w:pPr>
          </w:p>
          <w:p w:rsidR="0051773C" w:rsidRDefault="0051773C" w:rsidP="0032146A">
            <w:pPr>
              <w:pStyle w:val="TableParagraph"/>
              <w:ind w:left="49"/>
              <w:rPr>
                <w:sz w:val="21"/>
              </w:rPr>
            </w:pPr>
            <w:r>
              <w:rPr>
                <w:w w:val="110"/>
                <w:sz w:val="21"/>
              </w:rPr>
              <w:t>1,7</w:t>
            </w:r>
          </w:p>
        </w:tc>
        <w:tc>
          <w:tcPr>
            <w:tcW w:w="845" w:type="dxa"/>
          </w:tcPr>
          <w:p w:rsidR="0051773C" w:rsidRDefault="0051773C" w:rsidP="0032146A">
            <w:pPr>
              <w:pStyle w:val="TableParagraph"/>
              <w:spacing w:before="6"/>
              <w:rPr>
                <w:sz w:val="17"/>
              </w:rPr>
            </w:pPr>
          </w:p>
          <w:p w:rsidR="0051773C" w:rsidRDefault="0051773C" w:rsidP="0032146A">
            <w:pPr>
              <w:pStyle w:val="TableParagraph"/>
              <w:ind w:left="50" w:right="32"/>
              <w:rPr>
                <w:sz w:val="21"/>
              </w:rPr>
            </w:pPr>
            <w:r>
              <w:rPr>
                <w:w w:val="105"/>
                <w:sz w:val="21"/>
              </w:rPr>
              <w:t>1,7</w:t>
            </w:r>
          </w:p>
        </w:tc>
      </w:tr>
      <w:tr w:rsidR="0051773C" w:rsidTr="0032146A">
        <w:trPr>
          <w:trHeight w:val="268"/>
        </w:trPr>
        <w:tc>
          <w:tcPr>
            <w:tcW w:w="10423" w:type="dxa"/>
            <w:gridSpan w:val="10"/>
          </w:tcPr>
          <w:p w:rsidR="0051773C" w:rsidRPr="0051773C" w:rsidRDefault="0051773C" w:rsidP="0051773C">
            <w:pPr>
              <w:pStyle w:val="TableParagraph"/>
              <w:spacing w:line="237" w:lineRule="exact"/>
              <w:ind w:left="31" w:right="-72"/>
              <w:rPr>
                <w:sz w:val="18"/>
                <w:lang w:val="ru-RU"/>
              </w:rPr>
            </w:pPr>
            <w:r>
              <w:rPr>
                <w:w w:val="105"/>
                <w:sz w:val="23"/>
                <w:lang w:val="ru-RU"/>
              </w:rPr>
              <w:t>М</w:t>
            </w:r>
            <w:r w:rsidRPr="0051773C">
              <w:rPr>
                <w:w w:val="105"/>
                <w:sz w:val="23"/>
                <w:lang w:val="ru-RU"/>
              </w:rPr>
              <w:t>ини-к</w:t>
            </w:r>
            <w:r>
              <w:rPr>
                <w:w w:val="105"/>
                <w:sz w:val="23"/>
              </w:rPr>
              <w:t>o</w:t>
            </w:r>
            <w:r w:rsidRPr="0051773C">
              <w:rPr>
                <w:spacing w:val="-1"/>
                <w:w w:val="105"/>
                <w:sz w:val="23"/>
                <w:lang w:val="ru-RU"/>
              </w:rPr>
              <w:t>т</w:t>
            </w:r>
            <w:r>
              <w:rPr>
                <w:spacing w:val="-1"/>
                <w:w w:val="105"/>
                <w:sz w:val="23"/>
              </w:rPr>
              <w:t>e</w:t>
            </w:r>
            <w:r w:rsidRPr="0051773C">
              <w:rPr>
                <w:spacing w:val="-1"/>
                <w:w w:val="105"/>
                <w:sz w:val="23"/>
                <w:lang w:val="ru-RU"/>
              </w:rPr>
              <w:t>льн</w:t>
            </w:r>
            <w:r>
              <w:rPr>
                <w:spacing w:val="-1"/>
                <w:w w:val="105"/>
                <w:sz w:val="23"/>
              </w:rPr>
              <w:t>a</w:t>
            </w:r>
            <w:r w:rsidRPr="0051773C">
              <w:rPr>
                <w:spacing w:val="-1"/>
                <w:w w:val="105"/>
                <w:sz w:val="23"/>
                <w:lang w:val="ru-RU"/>
              </w:rPr>
              <w:t>я</w:t>
            </w:r>
            <w:r>
              <w:rPr>
                <w:spacing w:val="-1"/>
                <w:w w:val="105"/>
                <w:sz w:val="23"/>
                <w:lang w:val="ru-RU"/>
              </w:rPr>
              <w:t xml:space="preserve"> </w:t>
            </w:r>
            <w:r w:rsidRPr="0051773C">
              <w:rPr>
                <w:sz w:val="23"/>
                <w:lang w:val="ru-RU"/>
              </w:rPr>
              <w:t>п.</w:t>
            </w:r>
            <w:r w:rsidRPr="0051773C">
              <w:rPr>
                <w:spacing w:val="10"/>
                <w:sz w:val="23"/>
                <w:lang w:val="ru-RU"/>
              </w:rPr>
              <w:t xml:space="preserve"> </w:t>
            </w:r>
            <w:r w:rsidRPr="0051773C">
              <w:rPr>
                <w:sz w:val="23"/>
                <w:lang w:val="ru-RU"/>
              </w:rPr>
              <w:t>Камен</w:t>
            </w:r>
            <w:r w:rsidRPr="0051773C">
              <w:rPr>
                <w:w w:val="105"/>
                <w:sz w:val="23"/>
                <w:lang w:val="ru-RU"/>
              </w:rPr>
              <w:t>ский</w:t>
            </w:r>
          </w:p>
        </w:tc>
      </w:tr>
      <w:tr w:rsidR="0051773C" w:rsidTr="0051773C">
        <w:trPr>
          <w:trHeight w:val="676"/>
        </w:trPr>
        <w:tc>
          <w:tcPr>
            <w:tcW w:w="2525" w:type="dxa"/>
          </w:tcPr>
          <w:p w:rsidR="0051773C" w:rsidRPr="0051773C" w:rsidRDefault="0051773C" w:rsidP="0032146A">
            <w:pPr>
              <w:pStyle w:val="TableParagraph"/>
              <w:spacing w:line="197"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Default="0051773C" w:rsidP="0032146A">
            <w:pPr>
              <w:pStyle w:val="TableParagraph"/>
              <w:spacing w:before="197"/>
              <w:ind w:left="39"/>
              <w:rPr>
                <w:sz w:val="20"/>
              </w:rPr>
            </w:pPr>
            <w:r>
              <w:rPr>
                <w:w w:val="98"/>
                <w:sz w:val="20"/>
              </w:rPr>
              <w:t>-</w:t>
            </w:r>
          </w:p>
        </w:tc>
        <w:tc>
          <w:tcPr>
            <w:tcW w:w="845" w:type="dxa"/>
          </w:tcPr>
          <w:p w:rsidR="0051773C" w:rsidRDefault="0051773C" w:rsidP="0032146A">
            <w:pPr>
              <w:pStyle w:val="TableParagraph"/>
              <w:spacing w:before="197"/>
              <w:ind w:left="49"/>
              <w:rPr>
                <w:sz w:val="20"/>
              </w:rPr>
            </w:pPr>
            <w:r>
              <w:rPr>
                <w:w w:val="98"/>
                <w:sz w:val="20"/>
              </w:rPr>
              <w:t>-</w:t>
            </w:r>
          </w:p>
        </w:tc>
        <w:tc>
          <w:tcPr>
            <w:tcW w:w="845" w:type="dxa"/>
          </w:tcPr>
          <w:p w:rsidR="0051773C" w:rsidRDefault="0051773C" w:rsidP="0032146A">
            <w:pPr>
              <w:pStyle w:val="TableParagraph"/>
              <w:spacing w:before="197"/>
              <w:ind w:left="48"/>
              <w:rPr>
                <w:sz w:val="20"/>
              </w:rPr>
            </w:pPr>
            <w:r>
              <w:rPr>
                <w:w w:val="98"/>
                <w:sz w:val="20"/>
              </w:rPr>
              <w:t>-</w:t>
            </w:r>
          </w:p>
        </w:tc>
        <w:tc>
          <w:tcPr>
            <w:tcW w:w="850" w:type="dxa"/>
          </w:tcPr>
          <w:p w:rsidR="0051773C" w:rsidRDefault="0051773C" w:rsidP="0032146A">
            <w:pPr>
              <w:pStyle w:val="TableParagraph"/>
              <w:spacing w:before="197"/>
              <w:ind w:left="33"/>
              <w:rPr>
                <w:sz w:val="20"/>
              </w:rPr>
            </w:pPr>
            <w:r>
              <w:rPr>
                <w:w w:val="98"/>
                <w:sz w:val="20"/>
              </w:rPr>
              <w:t>-</w:t>
            </w:r>
          </w:p>
        </w:tc>
        <w:tc>
          <w:tcPr>
            <w:tcW w:w="850" w:type="dxa"/>
          </w:tcPr>
          <w:p w:rsidR="0051773C" w:rsidRDefault="0051773C" w:rsidP="0032146A">
            <w:pPr>
              <w:pStyle w:val="TableParagraph"/>
              <w:spacing w:before="197"/>
              <w:ind w:left="33"/>
              <w:rPr>
                <w:sz w:val="20"/>
              </w:rPr>
            </w:pPr>
            <w:r>
              <w:rPr>
                <w:w w:val="98"/>
                <w:sz w:val="20"/>
              </w:rPr>
              <w:t>-</w:t>
            </w:r>
          </w:p>
        </w:tc>
        <w:tc>
          <w:tcPr>
            <w:tcW w:w="840" w:type="dxa"/>
          </w:tcPr>
          <w:p w:rsidR="0051773C" w:rsidRDefault="0051773C" w:rsidP="0032146A">
            <w:pPr>
              <w:pStyle w:val="TableParagraph"/>
              <w:spacing w:before="197"/>
              <w:ind w:left="32"/>
              <w:rPr>
                <w:sz w:val="20"/>
              </w:rPr>
            </w:pPr>
            <w:r>
              <w:rPr>
                <w:w w:val="98"/>
                <w:sz w:val="20"/>
              </w:rPr>
              <w:t>-</w:t>
            </w:r>
          </w:p>
        </w:tc>
        <w:tc>
          <w:tcPr>
            <w:tcW w:w="840" w:type="dxa"/>
          </w:tcPr>
          <w:p w:rsidR="0051773C" w:rsidRDefault="0051773C" w:rsidP="0032146A">
            <w:pPr>
              <w:pStyle w:val="TableParagraph"/>
              <w:spacing w:before="197"/>
              <w:ind w:left="33"/>
              <w:rPr>
                <w:sz w:val="20"/>
              </w:rPr>
            </w:pPr>
            <w:r>
              <w:rPr>
                <w:w w:val="98"/>
                <w:sz w:val="20"/>
              </w:rPr>
              <w:t>-</w:t>
            </w:r>
          </w:p>
        </w:tc>
        <w:tc>
          <w:tcPr>
            <w:tcW w:w="850" w:type="dxa"/>
          </w:tcPr>
          <w:p w:rsidR="0051773C" w:rsidRDefault="0051773C" w:rsidP="0032146A">
            <w:pPr>
              <w:pStyle w:val="TableParagraph"/>
              <w:spacing w:before="197"/>
              <w:ind w:left="32"/>
              <w:rPr>
                <w:sz w:val="20"/>
              </w:rPr>
            </w:pPr>
            <w:r>
              <w:rPr>
                <w:w w:val="98"/>
                <w:sz w:val="20"/>
              </w:rPr>
              <w:t>-</w:t>
            </w:r>
          </w:p>
        </w:tc>
        <w:tc>
          <w:tcPr>
            <w:tcW w:w="845" w:type="dxa"/>
          </w:tcPr>
          <w:p w:rsidR="0051773C" w:rsidRDefault="0051773C" w:rsidP="0032146A">
            <w:pPr>
              <w:pStyle w:val="TableParagraph"/>
              <w:spacing w:before="197"/>
              <w:ind w:left="17"/>
              <w:rPr>
                <w:sz w:val="20"/>
              </w:rPr>
            </w:pPr>
            <w:r>
              <w:rPr>
                <w:w w:val="98"/>
                <w:sz w:val="20"/>
              </w:rPr>
              <w:t>-</w:t>
            </w:r>
          </w:p>
        </w:tc>
      </w:tr>
      <w:tr w:rsidR="0051773C" w:rsidTr="0051773C">
        <w:trPr>
          <w:trHeight w:val="690"/>
        </w:trPr>
        <w:tc>
          <w:tcPr>
            <w:tcW w:w="2525" w:type="dxa"/>
          </w:tcPr>
          <w:p w:rsidR="0051773C" w:rsidRPr="0051773C" w:rsidRDefault="0051773C" w:rsidP="0032146A">
            <w:pPr>
              <w:pStyle w:val="TableParagraph"/>
              <w:spacing w:line="197"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24"/>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42" w:lineRule="exact"/>
              <w:ind w:left="56" w:right="4"/>
              <w:rPr>
                <w:lang w:val="ru-RU"/>
              </w:rPr>
            </w:pPr>
            <w:r w:rsidRPr="0051773C">
              <w:rPr>
                <w:w w:val="90"/>
                <w:lang w:val="ru-RU"/>
              </w:rPr>
              <w:t>потери</w:t>
            </w:r>
            <w:r w:rsidRPr="0051773C">
              <w:rPr>
                <w:spacing w:val="-2"/>
                <w:w w:val="90"/>
                <w:lang w:val="ru-RU"/>
              </w:rPr>
              <w:t xml:space="preserve"> </w:t>
            </w:r>
            <w:r w:rsidRPr="0051773C">
              <w:rPr>
                <w:w w:val="90"/>
                <w:lang w:val="ru-RU"/>
              </w:rPr>
              <w:t>теплоносителя</w:t>
            </w:r>
            <w:r w:rsidRPr="0051773C">
              <w:rPr>
                <w:spacing w:val="16"/>
                <w:w w:val="90"/>
                <w:lang w:val="ru-RU"/>
              </w:rPr>
              <w:t xml:space="preserve"> </w:t>
            </w:r>
            <w:r w:rsidRPr="0051773C">
              <w:rPr>
                <w:w w:val="90"/>
                <w:lang w:val="ru-RU"/>
              </w:rPr>
              <w:t>в</w:t>
            </w:r>
          </w:p>
          <w:p w:rsidR="0051773C" w:rsidRPr="0051773C" w:rsidRDefault="0051773C" w:rsidP="0032146A">
            <w:pPr>
              <w:pStyle w:val="TableParagraph"/>
              <w:spacing w:line="223"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Default="0051773C" w:rsidP="0032146A">
            <w:pPr>
              <w:pStyle w:val="TableParagraph"/>
              <w:spacing w:before="192"/>
              <w:ind w:left="87" w:right="45"/>
            </w:pPr>
            <w:r>
              <w:rPr>
                <w:w w:val="105"/>
              </w:rPr>
              <w:t>0,25</w:t>
            </w:r>
          </w:p>
        </w:tc>
        <w:tc>
          <w:tcPr>
            <w:tcW w:w="845" w:type="dxa"/>
          </w:tcPr>
          <w:p w:rsidR="0051773C" w:rsidRDefault="0051773C" w:rsidP="0032146A">
            <w:pPr>
              <w:pStyle w:val="TableParagraph"/>
              <w:spacing w:before="192"/>
              <w:ind w:left="234"/>
            </w:pPr>
            <w:r>
              <w:rPr>
                <w:w w:val="105"/>
              </w:rPr>
              <w:t>0,25</w:t>
            </w:r>
          </w:p>
        </w:tc>
        <w:tc>
          <w:tcPr>
            <w:tcW w:w="845" w:type="dxa"/>
          </w:tcPr>
          <w:p w:rsidR="0051773C" w:rsidRDefault="0051773C" w:rsidP="0032146A">
            <w:pPr>
              <w:pStyle w:val="TableParagraph"/>
              <w:spacing w:before="192"/>
              <w:ind w:left="233"/>
            </w:pPr>
            <w:r>
              <w:rPr>
                <w:w w:val="105"/>
              </w:rPr>
              <w:t>0,25</w:t>
            </w:r>
          </w:p>
        </w:tc>
        <w:tc>
          <w:tcPr>
            <w:tcW w:w="850" w:type="dxa"/>
          </w:tcPr>
          <w:p w:rsidR="0051773C" w:rsidRDefault="0051773C" w:rsidP="0032146A">
            <w:pPr>
              <w:pStyle w:val="TableParagraph"/>
              <w:spacing w:before="192"/>
              <w:ind w:left="233"/>
            </w:pPr>
            <w:r>
              <w:rPr>
                <w:w w:val="105"/>
              </w:rPr>
              <w:t>0,25</w:t>
            </w:r>
          </w:p>
        </w:tc>
        <w:tc>
          <w:tcPr>
            <w:tcW w:w="850" w:type="dxa"/>
          </w:tcPr>
          <w:p w:rsidR="0051773C" w:rsidRDefault="0051773C" w:rsidP="0032146A">
            <w:pPr>
              <w:pStyle w:val="TableParagraph"/>
              <w:spacing w:before="192"/>
              <w:ind w:left="228"/>
            </w:pPr>
            <w:r>
              <w:rPr>
                <w:w w:val="105"/>
              </w:rPr>
              <w:t>0,25</w:t>
            </w:r>
          </w:p>
        </w:tc>
        <w:tc>
          <w:tcPr>
            <w:tcW w:w="840" w:type="dxa"/>
          </w:tcPr>
          <w:p w:rsidR="0051773C" w:rsidRDefault="0051773C" w:rsidP="0032146A">
            <w:pPr>
              <w:pStyle w:val="TableParagraph"/>
              <w:spacing w:before="192"/>
              <w:ind w:left="78" w:right="43"/>
            </w:pPr>
            <w:r>
              <w:rPr>
                <w:w w:val="105"/>
              </w:rPr>
              <w:t>0,25</w:t>
            </w:r>
          </w:p>
        </w:tc>
        <w:tc>
          <w:tcPr>
            <w:tcW w:w="840" w:type="dxa"/>
          </w:tcPr>
          <w:p w:rsidR="0051773C" w:rsidRDefault="0051773C" w:rsidP="0032146A">
            <w:pPr>
              <w:pStyle w:val="TableParagraph"/>
              <w:spacing w:before="192"/>
              <w:ind w:left="77" w:right="43"/>
            </w:pPr>
            <w:r>
              <w:rPr>
                <w:w w:val="105"/>
              </w:rPr>
              <w:t>0,25</w:t>
            </w:r>
          </w:p>
        </w:tc>
        <w:tc>
          <w:tcPr>
            <w:tcW w:w="850" w:type="dxa"/>
          </w:tcPr>
          <w:p w:rsidR="0051773C" w:rsidRDefault="0051773C" w:rsidP="0032146A">
            <w:pPr>
              <w:pStyle w:val="TableParagraph"/>
              <w:spacing w:before="192"/>
              <w:ind w:left="35"/>
            </w:pPr>
            <w:r>
              <w:rPr>
                <w:w w:val="105"/>
              </w:rPr>
              <w:t>0,25</w:t>
            </w:r>
          </w:p>
        </w:tc>
        <w:tc>
          <w:tcPr>
            <w:tcW w:w="845" w:type="dxa"/>
          </w:tcPr>
          <w:p w:rsidR="0051773C" w:rsidRDefault="0051773C" w:rsidP="0032146A">
            <w:pPr>
              <w:pStyle w:val="TableParagraph"/>
              <w:spacing w:before="192"/>
              <w:ind w:left="50" w:right="32"/>
            </w:pPr>
            <w:r>
              <w:rPr>
                <w:w w:val="105"/>
              </w:rPr>
              <w:t>0,25</w:t>
            </w:r>
          </w:p>
        </w:tc>
      </w:tr>
      <w:tr w:rsidR="0051773C" w:rsidTr="0032146A">
        <w:trPr>
          <w:trHeight w:val="268"/>
        </w:trPr>
        <w:tc>
          <w:tcPr>
            <w:tcW w:w="10423" w:type="dxa"/>
            <w:gridSpan w:val="10"/>
          </w:tcPr>
          <w:p w:rsidR="0051773C" w:rsidRPr="0051773C" w:rsidRDefault="0051773C" w:rsidP="0051773C">
            <w:pPr>
              <w:pStyle w:val="TableParagraph"/>
              <w:spacing w:line="241" w:lineRule="exact"/>
              <w:ind w:right="-159"/>
              <w:rPr>
                <w:sz w:val="18"/>
                <w:lang w:val="ru-RU"/>
              </w:rPr>
            </w:pPr>
            <w:r w:rsidRPr="0051773C">
              <w:rPr>
                <w:sz w:val="23"/>
                <w:lang w:val="ru-RU"/>
              </w:rPr>
              <w:t>БМК</w:t>
            </w:r>
            <w:r w:rsidRPr="0051773C">
              <w:rPr>
                <w:spacing w:val="20"/>
                <w:sz w:val="23"/>
                <w:lang w:val="ru-RU"/>
              </w:rPr>
              <w:t xml:space="preserve"> </w:t>
            </w:r>
            <w:r w:rsidRPr="0051773C">
              <w:rPr>
                <w:sz w:val="23"/>
                <w:lang w:val="ru-RU"/>
              </w:rPr>
              <w:t>п.</w:t>
            </w:r>
            <w:r w:rsidRPr="0051773C">
              <w:rPr>
                <w:spacing w:val="6"/>
                <w:sz w:val="23"/>
                <w:lang w:val="ru-RU"/>
              </w:rPr>
              <w:t xml:space="preserve"> </w:t>
            </w:r>
            <w:r w:rsidRPr="0051773C">
              <w:rPr>
                <w:sz w:val="23"/>
                <w:lang w:val="ru-RU"/>
              </w:rPr>
              <w:t>Березовка</w:t>
            </w:r>
          </w:p>
        </w:tc>
      </w:tr>
      <w:tr w:rsidR="0051773C" w:rsidTr="0051773C">
        <w:trPr>
          <w:trHeight w:val="685"/>
        </w:trPr>
        <w:tc>
          <w:tcPr>
            <w:tcW w:w="2525" w:type="dxa"/>
          </w:tcPr>
          <w:p w:rsidR="0051773C" w:rsidRPr="0051773C" w:rsidRDefault="0051773C" w:rsidP="0032146A">
            <w:pPr>
              <w:pStyle w:val="TableParagraph"/>
              <w:spacing w:line="201" w:lineRule="exact"/>
              <w:ind w:left="132"/>
              <w:rPr>
                <w:sz w:val="20"/>
                <w:lang w:val="ru-RU"/>
              </w:rPr>
            </w:pPr>
            <w:r w:rsidRPr="0051773C">
              <w:rPr>
                <w:w w:val="95"/>
                <w:sz w:val="20"/>
                <w:lang w:val="ru-RU"/>
              </w:rPr>
              <w:t>Производителъность</w:t>
            </w:r>
            <w:r w:rsidRPr="0051773C">
              <w:rPr>
                <w:spacing w:val="22"/>
                <w:w w:val="95"/>
                <w:sz w:val="20"/>
                <w:lang w:val="ru-RU"/>
              </w:rPr>
              <w:t xml:space="preserve"> </w:t>
            </w:r>
            <w:r w:rsidRPr="0051773C">
              <w:rPr>
                <w:w w:val="95"/>
                <w:sz w:val="20"/>
                <w:lang w:val="ru-RU"/>
              </w:rPr>
              <w:t>водо-</w:t>
            </w:r>
          </w:p>
          <w:p w:rsidR="0051773C" w:rsidRPr="0051773C" w:rsidRDefault="0051773C" w:rsidP="0032146A">
            <w:pPr>
              <w:pStyle w:val="TableParagraph"/>
              <w:spacing w:before="4" w:line="235" w:lineRule="auto"/>
              <w:ind w:left="822" w:hanging="682"/>
              <w:rPr>
                <w:sz w:val="20"/>
                <w:lang w:val="ru-RU"/>
              </w:rPr>
            </w:pPr>
            <w:r w:rsidRPr="0051773C">
              <w:rPr>
                <w:w w:val="95"/>
                <w:sz w:val="20"/>
                <w:lang w:val="ru-RU"/>
              </w:rPr>
              <w:t>подготовительн</w:t>
            </w:r>
            <w:r w:rsidR="000057FF">
              <w:rPr>
                <w:w w:val="95"/>
                <w:sz w:val="20"/>
                <w:lang w:val="ru-RU"/>
              </w:rPr>
              <w:t>ых</w:t>
            </w:r>
            <w:r w:rsidRPr="0051773C">
              <w:rPr>
                <w:spacing w:val="1"/>
                <w:w w:val="95"/>
                <w:sz w:val="20"/>
                <w:lang w:val="ru-RU"/>
              </w:rPr>
              <w:t xml:space="preserve"> </w:t>
            </w:r>
            <w:r w:rsidRPr="0051773C">
              <w:rPr>
                <w:w w:val="95"/>
                <w:sz w:val="20"/>
                <w:lang w:val="ru-RU"/>
              </w:rPr>
              <w:t>устано-</w:t>
            </w:r>
            <w:r w:rsidRPr="0051773C">
              <w:rPr>
                <w:spacing w:val="-45"/>
                <w:w w:val="95"/>
                <w:sz w:val="20"/>
                <w:lang w:val="ru-RU"/>
              </w:rPr>
              <w:t xml:space="preserve"> </w:t>
            </w:r>
            <w:r w:rsidRPr="0051773C">
              <w:rPr>
                <w:sz w:val="20"/>
                <w:lang w:val="ru-RU"/>
              </w:rPr>
              <w:t>вок.</w:t>
            </w:r>
            <w:r w:rsidRPr="0051773C">
              <w:rPr>
                <w:spacing w:val="3"/>
                <w:sz w:val="20"/>
                <w:lang w:val="ru-RU"/>
              </w:rPr>
              <w:t xml:space="preserve"> </w:t>
            </w:r>
            <w:r w:rsidRPr="0051773C">
              <w:rPr>
                <w:sz w:val="20"/>
                <w:lang w:val="ru-RU"/>
              </w:rPr>
              <w:t>м’/час</w:t>
            </w:r>
          </w:p>
        </w:tc>
        <w:tc>
          <w:tcPr>
            <w:tcW w:w="1133" w:type="dxa"/>
          </w:tcPr>
          <w:p w:rsidR="0051773C" w:rsidRPr="0051773C" w:rsidRDefault="0051773C" w:rsidP="0032146A">
            <w:pPr>
              <w:pStyle w:val="TableParagraph"/>
              <w:spacing w:before="6"/>
              <w:rPr>
                <w:sz w:val="17"/>
                <w:lang w:val="ru-RU"/>
              </w:rPr>
            </w:pPr>
          </w:p>
          <w:p w:rsidR="0051773C" w:rsidRDefault="0051773C" w:rsidP="0032146A">
            <w:pPr>
              <w:pStyle w:val="TableParagraph"/>
              <w:ind w:left="53" w:right="45"/>
              <w:rPr>
                <w:sz w:val="20"/>
              </w:rPr>
            </w:pPr>
            <w:r>
              <w:rPr>
                <w:sz w:val="20"/>
              </w:rPr>
              <w:t>1,5</w:t>
            </w:r>
          </w:p>
        </w:tc>
        <w:tc>
          <w:tcPr>
            <w:tcW w:w="845" w:type="dxa"/>
          </w:tcPr>
          <w:p w:rsidR="0051773C" w:rsidRDefault="0051773C" w:rsidP="0032146A">
            <w:pPr>
              <w:pStyle w:val="TableParagraph"/>
              <w:spacing w:before="183"/>
              <w:ind w:left="296"/>
              <w:rPr>
                <w:sz w:val="23"/>
              </w:rPr>
            </w:pPr>
            <w:r>
              <w:rPr>
                <w:sz w:val="23"/>
              </w:rPr>
              <w:t>1,5</w:t>
            </w:r>
          </w:p>
        </w:tc>
        <w:tc>
          <w:tcPr>
            <w:tcW w:w="845" w:type="dxa"/>
          </w:tcPr>
          <w:p w:rsidR="0051773C" w:rsidRDefault="0051773C" w:rsidP="0032146A">
            <w:pPr>
              <w:pStyle w:val="TableParagraph"/>
              <w:spacing w:before="183"/>
              <w:ind w:left="296"/>
              <w:rPr>
                <w:sz w:val="23"/>
              </w:rPr>
            </w:pPr>
            <w:r>
              <w:rPr>
                <w:sz w:val="23"/>
              </w:rPr>
              <w:t>1,5</w:t>
            </w:r>
          </w:p>
        </w:tc>
        <w:tc>
          <w:tcPr>
            <w:tcW w:w="850" w:type="dxa"/>
          </w:tcPr>
          <w:p w:rsidR="0051773C" w:rsidRDefault="0051773C" w:rsidP="0032146A">
            <w:pPr>
              <w:pStyle w:val="TableParagraph"/>
              <w:spacing w:before="183"/>
              <w:ind w:left="291"/>
              <w:rPr>
                <w:sz w:val="23"/>
              </w:rPr>
            </w:pPr>
            <w:r>
              <w:rPr>
                <w:sz w:val="23"/>
              </w:rPr>
              <w:t>1,5</w:t>
            </w:r>
          </w:p>
        </w:tc>
        <w:tc>
          <w:tcPr>
            <w:tcW w:w="850" w:type="dxa"/>
          </w:tcPr>
          <w:p w:rsidR="0051773C" w:rsidRDefault="0051773C" w:rsidP="0032146A">
            <w:pPr>
              <w:pStyle w:val="TableParagraph"/>
              <w:spacing w:before="183"/>
              <w:ind w:left="291"/>
              <w:rPr>
                <w:sz w:val="23"/>
              </w:rPr>
            </w:pPr>
            <w:r>
              <w:rPr>
                <w:sz w:val="23"/>
              </w:rPr>
              <w:t>1,5</w:t>
            </w:r>
          </w:p>
        </w:tc>
        <w:tc>
          <w:tcPr>
            <w:tcW w:w="840" w:type="dxa"/>
          </w:tcPr>
          <w:p w:rsidR="0051773C" w:rsidRDefault="0051773C" w:rsidP="0032146A">
            <w:pPr>
              <w:pStyle w:val="TableParagraph"/>
              <w:spacing w:before="183"/>
              <w:ind w:left="83" w:right="43"/>
              <w:rPr>
                <w:sz w:val="23"/>
              </w:rPr>
            </w:pPr>
            <w:r>
              <w:rPr>
                <w:sz w:val="23"/>
              </w:rPr>
              <w:t>1,5</w:t>
            </w:r>
          </w:p>
        </w:tc>
        <w:tc>
          <w:tcPr>
            <w:tcW w:w="840" w:type="dxa"/>
          </w:tcPr>
          <w:p w:rsidR="0051773C" w:rsidRDefault="0051773C" w:rsidP="0032146A">
            <w:pPr>
              <w:pStyle w:val="TableParagraph"/>
              <w:spacing w:before="183"/>
              <w:ind w:left="78" w:right="43"/>
              <w:rPr>
                <w:sz w:val="23"/>
              </w:rPr>
            </w:pPr>
            <w:r>
              <w:rPr>
                <w:sz w:val="23"/>
              </w:rPr>
              <w:t>1,5</w:t>
            </w:r>
          </w:p>
        </w:tc>
        <w:tc>
          <w:tcPr>
            <w:tcW w:w="850" w:type="dxa"/>
          </w:tcPr>
          <w:p w:rsidR="0051773C" w:rsidRDefault="0051773C" w:rsidP="0032146A">
            <w:pPr>
              <w:pStyle w:val="TableParagraph"/>
              <w:spacing w:before="183"/>
              <w:ind w:left="40"/>
              <w:rPr>
                <w:sz w:val="23"/>
              </w:rPr>
            </w:pPr>
            <w:r>
              <w:rPr>
                <w:sz w:val="23"/>
              </w:rPr>
              <w:t>1,5</w:t>
            </w:r>
          </w:p>
        </w:tc>
        <w:tc>
          <w:tcPr>
            <w:tcW w:w="845" w:type="dxa"/>
          </w:tcPr>
          <w:p w:rsidR="0051773C" w:rsidRDefault="0051773C" w:rsidP="0032146A">
            <w:pPr>
              <w:pStyle w:val="TableParagraph"/>
              <w:spacing w:before="183"/>
              <w:ind w:left="50" w:right="30"/>
              <w:rPr>
                <w:sz w:val="23"/>
              </w:rPr>
            </w:pPr>
            <w:r>
              <w:rPr>
                <w:sz w:val="23"/>
              </w:rPr>
              <w:t>1,5</w:t>
            </w:r>
          </w:p>
        </w:tc>
      </w:tr>
      <w:tr w:rsidR="0051773C" w:rsidTr="0051773C">
        <w:trPr>
          <w:trHeight w:val="681"/>
        </w:trPr>
        <w:tc>
          <w:tcPr>
            <w:tcW w:w="2525" w:type="dxa"/>
          </w:tcPr>
          <w:p w:rsidR="0051773C" w:rsidRPr="0051773C" w:rsidRDefault="0051773C" w:rsidP="0032146A">
            <w:pPr>
              <w:pStyle w:val="TableParagraph"/>
              <w:spacing w:line="197" w:lineRule="exact"/>
              <w:ind w:left="19" w:right="4"/>
              <w:rPr>
                <w:sz w:val="20"/>
                <w:lang w:val="ru-RU"/>
              </w:rPr>
            </w:pPr>
            <w:r w:rsidRPr="0051773C">
              <w:rPr>
                <w:w w:val="95"/>
                <w:sz w:val="20"/>
                <w:lang w:val="ru-RU"/>
              </w:rPr>
              <w:t>Максималън</w:t>
            </w:r>
            <w:r w:rsidR="000057FF">
              <w:rPr>
                <w:w w:val="95"/>
                <w:sz w:val="20"/>
                <w:lang w:val="ru-RU"/>
              </w:rPr>
              <w:t>ые</w:t>
            </w:r>
            <w:r w:rsidRPr="0051773C">
              <w:rPr>
                <w:spacing w:val="18"/>
                <w:w w:val="95"/>
                <w:sz w:val="20"/>
                <w:lang w:val="ru-RU"/>
              </w:rPr>
              <w:t xml:space="preserve"> </w:t>
            </w:r>
            <w:r w:rsidRPr="0051773C">
              <w:rPr>
                <w:w w:val="95"/>
                <w:sz w:val="20"/>
                <w:lang w:val="ru-RU"/>
              </w:rPr>
              <w:t>нормативн</w:t>
            </w:r>
            <w:r w:rsidR="000057FF">
              <w:rPr>
                <w:w w:val="95"/>
                <w:sz w:val="20"/>
                <w:lang w:val="ru-RU"/>
              </w:rPr>
              <w:t>ые</w:t>
            </w:r>
          </w:p>
          <w:p w:rsidR="0051773C" w:rsidRPr="0051773C" w:rsidRDefault="0051773C" w:rsidP="0032146A">
            <w:pPr>
              <w:pStyle w:val="TableParagraph"/>
              <w:spacing w:line="236" w:lineRule="exact"/>
              <w:ind w:left="56" w:right="4"/>
              <w:rPr>
                <w:sz w:val="21"/>
                <w:lang w:val="ru-RU"/>
              </w:rPr>
            </w:pPr>
            <w:r w:rsidRPr="0051773C">
              <w:rPr>
                <w:w w:val="95"/>
                <w:sz w:val="21"/>
                <w:lang w:val="ru-RU"/>
              </w:rPr>
              <w:t>потери</w:t>
            </w:r>
            <w:r w:rsidRPr="0051773C">
              <w:rPr>
                <w:spacing w:val="-6"/>
                <w:w w:val="95"/>
                <w:sz w:val="21"/>
                <w:lang w:val="ru-RU"/>
              </w:rPr>
              <w:t xml:space="preserve"> </w:t>
            </w:r>
            <w:r w:rsidRPr="0051773C">
              <w:rPr>
                <w:w w:val="95"/>
                <w:sz w:val="21"/>
                <w:lang w:val="ru-RU"/>
              </w:rPr>
              <w:t>теплоносителя</w:t>
            </w:r>
            <w:r w:rsidRPr="0051773C">
              <w:rPr>
                <w:spacing w:val="11"/>
                <w:w w:val="95"/>
                <w:sz w:val="21"/>
                <w:lang w:val="ru-RU"/>
              </w:rPr>
              <w:t xml:space="preserve"> </w:t>
            </w:r>
            <w:r w:rsidRPr="0051773C">
              <w:rPr>
                <w:w w:val="95"/>
                <w:sz w:val="21"/>
                <w:lang w:val="ru-RU"/>
              </w:rPr>
              <w:t>в</w:t>
            </w:r>
          </w:p>
          <w:p w:rsidR="0051773C" w:rsidRPr="0051773C" w:rsidRDefault="0051773C" w:rsidP="0032146A">
            <w:pPr>
              <w:pStyle w:val="TableParagraph"/>
              <w:spacing w:line="224" w:lineRule="exact"/>
              <w:ind w:left="42" w:right="4"/>
              <w:rPr>
                <w:sz w:val="20"/>
                <w:lang w:val="ru-RU"/>
              </w:rPr>
            </w:pPr>
            <w:r w:rsidRPr="0051773C">
              <w:rPr>
                <w:sz w:val="20"/>
                <w:lang w:val="ru-RU"/>
              </w:rPr>
              <w:t>тепловых</w:t>
            </w:r>
            <w:r w:rsidRPr="0051773C">
              <w:rPr>
                <w:spacing w:val="-3"/>
                <w:sz w:val="20"/>
                <w:lang w:val="ru-RU"/>
              </w:rPr>
              <w:t xml:space="preserve"> </w:t>
            </w:r>
            <w:r w:rsidRPr="0051773C">
              <w:rPr>
                <w:sz w:val="20"/>
                <w:lang w:val="ru-RU"/>
              </w:rPr>
              <w:t>сетях.</w:t>
            </w:r>
            <w:r w:rsidRPr="0051773C">
              <w:rPr>
                <w:spacing w:val="-5"/>
                <w:sz w:val="20"/>
                <w:lang w:val="ru-RU"/>
              </w:rPr>
              <w:t xml:space="preserve"> </w:t>
            </w:r>
            <w:r w:rsidRPr="0051773C">
              <w:rPr>
                <w:sz w:val="20"/>
                <w:lang w:val="ru-RU"/>
              </w:rPr>
              <w:t>м’/час</w:t>
            </w:r>
          </w:p>
        </w:tc>
        <w:tc>
          <w:tcPr>
            <w:tcW w:w="1133" w:type="dxa"/>
          </w:tcPr>
          <w:p w:rsidR="0051773C" w:rsidRDefault="0051773C" w:rsidP="0032146A">
            <w:pPr>
              <w:pStyle w:val="TableParagraph"/>
              <w:spacing w:before="197"/>
              <w:ind w:left="58" w:right="45"/>
              <w:rPr>
                <w:sz w:val="21"/>
              </w:rPr>
            </w:pPr>
            <w:r>
              <w:rPr>
                <w:sz w:val="21"/>
              </w:rPr>
              <w:t>1,4</w:t>
            </w:r>
          </w:p>
        </w:tc>
        <w:tc>
          <w:tcPr>
            <w:tcW w:w="845" w:type="dxa"/>
          </w:tcPr>
          <w:p w:rsidR="0051773C" w:rsidRDefault="0051773C" w:rsidP="0032146A">
            <w:pPr>
              <w:pStyle w:val="TableParagraph"/>
              <w:spacing w:before="197"/>
              <w:ind w:left="299"/>
              <w:rPr>
                <w:sz w:val="21"/>
              </w:rPr>
            </w:pPr>
            <w:r>
              <w:rPr>
                <w:w w:val="110"/>
                <w:sz w:val="21"/>
              </w:rPr>
              <w:t>1,4</w:t>
            </w:r>
          </w:p>
        </w:tc>
        <w:tc>
          <w:tcPr>
            <w:tcW w:w="845" w:type="dxa"/>
          </w:tcPr>
          <w:p w:rsidR="0051773C" w:rsidRDefault="0051773C" w:rsidP="0032146A">
            <w:pPr>
              <w:pStyle w:val="TableParagraph"/>
              <w:spacing w:before="197"/>
              <w:ind w:left="299"/>
              <w:rPr>
                <w:sz w:val="21"/>
              </w:rPr>
            </w:pPr>
            <w:r>
              <w:rPr>
                <w:w w:val="110"/>
                <w:sz w:val="21"/>
              </w:rPr>
              <w:t>1,4</w:t>
            </w:r>
          </w:p>
        </w:tc>
        <w:tc>
          <w:tcPr>
            <w:tcW w:w="850" w:type="dxa"/>
          </w:tcPr>
          <w:p w:rsidR="0051773C" w:rsidRDefault="0051773C" w:rsidP="0032146A">
            <w:pPr>
              <w:pStyle w:val="TableParagraph"/>
              <w:spacing w:before="197"/>
              <w:ind w:left="294"/>
              <w:rPr>
                <w:sz w:val="21"/>
              </w:rPr>
            </w:pPr>
            <w:r>
              <w:rPr>
                <w:w w:val="110"/>
                <w:sz w:val="21"/>
              </w:rPr>
              <w:t>1,4</w:t>
            </w:r>
          </w:p>
        </w:tc>
        <w:tc>
          <w:tcPr>
            <w:tcW w:w="850" w:type="dxa"/>
          </w:tcPr>
          <w:p w:rsidR="0051773C" w:rsidRDefault="0051773C" w:rsidP="0032146A">
            <w:pPr>
              <w:pStyle w:val="TableParagraph"/>
              <w:spacing w:before="197"/>
              <w:ind w:left="293"/>
              <w:rPr>
                <w:sz w:val="21"/>
              </w:rPr>
            </w:pPr>
            <w:r>
              <w:rPr>
                <w:w w:val="110"/>
                <w:sz w:val="21"/>
              </w:rPr>
              <w:t>1,4</w:t>
            </w:r>
          </w:p>
        </w:tc>
        <w:tc>
          <w:tcPr>
            <w:tcW w:w="840" w:type="dxa"/>
          </w:tcPr>
          <w:p w:rsidR="0051773C" w:rsidRDefault="0051773C" w:rsidP="0032146A">
            <w:pPr>
              <w:pStyle w:val="TableParagraph"/>
              <w:spacing w:before="197"/>
              <w:ind w:left="84" w:right="43"/>
              <w:rPr>
                <w:sz w:val="21"/>
              </w:rPr>
            </w:pPr>
            <w:r>
              <w:rPr>
                <w:w w:val="110"/>
                <w:sz w:val="21"/>
              </w:rPr>
              <w:t>1,4</w:t>
            </w:r>
          </w:p>
        </w:tc>
        <w:tc>
          <w:tcPr>
            <w:tcW w:w="840" w:type="dxa"/>
          </w:tcPr>
          <w:p w:rsidR="0051773C" w:rsidRDefault="0051773C" w:rsidP="0032146A">
            <w:pPr>
              <w:pStyle w:val="TableParagraph"/>
              <w:spacing w:before="197"/>
              <w:ind w:left="84" w:right="43"/>
              <w:rPr>
                <w:sz w:val="21"/>
              </w:rPr>
            </w:pPr>
            <w:r>
              <w:rPr>
                <w:w w:val="110"/>
                <w:sz w:val="21"/>
              </w:rPr>
              <w:t>1,4</w:t>
            </w:r>
          </w:p>
        </w:tc>
        <w:tc>
          <w:tcPr>
            <w:tcW w:w="850" w:type="dxa"/>
          </w:tcPr>
          <w:p w:rsidR="0051773C" w:rsidRDefault="0051773C" w:rsidP="0032146A">
            <w:pPr>
              <w:pStyle w:val="TableParagraph"/>
              <w:spacing w:before="197"/>
              <w:ind w:left="40"/>
              <w:rPr>
                <w:sz w:val="21"/>
              </w:rPr>
            </w:pPr>
            <w:r>
              <w:rPr>
                <w:w w:val="110"/>
                <w:sz w:val="21"/>
              </w:rPr>
              <w:t>1,4</w:t>
            </w:r>
          </w:p>
        </w:tc>
        <w:tc>
          <w:tcPr>
            <w:tcW w:w="845" w:type="dxa"/>
          </w:tcPr>
          <w:p w:rsidR="0051773C" w:rsidRDefault="0051773C" w:rsidP="0032146A">
            <w:pPr>
              <w:pStyle w:val="TableParagraph"/>
              <w:spacing w:before="197"/>
              <w:ind w:left="50" w:right="25"/>
              <w:rPr>
                <w:sz w:val="21"/>
              </w:rPr>
            </w:pPr>
            <w:r>
              <w:rPr>
                <w:w w:val="110"/>
                <w:sz w:val="21"/>
              </w:rPr>
              <w:t>1,4</w:t>
            </w:r>
          </w:p>
        </w:tc>
      </w:tr>
    </w:tbl>
    <w:p w:rsidR="0051773C" w:rsidRDefault="0051773C" w:rsidP="0051773C">
      <w:pPr>
        <w:ind w:firstLine="709"/>
        <w:jc w:val="both"/>
        <w:rPr>
          <w:rFonts w:ascii="Times New Roman" w:hAnsi="Times New Roman"/>
          <w:sz w:val="28"/>
          <w:szCs w:val="28"/>
        </w:rPr>
      </w:pPr>
    </w:p>
    <w:p w:rsidR="0051773C" w:rsidRDefault="000057FF" w:rsidP="004A6BB5">
      <w:pPr>
        <w:ind w:firstLine="709"/>
        <w:jc w:val="both"/>
        <w:rPr>
          <w:rFonts w:ascii="Times New Roman" w:hAnsi="Times New Roman"/>
          <w:sz w:val="28"/>
          <w:szCs w:val="28"/>
        </w:rPr>
      </w:pPr>
      <w:r w:rsidRPr="000057FF">
        <w:rPr>
          <w:rFonts w:ascii="Times New Roman" w:hAnsi="Times New Roman"/>
          <w:sz w:val="28"/>
          <w:szCs w:val="28"/>
        </w:rPr>
        <w:t>По сравнению со схемами теплоснабжения Каменского сельского поселения «поселок Ка- менский» и «поселок Березовка» 201</w:t>
      </w:r>
      <w:r w:rsidR="004A6BB5">
        <w:rPr>
          <w:rFonts w:ascii="Times New Roman" w:hAnsi="Times New Roman"/>
          <w:sz w:val="28"/>
          <w:szCs w:val="28"/>
        </w:rPr>
        <w:t>8</w:t>
      </w:r>
      <w:r w:rsidRPr="000057FF">
        <w:rPr>
          <w:rFonts w:ascii="Times New Roman" w:hAnsi="Times New Roman"/>
          <w:sz w:val="28"/>
          <w:szCs w:val="28"/>
        </w:rPr>
        <w:t xml:space="preserve"> года и теплотехническими расчетами по котельным Каменского сельского поселения за 2018 год</w:t>
      </w:r>
      <w:r w:rsidR="004A6BB5">
        <w:rPr>
          <w:rFonts w:ascii="Times New Roman" w:hAnsi="Times New Roman"/>
          <w:sz w:val="28"/>
          <w:szCs w:val="28"/>
        </w:rPr>
        <w:t xml:space="preserve"> не</w:t>
      </w:r>
      <w:r w:rsidRPr="000057FF">
        <w:rPr>
          <w:rFonts w:ascii="Times New Roman" w:hAnsi="Times New Roman"/>
          <w:sz w:val="28"/>
          <w:szCs w:val="28"/>
        </w:rPr>
        <w:t xml:space="preserve"> произошли изменения баланса производительности водоподготовительных установок и потерь теплоносителя следующих котельных</w:t>
      </w:r>
      <w:r w:rsidR="004A6BB5">
        <w:rPr>
          <w:rFonts w:ascii="Times New Roman" w:hAnsi="Times New Roman"/>
          <w:sz w:val="28"/>
          <w:szCs w:val="28"/>
        </w:rPr>
        <w:t>.</w:t>
      </w:r>
    </w:p>
    <w:p w:rsidR="00F94CE3" w:rsidRDefault="00F94CE3" w:rsidP="0051773C">
      <w:pPr>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EC0E5E">
        <w:rPr>
          <w:rFonts w:ascii="Times New Roman" w:hAnsi="Times New Roman"/>
          <w:sz w:val="28"/>
          <w:szCs w:val="28"/>
        </w:rPr>
        <w:t xml:space="preserve"> </w:t>
      </w:r>
      <w:r w:rsidR="00F94CE3">
        <w:rPr>
          <w:rFonts w:ascii="Times New Roman" w:hAnsi="Times New Roman"/>
          <w:sz w:val="28"/>
          <w:szCs w:val="28"/>
        </w:rPr>
        <w:t>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7</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371C20">
        <w:rPr>
          <w:rFonts w:ascii="Times New Roman" w:hAnsi="Times New Roman"/>
          <w:sz w:val="28"/>
          <w:szCs w:val="28"/>
        </w:rPr>
        <w:t>Предложения по строительству, реконструкции, техническому перевооружению и (или) модернизации источников тепловой энергии</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r>
        <w:rPr>
          <w:rFonts w:ascii="Times New Roman" w:hAnsi="Times New Roman"/>
          <w:sz w:val="28"/>
          <w:szCs w:val="28"/>
        </w:rPr>
        <w:br w:type="page"/>
      </w:r>
      <w:r w:rsidRPr="000057FF">
        <w:rPr>
          <w:rFonts w:ascii="Times New Roman" w:hAnsi="Times New Roman"/>
          <w:sz w:val="28"/>
          <w:szCs w:val="28"/>
        </w:rPr>
        <w:t>1.</w:t>
      </w:r>
      <w:r w:rsidRPr="000057FF">
        <w:rPr>
          <w:rFonts w:ascii="Times New Roman" w:hAnsi="Times New Roman"/>
          <w:sz w:val="28"/>
          <w:szCs w:val="28"/>
        </w:rPr>
        <w:tab/>
      </w:r>
      <w:r>
        <w:rPr>
          <w:rFonts w:ascii="Times New Roman" w:hAnsi="Times New Roman"/>
          <w:sz w:val="28"/>
          <w:szCs w:val="28"/>
        </w:rPr>
        <w:t>Описание</w:t>
      </w:r>
      <w:r w:rsidRPr="000057FF">
        <w:rPr>
          <w:rFonts w:ascii="Times New Roman" w:hAnsi="Times New Roman"/>
          <w:sz w:val="28"/>
          <w:szCs w:val="28"/>
        </w:rPr>
        <w:t xml:space="preserve">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w:t>
      </w:r>
      <w:r>
        <w:rPr>
          <w:rFonts w:ascii="Times New Roman" w:hAnsi="Times New Roman"/>
          <w:sz w:val="28"/>
          <w:szCs w:val="28"/>
        </w:rPr>
        <w:t xml:space="preserve"> </w:t>
      </w:r>
      <w:r w:rsidRPr="000057FF">
        <w:rPr>
          <w:rFonts w:ascii="Times New Roman" w:hAnsi="Times New Roman"/>
          <w:sz w:val="28"/>
          <w:szCs w:val="28"/>
        </w:rPr>
        <w:t>определение целесообразности или нецелесообразности подключения (технологического присоединения) теплопотребляю</w:t>
      </w:r>
      <w:r>
        <w:rPr>
          <w:rFonts w:ascii="Times New Roman" w:hAnsi="Times New Roman"/>
          <w:sz w:val="28"/>
          <w:szCs w:val="28"/>
        </w:rPr>
        <w:t>щей</w:t>
      </w:r>
      <w:r w:rsidRPr="000057FF">
        <w:rPr>
          <w:rFonts w:ascii="Times New Roman" w:hAnsi="Times New Roman"/>
          <w:sz w:val="28"/>
          <w:szCs w:val="28"/>
        </w:rPr>
        <w:t xml:space="preserve"> установки к су</w:t>
      </w:r>
      <w:r>
        <w:rPr>
          <w:rFonts w:ascii="Times New Roman" w:hAnsi="Times New Roman"/>
          <w:sz w:val="28"/>
          <w:szCs w:val="28"/>
        </w:rPr>
        <w:t>ще</w:t>
      </w:r>
      <w:r w:rsidRPr="000057FF">
        <w:rPr>
          <w:rFonts w:ascii="Times New Roman" w:hAnsi="Times New Roman"/>
          <w:sz w:val="28"/>
          <w:szCs w:val="28"/>
        </w:rPr>
        <w:t>ствую</w:t>
      </w:r>
      <w:r>
        <w:rPr>
          <w:rFonts w:ascii="Times New Roman" w:hAnsi="Times New Roman"/>
          <w:sz w:val="28"/>
          <w:szCs w:val="28"/>
        </w:rPr>
        <w:t xml:space="preserve">щей </w:t>
      </w:r>
      <w:r w:rsidRPr="000057FF">
        <w:rPr>
          <w:rFonts w:ascii="Times New Roman" w:hAnsi="Times New Roman"/>
          <w:sz w:val="28"/>
          <w:szCs w:val="28"/>
        </w:rPr>
        <w:t xml:space="preserve">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w:t>
      </w:r>
      <w:r>
        <w:rPr>
          <w:rFonts w:ascii="Times New Roman" w:hAnsi="Times New Roman"/>
          <w:sz w:val="28"/>
          <w:szCs w:val="28"/>
        </w:rPr>
        <w:t>по</w:t>
      </w:r>
      <w:r w:rsidRPr="000057FF">
        <w:rPr>
          <w:rFonts w:ascii="Times New Roman" w:hAnsi="Times New Roman"/>
          <w:sz w:val="28"/>
          <w:szCs w:val="28"/>
        </w:rPr>
        <w:t xml:space="preserve"> разработке схем теплоснабжения</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Существующие зоны централизованного теплоснабжения и нагрузка потребителей Каменского сельского поселения сохранятся на расчетный период.</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Потребители с индивидуальным теплоснабжением — это частные одноэтажные дома с неплотной застройкой на окраинах села, где индивидуальное теплоснабжение жилых домов останутся на том же уровне на расчетный период на территории п. Каменский, п. Березовка.</w:t>
      </w: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централизованного теплоснабжения Каменского сельского поселения не целесообразно.</w:t>
      </w: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rsidR="000057FF" w:rsidRDefault="000057FF" w:rsidP="000057FF">
      <w:pPr>
        <w:spacing w:after="120"/>
        <w:ind w:firstLine="709"/>
        <w:jc w:val="both"/>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r w:rsidRPr="000057FF">
        <w:rPr>
          <w:rFonts w:ascii="Times New Roman" w:hAnsi="Times New Roman"/>
          <w:sz w:val="28"/>
          <w:szCs w:val="28"/>
        </w:rPr>
        <w:t>2.</w:t>
      </w:r>
      <w:r w:rsidRPr="000057FF">
        <w:rPr>
          <w:rFonts w:ascii="Times New Roman" w:hAnsi="Times New Roman"/>
          <w:sz w:val="28"/>
          <w:szCs w:val="28"/>
        </w:rPr>
        <w:tab/>
      </w:r>
      <w:r>
        <w:rPr>
          <w:rFonts w:ascii="Times New Roman" w:hAnsi="Times New Roman"/>
          <w:sz w:val="28"/>
          <w:szCs w:val="28"/>
        </w:rPr>
        <w:t>Описание</w:t>
      </w:r>
      <w:r w:rsidRPr="000057FF">
        <w:rPr>
          <w:rFonts w:ascii="Times New Roman" w:hAnsi="Times New Roman"/>
          <w:sz w:val="28"/>
          <w:szCs w:val="28"/>
        </w:rPr>
        <w:t xml:space="preserve">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w:t>
      </w:r>
      <w:r>
        <w:rPr>
          <w:rFonts w:ascii="Times New Roman" w:hAnsi="Times New Roman"/>
          <w:sz w:val="28"/>
          <w:szCs w:val="28"/>
        </w:rPr>
        <w:t xml:space="preserve"> </w:t>
      </w:r>
      <w:r w:rsidRPr="000057FF">
        <w:rPr>
          <w:rFonts w:ascii="Times New Roman" w:hAnsi="Times New Roman"/>
          <w:sz w:val="28"/>
          <w:szCs w:val="28"/>
        </w:rPr>
        <w:t>вынужденном режиме в целях обеспечения надежного теплоснабжения потребителей</w:t>
      </w: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Решения об отнесении генерирующих объектов к генерирующим объектам, мощность котор</w:t>
      </w:r>
      <w:r>
        <w:rPr>
          <w:rFonts w:ascii="Times New Roman" w:hAnsi="Times New Roman"/>
          <w:sz w:val="28"/>
          <w:szCs w:val="28"/>
        </w:rPr>
        <w:t>ых</w:t>
      </w:r>
      <w:r w:rsidRPr="000057FF">
        <w:rPr>
          <w:rFonts w:ascii="Times New Roman" w:hAnsi="Times New Roman"/>
          <w:sz w:val="28"/>
          <w:szCs w:val="28"/>
        </w:rPr>
        <w:t xml:space="preserve"> поставляется в вынужденном режиме в целях обеспечения надежного теплоснабжения потребителей на территории Каменского сельского поселения, отсутствуют.</w:t>
      </w: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p>
    <w:p w:rsidR="000057FF" w:rsidRDefault="000057FF" w:rsidP="000057FF">
      <w:pPr>
        <w:spacing w:after="120"/>
        <w:ind w:firstLine="709"/>
        <w:jc w:val="center"/>
        <w:rPr>
          <w:rFonts w:ascii="Times New Roman" w:hAnsi="Times New Roman"/>
          <w:sz w:val="28"/>
          <w:szCs w:val="28"/>
        </w:rPr>
      </w:pPr>
    </w:p>
    <w:p w:rsidR="00F94CE3" w:rsidRDefault="000057FF" w:rsidP="000057FF">
      <w:pPr>
        <w:spacing w:after="120"/>
        <w:ind w:firstLine="709"/>
        <w:jc w:val="center"/>
        <w:rPr>
          <w:rFonts w:ascii="Times New Roman" w:hAnsi="Times New Roman"/>
          <w:sz w:val="28"/>
          <w:szCs w:val="28"/>
        </w:rPr>
      </w:pPr>
      <w:r>
        <w:rPr>
          <w:rFonts w:ascii="Times New Roman" w:hAnsi="Times New Roman"/>
          <w:sz w:val="28"/>
          <w:szCs w:val="28"/>
        </w:rPr>
        <w:t>3</w:t>
      </w:r>
      <w:r w:rsidR="00F94CE3">
        <w:rPr>
          <w:rFonts w:ascii="Times New Roman" w:hAnsi="Times New Roman"/>
          <w:sz w:val="28"/>
          <w:szCs w:val="28"/>
        </w:rPr>
        <w:t>. А</w:t>
      </w:r>
      <w:r w:rsidR="00F94CE3" w:rsidRPr="00EC314D">
        <w:rPr>
          <w:rFonts w:ascii="Times New Roman" w:hAnsi="Times New Roman"/>
          <w:sz w:val="28"/>
          <w:szCs w:val="28"/>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p>
    <w:p w:rsidR="00F94CE3" w:rsidRDefault="000057FF" w:rsidP="00F94CE3">
      <w:pPr>
        <w:ind w:firstLine="709"/>
        <w:rPr>
          <w:rFonts w:ascii="Times New Roman" w:hAnsi="Times New Roman"/>
          <w:sz w:val="28"/>
          <w:szCs w:val="28"/>
        </w:rPr>
      </w:pPr>
      <w:r w:rsidRPr="000057FF">
        <w:rPr>
          <w:rFonts w:ascii="Times New Roman" w:hAnsi="Times New Roman"/>
          <w:sz w:val="28"/>
          <w:szCs w:val="28"/>
        </w:rPr>
        <w:t>До конца расчетного периода в Каменском сельском поселении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F94CE3" w:rsidRPr="00EC314D" w:rsidRDefault="00F94CE3" w:rsidP="00F94CE3">
      <w:pPr>
        <w:ind w:firstLine="709"/>
        <w:rPr>
          <w:rFonts w:ascii="Times New Roman" w:hAnsi="Times New Roman"/>
          <w:sz w:val="28"/>
          <w:szCs w:val="28"/>
        </w:rPr>
      </w:pPr>
    </w:p>
    <w:p w:rsidR="00F94CE3" w:rsidRPr="00EC314D" w:rsidRDefault="000057FF" w:rsidP="00F94CE3">
      <w:pPr>
        <w:spacing w:after="120"/>
        <w:ind w:firstLine="709"/>
        <w:jc w:val="center"/>
        <w:rPr>
          <w:rFonts w:ascii="Times New Roman" w:hAnsi="Times New Roman"/>
          <w:sz w:val="28"/>
          <w:szCs w:val="28"/>
        </w:rPr>
      </w:pPr>
      <w:r>
        <w:rPr>
          <w:rFonts w:ascii="Times New Roman" w:hAnsi="Times New Roman"/>
          <w:sz w:val="28"/>
          <w:szCs w:val="28"/>
        </w:rPr>
        <w:t>4</w:t>
      </w:r>
      <w:r w:rsidR="00F94CE3" w:rsidRPr="00EC314D">
        <w:rPr>
          <w:rFonts w:ascii="Times New Roman" w:hAnsi="Times New Roman"/>
          <w:sz w:val="28"/>
          <w:szCs w:val="28"/>
        </w:rPr>
        <w:t>.</w:t>
      </w:r>
      <w:r w:rsidR="00F94CE3">
        <w:rPr>
          <w:rFonts w:ascii="Times New Roman" w:hAnsi="Times New Roman"/>
          <w:sz w:val="28"/>
          <w:szCs w:val="28"/>
        </w:rPr>
        <w:t xml:space="preserve"> </w:t>
      </w:r>
      <w:r w:rsidR="00F94CE3" w:rsidRPr="00EC314D">
        <w:rPr>
          <w:rFonts w:ascii="Times New Roman" w:hAnsi="Times New Roman"/>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Каменского сельского поселения не приведены в связи с отсутствием источников тепловой энергии с комбинированной выработкой тепловой и электрической энергии.</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На территории Каменского сельского поселения отсутствуют источники, сооружаемые в технологически изолированной территориальной энергетической системе.</w:t>
      </w:r>
    </w:p>
    <w:p w:rsidR="000057FF" w:rsidRPr="000057FF" w:rsidRDefault="000057FF" w:rsidP="000057FF">
      <w:pPr>
        <w:ind w:firstLine="709"/>
        <w:rPr>
          <w:rFonts w:ascii="Times New Roman" w:hAnsi="Times New Roman"/>
          <w:sz w:val="28"/>
          <w:szCs w:val="28"/>
        </w:rPr>
      </w:pPr>
      <w:r w:rsidRPr="000057FF">
        <w:rPr>
          <w:rFonts w:ascii="Times New Roman" w:hAnsi="Times New Roman"/>
          <w:sz w:val="28"/>
          <w:szCs w:val="28"/>
        </w:rP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Каменском сельском поселении отсутствует.</w:t>
      </w:r>
    </w:p>
    <w:p w:rsidR="00F94CE3" w:rsidRDefault="000057FF" w:rsidP="000057FF">
      <w:pPr>
        <w:ind w:firstLine="709"/>
        <w:rPr>
          <w:rFonts w:ascii="Times New Roman" w:hAnsi="Times New Roman"/>
          <w:sz w:val="28"/>
          <w:szCs w:val="28"/>
        </w:rPr>
      </w:pPr>
      <w:r w:rsidRPr="000057FF">
        <w:rPr>
          <w:rFonts w:ascii="Times New Roman" w:hAnsi="Times New Roman"/>
          <w:sz w:val="28"/>
          <w:szCs w:val="28"/>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F94CE3" w:rsidRPr="00EC314D" w:rsidRDefault="00F94CE3" w:rsidP="00F94CE3">
      <w:pPr>
        <w:ind w:firstLine="709"/>
        <w:rPr>
          <w:rFonts w:ascii="Times New Roman" w:hAnsi="Times New Roman"/>
          <w:sz w:val="28"/>
          <w:szCs w:val="28"/>
        </w:rPr>
      </w:pPr>
    </w:p>
    <w:p w:rsidR="00F94CE3" w:rsidRDefault="000057FF" w:rsidP="000057FF">
      <w:pPr>
        <w:spacing w:after="120"/>
        <w:ind w:firstLine="709"/>
        <w:jc w:val="center"/>
        <w:rPr>
          <w:rFonts w:ascii="Times New Roman" w:hAnsi="Times New Roman"/>
          <w:sz w:val="28"/>
          <w:szCs w:val="28"/>
        </w:rPr>
      </w:pPr>
      <w:r>
        <w:rPr>
          <w:rFonts w:ascii="Times New Roman" w:hAnsi="Times New Roman"/>
          <w:sz w:val="28"/>
          <w:szCs w:val="28"/>
        </w:rPr>
        <w:t>5</w:t>
      </w:r>
      <w:r w:rsidR="00F94CE3">
        <w:rPr>
          <w:rFonts w:ascii="Times New Roman" w:hAnsi="Times New Roman"/>
          <w:sz w:val="28"/>
          <w:szCs w:val="28"/>
        </w:rPr>
        <w:t xml:space="preserve">. </w:t>
      </w:r>
      <w:r w:rsidRPr="000057FF">
        <w:rPr>
          <w:rFonts w:ascii="Times New Roman" w:hAnsi="Times New Roman"/>
          <w:sz w:val="28"/>
          <w:szCs w:val="28"/>
        </w:rPr>
        <w:t>Обоснование предлагаемых для реконстр</w:t>
      </w:r>
      <w:r>
        <w:rPr>
          <w:rFonts w:ascii="Times New Roman" w:hAnsi="Times New Roman"/>
          <w:sz w:val="28"/>
          <w:szCs w:val="28"/>
        </w:rPr>
        <w:t>у</w:t>
      </w:r>
      <w:r w:rsidRPr="000057FF">
        <w:rPr>
          <w:rFonts w:ascii="Times New Roman" w:hAnsi="Times New Roman"/>
          <w:sz w:val="28"/>
          <w:szCs w:val="28"/>
        </w:rPr>
        <w:t>кции действующих источников тепловой энергии с комбинированной выработкой тепловой и электрической энергии для обеспечения перспективных</w:t>
      </w:r>
      <w:r>
        <w:rPr>
          <w:rFonts w:ascii="Times New Roman" w:hAnsi="Times New Roman"/>
          <w:sz w:val="28"/>
          <w:szCs w:val="28"/>
        </w:rPr>
        <w:t xml:space="preserve"> приростов</w:t>
      </w:r>
      <w:r w:rsidRPr="000057FF">
        <w:rPr>
          <w:rFonts w:ascii="Times New Roman" w:hAnsi="Times New Roman"/>
          <w:sz w:val="28"/>
          <w:szCs w:val="28"/>
        </w:rPr>
        <w:t xml:space="preserve"> тепловых нагрузок</w:t>
      </w:r>
    </w:p>
    <w:p w:rsidR="000057FF" w:rsidRDefault="000057FF" w:rsidP="000057FF">
      <w:pPr>
        <w:spacing w:after="120"/>
        <w:ind w:firstLine="709"/>
        <w:jc w:val="center"/>
        <w:rPr>
          <w:rFonts w:ascii="Times New Roman" w:hAnsi="Times New Roman"/>
          <w:sz w:val="28"/>
          <w:szCs w:val="28"/>
        </w:rPr>
      </w:pPr>
    </w:p>
    <w:p w:rsidR="000057FF" w:rsidRP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0057FF" w:rsidRDefault="000057FF" w:rsidP="000057FF">
      <w:pPr>
        <w:spacing w:after="120"/>
        <w:ind w:firstLine="709"/>
        <w:jc w:val="both"/>
        <w:rPr>
          <w:rFonts w:ascii="Times New Roman" w:hAnsi="Times New Roman"/>
          <w:sz w:val="28"/>
          <w:szCs w:val="28"/>
        </w:rPr>
      </w:pPr>
      <w:r w:rsidRPr="000057FF">
        <w:rPr>
          <w:rFonts w:ascii="Times New Roman" w:hAnsi="Times New Roman"/>
          <w:sz w:val="28"/>
          <w:szCs w:val="28"/>
        </w:rPr>
        <w:t>Источники тепловой энергии, функционирующие в режиме комбинированной выработки электрической и тепловой энергии на территории Каменского сельского поселения, отсутствуют. Перспективные потребители тепловой нагрузки будут обеспечиваться тепловой энергией от существующих источников тепловой энергии.</w:t>
      </w:r>
    </w:p>
    <w:p w:rsidR="00F94CE3" w:rsidRDefault="00F94CE3" w:rsidP="00F94CE3">
      <w:pPr>
        <w:ind w:firstLine="709"/>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6.</w:t>
      </w:r>
      <w:r w:rsidRPr="000057FF">
        <w:rPr>
          <w:rFonts w:ascii="Times New Roman" w:hAnsi="Times New Roman"/>
          <w:sz w:val="28"/>
          <w:szCs w:val="28"/>
        </w:rPr>
        <w:tab/>
        <w:t xml:space="preserve">Обоснование предложений </w:t>
      </w:r>
      <w:r>
        <w:rPr>
          <w:rFonts w:ascii="Times New Roman" w:hAnsi="Times New Roman"/>
          <w:sz w:val="28"/>
          <w:szCs w:val="28"/>
        </w:rPr>
        <w:t xml:space="preserve">по </w:t>
      </w:r>
      <w:r w:rsidRPr="000057FF">
        <w:rPr>
          <w:rFonts w:ascii="Times New Roman" w:hAnsi="Times New Roman"/>
          <w:sz w:val="28"/>
          <w:szCs w:val="28"/>
        </w:rPr>
        <w:t>переоборудованию котельных в источники тепловой энергии, функционирующие в режиме комбинированной выработки электрической и тепловой энергии, с</w:t>
      </w:r>
      <w:r>
        <w:rPr>
          <w:rFonts w:ascii="Times New Roman" w:hAnsi="Times New Roman"/>
          <w:sz w:val="28"/>
          <w:szCs w:val="28"/>
        </w:rPr>
        <w:t xml:space="preserve"> </w:t>
      </w:r>
      <w:r w:rsidRPr="000057FF">
        <w:rPr>
          <w:rFonts w:ascii="Times New Roman" w:hAnsi="Times New Roman"/>
          <w:sz w:val="28"/>
          <w:szCs w:val="28"/>
        </w:rPr>
        <w:t>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057FF" w:rsidRDefault="000057FF" w:rsidP="000057FF">
      <w:pPr>
        <w:ind w:firstLine="709"/>
        <w:jc w:val="center"/>
        <w:rPr>
          <w:rFonts w:ascii="Times New Roman" w:hAnsi="Times New Roman"/>
          <w:sz w:val="28"/>
          <w:szCs w:val="28"/>
        </w:rPr>
      </w:pPr>
    </w:p>
    <w:p w:rsidR="000057FF" w:rsidRP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0057FF" w:rsidRDefault="000057FF" w:rsidP="000057FF">
      <w:pPr>
        <w:ind w:firstLine="709"/>
        <w:jc w:val="both"/>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7.</w:t>
      </w:r>
      <w:r w:rsidRPr="000057FF">
        <w:rPr>
          <w:rFonts w:ascii="Times New Roman" w:hAnsi="Times New Roman"/>
          <w:sz w:val="28"/>
          <w:szCs w:val="28"/>
        </w:rPr>
        <w:tab/>
        <w:t xml:space="preserve">Обоснование предлагаемых для реконструкции котельных с увеличением зоны их действия </w:t>
      </w:r>
      <w:r>
        <w:rPr>
          <w:rFonts w:ascii="Times New Roman" w:hAnsi="Times New Roman"/>
          <w:sz w:val="28"/>
          <w:szCs w:val="28"/>
        </w:rPr>
        <w:t>путем</w:t>
      </w:r>
      <w:r w:rsidRPr="000057FF">
        <w:rPr>
          <w:rFonts w:ascii="Times New Roman" w:hAnsi="Times New Roman"/>
          <w:sz w:val="28"/>
          <w:szCs w:val="28"/>
        </w:rPr>
        <w:t xml:space="preserve"> включения в нее зон действия </w:t>
      </w:r>
      <w:r>
        <w:rPr>
          <w:rFonts w:ascii="Times New Roman" w:hAnsi="Times New Roman"/>
          <w:sz w:val="28"/>
          <w:szCs w:val="28"/>
        </w:rPr>
        <w:t xml:space="preserve">существующих </w:t>
      </w:r>
      <w:r w:rsidRPr="000057FF">
        <w:rPr>
          <w:rFonts w:ascii="Times New Roman" w:hAnsi="Times New Roman"/>
          <w:sz w:val="28"/>
          <w:szCs w:val="28"/>
        </w:rPr>
        <w:t>источников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На территории Каменского сельского поселения увеличение зоны действия централизован</w:t>
      </w:r>
      <w:r>
        <w:rPr>
          <w:rFonts w:ascii="Times New Roman" w:hAnsi="Times New Roman"/>
          <w:sz w:val="28"/>
          <w:szCs w:val="28"/>
        </w:rPr>
        <w:t>ных</w:t>
      </w:r>
      <w:r w:rsidRPr="000057FF">
        <w:rPr>
          <w:rFonts w:ascii="Times New Roman" w:hAnsi="Times New Roman"/>
          <w:sz w:val="28"/>
          <w:szCs w:val="28"/>
        </w:rPr>
        <w:t xml:space="preserve"> источников теплоснабжения путем включения в нее зон действия существующих источников тепловой энергии не планируется.</w:t>
      </w:r>
    </w:p>
    <w:p w:rsidR="000057FF" w:rsidRDefault="000057FF" w:rsidP="000057FF">
      <w:pPr>
        <w:ind w:firstLine="709"/>
        <w:jc w:val="both"/>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8</w:t>
      </w:r>
      <w:r>
        <w:rPr>
          <w:rFonts w:ascii="Times New Roman" w:hAnsi="Times New Roman"/>
          <w:sz w:val="28"/>
          <w:szCs w:val="28"/>
        </w:rPr>
        <w:t>.</w:t>
      </w:r>
      <w:r w:rsidRPr="000057FF">
        <w:rPr>
          <w:rFonts w:ascii="Times New Roman" w:hAnsi="Times New Roman"/>
          <w:sz w:val="28"/>
          <w:szCs w:val="28"/>
        </w:rPr>
        <w:tab/>
        <w:t xml:space="preserve">Обоснование предлагаемых для перевода в пиковый режим работы котельных </w:t>
      </w:r>
      <w:r>
        <w:rPr>
          <w:rFonts w:ascii="Times New Roman" w:hAnsi="Times New Roman"/>
          <w:sz w:val="28"/>
          <w:szCs w:val="28"/>
        </w:rPr>
        <w:t>по</w:t>
      </w:r>
      <w:r w:rsidRPr="000057FF">
        <w:rPr>
          <w:rFonts w:ascii="Times New Roman" w:hAnsi="Times New Roman"/>
          <w:sz w:val="28"/>
          <w:szCs w:val="28"/>
        </w:rPr>
        <w:t xml:space="preserve"> отношению к источникам тепловой энергии, функционирующим в режиме комбинированной выработки</w:t>
      </w:r>
      <w:r>
        <w:rPr>
          <w:rFonts w:ascii="Times New Roman" w:hAnsi="Times New Roman"/>
          <w:sz w:val="28"/>
          <w:szCs w:val="28"/>
        </w:rPr>
        <w:t xml:space="preserve"> </w:t>
      </w:r>
      <w:r w:rsidRPr="000057FF">
        <w:rPr>
          <w:rFonts w:ascii="Times New Roman" w:hAnsi="Times New Roman"/>
          <w:sz w:val="28"/>
          <w:szCs w:val="28"/>
        </w:rPr>
        <w:t>электрической и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Источников тепловой энергии с комбинированной выработкой тепловой и электрической энергии в Каменском сельском поселении нет, перевод в пиковый режим работы котельных не требуется.</w:t>
      </w:r>
    </w:p>
    <w:p w:rsidR="000057FF" w:rsidRDefault="000057FF" w:rsidP="000057FF">
      <w:pPr>
        <w:ind w:firstLine="709"/>
        <w:jc w:val="both"/>
        <w:rPr>
          <w:rFonts w:ascii="Times New Roman" w:hAnsi="Times New Roman"/>
          <w:sz w:val="28"/>
          <w:szCs w:val="28"/>
        </w:rPr>
      </w:pPr>
    </w:p>
    <w:p w:rsidR="000057FF" w:rsidRP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9</w:t>
      </w:r>
      <w:r>
        <w:rPr>
          <w:rFonts w:ascii="Times New Roman" w:hAnsi="Times New Roman"/>
          <w:sz w:val="28"/>
          <w:szCs w:val="28"/>
        </w:rPr>
        <w:t>.</w:t>
      </w:r>
      <w:r w:rsidRPr="000057FF">
        <w:rPr>
          <w:rFonts w:ascii="Times New Roman" w:hAnsi="Times New Roman"/>
          <w:sz w:val="28"/>
          <w:szCs w:val="28"/>
        </w:rPr>
        <w:tab/>
        <w:t xml:space="preserve">Обоснование предложений </w:t>
      </w:r>
      <w:r>
        <w:rPr>
          <w:rFonts w:ascii="Times New Roman" w:hAnsi="Times New Roman"/>
          <w:sz w:val="28"/>
          <w:szCs w:val="28"/>
        </w:rPr>
        <w:t>по</w:t>
      </w:r>
      <w:r w:rsidRPr="000057FF">
        <w:rPr>
          <w:rFonts w:ascii="Times New Roman" w:hAnsi="Times New Roman"/>
          <w:sz w:val="28"/>
          <w:szCs w:val="28"/>
        </w:rPr>
        <w:t xml:space="preserve"> расширению зон действия действующих источников тепловой энергии, функционирующих в режиме комбинированной выработки электрической и тепловой</w:t>
      </w:r>
    </w:p>
    <w:p w:rsidR="000057FF" w:rsidRDefault="000057FF" w:rsidP="000057FF">
      <w:pPr>
        <w:ind w:firstLine="709"/>
        <w:jc w:val="center"/>
        <w:rPr>
          <w:rFonts w:ascii="Times New Roman" w:hAnsi="Times New Roman"/>
          <w:sz w:val="28"/>
          <w:szCs w:val="28"/>
        </w:rPr>
      </w:pPr>
      <w:r w:rsidRPr="000057FF">
        <w:rPr>
          <w:rFonts w:ascii="Times New Roman" w:hAnsi="Times New Roman"/>
          <w:sz w:val="28"/>
          <w:szCs w:val="28"/>
        </w:rPr>
        <w:t>энергии</w:t>
      </w:r>
    </w:p>
    <w:p w:rsidR="000057FF" w:rsidRDefault="000057FF" w:rsidP="000057FF">
      <w:pPr>
        <w:ind w:firstLine="709"/>
        <w:jc w:val="both"/>
        <w:rPr>
          <w:rFonts w:ascii="Times New Roman" w:hAnsi="Times New Roman"/>
          <w:sz w:val="28"/>
          <w:szCs w:val="28"/>
        </w:rPr>
      </w:pPr>
      <w:r>
        <w:rPr>
          <w:rFonts w:ascii="Times New Roman" w:hAnsi="Times New Roman"/>
          <w:sz w:val="28"/>
          <w:szCs w:val="28"/>
        </w:rPr>
        <w:br w:type="page"/>
      </w:r>
      <w:r w:rsidRPr="000057FF">
        <w:rPr>
          <w:rFonts w:ascii="Times New Roman" w:hAnsi="Times New Roman"/>
          <w:sz w:val="28"/>
          <w:szCs w:val="28"/>
        </w:rPr>
        <w:t>Источники тепловой энергии с комбинированной выработкой тепловой и электрической энергии в Каменском сельском поселении отсутствуют.</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center"/>
        <w:rPr>
          <w:rFonts w:ascii="Times New Roman" w:hAnsi="Times New Roman"/>
          <w:sz w:val="28"/>
          <w:szCs w:val="28"/>
        </w:rPr>
      </w:pPr>
      <w:r>
        <w:rPr>
          <w:rFonts w:ascii="Times New Roman" w:hAnsi="Times New Roman"/>
          <w:sz w:val="28"/>
          <w:szCs w:val="28"/>
        </w:rPr>
        <w:t xml:space="preserve">10. </w:t>
      </w:r>
      <w:r w:rsidRPr="000057FF">
        <w:rPr>
          <w:rFonts w:ascii="Times New Roman" w:hAnsi="Times New Roman"/>
          <w:sz w:val="28"/>
          <w:szCs w:val="28"/>
        </w:rPr>
        <w:t xml:space="preserve">Обоснование предлагаемых для вывода в резерв и (или) вывода из эксплуатации котельных </w:t>
      </w:r>
      <w:r>
        <w:rPr>
          <w:rFonts w:ascii="Times New Roman" w:hAnsi="Times New Roman"/>
          <w:sz w:val="28"/>
          <w:szCs w:val="28"/>
        </w:rPr>
        <w:t>при</w:t>
      </w:r>
      <w:r w:rsidRPr="000057FF">
        <w:rPr>
          <w:rFonts w:ascii="Times New Roman" w:hAnsi="Times New Roman"/>
          <w:sz w:val="28"/>
          <w:szCs w:val="28"/>
        </w:rPr>
        <w:t xml:space="preserve"> передаче тепловых нагрузок на другие источники тепловой энергии</w:t>
      </w:r>
    </w:p>
    <w:p w:rsidR="000057FF" w:rsidRDefault="000057FF" w:rsidP="000057FF">
      <w:pPr>
        <w:ind w:firstLine="709"/>
        <w:jc w:val="center"/>
        <w:rPr>
          <w:rFonts w:ascii="Times New Roman" w:hAnsi="Times New Roman"/>
          <w:sz w:val="28"/>
          <w:szCs w:val="28"/>
        </w:rPr>
      </w:pPr>
    </w:p>
    <w:p w:rsidR="000057FF" w:rsidRDefault="000057FF" w:rsidP="000057FF">
      <w:pPr>
        <w:ind w:firstLine="709"/>
        <w:jc w:val="both"/>
        <w:rPr>
          <w:rFonts w:ascii="Times New Roman" w:hAnsi="Times New Roman"/>
          <w:sz w:val="28"/>
          <w:szCs w:val="28"/>
        </w:rPr>
      </w:pPr>
      <w:r w:rsidRPr="000057FF">
        <w:rPr>
          <w:rFonts w:ascii="Times New Roman" w:hAnsi="Times New Roman"/>
          <w:sz w:val="28"/>
          <w:szCs w:val="28"/>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 требуется.</w:t>
      </w:r>
    </w:p>
    <w:p w:rsidR="000057FF" w:rsidRDefault="000057FF" w:rsidP="000057FF">
      <w:pPr>
        <w:ind w:firstLine="709"/>
        <w:jc w:val="both"/>
        <w:rPr>
          <w:rFonts w:ascii="Times New Roman" w:hAnsi="Times New Roman"/>
          <w:sz w:val="28"/>
          <w:szCs w:val="28"/>
        </w:rPr>
      </w:pPr>
    </w:p>
    <w:p w:rsidR="000057FF" w:rsidRDefault="000057FF" w:rsidP="00D1478E">
      <w:pPr>
        <w:ind w:firstLine="709"/>
        <w:jc w:val="center"/>
        <w:rPr>
          <w:rFonts w:ascii="Times New Roman" w:hAnsi="Times New Roman"/>
          <w:sz w:val="28"/>
          <w:szCs w:val="28"/>
        </w:rPr>
      </w:pPr>
      <w:r w:rsidRPr="000057FF">
        <w:rPr>
          <w:rFonts w:ascii="Times New Roman" w:hAnsi="Times New Roman"/>
          <w:sz w:val="28"/>
          <w:szCs w:val="28"/>
        </w:rPr>
        <w:t>11</w:t>
      </w:r>
      <w:r w:rsidR="00D1478E">
        <w:rPr>
          <w:rFonts w:ascii="Times New Roman" w:hAnsi="Times New Roman"/>
          <w:sz w:val="28"/>
          <w:szCs w:val="28"/>
        </w:rPr>
        <w:t xml:space="preserve">. </w:t>
      </w:r>
      <w:r w:rsidRPr="000057FF">
        <w:rPr>
          <w:rFonts w:ascii="Times New Roman" w:hAnsi="Times New Roman"/>
          <w:sz w:val="28"/>
          <w:szCs w:val="28"/>
        </w:rPr>
        <w:t>Обоснование организации индивидуального теплоснабжения в зонах застройки поселения малоэтажными жилыми зданиями</w:t>
      </w:r>
    </w:p>
    <w:p w:rsidR="00D1478E" w:rsidRDefault="00D1478E" w:rsidP="00D1478E">
      <w:pPr>
        <w:ind w:firstLine="709"/>
        <w:jc w:val="center"/>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Покрытие возможной перспективной тепловой нагрузки на окраинах п. Каменский, п. Березовка, где расположена малоэтажная застройка, не обеспеченной тепловой мощностью централи</w:t>
      </w:r>
      <w:r>
        <w:rPr>
          <w:rFonts w:ascii="Times New Roman" w:hAnsi="Times New Roman"/>
          <w:sz w:val="28"/>
          <w:szCs w:val="28"/>
        </w:rPr>
        <w:t>зованных</w:t>
      </w:r>
      <w:r w:rsidRPr="00D1478E">
        <w:rPr>
          <w:rFonts w:ascii="Times New Roman" w:hAnsi="Times New Roman"/>
          <w:sz w:val="28"/>
          <w:szCs w:val="28"/>
        </w:rPr>
        <w:t xml:space="preserve">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rsidR="000057FF" w:rsidRDefault="000057FF" w:rsidP="000057FF">
      <w:pPr>
        <w:ind w:firstLine="709"/>
        <w:jc w:val="center"/>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7.12</w:t>
      </w:r>
      <w:r w:rsidRPr="00D1478E">
        <w:rPr>
          <w:rFonts w:ascii="Times New Roman" w:hAnsi="Times New Roman"/>
          <w:sz w:val="28"/>
          <w:szCs w:val="28"/>
        </w:rPr>
        <w:tab/>
        <w:t>Обоснование перспективных балансов тепловой мощности источников тепловой энергии и теплоносителя и присоединенной теплово</w:t>
      </w:r>
      <w:r>
        <w:rPr>
          <w:rFonts w:ascii="Times New Roman" w:hAnsi="Times New Roman"/>
          <w:sz w:val="28"/>
          <w:szCs w:val="28"/>
        </w:rPr>
        <w:t>й</w:t>
      </w:r>
      <w:r w:rsidRPr="00D1478E">
        <w:rPr>
          <w:rFonts w:ascii="Times New Roman" w:hAnsi="Times New Roman"/>
          <w:sz w:val="28"/>
          <w:szCs w:val="28"/>
        </w:rPr>
        <w:t xml:space="preserve"> нагрузки в каждой из систем теплоснабжения</w:t>
      </w:r>
      <w:r>
        <w:rPr>
          <w:rFonts w:ascii="Times New Roman" w:hAnsi="Times New Roman"/>
          <w:sz w:val="28"/>
          <w:szCs w:val="28"/>
        </w:rPr>
        <w:t xml:space="preserve"> </w:t>
      </w:r>
      <w:r w:rsidRPr="00D1478E">
        <w:rPr>
          <w:rFonts w:ascii="Times New Roman" w:hAnsi="Times New Roman"/>
          <w:sz w:val="28"/>
          <w:szCs w:val="28"/>
        </w:rPr>
        <w:t>поселения и ежегодное распределение объемов тепловой</w:t>
      </w:r>
      <w:r>
        <w:rPr>
          <w:rFonts w:ascii="Times New Roman" w:hAnsi="Times New Roman"/>
          <w:sz w:val="28"/>
          <w:szCs w:val="28"/>
        </w:rPr>
        <w:t xml:space="preserve"> </w:t>
      </w:r>
      <w:r w:rsidRPr="00D1478E">
        <w:rPr>
          <w:rFonts w:ascii="Times New Roman" w:hAnsi="Times New Roman"/>
          <w:sz w:val="28"/>
          <w:szCs w:val="28"/>
        </w:rPr>
        <w:t>нагрузки между источниками тепловой энергии</w:t>
      </w:r>
    </w:p>
    <w:p w:rsidR="00D1478E" w:rsidRDefault="00D1478E" w:rsidP="00D1478E">
      <w:pPr>
        <w:ind w:firstLine="709"/>
        <w:jc w:val="center"/>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Увеличение перспективной тепловой нагрузки не предполагается.</w:t>
      </w: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расчетный период.</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7.13</w:t>
      </w:r>
      <w:r w:rsidRPr="00D1478E">
        <w:rPr>
          <w:rFonts w:ascii="Times New Roman" w:hAnsi="Times New Roman"/>
          <w:sz w:val="28"/>
          <w:szCs w:val="28"/>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1478E" w:rsidRDefault="00D1478E" w:rsidP="00D1478E">
      <w:pPr>
        <w:ind w:firstLine="709"/>
        <w:jc w:val="both"/>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В качестве основного топлива используется природный газ. Природный газ является экономически выгодным по цене и эффективности. Необходимость переводить источники тепловой энергии на другое топливо отсутствует.</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Источники тепловой энергии с использованием возобновляемых источников энергии в Каменском сельском поселении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На территории Каменского сельского поселения местным видом топлива являются дрова. В качестве основного топлива дрова не используются из-за низкого КПД.</w:t>
      </w:r>
    </w:p>
    <w:p w:rsidR="000057FF" w:rsidRDefault="00D1478E" w:rsidP="000057FF">
      <w:pPr>
        <w:ind w:firstLine="709"/>
        <w:jc w:val="center"/>
        <w:rPr>
          <w:rFonts w:ascii="Times New Roman" w:hAnsi="Times New Roman"/>
          <w:sz w:val="28"/>
          <w:szCs w:val="28"/>
        </w:rPr>
      </w:pPr>
      <w:r w:rsidRPr="00D1478E">
        <w:rPr>
          <w:rFonts w:ascii="Times New Roman" w:hAnsi="Times New Roman"/>
          <w:sz w:val="28"/>
          <w:szCs w:val="28"/>
        </w:rPr>
        <w:t>7.14</w:t>
      </w:r>
      <w:r w:rsidRPr="00D1478E">
        <w:rPr>
          <w:rFonts w:ascii="Times New Roman" w:hAnsi="Times New Roman"/>
          <w:sz w:val="28"/>
          <w:szCs w:val="28"/>
        </w:rPr>
        <w:tab/>
        <w:t xml:space="preserve">Обоснование организации теплоснабжения в производственных зонах на </w:t>
      </w:r>
      <w:r>
        <w:rPr>
          <w:rFonts w:ascii="Times New Roman" w:hAnsi="Times New Roman"/>
          <w:sz w:val="28"/>
          <w:szCs w:val="28"/>
        </w:rPr>
        <w:t>территории</w:t>
      </w:r>
      <w:r w:rsidRPr="00D1478E">
        <w:rPr>
          <w:rFonts w:ascii="Times New Roman" w:hAnsi="Times New Roman"/>
          <w:sz w:val="28"/>
          <w:szCs w:val="28"/>
        </w:rPr>
        <w:t xml:space="preserve"> поселения</w:t>
      </w:r>
    </w:p>
    <w:p w:rsidR="00D1478E" w:rsidRDefault="00D1478E" w:rsidP="000057FF">
      <w:pPr>
        <w:ind w:firstLine="709"/>
        <w:jc w:val="center"/>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Организация теплоснабжения в производственных зонах на территории поселения на расчетный период не требуется.</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center"/>
        <w:rPr>
          <w:rFonts w:ascii="Times New Roman" w:hAnsi="Times New Roman"/>
          <w:sz w:val="28"/>
          <w:szCs w:val="28"/>
        </w:rPr>
      </w:pPr>
      <w:r w:rsidRPr="00D1478E">
        <w:rPr>
          <w:rFonts w:ascii="Times New Roman" w:hAnsi="Times New Roman"/>
          <w:sz w:val="28"/>
          <w:szCs w:val="28"/>
        </w:rPr>
        <w:t>7.15</w:t>
      </w:r>
      <w:r w:rsidRPr="00D1478E">
        <w:rPr>
          <w:rFonts w:ascii="Times New Roman" w:hAnsi="Times New Roman"/>
          <w:sz w:val="28"/>
          <w:szCs w:val="28"/>
        </w:rPr>
        <w:tab/>
        <w:t>Результаты расчетов радиуса эффективного теплоснабжения</w:t>
      </w:r>
    </w:p>
    <w:p w:rsidR="00D1478E" w:rsidRDefault="00D1478E" w:rsidP="00D1478E">
      <w:pPr>
        <w:ind w:firstLine="709"/>
        <w:jc w:val="center"/>
        <w:rPr>
          <w:rFonts w:ascii="Times New Roman" w:hAnsi="Times New Roman"/>
          <w:sz w:val="28"/>
          <w:szCs w:val="28"/>
        </w:rPr>
      </w:pP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OAO «Объединение ВНИПИэнергопром» г. Москва, Папушкина В. Н.</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Результаты расчетов представлены в таблице 2.55 и 2.56.</w:t>
      </w:r>
    </w:p>
    <w:p w:rsidR="00D1478E" w:rsidRP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Мини-котельная п. Каменский расположена внутри здания потребителя и тепловых сетей не имеет, поэтому расчет радиуса эффективного теплоснабжения для этой котельной не приведен.</w:t>
      </w:r>
    </w:p>
    <w:p w:rsidR="00D1478E" w:rsidRPr="00D1478E" w:rsidRDefault="00D1478E" w:rsidP="00D1478E">
      <w:pPr>
        <w:ind w:firstLine="709"/>
        <w:jc w:val="center"/>
        <w:rPr>
          <w:rFonts w:ascii="Times New Roman" w:hAnsi="Times New Roman"/>
          <w:sz w:val="28"/>
          <w:szCs w:val="28"/>
        </w:rPr>
      </w:pPr>
    </w:p>
    <w:p w:rsidR="00D1478E" w:rsidRDefault="00D1478E" w:rsidP="00D1478E">
      <w:pPr>
        <w:ind w:firstLine="709"/>
        <w:rPr>
          <w:rFonts w:ascii="Times New Roman" w:hAnsi="Times New Roman"/>
          <w:sz w:val="28"/>
          <w:szCs w:val="28"/>
        </w:rPr>
      </w:pPr>
      <w:r w:rsidRPr="00D1478E">
        <w:rPr>
          <w:rFonts w:ascii="Times New Roman" w:hAnsi="Times New Roman"/>
          <w:sz w:val="28"/>
          <w:szCs w:val="28"/>
        </w:rPr>
        <w:t>Таблица 2.55</w:t>
      </w:r>
      <w:r>
        <w:rPr>
          <w:rFonts w:ascii="Times New Roman" w:hAnsi="Times New Roman"/>
          <w:sz w:val="28"/>
          <w:szCs w:val="28"/>
        </w:rPr>
        <w:t xml:space="preserve"> </w:t>
      </w:r>
      <w:r w:rsidRPr="00D1478E">
        <w:rPr>
          <w:rFonts w:ascii="Times New Roman" w:hAnsi="Times New Roman"/>
          <w:sz w:val="28"/>
          <w:szCs w:val="28"/>
        </w:rPr>
        <w:t>— Результаты расчета радиуса теплоснабжения для котельных Каменского сельского поселения</w:t>
      </w:r>
    </w:p>
    <w:p w:rsidR="00D1478E" w:rsidRDefault="00D1478E" w:rsidP="00D1478E">
      <w:pPr>
        <w:ind w:firstLine="709"/>
        <w:rPr>
          <w:rFonts w:ascii="Times New Roman" w:hAnsi="Times New Roman"/>
          <w:sz w:val="28"/>
          <w:szCs w:val="28"/>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36"/>
        <w:gridCol w:w="1982"/>
        <w:gridCol w:w="1992"/>
      </w:tblGrid>
      <w:tr w:rsidR="00D1478E" w:rsidTr="0032146A">
        <w:trPr>
          <w:trHeight w:val="556"/>
        </w:trPr>
        <w:tc>
          <w:tcPr>
            <w:tcW w:w="6336" w:type="dxa"/>
          </w:tcPr>
          <w:p w:rsidR="00D1478E" w:rsidRDefault="00D1478E" w:rsidP="0032146A">
            <w:pPr>
              <w:pStyle w:val="TableParagraph"/>
              <w:spacing w:before="112"/>
              <w:ind w:left="311" w:right="278"/>
              <w:rPr>
                <w:b/>
                <w:sz w:val="25"/>
              </w:rPr>
            </w:pPr>
            <w:r>
              <w:rPr>
                <w:b/>
                <w:sz w:val="25"/>
              </w:rPr>
              <w:t>Теплоисточник</w:t>
            </w:r>
          </w:p>
        </w:tc>
        <w:tc>
          <w:tcPr>
            <w:tcW w:w="1982" w:type="dxa"/>
          </w:tcPr>
          <w:p w:rsidR="00D1478E" w:rsidRDefault="00D1478E" w:rsidP="0032146A">
            <w:pPr>
              <w:pStyle w:val="TableParagraph"/>
              <w:spacing w:line="256" w:lineRule="exact"/>
              <w:ind w:left="89" w:right="63"/>
              <w:rPr>
                <w:b/>
                <w:sz w:val="25"/>
              </w:rPr>
            </w:pPr>
            <w:r>
              <w:rPr>
                <w:b/>
                <w:sz w:val="25"/>
              </w:rPr>
              <w:t>Котельная</w:t>
            </w:r>
          </w:p>
          <w:p w:rsidR="00D1478E" w:rsidRDefault="00D1478E" w:rsidP="0032146A">
            <w:pPr>
              <w:pStyle w:val="TableParagraph"/>
              <w:spacing w:line="281" w:lineRule="exact"/>
              <w:ind w:left="87" w:right="63"/>
              <w:rPr>
                <w:b/>
                <w:sz w:val="25"/>
              </w:rPr>
            </w:pPr>
            <w:r>
              <w:rPr>
                <w:b/>
                <w:w w:val="95"/>
                <w:sz w:val="25"/>
              </w:rPr>
              <w:t>п.</w:t>
            </w:r>
            <w:r>
              <w:rPr>
                <w:b/>
                <w:spacing w:val="-6"/>
                <w:w w:val="95"/>
                <w:sz w:val="25"/>
              </w:rPr>
              <w:t xml:space="preserve"> </w:t>
            </w:r>
            <w:r>
              <w:rPr>
                <w:b/>
                <w:w w:val="95"/>
                <w:sz w:val="25"/>
              </w:rPr>
              <w:t>Каменский</w:t>
            </w:r>
          </w:p>
        </w:tc>
        <w:tc>
          <w:tcPr>
            <w:tcW w:w="1992" w:type="dxa"/>
          </w:tcPr>
          <w:p w:rsidR="00D1478E" w:rsidRDefault="00D1478E" w:rsidP="0032146A">
            <w:pPr>
              <w:pStyle w:val="TableParagraph"/>
              <w:spacing w:line="256" w:lineRule="exact"/>
              <w:ind w:left="181" w:right="131"/>
              <w:rPr>
                <w:b/>
                <w:sz w:val="25"/>
              </w:rPr>
            </w:pPr>
            <w:r>
              <w:rPr>
                <w:b/>
                <w:sz w:val="25"/>
              </w:rPr>
              <w:t>БМК</w:t>
            </w:r>
          </w:p>
          <w:p w:rsidR="00D1478E" w:rsidRDefault="00D1478E" w:rsidP="0032146A">
            <w:pPr>
              <w:pStyle w:val="TableParagraph"/>
              <w:spacing w:line="281" w:lineRule="exact"/>
              <w:ind w:left="181" w:right="143"/>
              <w:rPr>
                <w:b/>
                <w:sz w:val="25"/>
              </w:rPr>
            </w:pPr>
            <w:r>
              <w:rPr>
                <w:b/>
                <w:w w:val="95"/>
                <w:sz w:val="25"/>
              </w:rPr>
              <w:t>п.</w:t>
            </w:r>
            <w:r>
              <w:rPr>
                <w:b/>
                <w:spacing w:val="-5"/>
                <w:w w:val="95"/>
                <w:sz w:val="25"/>
              </w:rPr>
              <w:t xml:space="preserve"> </w:t>
            </w:r>
            <w:r>
              <w:rPr>
                <w:b/>
                <w:w w:val="95"/>
                <w:sz w:val="25"/>
              </w:rPr>
              <w:t>Березовка</w:t>
            </w:r>
          </w:p>
        </w:tc>
      </w:tr>
      <w:tr w:rsidR="00D1478E" w:rsidTr="0032146A">
        <w:trPr>
          <w:trHeight w:val="268"/>
        </w:trPr>
        <w:tc>
          <w:tcPr>
            <w:tcW w:w="6336" w:type="dxa"/>
          </w:tcPr>
          <w:p w:rsidR="00D1478E" w:rsidRPr="00D1478E" w:rsidRDefault="00D1478E" w:rsidP="0032146A">
            <w:pPr>
              <w:pStyle w:val="TableParagraph"/>
              <w:spacing w:line="246" w:lineRule="exact"/>
              <w:ind w:left="117"/>
              <w:rPr>
                <w:sz w:val="25"/>
                <w:lang w:val="ru-RU"/>
              </w:rPr>
            </w:pPr>
            <w:r w:rsidRPr="00D1478E">
              <w:rPr>
                <w:w w:val="95"/>
                <w:sz w:val="25"/>
                <w:lang w:val="ru-RU"/>
              </w:rPr>
              <w:t>Площадь</w:t>
            </w:r>
            <w:r w:rsidRPr="00D1478E">
              <w:rPr>
                <w:spacing w:val="-2"/>
                <w:w w:val="95"/>
                <w:sz w:val="25"/>
                <w:lang w:val="ru-RU"/>
              </w:rPr>
              <w:t xml:space="preserve"> </w:t>
            </w:r>
            <w:r w:rsidRPr="00D1478E">
              <w:rPr>
                <w:w w:val="95"/>
                <w:sz w:val="25"/>
                <w:lang w:val="ru-RU"/>
              </w:rPr>
              <w:t>действия</w:t>
            </w:r>
            <w:r w:rsidRPr="00D1478E">
              <w:rPr>
                <w:spacing w:val="4"/>
                <w:w w:val="95"/>
                <w:sz w:val="25"/>
                <w:lang w:val="ru-RU"/>
              </w:rPr>
              <w:t xml:space="preserve"> </w:t>
            </w:r>
            <w:r w:rsidRPr="00D1478E">
              <w:rPr>
                <w:w w:val="95"/>
                <w:sz w:val="25"/>
                <w:lang w:val="ru-RU"/>
              </w:rPr>
              <w:t>источника тепла,</w:t>
            </w:r>
            <w:r w:rsidRPr="00D1478E">
              <w:rPr>
                <w:spacing w:val="2"/>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46" w:lineRule="exact"/>
              <w:ind w:left="92" w:right="63"/>
              <w:rPr>
                <w:sz w:val="25"/>
              </w:rPr>
            </w:pPr>
            <w:r>
              <w:rPr>
                <w:sz w:val="25"/>
              </w:rPr>
              <w:t>0,00656828</w:t>
            </w:r>
          </w:p>
        </w:tc>
        <w:tc>
          <w:tcPr>
            <w:tcW w:w="1992" w:type="dxa"/>
          </w:tcPr>
          <w:p w:rsidR="00D1478E" w:rsidRDefault="00D1478E" w:rsidP="0032146A">
            <w:pPr>
              <w:pStyle w:val="TableParagraph"/>
              <w:spacing w:line="246" w:lineRule="exact"/>
              <w:ind w:left="175" w:right="157"/>
              <w:rPr>
                <w:sz w:val="25"/>
              </w:rPr>
            </w:pPr>
            <w:r>
              <w:rPr>
                <w:sz w:val="25"/>
              </w:rPr>
              <w:t>0,0060201</w:t>
            </w:r>
          </w:p>
        </w:tc>
      </w:tr>
      <w:tr w:rsidR="00D1478E" w:rsidTr="0032146A">
        <w:trPr>
          <w:trHeight w:val="273"/>
        </w:trPr>
        <w:tc>
          <w:tcPr>
            <w:tcW w:w="6336" w:type="dxa"/>
          </w:tcPr>
          <w:p w:rsidR="00D1478E" w:rsidRDefault="00D1478E" w:rsidP="0032146A">
            <w:pPr>
              <w:pStyle w:val="TableParagraph"/>
              <w:spacing w:line="246" w:lineRule="exact"/>
              <w:ind w:left="122"/>
              <w:rPr>
                <w:sz w:val="25"/>
              </w:rPr>
            </w:pPr>
            <w:r>
              <w:rPr>
                <w:w w:val="95"/>
                <w:sz w:val="25"/>
              </w:rPr>
              <w:t>Число</w:t>
            </w:r>
            <w:r>
              <w:rPr>
                <w:spacing w:val="1"/>
                <w:w w:val="95"/>
                <w:sz w:val="25"/>
              </w:rPr>
              <w:t xml:space="preserve"> </w:t>
            </w:r>
            <w:r>
              <w:rPr>
                <w:w w:val="95"/>
                <w:sz w:val="25"/>
              </w:rPr>
              <w:t>абонентов,</w:t>
            </w:r>
            <w:r>
              <w:rPr>
                <w:spacing w:val="8"/>
                <w:w w:val="95"/>
                <w:sz w:val="25"/>
              </w:rPr>
              <w:t xml:space="preserve"> </w:t>
            </w:r>
            <w:r>
              <w:rPr>
                <w:w w:val="95"/>
                <w:sz w:val="25"/>
              </w:rPr>
              <w:t>шт.</w:t>
            </w:r>
          </w:p>
        </w:tc>
        <w:tc>
          <w:tcPr>
            <w:tcW w:w="1982" w:type="dxa"/>
          </w:tcPr>
          <w:p w:rsidR="00D1478E" w:rsidRDefault="00D1478E" w:rsidP="0032146A">
            <w:pPr>
              <w:pStyle w:val="TableParagraph"/>
              <w:spacing w:line="246" w:lineRule="exact"/>
              <w:ind w:left="100" w:right="54"/>
              <w:rPr>
                <w:sz w:val="25"/>
              </w:rPr>
            </w:pPr>
            <w:r>
              <w:rPr>
                <w:sz w:val="25"/>
              </w:rPr>
              <w:t>16</w:t>
            </w:r>
          </w:p>
        </w:tc>
        <w:tc>
          <w:tcPr>
            <w:tcW w:w="1992" w:type="dxa"/>
          </w:tcPr>
          <w:p w:rsidR="00D1478E" w:rsidRDefault="00D1478E" w:rsidP="0032146A">
            <w:pPr>
              <w:pStyle w:val="TableParagraph"/>
              <w:spacing w:line="246" w:lineRule="exact"/>
              <w:ind w:left="25"/>
              <w:rPr>
                <w:sz w:val="25"/>
              </w:rPr>
            </w:pPr>
            <w:r>
              <w:rPr>
                <w:w w:val="92"/>
                <w:sz w:val="25"/>
              </w:rPr>
              <w:t>8</w:t>
            </w:r>
          </w:p>
        </w:tc>
      </w:tr>
      <w:tr w:rsidR="00D1478E" w:rsidTr="0032146A">
        <w:trPr>
          <w:trHeight w:val="273"/>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Среднее</w:t>
            </w:r>
            <w:r w:rsidRPr="00D1478E">
              <w:rPr>
                <w:spacing w:val="1"/>
                <w:w w:val="95"/>
                <w:sz w:val="25"/>
                <w:lang w:val="ru-RU"/>
              </w:rPr>
              <w:t xml:space="preserve"> </w:t>
            </w:r>
            <w:r w:rsidRPr="00D1478E">
              <w:rPr>
                <w:w w:val="95"/>
                <w:sz w:val="25"/>
                <w:lang w:val="ru-RU"/>
              </w:rPr>
              <w:t>число</w:t>
            </w:r>
            <w:r w:rsidRPr="00D1478E">
              <w:rPr>
                <w:spacing w:val="-1"/>
                <w:w w:val="95"/>
                <w:sz w:val="25"/>
                <w:lang w:val="ru-RU"/>
              </w:rPr>
              <w:t xml:space="preserve"> </w:t>
            </w:r>
            <w:r w:rsidRPr="00D1478E">
              <w:rPr>
                <w:w w:val="95"/>
                <w:sz w:val="25"/>
                <w:lang w:val="ru-RU"/>
              </w:rPr>
              <w:t>абонентов</w:t>
            </w:r>
            <w:r w:rsidRPr="00D1478E">
              <w:rPr>
                <w:spacing w:val="12"/>
                <w:w w:val="95"/>
                <w:sz w:val="25"/>
                <w:lang w:val="ru-RU"/>
              </w:rPr>
              <w:t xml:space="preserve"> </w:t>
            </w:r>
            <w:r w:rsidRPr="00D1478E">
              <w:rPr>
                <w:w w:val="95"/>
                <w:sz w:val="25"/>
                <w:lang w:val="ru-RU"/>
              </w:rPr>
              <w:t>на</w:t>
            </w:r>
            <w:r w:rsidRPr="00D1478E">
              <w:rPr>
                <w:spacing w:val="-6"/>
                <w:w w:val="95"/>
                <w:sz w:val="25"/>
                <w:lang w:val="ru-RU"/>
              </w:rPr>
              <w:t xml:space="preserve"> </w:t>
            </w:r>
            <w:r w:rsidRPr="00D1478E">
              <w:rPr>
                <w:w w:val="95"/>
                <w:sz w:val="25"/>
                <w:lang w:val="ru-RU"/>
              </w:rPr>
              <w:t>1</w:t>
            </w:r>
            <w:r w:rsidRPr="00D1478E">
              <w:rPr>
                <w:spacing w:val="-8"/>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46" w:lineRule="exact"/>
              <w:ind w:left="94" w:right="63"/>
              <w:rPr>
                <w:sz w:val="25"/>
              </w:rPr>
            </w:pPr>
            <w:r>
              <w:rPr>
                <w:sz w:val="25"/>
              </w:rPr>
              <w:t>2435,95</w:t>
            </w:r>
          </w:p>
        </w:tc>
        <w:tc>
          <w:tcPr>
            <w:tcW w:w="1992" w:type="dxa"/>
          </w:tcPr>
          <w:p w:rsidR="00D1478E" w:rsidRDefault="00D1478E" w:rsidP="0032146A">
            <w:pPr>
              <w:pStyle w:val="TableParagraph"/>
              <w:spacing w:line="246" w:lineRule="exact"/>
              <w:ind w:left="170" w:right="157"/>
              <w:rPr>
                <w:sz w:val="25"/>
              </w:rPr>
            </w:pPr>
            <w:r>
              <w:rPr>
                <w:sz w:val="25"/>
              </w:rPr>
              <w:t>1328,88</w:t>
            </w:r>
          </w:p>
        </w:tc>
      </w:tr>
      <w:tr w:rsidR="00D1478E" w:rsidTr="0032146A">
        <w:trPr>
          <w:trHeight w:val="268"/>
        </w:trPr>
        <w:tc>
          <w:tcPr>
            <w:tcW w:w="6336" w:type="dxa"/>
          </w:tcPr>
          <w:p w:rsidR="00D1478E" w:rsidRPr="00D1478E" w:rsidRDefault="00D1478E" w:rsidP="0032146A">
            <w:pPr>
              <w:pStyle w:val="TableParagraph"/>
              <w:spacing w:line="241" w:lineRule="exact"/>
              <w:ind w:left="118"/>
              <w:rPr>
                <w:sz w:val="25"/>
                <w:lang w:val="ru-RU"/>
              </w:rPr>
            </w:pPr>
            <w:r w:rsidRPr="00D1478E">
              <w:rPr>
                <w:w w:val="95"/>
                <w:sz w:val="25"/>
                <w:lang w:val="ru-RU"/>
              </w:rPr>
              <w:t>Материальная</w:t>
            </w:r>
            <w:r w:rsidRPr="00D1478E">
              <w:rPr>
                <w:spacing w:val="26"/>
                <w:w w:val="95"/>
                <w:sz w:val="25"/>
                <w:lang w:val="ru-RU"/>
              </w:rPr>
              <w:t xml:space="preserve"> </w:t>
            </w:r>
            <w:r w:rsidRPr="00D1478E">
              <w:rPr>
                <w:w w:val="95"/>
                <w:sz w:val="25"/>
                <w:lang w:val="ru-RU"/>
              </w:rPr>
              <w:t>характеристика</w:t>
            </w:r>
            <w:r w:rsidRPr="00D1478E">
              <w:rPr>
                <w:spacing w:val="-7"/>
                <w:w w:val="95"/>
                <w:sz w:val="25"/>
                <w:lang w:val="ru-RU"/>
              </w:rPr>
              <w:t xml:space="preserve"> </w:t>
            </w:r>
            <w:r w:rsidRPr="00D1478E">
              <w:rPr>
                <w:w w:val="95"/>
                <w:sz w:val="25"/>
                <w:lang w:val="ru-RU"/>
              </w:rPr>
              <w:t>тепловых</w:t>
            </w:r>
            <w:r w:rsidRPr="00D1478E">
              <w:rPr>
                <w:spacing w:val="17"/>
                <w:w w:val="95"/>
                <w:sz w:val="25"/>
                <w:lang w:val="ru-RU"/>
              </w:rPr>
              <w:t xml:space="preserve"> </w:t>
            </w:r>
            <w:r w:rsidRPr="00D1478E">
              <w:rPr>
                <w:w w:val="95"/>
                <w:sz w:val="25"/>
                <w:lang w:val="ru-RU"/>
              </w:rPr>
              <w:t>сетей,</w:t>
            </w:r>
            <w:r w:rsidRPr="00D1478E">
              <w:rPr>
                <w:spacing w:val="13"/>
                <w:w w:val="95"/>
                <w:sz w:val="25"/>
                <w:lang w:val="ru-RU"/>
              </w:rPr>
              <w:t xml:space="preserve"> </w:t>
            </w:r>
            <w:r w:rsidRPr="00D1478E">
              <w:rPr>
                <w:w w:val="95"/>
                <w:sz w:val="25"/>
                <w:lang w:val="ru-RU"/>
              </w:rPr>
              <w:t>м‘</w:t>
            </w:r>
          </w:p>
        </w:tc>
        <w:tc>
          <w:tcPr>
            <w:tcW w:w="1982" w:type="dxa"/>
          </w:tcPr>
          <w:p w:rsidR="00D1478E" w:rsidRDefault="00D1478E" w:rsidP="0032146A">
            <w:pPr>
              <w:pStyle w:val="TableParagraph"/>
              <w:spacing w:line="241" w:lineRule="exact"/>
              <w:ind w:left="100" w:right="56"/>
              <w:rPr>
                <w:sz w:val="25"/>
              </w:rPr>
            </w:pPr>
            <w:r>
              <w:rPr>
                <w:sz w:val="25"/>
              </w:rPr>
              <w:t>200,6</w:t>
            </w:r>
          </w:p>
        </w:tc>
        <w:tc>
          <w:tcPr>
            <w:tcW w:w="1992" w:type="dxa"/>
          </w:tcPr>
          <w:p w:rsidR="00D1478E" w:rsidRDefault="00D1478E" w:rsidP="0032146A">
            <w:pPr>
              <w:pStyle w:val="TableParagraph"/>
              <w:spacing w:line="241" w:lineRule="exact"/>
              <w:ind w:left="177" w:right="157"/>
              <w:rPr>
                <w:sz w:val="25"/>
              </w:rPr>
            </w:pPr>
            <w:r>
              <w:rPr>
                <w:sz w:val="25"/>
              </w:rPr>
              <w:t>183,6</w:t>
            </w:r>
          </w:p>
        </w:tc>
      </w:tr>
      <w:tr w:rsidR="00D1478E" w:rsidTr="0032146A">
        <w:trPr>
          <w:trHeight w:val="273"/>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Стоимость</w:t>
            </w:r>
            <w:r w:rsidRPr="00D1478E">
              <w:rPr>
                <w:spacing w:val="5"/>
                <w:w w:val="95"/>
                <w:sz w:val="25"/>
                <w:lang w:val="ru-RU"/>
              </w:rPr>
              <w:t xml:space="preserve"> </w:t>
            </w:r>
            <w:r w:rsidRPr="00D1478E">
              <w:rPr>
                <w:w w:val="95"/>
                <w:sz w:val="25"/>
                <w:lang w:val="ru-RU"/>
              </w:rPr>
              <w:t>тепловых</w:t>
            </w:r>
            <w:r w:rsidRPr="00D1478E">
              <w:rPr>
                <w:spacing w:val="4"/>
                <w:w w:val="95"/>
                <w:sz w:val="25"/>
                <w:lang w:val="ru-RU"/>
              </w:rPr>
              <w:t xml:space="preserve"> </w:t>
            </w:r>
            <w:r w:rsidRPr="00D1478E">
              <w:rPr>
                <w:w w:val="95"/>
                <w:sz w:val="25"/>
                <w:lang w:val="ru-RU"/>
              </w:rPr>
              <w:t>сетей,</w:t>
            </w:r>
            <w:r w:rsidRPr="00D1478E">
              <w:rPr>
                <w:spacing w:val="6"/>
                <w:w w:val="95"/>
                <w:sz w:val="25"/>
                <w:lang w:val="ru-RU"/>
              </w:rPr>
              <w:t xml:space="preserve"> </w:t>
            </w:r>
            <w:r w:rsidRPr="00D1478E">
              <w:rPr>
                <w:w w:val="95"/>
                <w:sz w:val="25"/>
                <w:lang w:val="ru-RU"/>
              </w:rPr>
              <w:t>млн.</w:t>
            </w:r>
            <w:r w:rsidRPr="00D1478E">
              <w:rPr>
                <w:spacing w:val="3"/>
                <w:w w:val="95"/>
                <w:sz w:val="25"/>
                <w:lang w:val="ru-RU"/>
              </w:rPr>
              <w:t xml:space="preserve"> </w:t>
            </w:r>
            <w:r w:rsidRPr="00D1478E">
              <w:rPr>
                <w:w w:val="95"/>
                <w:sz w:val="25"/>
                <w:lang w:val="ru-RU"/>
              </w:rPr>
              <w:t>руб.</w:t>
            </w:r>
          </w:p>
        </w:tc>
        <w:tc>
          <w:tcPr>
            <w:tcW w:w="1982" w:type="dxa"/>
          </w:tcPr>
          <w:p w:rsidR="00D1478E" w:rsidRDefault="00D1478E" w:rsidP="0032146A">
            <w:pPr>
              <w:pStyle w:val="TableParagraph"/>
              <w:spacing w:line="246" w:lineRule="exact"/>
              <w:ind w:left="100" w:right="61"/>
              <w:rPr>
                <w:sz w:val="25"/>
              </w:rPr>
            </w:pPr>
            <w:r>
              <w:rPr>
                <w:sz w:val="25"/>
              </w:rPr>
              <w:t>1,856</w:t>
            </w:r>
          </w:p>
        </w:tc>
        <w:tc>
          <w:tcPr>
            <w:tcW w:w="1992" w:type="dxa"/>
          </w:tcPr>
          <w:p w:rsidR="00D1478E" w:rsidRDefault="00D1478E" w:rsidP="0032146A">
            <w:pPr>
              <w:pStyle w:val="TableParagraph"/>
              <w:spacing w:line="246" w:lineRule="exact"/>
              <w:ind w:left="177" w:right="157"/>
              <w:rPr>
                <w:sz w:val="25"/>
              </w:rPr>
            </w:pPr>
            <w:r>
              <w:rPr>
                <w:sz w:val="25"/>
              </w:rPr>
              <w:t>1,760</w:t>
            </w:r>
          </w:p>
        </w:tc>
      </w:tr>
      <w:tr w:rsidR="00D1478E" w:rsidTr="0032146A">
        <w:trPr>
          <w:trHeight w:val="268"/>
        </w:trPr>
        <w:tc>
          <w:tcPr>
            <w:tcW w:w="6336" w:type="dxa"/>
          </w:tcPr>
          <w:p w:rsidR="00D1478E" w:rsidRPr="00D1478E" w:rsidRDefault="00D1478E" w:rsidP="0032146A">
            <w:pPr>
              <w:pStyle w:val="TableParagraph"/>
              <w:spacing w:line="241" w:lineRule="exact"/>
              <w:ind w:left="123"/>
              <w:rPr>
                <w:sz w:val="25"/>
                <w:lang w:val="ru-RU"/>
              </w:rPr>
            </w:pPr>
            <w:r w:rsidRPr="00D1478E">
              <w:rPr>
                <w:w w:val="95"/>
                <w:sz w:val="25"/>
                <w:lang w:val="ru-RU"/>
              </w:rPr>
              <w:t>Удельная</w:t>
            </w:r>
            <w:r w:rsidRPr="00D1478E">
              <w:rPr>
                <w:spacing w:val="2"/>
                <w:w w:val="95"/>
                <w:sz w:val="25"/>
                <w:lang w:val="ru-RU"/>
              </w:rPr>
              <w:t xml:space="preserve"> </w:t>
            </w:r>
            <w:r w:rsidRPr="00D1478E">
              <w:rPr>
                <w:w w:val="95"/>
                <w:sz w:val="25"/>
                <w:lang w:val="ru-RU"/>
              </w:rPr>
              <w:t>стоимость</w:t>
            </w:r>
            <w:r w:rsidRPr="00D1478E">
              <w:rPr>
                <w:spacing w:val="7"/>
                <w:w w:val="95"/>
                <w:sz w:val="25"/>
                <w:lang w:val="ru-RU"/>
              </w:rPr>
              <w:t xml:space="preserve"> </w:t>
            </w:r>
            <w:r w:rsidRPr="00D1478E">
              <w:rPr>
                <w:w w:val="95"/>
                <w:sz w:val="25"/>
                <w:lang w:val="ru-RU"/>
              </w:rPr>
              <w:t>материальной</w:t>
            </w:r>
            <w:r w:rsidRPr="00D1478E">
              <w:rPr>
                <w:spacing w:val="7"/>
                <w:w w:val="95"/>
                <w:sz w:val="25"/>
                <w:lang w:val="ru-RU"/>
              </w:rPr>
              <w:t xml:space="preserve"> </w:t>
            </w:r>
            <w:r w:rsidRPr="00D1478E">
              <w:rPr>
                <w:w w:val="95"/>
                <w:sz w:val="25"/>
                <w:lang w:val="ru-RU"/>
              </w:rPr>
              <w:t>характеристики,</w:t>
            </w:r>
            <w:r w:rsidRPr="00D1478E">
              <w:rPr>
                <w:spacing w:val="-6"/>
                <w:w w:val="95"/>
                <w:sz w:val="25"/>
                <w:lang w:val="ru-RU"/>
              </w:rPr>
              <w:t xml:space="preserve"> </w:t>
            </w:r>
            <w:r w:rsidRPr="00D1478E">
              <w:rPr>
                <w:w w:val="95"/>
                <w:sz w:val="25"/>
                <w:lang w:val="ru-RU"/>
              </w:rPr>
              <w:t>руб./м“</w:t>
            </w:r>
          </w:p>
        </w:tc>
        <w:tc>
          <w:tcPr>
            <w:tcW w:w="1982" w:type="dxa"/>
          </w:tcPr>
          <w:p w:rsidR="00D1478E" w:rsidRDefault="00D1478E" w:rsidP="0032146A">
            <w:pPr>
              <w:pStyle w:val="TableParagraph"/>
              <w:spacing w:line="241" w:lineRule="exact"/>
              <w:ind w:left="100" w:right="61"/>
              <w:rPr>
                <w:sz w:val="25"/>
              </w:rPr>
            </w:pPr>
            <w:r>
              <w:rPr>
                <w:sz w:val="25"/>
              </w:rPr>
              <w:t>9252,24</w:t>
            </w:r>
          </w:p>
        </w:tc>
        <w:tc>
          <w:tcPr>
            <w:tcW w:w="1992" w:type="dxa"/>
          </w:tcPr>
          <w:p w:rsidR="00D1478E" w:rsidRDefault="00D1478E" w:rsidP="0032146A">
            <w:pPr>
              <w:pStyle w:val="TableParagraph"/>
              <w:spacing w:line="241" w:lineRule="exact"/>
              <w:ind w:left="178" w:right="157"/>
              <w:rPr>
                <w:sz w:val="25"/>
              </w:rPr>
            </w:pPr>
            <w:r>
              <w:rPr>
                <w:sz w:val="25"/>
              </w:rPr>
              <w:t>9586,06</w:t>
            </w:r>
          </w:p>
        </w:tc>
      </w:tr>
      <w:tr w:rsidR="00D1478E" w:rsidTr="0032146A">
        <w:trPr>
          <w:trHeight w:val="268"/>
        </w:trPr>
        <w:tc>
          <w:tcPr>
            <w:tcW w:w="6336" w:type="dxa"/>
          </w:tcPr>
          <w:p w:rsidR="00D1478E" w:rsidRPr="00D1478E" w:rsidRDefault="00D1478E" w:rsidP="0032146A">
            <w:pPr>
              <w:pStyle w:val="TableParagraph"/>
              <w:spacing w:line="246" w:lineRule="exact"/>
              <w:ind w:left="122"/>
              <w:rPr>
                <w:sz w:val="25"/>
                <w:lang w:val="ru-RU"/>
              </w:rPr>
            </w:pPr>
            <w:r w:rsidRPr="00D1478E">
              <w:rPr>
                <w:w w:val="95"/>
                <w:sz w:val="25"/>
                <w:lang w:val="ru-RU"/>
              </w:rPr>
              <w:t>Суммарная</w:t>
            </w:r>
            <w:r w:rsidRPr="00D1478E">
              <w:rPr>
                <w:spacing w:val="11"/>
                <w:w w:val="95"/>
                <w:sz w:val="25"/>
                <w:lang w:val="ru-RU"/>
              </w:rPr>
              <w:t xml:space="preserve"> </w:t>
            </w:r>
            <w:r w:rsidRPr="00D1478E">
              <w:rPr>
                <w:w w:val="95"/>
                <w:sz w:val="25"/>
                <w:lang w:val="ru-RU"/>
              </w:rPr>
              <w:t>присоединённая</w:t>
            </w:r>
            <w:r w:rsidRPr="00D1478E">
              <w:rPr>
                <w:spacing w:val="-12"/>
                <w:w w:val="95"/>
                <w:sz w:val="25"/>
                <w:lang w:val="ru-RU"/>
              </w:rPr>
              <w:t xml:space="preserve"> </w:t>
            </w:r>
            <w:r w:rsidRPr="00D1478E">
              <w:rPr>
                <w:w w:val="95"/>
                <w:sz w:val="25"/>
                <w:lang w:val="ru-RU"/>
              </w:rPr>
              <w:t>нагрузка,</w:t>
            </w:r>
            <w:r w:rsidRPr="00D1478E">
              <w:rPr>
                <w:spacing w:val="7"/>
                <w:w w:val="95"/>
                <w:sz w:val="25"/>
                <w:lang w:val="ru-RU"/>
              </w:rPr>
              <w:t xml:space="preserve"> </w:t>
            </w:r>
            <w:r w:rsidRPr="00D1478E">
              <w:rPr>
                <w:w w:val="95"/>
                <w:sz w:val="25"/>
                <w:lang w:val="ru-RU"/>
              </w:rPr>
              <w:t>Гкал/ч</w:t>
            </w:r>
          </w:p>
        </w:tc>
        <w:tc>
          <w:tcPr>
            <w:tcW w:w="1982" w:type="dxa"/>
          </w:tcPr>
          <w:p w:rsidR="00D1478E" w:rsidRDefault="00D1478E" w:rsidP="0032146A">
            <w:pPr>
              <w:pStyle w:val="TableParagraph"/>
              <w:spacing w:line="246" w:lineRule="exact"/>
              <w:ind w:left="100" w:right="61"/>
              <w:rPr>
                <w:sz w:val="25"/>
              </w:rPr>
            </w:pPr>
            <w:r>
              <w:rPr>
                <w:sz w:val="25"/>
              </w:rPr>
              <w:t>1,109</w:t>
            </w:r>
          </w:p>
        </w:tc>
        <w:tc>
          <w:tcPr>
            <w:tcW w:w="1992" w:type="dxa"/>
          </w:tcPr>
          <w:p w:rsidR="00D1478E" w:rsidRDefault="00B13230" w:rsidP="0032146A">
            <w:pPr>
              <w:pStyle w:val="TableParagraph"/>
              <w:spacing w:line="246" w:lineRule="exact"/>
              <w:ind w:left="179" w:right="157"/>
              <w:rPr>
                <w:sz w:val="25"/>
              </w:rPr>
            </w:pPr>
            <w:r>
              <w:rPr>
                <w:sz w:val="25"/>
              </w:rPr>
              <w:t>0,745</w:t>
            </w:r>
          </w:p>
        </w:tc>
      </w:tr>
      <w:tr w:rsidR="00D1478E" w:rsidTr="0032146A">
        <w:trPr>
          <w:trHeight w:val="273"/>
        </w:trPr>
        <w:tc>
          <w:tcPr>
            <w:tcW w:w="6336" w:type="dxa"/>
          </w:tcPr>
          <w:p w:rsidR="00D1478E" w:rsidRPr="00D1478E" w:rsidRDefault="00D1478E" w:rsidP="0032146A">
            <w:pPr>
              <w:pStyle w:val="TableParagraph"/>
              <w:spacing w:line="251" w:lineRule="exact"/>
              <w:ind w:left="124"/>
              <w:rPr>
                <w:sz w:val="25"/>
                <w:lang w:val="ru-RU"/>
              </w:rPr>
            </w:pPr>
            <w:r w:rsidRPr="00D1478E">
              <w:rPr>
                <w:w w:val="95"/>
                <w:sz w:val="25"/>
                <w:lang w:val="ru-RU"/>
              </w:rPr>
              <w:t>Теплоплотность</w:t>
            </w:r>
            <w:r w:rsidRPr="00D1478E">
              <w:rPr>
                <w:spacing w:val="-8"/>
                <w:w w:val="95"/>
                <w:sz w:val="25"/>
                <w:lang w:val="ru-RU"/>
              </w:rPr>
              <w:t xml:space="preserve"> </w:t>
            </w:r>
            <w:r w:rsidRPr="00D1478E">
              <w:rPr>
                <w:w w:val="95"/>
                <w:sz w:val="25"/>
                <w:lang w:val="ru-RU"/>
              </w:rPr>
              <w:t>зоны</w:t>
            </w:r>
            <w:r w:rsidRPr="00D1478E">
              <w:rPr>
                <w:spacing w:val="1"/>
                <w:w w:val="95"/>
                <w:sz w:val="25"/>
                <w:lang w:val="ru-RU"/>
              </w:rPr>
              <w:t xml:space="preserve"> </w:t>
            </w:r>
            <w:r w:rsidRPr="00D1478E">
              <w:rPr>
                <w:w w:val="95"/>
                <w:sz w:val="25"/>
                <w:lang w:val="ru-RU"/>
              </w:rPr>
              <w:t>действия</w:t>
            </w:r>
            <w:r w:rsidRPr="00D1478E">
              <w:rPr>
                <w:spacing w:val="11"/>
                <w:w w:val="95"/>
                <w:sz w:val="25"/>
                <w:lang w:val="ru-RU"/>
              </w:rPr>
              <w:t xml:space="preserve"> </w:t>
            </w:r>
            <w:r w:rsidRPr="00D1478E">
              <w:rPr>
                <w:w w:val="95"/>
                <w:sz w:val="25"/>
                <w:lang w:val="ru-RU"/>
              </w:rPr>
              <w:t>источника,</w:t>
            </w:r>
            <w:r w:rsidRPr="00D1478E">
              <w:rPr>
                <w:spacing w:val="20"/>
                <w:w w:val="95"/>
                <w:sz w:val="25"/>
                <w:lang w:val="ru-RU"/>
              </w:rPr>
              <w:t xml:space="preserve"> </w:t>
            </w:r>
            <w:r w:rsidRPr="00D1478E">
              <w:rPr>
                <w:w w:val="95"/>
                <w:sz w:val="25"/>
                <w:lang w:val="ru-RU"/>
              </w:rPr>
              <w:t>Гкал/ч</w:t>
            </w:r>
            <w:r w:rsidRPr="00D1478E">
              <w:rPr>
                <w:spacing w:val="10"/>
                <w:w w:val="95"/>
                <w:sz w:val="25"/>
                <w:lang w:val="ru-RU"/>
              </w:rPr>
              <w:t xml:space="preserve"> </w:t>
            </w:r>
            <w:r w:rsidRPr="00D1478E">
              <w:rPr>
                <w:w w:val="95"/>
                <w:sz w:val="25"/>
                <w:lang w:val="ru-RU"/>
              </w:rPr>
              <w:t>*км‘</w:t>
            </w:r>
          </w:p>
        </w:tc>
        <w:tc>
          <w:tcPr>
            <w:tcW w:w="1982" w:type="dxa"/>
          </w:tcPr>
          <w:p w:rsidR="00D1478E" w:rsidRDefault="00D1478E" w:rsidP="0032146A">
            <w:pPr>
              <w:pStyle w:val="TableParagraph"/>
              <w:spacing w:line="251" w:lineRule="exact"/>
              <w:ind w:left="100" w:right="63"/>
              <w:rPr>
                <w:sz w:val="25"/>
              </w:rPr>
            </w:pPr>
            <w:r>
              <w:rPr>
                <w:sz w:val="25"/>
              </w:rPr>
              <w:t>168,84</w:t>
            </w:r>
          </w:p>
        </w:tc>
        <w:tc>
          <w:tcPr>
            <w:tcW w:w="1992" w:type="dxa"/>
          </w:tcPr>
          <w:p w:rsidR="00D1478E" w:rsidRDefault="00D1478E" w:rsidP="0032146A">
            <w:pPr>
              <w:pStyle w:val="TableParagraph"/>
              <w:spacing w:line="251" w:lineRule="exact"/>
              <w:ind w:left="176" w:right="157"/>
              <w:rPr>
                <w:sz w:val="25"/>
              </w:rPr>
            </w:pPr>
            <w:r>
              <w:rPr>
                <w:sz w:val="25"/>
              </w:rPr>
              <w:t>147,17</w:t>
            </w:r>
          </w:p>
        </w:tc>
      </w:tr>
      <w:tr w:rsidR="00D1478E" w:rsidTr="0032146A">
        <w:trPr>
          <w:trHeight w:val="273"/>
        </w:trPr>
        <w:tc>
          <w:tcPr>
            <w:tcW w:w="6336" w:type="dxa"/>
          </w:tcPr>
          <w:p w:rsidR="00D1478E" w:rsidRPr="00D1478E" w:rsidRDefault="00D1478E" w:rsidP="0032146A">
            <w:pPr>
              <w:pStyle w:val="TableParagraph"/>
              <w:spacing w:line="251" w:lineRule="exact"/>
              <w:ind w:left="118"/>
              <w:rPr>
                <w:sz w:val="25"/>
                <w:lang w:val="ru-RU"/>
              </w:rPr>
            </w:pPr>
            <w:r w:rsidRPr="00D1478E">
              <w:rPr>
                <w:w w:val="95"/>
                <w:sz w:val="25"/>
                <w:lang w:val="ru-RU"/>
              </w:rPr>
              <w:t>Расчетный</w:t>
            </w:r>
            <w:r w:rsidRPr="00D1478E">
              <w:rPr>
                <w:spacing w:val="12"/>
                <w:w w:val="95"/>
                <w:sz w:val="25"/>
                <w:lang w:val="ru-RU"/>
              </w:rPr>
              <w:t xml:space="preserve"> </w:t>
            </w:r>
            <w:r w:rsidRPr="00D1478E">
              <w:rPr>
                <w:w w:val="95"/>
                <w:sz w:val="25"/>
                <w:lang w:val="ru-RU"/>
              </w:rPr>
              <w:t>перепад температур</w:t>
            </w:r>
            <w:r w:rsidRPr="00D1478E">
              <w:rPr>
                <w:spacing w:val="7"/>
                <w:w w:val="95"/>
                <w:sz w:val="25"/>
                <w:lang w:val="ru-RU"/>
              </w:rPr>
              <w:t xml:space="preserve"> </w:t>
            </w:r>
            <w:r w:rsidRPr="00D1478E">
              <w:rPr>
                <w:w w:val="95"/>
                <w:sz w:val="25"/>
                <w:lang w:val="ru-RU"/>
              </w:rPr>
              <w:t>в</w:t>
            </w:r>
            <w:r w:rsidRPr="00D1478E">
              <w:rPr>
                <w:spacing w:val="-12"/>
                <w:w w:val="95"/>
                <w:sz w:val="25"/>
                <w:lang w:val="ru-RU"/>
              </w:rPr>
              <w:t xml:space="preserve"> </w:t>
            </w:r>
            <w:r w:rsidRPr="00D1478E">
              <w:rPr>
                <w:w w:val="95"/>
                <w:sz w:val="25"/>
                <w:lang w:val="ru-RU"/>
              </w:rPr>
              <w:t>т/с,</w:t>
            </w:r>
            <w:r w:rsidRPr="00D1478E">
              <w:rPr>
                <w:spacing w:val="-7"/>
                <w:w w:val="95"/>
                <w:sz w:val="25"/>
                <w:lang w:val="ru-RU"/>
              </w:rPr>
              <w:t xml:space="preserve"> </w:t>
            </w:r>
            <w:r w:rsidRPr="00D1478E">
              <w:rPr>
                <w:w w:val="95"/>
                <w:sz w:val="25"/>
                <w:lang w:val="ru-RU"/>
              </w:rPr>
              <w:t>°С</w:t>
            </w:r>
          </w:p>
        </w:tc>
        <w:tc>
          <w:tcPr>
            <w:tcW w:w="1982" w:type="dxa"/>
          </w:tcPr>
          <w:p w:rsidR="00D1478E" w:rsidRDefault="00D1478E" w:rsidP="0032146A">
            <w:pPr>
              <w:pStyle w:val="TableParagraph"/>
              <w:spacing w:line="251" w:lineRule="exact"/>
              <w:ind w:left="100" w:right="57"/>
              <w:rPr>
                <w:sz w:val="25"/>
              </w:rPr>
            </w:pPr>
            <w:r>
              <w:rPr>
                <w:sz w:val="25"/>
              </w:rPr>
              <w:t>15</w:t>
            </w:r>
          </w:p>
        </w:tc>
        <w:tc>
          <w:tcPr>
            <w:tcW w:w="1992" w:type="dxa"/>
          </w:tcPr>
          <w:p w:rsidR="00B13230" w:rsidRPr="00B13230" w:rsidRDefault="00B13230" w:rsidP="00B13230">
            <w:pPr>
              <w:pStyle w:val="TableParagraph"/>
              <w:spacing w:line="251" w:lineRule="exact"/>
              <w:ind w:left="181" w:right="156"/>
              <w:rPr>
                <w:sz w:val="25"/>
                <w:lang w:val="ru-RU"/>
              </w:rPr>
            </w:pPr>
            <w:r>
              <w:rPr>
                <w:sz w:val="25"/>
              </w:rPr>
              <w:t>2</w:t>
            </w:r>
            <w:r>
              <w:rPr>
                <w:sz w:val="25"/>
                <w:lang w:val="ru-RU"/>
              </w:rPr>
              <w:t>0</w:t>
            </w:r>
          </w:p>
        </w:tc>
      </w:tr>
      <w:tr w:rsidR="00D1478E" w:rsidTr="0032146A">
        <w:trPr>
          <w:trHeight w:val="273"/>
        </w:trPr>
        <w:tc>
          <w:tcPr>
            <w:tcW w:w="6336" w:type="dxa"/>
          </w:tcPr>
          <w:p w:rsidR="00D1478E" w:rsidRDefault="00D1478E" w:rsidP="0032146A">
            <w:pPr>
              <w:pStyle w:val="TableParagraph"/>
              <w:spacing w:line="246" w:lineRule="exact"/>
              <w:ind w:left="122"/>
              <w:rPr>
                <w:sz w:val="25"/>
              </w:rPr>
            </w:pPr>
            <w:r>
              <w:rPr>
                <w:w w:val="95"/>
                <w:sz w:val="25"/>
              </w:rPr>
              <w:t>Оптимальный</w:t>
            </w:r>
            <w:r>
              <w:rPr>
                <w:spacing w:val="29"/>
                <w:w w:val="95"/>
                <w:sz w:val="25"/>
              </w:rPr>
              <w:t xml:space="preserve"> </w:t>
            </w:r>
            <w:r>
              <w:rPr>
                <w:w w:val="95"/>
                <w:sz w:val="25"/>
              </w:rPr>
              <w:t>радиус</w:t>
            </w:r>
            <w:r>
              <w:rPr>
                <w:spacing w:val="5"/>
                <w:w w:val="95"/>
                <w:sz w:val="25"/>
              </w:rPr>
              <w:t xml:space="preserve"> </w:t>
            </w:r>
            <w:r>
              <w:rPr>
                <w:w w:val="95"/>
                <w:sz w:val="25"/>
              </w:rPr>
              <w:t>теплоснабжения,</w:t>
            </w:r>
            <w:r>
              <w:rPr>
                <w:spacing w:val="-2"/>
                <w:w w:val="95"/>
                <w:sz w:val="25"/>
              </w:rPr>
              <w:t xml:space="preserve"> </w:t>
            </w:r>
            <w:r>
              <w:rPr>
                <w:w w:val="95"/>
                <w:sz w:val="25"/>
              </w:rPr>
              <w:t>км</w:t>
            </w:r>
          </w:p>
        </w:tc>
        <w:tc>
          <w:tcPr>
            <w:tcW w:w="1982" w:type="dxa"/>
          </w:tcPr>
          <w:p w:rsidR="00D1478E" w:rsidRDefault="00D1478E" w:rsidP="0032146A">
            <w:pPr>
              <w:pStyle w:val="TableParagraph"/>
              <w:spacing w:line="246" w:lineRule="exact"/>
              <w:ind w:left="100" w:right="58"/>
              <w:rPr>
                <w:sz w:val="25"/>
              </w:rPr>
            </w:pPr>
            <w:r>
              <w:rPr>
                <w:sz w:val="25"/>
              </w:rPr>
              <w:t>1,16</w:t>
            </w:r>
          </w:p>
        </w:tc>
        <w:tc>
          <w:tcPr>
            <w:tcW w:w="1992" w:type="dxa"/>
          </w:tcPr>
          <w:p w:rsidR="00D1478E" w:rsidRDefault="00D1478E" w:rsidP="0032146A">
            <w:pPr>
              <w:pStyle w:val="TableParagraph"/>
              <w:spacing w:line="246" w:lineRule="exact"/>
              <w:ind w:left="181" w:right="157"/>
              <w:rPr>
                <w:sz w:val="25"/>
              </w:rPr>
            </w:pPr>
            <w:r>
              <w:rPr>
                <w:sz w:val="25"/>
              </w:rPr>
              <w:t>1,24</w:t>
            </w:r>
          </w:p>
        </w:tc>
      </w:tr>
      <w:tr w:rsidR="00D1478E" w:rsidTr="0032146A">
        <w:trPr>
          <w:trHeight w:val="258"/>
        </w:trPr>
        <w:tc>
          <w:tcPr>
            <w:tcW w:w="6336" w:type="dxa"/>
          </w:tcPr>
          <w:p w:rsidR="00D1478E" w:rsidRDefault="00D1478E" w:rsidP="0032146A">
            <w:pPr>
              <w:pStyle w:val="TableParagraph"/>
              <w:spacing w:line="236" w:lineRule="exact"/>
              <w:ind w:left="118"/>
              <w:rPr>
                <w:sz w:val="25"/>
              </w:rPr>
            </w:pPr>
            <w:r>
              <w:rPr>
                <w:w w:val="95"/>
                <w:sz w:val="25"/>
              </w:rPr>
              <w:t>Максимальный</w:t>
            </w:r>
            <w:r>
              <w:rPr>
                <w:spacing w:val="34"/>
                <w:w w:val="95"/>
                <w:sz w:val="25"/>
              </w:rPr>
              <w:t xml:space="preserve"> </w:t>
            </w:r>
            <w:r>
              <w:rPr>
                <w:w w:val="95"/>
                <w:sz w:val="25"/>
              </w:rPr>
              <w:t>радиус</w:t>
            </w:r>
            <w:r>
              <w:rPr>
                <w:spacing w:val="4"/>
                <w:w w:val="95"/>
                <w:sz w:val="25"/>
              </w:rPr>
              <w:t xml:space="preserve"> </w:t>
            </w:r>
            <w:r>
              <w:rPr>
                <w:w w:val="95"/>
                <w:sz w:val="25"/>
              </w:rPr>
              <w:t>теплоснабжения,</w:t>
            </w:r>
            <w:r>
              <w:rPr>
                <w:spacing w:val="3"/>
                <w:w w:val="95"/>
                <w:sz w:val="25"/>
              </w:rPr>
              <w:t xml:space="preserve"> </w:t>
            </w:r>
            <w:r>
              <w:rPr>
                <w:w w:val="95"/>
                <w:sz w:val="25"/>
              </w:rPr>
              <w:t>км</w:t>
            </w:r>
          </w:p>
        </w:tc>
        <w:tc>
          <w:tcPr>
            <w:tcW w:w="1982" w:type="dxa"/>
          </w:tcPr>
          <w:p w:rsidR="00D1478E" w:rsidRDefault="00D1478E" w:rsidP="0032146A">
            <w:pPr>
              <w:pStyle w:val="TableParagraph"/>
              <w:spacing w:line="236" w:lineRule="exact"/>
              <w:ind w:left="100" w:right="56"/>
              <w:rPr>
                <w:sz w:val="25"/>
              </w:rPr>
            </w:pPr>
            <w:r>
              <w:rPr>
                <w:sz w:val="25"/>
              </w:rPr>
              <w:t>0,80</w:t>
            </w:r>
          </w:p>
        </w:tc>
        <w:tc>
          <w:tcPr>
            <w:tcW w:w="1992" w:type="dxa"/>
          </w:tcPr>
          <w:p w:rsidR="00D1478E" w:rsidRDefault="00D1478E" w:rsidP="0032146A">
            <w:pPr>
              <w:pStyle w:val="TableParagraph"/>
              <w:spacing w:line="236" w:lineRule="exact"/>
              <w:ind w:left="181" w:right="156"/>
              <w:rPr>
                <w:sz w:val="25"/>
              </w:rPr>
            </w:pPr>
            <w:r>
              <w:rPr>
                <w:sz w:val="25"/>
              </w:rPr>
              <w:t>0,70</w:t>
            </w:r>
          </w:p>
        </w:tc>
      </w:tr>
    </w:tbl>
    <w:p w:rsidR="00D1478E" w:rsidRDefault="00D1478E" w:rsidP="00D1478E">
      <w:pPr>
        <w:ind w:firstLine="709"/>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2.56. Иными словами радиус эффективного теплоснабжения — радиус зоны действия (круга) теплоисточника, способного обеспечить</w:t>
      </w:r>
      <w:r>
        <w:rPr>
          <w:rFonts w:ascii="Times New Roman" w:hAnsi="Times New Roman"/>
          <w:sz w:val="28"/>
          <w:szCs w:val="28"/>
        </w:rPr>
        <w:t xml:space="preserve"> </w:t>
      </w:r>
      <w:r w:rsidRPr="00D1478E">
        <w:rPr>
          <w:rFonts w:ascii="Times New Roman" w:hAnsi="Times New Roman"/>
          <w:sz w:val="28"/>
          <w:szCs w:val="28"/>
        </w:rPr>
        <w:t>максимальную тепловую нагрузку при существующей теплоплотности без капитальных затрат на реконструкцию котельной.</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Таблица 2.56</w:t>
      </w:r>
      <w:r>
        <w:rPr>
          <w:rFonts w:ascii="Times New Roman" w:hAnsi="Times New Roman"/>
          <w:sz w:val="28"/>
          <w:szCs w:val="28"/>
        </w:rPr>
        <w:t xml:space="preserve"> </w:t>
      </w:r>
      <w:r w:rsidRPr="00D1478E">
        <w:rPr>
          <w:rFonts w:ascii="Times New Roman" w:hAnsi="Times New Roman"/>
          <w:sz w:val="28"/>
          <w:szCs w:val="28"/>
        </w:rPr>
        <w:t>—</w:t>
      </w:r>
      <w:r>
        <w:rPr>
          <w:rFonts w:ascii="Times New Roman" w:hAnsi="Times New Roman"/>
          <w:sz w:val="28"/>
          <w:szCs w:val="28"/>
        </w:rPr>
        <w:t xml:space="preserve"> </w:t>
      </w:r>
      <w:r w:rsidRPr="00D1478E">
        <w:rPr>
          <w:rFonts w:ascii="Times New Roman" w:hAnsi="Times New Roman"/>
          <w:sz w:val="28"/>
          <w:szCs w:val="28"/>
        </w:rPr>
        <w:t>Результаты расчета радиуса эффективного теплоснабжения для котель</w:t>
      </w:r>
      <w:r>
        <w:rPr>
          <w:rFonts w:ascii="Times New Roman" w:hAnsi="Times New Roman"/>
          <w:sz w:val="28"/>
          <w:szCs w:val="28"/>
        </w:rPr>
        <w:t xml:space="preserve">ных </w:t>
      </w:r>
      <w:r w:rsidRPr="00D1478E">
        <w:rPr>
          <w:rFonts w:ascii="Times New Roman" w:hAnsi="Times New Roman"/>
          <w:sz w:val="28"/>
          <w:szCs w:val="28"/>
        </w:rPr>
        <w:t>Каменского сельского поселения</w:t>
      </w:r>
    </w:p>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53"/>
        <w:gridCol w:w="2266"/>
        <w:gridCol w:w="1992"/>
      </w:tblGrid>
      <w:tr w:rsidR="00D1478E" w:rsidTr="0032146A">
        <w:trPr>
          <w:trHeight w:val="561"/>
        </w:trPr>
        <w:tc>
          <w:tcPr>
            <w:tcW w:w="6053" w:type="dxa"/>
          </w:tcPr>
          <w:p w:rsidR="00D1478E" w:rsidRDefault="00D1478E" w:rsidP="0032146A">
            <w:pPr>
              <w:pStyle w:val="TableParagraph"/>
              <w:spacing w:before="116"/>
              <w:ind w:left="2104" w:right="2131"/>
              <w:rPr>
                <w:b/>
                <w:sz w:val="25"/>
              </w:rPr>
            </w:pPr>
            <w:r>
              <w:rPr>
                <w:b/>
                <w:sz w:val="25"/>
              </w:rPr>
              <w:t>Теплоисточник</w:t>
            </w:r>
          </w:p>
        </w:tc>
        <w:tc>
          <w:tcPr>
            <w:tcW w:w="2266" w:type="dxa"/>
          </w:tcPr>
          <w:p w:rsidR="00D1478E" w:rsidRDefault="00D1478E" w:rsidP="0032146A">
            <w:pPr>
              <w:pStyle w:val="TableParagraph"/>
              <w:spacing w:line="260" w:lineRule="exact"/>
              <w:ind w:left="384" w:right="364"/>
              <w:rPr>
                <w:b/>
                <w:sz w:val="25"/>
              </w:rPr>
            </w:pPr>
            <w:r>
              <w:rPr>
                <w:b/>
                <w:sz w:val="25"/>
              </w:rPr>
              <w:t>Котельная</w:t>
            </w:r>
          </w:p>
          <w:p w:rsidR="00D1478E" w:rsidRDefault="00D1478E" w:rsidP="0032146A">
            <w:pPr>
              <w:pStyle w:val="TableParagraph"/>
              <w:spacing w:line="281" w:lineRule="exact"/>
              <w:ind w:left="384" w:right="366"/>
              <w:rPr>
                <w:b/>
                <w:sz w:val="25"/>
              </w:rPr>
            </w:pPr>
            <w:r>
              <w:rPr>
                <w:b/>
                <w:w w:val="95"/>
                <w:sz w:val="25"/>
              </w:rPr>
              <w:t>п.</w:t>
            </w:r>
            <w:r>
              <w:rPr>
                <w:b/>
                <w:spacing w:val="-6"/>
                <w:w w:val="95"/>
                <w:sz w:val="25"/>
              </w:rPr>
              <w:t xml:space="preserve"> </w:t>
            </w:r>
            <w:r>
              <w:rPr>
                <w:b/>
                <w:w w:val="95"/>
                <w:sz w:val="25"/>
              </w:rPr>
              <w:t>Каменский</w:t>
            </w:r>
          </w:p>
        </w:tc>
        <w:tc>
          <w:tcPr>
            <w:tcW w:w="1992" w:type="dxa"/>
          </w:tcPr>
          <w:p w:rsidR="00D1478E" w:rsidRDefault="00D1478E" w:rsidP="0032146A">
            <w:pPr>
              <w:pStyle w:val="TableParagraph"/>
              <w:spacing w:line="260" w:lineRule="exact"/>
              <w:ind w:left="181" w:right="133"/>
              <w:rPr>
                <w:b/>
                <w:sz w:val="25"/>
              </w:rPr>
            </w:pPr>
            <w:r>
              <w:rPr>
                <w:b/>
                <w:sz w:val="25"/>
              </w:rPr>
              <w:t>БМК</w:t>
            </w:r>
          </w:p>
          <w:p w:rsidR="00D1478E" w:rsidRDefault="00D1478E" w:rsidP="0032146A">
            <w:pPr>
              <w:pStyle w:val="TableParagraph"/>
              <w:spacing w:line="281" w:lineRule="exact"/>
              <w:ind w:left="181" w:right="145"/>
              <w:rPr>
                <w:b/>
                <w:sz w:val="25"/>
              </w:rPr>
            </w:pPr>
            <w:r>
              <w:rPr>
                <w:b/>
                <w:w w:val="95"/>
                <w:sz w:val="25"/>
              </w:rPr>
              <w:t>п.</w:t>
            </w:r>
            <w:r>
              <w:rPr>
                <w:b/>
                <w:spacing w:val="-5"/>
                <w:w w:val="95"/>
                <w:sz w:val="25"/>
              </w:rPr>
              <w:t xml:space="preserve"> </w:t>
            </w:r>
            <w:r>
              <w:rPr>
                <w:b/>
                <w:w w:val="95"/>
                <w:sz w:val="25"/>
              </w:rPr>
              <w:t>Березовка</w:t>
            </w:r>
          </w:p>
        </w:tc>
      </w:tr>
      <w:tr w:rsidR="00D1478E" w:rsidTr="0032146A">
        <w:trPr>
          <w:trHeight w:val="297"/>
        </w:trPr>
        <w:tc>
          <w:tcPr>
            <w:tcW w:w="6053" w:type="dxa"/>
          </w:tcPr>
          <w:p w:rsidR="00D1478E" w:rsidRPr="00D1478E" w:rsidRDefault="00D1478E" w:rsidP="0032146A">
            <w:pPr>
              <w:pStyle w:val="TableParagraph"/>
              <w:spacing w:line="277" w:lineRule="exact"/>
              <w:ind w:left="117"/>
              <w:rPr>
                <w:sz w:val="25"/>
                <w:lang w:val="ru-RU"/>
              </w:rPr>
            </w:pPr>
            <w:r w:rsidRPr="00D1478E">
              <w:rPr>
                <w:w w:val="95"/>
                <w:sz w:val="25"/>
                <w:lang w:val="ru-RU"/>
              </w:rPr>
              <w:t>Площадь</w:t>
            </w:r>
            <w:r w:rsidRPr="00D1478E">
              <w:rPr>
                <w:spacing w:val="1"/>
                <w:w w:val="95"/>
                <w:sz w:val="25"/>
                <w:lang w:val="ru-RU"/>
              </w:rPr>
              <w:t xml:space="preserve"> </w:t>
            </w:r>
            <w:r w:rsidRPr="00D1478E">
              <w:rPr>
                <w:w w:val="95"/>
                <w:sz w:val="25"/>
                <w:lang w:val="ru-RU"/>
              </w:rPr>
              <w:t>окружности</w:t>
            </w:r>
            <w:r w:rsidRPr="00D1478E">
              <w:rPr>
                <w:spacing w:val="10"/>
                <w:w w:val="95"/>
                <w:sz w:val="25"/>
                <w:lang w:val="ru-RU"/>
              </w:rPr>
              <w:t xml:space="preserve"> </w:t>
            </w:r>
            <w:r w:rsidRPr="00D1478E">
              <w:rPr>
                <w:w w:val="95"/>
                <w:sz w:val="25"/>
                <w:lang w:val="ru-RU"/>
              </w:rPr>
              <w:t>действия</w:t>
            </w:r>
            <w:r w:rsidRPr="00D1478E">
              <w:rPr>
                <w:spacing w:val="13"/>
                <w:w w:val="95"/>
                <w:sz w:val="25"/>
                <w:lang w:val="ru-RU"/>
              </w:rPr>
              <w:t xml:space="preserve"> </w:t>
            </w:r>
            <w:r w:rsidRPr="00D1478E">
              <w:rPr>
                <w:w w:val="95"/>
                <w:sz w:val="25"/>
                <w:lang w:val="ru-RU"/>
              </w:rPr>
              <w:t>источника</w:t>
            </w:r>
            <w:r w:rsidRPr="00D1478E">
              <w:rPr>
                <w:spacing w:val="13"/>
                <w:w w:val="95"/>
                <w:sz w:val="25"/>
                <w:lang w:val="ru-RU"/>
              </w:rPr>
              <w:t xml:space="preserve"> </w:t>
            </w:r>
            <w:r w:rsidRPr="00D1478E">
              <w:rPr>
                <w:w w:val="95"/>
                <w:sz w:val="25"/>
                <w:lang w:val="ru-RU"/>
              </w:rPr>
              <w:t>тепла,</w:t>
            </w:r>
            <w:r w:rsidRPr="00D1478E">
              <w:rPr>
                <w:spacing w:val="10"/>
                <w:w w:val="95"/>
                <w:sz w:val="25"/>
                <w:lang w:val="ru-RU"/>
              </w:rPr>
              <w:t xml:space="preserve"> </w:t>
            </w:r>
            <w:r w:rsidRPr="00D1478E">
              <w:rPr>
                <w:w w:val="95"/>
                <w:sz w:val="25"/>
                <w:lang w:val="ru-RU"/>
              </w:rPr>
              <w:t>км</w:t>
            </w:r>
            <w:r w:rsidRPr="00D1478E">
              <w:rPr>
                <w:w w:val="95"/>
                <w:sz w:val="25"/>
                <w:vertAlign w:val="superscript"/>
                <w:lang w:val="ru-RU"/>
              </w:rPr>
              <w:t>2</w:t>
            </w:r>
          </w:p>
        </w:tc>
        <w:tc>
          <w:tcPr>
            <w:tcW w:w="2266" w:type="dxa"/>
          </w:tcPr>
          <w:p w:rsidR="00D1478E" w:rsidRDefault="00D1478E" w:rsidP="0032146A">
            <w:pPr>
              <w:pStyle w:val="TableParagraph"/>
              <w:spacing w:line="275" w:lineRule="exact"/>
              <w:ind w:right="845"/>
              <w:jc w:val="right"/>
              <w:rPr>
                <w:sz w:val="25"/>
              </w:rPr>
            </w:pPr>
            <w:r>
              <w:rPr>
                <w:sz w:val="25"/>
              </w:rPr>
              <w:t>2,010</w:t>
            </w:r>
          </w:p>
        </w:tc>
        <w:tc>
          <w:tcPr>
            <w:tcW w:w="1992" w:type="dxa"/>
          </w:tcPr>
          <w:p w:rsidR="00D1478E" w:rsidRDefault="00D1478E" w:rsidP="0032146A">
            <w:pPr>
              <w:pStyle w:val="TableParagraph"/>
              <w:spacing w:line="275" w:lineRule="exact"/>
              <w:ind w:left="673"/>
              <w:rPr>
                <w:sz w:val="25"/>
              </w:rPr>
            </w:pPr>
            <w:r>
              <w:rPr>
                <w:sz w:val="25"/>
              </w:rPr>
              <w:t>1,5386</w:t>
            </w:r>
          </w:p>
        </w:tc>
      </w:tr>
      <w:tr w:rsidR="00D1478E" w:rsidTr="0032146A">
        <w:trPr>
          <w:trHeight w:val="311"/>
        </w:trPr>
        <w:tc>
          <w:tcPr>
            <w:tcW w:w="6053" w:type="dxa"/>
          </w:tcPr>
          <w:p w:rsidR="00D1478E" w:rsidRPr="00D1478E" w:rsidRDefault="00D1478E" w:rsidP="0032146A">
            <w:pPr>
              <w:pStyle w:val="TableParagraph"/>
              <w:spacing w:line="284" w:lineRule="exact"/>
              <w:ind w:left="124"/>
              <w:rPr>
                <w:sz w:val="25"/>
                <w:lang w:val="ru-RU"/>
              </w:rPr>
            </w:pPr>
            <w:r w:rsidRPr="00D1478E">
              <w:rPr>
                <w:w w:val="95"/>
                <w:sz w:val="25"/>
                <w:lang w:val="ru-RU"/>
              </w:rPr>
              <w:t>Теплоплотность</w:t>
            </w:r>
            <w:r w:rsidRPr="00D1478E">
              <w:rPr>
                <w:spacing w:val="-8"/>
                <w:w w:val="95"/>
                <w:sz w:val="25"/>
                <w:lang w:val="ru-RU"/>
              </w:rPr>
              <w:t xml:space="preserve"> </w:t>
            </w:r>
            <w:r w:rsidRPr="00D1478E">
              <w:rPr>
                <w:w w:val="95"/>
                <w:sz w:val="25"/>
                <w:lang w:val="ru-RU"/>
              </w:rPr>
              <w:t>зоны</w:t>
            </w:r>
            <w:r w:rsidRPr="00D1478E">
              <w:rPr>
                <w:spacing w:val="2"/>
                <w:w w:val="95"/>
                <w:sz w:val="25"/>
                <w:lang w:val="ru-RU"/>
              </w:rPr>
              <w:t xml:space="preserve"> </w:t>
            </w:r>
            <w:r w:rsidRPr="00D1478E">
              <w:rPr>
                <w:w w:val="95"/>
                <w:sz w:val="25"/>
                <w:lang w:val="ru-RU"/>
              </w:rPr>
              <w:t>действия</w:t>
            </w:r>
            <w:r w:rsidRPr="00D1478E">
              <w:rPr>
                <w:spacing w:val="12"/>
                <w:w w:val="95"/>
                <w:sz w:val="25"/>
                <w:lang w:val="ru-RU"/>
              </w:rPr>
              <w:t xml:space="preserve"> </w:t>
            </w:r>
            <w:r w:rsidRPr="00D1478E">
              <w:rPr>
                <w:w w:val="95"/>
                <w:sz w:val="25"/>
                <w:lang w:val="ru-RU"/>
              </w:rPr>
              <w:t>источника,</w:t>
            </w:r>
            <w:r w:rsidRPr="00D1478E">
              <w:rPr>
                <w:spacing w:val="20"/>
                <w:w w:val="95"/>
                <w:sz w:val="25"/>
                <w:lang w:val="ru-RU"/>
              </w:rPr>
              <w:t xml:space="preserve"> </w:t>
            </w:r>
            <w:r w:rsidRPr="00D1478E">
              <w:rPr>
                <w:w w:val="95"/>
                <w:sz w:val="25"/>
                <w:lang w:val="ru-RU"/>
              </w:rPr>
              <w:t>Гкал/(ч</w:t>
            </w:r>
            <w:r w:rsidRPr="00D1478E">
              <w:rPr>
                <w:spacing w:val="10"/>
                <w:w w:val="95"/>
                <w:sz w:val="25"/>
                <w:lang w:val="ru-RU"/>
              </w:rPr>
              <w:t xml:space="preserve"> </w:t>
            </w:r>
            <w:r w:rsidRPr="00D1478E">
              <w:rPr>
                <w:w w:val="95"/>
                <w:sz w:val="25"/>
                <w:lang w:val="ru-RU"/>
              </w:rPr>
              <w:t>*км</w:t>
            </w:r>
            <w:r w:rsidRPr="00D1478E">
              <w:rPr>
                <w:w w:val="95"/>
                <w:sz w:val="25"/>
                <w:vertAlign w:val="superscript"/>
                <w:lang w:val="ru-RU"/>
              </w:rPr>
              <w:t>2</w:t>
            </w:r>
            <w:r w:rsidRPr="00D1478E">
              <w:rPr>
                <w:w w:val="95"/>
                <w:sz w:val="25"/>
                <w:lang w:val="ru-RU"/>
              </w:rPr>
              <w:t>)</w:t>
            </w:r>
          </w:p>
        </w:tc>
        <w:tc>
          <w:tcPr>
            <w:tcW w:w="2266" w:type="dxa"/>
          </w:tcPr>
          <w:p w:rsidR="00D1478E" w:rsidRDefault="00D1478E" w:rsidP="0032146A">
            <w:pPr>
              <w:pStyle w:val="TableParagraph"/>
              <w:spacing w:line="284" w:lineRule="exact"/>
              <w:ind w:right="898"/>
              <w:jc w:val="right"/>
              <w:rPr>
                <w:sz w:val="25"/>
              </w:rPr>
            </w:pPr>
            <w:r>
              <w:rPr>
                <w:sz w:val="25"/>
              </w:rPr>
              <w:t>0,55</w:t>
            </w:r>
          </w:p>
        </w:tc>
        <w:tc>
          <w:tcPr>
            <w:tcW w:w="1992" w:type="dxa"/>
          </w:tcPr>
          <w:p w:rsidR="00D1478E" w:rsidRDefault="00D1478E" w:rsidP="0032146A">
            <w:pPr>
              <w:pStyle w:val="TableParagraph"/>
              <w:spacing w:line="284" w:lineRule="exact"/>
              <w:ind w:left="180" w:right="157"/>
              <w:rPr>
                <w:sz w:val="25"/>
              </w:rPr>
            </w:pPr>
            <w:r>
              <w:rPr>
                <w:sz w:val="25"/>
              </w:rPr>
              <w:t>0,58</w:t>
            </w:r>
          </w:p>
        </w:tc>
      </w:tr>
      <w:tr w:rsidR="00D1478E" w:rsidTr="0032146A">
        <w:trPr>
          <w:trHeight w:val="268"/>
        </w:trPr>
        <w:tc>
          <w:tcPr>
            <w:tcW w:w="6053" w:type="dxa"/>
          </w:tcPr>
          <w:p w:rsidR="00D1478E" w:rsidRPr="00D1478E" w:rsidRDefault="00D1478E" w:rsidP="0032146A">
            <w:pPr>
              <w:pStyle w:val="TableParagraph"/>
              <w:spacing w:line="248" w:lineRule="exact"/>
              <w:ind w:left="118"/>
              <w:rPr>
                <w:sz w:val="25"/>
                <w:lang w:val="ru-RU"/>
              </w:rPr>
            </w:pPr>
            <w:r w:rsidRPr="00D1478E">
              <w:rPr>
                <w:w w:val="95"/>
                <w:sz w:val="25"/>
                <w:lang w:val="ru-RU"/>
              </w:rPr>
              <w:t>Мощность</w:t>
            </w:r>
            <w:r w:rsidRPr="00D1478E">
              <w:rPr>
                <w:spacing w:val="5"/>
                <w:w w:val="95"/>
                <w:sz w:val="25"/>
                <w:lang w:val="ru-RU"/>
              </w:rPr>
              <w:t xml:space="preserve"> </w:t>
            </w:r>
            <w:r w:rsidRPr="00D1478E">
              <w:rPr>
                <w:w w:val="95"/>
                <w:sz w:val="25"/>
                <w:lang w:val="ru-RU"/>
              </w:rPr>
              <w:t>источника</w:t>
            </w:r>
            <w:r w:rsidRPr="00D1478E">
              <w:rPr>
                <w:spacing w:val="12"/>
                <w:w w:val="95"/>
                <w:sz w:val="25"/>
                <w:lang w:val="ru-RU"/>
              </w:rPr>
              <w:t xml:space="preserve"> </w:t>
            </w:r>
            <w:r w:rsidRPr="00D1478E">
              <w:rPr>
                <w:w w:val="95"/>
                <w:sz w:val="25"/>
                <w:lang w:val="ru-RU"/>
              </w:rPr>
              <w:t>тепловой</w:t>
            </w:r>
            <w:r w:rsidRPr="00D1478E">
              <w:rPr>
                <w:spacing w:val="3"/>
                <w:w w:val="95"/>
                <w:sz w:val="25"/>
                <w:lang w:val="ru-RU"/>
              </w:rPr>
              <w:t xml:space="preserve"> </w:t>
            </w:r>
            <w:r w:rsidRPr="00D1478E">
              <w:rPr>
                <w:w w:val="95"/>
                <w:sz w:val="25"/>
                <w:lang w:val="ru-RU"/>
              </w:rPr>
              <w:t>энергии</w:t>
            </w:r>
            <w:r w:rsidRPr="00D1478E">
              <w:rPr>
                <w:spacing w:val="3"/>
                <w:w w:val="95"/>
                <w:sz w:val="25"/>
                <w:lang w:val="ru-RU"/>
              </w:rPr>
              <w:t xml:space="preserve"> </w:t>
            </w:r>
            <w:r w:rsidRPr="00D1478E">
              <w:rPr>
                <w:w w:val="95"/>
                <w:sz w:val="25"/>
                <w:lang w:val="ru-RU"/>
              </w:rPr>
              <w:t>нетто,</w:t>
            </w:r>
            <w:r w:rsidRPr="00D1478E">
              <w:rPr>
                <w:spacing w:val="-7"/>
                <w:w w:val="95"/>
                <w:sz w:val="25"/>
                <w:lang w:val="ru-RU"/>
              </w:rPr>
              <w:t xml:space="preserve"> </w:t>
            </w:r>
            <w:r w:rsidRPr="00D1478E">
              <w:rPr>
                <w:w w:val="95"/>
                <w:sz w:val="25"/>
                <w:lang w:val="ru-RU"/>
              </w:rPr>
              <w:t>Гкал/ч</w:t>
            </w:r>
          </w:p>
        </w:tc>
        <w:tc>
          <w:tcPr>
            <w:tcW w:w="2266" w:type="dxa"/>
          </w:tcPr>
          <w:p w:rsidR="00D1478E" w:rsidRDefault="00D1478E" w:rsidP="0032146A">
            <w:pPr>
              <w:pStyle w:val="TableParagraph"/>
              <w:spacing w:line="246" w:lineRule="exact"/>
              <w:ind w:right="845"/>
              <w:jc w:val="right"/>
              <w:rPr>
                <w:sz w:val="25"/>
              </w:rPr>
            </w:pPr>
            <w:r>
              <w:rPr>
                <w:sz w:val="25"/>
              </w:rPr>
              <w:t>1,131</w:t>
            </w:r>
          </w:p>
        </w:tc>
        <w:tc>
          <w:tcPr>
            <w:tcW w:w="1992" w:type="dxa"/>
          </w:tcPr>
          <w:p w:rsidR="00D1478E" w:rsidRDefault="00D26D81" w:rsidP="0032146A">
            <w:pPr>
              <w:pStyle w:val="TableParagraph"/>
              <w:spacing w:line="246" w:lineRule="exact"/>
              <w:ind w:left="736"/>
              <w:rPr>
                <w:sz w:val="25"/>
              </w:rPr>
            </w:pPr>
            <w:r>
              <w:rPr>
                <w:sz w:val="25"/>
              </w:rPr>
              <w:t>1,0637</w:t>
            </w:r>
          </w:p>
        </w:tc>
      </w:tr>
      <w:tr w:rsidR="00D1478E" w:rsidTr="0032146A">
        <w:trPr>
          <w:trHeight w:val="268"/>
        </w:trPr>
        <w:tc>
          <w:tcPr>
            <w:tcW w:w="6053" w:type="dxa"/>
          </w:tcPr>
          <w:p w:rsidR="00D1478E" w:rsidRDefault="00D1478E" w:rsidP="0032146A">
            <w:pPr>
              <w:pStyle w:val="TableParagraph"/>
              <w:spacing w:line="246" w:lineRule="exact"/>
              <w:ind w:left="118"/>
              <w:rPr>
                <w:sz w:val="25"/>
              </w:rPr>
            </w:pPr>
            <w:r>
              <w:rPr>
                <w:w w:val="95"/>
                <w:sz w:val="25"/>
              </w:rPr>
              <w:t>Радиус</w:t>
            </w:r>
            <w:r>
              <w:rPr>
                <w:spacing w:val="-1"/>
                <w:w w:val="95"/>
                <w:sz w:val="25"/>
              </w:rPr>
              <w:t xml:space="preserve"> </w:t>
            </w:r>
            <w:r>
              <w:rPr>
                <w:w w:val="95"/>
                <w:sz w:val="25"/>
              </w:rPr>
              <w:t>эффективного</w:t>
            </w:r>
            <w:r>
              <w:rPr>
                <w:spacing w:val="28"/>
                <w:w w:val="95"/>
                <w:sz w:val="25"/>
              </w:rPr>
              <w:t xml:space="preserve"> </w:t>
            </w:r>
            <w:r>
              <w:rPr>
                <w:w w:val="95"/>
                <w:sz w:val="25"/>
              </w:rPr>
              <w:t>теплоснабжения,</w:t>
            </w:r>
            <w:r>
              <w:rPr>
                <w:spacing w:val="-1"/>
                <w:w w:val="95"/>
                <w:sz w:val="25"/>
              </w:rPr>
              <w:t xml:space="preserve"> </w:t>
            </w:r>
            <w:r>
              <w:rPr>
                <w:w w:val="95"/>
                <w:sz w:val="25"/>
              </w:rPr>
              <w:t>км</w:t>
            </w:r>
          </w:p>
        </w:tc>
        <w:tc>
          <w:tcPr>
            <w:tcW w:w="2266" w:type="dxa"/>
          </w:tcPr>
          <w:p w:rsidR="00D1478E" w:rsidRDefault="00D1478E" w:rsidP="0032146A">
            <w:pPr>
              <w:pStyle w:val="TableParagraph"/>
              <w:spacing w:line="246" w:lineRule="exact"/>
              <w:ind w:right="899"/>
              <w:jc w:val="right"/>
              <w:rPr>
                <w:sz w:val="25"/>
              </w:rPr>
            </w:pPr>
            <w:r>
              <w:rPr>
                <w:sz w:val="25"/>
              </w:rPr>
              <w:t>1,02</w:t>
            </w:r>
          </w:p>
        </w:tc>
        <w:tc>
          <w:tcPr>
            <w:tcW w:w="1992" w:type="dxa"/>
          </w:tcPr>
          <w:p w:rsidR="00D1478E" w:rsidRDefault="00D1478E" w:rsidP="0032146A">
            <w:pPr>
              <w:pStyle w:val="TableParagraph"/>
              <w:spacing w:line="246" w:lineRule="exact"/>
              <w:ind w:left="179" w:right="157"/>
              <w:rPr>
                <w:sz w:val="25"/>
              </w:rPr>
            </w:pPr>
            <w:r>
              <w:rPr>
                <w:sz w:val="25"/>
              </w:rPr>
              <w:t>1,15</w:t>
            </w:r>
          </w:p>
        </w:tc>
      </w:tr>
    </w:tbl>
    <w:p w:rsidR="00D1478E" w:rsidRDefault="00D1478E" w:rsidP="00D1478E">
      <w:pPr>
        <w:ind w:firstLine="709"/>
        <w:jc w:val="both"/>
        <w:rPr>
          <w:rFonts w:ascii="Times New Roman" w:hAnsi="Times New Roman"/>
          <w:sz w:val="28"/>
          <w:szCs w:val="28"/>
        </w:rPr>
      </w:pPr>
    </w:p>
    <w:p w:rsidR="00D1478E" w:rsidRDefault="00D1478E" w:rsidP="00D1478E">
      <w:pPr>
        <w:ind w:firstLine="709"/>
        <w:jc w:val="both"/>
        <w:rPr>
          <w:rFonts w:ascii="Times New Roman" w:hAnsi="Times New Roman"/>
          <w:sz w:val="28"/>
          <w:szCs w:val="28"/>
        </w:rPr>
      </w:pPr>
      <w:r w:rsidRPr="00D1478E">
        <w:rPr>
          <w:rFonts w:ascii="Times New Roman" w:hAnsi="Times New Roman"/>
          <w:sz w:val="28"/>
          <w:szCs w:val="28"/>
        </w:rPr>
        <w:t>Результат расчета показывает, что все потребители, находящиеся в зоне действия источников котельных Каменского сельского поселения расположены в зоне своего эффективного радиуса теплоснабжения.</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8</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F365B2">
        <w:rPr>
          <w:rFonts w:ascii="Times New Roman" w:hAnsi="Times New Roman"/>
          <w:sz w:val="28"/>
          <w:szCs w:val="28"/>
        </w:rPr>
        <w:t>Предложения по строительству, реконструкции и (или) модернизации тепловых сетей</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 Предложения</w:t>
      </w:r>
      <w:r w:rsidRPr="00F365B2">
        <w:rPr>
          <w:rFonts w:ascii="Times New Roman" w:hAnsi="Times New Roman"/>
          <w:sz w:val="28"/>
          <w:szCs w:val="28"/>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F94CE3" w:rsidRDefault="00F94CE3"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 Предложения</w:t>
      </w:r>
      <w:r w:rsidRPr="00F365B2">
        <w:rPr>
          <w:rFonts w:ascii="Times New Roman" w:hAnsi="Times New Roman"/>
          <w:sz w:val="28"/>
          <w:szCs w:val="28"/>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w:t>
      </w:r>
      <w:r>
        <w:rPr>
          <w:rFonts w:ascii="Times New Roman" w:hAnsi="Times New Roman"/>
          <w:sz w:val="28"/>
          <w:szCs w:val="28"/>
        </w:rPr>
        <w:t xml:space="preserve"> осваиваемых районах </w:t>
      </w:r>
      <w:r w:rsidRPr="00F365B2">
        <w:rPr>
          <w:rFonts w:ascii="Times New Roman" w:hAnsi="Times New Roman"/>
          <w:sz w:val="28"/>
          <w:szCs w:val="28"/>
        </w:rPr>
        <w:t>городского окр</w:t>
      </w:r>
      <w:r>
        <w:rPr>
          <w:rFonts w:ascii="Times New Roman" w:hAnsi="Times New Roman"/>
          <w:sz w:val="28"/>
          <w:szCs w:val="28"/>
        </w:rPr>
        <w:t>уга</w:t>
      </w:r>
    </w:p>
    <w:p w:rsidR="00F94CE3" w:rsidRPr="0035192A" w:rsidRDefault="00D1478E" w:rsidP="00D1478E">
      <w:pPr>
        <w:ind w:firstLine="709"/>
        <w:jc w:val="both"/>
        <w:rPr>
          <w:rFonts w:ascii="Times New Roman" w:hAnsi="Times New Roman"/>
        </w:rPr>
      </w:pPr>
      <w:r w:rsidRPr="00D1478E">
        <w:rPr>
          <w:rFonts w:ascii="Times New Roman" w:hAnsi="Times New Roman"/>
          <w:color w:val="000000"/>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F94CE3" w:rsidRPr="0035192A" w:rsidRDefault="00F94CE3" w:rsidP="00F94CE3">
      <w:pPr>
        <w:ind w:firstLine="709"/>
        <w:rPr>
          <w:rFonts w:ascii="Times New Roman" w:hAnsi="Times New Roman"/>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Предложения</w:t>
      </w:r>
      <w:r w:rsidRPr="0035192A">
        <w:rPr>
          <w:rFonts w:ascii="Times New Roman" w:hAnsi="Times New Roman"/>
          <w:sz w:val="28"/>
          <w:szCs w:val="28"/>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Строительство тепловых сетей, обеспечивающих возможность поставок тепловой энергии потребителям от различных источников не планируется.</w:t>
      </w:r>
    </w:p>
    <w:p w:rsidR="00D1478E" w:rsidRDefault="00D1478E"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4. Предложения</w:t>
      </w:r>
      <w:r w:rsidRPr="0035192A">
        <w:rPr>
          <w:rFonts w:ascii="Times New Roman" w:hAnsi="Times New Roman"/>
          <w:sz w:val="28"/>
          <w:szCs w:val="28"/>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94CE3" w:rsidRDefault="00D1478E" w:rsidP="00D1478E">
      <w:pPr>
        <w:jc w:val="both"/>
        <w:rPr>
          <w:rFonts w:ascii="Times New Roman" w:hAnsi="Times New Roman"/>
          <w:sz w:val="28"/>
          <w:szCs w:val="28"/>
        </w:rPr>
      </w:pPr>
      <w:r w:rsidRPr="00D1478E">
        <w:rPr>
          <w:rFonts w:ascii="Times New Roman" w:hAnsi="Times New Roman"/>
          <w:sz w:val="28"/>
          <w:szCs w:val="28"/>
        </w:rPr>
        <w:t>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планируется.</w:t>
      </w:r>
      <w:r w:rsidR="00F94CE3">
        <w:rPr>
          <w:rFonts w:ascii="Times New Roman" w:hAnsi="Times New Roman"/>
          <w:sz w:val="28"/>
          <w:szCs w:val="28"/>
        </w:rPr>
        <w:br w:type="page"/>
        <w:t>5. Предложения</w:t>
      </w:r>
      <w:r w:rsidR="00F94CE3" w:rsidRPr="0035192A">
        <w:rPr>
          <w:rFonts w:ascii="Times New Roman" w:hAnsi="Times New Roman"/>
          <w:sz w:val="28"/>
          <w:szCs w:val="28"/>
        </w:rPr>
        <w:t xml:space="preserve"> по строительству тепловых сетей для обеспечения нормативной надежности теплоснабжения</w:t>
      </w:r>
    </w:p>
    <w:p w:rsidR="008E54BA" w:rsidRPr="0035192A" w:rsidRDefault="008E54BA" w:rsidP="00D1478E">
      <w:pPr>
        <w:jc w:val="both"/>
        <w:rPr>
          <w:rFonts w:ascii="Times New Roman" w:hAnsi="Times New Roman"/>
          <w:sz w:val="28"/>
          <w:szCs w:val="28"/>
        </w:rPr>
      </w:pPr>
    </w:p>
    <w:p w:rsid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Для обеспечения нормативной надежности и безопасности теплоснабжения в течение всего расчетного периода предусматривается ревизия и ремонт запорной арматуры всех действующих теплов</w:t>
      </w:r>
      <w:r>
        <w:rPr>
          <w:rFonts w:ascii="Times New Roman" w:hAnsi="Times New Roman"/>
          <w:sz w:val="28"/>
          <w:szCs w:val="28"/>
        </w:rPr>
        <w:t>ых</w:t>
      </w:r>
      <w:r w:rsidRPr="00D1478E">
        <w:rPr>
          <w:rFonts w:ascii="Times New Roman" w:hAnsi="Times New Roman"/>
          <w:sz w:val="28"/>
          <w:szCs w:val="28"/>
        </w:rPr>
        <w:t xml:space="preserve"> сетей.</w:t>
      </w: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6.</w:t>
      </w:r>
      <w:r w:rsidR="00D1478E" w:rsidRPr="00D1478E">
        <w:rPr>
          <w:rFonts w:ascii="Times New Roman" w:hAnsi="Times New Roman"/>
          <w:sz w:val="28"/>
          <w:szCs w:val="28"/>
        </w:rPr>
        <w:tab/>
        <w:t xml:space="preserve">Предложения </w:t>
      </w:r>
      <w:r w:rsidR="00D1478E">
        <w:rPr>
          <w:rFonts w:ascii="Times New Roman" w:hAnsi="Times New Roman"/>
          <w:sz w:val="28"/>
          <w:szCs w:val="28"/>
        </w:rPr>
        <w:t>по</w:t>
      </w:r>
      <w:r w:rsidR="00D1478E" w:rsidRPr="00D1478E">
        <w:rPr>
          <w:rFonts w:ascii="Times New Roman" w:hAnsi="Times New Roman"/>
          <w:sz w:val="28"/>
          <w:szCs w:val="28"/>
        </w:rPr>
        <w:t xml:space="preserve"> реконструкции тепловых сетей с увеличением диаметра трубопроводов для обеспечения перспективных </w:t>
      </w:r>
      <w:r w:rsidR="00D1478E">
        <w:rPr>
          <w:rFonts w:ascii="Times New Roman" w:hAnsi="Times New Roman"/>
          <w:sz w:val="28"/>
          <w:szCs w:val="28"/>
        </w:rPr>
        <w:t>приростов</w:t>
      </w:r>
      <w:r w:rsidR="00D1478E" w:rsidRPr="00D1478E">
        <w:rPr>
          <w:rFonts w:ascii="Times New Roman" w:hAnsi="Times New Roman"/>
          <w:sz w:val="28"/>
          <w:szCs w:val="28"/>
        </w:rPr>
        <w:t xml:space="preserve"> тепловой нагрузки</w:t>
      </w:r>
    </w:p>
    <w:p w:rsidR="00F94CE3" w:rsidRDefault="00D1478E" w:rsidP="00D1478E">
      <w:pPr>
        <w:ind w:firstLine="709"/>
        <w:rPr>
          <w:rFonts w:ascii="Times New Roman" w:hAnsi="Times New Roman"/>
          <w:sz w:val="28"/>
          <w:szCs w:val="28"/>
        </w:rPr>
      </w:pPr>
      <w:r w:rsidRPr="008A660B">
        <w:rPr>
          <w:rFonts w:ascii="Times New Roman" w:hAnsi="Times New Roman"/>
          <w:sz w:val="28"/>
          <w:szCs w:val="28"/>
        </w:rPr>
        <w:t>Реконструкция тепловых сетей с увели</w:t>
      </w:r>
      <w:r w:rsidR="00480217" w:rsidRPr="008A660B">
        <w:rPr>
          <w:rFonts w:ascii="Times New Roman" w:hAnsi="Times New Roman"/>
          <w:sz w:val="28"/>
          <w:szCs w:val="28"/>
        </w:rPr>
        <w:t xml:space="preserve">чением диаметра трубопроводов </w:t>
      </w:r>
      <w:r w:rsidRPr="008A660B">
        <w:rPr>
          <w:rFonts w:ascii="Times New Roman" w:hAnsi="Times New Roman"/>
          <w:sz w:val="28"/>
          <w:szCs w:val="28"/>
        </w:rPr>
        <w:t xml:space="preserve"> требуется,</w:t>
      </w:r>
      <w:r w:rsidR="00480217" w:rsidRPr="008A660B">
        <w:rPr>
          <w:rFonts w:ascii="Times New Roman" w:hAnsi="Times New Roman"/>
          <w:sz w:val="28"/>
          <w:szCs w:val="28"/>
        </w:rPr>
        <w:t xml:space="preserve"> для увелечения</w:t>
      </w:r>
      <w:r w:rsidR="008A660B" w:rsidRPr="008A660B">
        <w:rPr>
          <w:rFonts w:ascii="Times New Roman" w:hAnsi="Times New Roman"/>
          <w:sz w:val="28"/>
          <w:szCs w:val="28"/>
        </w:rPr>
        <w:t xml:space="preserve"> перспективных приростов</w:t>
      </w:r>
      <w:r w:rsidRPr="008A660B">
        <w:rPr>
          <w:rFonts w:ascii="Times New Roman" w:hAnsi="Times New Roman"/>
          <w:sz w:val="28"/>
          <w:szCs w:val="28"/>
        </w:rPr>
        <w:t xml:space="preserve"> теплов</w:t>
      </w:r>
      <w:r w:rsidR="00480217" w:rsidRPr="008A660B">
        <w:rPr>
          <w:rFonts w:ascii="Times New Roman" w:hAnsi="Times New Roman"/>
          <w:sz w:val="28"/>
          <w:szCs w:val="28"/>
        </w:rPr>
        <w:t>ой нагрузки на расчетный период.</w:t>
      </w:r>
    </w:p>
    <w:p w:rsidR="00D1478E" w:rsidRPr="005B7352" w:rsidRDefault="00D1478E" w:rsidP="00D1478E">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7. Предложения</w:t>
      </w:r>
      <w:r w:rsidRPr="00531B96">
        <w:rPr>
          <w:rFonts w:ascii="Times New Roman" w:hAnsi="Times New Roman"/>
          <w:sz w:val="28"/>
          <w:szCs w:val="28"/>
        </w:rPr>
        <w:t xml:space="preserve"> по реконструкции и (или) модернизации тепловых сетей, подлежащих замене в связи с исчерпанием эксплуатационного ресурса</w:t>
      </w:r>
    </w:p>
    <w:p w:rsidR="00D1478E" w:rsidRP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 xml:space="preserve">Тепловые сети Котельной п. Каменский были введены в эксплуатацию в период с 1992 по 2011 годы, в связи с чем они частично находятся в ветхом состоянии, поэтому в период 2019–2037 </w:t>
      </w:r>
      <w:r>
        <w:rPr>
          <w:rFonts w:ascii="Times New Roman" w:hAnsi="Times New Roman"/>
          <w:sz w:val="28"/>
          <w:szCs w:val="28"/>
        </w:rPr>
        <w:t>гг</w:t>
      </w:r>
      <w:r w:rsidRPr="00D1478E">
        <w:rPr>
          <w:rFonts w:ascii="Times New Roman" w:hAnsi="Times New Roman"/>
          <w:sz w:val="28"/>
          <w:szCs w:val="28"/>
        </w:rPr>
        <w:t>. планируется замена тепловых сетей длиной 2042 п.м.</w:t>
      </w:r>
      <w:r>
        <w:rPr>
          <w:rFonts w:ascii="Times New Roman" w:hAnsi="Times New Roman"/>
          <w:sz w:val="28"/>
          <w:szCs w:val="28"/>
        </w:rPr>
        <w:t xml:space="preserve"> </w:t>
      </w:r>
      <w:r w:rsidRPr="00D1478E">
        <w:rPr>
          <w:rFonts w:ascii="Times New Roman" w:hAnsi="Times New Roman"/>
          <w:sz w:val="28"/>
          <w:szCs w:val="28"/>
        </w:rPr>
        <w:t>Мини-котельная п. Каменский тепловых сетей не имеет.</w:t>
      </w:r>
    </w:p>
    <w:p w:rsidR="00F94CE3"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Тепловые сети БМК п. Березовка были введены в эксплуатацию в 2012 году, в связи с чем они находятся в удовлетворительном состоянии, поэтому в период 2023–2037 гг. планируется за- мена тепловых сетей длиной 524 п.м.</w:t>
      </w:r>
      <w:r w:rsidR="00F94CE3">
        <w:rPr>
          <w:rFonts w:ascii="Times New Roman" w:hAnsi="Times New Roman"/>
          <w:sz w:val="28"/>
          <w:szCs w:val="28"/>
        </w:rPr>
        <w:t>8. П</w:t>
      </w:r>
      <w:r w:rsidR="00F94CE3" w:rsidRPr="00531B96">
        <w:rPr>
          <w:rFonts w:ascii="Times New Roman" w:hAnsi="Times New Roman"/>
          <w:sz w:val="28"/>
          <w:szCs w:val="28"/>
        </w:rPr>
        <w:t>р</w:t>
      </w:r>
      <w:r w:rsidR="00F94CE3">
        <w:rPr>
          <w:rFonts w:ascii="Times New Roman" w:hAnsi="Times New Roman"/>
          <w:sz w:val="28"/>
          <w:szCs w:val="28"/>
        </w:rPr>
        <w:t>едложения</w:t>
      </w:r>
      <w:r w:rsidR="00F94CE3" w:rsidRPr="00531B96">
        <w:rPr>
          <w:rFonts w:ascii="Times New Roman" w:hAnsi="Times New Roman"/>
          <w:sz w:val="28"/>
          <w:szCs w:val="28"/>
        </w:rPr>
        <w:t xml:space="preserve"> по строительству, реконструкции и (или) модернизации насосных станций</w:t>
      </w:r>
    </w:p>
    <w:p w:rsidR="00F94CE3" w:rsidRPr="00803110" w:rsidRDefault="00F94CE3" w:rsidP="00D1478E">
      <w:pPr>
        <w:ind w:firstLine="709"/>
        <w:jc w:val="both"/>
        <w:rPr>
          <w:rFonts w:ascii="Times New Roman" w:hAnsi="Times New Roman"/>
          <w:sz w:val="28"/>
          <w:szCs w:val="28"/>
        </w:rPr>
      </w:pPr>
      <w:r>
        <w:rPr>
          <w:rFonts w:ascii="Times New Roman" w:hAnsi="Times New Roman"/>
          <w:sz w:val="28"/>
          <w:szCs w:val="28"/>
        </w:rPr>
        <w:t xml:space="preserve">Насосные станции на территории </w:t>
      </w:r>
      <w:r w:rsidR="001C6572">
        <w:rPr>
          <w:rFonts w:ascii="Times New Roman" w:hAnsi="Times New Roman"/>
          <w:sz w:val="28"/>
          <w:szCs w:val="28"/>
        </w:rPr>
        <w:t>Каменского</w:t>
      </w:r>
      <w:r>
        <w:rPr>
          <w:rFonts w:ascii="Times New Roman" w:hAnsi="Times New Roman"/>
          <w:sz w:val="28"/>
          <w:szCs w:val="28"/>
        </w:rPr>
        <w:t xml:space="preserve"> сельского поселения отсутствуют.</w:t>
      </w:r>
    </w:p>
    <w:p w:rsidR="00F94CE3" w:rsidRDefault="00F94CE3" w:rsidP="00F94CE3">
      <w:pPr>
        <w:spacing w:after="120"/>
        <w:ind w:firstLine="709"/>
        <w:jc w:val="center"/>
        <w:rPr>
          <w:rFonts w:ascii="Times New Roman" w:hAnsi="Times New Roman"/>
          <w:sz w:val="28"/>
          <w:szCs w:val="28"/>
        </w:rPr>
      </w:pPr>
    </w:p>
    <w:p w:rsidR="00D1478E" w:rsidRDefault="00D1478E" w:rsidP="00F94CE3">
      <w:pPr>
        <w:spacing w:after="120"/>
        <w:ind w:firstLine="709"/>
        <w:jc w:val="center"/>
        <w:rPr>
          <w:rFonts w:ascii="Times New Roman" w:hAnsi="Times New Roman"/>
          <w:sz w:val="28"/>
          <w:szCs w:val="28"/>
        </w:rPr>
      </w:pPr>
      <w:r w:rsidRPr="00D1478E">
        <w:rPr>
          <w:rFonts w:ascii="Times New Roman" w:hAnsi="Times New Roman"/>
          <w:sz w:val="28"/>
          <w:szCs w:val="28"/>
        </w:rPr>
        <w:t>8.8.</w:t>
      </w:r>
      <w:r w:rsidRPr="00D1478E">
        <w:rPr>
          <w:rFonts w:ascii="Times New Roman" w:hAnsi="Times New Roman"/>
          <w:sz w:val="28"/>
          <w:szCs w:val="28"/>
        </w:rPr>
        <w:tab/>
        <w:t xml:space="preserve">Предложения </w:t>
      </w:r>
      <w:r>
        <w:rPr>
          <w:rFonts w:ascii="Times New Roman" w:hAnsi="Times New Roman"/>
          <w:sz w:val="28"/>
          <w:szCs w:val="28"/>
        </w:rPr>
        <w:t xml:space="preserve">по </w:t>
      </w:r>
      <w:r w:rsidRPr="00D1478E">
        <w:rPr>
          <w:rFonts w:ascii="Times New Roman" w:hAnsi="Times New Roman"/>
          <w:sz w:val="28"/>
          <w:szCs w:val="28"/>
        </w:rPr>
        <w:t>строительству и реконструкции насосных станций</w:t>
      </w:r>
    </w:p>
    <w:p w:rsidR="00D1478E" w:rsidRDefault="00D1478E" w:rsidP="00F94CE3">
      <w:pPr>
        <w:spacing w:after="120"/>
        <w:ind w:firstLine="709"/>
        <w:jc w:val="center"/>
        <w:rPr>
          <w:rFonts w:ascii="Times New Roman" w:hAnsi="Times New Roman"/>
          <w:sz w:val="28"/>
          <w:szCs w:val="28"/>
        </w:rPr>
      </w:pPr>
    </w:p>
    <w:p w:rsidR="00D1478E" w:rsidRDefault="00D1478E" w:rsidP="00D1478E">
      <w:pPr>
        <w:spacing w:after="120"/>
        <w:ind w:firstLine="709"/>
        <w:jc w:val="both"/>
        <w:rPr>
          <w:rFonts w:ascii="Times New Roman" w:hAnsi="Times New Roman"/>
          <w:sz w:val="28"/>
          <w:szCs w:val="28"/>
        </w:rPr>
      </w:pPr>
      <w:r w:rsidRPr="00D1478E">
        <w:rPr>
          <w:rFonts w:ascii="Times New Roman" w:hAnsi="Times New Roman"/>
          <w:sz w:val="28"/>
          <w:szCs w:val="28"/>
        </w:rPr>
        <w:t>Обособленные насосные станции, участвующие непосредственно в транспортировке теплоносителя на территории Каменского сельского поселения отсутствуют. Все насосное оборудование находится в зданиях соответствующих котельных.</w:t>
      </w:r>
    </w:p>
    <w:p w:rsidR="00D1478E" w:rsidRPr="00531B96" w:rsidRDefault="00D1478E" w:rsidP="00F94CE3">
      <w:pPr>
        <w:spacing w:after="12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9</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230432">
        <w:rPr>
          <w:rFonts w:ascii="Times New Roman" w:hAnsi="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25181A">
        <w:rPr>
          <w:rFonts w:ascii="Times New Roman" w:hAnsi="Times New Roman"/>
          <w:sz w:val="28"/>
          <w:szCs w:val="28"/>
        </w:rPr>
        <w:t>1.</w:t>
      </w:r>
      <w:r>
        <w:rPr>
          <w:rFonts w:ascii="Times New Roman" w:hAnsi="Times New Roman"/>
          <w:sz w:val="28"/>
          <w:szCs w:val="28"/>
        </w:rPr>
        <w:t xml:space="preserve"> </w:t>
      </w:r>
      <w:r w:rsidRPr="0025181A">
        <w:rPr>
          <w:rFonts w:ascii="Times New Roman" w:hAnsi="Times New Roman"/>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94CE3" w:rsidRDefault="00D1478E" w:rsidP="00D1478E">
      <w:pPr>
        <w:ind w:firstLine="709"/>
        <w:jc w:val="both"/>
        <w:rPr>
          <w:rFonts w:ascii="Times New Roman" w:hAnsi="Times New Roman"/>
          <w:sz w:val="28"/>
          <w:szCs w:val="28"/>
        </w:rPr>
      </w:pPr>
      <w:r w:rsidRPr="00D1478E">
        <w:rPr>
          <w:rFonts w:ascii="Times New Roman" w:hAnsi="Times New Roman"/>
          <w:sz w:val="28"/>
          <w:szCs w:val="28"/>
        </w:rPr>
        <w:t>Источники тепловой энергии Каменского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F94CE3" w:rsidRPr="00EC314D" w:rsidRDefault="00F94CE3" w:rsidP="00F94CE3">
      <w:pPr>
        <w:ind w:firstLine="709"/>
        <w:rPr>
          <w:rFonts w:ascii="Times New Roman" w:hAnsi="Times New Roman"/>
          <w:sz w:val="28"/>
          <w:szCs w:val="28"/>
        </w:rPr>
      </w:pPr>
    </w:p>
    <w:p w:rsidR="00F94CE3" w:rsidRPr="00EC314D" w:rsidRDefault="00F94CE3" w:rsidP="00F94CE3">
      <w:pPr>
        <w:spacing w:after="120"/>
        <w:ind w:firstLine="709"/>
        <w:jc w:val="center"/>
        <w:rPr>
          <w:rFonts w:ascii="Times New Roman" w:hAnsi="Times New Roman"/>
          <w:sz w:val="28"/>
          <w:szCs w:val="28"/>
        </w:rPr>
      </w:pPr>
      <w:r>
        <w:rPr>
          <w:rFonts w:ascii="Times New Roman" w:hAnsi="Times New Roman"/>
          <w:sz w:val="28"/>
          <w:szCs w:val="28"/>
        </w:rPr>
        <w:t>2</w:t>
      </w:r>
      <w:r w:rsidRPr="00EC314D">
        <w:rPr>
          <w:rFonts w:ascii="Times New Roman" w:hAnsi="Times New Roman"/>
          <w:sz w:val="28"/>
          <w:szCs w:val="28"/>
        </w:rPr>
        <w:t>.</w:t>
      </w:r>
      <w:r>
        <w:rPr>
          <w:rFonts w:ascii="Times New Roman" w:hAnsi="Times New Roman"/>
          <w:sz w:val="28"/>
          <w:szCs w:val="28"/>
        </w:rPr>
        <w:t xml:space="preserve"> В</w:t>
      </w:r>
      <w:r w:rsidRPr="0025181A">
        <w:rPr>
          <w:rFonts w:ascii="Times New Roman" w:hAnsi="Times New Roman"/>
          <w:sz w:val="28"/>
          <w:szCs w:val="28"/>
        </w:rPr>
        <w:t>ыбор и обоснование метода регулирования отпуска тепловой энергии от источников тепловой энергии</w:t>
      </w:r>
      <w:r w:rsidRPr="00EC314D">
        <w:rPr>
          <w:rFonts w:ascii="Times New Roman" w:hAnsi="Times New Roman"/>
          <w:sz w:val="28"/>
          <w:szCs w:val="28"/>
        </w:rPr>
        <w:t xml:space="preserve"> </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Отпуск теплоты на отопление регулируется тремя методами: качественным, количественным, качественно-количественным.</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количественном - изменяют расход теплоносителя при неизменной температуре.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При качественно-количественном одновременно изменяют температуру и расход теплоносителя.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 xml:space="preserve">В системах вентиляции для регулирования отпуска теплоты </w:t>
      </w:r>
      <w:r>
        <w:rPr>
          <w:rFonts w:ascii="Times New Roman" w:hAnsi="Times New Roman"/>
          <w:sz w:val="28"/>
          <w:szCs w:val="28"/>
        </w:rPr>
        <w:t xml:space="preserve">обычно </w:t>
      </w:r>
      <w:r w:rsidRPr="00D1478E">
        <w:rPr>
          <w:rFonts w:ascii="Times New Roman" w:hAnsi="Times New Roman"/>
          <w:sz w:val="28"/>
          <w:szCs w:val="28"/>
        </w:rPr>
        <w:t>применяют качественный и количественный методы.</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Отпуск теплоты на ГВС об</w:t>
      </w:r>
      <w:r>
        <w:rPr>
          <w:rFonts w:ascii="Times New Roman" w:hAnsi="Times New Roman"/>
          <w:sz w:val="28"/>
          <w:szCs w:val="28"/>
        </w:rPr>
        <w:t>ычно</w:t>
      </w:r>
      <w:r w:rsidRPr="00D1478E">
        <w:rPr>
          <w:rFonts w:ascii="Times New Roman" w:hAnsi="Times New Roman"/>
          <w:sz w:val="28"/>
          <w:szCs w:val="28"/>
        </w:rPr>
        <w:t xml:space="preserve"> регулируют количественным методом - изменением расхода сетевой воды.</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Групповое регулирование производится в центральных тепловых пунктах для группы однородньіх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 xml:space="preserve"> </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Прерывистое регулирование- достигается периодическим отключением систем, т. е. пропусками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w:t>
      </w:r>
      <w:r>
        <w:rPr>
          <w:rFonts w:ascii="Times New Roman" w:hAnsi="Times New Roman"/>
          <w:sz w:val="28"/>
          <w:szCs w:val="28"/>
        </w:rPr>
        <w:t>ния</w:t>
      </w:r>
    </w:p>
    <w:p w:rsidR="00D1478E" w:rsidRPr="00D1478E" w:rsidRDefault="00D1478E" w:rsidP="00D1478E">
      <w:pPr>
        <w:ind w:firstLine="709"/>
        <w:rPr>
          <w:rFonts w:ascii="Times New Roman" w:hAnsi="Times New Roman"/>
          <w:sz w:val="28"/>
          <w:szCs w:val="28"/>
        </w:rPr>
      </w:pPr>
      <w:r w:rsidRPr="00D1478E">
        <w:rPr>
          <w:rFonts w:ascii="Times New Roman" w:hAnsi="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F94CE3" w:rsidRPr="0025181A" w:rsidRDefault="00D1478E" w:rsidP="00D1478E">
      <w:pPr>
        <w:ind w:firstLine="709"/>
        <w:rPr>
          <w:rFonts w:ascii="Times New Roman" w:hAnsi="Times New Roman"/>
          <w:sz w:val="28"/>
          <w:szCs w:val="28"/>
        </w:rPr>
      </w:pPr>
      <w:r w:rsidRPr="00D1478E">
        <w:rPr>
          <w:rFonts w:ascii="Times New Roman" w:hAnsi="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F94CE3" w:rsidRPr="0025181A" w:rsidRDefault="00F94CE3" w:rsidP="00F94CE3">
      <w:pPr>
        <w:ind w:firstLine="709"/>
        <w:rPr>
          <w:rFonts w:ascii="Times New Roman" w:hAnsi="Times New Roman"/>
          <w:sz w:val="28"/>
          <w:szCs w:val="28"/>
        </w:rPr>
      </w:pPr>
    </w:p>
    <w:p w:rsidR="00F94CE3" w:rsidRPr="0025181A"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w:t>
      </w:r>
      <w:r w:rsidRPr="0025181A">
        <w:rPr>
          <w:rFonts w:ascii="Times New Roman" w:hAnsi="Times New Roman"/>
          <w:sz w:val="28"/>
          <w:szCs w:val="28"/>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F94CE3" w:rsidRDefault="00BC4224" w:rsidP="00BC4224">
      <w:pPr>
        <w:ind w:firstLine="709"/>
        <w:jc w:val="both"/>
        <w:rPr>
          <w:rFonts w:ascii="Times New Roman" w:hAnsi="Times New Roman"/>
          <w:sz w:val="28"/>
          <w:szCs w:val="28"/>
        </w:rPr>
      </w:pPr>
      <w:r w:rsidRPr="00BC4224">
        <w:rPr>
          <w:rFonts w:ascii="Times New Roman" w:hAnsi="Times New Roman"/>
          <w:sz w:val="28"/>
          <w:szCs w:val="28"/>
        </w:rPr>
        <w:t>Открытые системы теплоснабжения в Каменском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t>9.4.</w:t>
      </w:r>
      <w:r w:rsidRPr="00BC4224">
        <w:rPr>
          <w:rFonts w:ascii="Times New Roman" w:hAnsi="Times New Roman"/>
          <w:sz w:val="28"/>
          <w:szCs w:val="28"/>
        </w:rPr>
        <w:tab/>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BC4224" w:rsidRDefault="00BC4224" w:rsidP="00BC4224">
      <w:pPr>
        <w:ind w:firstLine="709"/>
        <w:jc w:val="center"/>
        <w:rPr>
          <w:rFonts w:ascii="Times New Roman" w:hAnsi="Times New Roman"/>
          <w:sz w:val="28"/>
          <w:szCs w:val="28"/>
        </w:rPr>
      </w:pP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Открытые системы теплоснабжения в Каменском сельском поселении отсутствуют.</w:t>
      </w:r>
    </w:p>
    <w:p w:rsid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t>9.5.</w:t>
      </w:r>
      <w:r w:rsidRPr="00BC4224">
        <w:rPr>
          <w:rFonts w:ascii="Times New Roman" w:hAnsi="Times New Roman"/>
          <w:sz w:val="28"/>
          <w:szCs w:val="28"/>
        </w:rPr>
        <w:tab/>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w:t>
      </w:r>
      <w:r>
        <w:rPr>
          <w:rFonts w:ascii="Times New Roman" w:hAnsi="Times New Roman"/>
          <w:sz w:val="28"/>
          <w:szCs w:val="28"/>
        </w:rPr>
        <w:t xml:space="preserve"> </w:t>
      </w:r>
      <w:r w:rsidRPr="00BC4224">
        <w:rPr>
          <w:rFonts w:ascii="Times New Roman" w:hAnsi="Times New Roman"/>
          <w:sz w:val="28"/>
          <w:szCs w:val="28"/>
        </w:rPr>
        <w:t>водоснабжения</w:t>
      </w:r>
    </w:p>
    <w:p w:rsidR="00BC4224" w:rsidRDefault="00BC4224" w:rsidP="00BC4224">
      <w:pPr>
        <w:ind w:firstLine="709"/>
        <w:jc w:val="center"/>
        <w:rPr>
          <w:rFonts w:ascii="Times New Roman" w:hAnsi="Times New Roman"/>
          <w:sz w:val="28"/>
          <w:szCs w:val="28"/>
        </w:rPr>
      </w:pP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Существуют следующие недостатки открытой схемы теплоснабжения:</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расходы тепловой энергии на отопление и ГВС;</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высокие удельные расходы топлива и электроэнергии на производство тепловой энергии;</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затраты на эксплуатацию котельных и тепловых сетей;</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не обеспечивается качественное теплоснабжение потребителей из-за больших потерь тепла и количества повреждений на тепловых сетях;</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 xml:space="preserve"> </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повышенные затраты на химводоподготовку;</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при небольшом разборе вода начинает остывать в трубах.</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 ч. сливы теплоносителя со стороны потребителей тепла). В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BC4224" w:rsidRP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w:t>
      </w:r>
      <w:r>
        <w:rPr>
          <w:rFonts w:ascii="Times New Roman" w:hAnsi="Times New Roman"/>
          <w:sz w:val="28"/>
          <w:szCs w:val="28"/>
        </w:rPr>
        <w:t>д</w:t>
      </w:r>
      <w:r w:rsidRPr="00BC4224">
        <w:rPr>
          <w:rFonts w:ascii="Times New Roman" w:hAnsi="Times New Roman"/>
          <w:sz w:val="28"/>
          <w:szCs w:val="28"/>
        </w:rPr>
        <w:t>вергаются коррозии.</w:t>
      </w:r>
    </w:p>
    <w:p w:rsidR="00BC4224" w:rsidRDefault="00BC4224" w:rsidP="00BC4224">
      <w:pPr>
        <w:ind w:firstLine="709"/>
        <w:jc w:val="both"/>
        <w:rPr>
          <w:rFonts w:ascii="Times New Roman" w:hAnsi="Times New Roman"/>
          <w:sz w:val="28"/>
          <w:szCs w:val="28"/>
        </w:rPr>
      </w:pPr>
      <w:r w:rsidRPr="00BC4224">
        <w:rPr>
          <w:rFonts w:ascii="Times New Roman" w:hAnsi="Times New Roman"/>
          <w:sz w:val="28"/>
          <w:szCs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BC4224" w:rsidRDefault="00BC4224" w:rsidP="00BC4224">
      <w:pPr>
        <w:ind w:firstLine="709"/>
        <w:jc w:val="both"/>
        <w:rPr>
          <w:rFonts w:ascii="Times New Roman" w:hAnsi="Times New Roman"/>
          <w:sz w:val="28"/>
          <w:szCs w:val="28"/>
        </w:rPr>
      </w:pPr>
    </w:p>
    <w:p w:rsidR="00BC4224" w:rsidRDefault="00BC4224" w:rsidP="00BC4224">
      <w:pPr>
        <w:ind w:firstLine="709"/>
        <w:jc w:val="center"/>
        <w:rPr>
          <w:rFonts w:ascii="Times New Roman" w:hAnsi="Times New Roman"/>
          <w:sz w:val="28"/>
          <w:szCs w:val="28"/>
        </w:rPr>
      </w:pPr>
      <w:r w:rsidRPr="00BC4224">
        <w:rPr>
          <w:rFonts w:ascii="Times New Roman" w:hAnsi="Times New Roman"/>
          <w:sz w:val="28"/>
          <w:szCs w:val="28"/>
        </w:rPr>
        <w:t>9.6.</w:t>
      </w:r>
      <w:r w:rsidRPr="00BC4224">
        <w:rPr>
          <w:rFonts w:ascii="Times New Roman" w:hAnsi="Times New Roman"/>
          <w:sz w:val="28"/>
          <w:szCs w:val="28"/>
        </w:rPr>
        <w:tab/>
        <w:t xml:space="preserve">Предложения </w:t>
      </w:r>
      <w:r>
        <w:rPr>
          <w:rFonts w:ascii="Times New Roman" w:hAnsi="Times New Roman"/>
          <w:sz w:val="28"/>
          <w:szCs w:val="28"/>
        </w:rPr>
        <w:t>по</w:t>
      </w:r>
      <w:r w:rsidRPr="00BC4224">
        <w:rPr>
          <w:rFonts w:ascii="Times New Roman" w:hAnsi="Times New Roman"/>
          <w:sz w:val="28"/>
          <w:szCs w:val="28"/>
        </w:rPr>
        <w:t xml:space="preserve"> источникам инвестиций</w:t>
      </w:r>
    </w:p>
    <w:p w:rsidR="00BC4224" w:rsidRDefault="00BC4224" w:rsidP="00BC4224">
      <w:pPr>
        <w:ind w:firstLine="709"/>
        <w:jc w:val="both"/>
        <w:rPr>
          <w:rFonts w:ascii="Times New Roman" w:hAnsi="Times New Roman"/>
          <w:sz w:val="28"/>
          <w:szCs w:val="28"/>
        </w:rPr>
      </w:pPr>
    </w:p>
    <w:p w:rsidR="00BC4224" w:rsidRPr="0025181A" w:rsidRDefault="00BC4224" w:rsidP="00BC4224">
      <w:pPr>
        <w:ind w:firstLine="709"/>
        <w:jc w:val="both"/>
        <w:rPr>
          <w:rFonts w:ascii="Times New Roman" w:hAnsi="Times New Roman"/>
          <w:sz w:val="28"/>
          <w:szCs w:val="28"/>
        </w:rPr>
      </w:pPr>
      <w:r w:rsidRPr="00BC4224">
        <w:rPr>
          <w:rFonts w:ascii="Times New Roman" w:hAnsi="Times New Roman"/>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10</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 xml:space="preserve"> </w:t>
      </w:r>
      <w:r w:rsidRPr="00F365B2">
        <w:rPr>
          <w:rFonts w:ascii="Times New Roman" w:hAnsi="Times New Roman"/>
          <w:sz w:val="28"/>
          <w:szCs w:val="28"/>
        </w:rPr>
        <w:t>П</w:t>
      </w:r>
      <w:r>
        <w:rPr>
          <w:rFonts w:ascii="Times New Roman" w:hAnsi="Times New Roman"/>
          <w:sz w:val="28"/>
          <w:szCs w:val="28"/>
        </w:rPr>
        <w:t>ерспективные топливные балансы</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BC4224">
      <w:pPr>
        <w:spacing w:after="120"/>
        <w:ind w:firstLine="709"/>
        <w:jc w:val="center"/>
        <w:rPr>
          <w:rFonts w:ascii="Times New Roman" w:hAnsi="Times New Roman"/>
          <w:sz w:val="28"/>
          <w:szCs w:val="28"/>
        </w:rPr>
      </w:pPr>
      <w:r>
        <w:rPr>
          <w:rFonts w:ascii="Times New Roman" w:hAnsi="Times New Roman"/>
          <w:sz w:val="28"/>
          <w:szCs w:val="28"/>
        </w:rPr>
        <w:t xml:space="preserve"> 1. </w:t>
      </w:r>
      <w:r w:rsidR="00BC4224" w:rsidRPr="00BC4224">
        <w:rPr>
          <w:rFonts w:ascii="Times New Roman" w:hAnsi="Times New Roman"/>
          <w:sz w:val="28"/>
          <w:szCs w:val="28"/>
        </w:rPr>
        <w:t xml:space="preserve">Расчеты </w:t>
      </w:r>
      <w:r w:rsidR="00BC4224">
        <w:rPr>
          <w:rFonts w:ascii="Times New Roman" w:hAnsi="Times New Roman"/>
          <w:sz w:val="28"/>
          <w:szCs w:val="28"/>
        </w:rPr>
        <w:t>по</w:t>
      </w:r>
      <w:r w:rsidR="00BC4224" w:rsidRPr="00BC4224">
        <w:rPr>
          <w:rFonts w:ascii="Times New Roman" w:hAnsi="Times New Roman"/>
          <w:sz w:val="28"/>
          <w:szCs w:val="28"/>
        </w:rPr>
        <w:t xml:space="preserve">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w:t>
      </w:r>
      <w:r w:rsidR="00BC4224">
        <w:rPr>
          <w:rFonts w:ascii="Times New Roman" w:hAnsi="Times New Roman"/>
          <w:sz w:val="28"/>
          <w:szCs w:val="28"/>
        </w:rPr>
        <w:t xml:space="preserve"> </w:t>
      </w:r>
      <w:r w:rsidR="00BC4224" w:rsidRPr="00BC4224">
        <w:rPr>
          <w:rFonts w:ascii="Times New Roman" w:hAnsi="Times New Roman"/>
          <w:sz w:val="28"/>
          <w:szCs w:val="28"/>
        </w:rPr>
        <w:t xml:space="preserve">необходимого для обеспечения нормативного функционирования источников тепловой энергии на </w:t>
      </w:r>
      <w:r w:rsidR="00BC4224">
        <w:rPr>
          <w:rFonts w:ascii="Times New Roman" w:hAnsi="Times New Roman"/>
          <w:sz w:val="28"/>
          <w:szCs w:val="28"/>
        </w:rPr>
        <w:t>территории</w:t>
      </w:r>
      <w:r w:rsidR="00BC4224" w:rsidRPr="00BC4224">
        <w:rPr>
          <w:rFonts w:ascii="Times New Roman" w:hAnsi="Times New Roman"/>
          <w:sz w:val="28"/>
          <w:szCs w:val="28"/>
        </w:rPr>
        <w:t xml:space="preserve"> поселения, городского округа</w:t>
      </w:r>
    </w:p>
    <w:p w:rsidR="00F94CE3" w:rsidRDefault="00F94CE3" w:rsidP="00F94CE3">
      <w:pPr>
        <w:ind w:firstLine="709"/>
        <w:rPr>
          <w:rFonts w:ascii="Times New Roman" w:hAnsi="Times New Roman"/>
          <w:sz w:val="28"/>
          <w:szCs w:val="28"/>
        </w:rPr>
      </w:pPr>
      <w:r>
        <w:rPr>
          <w:rFonts w:ascii="Times New Roman" w:hAnsi="Times New Roman"/>
          <w:sz w:val="28"/>
          <w:szCs w:val="28"/>
        </w:rPr>
        <w:t>На газов</w:t>
      </w:r>
      <w:r w:rsidR="00FD66F0">
        <w:rPr>
          <w:rFonts w:ascii="Times New Roman" w:hAnsi="Times New Roman"/>
          <w:sz w:val="28"/>
          <w:szCs w:val="28"/>
        </w:rPr>
        <w:t>ых</w:t>
      </w:r>
      <w:r>
        <w:rPr>
          <w:rFonts w:ascii="Times New Roman" w:hAnsi="Times New Roman"/>
          <w:sz w:val="28"/>
          <w:szCs w:val="28"/>
        </w:rPr>
        <w:t xml:space="preserve"> котельн</w:t>
      </w:r>
      <w:r w:rsidR="00FD66F0">
        <w:rPr>
          <w:rFonts w:ascii="Times New Roman" w:hAnsi="Times New Roman"/>
          <w:sz w:val="28"/>
          <w:szCs w:val="28"/>
        </w:rPr>
        <w:t>ых</w:t>
      </w:r>
      <w:r>
        <w:rPr>
          <w:rFonts w:ascii="Times New Roman" w:hAnsi="Times New Roman"/>
          <w:sz w:val="28"/>
          <w:szCs w:val="28"/>
        </w:rPr>
        <w:t>, котор</w:t>
      </w:r>
      <w:r w:rsidR="00FD66F0">
        <w:rPr>
          <w:rFonts w:ascii="Times New Roman" w:hAnsi="Times New Roman"/>
          <w:sz w:val="28"/>
          <w:szCs w:val="28"/>
        </w:rPr>
        <w:t>ые</w:t>
      </w:r>
      <w:r>
        <w:rPr>
          <w:rFonts w:ascii="Times New Roman" w:hAnsi="Times New Roman"/>
          <w:sz w:val="28"/>
          <w:szCs w:val="28"/>
        </w:rPr>
        <w:t xml:space="preserve"> эксплуатирует </w:t>
      </w:r>
      <w:r w:rsidR="00F91FBE">
        <w:rPr>
          <w:rFonts w:ascii="Times New Roman" w:hAnsi="Times New Roman"/>
          <w:sz w:val="28"/>
          <w:szCs w:val="28"/>
        </w:rPr>
        <w:t>АО «Челябкоммунэнерго»</w:t>
      </w:r>
      <w:r>
        <w:rPr>
          <w:rFonts w:ascii="Times New Roman" w:hAnsi="Times New Roman"/>
          <w:sz w:val="28"/>
          <w:szCs w:val="28"/>
        </w:rPr>
        <w:t xml:space="preserve">, в качестве основного вида топлива используется природный газ, резервное – отсутствует. </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Основным видом топлива для всех котельных Каменского сельского поселения является природный газ.</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Расчеты максимальных часовых и годовых расходов основного вида топлива приведены в таблице 2.57. Местные виды топлива Каменского сельского поселения в качестве основного использовать не рентабельно.</w:t>
      </w:r>
    </w:p>
    <w:p w:rsidR="00BC4224" w:rsidRPr="00BC4224" w:rsidRDefault="00BC4224" w:rsidP="00BC4224">
      <w:pPr>
        <w:ind w:firstLine="709"/>
        <w:rPr>
          <w:rFonts w:ascii="Times New Roman" w:hAnsi="Times New Roman"/>
          <w:sz w:val="28"/>
          <w:szCs w:val="28"/>
        </w:rPr>
      </w:pP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Таблица 2.57</w:t>
      </w:r>
      <w:r>
        <w:rPr>
          <w:rFonts w:ascii="Times New Roman" w:hAnsi="Times New Roman"/>
          <w:sz w:val="28"/>
          <w:szCs w:val="28"/>
        </w:rPr>
        <w:t xml:space="preserve"> </w:t>
      </w:r>
      <w:r w:rsidRPr="00BC4224">
        <w:rPr>
          <w:rFonts w:ascii="Times New Roman" w:hAnsi="Times New Roman"/>
          <w:sz w:val="28"/>
          <w:szCs w:val="28"/>
        </w:rPr>
        <w:t>— Расчеты максимальных часовых и годовых расходов основного вида</w:t>
      </w:r>
      <w:r>
        <w:rPr>
          <w:rFonts w:ascii="Times New Roman" w:hAnsi="Times New Roman"/>
          <w:sz w:val="28"/>
          <w:szCs w:val="28"/>
        </w:rPr>
        <w:t xml:space="preserve"> топлива</w:t>
      </w:r>
    </w:p>
    <w:p w:rsidR="00BC4224" w:rsidRDefault="00BC4224" w:rsidP="00BC4224">
      <w:pPr>
        <w:ind w:firstLine="709"/>
        <w:rPr>
          <w:rFonts w:ascii="Times New Roman" w:hAnsi="Times New Roman"/>
          <w:sz w:val="28"/>
          <w:szCs w:val="28"/>
        </w:rPr>
      </w:pPr>
    </w:p>
    <w:tbl>
      <w:tblPr>
        <w:tblStyle w:val="TableNormal"/>
        <w:tblW w:w="10430"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66"/>
        <w:gridCol w:w="1301"/>
        <w:gridCol w:w="1167"/>
        <w:gridCol w:w="769"/>
        <w:gridCol w:w="759"/>
        <w:gridCol w:w="769"/>
        <w:gridCol w:w="774"/>
        <w:gridCol w:w="769"/>
        <w:gridCol w:w="759"/>
        <w:gridCol w:w="769"/>
        <w:gridCol w:w="769"/>
        <w:gridCol w:w="759"/>
      </w:tblGrid>
      <w:tr w:rsidR="00BC4224" w:rsidTr="00BC4224">
        <w:trPr>
          <w:trHeight w:val="268"/>
        </w:trPr>
        <w:tc>
          <w:tcPr>
            <w:tcW w:w="1066" w:type="dxa"/>
            <w:vMerge w:val="restart"/>
          </w:tcPr>
          <w:p w:rsidR="00BC4224" w:rsidRDefault="00BC4224" w:rsidP="0032146A">
            <w:pPr>
              <w:pStyle w:val="TableParagraph"/>
              <w:spacing w:before="10"/>
              <w:ind w:left="104" w:right="91" w:hanging="29"/>
              <w:jc w:val="both"/>
              <w:rPr>
                <w:b/>
                <w:sz w:val="20"/>
              </w:rPr>
            </w:pPr>
            <w:r>
              <w:rPr>
                <w:b/>
                <w:w w:val="95"/>
                <w:sz w:val="20"/>
              </w:rPr>
              <w:t>Источник</w:t>
            </w:r>
            <w:r>
              <w:rPr>
                <w:b/>
                <w:spacing w:val="-46"/>
                <w:w w:val="95"/>
                <w:sz w:val="20"/>
              </w:rPr>
              <w:t xml:space="preserve"> </w:t>
            </w:r>
            <w:r>
              <w:rPr>
                <w:b/>
                <w:sz w:val="20"/>
              </w:rPr>
              <w:t>тепловой</w:t>
            </w:r>
            <w:r>
              <w:rPr>
                <w:b/>
                <w:spacing w:val="-48"/>
                <w:sz w:val="20"/>
              </w:rPr>
              <w:t xml:space="preserve"> </w:t>
            </w:r>
            <w:r>
              <w:rPr>
                <w:b/>
                <w:sz w:val="20"/>
              </w:rPr>
              <w:t>энергии</w:t>
            </w:r>
          </w:p>
        </w:tc>
        <w:tc>
          <w:tcPr>
            <w:tcW w:w="1301" w:type="dxa"/>
            <w:vMerge w:val="restart"/>
          </w:tcPr>
          <w:p w:rsidR="00BC4224" w:rsidRDefault="00BC4224" w:rsidP="0032146A">
            <w:pPr>
              <w:pStyle w:val="TableParagraph"/>
              <w:spacing w:before="125"/>
              <w:ind w:left="81" w:right="89"/>
              <w:rPr>
                <w:sz w:val="20"/>
              </w:rPr>
            </w:pPr>
            <w:r>
              <w:rPr>
                <w:sz w:val="20"/>
              </w:rPr>
              <w:t>Вид</w:t>
            </w:r>
            <w:r>
              <w:rPr>
                <w:spacing w:val="14"/>
                <w:sz w:val="20"/>
              </w:rPr>
              <w:t xml:space="preserve"> </w:t>
            </w:r>
            <w:r>
              <w:rPr>
                <w:sz w:val="20"/>
              </w:rPr>
              <w:t>расхода</w:t>
            </w:r>
          </w:p>
          <w:p w:rsidR="00BC4224" w:rsidRDefault="00BC4224" w:rsidP="0032146A">
            <w:pPr>
              <w:pStyle w:val="TableParagraph"/>
              <w:ind w:left="81" w:right="81"/>
              <w:rPr>
                <w:b/>
                <w:sz w:val="20"/>
              </w:rPr>
            </w:pPr>
            <w:r>
              <w:rPr>
                <w:b/>
                <w:sz w:val="20"/>
              </w:rPr>
              <w:t>топлива</w:t>
            </w:r>
          </w:p>
        </w:tc>
        <w:tc>
          <w:tcPr>
            <w:tcW w:w="1167" w:type="dxa"/>
            <w:vMerge w:val="restart"/>
          </w:tcPr>
          <w:p w:rsidR="00BC4224" w:rsidRDefault="00BC4224" w:rsidP="0032146A">
            <w:pPr>
              <w:pStyle w:val="TableParagraph"/>
              <w:spacing w:before="8"/>
              <w:rPr>
                <w:sz w:val="27"/>
              </w:rPr>
            </w:pPr>
          </w:p>
          <w:p w:rsidR="00BC4224" w:rsidRDefault="00BC4224" w:rsidP="0032146A">
            <w:pPr>
              <w:pStyle w:val="TableParagraph"/>
              <w:spacing w:before="1"/>
              <w:ind w:left="198"/>
              <w:rPr>
                <w:sz w:val="20"/>
              </w:rPr>
            </w:pPr>
          </w:p>
        </w:tc>
        <w:tc>
          <w:tcPr>
            <w:tcW w:w="6896" w:type="dxa"/>
            <w:gridSpan w:val="9"/>
          </w:tcPr>
          <w:p w:rsidR="00BC4224" w:rsidRPr="00BC4224" w:rsidRDefault="00BC4224" w:rsidP="0032146A">
            <w:pPr>
              <w:pStyle w:val="TableParagraph"/>
              <w:spacing w:before="10"/>
              <w:ind w:left="1405" w:right="1398"/>
              <w:rPr>
                <w:b/>
                <w:sz w:val="20"/>
                <w:lang w:val="ru-RU"/>
              </w:rPr>
            </w:pPr>
            <w:r w:rsidRPr="00BC4224">
              <w:rPr>
                <w:b/>
                <w:sz w:val="20"/>
                <w:lang w:val="ru-RU"/>
              </w:rPr>
              <w:t>Значе</w:t>
            </w:r>
            <w:r>
              <w:rPr>
                <w:b/>
                <w:sz w:val="20"/>
                <w:lang w:val="ru-RU"/>
              </w:rPr>
              <w:t>ни</w:t>
            </w:r>
            <w:r w:rsidRPr="00BC4224">
              <w:rPr>
                <w:b/>
                <w:sz w:val="20"/>
                <w:lang w:val="ru-RU"/>
              </w:rPr>
              <w:t>я</w:t>
            </w:r>
            <w:r w:rsidRPr="00BC4224">
              <w:rPr>
                <w:b/>
                <w:spacing w:val="2"/>
                <w:sz w:val="20"/>
                <w:lang w:val="ru-RU"/>
              </w:rPr>
              <w:t xml:space="preserve"> </w:t>
            </w:r>
            <w:r w:rsidRPr="00BC4224">
              <w:rPr>
                <w:sz w:val="20"/>
                <w:lang w:val="ru-RU"/>
              </w:rPr>
              <w:t>расхода</w:t>
            </w:r>
            <w:r w:rsidRPr="00BC4224">
              <w:rPr>
                <w:spacing w:val="2"/>
                <w:sz w:val="20"/>
                <w:lang w:val="ru-RU"/>
              </w:rPr>
              <w:t xml:space="preserve"> </w:t>
            </w:r>
            <w:r w:rsidRPr="00BC4224">
              <w:rPr>
                <w:b/>
                <w:sz w:val="20"/>
                <w:lang w:val="ru-RU"/>
              </w:rPr>
              <w:t>топлива</w:t>
            </w:r>
            <w:r w:rsidRPr="00BC4224">
              <w:rPr>
                <w:b/>
                <w:spacing w:val="-3"/>
                <w:sz w:val="20"/>
                <w:lang w:val="ru-RU"/>
              </w:rPr>
              <w:t xml:space="preserve"> </w:t>
            </w:r>
            <w:r w:rsidRPr="00BC4224">
              <w:rPr>
                <w:b/>
                <w:sz w:val="20"/>
                <w:lang w:val="ru-RU"/>
              </w:rPr>
              <w:t>по</w:t>
            </w:r>
            <w:r w:rsidRPr="00BC4224">
              <w:rPr>
                <w:b/>
                <w:spacing w:val="1"/>
                <w:sz w:val="20"/>
                <w:lang w:val="ru-RU"/>
              </w:rPr>
              <w:t xml:space="preserve"> </w:t>
            </w:r>
            <w:r w:rsidRPr="00BC4224">
              <w:rPr>
                <w:b/>
                <w:sz w:val="20"/>
                <w:lang w:val="ru-RU"/>
              </w:rPr>
              <w:t>этапам</w:t>
            </w:r>
            <w:r w:rsidRPr="00BC4224">
              <w:rPr>
                <w:b/>
                <w:spacing w:val="-1"/>
                <w:sz w:val="20"/>
                <w:lang w:val="ru-RU"/>
              </w:rPr>
              <w:t xml:space="preserve"> </w:t>
            </w:r>
            <w:r w:rsidRPr="00BC4224">
              <w:rPr>
                <w:b/>
                <w:sz w:val="20"/>
                <w:lang w:val="ru-RU"/>
              </w:rPr>
              <w:t>(годам)</w:t>
            </w:r>
          </w:p>
        </w:tc>
      </w:tr>
      <w:tr w:rsidR="00891316" w:rsidTr="00BC4224">
        <w:trPr>
          <w:trHeight w:val="460"/>
        </w:trPr>
        <w:tc>
          <w:tcPr>
            <w:tcW w:w="1066" w:type="dxa"/>
            <w:vMerge/>
            <w:tcBorders>
              <w:top w:val="nil"/>
            </w:tcBorders>
          </w:tcPr>
          <w:p w:rsidR="00891316" w:rsidRPr="00BC4224" w:rsidRDefault="00891316" w:rsidP="00891316">
            <w:pPr>
              <w:rPr>
                <w:sz w:val="2"/>
                <w:szCs w:val="2"/>
                <w:lang w:val="ru-RU"/>
              </w:rPr>
            </w:pPr>
          </w:p>
        </w:tc>
        <w:tc>
          <w:tcPr>
            <w:tcW w:w="1301" w:type="dxa"/>
            <w:vMerge/>
            <w:tcBorders>
              <w:top w:val="nil"/>
            </w:tcBorders>
          </w:tcPr>
          <w:p w:rsidR="00891316" w:rsidRPr="00BC4224" w:rsidRDefault="00891316" w:rsidP="00891316">
            <w:pPr>
              <w:rPr>
                <w:sz w:val="2"/>
                <w:szCs w:val="2"/>
                <w:lang w:val="ru-RU"/>
              </w:rPr>
            </w:pPr>
          </w:p>
        </w:tc>
        <w:tc>
          <w:tcPr>
            <w:tcW w:w="1167" w:type="dxa"/>
            <w:vMerge/>
            <w:tcBorders>
              <w:top w:val="nil"/>
            </w:tcBorders>
          </w:tcPr>
          <w:p w:rsidR="00891316" w:rsidRPr="00BC4224" w:rsidRDefault="00891316" w:rsidP="00891316">
            <w:pPr>
              <w:rPr>
                <w:sz w:val="2"/>
                <w:szCs w:val="2"/>
                <w:lang w:val="ru-RU"/>
              </w:rPr>
            </w:pPr>
          </w:p>
        </w:tc>
        <w:tc>
          <w:tcPr>
            <w:tcW w:w="769" w:type="dxa"/>
          </w:tcPr>
          <w:p w:rsidR="00891316" w:rsidRDefault="00891316" w:rsidP="00891316">
            <w:pPr>
              <w:pStyle w:val="TableParagraph"/>
              <w:spacing w:before="91"/>
              <w:ind w:left="42" w:right="5"/>
              <w:rPr>
                <w:b/>
                <w:sz w:val="20"/>
              </w:rPr>
            </w:pPr>
            <w:r w:rsidRPr="00415D8B">
              <w:rPr>
                <w:b/>
                <w:sz w:val="24"/>
                <w:szCs w:val="24"/>
              </w:rPr>
              <w:t>20</w:t>
            </w:r>
            <w:r>
              <w:rPr>
                <w:b/>
                <w:sz w:val="24"/>
                <w:szCs w:val="24"/>
              </w:rPr>
              <w:t>21</w:t>
            </w:r>
          </w:p>
        </w:tc>
        <w:tc>
          <w:tcPr>
            <w:tcW w:w="759" w:type="dxa"/>
          </w:tcPr>
          <w:p w:rsidR="00891316" w:rsidRDefault="00891316" w:rsidP="00891316">
            <w:pPr>
              <w:pStyle w:val="TableParagraph"/>
              <w:spacing w:before="91"/>
              <w:ind w:left="197"/>
              <w:rPr>
                <w:b/>
                <w:sz w:val="20"/>
              </w:rPr>
            </w:pPr>
            <w:r w:rsidRPr="00415D8B">
              <w:rPr>
                <w:b/>
                <w:sz w:val="24"/>
                <w:szCs w:val="24"/>
              </w:rPr>
              <w:t>20</w:t>
            </w:r>
            <w:r>
              <w:rPr>
                <w:b/>
                <w:sz w:val="24"/>
                <w:szCs w:val="24"/>
              </w:rPr>
              <w:t>22</w:t>
            </w:r>
          </w:p>
        </w:tc>
        <w:tc>
          <w:tcPr>
            <w:tcW w:w="769" w:type="dxa"/>
          </w:tcPr>
          <w:p w:rsidR="00891316" w:rsidRDefault="00891316" w:rsidP="00891316">
            <w:pPr>
              <w:pStyle w:val="TableParagraph"/>
              <w:spacing w:before="91"/>
              <w:ind w:left="201"/>
              <w:rPr>
                <w:b/>
                <w:sz w:val="20"/>
              </w:rPr>
            </w:pPr>
            <w:r w:rsidRPr="00415D8B">
              <w:rPr>
                <w:b/>
                <w:sz w:val="24"/>
                <w:szCs w:val="24"/>
              </w:rPr>
              <w:t>20</w:t>
            </w:r>
            <w:r>
              <w:rPr>
                <w:b/>
                <w:sz w:val="24"/>
                <w:szCs w:val="24"/>
              </w:rPr>
              <w:t>23</w:t>
            </w:r>
          </w:p>
        </w:tc>
        <w:tc>
          <w:tcPr>
            <w:tcW w:w="774" w:type="dxa"/>
          </w:tcPr>
          <w:p w:rsidR="00891316" w:rsidRDefault="00891316" w:rsidP="00891316">
            <w:pPr>
              <w:pStyle w:val="TableParagraph"/>
              <w:spacing w:before="91"/>
              <w:ind w:left="200"/>
              <w:rPr>
                <w:b/>
                <w:sz w:val="20"/>
              </w:rPr>
            </w:pPr>
            <w:r w:rsidRPr="00415D8B">
              <w:rPr>
                <w:b/>
                <w:sz w:val="24"/>
                <w:szCs w:val="24"/>
              </w:rPr>
              <w:t>202</w:t>
            </w:r>
            <w:r>
              <w:rPr>
                <w:b/>
                <w:sz w:val="24"/>
                <w:szCs w:val="24"/>
              </w:rPr>
              <w:t>4</w:t>
            </w:r>
          </w:p>
        </w:tc>
        <w:tc>
          <w:tcPr>
            <w:tcW w:w="769" w:type="dxa"/>
          </w:tcPr>
          <w:p w:rsidR="00891316" w:rsidRDefault="00891316" w:rsidP="00891316">
            <w:pPr>
              <w:pStyle w:val="TableParagraph"/>
              <w:spacing w:before="91"/>
              <w:ind w:left="35" w:right="5"/>
              <w:rPr>
                <w:b/>
                <w:sz w:val="20"/>
              </w:rPr>
            </w:pPr>
            <w:r w:rsidRPr="00415D8B">
              <w:rPr>
                <w:b/>
                <w:sz w:val="24"/>
                <w:szCs w:val="24"/>
              </w:rPr>
              <w:t>202</w:t>
            </w:r>
            <w:r>
              <w:rPr>
                <w:b/>
                <w:sz w:val="24"/>
                <w:szCs w:val="24"/>
              </w:rPr>
              <w:t>5</w:t>
            </w:r>
          </w:p>
        </w:tc>
        <w:tc>
          <w:tcPr>
            <w:tcW w:w="759" w:type="dxa"/>
          </w:tcPr>
          <w:p w:rsidR="00891316" w:rsidRDefault="00891316" w:rsidP="00891316">
            <w:pPr>
              <w:pStyle w:val="TableParagraph"/>
              <w:spacing w:before="91"/>
              <w:ind w:left="188"/>
              <w:rPr>
                <w:b/>
                <w:sz w:val="20"/>
              </w:rPr>
            </w:pPr>
            <w:r w:rsidRPr="00415D8B">
              <w:rPr>
                <w:b/>
                <w:sz w:val="24"/>
                <w:szCs w:val="24"/>
              </w:rPr>
              <w:t>202</w:t>
            </w:r>
            <w:r>
              <w:rPr>
                <w:b/>
                <w:sz w:val="24"/>
                <w:szCs w:val="24"/>
              </w:rPr>
              <w:t>6</w:t>
            </w:r>
          </w:p>
        </w:tc>
        <w:tc>
          <w:tcPr>
            <w:tcW w:w="769"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ind w:left="192"/>
              <w:rPr>
                <w:b/>
                <w:sz w:val="20"/>
              </w:rPr>
            </w:pPr>
            <w:r w:rsidRPr="00415D8B">
              <w:rPr>
                <w:b/>
                <w:sz w:val="24"/>
                <w:szCs w:val="24"/>
              </w:rPr>
              <w:t>20</w:t>
            </w:r>
            <w:r>
              <w:rPr>
                <w:b/>
                <w:sz w:val="24"/>
                <w:szCs w:val="24"/>
              </w:rPr>
              <w:t>31</w:t>
            </w:r>
          </w:p>
        </w:tc>
        <w:tc>
          <w:tcPr>
            <w:tcW w:w="769"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ind w:left="191"/>
              <w:rPr>
                <w:b/>
                <w:sz w:val="20"/>
              </w:rPr>
            </w:pPr>
            <w:r w:rsidRPr="00415D8B">
              <w:rPr>
                <w:b/>
                <w:sz w:val="24"/>
                <w:szCs w:val="24"/>
              </w:rPr>
              <w:t>20</w:t>
            </w:r>
            <w:r>
              <w:rPr>
                <w:b/>
                <w:sz w:val="24"/>
                <w:szCs w:val="24"/>
              </w:rPr>
              <w:t>37</w:t>
            </w:r>
          </w:p>
        </w:tc>
        <w:tc>
          <w:tcPr>
            <w:tcW w:w="759" w:type="dxa"/>
          </w:tcPr>
          <w:p w:rsidR="00891316" w:rsidRPr="00415D8B" w:rsidRDefault="00891316" w:rsidP="00891316">
            <w:pPr>
              <w:pStyle w:val="TableParagraph"/>
              <w:spacing w:line="220" w:lineRule="exact"/>
              <w:ind w:left="159"/>
              <w:rPr>
                <w:sz w:val="24"/>
                <w:szCs w:val="24"/>
              </w:rPr>
            </w:pPr>
            <w:r w:rsidRPr="00415D8B">
              <w:rPr>
                <w:b/>
                <w:w w:val="95"/>
                <w:sz w:val="24"/>
                <w:szCs w:val="24"/>
              </w:rPr>
              <w:t>20</w:t>
            </w:r>
            <w:r>
              <w:rPr>
                <w:b/>
                <w:w w:val="95"/>
                <w:sz w:val="24"/>
                <w:szCs w:val="24"/>
              </w:rPr>
              <w:t>38</w:t>
            </w:r>
            <w:r w:rsidRPr="00415D8B">
              <w:rPr>
                <w:b/>
                <w:spacing w:val="-1"/>
                <w:w w:val="95"/>
                <w:sz w:val="24"/>
                <w:szCs w:val="24"/>
              </w:rPr>
              <w:t xml:space="preserve"> </w:t>
            </w:r>
            <w:r w:rsidRPr="00415D8B">
              <w:rPr>
                <w:w w:val="95"/>
                <w:sz w:val="24"/>
                <w:szCs w:val="24"/>
              </w:rPr>
              <w:t>-</w:t>
            </w:r>
          </w:p>
          <w:p w:rsidR="00891316" w:rsidRDefault="00891316" w:rsidP="00891316">
            <w:pPr>
              <w:pStyle w:val="TableParagraph"/>
              <w:ind w:left="181"/>
              <w:rPr>
                <w:b/>
                <w:sz w:val="20"/>
              </w:rPr>
            </w:pPr>
            <w:r w:rsidRPr="00415D8B">
              <w:rPr>
                <w:b/>
                <w:sz w:val="24"/>
                <w:szCs w:val="24"/>
              </w:rPr>
              <w:t>20</w:t>
            </w:r>
            <w:r>
              <w:rPr>
                <w:b/>
                <w:sz w:val="24"/>
                <w:szCs w:val="24"/>
              </w:rPr>
              <w:t>41</w:t>
            </w:r>
          </w:p>
        </w:tc>
      </w:tr>
      <w:tr w:rsidR="00BC4224" w:rsidTr="00BC4224">
        <w:trPr>
          <w:trHeight w:val="225"/>
        </w:trPr>
        <w:tc>
          <w:tcPr>
            <w:tcW w:w="1066" w:type="dxa"/>
          </w:tcPr>
          <w:p w:rsidR="00BC4224" w:rsidRDefault="00BC4224" w:rsidP="0032146A">
            <w:pPr>
              <w:pStyle w:val="TableParagraph"/>
              <w:rPr>
                <w:sz w:val="16"/>
              </w:rPr>
            </w:pPr>
          </w:p>
        </w:tc>
        <w:tc>
          <w:tcPr>
            <w:tcW w:w="1301" w:type="dxa"/>
          </w:tcPr>
          <w:p w:rsidR="00BC4224" w:rsidRDefault="00BC4224" w:rsidP="0032146A">
            <w:pPr>
              <w:pStyle w:val="TableParagraph"/>
              <w:spacing w:line="201" w:lineRule="exact"/>
              <w:ind w:left="146"/>
              <w:rPr>
                <w:b/>
                <w:sz w:val="20"/>
              </w:rPr>
            </w:pPr>
            <w:r>
              <w:rPr>
                <w:b/>
                <w:spacing w:val="-1"/>
                <w:sz w:val="20"/>
              </w:rPr>
              <w:t>Вид</w:t>
            </w:r>
            <w:r>
              <w:rPr>
                <w:b/>
                <w:spacing w:val="-10"/>
                <w:sz w:val="20"/>
              </w:rPr>
              <w:t xml:space="preserve"> </w:t>
            </w:r>
            <w:r>
              <w:rPr>
                <w:b/>
                <w:spacing w:val="-1"/>
                <w:sz w:val="20"/>
              </w:rPr>
              <w:t>топлива</w:t>
            </w:r>
          </w:p>
        </w:tc>
        <w:tc>
          <w:tcPr>
            <w:tcW w:w="1167" w:type="dxa"/>
          </w:tcPr>
          <w:p w:rsidR="00BC4224" w:rsidRDefault="00BC4224" w:rsidP="0032146A">
            <w:pPr>
              <w:pStyle w:val="TableParagraph"/>
              <w:rPr>
                <w:sz w:val="16"/>
              </w:rPr>
            </w:pPr>
          </w:p>
        </w:tc>
        <w:tc>
          <w:tcPr>
            <w:tcW w:w="6896" w:type="dxa"/>
            <w:gridSpan w:val="9"/>
          </w:tcPr>
          <w:p w:rsidR="00BC4224" w:rsidRPr="00BC4224" w:rsidRDefault="00BC4224" w:rsidP="00BC4224">
            <w:pPr>
              <w:pStyle w:val="TableParagraph"/>
              <w:spacing w:line="205" w:lineRule="exact"/>
              <w:ind w:left="81" w:right="-130"/>
              <w:rPr>
                <w:sz w:val="20"/>
                <w:lang w:val="ru-RU"/>
              </w:rPr>
            </w:pPr>
            <w:r w:rsidRPr="00BC4224">
              <w:rPr>
                <w:w w:val="105"/>
                <w:sz w:val="20"/>
                <w:lang w:val="ru-RU"/>
              </w:rPr>
              <w:t>Природный</w:t>
            </w:r>
            <w:r w:rsidRPr="00BC4224">
              <w:rPr>
                <w:spacing w:val="22"/>
                <w:w w:val="105"/>
                <w:sz w:val="20"/>
                <w:lang w:val="ru-RU"/>
              </w:rPr>
              <w:t xml:space="preserve"> </w:t>
            </w:r>
            <w:r w:rsidRPr="00BC4224">
              <w:rPr>
                <w:w w:val="105"/>
                <w:sz w:val="20"/>
                <w:lang w:val="ru-RU"/>
              </w:rPr>
              <w:t>газ,</w:t>
            </w:r>
          </w:p>
          <w:p w:rsidR="00BC4224" w:rsidRPr="00BC4224" w:rsidRDefault="00BC4224" w:rsidP="0032146A">
            <w:pPr>
              <w:pStyle w:val="TableParagraph"/>
              <w:rPr>
                <w:sz w:val="16"/>
                <w:lang w:val="ru-RU"/>
              </w:rPr>
            </w:pPr>
            <w:r w:rsidRPr="00BC4224">
              <w:rPr>
                <w:w w:val="105"/>
                <w:sz w:val="20"/>
                <w:lang w:val="ru-RU"/>
              </w:rPr>
              <w:t>тыс.</w:t>
            </w:r>
            <w:r w:rsidRPr="00BC4224">
              <w:rPr>
                <w:spacing w:val="3"/>
                <w:w w:val="105"/>
                <w:sz w:val="20"/>
                <w:lang w:val="ru-RU"/>
              </w:rPr>
              <w:t xml:space="preserve"> </w:t>
            </w:r>
            <w:r w:rsidRPr="00BC4224">
              <w:rPr>
                <w:w w:val="105"/>
                <w:sz w:val="20"/>
                <w:lang w:val="ru-RU"/>
              </w:rPr>
              <w:t>м</w:t>
            </w:r>
          </w:p>
        </w:tc>
      </w:tr>
      <w:tr w:rsidR="008A660B" w:rsidTr="00BC4224">
        <w:trPr>
          <w:trHeight w:val="220"/>
        </w:trPr>
        <w:tc>
          <w:tcPr>
            <w:tcW w:w="1066" w:type="dxa"/>
            <w:vMerge w:val="restart"/>
          </w:tcPr>
          <w:p w:rsidR="008A660B" w:rsidRPr="00BC4224" w:rsidRDefault="008A660B" w:rsidP="008A660B">
            <w:pPr>
              <w:pStyle w:val="TableParagraph"/>
              <w:spacing w:before="7"/>
              <w:rPr>
                <w:sz w:val="29"/>
                <w:lang w:val="ru-RU"/>
              </w:rPr>
            </w:pPr>
          </w:p>
          <w:p w:rsidR="008A660B" w:rsidRDefault="008A660B" w:rsidP="008A660B">
            <w:pPr>
              <w:pStyle w:val="TableParagraph"/>
              <w:spacing w:line="249" w:lineRule="auto"/>
              <w:ind w:left="112" w:right="96" w:hanging="33"/>
              <w:rPr>
                <w:sz w:val="20"/>
              </w:rPr>
            </w:pPr>
            <w:r>
              <w:rPr>
                <w:w w:val="95"/>
                <w:sz w:val="20"/>
              </w:rPr>
              <w:t>Котелъная</w:t>
            </w:r>
            <w:r>
              <w:rPr>
                <w:spacing w:val="-45"/>
                <w:w w:val="95"/>
                <w:sz w:val="20"/>
              </w:rPr>
              <w:t xml:space="preserve"> </w:t>
            </w:r>
            <w:r>
              <w:rPr>
                <w:sz w:val="20"/>
              </w:rPr>
              <w:t>п.</w:t>
            </w:r>
            <w:r>
              <w:rPr>
                <w:spacing w:val="-6"/>
                <w:sz w:val="20"/>
              </w:rPr>
              <w:t xml:space="preserve"> </w:t>
            </w:r>
            <w:r>
              <w:rPr>
                <w:sz w:val="20"/>
              </w:rPr>
              <w:t>Камен-</w:t>
            </w:r>
          </w:p>
          <w:p w:rsidR="008A660B" w:rsidRDefault="008A660B" w:rsidP="008A660B">
            <w:pPr>
              <w:pStyle w:val="TableParagraph"/>
              <w:spacing w:before="3"/>
              <w:rPr>
                <w:sz w:val="4"/>
              </w:rPr>
            </w:pPr>
          </w:p>
          <w:p w:rsidR="008A660B" w:rsidRDefault="008A660B" w:rsidP="008A660B">
            <w:pPr>
              <w:pStyle w:val="TableParagraph"/>
              <w:spacing w:line="139" w:lineRule="exact"/>
              <w:ind w:left="328"/>
              <w:rPr>
                <w:sz w:val="13"/>
              </w:rPr>
            </w:pPr>
            <w:r w:rsidRPr="00BC4224">
              <w:rPr>
                <w:noProof/>
                <w:position w:val="-2"/>
                <w:sz w:val="13"/>
                <w:lang w:eastAsia="ru-RU"/>
              </w:rPr>
              <w:drawing>
                <wp:inline distT="0" distB="0" distL="0" distR="0">
                  <wp:extent cx="255270" cy="85090"/>
                  <wp:effectExtent l="0" t="0" r="0" b="0"/>
                  <wp:docPr id="410"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 cy="85090"/>
                          </a:xfrm>
                          <a:prstGeom prst="rect">
                            <a:avLst/>
                          </a:prstGeom>
                          <a:noFill/>
                          <a:ln>
                            <a:noFill/>
                          </a:ln>
                        </pic:spPr>
                      </pic:pic>
                    </a:graphicData>
                  </a:graphic>
                </wp:inline>
              </w:drawing>
            </w:r>
          </w:p>
          <w:p w:rsidR="008A660B" w:rsidRDefault="008A660B" w:rsidP="008A660B">
            <w:pPr>
              <w:pStyle w:val="TableParagraph"/>
              <w:rPr>
                <w:sz w:val="20"/>
              </w:rPr>
            </w:pPr>
          </w:p>
          <w:p w:rsidR="008A660B" w:rsidRDefault="008A660B" w:rsidP="008A660B">
            <w:pPr>
              <w:pStyle w:val="TableParagraph"/>
              <w:spacing w:before="3"/>
              <w:rPr>
                <w:sz w:val="19"/>
              </w:rPr>
            </w:pPr>
          </w:p>
        </w:tc>
        <w:tc>
          <w:tcPr>
            <w:tcW w:w="1301" w:type="dxa"/>
            <w:vMerge w:val="restart"/>
          </w:tcPr>
          <w:p w:rsidR="008A660B" w:rsidRDefault="008A660B" w:rsidP="008A660B">
            <w:pPr>
              <w:pStyle w:val="TableParagraph"/>
              <w:spacing w:before="8"/>
              <w:rPr>
                <w:sz w:val="13"/>
              </w:rPr>
            </w:pPr>
          </w:p>
          <w:p w:rsidR="008A660B" w:rsidRDefault="008A660B" w:rsidP="008A660B">
            <w:pPr>
              <w:pStyle w:val="TableParagraph"/>
              <w:spacing w:line="129" w:lineRule="exact"/>
              <w:ind w:left="44" w:right="-44"/>
              <w:rPr>
                <w:sz w:val="12"/>
              </w:rPr>
            </w:pPr>
            <w:r w:rsidRPr="00BC4224">
              <w:rPr>
                <w:noProof/>
                <w:position w:val="-2"/>
                <w:sz w:val="12"/>
                <w:lang w:eastAsia="ru-RU"/>
              </w:rPr>
              <w:drawing>
                <wp:inline distT="0" distB="0" distL="0" distR="0">
                  <wp:extent cx="786765" cy="85090"/>
                  <wp:effectExtent l="0" t="0" r="0" b="0"/>
                  <wp:docPr id="40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1.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8A660B" w:rsidRDefault="008A660B" w:rsidP="008A660B">
            <w:pPr>
              <w:pStyle w:val="TableParagraph"/>
              <w:spacing w:before="54"/>
              <w:ind w:left="329"/>
              <w:rPr>
                <w:sz w:val="20"/>
              </w:rPr>
            </w:pPr>
            <w:r>
              <w:rPr>
                <w:sz w:val="20"/>
              </w:rPr>
              <w:t>часовой</w:t>
            </w:r>
          </w:p>
        </w:tc>
        <w:tc>
          <w:tcPr>
            <w:tcW w:w="1167" w:type="dxa"/>
          </w:tcPr>
          <w:p w:rsidR="008A660B" w:rsidRDefault="008A660B" w:rsidP="008A660B">
            <w:pPr>
              <w:pStyle w:val="TableParagraph"/>
              <w:spacing w:line="192" w:lineRule="exact"/>
              <w:ind w:left="77" w:right="21"/>
              <w:rPr>
                <w:sz w:val="20"/>
              </w:rPr>
            </w:pPr>
            <w:r>
              <w:rPr>
                <w:sz w:val="20"/>
              </w:rPr>
              <w:t>зимний</w:t>
            </w:r>
          </w:p>
        </w:tc>
        <w:tc>
          <w:tcPr>
            <w:tcW w:w="769" w:type="dxa"/>
          </w:tcPr>
          <w:p w:rsidR="008A660B" w:rsidRPr="008A660B" w:rsidRDefault="008A660B" w:rsidP="008A660B">
            <w:pPr>
              <w:pStyle w:val="TableParagraph"/>
              <w:spacing w:line="192" w:lineRule="exact"/>
              <w:ind w:left="35" w:right="5"/>
              <w:rPr>
                <w:sz w:val="20"/>
              </w:rPr>
            </w:pPr>
            <w:r w:rsidRPr="008A660B">
              <w:rPr>
                <w:sz w:val="20"/>
              </w:rPr>
              <w:t>0.140</w:t>
            </w:r>
          </w:p>
        </w:tc>
        <w:tc>
          <w:tcPr>
            <w:tcW w:w="759" w:type="dxa"/>
          </w:tcPr>
          <w:p w:rsidR="008A660B" w:rsidRPr="008A660B" w:rsidRDefault="008A660B" w:rsidP="008A660B">
            <w:pPr>
              <w:pStyle w:val="TableParagraph"/>
              <w:spacing w:line="192" w:lineRule="exact"/>
              <w:ind w:left="170"/>
              <w:rPr>
                <w:sz w:val="20"/>
              </w:rPr>
            </w:pPr>
            <w:r w:rsidRPr="008A660B">
              <w:rPr>
                <w:sz w:val="20"/>
              </w:rPr>
              <w:t>0.140</w:t>
            </w:r>
          </w:p>
        </w:tc>
        <w:tc>
          <w:tcPr>
            <w:tcW w:w="769" w:type="dxa"/>
          </w:tcPr>
          <w:p w:rsidR="008A660B" w:rsidRPr="008A660B" w:rsidRDefault="008A660B" w:rsidP="008A660B">
            <w:pPr>
              <w:pStyle w:val="TableParagraph"/>
              <w:spacing w:line="192" w:lineRule="exact"/>
              <w:ind w:right="131"/>
              <w:rPr>
                <w:sz w:val="20"/>
              </w:rPr>
            </w:pPr>
            <w:r w:rsidRPr="008A660B">
              <w:rPr>
                <w:sz w:val="20"/>
              </w:rPr>
              <w:t>0.140</w:t>
            </w:r>
          </w:p>
        </w:tc>
        <w:tc>
          <w:tcPr>
            <w:tcW w:w="774" w:type="dxa"/>
          </w:tcPr>
          <w:p w:rsidR="008A660B" w:rsidRPr="008A660B" w:rsidRDefault="008A660B" w:rsidP="008A660B">
            <w:pPr>
              <w:pStyle w:val="TableParagraph"/>
              <w:spacing w:line="192" w:lineRule="exact"/>
              <w:rPr>
                <w:sz w:val="20"/>
              </w:rPr>
            </w:pPr>
            <w:r w:rsidRPr="008A660B">
              <w:rPr>
                <w:sz w:val="20"/>
              </w:rPr>
              <w:t>0.140</w:t>
            </w:r>
          </w:p>
        </w:tc>
        <w:tc>
          <w:tcPr>
            <w:tcW w:w="769" w:type="dxa"/>
          </w:tcPr>
          <w:p w:rsidR="008A660B" w:rsidRPr="008A660B" w:rsidRDefault="008A660B" w:rsidP="008A660B">
            <w:pPr>
              <w:pStyle w:val="TableParagraph"/>
              <w:spacing w:line="192" w:lineRule="exact"/>
              <w:ind w:left="27" w:right="5"/>
              <w:rPr>
                <w:sz w:val="20"/>
              </w:rPr>
            </w:pPr>
            <w:r w:rsidRPr="008A660B">
              <w:rPr>
                <w:sz w:val="20"/>
              </w:rPr>
              <w:t>0.140</w:t>
            </w:r>
          </w:p>
        </w:tc>
        <w:tc>
          <w:tcPr>
            <w:tcW w:w="759" w:type="dxa"/>
          </w:tcPr>
          <w:p w:rsidR="008A660B" w:rsidRPr="008A660B" w:rsidRDefault="008A660B" w:rsidP="008A660B">
            <w:pPr>
              <w:pStyle w:val="TableParagraph"/>
              <w:spacing w:line="192" w:lineRule="exact"/>
              <w:ind w:left="162"/>
              <w:rPr>
                <w:sz w:val="20"/>
              </w:rPr>
            </w:pPr>
            <w:r w:rsidRPr="008A660B">
              <w:rPr>
                <w:sz w:val="20"/>
              </w:rPr>
              <w:t>0.140</w:t>
            </w:r>
          </w:p>
        </w:tc>
        <w:tc>
          <w:tcPr>
            <w:tcW w:w="769" w:type="dxa"/>
          </w:tcPr>
          <w:p w:rsidR="008A660B" w:rsidRPr="008A660B" w:rsidRDefault="008A660B" w:rsidP="008A660B">
            <w:pPr>
              <w:pStyle w:val="TableParagraph"/>
              <w:spacing w:line="192" w:lineRule="exact"/>
              <w:ind w:right="5"/>
              <w:rPr>
                <w:sz w:val="20"/>
              </w:rPr>
            </w:pPr>
            <w:r w:rsidRPr="008A660B">
              <w:rPr>
                <w:sz w:val="20"/>
              </w:rPr>
              <w:t>0.140</w:t>
            </w:r>
          </w:p>
        </w:tc>
        <w:tc>
          <w:tcPr>
            <w:tcW w:w="769" w:type="dxa"/>
          </w:tcPr>
          <w:p w:rsidR="008A660B" w:rsidRPr="008A660B" w:rsidRDefault="008A660B" w:rsidP="008A660B">
            <w:pPr>
              <w:pStyle w:val="TableParagraph"/>
              <w:spacing w:line="192" w:lineRule="exact"/>
              <w:rPr>
                <w:sz w:val="20"/>
              </w:rPr>
            </w:pPr>
            <w:r w:rsidRPr="008A660B">
              <w:rPr>
                <w:sz w:val="20"/>
              </w:rPr>
              <w:t>0.140</w:t>
            </w:r>
          </w:p>
        </w:tc>
        <w:tc>
          <w:tcPr>
            <w:tcW w:w="759" w:type="dxa"/>
          </w:tcPr>
          <w:p w:rsidR="008A660B" w:rsidRPr="008A660B" w:rsidRDefault="008A660B" w:rsidP="008A660B">
            <w:pPr>
              <w:pStyle w:val="TableParagraph"/>
              <w:spacing w:line="192" w:lineRule="exact"/>
              <w:ind w:right="1"/>
              <w:rPr>
                <w:sz w:val="20"/>
              </w:rPr>
            </w:pPr>
            <w:r w:rsidRPr="008A660B">
              <w:rPr>
                <w:sz w:val="20"/>
              </w:rPr>
              <w:t>0.140</w:t>
            </w:r>
          </w:p>
        </w:tc>
      </w:tr>
      <w:tr w:rsidR="00BC4224" w:rsidTr="00BC4224">
        <w:trPr>
          <w:trHeight w:val="234"/>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01" w:lineRule="exact"/>
              <w:ind w:left="77" w:right="19"/>
              <w:rPr>
                <w:sz w:val="20"/>
              </w:rPr>
            </w:pPr>
            <w:r>
              <w:rPr>
                <w:sz w:val="20"/>
              </w:rPr>
              <w:t>летний</w:t>
            </w:r>
          </w:p>
        </w:tc>
        <w:tc>
          <w:tcPr>
            <w:tcW w:w="769" w:type="dxa"/>
          </w:tcPr>
          <w:p w:rsidR="00BC4224" w:rsidRPr="008A660B" w:rsidRDefault="00BC4224" w:rsidP="0032146A">
            <w:pPr>
              <w:pStyle w:val="TableParagraph"/>
              <w:spacing w:line="201" w:lineRule="exact"/>
              <w:ind w:left="35" w:right="5"/>
              <w:rPr>
                <w:sz w:val="20"/>
              </w:rPr>
            </w:pPr>
            <w:r w:rsidRPr="008A660B">
              <w:rPr>
                <w:sz w:val="20"/>
              </w:rPr>
              <w:t>0.000</w:t>
            </w:r>
          </w:p>
        </w:tc>
        <w:tc>
          <w:tcPr>
            <w:tcW w:w="759" w:type="dxa"/>
          </w:tcPr>
          <w:p w:rsidR="00BC4224" w:rsidRPr="008A660B" w:rsidRDefault="00BC4224" w:rsidP="0032146A">
            <w:pPr>
              <w:pStyle w:val="TableParagraph"/>
              <w:spacing w:line="201" w:lineRule="exact"/>
              <w:ind w:left="170"/>
              <w:rPr>
                <w:sz w:val="20"/>
              </w:rPr>
            </w:pPr>
            <w:r w:rsidRPr="008A660B">
              <w:rPr>
                <w:sz w:val="20"/>
              </w:rPr>
              <w:t>0.000</w:t>
            </w:r>
          </w:p>
        </w:tc>
        <w:tc>
          <w:tcPr>
            <w:tcW w:w="769" w:type="dxa"/>
          </w:tcPr>
          <w:p w:rsidR="00BC4224" w:rsidRPr="008A660B" w:rsidRDefault="00BC4224" w:rsidP="0032146A">
            <w:pPr>
              <w:pStyle w:val="TableParagraph"/>
              <w:spacing w:line="20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01" w:lineRule="exact"/>
              <w:ind w:left="169"/>
              <w:rPr>
                <w:sz w:val="20"/>
              </w:rPr>
            </w:pPr>
            <w:r w:rsidRPr="008A660B">
              <w:rPr>
                <w:sz w:val="20"/>
              </w:rPr>
              <w:t>0.000</w:t>
            </w:r>
          </w:p>
        </w:tc>
        <w:tc>
          <w:tcPr>
            <w:tcW w:w="769" w:type="dxa"/>
          </w:tcPr>
          <w:p w:rsidR="00BC4224" w:rsidRPr="008A660B" w:rsidRDefault="00BC4224" w:rsidP="0032146A">
            <w:pPr>
              <w:pStyle w:val="TableParagraph"/>
              <w:spacing w:line="201" w:lineRule="exact"/>
              <w:ind w:left="22" w:right="5"/>
              <w:rPr>
                <w:sz w:val="20"/>
              </w:rPr>
            </w:pPr>
            <w:r w:rsidRPr="008A660B">
              <w:rPr>
                <w:sz w:val="20"/>
              </w:rPr>
              <w:t>0.000</w:t>
            </w:r>
          </w:p>
        </w:tc>
        <w:tc>
          <w:tcPr>
            <w:tcW w:w="759" w:type="dxa"/>
          </w:tcPr>
          <w:p w:rsidR="00BC4224" w:rsidRPr="008A660B" w:rsidRDefault="00BC4224" w:rsidP="0032146A">
            <w:pPr>
              <w:pStyle w:val="TableParagraph"/>
              <w:spacing w:line="201" w:lineRule="exact"/>
              <w:ind w:left="162"/>
              <w:rPr>
                <w:sz w:val="20"/>
              </w:rPr>
            </w:pPr>
            <w:r w:rsidRPr="008A660B">
              <w:rPr>
                <w:sz w:val="20"/>
              </w:rPr>
              <w:t>0.000</w:t>
            </w:r>
          </w:p>
        </w:tc>
        <w:tc>
          <w:tcPr>
            <w:tcW w:w="769" w:type="dxa"/>
          </w:tcPr>
          <w:p w:rsidR="00BC4224" w:rsidRPr="008A660B" w:rsidRDefault="00BC4224" w:rsidP="0032146A">
            <w:pPr>
              <w:pStyle w:val="TableParagraph"/>
              <w:spacing w:line="201" w:lineRule="exact"/>
              <w:ind w:left="24" w:right="5"/>
              <w:rPr>
                <w:sz w:val="20"/>
              </w:rPr>
            </w:pPr>
            <w:r w:rsidRPr="008A660B">
              <w:rPr>
                <w:sz w:val="20"/>
              </w:rPr>
              <w:t>0.000</w:t>
            </w:r>
          </w:p>
        </w:tc>
        <w:tc>
          <w:tcPr>
            <w:tcW w:w="769" w:type="dxa"/>
          </w:tcPr>
          <w:p w:rsidR="00BC4224" w:rsidRPr="008A660B" w:rsidRDefault="00BC4224" w:rsidP="0032146A">
            <w:pPr>
              <w:pStyle w:val="TableParagraph"/>
              <w:spacing w:line="201" w:lineRule="exact"/>
              <w:ind w:left="165"/>
              <w:rPr>
                <w:sz w:val="20"/>
              </w:rPr>
            </w:pPr>
            <w:r w:rsidRPr="008A660B">
              <w:rPr>
                <w:sz w:val="20"/>
              </w:rPr>
              <w:t>0.000</w:t>
            </w:r>
          </w:p>
        </w:tc>
        <w:tc>
          <w:tcPr>
            <w:tcW w:w="759" w:type="dxa"/>
          </w:tcPr>
          <w:p w:rsidR="00BC4224" w:rsidRPr="008A660B" w:rsidRDefault="00BC4224" w:rsidP="0032146A">
            <w:pPr>
              <w:pStyle w:val="TableParagraph"/>
              <w:spacing w:line="201" w:lineRule="exact"/>
              <w:ind w:left="2" w:right="1"/>
              <w:rPr>
                <w:sz w:val="20"/>
              </w:rPr>
            </w:pPr>
            <w:r w:rsidRPr="008A660B">
              <w:rPr>
                <w:sz w:val="20"/>
              </w:rPr>
              <w:t>0.000</w:t>
            </w:r>
          </w:p>
        </w:tc>
      </w:tr>
      <w:tr w:rsidR="008A660B" w:rsidTr="00BC4224">
        <w:trPr>
          <w:trHeight w:val="225"/>
        </w:trPr>
        <w:tc>
          <w:tcPr>
            <w:tcW w:w="1066" w:type="dxa"/>
            <w:vMerge/>
            <w:tcBorders>
              <w:top w:val="nil"/>
            </w:tcBorders>
          </w:tcPr>
          <w:p w:rsidR="008A660B" w:rsidRDefault="008A660B" w:rsidP="008A660B">
            <w:pPr>
              <w:rPr>
                <w:sz w:val="2"/>
                <w:szCs w:val="2"/>
              </w:rPr>
            </w:pPr>
          </w:p>
        </w:tc>
        <w:tc>
          <w:tcPr>
            <w:tcW w:w="1301" w:type="dxa"/>
            <w:vMerge/>
            <w:tcBorders>
              <w:top w:val="nil"/>
            </w:tcBorders>
          </w:tcPr>
          <w:p w:rsidR="008A660B" w:rsidRDefault="008A660B" w:rsidP="008A660B">
            <w:pPr>
              <w:rPr>
                <w:sz w:val="2"/>
                <w:szCs w:val="2"/>
              </w:rPr>
            </w:pPr>
          </w:p>
        </w:tc>
        <w:tc>
          <w:tcPr>
            <w:tcW w:w="1167" w:type="dxa"/>
          </w:tcPr>
          <w:p w:rsidR="008A660B" w:rsidRDefault="008A660B" w:rsidP="008A660B">
            <w:pPr>
              <w:pStyle w:val="TableParagraph"/>
              <w:spacing w:line="197" w:lineRule="exact"/>
              <w:ind w:left="77" w:right="34"/>
              <w:rPr>
                <w:sz w:val="20"/>
              </w:rPr>
            </w:pPr>
            <w:r>
              <w:rPr>
                <w:sz w:val="20"/>
              </w:rPr>
              <w:t>переходной</w:t>
            </w:r>
          </w:p>
        </w:tc>
        <w:tc>
          <w:tcPr>
            <w:tcW w:w="769" w:type="dxa"/>
          </w:tcPr>
          <w:p w:rsidR="008A660B" w:rsidRPr="008A660B" w:rsidRDefault="008A660B" w:rsidP="008A660B">
            <w:pPr>
              <w:pStyle w:val="TableParagraph"/>
              <w:spacing w:line="197" w:lineRule="exact"/>
              <w:ind w:left="44" w:right="5"/>
              <w:rPr>
                <w:sz w:val="20"/>
              </w:rPr>
            </w:pPr>
            <w:r w:rsidRPr="008A660B">
              <w:rPr>
                <w:sz w:val="20"/>
              </w:rPr>
              <w:t>0.091</w:t>
            </w:r>
          </w:p>
        </w:tc>
        <w:tc>
          <w:tcPr>
            <w:tcW w:w="759"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136"/>
              <w:rPr>
                <w:sz w:val="20"/>
              </w:rPr>
            </w:pPr>
            <w:r w:rsidRPr="0078358A">
              <w:rPr>
                <w:sz w:val="20"/>
              </w:rPr>
              <w:t>0.091</w:t>
            </w:r>
          </w:p>
        </w:tc>
        <w:tc>
          <w:tcPr>
            <w:tcW w:w="774"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5"/>
              <w:rPr>
                <w:sz w:val="20"/>
              </w:rPr>
            </w:pPr>
            <w:r w:rsidRPr="0078358A">
              <w:rPr>
                <w:sz w:val="20"/>
              </w:rPr>
              <w:t>0.091</w:t>
            </w:r>
          </w:p>
        </w:tc>
        <w:tc>
          <w:tcPr>
            <w:tcW w:w="759" w:type="dxa"/>
          </w:tcPr>
          <w:p w:rsidR="008A660B" w:rsidRPr="008A660B" w:rsidRDefault="008A660B" w:rsidP="008A660B">
            <w:pPr>
              <w:pStyle w:val="TableParagraph"/>
              <w:spacing w:line="197" w:lineRule="exact"/>
              <w:rPr>
                <w:sz w:val="20"/>
              </w:rPr>
            </w:pPr>
            <w:r w:rsidRPr="0078358A">
              <w:rPr>
                <w:sz w:val="20"/>
              </w:rPr>
              <w:t>0.091</w:t>
            </w:r>
          </w:p>
        </w:tc>
        <w:tc>
          <w:tcPr>
            <w:tcW w:w="769" w:type="dxa"/>
          </w:tcPr>
          <w:p w:rsidR="008A660B" w:rsidRPr="008A660B" w:rsidRDefault="008A660B" w:rsidP="008A660B">
            <w:pPr>
              <w:pStyle w:val="TableParagraph"/>
              <w:spacing w:line="197" w:lineRule="exact"/>
              <w:ind w:right="5"/>
              <w:rPr>
                <w:sz w:val="20"/>
              </w:rPr>
            </w:pPr>
            <w:r w:rsidRPr="0078358A">
              <w:rPr>
                <w:sz w:val="20"/>
              </w:rPr>
              <w:t>0.091</w:t>
            </w:r>
          </w:p>
        </w:tc>
        <w:tc>
          <w:tcPr>
            <w:tcW w:w="769" w:type="dxa"/>
          </w:tcPr>
          <w:p w:rsidR="008A660B" w:rsidRPr="008A660B" w:rsidRDefault="008A660B" w:rsidP="008A660B">
            <w:pPr>
              <w:pStyle w:val="TableParagraph"/>
              <w:spacing w:line="197" w:lineRule="exact"/>
              <w:rPr>
                <w:sz w:val="20"/>
              </w:rPr>
            </w:pPr>
            <w:r w:rsidRPr="0078358A">
              <w:rPr>
                <w:sz w:val="20"/>
              </w:rPr>
              <w:t>0.091</w:t>
            </w:r>
          </w:p>
        </w:tc>
        <w:tc>
          <w:tcPr>
            <w:tcW w:w="759" w:type="dxa"/>
          </w:tcPr>
          <w:p w:rsidR="008A660B" w:rsidRPr="008A660B" w:rsidRDefault="008A660B" w:rsidP="008A660B">
            <w:pPr>
              <w:pStyle w:val="TableParagraph"/>
              <w:spacing w:line="197" w:lineRule="exact"/>
              <w:ind w:right="1"/>
              <w:rPr>
                <w:sz w:val="20"/>
              </w:rPr>
            </w:pPr>
            <w:r w:rsidRPr="0078358A">
              <w:rPr>
                <w:sz w:val="20"/>
              </w:rPr>
              <w:t>0.091</w:t>
            </w:r>
          </w:p>
        </w:tc>
      </w:tr>
      <w:tr w:rsidR="008A660B" w:rsidTr="00BC4224">
        <w:trPr>
          <w:trHeight w:val="225"/>
        </w:trPr>
        <w:tc>
          <w:tcPr>
            <w:tcW w:w="1066" w:type="dxa"/>
            <w:vMerge/>
            <w:tcBorders>
              <w:top w:val="nil"/>
            </w:tcBorders>
          </w:tcPr>
          <w:p w:rsidR="008A660B" w:rsidRDefault="008A660B" w:rsidP="008A660B">
            <w:pPr>
              <w:rPr>
                <w:sz w:val="2"/>
                <w:szCs w:val="2"/>
              </w:rPr>
            </w:pPr>
          </w:p>
        </w:tc>
        <w:tc>
          <w:tcPr>
            <w:tcW w:w="1301" w:type="dxa"/>
            <w:vMerge w:val="restart"/>
          </w:tcPr>
          <w:p w:rsidR="008A660B" w:rsidRDefault="008A660B" w:rsidP="008A660B">
            <w:pPr>
              <w:pStyle w:val="TableParagraph"/>
              <w:spacing w:before="11"/>
              <w:rPr>
                <w:sz w:val="17"/>
              </w:rPr>
            </w:pPr>
          </w:p>
          <w:p w:rsidR="008A660B" w:rsidRDefault="008A660B" w:rsidP="008A660B">
            <w:pPr>
              <w:pStyle w:val="TableParagraph"/>
              <w:ind w:left="329"/>
              <w:rPr>
                <w:sz w:val="20"/>
              </w:rPr>
            </w:pPr>
            <w:r>
              <w:rPr>
                <w:sz w:val="20"/>
              </w:rPr>
              <w:t>годовой</w:t>
            </w:r>
          </w:p>
        </w:tc>
        <w:tc>
          <w:tcPr>
            <w:tcW w:w="1167" w:type="dxa"/>
          </w:tcPr>
          <w:p w:rsidR="008A660B" w:rsidRDefault="008A660B" w:rsidP="008A660B">
            <w:pPr>
              <w:pStyle w:val="TableParagraph"/>
              <w:spacing w:line="197" w:lineRule="exact"/>
              <w:ind w:left="77" w:right="21"/>
              <w:rPr>
                <w:sz w:val="20"/>
              </w:rPr>
            </w:pPr>
            <w:r>
              <w:rPr>
                <w:sz w:val="20"/>
              </w:rPr>
              <w:t>зимний</w:t>
            </w:r>
          </w:p>
        </w:tc>
        <w:tc>
          <w:tcPr>
            <w:tcW w:w="769" w:type="dxa"/>
          </w:tcPr>
          <w:p w:rsidR="008A660B" w:rsidRPr="008A660B" w:rsidRDefault="008A660B" w:rsidP="008A660B">
            <w:pPr>
              <w:pStyle w:val="TableParagraph"/>
              <w:spacing w:line="197" w:lineRule="exact"/>
              <w:ind w:left="35" w:right="5"/>
              <w:rPr>
                <w:sz w:val="20"/>
              </w:rPr>
            </w:pPr>
            <w:r w:rsidRPr="008A660B">
              <w:rPr>
                <w:sz w:val="20"/>
              </w:rPr>
              <w:t>204.437</w:t>
            </w:r>
          </w:p>
        </w:tc>
        <w:tc>
          <w:tcPr>
            <w:tcW w:w="759" w:type="dxa"/>
          </w:tcPr>
          <w:p w:rsidR="008A660B" w:rsidRPr="008A660B" w:rsidRDefault="008A660B" w:rsidP="008A660B">
            <w:pPr>
              <w:pStyle w:val="TableParagraph"/>
              <w:spacing w:line="197" w:lineRule="exact"/>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37"/>
              <w:jc w:val="left"/>
              <w:rPr>
                <w:sz w:val="20"/>
              </w:rPr>
            </w:pPr>
            <w:r w:rsidRPr="008A660B">
              <w:rPr>
                <w:sz w:val="20"/>
              </w:rPr>
              <w:t>204.437</w:t>
            </w:r>
          </w:p>
        </w:tc>
        <w:tc>
          <w:tcPr>
            <w:tcW w:w="774" w:type="dxa"/>
          </w:tcPr>
          <w:p w:rsidR="008A660B" w:rsidRPr="008A660B" w:rsidRDefault="008A660B" w:rsidP="008A660B">
            <w:pPr>
              <w:pStyle w:val="TableParagraph"/>
              <w:spacing w:line="197" w:lineRule="exact"/>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5"/>
              <w:jc w:val="left"/>
              <w:rPr>
                <w:sz w:val="20"/>
              </w:rPr>
            </w:pPr>
            <w:r w:rsidRPr="008A660B">
              <w:rPr>
                <w:sz w:val="20"/>
              </w:rPr>
              <w:t>204.437</w:t>
            </w:r>
          </w:p>
        </w:tc>
        <w:tc>
          <w:tcPr>
            <w:tcW w:w="759" w:type="dxa"/>
          </w:tcPr>
          <w:p w:rsidR="008A660B" w:rsidRPr="008A660B" w:rsidRDefault="008A660B" w:rsidP="008A660B">
            <w:pPr>
              <w:pStyle w:val="TableParagraph"/>
              <w:spacing w:line="197" w:lineRule="exact"/>
              <w:ind w:right="46"/>
              <w:jc w:val="left"/>
              <w:rPr>
                <w:sz w:val="20"/>
              </w:rPr>
            </w:pPr>
            <w:r w:rsidRPr="008A660B">
              <w:rPr>
                <w:sz w:val="20"/>
              </w:rPr>
              <w:t>204.437</w:t>
            </w:r>
          </w:p>
        </w:tc>
        <w:tc>
          <w:tcPr>
            <w:tcW w:w="769" w:type="dxa"/>
          </w:tcPr>
          <w:p w:rsidR="008A660B" w:rsidRPr="008A660B" w:rsidRDefault="008A660B" w:rsidP="008A660B">
            <w:pPr>
              <w:pStyle w:val="TableParagraph"/>
              <w:spacing w:line="197" w:lineRule="exact"/>
              <w:ind w:right="5"/>
              <w:jc w:val="left"/>
              <w:rPr>
                <w:sz w:val="20"/>
              </w:rPr>
            </w:pPr>
            <w:r w:rsidRPr="008A660B">
              <w:rPr>
                <w:sz w:val="20"/>
              </w:rPr>
              <w:t>204.437</w:t>
            </w:r>
          </w:p>
        </w:tc>
        <w:tc>
          <w:tcPr>
            <w:tcW w:w="769" w:type="dxa"/>
          </w:tcPr>
          <w:p w:rsidR="008A660B" w:rsidRPr="008A660B" w:rsidRDefault="008A660B" w:rsidP="008A660B">
            <w:pPr>
              <w:pStyle w:val="TableParagraph"/>
              <w:spacing w:line="197" w:lineRule="exact"/>
              <w:jc w:val="left"/>
              <w:rPr>
                <w:sz w:val="20"/>
              </w:rPr>
            </w:pPr>
            <w:r w:rsidRPr="008A660B">
              <w:rPr>
                <w:sz w:val="20"/>
              </w:rPr>
              <w:t>204.437</w:t>
            </w:r>
          </w:p>
        </w:tc>
        <w:tc>
          <w:tcPr>
            <w:tcW w:w="759" w:type="dxa"/>
          </w:tcPr>
          <w:p w:rsidR="008A660B" w:rsidRPr="008A660B" w:rsidRDefault="008A660B" w:rsidP="008A660B">
            <w:pPr>
              <w:pStyle w:val="TableParagraph"/>
              <w:spacing w:line="197" w:lineRule="exact"/>
              <w:ind w:right="1"/>
              <w:jc w:val="left"/>
              <w:rPr>
                <w:sz w:val="20"/>
              </w:rPr>
            </w:pPr>
            <w:r w:rsidRPr="008A660B">
              <w:rPr>
                <w:sz w:val="20"/>
              </w:rPr>
              <w:t>204.437</w:t>
            </w:r>
          </w:p>
        </w:tc>
      </w:tr>
      <w:tr w:rsidR="00BC4224" w:rsidTr="00BC4224">
        <w:trPr>
          <w:trHeight w:val="225"/>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197" w:lineRule="exact"/>
              <w:ind w:left="77" w:right="19"/>
              <w:rPr>
                <w:sz w:val="20"/>
              </w:rPr>
            </w:pPr>
            <w:r>
              <w:rPr>
                <w:sz w:val="20"/>
              </w:rPr>
              <w:t>летний</w:t>
            </w:r>
          </w:p>
        </w:tc>
        <w:tc>
          <w:tcPr>
            <w:tcW w:w="769" w:type="dxa"/>
          </w:tcPr>
          <w:p w:rsidR="00BC4224" w:rsidRPr="008A660B" w:rsidRDefault="00BC4224" w:rsidP="0032146A">
            <w:pPr>
              <w:pStyle w:val="TableParagraph"/>
              <w:spacing w:line="197" w:lineRule="exact"/>
              <w:ind w:left="35" w:right="5"/>
              <w:rPr>
                <w:sz w:val="20"/>
              </w:rPr>
            </w:pPr>
            <w:r w:rsidRPr="008A660B">
              <w:rPr>
                <w:sz w:val="20"/>
              </w:rPr>
              <w:t>0.000</w:t>
            </w:r>
          </w:p>
        </w:tc>
        <w:tc>
          <w:tcPr>
            <w:tcW w:w="759" w:type="dxa"/>
          </w:tcPr>
          <w:p w:rsidR="00BC4224" w:rsidRPr="008A660B" w:rsidRDefault="00BC4224" w:rsidP="0032146A">
            <w:pPr>
              <w:pStyle w:val="TableParagraph"/>
              <w:spacing w:line="197" w:lineRule="exact"/>
              <w:ind w:left="170"/>
              <w:rPr>
                <w:sz w:val="20"/>
              </w:rPr>
            </w:pPr>
            <w:r w:rsidRPr="008A660B">
              <w:rPr>
                <w:sz w:val="20"/>
              </w:rPr>
              <w:t>0.000</w:t>
            </w:r>
          </w:p>
        </w:tc>
        <w:tc>
          <w:tcPr>
            <w:tcW w:w="769" w:type="dxa"/>
          </w:tcPr>
          <w:p w:rsidR="00BC4224" w:rsidRPr="008A660B" w:rsidRDefault="00BC4224" w:rsidP="0032146A">
            <w:pPr>
              <w:pStyle w:val="TableParagraph"/>
              <w:spacing w:line="197"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197" w:lineRule="exact"/>
              <w:ind w:left="169"/>
              <w:rPr>
                <w:sz w:val="20"/>
              </w:rPr>
            </w:pPr>
            <w:r w:rsidRPr="008A660B">
              <w:rPr>
                <w:sz w:val="20"/>
              </w:rPr>
              <w:t>0.000</w:t>
            </w:r>
          </w:p>
        </w:tc>
        <w:tc>
          <w:tcPr>
            <w:tcW w:w="769" w:type="dxa"/>
          </w:tcPr>
          <w:p w:rsidR="00BC4224" w:rsidRPr="008A660B" w:rsidRDefault="00BC4224" w:rsidP="0032146A">
            <w:pPr>
              <w:pStyle w:val="TableParagraph"/>
              <w:spacing w:line="197" w:lineRule="exact"/>
              <w:ind w:left="22" w:right="5"/>
              <w:rPr>
                <w:sz w:val="20"/>
              </w:rPr>
            </w:pPr>
            <w:r w:rsidRPr="008A660B">
              <w:rPr>
                <w:sz w:val="20"/>
              </w:rPr>
              <w:t>0.000</w:t>
            </w:r>
          </w:p>
        </w:tc>
        <w:tc>
          <w:tcPr>
            <w:tcW w:w="759" w:type="dxa"/>
          </w:tcPr>
          <w:p w:rsidR="00BC4224" w:rsidRPr="008A660B" w:rsidRDefault="00BC4224" w:rsidP="0032146A">
            <w:pPr>
              <w:pStyle w:val="TableParagraph"/>
              <w:spacing w:line="197" w:lineRule="exact"/>
              <w:ind w:left="162"/>
              <w:rPr>
                <w:sz w:val="20"/>
              </w:rPr>
            </w:pPr>
            <w:r w:rsidRPr="008A660B">
              <w:rPr>
                <w:sz w:val="20"/>
              </w:rPr>
              <w:t>0.000</w:t>
            </w:r>
          </w:p>
        </w:tc>
        <w:tc>
          <w:tcPr>
            <w:tcW w:w="769" w:type="dxa"/>
          </w:tcPr>
          <w:p w:rsidR="00BC4224" w:rsidRPr="008A660B" w:rsidRDefault="00BC4224" w:rsidP="0032146A">
            <w:pPr>
              <w:pStyle w:val="TableParagraph"/>
              <w:spacing w:line="197" w:lineRule="exact"/>
              <w:ind w:left="24" w:right="5"/>
              <w:rPr>
                <w:sz w:val="20"/>
              </w:rPr>
            </w:pPr>
            <w:r w:rsidRPr="008A660B">
              <w:rPr>
                <w:sz w:val="20"/>
              </w:rPr>
              <w:t>0.000</w:t>
            </w:r>
          </w:p>
        </w:tc>
        <w:tc>
          <w:tcPr>
            <w:tcW w:w="769" w:type="dxa"/>
          </w:tcPr>
          <w:p w:rsidR="00BC4224" w:rsidRPr="008A660B" w:rsidRDefault="00BC4224" w:rsidP="0032146A">
            <w:pPr>
              <w:pStyle w:val="TableParagraph"/>
              <w:spacing w:line="197" w:lineRule="exact"/>
              <w:ind w:left="165"/>
              <w:rPr>
                <w:sz w:val="20"/>
              </w:rPr>
            </w:pPr>
            <w:r w:rsidRPr="008A660B">
              <w:rPr>
                <w:sz w:val="20"/>
              </w:rPr>
              <w:t>0.000</w:t>
            </w:r>
          </w:p>
        </w:tc>
        <w:tc>
          <w:tcPr>
            <w:tcW w:w="759" w:type="dxa"/>
          </w:tcPr>
          <w:p w:rsidR="00BC4224" w:rsidRPr="008A660B" w:rsidRDefault="00BC4224" w:rsidP="0032146A">
            <w:pPr>
              <w:pStyle w:val="TableParagraph"/>
              <w:spacing w:line="197" w:lineRule="exact"/>
              <w:ind w:left="7" w:right="1"/>
              <w:rPr>
                <w:sz w:val="20"/>
              </w:rPr>
            </w:pPr>
            <w:r w:rsidRPr="008A660B">
              <w:rPr>
                <w:sz w:val="20"/>
              </w:rPr>
              <w:t>0.000</w:t>
            </w:r>
          </w:p>
        </w:tc>
      </w:tr>
      <w:tr w:rsidR="008A660B" w:rsidTr="00BC4224">
        <w:trPr>
          <w:trHeight w:val="253"/>
        </w:trPr>
        <w:tc>
          <w:tcPr>
            <w:tcW w:w="1066" w:type="dxa"/>
            <w:vMerge/>
            <w:tcBorders>
              <w:top w:val="nil"/>
            </w:tcBorders>
          </w:tcPr>
          <w:p w:rsidR="008A660B" w:rsidRDefault="008A660B" w:rsidP="008A660B">
            <w:pPr>
              <w:rPr>
                <w:sz w:val="2"/>
                <w:szCs w:val="2"/>
              </w:rPr>
            </w:pPr>
          </w:p>
        </w:tc>
        <w:tc>
          <w:tcPr>
            <w:tcW w:w="1301" w:type="dxa"/>
            <w:vMerge/>
            <w:tcBorders>
              <w:top w:val="nil"/>
            </w:tcBorders>
          </w:tcPr>
          <w:p w:rsidR="008A660B" w:rsidRDefault="008A660B" w:rsidP="008A660B">
            <w:pPr>
              <w:rPr>
                <w:sz w:val="2"/>
                <w:szCs w:val="2"/>
              </w:rPr>
            </w:pPr>
          </w:p>
        </w:tc>
        <w:tc>
          <w:tcPr>
            <w:tcW w:w="1167" w:type="dxa"/>
          </w:tcPr>
          <w:p w:rsidR="008A660B" w:rsidRDefault="008A660B" w:rsidP="008A660B">
            <w:pPr>
              <w:pStyle w:val="TableParagraph"/>
              <w:spacing w:line="211" w:lineRule="exact"/>
              <w:ind w:left="77" w:right="34"/>
              <w:rPr>
                <w:sz w:val="20"/>
              </w:rPr>
            </w:pPr>
            <w:r>
              <w:rPr>
                <w:sz w:val="20"/>
              </w:rPr>
              <w:t>переходной</w:t>
            </w:r>
          </w:p>
        </w:tc>
        <w:tc>
          <w:tcPr>
            <w:tcW w:w="769" w:type="dxa"/>
          </w:tcPr>
          <w:p w:rsidR="008A660B" w:rsidRPr="008A660B" w:rsidRDefault="008A660B" w:rsidP="008A660B">
            <w:pPr>
              <w:pStyle w:val="TableParagraph"/>
              <w:spacing w:line="211" w:lineRule="exact"/>
              <w:ind w:left="35" w:right="5"/>
              <w:rPr>
                <w:sz w:val="20"/>
              </w:rPr>
            </w:pPr>
            <w:r w:rsidRPr="008A660B">
              <w:rPr>
                <w:sz w:val="20"/>
              </w:rPr>
              <w:t>195.735</w:t>
            </w:r>
          </w:p>
        </w:tc>
        <w:tc>
          <w:tcPr>
            <w:tcW w:w="759" w:type="dxa"/>
          </w:tcPr>
          <w:p w:rsidR="008A660B" w:rsidRPr="008A660B" w:rsidRDefault="008A660B" w:rsidP="008A660B">
            <w:pPr>
              <w:pStyle w:val="TableParagraph"/>
              <w:spacing w:line="211" w:lineRule="exact"/>
              <w:ind w:left="72"/>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31"/>
              <w:jc w:val="left"/>
              <w:rPr>
                <w:sz w:val="20"/>
              </w:rPr>
            </w:pPr>
            <w:r w:rsidRPr="008A660B">
              <w:rPr>
                <w:sz w:val="20"/>
              </w:rPr>
              <w:t>195.735</w:t>
            </w:r>
          </w:p>
        </w:tc>
        <w:tc>
          <w:tcPr>
            <w:tcW w:w="774" w:type="dxa"/>
          </w:tcPr>
          <w:p w:rsidR="008A660B" w:rsidRPr="008A660B" w:rsidRDefault="008A660B" w:rsidP="008A660B">
            <w:pPr>
              <w:pStyle w:val="TableParagraph"/>
              <w:spacing w:line="211" w:lineRule="exact"/>
              <w:ind w:left="76"/>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5"/>
              <w:jc w:val="left"/>
              <w:rPr>
                <w:sz w:val="20"/>
              </w:rPr>
            </w:pPr>
            <w:r w:rsidRPr="008A660B">
              <w:rPr>
                <w:sz w:val="20"/>
              </w:rPr>
              <w:t>195.735</w:t>
            </w:r>
          </w:p>
        </w:tc>
        <w:tc>
          <w:tcPr>
            <w:tcW w:w="759" w:type="dxa"/>
          </w:tcPr>
          <w:p w:rsidR="008A660B" w:rsidRPr="008A660B" w:rsidRDefault="008A660B" w:rsidP="008A660B">
            <w:pPr>
              <w:pStyle w:val="TableParagraph"/>
              <w:spacing w:line="211" w:lineRule="exact"/>
              <w:ind w:right="46"/>
              <w:jc w:val="left"/>
              <w:rPr>
                <w:sz w:val="20"/>
              </w:rPr>
            </w:pPr>
            <w:r w:rsidRPr="008A660B">
              <w:rPr>
                <w:sz w:val="20"/>
              </w:rPr>
              <w:t>195.735</w:t>
            </w:r>
          </w:p>
        </w:tc>
        <w:tc>
          <w:tcPr>
            <w:tcW w:w="769" w:type="dxa"/>
          </w:tcPr>
          <w:p w:rsidR="008A660B" w:rsidRPr="008A660B" w:rsidRDefault="008A660B" w:rsidP="008A660B">
            <w:pPr>
              <w:pStyle w:val="TableParagraph"/>
              <w:spacing w:line="211" w:lineRule="exact"/>
              <w:ind w:right="5"/>
              <w:jc w:val="left"/>
              <w:rPr>
                <w:sz w:val="20"/>
              </w:rPr>
            </w:pPr>
            <w:r w:rsidRPr="008A660B">
              <w:rPr>
                <w:sz w:val="20"/>
              </w:rPr>
              <w:t>195.735</w:t>
            </w:r>
          </w:p>
        </w:tc>
        <w:tc>
          <w:tcPr>
            <w:tcW w:w="769" w:type="dxa"/>
          </w:tcPr>
          <w:p w:rsidR="008A660B" w:rsidRPr="008A660B" w:rsidRDefault="008A660B" w:rsidP="008A660B">
            <w:pPr>
              <w:pStyle w:val="TableParagraph"/>
              <w:spacing w:line="211" w:lineRule="exact"/>
              <w:jc w:val="left"/>
              <w:rPr>
                <w:sz w:val="20"/>
              </w:rPr>
            </w:pPr>
            <w:r w:rsidRPr="008A660B">
              <w:rPr>
                <w:sz w:val="20"/>
              </w:rPr>
              <w:t>195.735</w:t>
            </w:r>
          </w:p>
        </w:tc>
        <w:tc>
          <w:tcPr>
            <w:tcW w:w="759" w:type="dxa"/>
          </w:tcPr>
          <w:p w:rsidR="008A660B" w:rsidRPr="008A660B" w:rsidRDefault="008A660B" w:rsidP="008A660B">
            <w:pPr>
              <w:pStyle w:val="TableParagraph"/>
              <w:spacing w:line="211" w:lineRule="exact"/>
              <w:ind w:right="1"/>
              <w:jc w:val="left"/>
              <w:rPr>
                <w:sz w:val="20"/>
              </w:rPr>
            </w:pPr>
            <w:r w:rsidRPr="008A660B">
              <w:rPr>
                <w:sz w:val="20"/>
              </w:rPr>
              <w:t>195.735</w:t>
            </w:r>
          </w:p>
        </w:tc>
      </w:tr>
      <w:tr w:rsidR="00BC4224" w:rsidTr="00BC4224">
        <w:trPr>
          <w:trHeight w:val="263"/>
        </w:trPr>
        <w:tc>
          <w:tcPr>
            <w:tcW w:w="1066" w:type="dxa"/>
            <w:vMerge w:val="restart"/>
          </w:tcPr>
          <w:p w:rsidR="00BC4224" w:rsidRDefault="00BC4224" w:rsidP="0032146A">
            <w:pPr>
              <w:pStyle w:val="TableParagraph"/>
            </w:pPr>
          </w:p>
          <w:p w:rsidR="00BC4224" w:rsidRDefault="00BC4224" w:rsidP="0032146A">
            <w:pPr>
              <w:pStyle w:val="TableParagraph"/>
              <w:spacing w:before="5"/>
              <w:rPr>
                <w:sz w:val="26"/>
              </w:rPr>
            </w:pPr>
          </w:p>
          <w:p w:rsidR="00BC4224" w:rsidRDefault="00BC4224" w:rsidP="0032146A">
            <w:pPr>
              <w:pStyle w:val="TableParagraph"/>
              <w:spacing w:line="242" w:lineRule="auto"/>
              <w:ind w:left="98" w:right="116"/>
              <w:rPr>
                <w:sz w:val="20"/>
              </w:rPr>
            </w:pPr>
            <w:r>
              <w:rPr>
                <w:w w:val="95"/>
                <w:sz w:val="20"/>
              </w:rPr>
              <w:t>котельная</w:t>
            </w:r>
            <w:r>
              <w:rPr>
                <w:spacing w:val="-45"/>
                <w:w w:val="95"/>
                <w:sz w:val="20"/>
              </w:rPr>
              <w:t xml:space="preserve"> </w:t>
            </w:r>
            <w:r>
              <w:rPr>
                <w:sz w:val="20"/>
              </w:rPr>
              <w:t>п. Камен-</w:t>
            </w:r>
            <w:r>
              <w:rPr>
                <w:spacing w:val="-47"/>
                <w:sz w:val="20"/>
              </w:rPr>
              <w:t xml:space="preserve"> </w:t>
            </w:r>
            <w:r>
              <w:rPr>
                <w:sz w:val="20"/>
              </w:rPr>
              <w:t>ский</w:t>
            </w:r>
          </w:p>
        </w:tc>
        <w:tc>
          <w:tcPr>
            <w:tcW w:w="1301" w:type="dxa"/>
            <w:vMerge w:val="restart"/>
          </w:tcPr>
          <w:p w:rsidR="00BC4224" w:rsidRDefault="00BC4224" w:rsidP="0032146A">
            <w:pPr>
              <w:pStyle w:val="TableParagraph"/>
              <w:spacing w:before="3" w:after="1"/>
              <w:rPr>
                <w:sz w:val="18"/>
              </w:rPr>
            </w:pPr>
          </w:p>
          <w:p w:rsidR="00BC4224" w:rsidRDefault="006C4517" w:rsidP="0032146A">
            <w:pPr>
              <w:pStyle w:val="TableParagraph"/>
              <w:spacing w:line="129" w:lineRule="exact"/>
              <w:ind w:left="44" w:right="-44"/>
              <w:rPr>
                <w:sz w:val="12"/>
              </w:rPr>
            </w:pPr>
            <w:r w:rsidRPr="00BC4224">
              <w:rPr>
                <w:noProof/>
                <w:position w:val="-2"/>
                <w:sz w:val="12"/>
                <w:lang w:eastAsia="ru-RU"/>
              </w:rPr>
              <w:drawing>
                <wp:inline distT="0" distB="0" distL="0" distR="0">
                  <wp:extent cx="786765" cy="85090"/>
                  <wp:effectExtent l="0" t="0" r="0" b="0"/>
                  <wp:docPr id="408"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BC4224" w:rsidRDefault="00BC4224" w:rsidP="0032146A">
            <w:pPr>
              <w:pStyle w:val="TableParagraph"/>
              <w:spacing w:before="39"/>
              <w:ind w:left="329"/>
              <w:rPr>
                <w:sz w:val="20"/>
              </w:rPr>
            </w:pPr>
            <w:r>
              <w:rPr>
                <w:sz w:val="20"/>
              </w:rPr>
              <w:t>часовой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35" w:right="5"/>
              <w:rPr>
                <w:sz w:val="20"/>
              </w:rPr>
            </w:pPr>
            <w:r w:rsidRPr="008A660B">
              <w:rPr>
                <w:sz w:val="20"/>
              </w:rPr>
              <w:t>0.014</w:t>
            </w:r>
          </w:p>
        </w:tc>
        <w:tc>
          <w:tcPr>
            <w:tcW w:w="759" w:type="dxa"/>
          </w:tcPr>
          <w:p w:rsidR="00BC4224" w:rsidRPr="008A660B" w:rsidRDefault="00BC4224" w:rsidP="0032146A">
            <w:pPr>
              <w:pStyle w:val="TableParagraph"/>
              <w:spacing w:line="216" w:lineRule="exact"/>
              <w:ind w:left="170"/>
              <w:rPr>
                <w:sz w:val="20"/>
              </w:rPr>
            </w:pPr>
            <w:r w:rsidRPr="008A660B">
              <w:rPr>
                <w:sz w:val="20"/>
              </w:rPr>
              <w:t>0.014</w:t>
            </w:r>
          </w:p>
        </w:tc>
        <w:tc>
          <w:tcPr>
            <w:tcW w:w="769" w:type="dxa"/>
          </w:tcPr>
          <w:p w:rsidR="00BC4224" w:rsidRPr="008A660B" w:rsidRDefault="00BC4224" w:rsidP="0032146A">
            <w:pPr>
              <w:pStyle w:val="TableParagraph"/>
              <w:spacing w:line="216" w:lineRule="exact"/>
              <w:ind w:right="136"/>
              <w:jc w:val="right"/>
              <w:rPr>
                <w:sz w:val="20"/>
              </w:rPr>
            </w:pPr>
            <w:r w:rsidRPr="008A660B">
              <w:rPr>
                <w:sz w:val="20"/>
              </w:rPr>
              <w:t>0.014</w:t>
            </w:r>
          </w:p>
        </w:tc>
        <w:tc>
          <w:tcPr>
            <w:tcW w:w="774" w:type="dxa"/>
          </w:tcPr>
          <w:p w:rsidR="00BC4224" w:rsidRPr="008A660B" w:rsidRDefault="00BC4224" w:rsidP="0032146A">
            <w:pPr>
              <w:pStyle w:val="TableParagraph"/>
              <w:spacing w:line="216" w:lineRule="exact"/>
              <w:ind w:left="169"/>
              <w:rPr>
                <w:sz w:val="20"/>
              </w:rPr>
            </w:pPr>
            <w:r w:rsidRPr="008A660B">
              <w:rPr>
                <w:sz w:val="20"/>
              </w:rPr>
              <w:t>0.014</w:t>
            </w:r>
          </w:p>
        </w:tc>
        <w:tc>
          <w:tcPr>
            <w:tcW w:w="769" w:type="dxa"/>
          </w:tcPr>
          <w:p w:rsidR="00BC4224" w:rsidRPr="008A660B" w:rsidRDefault="00BC4224" w:rsidP="0032146A">
            <w:pPr>
              <w:pStyle w:val="TableParagraph"/>
              <w:spacing w:line="216" w:lineRule="exact"/>
              <w:ind w:left="22" w:right="5"/>
              <w:rPr>
                <w:sz w:val="20"/>
              </w:rPr>
            </w:pPr>
            <w:r w:rsidRPr="008A660B">
              <w:rPr>
                <w:sz w:val="20"/>
              </w:rPr>
              <w:t>0.014</w:t>
            </w:r>
          </w:p>
        </w:tc>
        <w:tc>
          <w:tcPr>
            <w:tcW w:w="759" w:type="dxa"/>
          </w:tcPr>
          <w:p w:rsidR="00BC4224" w:rsidRPr="008A660B" w:rsidRDefault="00BC4224" w:rsidP="0032146A">
            <w:pPr>
              <w:pStyle w:val="TableParagraph"/>
              <w:spacing w:line="216" w:lineRule="exact"/>
              <w:ind w:left="162"/>
              <w:rPr>
                <w:sz w:val="20"/>
              </w:rPr>
            </w:pPr>
            <w:r w:rsidRPr="008A660B">
              <w:rPr>
                <w:sz w:val="20"/>
              </w:rPr>
              <w:t>0.014</w:t>
            </w:r>
          </w:p>
        </w:tc>
        <w:tc>
          <w:tcPr>
            <w:tcW w:w="769" w:type="dxa"/>
          </w:tcPr>
          <w:p w:rsidR="00BC4224" w:rsidRPr="008A660B" w:rsidRDefault="00BC4224" w:rsidP="0032146A">
            <w:pPr>
              <w:pStyle w:val="TableParagraph"/>
              <w:spacing w:line="216" w:lineRule="exact"/>
              <w:ind w:left="24" w:right="5"/>
              <w:rPr>
                <w:sz w:val="20"/>
              </w:rPr>
            </w:pPr>
            <w:r w:rsidRPr="008A660B">
              <w:rPr>
                <w:sz w:val="20"/>
              </w:rPr>
              <w:t>0.014</w:t>
            </w:r>
          </w:p>
        </w:tc>
        <w:tc>
          <w:tcPr>
            <w:tcW w:w="769" w:type="dxa"/>
          </w:tcPr>
          <w:p w:rsidR="00BC4224" w:rsidRPr="008A660B" w:rsidRDefault="00BC4224" w:rsidP="0032146A">
            <w:pPr>
              <w:pStyle w:val="TableParagraph"/>
              <w:spacing w:line="216" w:lineRule="exact"/>
              <w:ind w:left="165"/>
              <w:rPr>
                <w:sz w:val="20"/>
              </w:rPr>
            </w:pPr>
            <w:r w:rsidRPr="008A660B">
              <w:rPr>
                <w:sz w:val="20"/>
              </w:rPr>
              <w:t>0.014</w:t>
            </w:r>
          </w:p>
        </w:tc>
        <w:tc>
          <w:tcPr>
            <w:tcW w:w="759" w:type="dxa"/>
          </w:tcPr>
          <w:p w:rsidR="00BC4224" w:rsidRPr="008A660B" w:rsidRDefault="00BC4224" w:rsidP="0032146A">
            <w:pPr>
              <w:pStyle w:val="TableParagraph"/>
              <w:spacing w:line="216" w:lineRule="exact"/>
              <w:ind w:left="2" w:right="1"/>
              <w:rPr>
                <w:sz w:val="20"/>
              </w:rPr>
            </w:pPr>
            <w:r w:rsidRPr="008A660B">
              <w:rPr>
                <w:sz w:val="20"/>
              </w:rPr>
              <w:t>0.014</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170"/>
              <w:rPr>
                <w:sz w:val="20"/>
              </w:rPr>
            </w:pPr>
            <w:r w:rsidRPr="008A660B">
              <w:rPr>
                <w:sz w:val="20"/>
              </w:rPr>
              <w:t>0.000</w:t>
            </w:r>
          </w:p>
        </w:tc>
        <w:tc>
          <w:tcPr>
            <w:tcW w:w="769" w:type="dxa"/>
          </w:tcPr>
          <w:p w:rsidR="00BC4224" w:rsidRPr="008A660B" w:rsidRDefault="00BC4224" w:rsidP="0032146A">
            <w:pPr>
              <w:pStyle w:val="TableParagraph"/>
              <w:spacing w:line="21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11" w:lineRule="exact"/>
              <w:ind w:left="169"/>
              <w:rPr>
                <w:sz w:val="20"/>
              </w:rPr>
            </w:pPr>
            <w:r w:rsidRPr="008A660B">
              <w:rPr>
                <w:sz w:val="20"/>
              </w:rPr>
              <w:t>0.000</w:t>
            </w:r>
          </w:p>
        </w:tc>
        <w:tc>
          <w:tcPr>
            <w:tcW w:w="769" w:type="dxa"/>
          </w:tcPr>
          <w:p w:rsidR="00BC4224" w:rsidRPr="008A660B" w:rsidRDefault="00BC4224" w:rsidP="0032146A">
            <w:pPr>
              <w:pStyle w:val="TableParagraph"/>
              <w:spacing w:line="211" w:lineRule="exact"/>
              <w:ind w:left="22" w:right="5"/>
              <w:rPr>
                <w:sz w:val="20"/>
              </w:rPr>
            </w:pPr>
            <w:r w:rsidRPr="008A660B">
              <w:rPr>
                <w:sz w:val="20"/>
              </w:rPr>
              <w:t>0.000</w:t>
            </w:r>
          </w:p>
        </w:tc>
        <w:tc>
          <w:tcPr>
            <w:tcW w:w="759" w:type="dxa"/>
          </w:tcPr>
          <w:p w:rsidR="00BC4224" w:rsidRPr="008A660B" w:rsidRDefault="00BC4224" w:rsidP="0032146A">
            <w:pPr>
              <w:pStyle w:val="TableParagraph"/>
              <w:spacing w:line="211" w:lineRule="exact"/>
              <w:ind w:left="162"/>
              <w:rPr>
                <w:sz w:val="20"/>
              </w:rPr>
            </w:pPr>
            <w:r w:rsidRPr="008A660B">
              <w:rPr>
                <w:sz w:val="20"/>
              </w:rPr>
              <w:t>0.000</w:t>
            </w:r>
          </w:p>
        </w:tc>
        <w:tc>
          <w:tcPr>
            <w:tcW w:w="769" w:type="dxa"/>
          </w:tcPr>
          <w:p w:rsidR="00BC4224" w:rsidRPr="008A660B" w:rsidRDefault="00BC4224" w:rsidP="0032146A">
            <w:pPr>
              <w:pStyle w:val="TableParagraph"/>
              <w:spacing w:line="211" w:lineRule="exact"/>
              <w:ind w:left="24" w:right="5"/>
              <w:rPr>
                <w:sz w:val="20"/>
              </w:rPr>
            </w:pPr>
            <w:r w:rsidRPr="008A660B">
              <w:rPr>
                <w:sz w:val="20"/>
              </w:rPr>
              <w:t>0.000</w:t>
            </w:r>
          </w:p>
        </w:tc>
        <w:tc>
          <w:tcPr>
            <w:tcW w:w="769" w:type="dxa"/>
          </w:tcPr>
          <w:p w:rsidR="00BC4224" w:rsidRPr="008A660B" w:rsidRDefault="00BC4224" w:rsidP="0032146A">
            <w:pPr>
              <w:pStyle w:val="TableParagraph"/>
              <w:spacing w:line="211" w:lineRule="exact"/>
              <w:ind w:left="165"/>
              <w:rPr>
                <w:sz w:val="20"/>
              </w:rPr>
            </w:pPr>
            <w:r w:rsidRPr="008A660B">
              <w:rPr>
                <w:sz w:val="20"/>
              </w:rPr>
              <w:t>0.000</w:t>
            </w:r>
          </w:p>
        </w:tc>
        <w:tc>
          <w:tcPr>
            <w:tcW w:w="759" w:type="dxa"/>
          </w:tcPr>
          <w:p w:rsidR="00BC4224" w:rsidRPr="008A660B" w:rsidRDefault="00BC4224" w:rsidP="0032146A">
            <w:pPr>
              <w:pStyle w:val="TableParagraph"/>
              <w:spacing w:line="211" w:lineRule="exact"/>
              <w:ind w:left="2" w:right="1"/>
              <w:rPr>
                <w:sz w:val="20"/>
              </w:rPr>
            </w:pPr>
            <w:r w:rsidRPr="008A660B">
              <w:rPr>
                <w:sz w:val="20"/>
              </w:rPr>
              <w:t>0.000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22" w:right="34"/>
              <w:rPr>
                <w:sz w:val="20"/>
              </w:rPr>
            </w:pPr>
            <w:r>
              <w:rPr>
                <w:sz w:val="20"/>
              </w:rPr>
              <w:t>переходной</w:t>
            </w:r>
          </w:p>
        </w:tc>
        <w:tc>
          <w:tcPr>
            <w:tcW w:w="769" w:type="dxa"/>
          </w:tcPr>
          <w:p w:rsidR="00BC4224" w:rsidRPr="008A660B" w:rsidRDefault="00BC4224" w:rsidP="0032146A">
            <w:pPr>
              <w:pStyle w:val="TableParagraph"/>
              <w:spacing w:line="211" w:lineRule="exact"/>
              <w:ind w:left="39" w:right="5"/>
              <w:rPr>
                <w:sz w:val="20"/>
              </w:rPr>
            </w:pPr>
            <w:r w:rsidRPr="008A660B">
              <w:rPr>
                <w:sz w:val="20"/>
              </w:rPr>
              <w:t>0.009</w:t>
            </w:r>
          </w:p>
        </w:tc>
        <w:tc>
          <w:tcPr>
            <w:tcW w:w="759" w:type="dxa"/>
          </w:tcPr>
          <w:p w:rsidR="00BC4224" w:rsidRPr="008A660B" w:rsidRDefault="00BC4224" w:rsidP="0032146A">
            <w:pPr>
              <w:pStyle w:val="TableParagraph"/>
              <w:spacing w:line="211" w:lineRule="exact"/>
              <w:ind w:left="170"/>
              <w:rPr>
                <w:sz w:val="20"/>
              </w:rPr>
            </w:pPr>
            <w:r w:rsidRPr="008A660B">
              <w:rPr>
                <w:sz w:val="20"/>
              </w:rPr>
              <w:t>0.009</w:t>
            </w:r>
          </w:p>
        </w:tc>
        <w:tc>
          <w:tcPr>
            <w:tcW w:w="769" w:type="dxa"/>
          </w:tcPr>
          <w:p w:rsidR="00BC4224" w:rsidRPr="008A660B" w:rsidRDefault="00BC4224" w:rsidP="0032146A">
            <w:pPr>
              <w:pStyle w:val="TableParagraph"/>
              <w:spacing w:line="211" w:lineRule="exact"/>
              <w:ind w:right="131"/>
              <w:jc w:val="right"/>
              <w:rPr>
                <w:sz w:val="20"/>
              </w:rPr>
            </w:pPr>
            <w:r w:rsidRPr="008A660B">
              <w:rPr>
                <w:sz w:val="20"/>
              </w:rPr>
              <w:t>0.009</w:t>
            </w:r>
          </w:p>
        </w:tc>
        <w:tc>
          <w:tcPr>
            <w:tcW w:w="774" w:type="dxa"/>
          </w:tcPr>
          <w:p w:rsidR="00BC4224" w:rsidRPr="008A660B" w:rsidRDefault="00BC4224" w:rsidP="0032146A">
            <w:pPr>
              <w:pStyle w:val="TableParagraph"/>
              <w:spacing w:line="211" w:lineRule="exact"/>
              <w:ind w:left="169"/>
              <w:rPr>
                <w:sz w:val="20"/>
              </w:rPr>
            </w:pPr>
            <w:r w:rsidRPr="008A660B">
              <w:rPr>
                <w:sz w:val="20"/>
              </w:rPr>
              <w:t>0.009</w:t>
            </w:r>
          </w:p>
        </w:tc>
        <w:tc>
          <w:tcPr>
            <w:tcW w:w="769" w:type="dxa"/>
          </w:tcPr>
          <w:p w:rsidR="00BC4224" w:rsidRPr="008A660B" w:rsidRDefault="00BC4224" w:rsidP="0032146A">
            <w:pPr>
              <w:pStyle w:val="TableParagraph"/>
              <w:spacing w:line="211" w:lineRule="exact"/>
              <w:ind w:left="27" w:right="5"/>
              <w:rPr>
                <w:sz w:val="20"/>
              </w:rPr>
            </w:pPr>
            <w:r w:rsidRPr="008A660B">
              <w:rPr>
                <w:sz w:val="20"/>
              </w:rPr>
              <w:t>0.009</w:t>
            </w:r>
          </w:p>
        </w:tc>
        <w:tc>
          <w:tcPr>
            <w:tcW w:w="759" w:type="dxa"/>
          </w:tcPr>
          <w:p w:rsidR="00BC4224" w:rsidRPr="008A660B" w:rsidRDefault="00BC4224" w:rsidP="0032146A">
            <w:pPr>
              <w:pStyle w:val="TableParagraph"/>
              <w:spacing w:line="211" w:lineRule="exact"/>
              <w:ind w:left="162"/>
              <w:rPr>
                <w:sz w:val="20"/>
              </w:rPr>
            </w:pPr>
            <w:r w:rsidRPr="008A660B">
              <w:rPr>
                <w:sz w:val="20"/>
              </w:rPr>
              <w:t>0.009</w:t>
            </w:r>
          </w:p>
        </w:tc>
        <w:tc>
          <w:tcPr>
            <w:tcW w:w="769" w:type="dxa"/>
          </w:tcPr>
          <w:p w:rsidR="00BC4224" w:rsidRPr="008A660B" w:rsidRDefault="00BC4224" w:rsidP="0032146A">
            <w:pPr>
              <w:pStyle w:val="TableParagraph"/>
              <w:spacing w:line="211" w:lineRule="exact"/>
              <w:ind w:left="29" w:right="5"/>
              <w:rPr>
                <w:sz w:val="20"/>
              </w:rPr>
            </w:pPr>
            <w:r w:rsidRPr="008A660B">
              <w:rPr>
                <w:sz w:val="20"/>
              </w:rPr>
              <w:t>0.009</w:t>
            </w:r>
          </w:p>
        </w:tc>
        <w:tc>
          <w:tcPr>
            <w:tcW w:w="769" w:type="dxa"/>
          </w:tcPr>
          <w:p w:rsidR="00BC4224" w:rsidRPr="008A660B" w:rsidRDefault="00BC4224" w:rsidP="0032146A">
            <w:pPr>
              <w:pStyle w:val="TableParagraph"/>
              <w:spacing w:line="211" w:lineRule="exact"/>
              <w:ind w:left="165"/>
              <w:rPr>
                <w:sz w:val="20"/>
              </w:rPr>
            </w:pPr>
            <w:r w:rsidRPr="008A660B">
              <w:rPr>
                <w:sz w:val="20"/>
              </w:rPr>
              <w:t>0.009</w:t>
            </w:r>
          </w:p>
        </w:tc>
        <w:tc>
          <w:tcPr>
            <w:tcW w:w="759" w:type="dxa"/>
          </w:tcPr>
          <w:p w:rsidR="00BC4224" w:rsidRPr="008A660B" w:rsidRDefault="00BC4224" w:rsidP="0032146A">
            <w:pPr>
              <w:pStyle w:val="TableParagraph"/>
              <w:spacing w:line="211" w:lineRule="exact"/>
              <w:ind w:left="7" w:right="1"/>
              <w:rPr>
                <w:sz w:val="20"/>
              </w:rPr>
            </w:pPr>
            <w:r w:rsidRPr="008A660B">
              <w:rPr>
                <w:sz w:val="20"/>
              </w:rPr>
              <w:t>0.009</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val="restart"/>
          </w:tcPr>
          <w:p w:rsidR="00BC4224" w:rsidRDefault="00BC4224" w:rsidP="0032146A">
            <w:pPr>
              <w:pStyle w:val="TableParagraph"/>
              <w:spacing w:before="1"/>
            </w:pPr>
          </w:p>
          <w:p w:rsidR="00BC4224" w:rsidRDefault="00BC4224" w:rsidP="0032146A">
            <w:pPr>
              <w:pStyle w:val="TableParagraph"/>
              <w:ind w:left="329"/>
              <w:rPr>
                <w:sz w:val="20"/>
              </w:rPr>
            </w:pPr>
            <w:r>
              <w:rPr>
                <w:sz w:val="20"/>
              </w:rPr>
              <w:t>годовой</w:t>
            </w:r>
          </w:p>
        </w:tc>
        <w:tc>
          <w:tcPr>
            <w:tcW w:w="1167" w:type="dxa"/>
          </w:tcPr>
          <w:p w:rsidR="00BC4224" w:rsidRDefault="00BC4224" w:rsidP="0032146A">
            <w:pPr>
              <w:pStyle w:val="TableParagraph"/>
              <w:spacing w:line="211" w:lineRule="exact"/>
              <w:ind w:left="33" w:right="34"/>
              <w:rPr>
                <w:sz w:val="20"/>
              </w:rPr>
            </w:pPr>
            <w:r>
              <w:rPr>
                <w:sz w:val="20"/>
              </w:rPr>
              <w:t>зимний</w:t>
            </w:r>
          </w:p>
        </w:tc>
        <w:tc>
          <w:tcPr>
            <w:tcW w:w="769" w:type="dxa"/>
          </w:tcPr>
          <w:p w:rsidR="00BC4224" w:rsidRPr="008A660B" w:rsidRDefault="00BC4224" w:rsidP="0032146A">
            <w:pPr>
              <w:pStyle w:val="TableParagraph"/>
              <w:spacing w:line="211" w:lineRule="exact"/>
              <w:ind w:left="42" w:right="4"/>
              <w:rPr>
                <w:sz w:val="20"/>
              </w:rPr>
            </w:pPr>
            <w:r w:rsidRPr="008A660B">
              <w:rPr>
                <w:sz w:val="20"/>
              </w:rPr>
              <w:t>20.545</w:t>
            </w:r>
          </w:p>
        </w:tc>
        <w:tc>
          <w:tcPr>
            <w:tcW w:w="759" w:type="dxa"/>
          </w:tcPr>
          <w:p w:rsidR="00BC4224" w:rsidRPr="008A660B" w:rsidRDefault="00BC4224" w:rsidP="0032146A">
            <w:pPr>
              <w:pStyle w:val="TableParagraph"/>
              <w:spacing w:line="211" w:lineRule="exact"/>
              <w:ind w:left="125"/>
              <w:rPr>
                <w:sz w:val="20"/>
              </w:rPr>
            </w:pPr>
            <w:r w:rsidRPr="008A660B">
              <w:rPr>
                <w:sz w:val="20"/>
              </w:rPr>
              <w:t>20.545</w:t>
            </w:r>
          </w:p>
        </w:tc>
        <w:tc>
          <w:tcPr>
            <w:tcW w:w="769" w:type="dxa"/>
          </w:tcPr>
          <w:p w:rsidR="00BC4224" w:rsidRPr="008A660B" w:rsidRDefault="00BC4224" w:rsidP="0032146A">
            <w:pPr>
              <w:pStyle w:val="TableParagraph"/>
              <w:spacing w:line="211" w:lineRule="exact"/>
              <w:ind w:right="83"/>
              <w:jc w:val="right"/>
              <w:rPr>
                <w:sz w:val="20"/>
              </w:rPr>
            </w:pPr>
            <w:r w:rsidRPr="008A660B">
              <w:rPr>
                <w:sz w:val="20"/>
              </w:rPr>
              <w:t>20.545</w:t>
            </w:r>
          </w:p>
        </w:tc>
        <w:tc>
          <w:tcPr>
            <w:tcW w:w="774" w:type="dxa"/>
          </w:tcPr>
          <w:p w:rsidR="00BC4224" w:rsidRPr="008A660B" w:rsidRDefault="00BC4224" w:rsidP="0032146A">
            <w:pPr>
              <w:pStyle w:val="TableParagraph"/>
              <w:spacing w:line="211" w:lineRule="exact"/>
              <w:ind w:left="124"/>
              <w:rPr>
                <w:sz w:val="20"/>
              </w:rPr>
            </w:pPr>
            <w:r w:rsidRPr="008A660B">
              <w:rPr>
                <w:sz w:val="20"/>
              </w:rPr>
              <w:t>20.545</w:t>
            </w:r>
          </w:p>
        </w:tc>
        <w:tc>
          <w:tcPr>
            <w:tcW w:w="769" w:type="dxa"/>
          </w:tcPr>
          <w:p w:rsidR="00BC4224" w:rsidRPr="008A660B" w:rsidRDefault="00BC4224" w:rsidP="0032146A">
            <w:pPr>
              <w:pStyle w:val="TableParagraph"/>
              <w:spacing w:line="211" w:lineRule="exact"/>
              <w:ind w:left="26" w:right="5"/>
              <w:rPr>
                <w:sz w:val="20"/>
              </w:rPr>
            </w:pPr>
            <w:r w:rsidRPr="008A660B">
              <w:rPr>
                <w:sz w:val="20"/>
              </w:rPr>
              <w:t>20.545</w:t>
            </w:r>
          </w:p>
        </w:tc>
        <w:tc>
          <w:tcPr>
            <w:tcW w:w="759" w:type="dxa"/>
          </w:tcPr>
          <w:p w:rsidR="00BC4224" w:rsidRPr="008A660B" w:rsidRDefault="00BC4224" w:rsidP="0032146A">
            <w:pPr>
              <w:pStyle w:val="TableParagraph"/>
              <w:spacing w:line="211" w:lineRule="exact"/>
              <w:ind w:left="117"/>
              <w:rPr>
                <w:sz w:val="20"/>
              </w:rPr>
            </w:pPr>
            <w:r w:rsidRPr="008A660B">
              <w:rPr>
                <w:sz w:val="20"/>
              </w:rPr>
              <w:t>20.545</w:t>
            </w:r>
          </w:p>
        </w:tc>
        <w:tc>
          <w:tcPr>
            <w:tcW w:w="769" w:type="dxa"/>
          </w:tcPr>
          <w:p w:rsidR="00BC4224" w:rsidRPr="008A660B" w:rsidRDefault="00BC4224" w:rsidP="0032146A">
            <w:pPr>
              <w:pStyle w:val="TableParagraph"/>
              <w:spacing w:line="211" w:lineRule="exact"/>
              <w:ind w:left="32" w:right="5"/>
              <w:rPr>
                <w:sz w:val="20"/>
              </w:rPr>
            </w:pPr>
            <w:r w:rsidRPr="008A660B">
              <w:rPr>
                <w:sz w:val="20"/>
              </w:rPr>
              <w:t>20.545</w:t>
            </w:r>
          </w:p>
        </w:tc>
        <w:tc>
          <w:tcPr>
            <w:tcW w:w="769" w:type="dxa"/>
          </w:tcPr>
          <w:p w:rsidR="00BC4224" w:rsidRPr="008A660B" w:rsidRDefault="00BC4224" w:rsidP="0032146A">
            <w:pPr>
              <w:pStyle w:val="TableParagraph"/>
              <w:spacing w:line="211" w:lineRule="exact"/>
              <w:ind w:left="120"/>
              <w:rPr>
                <w:sz w:val="20"/>
              </w:rPr>
            </w:pPr>
            <w:r w:rsidRPr="008A660B">
              <w:rPr>
                <w:sz w:val="20"/>
              </w:rPr>
              <w:t>20.545</w:t>
            </w:r>
          </w:p>
        </w:tc>
        <w:tc>
          <w:tcPr>
            <w:tcW w:w="759" w:type="dxa"/>
          </w:tcPr>
          <w:p w:rsidR="00BC4224" w:rsidRPr="008A660B" w:rsidRDefault="00BC4224" w:rsidP="0032146A">
            <w:pPr>
              <w:pStyle w:val="TableParagraph"/>
              <w:spacing w:line="211" w:lineRule="exact"/>
              <w:ind w:left="6" w:right="1"/>
              <w:rPr>
                <w:sz w:val="20"/>
              </w:rPr>
            </w:pPr>
            <w:r w:rsidRPr="008A660B">
              <w:rPr>
                <w:sz w:val="20"/>
              </w:rPr>
              <w:t>20.545</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170"/>
              <w:rPr>
                <w:sz w:val="20"/>
              </w:rPr>
            </w:pPr>
            <w:r w:rsidRPr="008A660B">
              <w:rPr>
                <w:sz w:val="20"/>
              </w:rPr>
              <w:t>0.000</w:t>
            </w:r>
          </w:p>
        </w:tc>
        <w:tc>
          <w:tcPr>
            <w:tcW w:w="769" w:type="dxa"/>
          </w:tcPr>
          <w:p w:rsidR="00BC4224" w:rsidRPr="008A660B" w:rsidRDefault="00BC4224" w:rsidP="0032146A">
            <w:pPr>
              <w:pStyle w:val="TableParagraph"/>
              <w:spacing w:line="211" w:lineRule="exact"/>
              <w:ind w:right="136"/>
              <w:jc w:val="right"/>
              <w:rPr>
                <w:sz w:val="20"/>
              </w:rPr>
            </w:pPr>
            <w:r w:rsidRPr="008A660B">
              <w:rPr>
                <w:sz w:val="20"/>
              </w:rPr>
              <w:t>0.000</w:t>
            </w:r>
          </w:p>
        </w:tc>
        <w:tc>
          <w:tcPr>
            <w:tcW w:w="774" w:type="dxa"/>
          </w:tcPr>
          <w:p w:rsidR="00BC4224" w:rsidRPr="008A660B" w:rsidRDefault="00BC4224" w:rsidP="0032146A">
            <w:pPr>
              <w:pStyle w:val="TableParagraph"/>
              <w:spacing w:line="211" w:lineRule="exact"/>
              <w:ind w:left="169"/>
              <w:rPr>
                <w:sz w:val="20"/>
              </w:rPr>
            </w:pPr>
            <w:r w:rsidRPr="008A660B">
              <w:rPr>
                <w:sz w:val="20"/>
              </w:rPr>
              <w:t>0.000</w:t>
            </w:r>
          </w:p>
        </w:tc>
        <w:tc>
          <w:tcPr>
            <w:tcW w:w="769" w:type="dxa"/>
          </w:tcPr>
          <w:p w:rsidR="00BC4224" w:rsidRPr="008A660B" w:rsidRDefault="00BC4224" w:rsidP="0032146A">
            <w:pPr>
              <w:pStyle w:val="TableParagraph"/>
              <w:spacing w:line="211" w:lineRule="exact"/>
              <w:ind w:left="22" w:right="5"/>
              <w:rPr>
                <w:sz w:val="20"/>
              </w:rPr>
            </w:pPr>
            <w:r w:rsidRPr="008A660B">
              <w:rPr>
                <w:sz w:val="20"/>
              </w:rPr>
              <w:t>0.000</w:t>
            </w:r>
          </w:p>
        </w:tc>
        <w:tc>
          <w:tcPr>
            <w:tcW w:w="759" w:type="dxa"/>
          </w:tcPr>
          <w:p w:rsidR="00BC4224" w:rsidRPr="008A660B" w:rsidRDefault="00BC4224" w:rsidP="0032146A">
            <w:pPr>
              <w:pStyle w:val="TableParagraph"/>
              <w:spacing w:line="211" w:lineRule="exact"/>
              <w:ind w:left="162"/>
              <w:rPr>
                <w:sz w:val="20"/>
              </w:rPr>
            </w:pPr>
            <w:r w:rsidRPr="008A660B">
              <w:rPr>
                <w:sz w:val="20"/>
              </w:rPr>
              <w:t>0.000</w:t>
            </w:r>
          </w:p>
        </w:tc>
        <w:tc>
          <w:tcPr>
            <w:tcW w:w="769" w:type="dxa"/>
          </w:tcPr>
          <w:p w:rsidR="00BC4224" w:rsidRPr="008A660B" w:rsidRDefault="00BC4224" w:rsidP="0032146A">
            <w:pPr>
              <w:pStyle w:val="TableParagraph"/>
              <w:spacing w:line="211" w:lineRule="exact"/>
              <w:ind w:left="24" w:right="5"/>
              <w:rPr>
                <w:sz w:val="20"/>
              </w:rPr>
            </w:pPr>
            <w:r w:rsidRPr="008A660B">
              <w:rPr>
                <w:sz w:val="20"/>
              </w:rPr>
              <w:t>0.000</w:t>
            </w:r>
          </w:p>
        </w:tc>
        <w:tc>
          <w:tcPr>
            <w:tcW w:w="769" w:type="dxa"/>
          </w:tcPr>
          <w:p w:rsidR="00BC4224" w:rsidRPr="008A660B" w:rsidRDefault="00BC4224" w:rsidP="0032146A">
            <w:pPr>
              <w:pStyle w:val="TableParagraph"/>
              <w:spacing w:line="211" w:lineRule="exact"/>
              <w:ind w:left="165"/>
              <w:rPr>
                <w:sz w:val="20"/>
              </w:rPr>
            </w:pPr>
            <w:r w:rsidRPr="008A660B">
              <w:rPr>
                <w:sz w:val="20"/>
              </w:rPr>
              <w:t>0.000</w:t>
            </w:r>
          </w:p>
        </w:tc>
        <w:tc>
          <w:tcPr>
            <w:tcW w:w="759" w:type="dxa"/>
          </w:tcPr>
          <w:p w:rsidR="00BC4224" w:rsidRPr="008A660B" w:rsidRDefault="00BC4224" w:rsidP="0032146A">
            <w:pPr>
              <w:pStyle w:val="TableParagraph"/>
              <w:spacing w:line="211" w:lineRule="exact"/>
              <w:ind w:left="2" w:right="1"/>
              <w:rPr>
                <w:sz w:val="20"/>
              </w:rPr>
            </w:pPr>
            <w:r w:rsidRPr="008A660B">
              <w:rPr>
                <w:sz w:val="20"/>
              </w:rPr>
              <w:t>0.000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ind w:left="22" w:right="34"/>
              <w:rPr>
                <w:sz w:val="20"/>
              </w:rPr>
            </w:pPr>
            <w:r>
              <w:rPr>
                <w:sz w:val="20"/>
              </w:rPr>
              <w:t>переходной</w:t>
            </w:r>
          </w:p>
        </w:tc>
        <w:tc>
          <w:tcPr>
            <w:tcW w:w="769" w:type="dxa"/>
          </w:tcPr>
          <w:p w:rsidR="00BC4224" w:rsidRPr="008A660B" w:rsidRDefault="00BC4224" w:rsidP="0032146A">
            <w:pPr>
              <w:pStyle w:val="TableParagraph"/>
              <w:ind w:left="153"/>
              <w:rPr>
                <w:sz w:val="20"/>
              </w:rPr>
            </w:pPr>
            <w:r w:rsidRPr="008A660B">
              <w:rPr>
                <w:sz w:val="20"/>
              </w:rPr>
              <w:t>19.670</w:t>
            </w:r>
          </w:p>
        </w:tc>
        <w:tc>
          <w:tcPr>
            <w:tcW w:w="759" w:type="dxa"/>
          </w:tcPr>
          <w:p w:rsidR="00BC4224" w:rsidRPr="008A660B" w:rsidRDefault="00BC4224" w:rsidP="0032146A">
            <w:pPr>
              <w:pStyle w:val="TableParagraph"/>
              <w:ind w:left="183"/>
              <w:rPr>
                <w:sz w:val="20"/>
              </w:rPr>
            </w:pPr>
            <w:r w:rsidRPr="008A660B">
              <w:rPr>
                <w:sz w:val="20"/>
              </w:rPr>
              <w:t>19.670</w:t>
            </w:r>
          </w:p>
        </w:tc>
        <w:tc>
          <w:tcPr>
            <w:tcW w:w="769" w:type="dxa"/>
          </w:tcPr>
          <w:p w:rsidR="00BC4224" w:rsidRPr="008A660B" w:rsidRDefault="00BC4224" w:rsidP="0032146A">
            <w:pPr>
              <w:pStyle w:val="TableParagraph"/>
              <w:ind w:right="25"/>
              <w:jc w:val="right"/>
              <w:rPr>
                <w:sz w:val="20"/>
              </w:rPr>
            </w:pPr>
            <w:r w:rsidRPr="008A660B">
              <w:rPr>
                <w:sz w:val="20"/>
              </w:rPr>
              <w:t>19.670</w:t>
            </w:r>
          </w:p>
        </w:tc>
        <w:tc>
          <w:tcPr>
            <w:tcW w:w="774" w:type="dxa"/>
          </w:tcPr>
          <w:p w:rsidR="00BC4224" w:rsidRPr="008A660B" w:rsidRDefault="00BC4224" w:rsidP="0032146A">
            <w:pPr>
              <w:pStyle w:val="TableParagraph"/>
              <w:ind w:left="181"/>
              <w:rPr>
                <w:sz w:val="20"/>
              </w:rPr>
            </w:pPr>
            <w:r w:rsidRPr="008A660B">
              <w:rPr>
                <w:sz w:val="20"/>
              </w:rPr>
              <w:t>19.670</w:t>
            </w:r>
          </w:p>
        </w:tc>
        <w:tc>
          <w:tcPr>
            <w:tcW w:w="769" w:type="dxa"/>
          </w:tcPr>
          <w:p w:rsidR="00BC4224" w:rsidRPr="008A660B" w:rsidRDefault="00BC4224" w:rsidP="0032146A">
            <w:pPr>
              <w:pStyle w:val="TableParagraph"/>
              <w:ind w:left="141" w:right="5"/>
              <w:rPr>
                <w:sz w:val="20"/>
              </w:rPr>
            </w:pPr>
            <w:r w:rsidRPr="008A660B">
              <w:rPr>
                <w:sz w:val="20"/>
              </w:rPr>
              <w:t>19.670</w:t>
            </w:r>
          </w:p>
        </w:tc>
        <w:tc>
          <w:tcPr>
            <w:tcW w:w="759" w:type="dxa"/>
          </w:tcPr>
          <w:p w:rsidR="00BC4224" w:rsidRPr="008A660B" w:rsidRDefault="00BC4224" w:rsidP="0032146A">
            <w:pPr>
              <w:pStyle w:val="TableParagraph"/>
              <w:ind w:right="33"/>
              <w:jc w:val="right"/>
              <w:rPr>
                <w:sz w:val="20"/>
              </w:rPr>
            </w:pPr>
            <w:r w:rsidRPr="008A660B">
              <w:rPr>
                <w:sz w:val="20"/>
              </w:rPr>
              <w:t>19.670</w:t>
            </w:r>
          </w:p>
        </w:tc>
        <w:tc>
          <w:tcPr>
            <w:tcW w:w="769" w:type="dxa"/>
          </w:tcPr>
          <w:p w:rsidR="00BC4224" w:rsidRPr="008A660B" w:rsidRDefault="00BC4224" w:rsidP="0032146A">
            <w:pPr>
              <w:pStyle w:val="TableParagraph"/>
              <w:ind w:left="148" w:right="5"/>
              <w:rPr>
                <w:sz w:val="20"/>
              </w:rPr>
            </w:pPr>
            <w:r w:rsidRPr="008A660B">
              <w:rPr>
                <w:sz w:val="20"/>
              </w:rPr>
              <w:t>19.670</w:t>
            </w:r>
          </w:p>
        </w:tc>
        <w:tc>
          <w:tcPr>
            <w:tcW w:w="769" w:type="dxa"/>
          </w:tcPr>
          <w:p w:rsidR="00BC4224" w:rsidRPr="008A660B" w:rsidRDefault="00BC4224" w:rsidP="0032146A">
            <w:pPr>
              <w:pStyle w:val="TableParagraph"/>
              <w:ind w:left="178"/>
              <w:rPr>
                <w:sz w:val="20"/>
              </w:rPr>
            </w:pPr>
            <w:r w:rsidRPr="008A660B">
              <w:rPr>
                <w:sz w:val="20"/>
              </w:rPr>
              <w:t>19.670</w:t>
            </w:r>
          </w:p>
        </w:tc>
        <w:tc>
          <w:tcPr>
            <w:tcW w:w="759" w:type="dxa"/>
          </w:tcPr>
          <w:p w:rsidR="00BC4224" w:rsidRPr="008A660B" w:rsidRDefault="00BC4224" w:rsidP="0032146A">
            <w:pPr>
              <w:pStyle w:val="TableParagraph"/>
              <w:ind w:left="102" w:right="1"/>
              <w:rPr>
                <w:sz w:val="20"/>
              </w:rPr>
            </w:pPr>
            <w:r w:rsidRPr="008A660B">
              <w:rPr>
                <w:sz w:val="20"/>
              </w:rPr>
              <w:t>19.670</w:t>
            </w:r>
          </w:p>
        </w:tc>
      </w:tr>
      <w:tr w:rsidR="00BC4224" w:rsidTr="00BC4224">
        <w:trPr>
          <w:trHeight w:val="258"/>
        </w:trPr>
        <w:tc>
          <w:tcPr>
            <w:tcW w:w="1066" w:type="dxa"/>
            <w:vMerge w:val="restart"/>
          </w:tcPr>
          <w:p w:rsidR="00BC4224" w:rsidRDefault="00BC4224" w:rsidP="0032146A">
            <w:pPr>
              <w:pStyle w:val="TableParagraph"/>
              <w:rPr>
                <w:sz w:val="20"/>
              </w:rPr>
            </w:pPr>
          </w:p>
          <w:p w:rsidR="00BC4224" w:rsidRDefault="00BC4224" w:rsidP="0032146A">
            <w:pPr>
              <w:pStyle w:val="TableParagraph"/>
              <w:rPr>
                <w:sz w:val="20"/>
              </w:rPr>
            </w:pPr>
          </w:p>
          <w:p w:rsidR="00BC4224" w:rsidRDefault="00BC4224" w:rsidP="0032146A">
            <w:pPr>
              <w:pStyle w:val="TableParagraph"/>
              <w:spacing w:before="11"/>
              <w:rPr>
                <w:sz w:val="12"/>
              </w:rPr>
            </w:pPr>
          </w:p>
          <w:p w:rsidR="00BC4224" w:rsidRDefault="006C4517" w:rsidP="0032146A">
            <w:pPr>
              <w:pStyle w:val="TableParagraph"/>
              <w:spacing w:line="134" w:lineRule="exact"/>
              <w:ind w:left="314"/>
              <w:rPr>
                <w:sz w:val="13"/>
              </w:rPr>
            </w:pPr>
            <w:r w:rsidRPr="00BC4224">
              <w:rPr>
                <w:noProof/>
                <w:position w:val="-2"/>
                <w:sz w:val="13"/>
                <w:lang w:eastAsia="ru-RU"/>
              </w:rPr>
              <w:drawing>
                <wp:inline distT="0" distB="0" distL="0" distR="0">
                  <wp:extent cx="266065" cy="85090"/>
                  <wp:effectExtent l="0" t="0" r="0" b="0"/>
                  <wp:docPr id="40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065" cy="85090"/>
                          </a:xfrm>
                          <a:prstGeom prst="rect">
                            <a:avLst/>
                          </a:prstGeom>
                          <a:noFill/>
                          <a:ln>
                            <a:noFill/>
                          </a:ln>
                        </pic:spPr>
                      </pic:pic>
                    </a:graphicData>
                  </a:graphic>
                </wp:inline>
              </w:drawing>
            </w:r>
          </w:p>
          <w:p w:rsidR="00BC4224" w:rsidRDefault="00BC4224" w:rsidP="0032146A">
            <w:pPr>
              <w:pStyle w:val="TableParagraph"/>
              <w:spacing w:before="39"/>
              <w:ind w:left="29"/>
              <w:rPr>
                <w:sz w:val="20"/>
              </w:rPr>
            </w:pPr>
            <w:r>
              <w:rPr>
                <w:spacing w:val="-1"/>
                <w:sz w:val="20"/>
              </w:rPr>
              <w:t>і.</w:t>
            </w:r>
            <w:r>
              <w:rPr>
                <w:spacing w:val="-10"/>
                <w:sz w:val="20"/>
              </w:rPr>
              <w:t xml:space="preserve"> </w:t>
            </w:r>
            <w:r>
              <w:rPr>
                <w:sz w:val="20"/>
              </w:rPr>
              <w:t>Березовка</w:t>
            </w:r>
          </w:p>
        </w:tc>
        <w:tc>
          <w:tcPr>
            <w:tcW w:w="1301" w:type="dxa"/>
            <w:vMerge w:val="restart"/>
          </w:tcPr>
          <w:p w:rsidR="00BC4224" w:rsidRDefault="00BC4224" w:rsidP="0032146A">
            <w:pPr>
              <w:pStyle w:val="TableParagraph"/>
              <w:spacing w:before="10"/>
              <w:rPr>
                <w:sz w:val="17"/>
              </w:rPr>
            </w:pPr>
          </w:p>
          <w:p w:rsidR="00BC4224" w:rsidRDefault="006C4517" w:rsidP="0032146A">
            <w:pPr>
              <w:pStyle w:val="TableParagraph"/>
              <w:spacing w:line="134" w:lineRule="exact"/>
              <w:ind w:left="44" w:right="-44"/>
              <w:rPr>
                <w:sz w:val="13"/>
              </w:rPr>
            </w:pPr>
            <w:r w:rsidRPr="00BC4224">
              <w:rPr>
                <w:noProof/>
                <w:position w:val="-2"/>
                <w:sz w:val="13"/>
                <w:lang w:eastAsia="ru-RU"/>
              </w:rPr>
              <w:drawing>
                <wp:inline distT="0" distB="0" distL="0" distR="0">
                  <wp:extent cx="786765" cy="85090"/>
                  <wp:effectExtent l="0" t="0" r="0" b="0"/>
                  <wp:docPr id="406"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6765" cy="85090"/>
                          </a:xfrm>
                          <a:prstGeom prst="rect">
                            <a:avLst/>
                          </a:prstGeom>
                          <a:noFill/>
                          <a:ln>
                            <a:noFill/>
                          </a:ln>
                        </pic:spPr>
                      </pic:pic>
                    </a:graphicData>
                  </a:graphic>
                </wp:inline>
              </w:drawing>
            </w:r>
          </w:p>
          <w:p w:rsidR="00BC4224" w:rsidRDefault="00BC4224" w:rsidP="0032146A">
            <w:pPr>
              <w:pStyle w:val="TableParagraph"/>
              <w:spacing w:before="34"/>
              <w:ind w:left="329"/>
              <w:rPr>
                <w:sz w:val="20"/>
              </w:rPr>
            </w:pPr>
            <w:r>
              <w:rPr>
                <w:sz w:val="20"/>
              </w:rPr>
              <w:t>часовой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44" w:right="5"/>
              <w:rPr>
                <w:sz w:val="20"/>
              </w:rPr>
            </w:pPr>
            <w:r w:rsidRPr="008A660B">
              <w:rPr>
                <w:sz w:val="20"/>
              </w:rPr>
              <w:t>0.131</w:t>
            </w:r>
          </w:p>
        </w:tc>
        <w:tc>
          <w:tcPr>
            <w:tcW w:w="759" w:type="dxa"/>
          </w:tcPr>
          <w:p w:rsidR="00BC4224" w:rsidRPr="008A660B" w:rsidRDefault="00BC4224" w:rsidP="0032146A">
            <w:pPr>
              <w:pStyle w:val="TableParagraph"/>
              <w:spacing w:line="216" w:lineRule="exact"/>
              <w:ind w:left="122"/>
              <w:rPr>
                <w:sz w:val="20"/>
              </w:rPr>
            </w:pPr>
            <w:r w:rsidRPr="008A660B">
              <w:rPr>
                <w:sz w:val="20"/>
              </w:rPr>
              <w:t>0.1312</w:t>
            </w:r>
          </w:p>
        </w:tc>
        <w:tc>
          <w:tcPr>
            <w:tcW w:w="769" w:type="dxa"/>
          </w:tcPr>
          <w:p w:rsidR="00BC4224" w:rsidRPr="008A660B" w:rsidRDefault="00BC4224" w:rsidP="0032146A">
            <w:pPr>
              <w:pStyle w:val="TableParagraph"/>
              <w:spacing w:line="216" w:lineRule="exact"/>
              <w:ind w:right="80"/>
              <w:jc w:val="right"/>
              <w:rPr>
                <w:sz w:val="20"/>
              </w:rPr>
            </w:pPr>
            <w:r w:rsidRPr="008A660B">
              <w:rPr>
                <w:sz w:val="20"/>
              </w:rPr>
              <w:t>0.1312</w:t>
            </w:r>
          </w:p>
        </w:tc>
        <w:tc>
          <w:tcPr>
            <w:tcW w:w="774" w:type="dxa"/>
          </w:tcPr>
          <w:p w:rsidR="00BC4224" w:rsidRPr="008A660B" w:rsidRDefault="00BC4224" w:rsidP="0032146A">
            <w:pPr>
              <w:pStyle w:val="TableParagraph"/>
              <w:spacing w:line="216" w:lineRule="exact"/>
              <w:ind w:left="121"/>
              <w:rPr>
                <w:sz w:val="20"/>
              </w:rPr>
            </w:pPr>
            <w:r w:rsidRPr="008A660B">
              <w:rPr>
                <w:sz w:val="20"/>
              </w:rPr>
              <w:t>0.1312</w:t>
            </w:r>
          </w:p>
        </w:tc>
        <w:tc>
          <w:tcPr>
            <w:tcW w:w="769" w:type="dxa"/>
          </w:tcPr>
          <w:p w:rsidR="00BC4224" w:rsidRPr="008A660B" w:rsidRDefault="00BC4224" w:rsidP="0032146A">
            <w:pPr>
              <w:pStyle w:val="TableParagraph"/>
              <w:spacing w:line="216" w:lineRule="exact"/>
              <w:ind w:left="25" w:right="5"/>
              <w:rPr>
                <w:sz w:val="20"/>
              </w:rPr>
            </w:pPr>
            <w:r w:rsidRPr="008A660B">
              <w:rPr>
                <w:sz w:val="20"/>
              </w:rPr>
              <w:t>0.1312</w:t>
            </w:r>
          </w:p>
        </w:tc>
        <w:tc>
          <w:tcPr>
            <w:tcW w:w="759" w:type="dxa"/>
          </w:tcPr>
          <w:p w:rsidR="00BC4224" w:rsidRPr="008A660B" w:rsidRDefault="00BC4224" w:rsidP="0032146A">
            <w:pPr>
              <w:pStyle w:val="TableParagraph"/>
              <w:spacing w:line="216" w:lineRule="exact"/>
              <w:ind w:left="114"/>
              <w:rPr>
                <w:sz w:val="20"/>
              </w:rPr>
            </w:pPr>
            <w:r w:rsidRPr="008A660B">
              <w:rPr>
                <w:sz w:val="20"/>
              </w:rPr>
              <w:t>0.1312</w:t>
            </w:r>
          </w:p>
        </w:tc>
        <w:tc>
          <w:tcPr>
            <w:tcW w:w="769" w:type="dxa"/>
          </w:tcPr>
          <w:p w:rsidR="00BC4224" w:rsidRPr="008A660B" w:rsidRDefault="00BC4224" w:rsidP="0032146A">
            <w:pPr>
              <w:pStyle w:val="TableParagraph"/>
              <w:spacing w:line="216" w:lineRule="exact"/>
              <w:ind w:left="32" w:right="5"/>
              <w:rPr>
                <w:sz w:val="20"/>
              </w:rPr>
            </w:pPr>
            <w:r w:rsidRPr="008A660B">
              <w:rPr>
                <w:sz w:val="20"/>
              </w:rPr>
              <w:t>0.1312</w:t>
            </w:r>
          </w:p>
        </w:tc>
        <w:tc>
          <w:tcPr>
            <w:tcW w:w="769" w:type="dxa"/>
          </w:tcPr>
          <w:p w:rsidR="00BC4224" w:rsidRPr="008A660B" w:rsidRDefault="00BC4224" w:rsidP="0032146A">
            <w:pPr>
              <w:pStyle w:val="TableParagraph"/>
              <w:spacing w:line="216" w:lineRule="exact"/>
              <w:ind w:left="117"/>
              <w:rPr>
                <w:sz w:val="20"/>
              </w:rPr>
            </w:pPr>
            <w:r w:rsidRPr="008A660B">
              <w:rPr>
                <w:sz w:val="20"/>
              </w:rPr>
              <w:t>0.1312</w:t>
            </w:r>
          </w:p>
        </w:tc>
        <w:tc>
          <w:tcPr>
            <w:tcW w:w="759" w:type="dxa"/>
          </w:tcPr>
          <w:p w:rsidR="00BC4224" w:rsidRPr="008A660B" w:rsidRDefault="00BC4224" w:rsidP="0032146A">
            <w:pPr>
              <w:pStyle w:val="TableParagraph"/>
              <w:spacing w:line="216" w:lineRule="exact"/>
              <w:ind w:left="5" w:right="1"/>
              <w:rPr>
                <w:sz w:val="20"/>
              </w:rPr>
            </w:pPr>
            <w:r w:rsidRPr="008A660B">
              <w:rPr>
                <w:sz w:val="20"/>
              </w:rPr>
              <w:t>0.1312</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34" w:right="34"/>
              <w:rPr>
                <w:sz w:val="20"/>
              </w:rPr>
            </w:pPr>
            <w:r>
              <w:rPr>
                <w:sz w:val="20"/>
              </w:rPr>
              <w:t>летний</w:t>
            </w:r>
          </w:p>
        </w:tc>
        <w:tc>
          <w:tcPr>
            <w:tcW w:w="769" w:type="dxa"/>
          </w:tcPr>
          <w:p w:rsidR="00BC4224" w:rsidRPr="008A660B" w:rsidRDefault="00BC4224" w:rsidP="0032146A">
            <w:pPr>
              <w:pStyle w:val="TableParagraph"/>
              <w:spacing w:line="211" w:lineRule="exact"/>
              <w:ind w:left="35" w:right="5"/>
              <w:rPr>
                <w:sz w:val="20"/>
              </w:rPr>
            </w:pPr>
            <w:r w:rsidRPr="008A660B">
              <w:rPr>
                <w:sz w:val="20"/>
              </w:rPr>
              <w:t>0.000</w:t>
            </w:r>
          </w:p>
        </w:tc>
        <w:tc>
          <w:tcPr>
            <w:tcW w:w="759" w:type="dxa"/>
          </w:tcPr>
          <w:p w:rsidR="00BC4224" w:rsidRPr="008A660B" w:rsidRDefault="00BC4224" w:rsidP="0032146A">
            <w:pPr>
              <w:pStyle w:val="TableParagraph"/>
              <w:spacing w:line="211" w:lineRule="exact"/>
              <w:ind w:left="41"/>
              <w:rPr>
                <w:sz w:val="20"/>
              </w:rPr>
            </w:pPr>
            <w:r w:rsidRPr="008A660B">
              <w:rPr>
                <w:w w:val="98"/>
                <w:sz w:val="20"/>
              </w:rPr>
              <w:t>0</w:t>
            </w:r>
          </w:p>
        </w:tc>
        <w:tc>
          <w:tcPr>
            <w:tcW w:w="769" w:type="dxa"/>
          </w:tcPr>
          <w:p w:rsidR="00BC4224" w:rsidRPr="008A660B" w:rsidRDefault="00BC4224" w:rsidP="0032146A">
            <w:pPr>
              <w:pStyle w:val="TableParagraph"/>
              <w:spacing w:line="211" w:lineRule="exact"/>
              <w:ind w:left="40"/>
              <w:rPr>
                <w:sz w:val="20"/>
              </w:rPr>
            </w:pPr>
            <w:r w:rsidRPr="008A660B">
              <w:rPr>
                <w:w w:val="98"/>
                <w:sz w:val="20"/>
              </w:rPr>
              <w:t>0</w:t>
            </w:r>
          </w:p>
        </w:tc>
        <w:tc>
          <w:tcPr>
            <w:tcW w:w="774" w:type="dxa"/>
          </w:tcPr>
          <w:p w:rsidR="00BC4224" w:rsidRPr="008A660B" w:rsidRDefault="00BC4224" w:rsidP="0032146A">
            <w:pPr>
              <w:pStyle w:val="TableParagraph"/>
              <w:spacing w:line="211" w:lineRule="exact"/>
              <w:ind w:left="33"/>
              <w:rPr>
                <w:sz w:val="20"/>
              </w:rPr>
            </w:pPr>
            <w:r w:rsidRPr="008A660B">
              <w:rPr>
                <w:w w:val="98"/>
                <w:sz w:val="20"/>
              </w:rPr>
              <w:t>0</w:t>
            </w:r>
          </w:p>
        </w:tc>
        <w:tc>
          <w:tcPr>
            <w:tcW w:w="769" w:type="dxa"/>
          </w:tcPr>
          <w:p w:rsidR="00BC4224" w:rsidRPr="008A660B" w:rsidRDefault="00BC4224" w:rsidP="0032146A">
            <w:pPr>
              <w:pStyle w:val="TableParagraph"/>
              <w:spacing w:line="211" w:lineRule="exact"/>
              <w:ind w:left="26"/>
              <w:rPr>
                <w:sz w:val="20"/>
              </w:rPr>
            </w:pPr>
            <w:r w:rsidRPr="008A660B">
              <w:rPr>
                <w:w w:val="98"/>
                <w:sz w:val="20"/>
              </w:rPr>
              <w:t>0</w:t>
            </w:r>
          </w:p>
        </w:tc>
        <w:tc>
          <w:tcPr>
            <w:tcW w:w="759" w:type="dxa"/>
          </w:tcPr>
          <w:p w:rsidR="00BC4224" w:rsidRPr="008A660B" w:rsidRDefault="00BC4224" w:rsidP="0032146A">
            <w:pPr>
              <w:pStyle w:val="TableParagraph"/>
              <w:spacing w:line="211" w:lineRule="exact"/>
              <w:ind w:left="25"/>
              <w:rPr>
                <w:sz w:val="20"/>
              </w:rPr>
            </w:pPr>
            <w:r w:rsidRPr="008A660B">
              <w:rPr>
                <w:w w:val="98"/>
                <w:sz w:val="20"/>
              </w:rPr>
              <w:t>0</w:t>
            </w:r>
          </w:p>
        </w:tc>
        <w:tc>
          <w:tcPr>
            <w:tcW w:w="769" w:type="dxa"/>
          </w:tcPr>
          <w:p w:rsidR="00BC4224" w:rsidRPr="008A660B" w:rsidRDefault="00BC4224" w:rsidP="0032146A">
            <w:pPr>
              <w:pStyle w:val="TableParagraph"/>
              <w:spacing w:line="211" w:lineRule="exact"/>
              <w:ind w:left="23"/>
              <w:rPr>
                <w:sz w:val="20"/>
              </w:rPr>
            </w:pPr>
            <w:r w:rsidRPr="008A660B">
              <w:rPr>
                <w:w w:val="98"/>
                <w:sz w:val="20"/>
              </w:rPr>
              <w:t>0</w:t>
            </w:r>
          </w:p>
        </w:tc>
        <w:tc>
          <w:tcPr>
            <w:tcW w:w="769" w:type="dxa"/>
          </w:tcPr>
          <w:p w:rsidR="00BC4224" w:rsidRPr="008A660B" w:rsidRDefault="00BC4224" w:rsidP="0032146A">
            <w:pPr>
              <w:pStyle w:val="TableParagraph"/>
              <w:spacing w:line="211" w:lineRule="exact"/>
              <w:ind w:left="21"/>
              <w:rPr>
                <w:sz w:val="20"/>
              </w:rPr>
            </w:pPr>
            <w:r w:rsidRPr="008A660B">
              <w:rPr>
                <w:w w:val="98"/>
                <w:sz w:val="20"/>
              </w:rPr>
              <w:t>0</w:t>
            </w:r>
          </w:p>
        </w:tc>
        <w:tc>
          <w:tcPr>
            <w:tcW w:w="759" w:type="dxa"/>
          </w:tcPr>
          <w:p w:rsidR="00BC4224" w:rsidRPr="008A660B" w:rsidRDefault="00BC4224" w:rsidP="0032146A">
            <w:pPr>
              <w:pStyle w:val="TableParagraph"/>
              <w:spacing w:line="211" w:lineRule="exact"/>
              <w:ind w:left="10"/>
              <w:rPr>
                <w:sz w:val="20"/>
              </w:rPr>
            </w:pPr>
            <w:r w:rsidRPr="008A660B">
              <w:rPr>
                <w:w w:val="98"/>
                <w:sz w:val="20"/>
              </w:rPr>
              <w:t>0</w:t>
            </w:r>
          </w:p>
        </w:tc>
      </w:tr>
      <w:tr w:rsidR="00BC4224" w:rsidTr="00BC4224">
        <w:trPr>
          <w:trHeight w:val="25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6" w:lineRule="exact"/>
              <w:ind w:left="22" w:right="34"/>
              <w:rPr>
                <w:sz w:val="20"/>
              </w:rPr>
            </w:pPr>
            <w:r>
              <w:rPr>
                <w:sz w:val="20"/>
              </w:rPr>
              <w:t>переходной</w:t>
            </w:r>
          </w:p>
        </w:tc>
        <w:tc>
          <w:tcPr>
            <w:tcW w:w="769" w:type="dxa"/>
          </w:tcPr>
          <w:p w:rsidR="00BC4224" w:rsidRPr="008A660B" w:rsidRDefault="00BC4224" w:rsidP="0032146A">
            <w:pPr>
              <w:pStyle w:val="TableParagraph"/>
              <w:spacing w:line="216" w:lineRule="exact"/>
              <w:ind w:left="39" w:right="5"/>
              <w:rPr>
                <w:sz w:val="20"/>
              </w:rPr>
            </w:pPr>
            <w:r w:rsidRPr="008A660B">
              <w:rPr>
                <w:sz w:val="20"/>
              </w:rPr>
              <w:t>0.082</w:t>
            </w:r>
          </w:p>
        </w:tc>
        <w:tc>
          <w:tcPr>
            <w:tcW w:w="759" w:type="dxa"/>
          </w:tcPr>
          <w:p w:rsidR="00BC4224" w:rsidRPr="008A660B" w:rsidRDefault="00BC4224" w:rsidP="0032146A">
            <w:pPr>
              <w:pStyle w:val="TableParagraph"/>
              <w:spacing w:line="216" w:lineRule="exact"/>
              <w:ind w:left="122"/>
              <w:rPr>
                <w:sz w:val="20"/>
              </w:rPr>
            </w:pPr>
            <w:r w:rsidRPr="008A660B">
              <w:rPr>
                <w:sz w:val="20"/>
              </w:rPr>
              <w:t>0.0818</w:t>
            </w:r>
          </w:p>
        </w:tc>
        <w:tc>
          <w:tcPr>
            <w:tcW w:w="769" w:type="dxa"/>
          </w:tcPr>
          <w:p w:rsidR="00BC4224" w:rsidRPr="008A660B" w:rsidRDefault="00BC4224" w:rsidP="0032146A">
            <w:pPr>
              <w:pStyle w:val="TableParagraph"/>
              <w:spacing w:line="216" w:lineRule="exact"/>
              <w:ind w:right="80"/>
              <w:jc w:val="right"/>
              <w:rPr>
                <w:sz w:val="20"/>
              </w:rPr>
            </w:pPr>
            <w:r w:rsidRPr="008A660B">
              <w:rPr>
                <w:sz w:val="20"/>
              </w:rPr>
              <w:t>0.0818</w:t>
            </w:r>
          </w:p>
        </w:tc>
        <w:tc>
          <w:tcPr>
            <w:tcW w:w="774" w:type="dxa"/>
          </w:tcPr>
          <w:p w:rsidR="00BC4224" w:rsidRPr="008A660B" w:rsidRDefault="00BC4224" w:rsidP="0032146A">
            <w:pPr>
              <w:pStyle w:val="TableParagraph"/>
              <w:spacing w:line="216" w:lineRule="exact"/>
              <w:ind w:left="121"/>
              <w:rPr>
                <w:sz w:val="20"/>
              </w:rPr>
            </w:pPr>
            <w:r w:rsidRPr="008A660B">
              <w:rPr>
                <w:sz w:val="20"/>
              </w:rPr>
              <w:t>0.0818</w:t>
            </w:r>
          </w:p>
        </w:tc>
        <w:tc>
          <w:tcPr>
            <w:tcW w:w="769" w:type="dxa"/>
          </w:tcPr>
          <w:p w:rsidR="00BC4224" w:rsidRPr="008A660B" w:rsidRDefault="00BC4224" w:rsidP="0032146A">
            <w:pPr>
              <w:pStyle w:val="TableParagraph"/>
              <w:spacing w:line="216" w:lineRule="exact"/>
              <w:ind w:left="25" w:right="5"/>
              <w:rPr>
                <w:sz w:val="20"/>
              </w:rPr>
            </w:pPr>
            <w:r w:rsidRPr="008A660B">
              <w:rPr>
                <w:sz w:val="20"/>
              </w:rPr>
              <w:t>0.0818</w:t>
            </w:r>
          </w:p>
        </w:tc>
        <w:tc>
          <w:tcPr>
            <w:tcW w:w="759" w:type="dxa"/>
          </w:tcPr>
          <w:p w:rsidR="00BC4224" w:rsidRPr="008A660B" w:rsidRDefault="00BC4224" w:rsidP="0032146A">
            <w:pPr>
              <w:pStyle w:val="TableParagraph"/>
              <w:spacing w:line="216" w:lineRule="exact"/>
              <w:ind w:left="114"/>
              <w:rPr>
                <w:sz w:val="20"/>
              </w:rPr>
            </w:pPr>
            <w:r w:rsidRPr="008A660B">
              <w:rPr>
                <w:sz w:val="20"/>
              </w:rPr>
              <w:t>0.0818</w:t>
            </w:r>
          </w:p>
        </w:tc>
        <w:tc>
          <w:tcPr>
            <w:tcW w:w="769" w:type="dxa"/>
          </w:tcPr>
          <w:p w:rsidR="00BC4224" w:rsidRPr="008A660B" w:rsidRDefault="00BC4224" w:rsidP="0032146A">
            <w:pPr>
              <w:pStyle w:val="TableParagraph"/>
              <w:spacing w:line="216" w:lineRule="exact"/>
              <w:ind w:left="32" w:right="5"/>
              <w:rPr>
                <w:sz w:val="20"/>
              </w:rPr>
            </w:pPr>
            <w:r w:rsidRPr="008A660B">
              <w:rPr>
                <w:sz w:val="20"/>
              </w:rPr>
              <w:t>0.0818</w:t>
            </w:r>
          </w:p>
        </w:tc>
        <w:tc>
          <w:tcPr>
            <w:tcW w:w="769" w:type="dxa"/>
          </w:tcPr>
          <w:p w:rsidR="00BC4224" w:rsidRPr="008A660B" w:rsidRDefault="00BC4224" w:rsidP="0032146A">
            <w:pPr>
              <w:pStyle w:val="TableParagraph"/>
              <w:spacing w:line="216" w:lineRule="exact"/>
              <w:ind w:left="117"/>
              <w:rPr>
                <w:sz w:val="20"/>
              </w:rPr>
            </w:pPr>
            <w:r w:rsidRPr="008A660B">
              <w:rPr>
                <w:sz w:val="20"/>
              </w:rPr>
              <w:t>0.0818</w:t>
            </w:r>
          </w:p>
        </w:tc>
        <w:tc>
          <w:tcPr>
            <w:tcW w:w="759" w:type="dxa"/>
          </w:tcPr>
          <w:p w:rsidR="00BC4224" w:rsidRPr="008A660B" w:rsidRDefault="00BC4224" w:rsidP="0032146A">
            <w:pPr>
              <w:pStyle w:val="TableParagraph"/>
              <w:spacing w:line="216" w:lineRule="exact"/>
              <w:ind w:left="5" w:right="1"/>
              <w:rPr>
                <w:sz w:val="20"/>
              </w:rPr>
            </w:pPr>
            <w:r w:rsidRPr="008A660B">
              <w:rPr>
                <w:sz w:val="20"/>
              </w:rPr>
              <w:t>0.0818</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val="restart"/>
          </w:tcPr>
          <w:p w:rsidR="00BC4224" w:rsidRDefault="00BC4224" w:rsidP="0032146A">
            <w:pPr>
              <w:pStyle w:val="TableParagraph"/>
              <w:spacing w:before="6"/>
            </w:pPr>
          </w:p>
          <w:p w:rsidR="00BC4224" w:rsidRDefault="00BC4224" w:rsidP="0032146A">
            <w:pPr>
              <w:pStyle w:val="TableParagraph"/>
              <w:ind w:left="329"/>
              <w:rPr>
                <w:sz w:val="20"/>
              </w:rPr>
            </w:pPr>
            <w:r>
              <w:rPr>
                <w:sz w:val="20"/>
              </w:rPr>
              <w:t>годовой</w:t>
            </w:r>
          </w:p>
        </w:tc>
        <w:tc>
          <w:tcPr>
            <w:tcW w:w="1167" w:type="dxa"/>
          </w:tcPr>
          <w:p w:rsidR="00BC4224" w:rsidRDefault="00BC4224" w:rsidP="0032146A">
            <w:pPr>
              <w:pStyle w:val="TableParagraph"/>
              <w:spacing w:line="216" w:lineRule="exact"/>
              <w:ind w:left="33" w:right="34"/>
              <w:rPr>
                <w:sz w:val="20"/>
              </w:rPr>
            </w:pPr>
            <w:r>
              <w:rPr>
                <w:sz w:val="20"/>
              </w:rPr>
              <w:t>зимний</w:t>
            </w:r>
          </w:p>
        </w:tc>
        <w:tc>
          <w:tcPr>
            <w:tcW w:w="769" w:type="dxa"/>
          </w:tcPr>
          <w:p w:rsidR="00BC4224" w:rsidRPr="008A660B" w:rsidRDefault="00BC4224" w:rsidP="0032146A">
            <w:pPr>
              <w:pStyle w:val="TableParagraph"/>
              <w:spacing w:line="216" w:lineRule="exact"/>
              <w:ind w:left="35" w:right="5"/>
              <w:rPr>
                <w:sz w:val="20"/>
              </w:rPr>
            </w:pPr>
            <w:r w:rsidRPr="008A660B">
              <w:rPr>
                <w:sz w:val="20"/>
              </w:rPr>
              <w:t>188.080</w:t>
            </w:r>
          </w:p>
        </w:tc>
        <w:tc>
          <w:tcPr>
            <w:tcW w:w="759" w:type="dxa"/>
          </w:tcPr>
          <w:p w:rsidR="00BC4224" w:rsidRPr="008A660B" w:rsidRDefault="00BC4224" w:rsidP="0032146A">
            <w:pPr>
              <w:pStyle w:val="TableParagraph"/>
              <w:spacing w:line="216" w:lineRule="exact"/>
              <w:ind w:left="125"/>
              <w:rPr>
                <w:sz w:val="20"/>
              </w:rPr>
            </w:pPr>
            <w:r w:rsidRPr="008A660B">
              <w:rPr>
                <w:sz w:val="20"/>
              </w:rPr>
              <w:t>188.08</w:t>
            </w:r>
          </w:p>
        </w:tc>
        <w:tc>
          <w:tcPr>
            <w:tcW w:w="769" w:type="dxa"/>
          </w:tcPr>
          <w:p w:rsidR="00BC4224" w:rsidRPr="008A660B" w:rsidRDefault="00BC4224" w:rsidP="0032146A">
            <w:pPr>
              <w:pStyle w:val="TableParagraph"/>
              <w:spacing w:line="216" w:lineRule="exact"/>
              <w:ind w:right="77"/>
              <w:jc w:val="right"/>
              <w:rPr>
                <w:sz w:val="20"/>
              </w:rPr>
            </w:pPr>
            <w:r w:rsidRPr="008A660B">
              <w:rPr>
                <w:sz w:val="20"/>
              </w:rPr>
              <w:t>188.08</w:t>
            </w:r>
          </w:p>
        </w:tc>
        <w:tc>
          <w:tcPr>
            <w:tcW w:w="774" w:type="dxa"/>
          </w:tcPr>
          <w:p w:rsidR="00BC4224" w:rsidRPr="008A660B" w:rsidRDefault="00BC4224" w:rsidP="0032146A">
            <w:pPr>
              <w:pStyle w:val="TableParagraph"/>
              <w:spacing w:line="216" w:lineRule="exact"/>
              <w:ind w:left="124"/>
              <w:rPr>
                <w:sz w:val="20"/>
              </w:rPr>
            </w:pPr>
            <w:r w:rsidRPr="008A660B">
              <w:rPr>
                <w:sz w:val="20"/>
              </w:rPr>
              <w:t>188.08</w:t>
            </w:r>
          </w:p>
        </w:tc>
        <w:tc>
          <w:tcPr>
            <w:tcW w:w="769" w:type="dxa"/>
          </w:tcPr>
          <w:p w:rsidR="00BC4224" w:rsidRPr="008A660B" w:rsidRDefault="00BC4224" w:rsidP="0032146A">
            <w:pPr>
              <w:pStyle w:val="TableParagraph"/>
              <w:spacing w:line="216" w:lineRule="exact"/>
              <w:ind w:left="32" w:right="5"/>
              <w:rPr>
                <w:sz w:val="20"/>
              </w:rPr>
            </w:pPr>
            <w:r w:rsidRPr="008A660B">
              <w:rPr>
                <w:sz w:val="20"/>
              </w:rPr>
              <w:t>188.08</w:t>
            </w:r>
          </w:p>
        </w:tc>
        <w:tc>
          <w:tcPr>
            <w:tcW w:w="759" w:type="dxa"/>
          </w:tcPr>
          <w:p w:rsidR="00BC4224" w:rsidRPr="008A660B" w:rsidRDefault="00BC4224" w:rsidP="0032146A">
            <w:pPr>
              <w:pStyle w:val="TableParagraph"/>
              <w:spacing w:line="216" w:lineRule="exact"/>
              <w:ind w:right="85"/>
              <w:jc w:val="right"/>
              <w:rPr>
                <w:sz w:val="20"/>
              </w:rPr>
            </w:pPr>
            <w:r w:rsidRPr="008A660B">
              <w:rPr>
                <w:sz w:val="20"/>
              </w:rPr>
              <w:t>188.08</w:t>
            </w:r>
          </w:p>
        </w:tc>
        <w:tc>
          <w:tcPr>
            <w:tcW w:w="769" w:type="dxa"/>
          </w:tcPr>
          <w:p w:rsidR="00BC4224" w:rsidRPr="008A660B" w:rsidRDefault="00BC4224" w:rsidP="0032146A">
            <w:pPr>
              <w:pStyle w:val="TableParagraph"/>
              <w:spacing w:line="216" w:lineRule="exact"/>
              <w:ind w:left="38" w:right="5"/>
              <w:rPr>
                <w:sz w:val="20"/>
              </w:rPr>
            </w:pPr>
            <w:r w:rsidRPr="008A660B">
              <w:rPr>
                <w:sz w:val="20"/>
              </w:rPr>
              <w:t>188.08</w:t>
            </w:r>
          </w:p>
        </w:tc>
        <w:tc>
          <w:tcPr>
            <w:tcW w:w="769" w:type="dxa"/>
          </w:tcPr>
          <w:p w:rsidR="00BC4224" w:rsidRPr="008A660B" w:rsidRDefault="00BC4224" w:rsidP="0032146A">
            <w:pPr>
              <w:pStyle w:val="TableParagraph"/>
              <w:spacing w:line="216" w:lineRule="exact"/>
              <w:ind w:left="120"/>
              <w:rPr>
                <w:sz w:val="20"/>
              </w:rPr>
            </w:pPr>
            <w:r w:rsidRPr="008A660B">
              <w:rPr>
                <w:sz w:val="20"/>
              </w:rPr>
              <w:t>188.08</w:t>
            </w:r>
          </w:p>
        </w:tc>
        <w:tc>
          <w:tcPr>
            <w:tcW w:w="759" w:type="dxa"/>
          </w:tcPr>
          <w:p w:rsidR="00BC4224" w:rsidRPr="008A660B" w:rsidRDefault="00BC4224" w:rsidP="0032146A">
            <w:pPr>
              <w:pStyle w:val="TableParagraph"/>
              <w:spacing w:line="216" w:lineRule="exact"/>
              <w:ind w:left="12" w:right="1"/>
              <w:rPr>
                <w:sz w:val="20"/>
              </w:rPr>
            </w:pPr>
            <w:r w:rsidRPr="008A660B">
              <w:rPr>
                <w:sz w:val="20"/>
              </w:rPr>
              <w:t>188.08</w:t>
            </w:r>
          </w:p>
        </w:tc>
      </w:tr>
      <w:tr w:rsidR="00BC4224" w:rsidTr="00BC4224">
        <w:trPr>
          <w:trHeight w:val="268"/>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21" w:lineRule="exact"/>
              <w:ind w:left="34" w:right="34"/>
              <w:rPr>
                <w:sz w:val="20"/>
              </w:rPr>
            </w:pPr>
            <w:r>
              <w:rPr>
                <w:sz w:val="20"/>
              </w:rPr>
              <w:t>летний</w:t>
            </w:r>
          </w:p>
        </w:tc>
        <w:tc>
          <w:tcPr>
            <w:tcW w:w="769" w:type="dxa"/>
          </w:tcPr>
          <w:p w:rsidR="00BC4224" w:rsidRPr="008A660B" w:rsidRDefault="00BC4224" w:rsidP="0032146A">
            <w:pPr>
              <w:pStyle w:val="TableParagraph"/>
              <w:spacing w:line="221" w:lineRule="exact"/>
              <w:ind w:left="35" w:right="5"/>
              <w:rPr>
                <w:sz w:val="20"/>
              </w:rPr>
            </w:pPr>
            <w:r w:rsidRPr="008A660B">
              <w:rPr>
                <w:sz w:val="20"/>
              </w:rPr>
              <w:t>0.000</w:t>
            </w:r>
          </w:p>
        </w:tc>
        <w:tc>
          <w:tcPr>
            <w:tcW w:w="759" w:type="dxa"/>
          </w:tcPr>
          <w:p w:rsidR="00BC4224" w:rsidRPr="008A660B" w:rsidRDefault="00BC4224" w:rsidP="0032146A">
            <w:pPr>
              <w:pStyle w:val="TableParagraph"/>
              <w:spacing w:line="221" w:lineRule="exact"/>
              <w:ind w:left="41"/>
              <w:rPr>
                <w:sz w:val="20"/>
              </w:rPr>
            </w:pPr>
            <w:r w:rsidRPr="008A660B">
              <w:rPr>
                <w:w w:val="98"/>
                <w:sz w:val="20"/>
              </w:rPr>
              <w:t>0</w:t>
            </w:r>
          </w:p>
        </w:tc>
        <w:tc>
          <w:tcPr>
            <w:tcW w:w="769" w:type="dxa"/>
          </w:tcPr>
          <w:p w:rsidR="00BC4224" w:rsidRPr="008A660B" w:rsidRDefault="00BC4224" w:rsidP="0032146A">
            <w:pPr>
              <w:pStyle w:val="TableParagraph"/>
              <w:spacing w:line="221" w:lineRule="exact"/>
              <w:ind w:left="40"/>
              <w:rPr>
                <w:sz w:val="20"/>
              </w:rPr>
            </w:pPr>
            <w:r w:rsidRPr="008A660B">
              <w:rPr>
                <w:w w:val="98"/>
                <w:sz w:val="20"/>
              </w:rPr>
              <w:t>0</w:t>
            </w:r>
          </w:p>
        </w:tc>
        <w:tc>
          <w:tcPr>
            <w:tcW w:w="774" w:type="dxa"/>
          </w:tcPr>
          <w:p w:rsidR="00BC4224" w:rsidRPr="008A660B" w:rsidRDefault="00BC4224" w:rsidP="0032146A">
            <w:pPr>
              <w:pStyle w:val="TableParagraph"/>
              <w:spacing w:line="221" w:lineRule="exact"/>
              <w:ind w:left="33"/>
              <w:rPr>
                <w:sz w:val="20"/>
              </w:rPr>
            </w:pPr>
            <w:r w:rsidRPr="008A660B">
              <w:rPr>
                <w:w w:val="98"/>
                <w:sz w:val="20"/>
              </w:rPr>
              <w:t>0</w:t>
            </w:r>
          </w:p>
        </w:tc>
        <w:tc>
          <w:tcPr>
            <w:tcW w:w="769" w:type="dxa"/>
          </w:tcPr>
          <w:p w:rsidR="00BC4224" w:rsidRPr="008A660B" w:rsidRDefault="00BC4224" w:rsidP="0032146A">
            <w:pPr>
              <w:pStyle w:val="TableParagraph"/>
              <w:spacing w:line="221" w:lineRule="exact"/>
              <w:ind w:left="26"/>
              <w:rPr>
                <w:sz w:val="20"/>
              </w:rPr>
            </w:pPr>
            <w:r w:rsidRPr="008A660B">
              <w:rPr>
                <w:w w:val="98"/>
                <w:sz w:val="20"/>
              </w:rPr>
              <w:t>0</w:t>
            </w:r>
          </w:p>
        </w:tc>
        <w:tc>
          <w:tcPr>
            <w:tcW w:w="759" w:type="dxa"/>
          </w:tcPr>
          <w:p w:rsidR="00BC4224" w:rsidRPr="008A660B" w:rsidRDefault="00BC4224" w:rsidP="0032146A">
            <w:pPr>
              <w:pStyle w:val="TableParagraph"/>
              <w:spacing w:line="221" w:lineRule="exact"/>
              <w:ind w:left="25"/>
              <w:rPr>
                <w:sz w:val="20"/>
              </w:rPr>
            </w:pPr>
            <w:r w:rsidRPr="008A660B">
              <w:rPr>
                <w:w w:val="98"/>
                <w:sz w:val="20"/>
              </w:rPr>
              <w:t>0</w:t>
            </w:r>
          </w:p>
        </w:tc>
        <w:tc>
          <w:tcPr>
            <w:tcW w:w="769" w:type="dxa"/>
          </w:tcPr>
          <w:p w:rsidR="00BC4224" w:rsidRPr="008A660B" w:rsidRDefault="00BC4224" w:rsidP="0032146A">
            <w:pPr>
              <w:pStyle w:val="TableParagraph"/>
              <w:spacing w:line="221" w:lineRule="exact"/>
              <w:ind w:left="23"/>
              <w:rPr>
                <w:sz w:val="20"/>
              </w:rPr>
            </w:pPr>
            <w:r w:rsidRPr="008A660B">
              <w:rPr>
                <w:w w:val="98"/>
                <w:sz w:val="20"/>
              </w:rPr>
              <w:t>0</w:t>
            </w:r>
          </w:p>
        </w:tc>
        <w:tc>
          <w:tcPr>
            <w:tcW w:w="769" w:type="dxa"/>
          </w:tcPr>
          <w:p w:rsidR="00BC4224" w:rsidRPr="008A660B" w:rsidRDefault="00BC4224" w:rsidP="0032146A">
            <w:pPr>
              <w:pStyle w:val="TableParagraph"/>
              <w:spacing w:line="221" w:lineRule="exact"/>
              <w:ind w:left="21"/>
              <w:rPr>
                <w:sz w:val="20"/>
              </w:rPr>
            </w:pPr>
            <w:r w:rsidRPr="008A660B">
              <w:rPr>
                <w:w w:val="98"/>
                <w:sz w:val="20"/>
              </w:rPr>
              <w:t>0</w:t>
            </w:r>
          </w:p>
        </w:tc>
        <w:tc>
          <w:tcPr>
            <w:tcW w:w="759" w:type="dxa"/>
          </w:tcPr>
          <w:p w:rsidR="00BC4224" w:rsidRPr="008A660B" w:rsidRDefault="00BC4224" w:rsidP="0032146A">
            <w:pPr>
              <w:pStyle w:val="TableParagraph"/>
              <w:spacing w:line="221" w:lineRule="exact"/>
              <w:ind w:left="10"/>
              <w:rPr>
                <w:sz w:val="20"/>
              </w:rPr>
            </w:pPr>
            <w:r w:rsidRPr="008A660B">
              <w:rPr>
                <w:w w:val="98"/>
                <w:sz w:val="20"/>
              </w:rPr>
              <w:t>0</w:t>
            </w:r>
          </w:p>
        </w:tc>
      </w:tr>
      <w:tr w:rsidR="00BC4224" w:rsidTr="00BC4224">
        <w:trPr>
          <w:trHeight w:val="253"/>
        </w:trPr>
        <w:tc>
          <w:tcPr>
            <w:tcW w:w="1066" w:type="dxa"/>
            <w:vMerge/>
            <w:tcBorders>
              <w:top w:val="nil"/>
            </w:tcBorders>
          </w:tcPr>
          <w:p w:rsidR="00BC4224" w:rsidRDefault="00BC4224" w:rsidP="0032146A">
            <w:pPr>
              <w:rPr>
                <w:sz w:val="2"/>
                <w:szCs w:val="2"/>
              </w:rPr>
            </w:pPr>
          </w:p>
        </w:tc>
        <w:tc>
          <w:tcPr>
            <w:tcW w:w="1301" w:type="dxa"/>
            <w:vMerge/>
            <w:tcBorders>
              <w:top w:val="nil"/>
            </w:tcBorders>
          </w:tcPr>
          <w:p w:rsidR="00BC4224" w:rsidRDefault="00BC4224" w:rsidP="0032146A">
            <w:pPr>
              <w:rPr>
                <w:sz w:val="2"/>
                <w:szCs w:val="2"/>
              </w:rPr>
            </w:pPr>
          </w:p>
        </w:tc>
        <w:tc>
          <w:tcPr>
            <w:tcW w:w="1167" w:type="dxa"/>
          </w:tcPr>
          <w:p w:rsidR="00BC4224" w:rsidRDefault="00BC4224" w:rsidP="0032146A">
            <w:pPr>
              <w:pStyle w:val="TableParagraph"/>
              <w:spacing w:line="211" w:lineRule="exact"/>
              <w:ind w:left="22" w:right="34"/>
              <w:rPr>
                <w:sz w:val="20"/>
              </w:rPr>
            </w:pPr>
            <w:r>
              <w:rPr>
                <w:sz w:val="20"/>
              </w:rPr>
              <w:t>переходной</w:t>
            </w:r>
          </w:p>
        </w:tc>
        <w:tc>
          <w:tcPr>
            <w:tcW w:w="769" w:type="dxa"/>
          </w:tcPr>
          <w:p w:rsidR="00BC4224" w:rsidRPr="008A660B" w:rsidRDefault="00BC4224" w:rsidP="0032146A">
            <w:pPr>
              <w:pStyle w:val="TableParagraph"/>
              <w:spacing w:line="211" w:lineRule="exact"/>
              <w:ind w:left="35" w:right="5"/>
              <w:rPr>
                <w:sz w:val="20"/>
              </w:rPr>
            </w:pPr>
            <w:r w:rsidRPr="008A660B">
              <w:rPr>
                <w:sz w:val="20"/>
              </w:rPr>
              <w:t>161.400</w:t>
            </w:r>
          </w:p>
        </w:tc>
        <w:tc>
          <w:tcPr>
            <w:tcW w:w="759" w:type="dxa"/>
          </w:tcPr>
          <w:p w:rsidR="00BC4224" w:rsidRPr="008A660B" w:rsidRDefault="00BC4224" w:rsidP="0032146A">
            <w:pPr>
              <w:pStyle w:val="TableParagraph"/>
              <w:spacing w:line="211" w:lineRule="exact"/>
              <w:ind w:left="125"/>
              <w:rPr>
                <w:sz w:val="20"/>
              </w:rPr>
            </w:pPr>
            <w:r w:rsidRPr="008A660B">
              <w:rPr>
                <w:sz w:val="20"/>
              </w:rPr>
              <w:t>161.40</w:t>
            </w:r>
          </w:p>
        </w:tc>
        <w:tc>
          <w:tcPr>
            <w:tcW w:w="769" w:type="dxa"/>
          </w:tcPr>
          <w:p w:rsidR="00BC4224" w:rsidRPr="008A660B" w:rsidRDefault="00BC4224" w:rsidP="0032146A">
            <w:pPr>
              <w:pStyle w:val="TableParagraph"/>
              <w:spacing w:line="211" w:lineRule="exact"/>
              <w:ind w:right="82"/>
              <w:jc w:val="right"/>
              <w:rPr>
                <w:sz w:val="20"/>
              </w:rPr>
            </w:pPr>
            <w:r w:rsidRPr="008A660B">
              <w:rPr>
                <w:sz w:val="20"/>
              </w:rPr>
              <w:t>161.40</w:t>
            </w:r>
          </w:p>
        </w:tc>
        <w:tc>
          <w:tcPr>
            <w:tcW w:w="774" w:type="dxa"/>
          </w:tcPr>
          <w:p w:rsidR="00BC4224" w:rsidRPr="008A660B" w:rsidRDefault="00BC4224" w:rsidP="0032146A">
            <w:pPr>
              <w:pStyle w:val="TableParagraph"/>
              <w:spacing w:line="211" w:lineRule="exact"/>
              <w:ind w:left="124"/>
              <w:rPr>
                <w:sz w:val="20"/>
              </w:rPr>
            </w:pPr>
            <w:r w:rsidRPr="008A660B">
              <w:rPr>
                <w:sz w:val="20"/>
              </w:rPr>
              <w:t>161.40</w:t>
            </w:r>
          </w:p>
        </w:tc>
        <w:tc>
          <w:tcPr>
            <w:tcW w:w="769" w:type="dxa"/>
          </w:tcPr>
          <w:p w:rsidR="00BC4224" w:rsidRPr="008A660B" w:rsidRDefault="00BC4224" w:rsidP="0032146A">
            <w:pPr>
              <w:pStyle w:val="TableParagraph"/>
              <w:spacing w:line="211" w:lineRule="exact"/>
              <w:ind w:left="26" w:right="5"/>
              <w:rPr>
                <w:sz w:val="20"/>
              </w:rPr>
            </w:pPr>
            <w:r w:rsidRPr="008A660B">
              <w:rPr>
                <w:sz w:val="20"/>
              </w:rPr>
              <w:t>161.40</w:t>
            </w:r>
          </w:p>
        </w:tc>
        <w:tc>
          <w:tcPr>
            <w:tcW w:w="759" w:type="dxa"/>
          </w:tcPr>
          <w:p w:rsidR="00BC4224" w:rsidRPr="008A660B" w:rsidRDefault="00BC4224" w:rsidP="0032146A">
            <w:pPr>
              <w:pStyle w:val="TableParagraph"/>
              <w:spacing w:line="211" w:lineRule="exact"/>
              <w:ind w:left="117"/>
              <w:rPr>
                <w:sz w:val="20"/>
              </w:rPr>
            </w:pPr>
            <w:r w:rsidRPr="008A660B">
              <w:rPr>
                <w:sz w:val="20"/>
              </w:rPr>
              <w:t>161.40</w:t>
            </w:r>
          </w:p>
        </w:tc>
        <w:tc>
          <w:tcPr>
            <w:tcW w:w="769" w:type="dxa"/>
          </w:tcPr>
          <w:p w:rsidR="00BC4224" w:rsidRPr="008A660B" w:rsidRDefault="00BC4224" w:rsidP="0032146A">
            <w:pPr>
              <w:pStyle w:val="TableParagraph"/>
              <w:spacing w:line="211" w:lineRule="exact"/>
              <w:ind w:left="33" w:right="5"/>
              <w:rPr>
                <w:sz w:val="20"/>
              </w:rPr>
            </w:pPr>
            <w:r w:rsidRPr="008A660B">
              <w:rPr>
                <w:sz w:val="20"/>
              </w:rPr>
              <w:t>161.40</w:t>
            </w:r>
          </w:p>
        </w:tc>
        <w:tc>
          <w:tcPr>
            <w:tcW w:w="769" w:type="dxa"/>
          </w:tcPr>
          <w:p w:rsidR="00BC4224" w:rsidRPr="008A660B" w:rsidRDefault="00BC4224" w:rsidP="0032146A">
            <w:pPr>
              <w:pStyle w:val="TableParagraph"/>
              <w:spacing w:line="211" w:lineRule="exact"/>
              <w:ind w:left="120"/>
              <w:rPr>
                <w:sz w:val="20"/>
              </w:rPr>
            </w:pPr>
            <w:r w:rsidRPr="008A660B">
              <w:rPr>
                <w:sz w:val="20"/>
              </w:rPr>
              <w:t>161.40</w:t>
            </w:r>
          </w:p>
        </w:tc>
        <w:tc>
          <w:tcPr>
            <w:tcW w:w="759" w:type="dxa"/>
          </w:tcPr>
          <w:p w:rsidR="00BC4224" w:rsidRPr="008A660B" w:rsidRDefault="00BC4224" w:rsidP="0032146A">
            <w:pPr>
              <w:pStyle w:val="TableParagraph"/>
              <w:spacing w:line="211" w:lineRule="exact"/>
              <w:ind w:left="6" w:right="1"/>
              <w:rPr>
                <w:sz w:val="20"/>
              </w:rPr>
            </w:pPr>
            <w:r w:rsidRPr="008A660B">
              <w:rPr>
                <w:sz w:val="20"/>
              </w:rPr>
              <w:t>161.40</w:t>
            </w:r>
          </w:p>
        </w:tc>
      </w:tr>
    </w:tbl>
    <w:p w:rsidR="00BC4224" w:rsidRPr="00BC4224" w:rsidRDefault="00BC4224" w:rsidP="00BC4224">
      <w:pPr>
        <w:ind w:firstLine="709"/>
        <w:rPr>
          <w:rFonts w:ascii="Times New Roman" w:hAnsi="Times New Roman"/>
          <w:sz w:val="28"/>
          <w:szCs w:val="28"/>
        </w:rPr>
      </w:pPr>
    </w:p>
    <w:p w:rsidR="00F94CE3" w:rsidRDefault="00BC4224" w:rsidP="00F94CE3">
      <w:pPr>
        <w:ind w:firstLine="709"/>
        <w:rPr>
          <w:rFonts w:ascii="Times New Roman" w:hAnsi="Times New Roman"/>
          <w:sz w:val="28"/>
          <w:szCs w:val="28"/>
        </w:rPr>
      </w:pPr>
      <w:r w:rsidRPr="00BC4224">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BC4224">
        <w:rPr>
          <w:rFonts w:ascii="Times New Roman" w:hAnsi="Times New Roman"/>
          <w:sz w:val="28"/>
          <w:szCs w:val="28"/>
        </w:rPr>
        <w:t xml:space="preserve"> года и теплотехническими расчетами по котельным Каменского сельского поселения за 2018 год</w:t>
      </w:r>
      <w:r w:rsidR="004A6BB5">
        <w:rPr>
          <w:rFonts w:ascii="Times New Roman" w:hAnsi="Times New Roman"/>
          <w:sz w:val="28"/>
          <w:szCs w:val="28"/>
        </w:rPr>
        <w:t xml:space="preserve"> не</w:t>
      </w:r>
      <w:r w:rsidRPr="00BC4224">
        <w:rPr>
          <w:rFonts w:ascii="Times New Roman" w:hAnsi="Times New Roman"/>
          <w:sz w:val="28"/>
          <w:szCs w:val="28"/>
        </w:rPr>
        <w:t xml:space="preserve"> произошли изменения количества топлива цен</w:t>
      </w:r>
      <w:r>
        <w:rPr>
          <w:rFonts w:ascii="Times New Roman" w:hAnsi="Times New Roman"/>
          <w:sz w:val="28"/>
          <w:szCs w:val="28"/>
        </w:rPr>
        <w:t>т</w:t>
      </w:r>
      <w:r w:rsidRPr="00BC4224">
        <w:rPr>
          <w:rFonts w:ascii="Times New Roman" w:hAnsi="Times New Roman"/>
          <w:sz w:val="28"/>
          <w:szCs w:val="28"/>
        </w:rPr>
        <w:t>рализованн</w:t>
      </w:r>
      <w:r>
        <w:rPr>
          <w:rFonts w:ascii="Times New Roman" w:hAnsi="Times New Roman"/>
          <w:sz w:val="28"/>
          <w:szCs w:val="28"/>
        </w:rPr>
        <w:t>ых</w:t>
      </w:r>
      <w:r w:rsidRPr="00BC4224">
        <w:rPr>
          <w:rFonts w:ascii="Times New Roman" w:hAnsi="Times New Roman"/>
          <w:sz w:val="28"/>
          <w:szCs w:val="28"/>
        </w:rPr>
        <w:t xml:space="preserve"> котельных</w:t>
      </w:r>
      <w:r w:rsidR="004A6BB5">
        <w:rPr>
          <w:rFonts w:ascii="Times New Roman" w:hAnsi="Times New Roman"/>
          <w:sz w:val="28"/>
          <w:szCs w:val="28"/>
        </w:rPr>
        <w:t>.</w:t>
      </w:r>
    </w:p>
    <w:p w:rsidR="00F94CE3" w:rsidRDefault="00F94CE3" w:rsidP="00F94CE3">
      <w:pPr>
        <w:ind w:firstLine="709"/>
        <w:rPr>
          <w:rFonts w:ascii="Times New Roman" w:hAnsi="Times New Roman"/>
          <w:sz w:val="28"/>
          <w:szCs w:val="28"/>
        </w:rPr>
      </w:pPr>
    </w:p>
    <w:p w:rsidR="00BC4224" w:rsidRDefault="00F94CE3" w:rsidP="00BC4224">
      <w:pPr>
        <w:spacing w:after="120"/>
        <w:ind w:firstLine="709"/>
        <w:jc w:val="center"/>
        <w:rPr>
          <w:rFonts w:ascii="Times New Roman" w:hAnsi="Times New Roman"/>
          <w:sz w:val="28"/>
          <w:szCs w:val="28"/>
        </w:rPr>
      </w:pPr>
      <w:r>
        <w:rPr>
          <w:rFonts w:ascii="Times New Roman" w:hAnsi="Times New Roman"/>
          <w:sz w:val="28"/>
          <w:szCs w:val="28"/>
        </w:rPr>
        <w:t xml:space="preserve">2. </w:t>
      </w:r>
      <w:r w:rsidR="00BC4224" w:rsidRPr="00BC4224">
        <w:rPr>
          <w:rFonts w:ascii="Times New Roman" w:hAnsi="Times New Roman"/>
          <w:sz w:val="28"/>
          <w:szCs w:val="28"/>
        </w:rPr>
        <w:t xml:space="preserve">Расчеты </w:t>
      </w:r>
      <w:r w:rsidR="00BC4224">
        <w:rPr>
          <w:rFonts w:ascii="Times New Roman" w:hAnsi="Times New Roman"/>
          <w:sz w:val="28"/>
          <w:szCs w:val="28"/>
        </w:rPr>
        <w:t>по</w:t>
      </w:r>
      <w:r w:rsidR="00BC4224" w:rsidRPr="00BC4224">
        <w:rPr>
          <w:rFonts w:ascii="Times New Roman" w:hAnsi="Times New Roman"/>
          <w:sz w:val="28"/>
          <w:szCs w:val="28"/>
        </w:rPr>
        <w:t xml:space="preserve"> каждому источнику тепловой энергии нормативных запасов </w:t>
      </w:r>
    </w:p>
    <w:p w:rsidR="00BC4224" w:rsidRDefault="00BC4224" w:rsidP="00BC4224">
      <w:pPr>
        <w:spacing w:after="120"/>
        <w:ind w:firstLine="709"/>
        <w:jc w:val="center"/>
        <w:rPr>
          <w:rFonts w:ascii="Times New Roman" w:hAnsi="Times New Roman"/>
          <w:sz w:val="28"/>
          <w:szCs w:val="28"/>
        </w:rPr>
      </w:pPr>
    </w:p>
    <w:p w:rsidR="00F94CE3"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Информация для расчета нормативных запасов аварийного топлива не предоставлена.</w:t>
      </w:r>
    </w:p>
    <w:p w:rsidR="00F94CE3" w:rsidRDefault="00F94CE3" w:rsidP="00F94CE3">
      <w:pPr>
        <w:spacing w:after="120"/>
        <w:ind w:firstLine="709"/>
        <w:jc w:val="center"/>
        <w:outlineLvl w:val="1"/>
        <w:rPr>
          <w:rFonts w:ascii="Times New Roman" w:hAnsi="Times New Roman"/>
          <w:sz w:val="28"/>
          <w:szCs w:val="28"/>
        </w:rPr>
      </w:pPr>
    </w:p>
    <w:p w:rsidR="00F94CE3" w:rsidRPr="00BA34A5" w:rsidRDefault="00F94CE3" w:rsidP="00F94CE3">
      <w:pPr>
        <w:spacing w:after="120"/>
        <w:ind w:firstLine="709"/>
        <w:jc w:val="center"/>
        <w:outlineLvl w:val="1"/>
        <w:rPr>
          <w:rFonts w:ascii="Times New Roman" w:hAnsi="Times New Roman"/>
          <w:sz w:val="28"/>
          <w:szCs w:val="28"/>
        </w:rPr>
      </w:pPr>
      <w:bookmarkStart w:id="91" w:name="_Toc106348054"/>
      <w:r>
        <w:rPr>
          <w:rFonts w:ascii="Times New Roman" w:hAnsi="Times New Roman"/>
          <w:sz w:val="28"/>
          <w:szCs w:val="28"/>
        </w:rPr>
        <w:t xml:space="preserve">3. </w:t>
      </w:r>
      <w:r w:rsidR="00BC4224" w:rsidRPr="00BC4224">
        <w:rPr>
          <w:rFonts w:ascii="Times New Roman" w:hAnsi="Times New Roman"/>
          <w:sz w:val="28"/>
          <w:szCs w:val="28"/>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91"/>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Основным видом топлива для всех котельных Каменского сельского поселения является природный газ.</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Резервное топливо для котельных п. Каменский и п. Березовка отсутствует.</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Индивидуальные источники тепловой энергии в частных жилых домах в качестве топлива используют природный газ, уголь и дрова.</w:t>
      </w:r>
    </w:p>
    <w:p w:rsidR="00BC4224" w:rsidRPr="00BC4224"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Местным видом топлива в Каменском сельском поселении являются дрова. Существующие источники тепловой энергии Каменского сельского поселения не используют местные виды топлива в качестве основного в связи с низким КПД и высокой себестоимостью.</w:t>
      </w:r>
    </w:p>
    <w:p w:rsidR="00F94CE3" w:rsidRDefault="00BC4224" w:rsidP="00BC4224">
      <w:pPr>
        <w:spacing w:after="120"/>
        <w:ind w:firstLine="709"/>
        <w:jc w:val="both"/>
        <w:rPr>
          <w:rFonts w:ascii="Times New Roman" w:hAnsi="Times New Roman"/>
          <w:sz w:val="28"/>
          <w:szCs w:val="28"/>
        </w:rPr>
      </w:pPr>
      <w:r w:rsidRPr="00BC4224">
        <w:rPr>
          <w:rFonts w:ascii="Times New Roman" w:hAnsi="Times New Roman"/>
          <w:sz w:val="28"/>
          <w:szCs w:val="28"/>
        </w:rPr>
        <w:t>Возобновляемые источники энергии в поселении отсутствуют.</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11</w:t>
      </w:r>
    </w:p>
    <w:p w:rsidR="00F94CE3" w:rsidRPr="006938DC" w:rsidRDefault="00F94CE3" w:rsidP="00F94CE3">
      <w:pPr>
        <w:spacing w:after="240"/>
        <w:ind w:firstLine="709"/>
        <w:jc w:val="center"/>
        <w:rPr>
          <w:rFonts w:ascii="Times New Roman" w:hAnsi="Times New Roman"/>
          <w:sz w:val="28"/>
          <w:szCs w:val="28"/>
        </w:rPr>
      </w:pPr>
      <w:r w:rsidRPr="006938DC">
        <w:rPr>
          <w:rFonts w:ascii="Times New Roman" w:hAnsi="Times New Roman"/>
          <w:sz w:val="28"/>
          <w:szCs w:val="28"/>
        </w:rPr>
        <w:t xml:space="preserve"> </w:t>
      </w:r>
      <w:r w:rsidRPr="006938DC">
        <w:rPr>
          <w:rFonts w:ascii="Times New Roman" w:hAnsi="Times New Roman"/>
          <w:sz w:val="28"/>
          <w:szCs w:val="28"/>
          <w:shd w:val="clear" w:color="auto" w:fill="FFFFFF"/>
        </w:rPr>
        <w:t>Оценка надежности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1. Методика</w:t>
      </w:r>
      <w:r w:rsidRPr="00F12252">
        <w:rPr>
          <w:rFonts w:ascii="Times New Roman" w:hAnsi="Times New Roman"/>
          <w:sz w:val="28"/>
          <w:szCs w:val="28"/>
        </w:rPr>
        <w:t xml:space="preserve"> и резу</w:t>
      </w:r>
      <w:r>
        <w:rPr>
          <w:rFonts w:ascii="Times New Roman" w:hAnsi="Times New Roman"/>
          <w:sz w:val="28"/>
          <w:szCs w:val="28"/>
        </w:rPr>
        <w:t>льтаты</w:t>
      </w:r>
      <w:r w:rsidRPr="00F12252">
        <w:rPr>
          <w:rFonts w:ascii="Times New Roman" w:hAnsi="Times New Roman"/>
          <w:sz w:val="28"/>
          <w:szCs w:val="28"/>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w:t>
      </w:r>
      <w:r>
        <w:rPr>
          <w:rFonts w:ascii="Times New Roman" w:hAnsi="Times New Roman"/>
          <w:sz w:val="28"/>
          <w:szCs w:val="28"/>
        </w:rPr>
        <w:t xml:space="preserve"> в каждой системе теплоснабжения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Тепловые сети Каменского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источника теплоты Рит = 0,97;</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w:t>
      </w:r>
      <w:r w:rsidRPr="00BC4224">
        <w:rPr>
          <w:rFonts w:ascii="Times New Roman" w:hAnsi="Times New Roman"/>
          <w:sz w:val="28"/>
          <w:szCs w:val="28"/>
        </w:rPr>
        <w:tab/>
        <w:t>тепловых сетей Ртс = 0,9;</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 потребителя теплоты Рпт = 0,99;</w:t>
      </w:r>
    </w:p>
    <w:p w:rsidR="00F94CE3" w:rsidRDefault="00BC4224" w:rsidP="00BC4224">
      <w:pPr>
        <w:ind w:firstLine="709"/>
        <w:rPr>
          <w:rFonts w:ascii="Times New Roman" w:hAnsi="Times New Roman"/>
          <w:sz w:val="28"/>
          <w:szCs w:val="28"/>
        </w:rPr>
      </w:pPr>
      <w:r w:rsidRPr="00BC4224">
        <w:rPr>
          <w:rFonts w:ascii="Times New Roman" w:hAnsi="Times New Roman"/>
          <w:sz w:val="28"/>
          <w:szCs w:val="28"/>
        </w:rPr>
        <w:t>- системы централизованного теплоснабжения (СЦТ) в целом Рсцт = 0,9&gt;0,97&gt;0,99 = 0,86. 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 (рисунок 2.11).</w:t>
      </w:r>
    </w:p>
    <w:p w:rsidR="00BC4224" w:rsidRDefault="006C4517" w:rsidP="00BC4224">
      <w:pPr>
        <w:ind w:firstLine="709"/>
        <w:rPr>
          <w:rFonts w:ascii="Times New Roman" w:hAnsi="Times New Roman"/>
          <w:sz w:val="28"/>
          <w:szCs w:val="28"/>
        </w:rPr>
      </w:pPr>
      <w:r>
        <w:rPr>
          <w:rFonts w:ascii="Times New Roman" w:hAnsi="Times New Roman"/>
          <w:noProof/>
          <w:sz w:val="28"/>
          <w:szCs w:val="28"/>
        </w:rPr>
        <w:drawing>
          <wp:inline distT="0" distB="0" distL="0" distR="0">
            <wp:extent cx="5656580" cy="321119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6580" cy="3211195"/>
                    </a:xfrm>
                    <a:prstGeom prst="rect">
                      <a:avLst/>
                    </a:prstGeom>
                    <a:noFill/>
                    <a:ln>
                      <a:noFill/>
                    </a:ln>
                  </pic:spPr>
                </pic:pic>
              </a:graphicData>
            </a:graphic>
          </wp:inline>
        </w:drawing>
      </w: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rsidR="005172B5" w:rsidRPr="00BC4224" w:rsidRDefault="006C4517" w:rsidP="005172B5">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1286510" cy="23368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6510" cy="233680"/>
                    </a:xfrm>
                    <a:prstGeom prst="rect">
                      <a:avLst/>
                    </a:prstGeom>
                    <a:noFill/>
                    <a:ln>
                      <a:noFill/>
                    </a:ln>
                  </pic:spPr>
                </pic:pic>
              </a:graphicData>
            </a:graphic>
          </wp:inline>
        </w:drawing>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где т — срок эксплуатации участка,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Характер изменения интенсивности отказов зависит от параметра о: при ct &lt;1, она монотонно убывает, при ct &gt;1 - возрастает; при ct = l функция принимает вид k(t) = 2o = Const. А - это средневзвешенная частота (интенсивность) устойчивых отказов в конкретной системе теплоснабжения.</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Для распределения Вейбулла использованы следующие эмпирические коэффициенты ct:</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 xml:space="preserve"> </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0,5 ехр(т/20) — средневзвешенная частота (интенсивность) отказов для участков тепловой сети с продолжительностью эксплуатации от 17 и более лет.</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Год ввода в эксплуатацию, протяженности тепловых сетей и средневзвешенная частота отказов приведены в таблице 2.58.</w:t>
      </w:r>
    </w:p>
    <w:p w:rsidR="00BC4224" w:rsidRPr="00BC4224" w:rsidRDefault="00BC4224" w:rsidP="00BC4224">
      <w:pPr>
        <w:ind w:firstLine="709"/>
        <w:rPr>
          <w:rFonts w:ascii="Times New Roman" w:hAnsi="Times New Roman"/>
          <w:sz w:val="28"/>
          <w:szCs w:val="28"/>
        </w:rPr>
      </w:pPr>
      <w:r w:rsidRPr="00BC4224">
        <w:rPr>
          <w:rFonts w:ascii="Times New Roman" w:hAnsi="Times New Roman"/>
          <w:sz w:val="28"/>
          <w:szCs w:val="28"/>
        </w:rPr>
        <w:t>Мини-котельная п. Каменский находится внутри здания потребителя и тепловых сетей не имеет, поэтому расчет надежности теплотрассы для этой котельной не приведен.</w:t>
      </w:r>
    </w:p>
    <w:p w:rsidR="00BC4224" w:rsidRPr="00BC4224" w:rsidRDefault="00BC4224" w:rsidP="00BC4224">
      <w:pPr>
        <w:ind w:firstLine="709"/>
        <w:rPr>
          <w:rFonts w:ascii="Times New Roman" w:hAnsi="Times New Roman"/>
          <w:sz w:val="28"/>
          <w:szCs w:val="28"/>
        </w:rPr>
      </w:pPr>
    </w:p>
    <w:p w:rsidR="00BC4224" w:rsidRDefault="00BC4224" w:rsidP="00BC4224">
      <w:pPr>
        <w:ind w:firstLine="709"/>
        <w:rPr>
          <w:rFonts w:ascii="Times New Roman" w:hAnsi="Times New Roman"/>
          <w:sz w:val="28"/>
          <w:szCs w:val="28"/>
        </w:rPr>
      </w:pPr>
      <w:r w:rsidRPr="00BC4224">
        <w:rPr>
          <w:rFonts w:ascii="Times New Roman" w:hAnsi="Times New Roman"/>
          <w:sz w:val="28"/>
          <w:szCs w:val="28"/>
        </w:rPr>
        <w:t>Таблица 2.58</w:t>
      </w:r>
      <w:r w:rsidR="005172B5">
        <w:rPr>
          <w:rFonts w:ascii="Times New Roman" w:hAnsi="Times New Roman"/>
          <w:sz w:val="28"/>
          <w:szCs w:val="28"/>
        </w:rPr>
        <w:t xml:space="preserve"> </w:t>
      </w:r>
      <w:r w:rsidRPr="00BC4224">
        <w:rPr>
          <w:rFonts w:ascii="Times New Roman" w:hAnsi="Times New Roman"/>
          <w:sz w:val="28"/>
          <w:szCs w:val="28"/>
        </w:rPr>
        <w:t>— Расчет средней частоты отказов участков теплотрассы централизован</w:t>
      </w:r>
      <w:r w:rsidR="005172B5">
        <w:rPr>
          <w:rFonts w:ascii="Times New Roman" w:hAnsi="Times New Roman"/>
          <w:sz w:val="28"/>
          <w:szCs w:val="28"/>
        </w:rPr>
        <w:t>н</w:t>
      </w:r>
      <w:r>
        <w:rPr>
          <w:rFonts w:ascii="Times New Roman" w:hAnsi="Times New Roman"/>
          <w:sz w:val="28"/>
          <w:szCs w:val="28"/>
        </w:rPr>
        <w:t>ых</w:t>
      </w:r>
      <w:r w:rsidRPr="00BC4224">
        <w:rPr>
          <w:rFonts w:ascii="Times New Roman" w:hAnsi="Times New Roman"/>
          <w:sz w:val="28"/>
          <w:szCs w:val="28"/>
        </w:rPr>
        <w:t xml:space="preserve"> котельных Каменского сельского поселения</w:t>
      </w:r>
    </w:p>
    <w:p w:rsidR="005172B5" w:rsidRDefault="005172B5" w:rsidP="00BC4224">
      <w:pPr>
        <w:ind w:firstLine="709"/>
        <w:rPr>
          <w:rFonts w:ascii="Times New Roman" w:hAnsi="Times New Roman"/>
          <w:sz w:val="28"/>
          <w:szCs w:val="28"/>
        </w:rPr>
      </w:pPr>
    </w:p>
    <w:tbl>
      <w:tblPr>
        <w:tblStyle w:val="TableNormal"/>
        <w:tblW w:w="0" w:type="auto"/>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3"/>
        <w:gridCol w:w="1564"/>
        <w:gridCol w:w="1415"/>
        <w:gridCol w:w="2831"/>
        <w:gridCol w:w="2420"/>
      </w:tblGrid>
      <w:tr w:rsidR="005172B5" w:rsidTr="0032146A">
        <w:trPr>
          <w:trHeight w:val="561"/>
        </w:trPr>
        <w:tc>
          <w:tcPr>
            <w:tcW w:w="1983" w:type="dxa"/>
          </w:tcPr>
          <w:p w:rsidR="005172B5" w:rsidRDefault="005172B5" w:rsidP="0032146A">
            <w:pPr>
              <w:pStyle w:val="TableParagraph"/>
              <w:spacing w:line="258" w:lineRule="exact"/>
              <w:ind w:left="25"/>
              <w:rPr>
                <w:sz w:val="24"/>
              </w:rPr>
            </w:pPr>
            <w:r>
              <w:rPr>
                <w:spacing w:val="-1"/>
                <w:sz w:val="24"/>
              </w:rPr>
              <w:t>Перечень</w:t>
            </w:r>
            <w:r>
              <w:rPr>
                <w:spacing w:val="-9"/>
                <w:sz w:val="24"/>
              </w:rPr>
              <w:t xml:space="preserve"> </w:t>
            </w:r>
            <w:r>
              <w:rPr>
                <w:sz w:val="24"/>
              </w:rPr>
              <w:t>участков</w:t>
            </w:r>
          </w:p>
          <w:p w:rsidR="005172B5" w:rsidRDefault="005172B5" w:rsidP="0032146A">
            <w:pPr>
              <w:pStyle w:val="TableParagraph"/>
              <w:spacing w:before="2"/>
              <w:ind w:left="63" w:right="12"/>
              <w:rPr>
                <w:sz w:val="24"/>
              </w:rPr>
            </w:pPr>
            <w:r>
              <w:rPr>
                <w:sz w:val="24"/>
              </w:rPr>
              <w:t>тепловой</w:t>
            </w:r>
            <w:r>
              <w:rPr>
                <w:spacing w:val="2"/>
                <w:sz w:val="24"/>
              </w:rPr>
              <w:t xml:space="preserve"> </w:t>
            </w:r>
            <w:r>
              <w:rPr>
                <w:sz w:val="24"/>
              </w:rPr>
              <w:t>сети</w:t>
            </w:r>
          </w:p>
        </w:tc>
        <w:tc>
          <w:tcPr>
            <w:tcW w:w="1564" w:type="dxa"/>
          </w:tcPr>
          <w:p w:rsidR="005172B5" w:rsidRDefault="005172B5" w:rsidP="0032146A">
            <w:pPr>
              <w:pStyle w:val="TableParagraph"/>
              <w:spacing w:line="258" w:lineRule="exact"/>
              <w:ind w:left="203"/>
              <w:rPr>
                <w:sz w:val="24"/>
              </w:rPr>
            </w:pPr>
            <w:r>
              <w:rPr>
                <w:sz w:val="24"/>
              </w:rPr>
              <w:t>Год</w:t>
            </w:r>
            <w:r>
              <w:rPr>
                <w:spacing w:val="4"/>
                <w:sz w:val="24"/>
              </w:rPr>
              <w:t xml:space="preserve"> </w:t>
            </w:r>
            <w:r>
              <w:rPr>
                <w:sz w:val="24"/>
              </w:rPr>
              <w:t>ввода</w:t>
            </w:r>
            <w:r>
              <w:rPr>
                <w:spacing w:val="1"/>
                <w:sz w:val="24"/>
              </w:rPr>
              <w:t xml:space="preserve"> </w:t>
            </w:r>
            <w:r>
              <w:rPr>
                <w:sz w:val="24"/>
              </w:rPr>
              <w:t>в</w:t>
            </w:r>
          </w:p>
          <w:p w:rsidR="005172B5" w:rsidRDefault="005172B5" w:rsidP="0032146A">
            <w:pPr>
              <w:pStyle w:val="TableParagraph"/>
              <w:spacing w:before="2"/>
              <w:ind w:left="75"/>
              <w:rPr>
                <w:sz w:val="24"/>
              </w:rPr>
            </w:pPr>
            <w:r>
              <w:rPr>
                <w:sz w:val="24"/>
              </w:rPr>
              <w:t>эксплуатацию</w:t>
            </w:r>
          </w:p>
        </w:tc>
        <w:tc>
          <w:tcPr>
            <w:tcW w:w="1415" w:type="dxa"/>
          </w:tcPr>
          <w:p w:rsidR="005172B5" w:rsidRDefault="005172B5" w:rsidP="0032146A">
            <w:pPr>
              <w:pStyle w:val="TableParagraph"/>
              <w:spacing w:before="130"/>
              <w:ind w:left="31"/>
              <w:rPr>
                <w:sz w:val="23"/>
              </w:rPr>
            </w:pPr>
            <w:r>
              <w:rPr>
                <w:spacing w:val="-1"/>
                <w:w w:val="95"/>
                <w:sz w:val="23"/>
              </w:rPr>
              <w:t>C</w:t>
            </w:r>
            <w:r>
              <w:rPr>
                <w:spacing w:val="-1"/>
                <w:w w:val="95"/>
                <w:sz w:val="23"/>
                <w:lang w:val="ru-RU"/>
              </w:rPr>
              <w:t>рок</w:t>
            </w:r>
            <w:r>
              <w:rPr>
                <w:spacing w:val="-3"/>
                <w:w w:val="95"/>
                <w:sz w:val="23"/>
              </w:rPr>
              <w:t xml:space="preserve"> </w:t>
            </w:r>
            <w:r>
              <w:rPr>
                <w:spacing w:val="-1"/>
                <w:w w:val="95"/>
                <w:sz w:val="23"/>
              </w:rPr>
              <w:t>Службы</w:t>
            </w:r>
          </w:p>
        </w:tc>
        <w:tc>
          <w:tcPr>
            <w:tcW w:w="2831" w:type="dxa"/>
          </w:tcPr>
          <w:p w:rsidR="005172B5" w:rsidRPr="005172B5" w:rsidRDefault="005172B5" w:rsidP="0032146A">
            <w:pPr>
              <w:pStyle w:val="TableParagraph"/>
              <w:spacing w:line="257" w:lineRule="exact"/>
              <w:ind w:left="30" w:right="7"/>
              <w:rPr>
                <w:sz w:val="24"/>
                <w:lang w:val="ru-RU"/>
              </w:rPr>
            </w:pPr>
            <w:r w:rsidRPr="005172B5">
              <w:rPr>
                <w:spacing w:val="-1"/>
                <w:sz w:val="24"/>
                <w:lang w:val="ru-RU"/>
              </w:rPr>
              <w:t>Средневзвешенная</w:t>
            </w:r>
            <w:r w:rsidRPr="005172B5">
              <w:rPr>
                <w:spacing w:val="-13"/>
                <w:sz w:val="24"/>
                <w:lang w:val="ru-RU"/>
              </w:rPr>
              <w:t xml:space="preserve"> </w:t>
            </w:r>
            <w:r w:rsidRPr="005172B5">
              <w:rPr>
                <w:sz w:val="24"/>
                <w:lang w:val="ru-RU"/>
              </w:rPr>
              <w:t>частота</w:t>
            </w:r>
          </w:p>
          <w:p w:rsidR="005172B5" w:rsidRPr="005172B5" w:rsidRDefault="005172B5" w:rsidP="0032146A">
            <w:pPr>
              <w:pStyle w:val="TableParagraph"/>
              <w:spacing w:line="275" w:lineRule="exact"/>
              <w:ind w:left="56" w:right="7"/>
              <w:rPr>
                <w:sz w:val="24"/>
                <w:lang w:val="ru-RU"/>
              </w:rPr>
            </w:pPr>
            <w:r w:rsidRPr="005172B5">
              <w:rPr>
                <w:sz w:val="24"/>
                <w:lang w:val="ru-RU"/>
              </w:rPr>
              <w:t>отказов,</w:t>
            </w:r>
            <w:r w:rsidRPr="005172B5">
              <w:rPr>
                <w:spacing w:val="8"/>
                <w:sz w:val="24"/>
                <w:lang w:val="ru-RU"/>
              </w:rPr>
              <w:t xml:space="preserve"> </w:t>
            </w:r>
            <w:r w:rsidRPr="005172B5">
              <w:rPr>
                <w:sz w:val="24"/>
                <w:lang w:val="ru-RU"/>
              </w:rPr>
              <w:t>1/(км</w:t>
            </w:r>
            <w:r w:rsidRPr="005172B5">
              <w:rPr>
                <w:spacing w:val="16"/>
                <w:sz w:val="24"/>
                <w:lang w:val="ru-RU"/>
              </w:rPr>
              <w:t xml:space="preserve"> </w:t>
            </w:r>
            <w:r w:rsidRPr="005172B5">
              <w:rPr>
                <w:sz w:val="24"/>
                <w:lang w:val="ru-RU"/>
              </w:rPr>
              <w:t>год)</w:t>
            </w:r>
          </w:p>
        </w:tc>
        <w:tc>
          <w:tcPr>
            <w:tcW w:w="2420" w:type="dxa"/>
          </w:tcPr>
          <w:p w:rsidR="005172B5" w:rsidRDefault="005172B5" w:rsidP="0032146A">
            <w:pPr>
              <w:pStyle w:val="TableParagraph"/>
              <w:spacing w:line="257" w:lineRule="exact"/>
              <w:ind w:left="221" w:right="218"/>
              <w:rPr>
                <w:sz w:val="24"/>
              </w:rPr>
            </w:pPr>
            <w:r>
              <w:rPr>
                <w:sz w:val="24"/>
              </w:rPr>
              <w:t>Протяженность</w:t>
            </w:r>
          </w:p>
          <w:p w:rsidR="005172B5" w:rsidRDefault="005172B5" w:rsidP="0032146A">
            <w:pPr>
              <w:pStyle w:val="TableParagraph"/>
              <w:spacing w:line="275" w:lineRule="exact"/>
              <w:ind w:left="239" w:right="207"/>
              <w:rPr>
                <w:sz w:val="24"/>
              </w:rPr>
            </w:pPr>
            <w:r>
              <w:rPr>
                <w:sz w:val="24"/>
              </w:rPr>
              <w:t>участка,</w:t>
            </w:r>
            <w:r>
              <w:rPr>
                <w:spacing w:val="7"/>
                <w:sz w:val="24"/>
              </w:rPr>
              <w:t xml:space="preserve"> </w:t>
            </w:r>
            <w:r>
              <w:rPr>
                <w:sz w:val="24"/>
              </w:rPr>
              <w:t>км</w:t>
            </w:r>
          </w:p>
        </w:tc>
      </w:tr>
      <w:tr w:rsidR="005172B5" w:rsidTr="0032146A">
        <w:trPr>
          <w:trHeight w:val="268"/>
        </w:trPr>
        <w:tc>
          <w:tcPr>
            <w:tcW w:w="10213" w:type="dxa"/>
            <w:gridSpan w:val="5"/>
          </w:tcPr>
          <w:p w:rsidR="005172B5" w:rsidRDefault="005172B5" w:rsidP="0032146A">
            <w:pPr>
              <w:pStyle w:val="TableParagraph"/>
              <w:spacing w:line="244" w:lineRule="exact"/>
              <w:ind w:left="3839" w:right="3826"/>
              <w:rPr>
                <w:sz w:val="24"/>
              </w:rPr>
            </w:pPr>
            <w:r>
              <w:rPr>
                <w:spacing w:val="-1"/>
                <w:sz w:val="24"/>
              </w:rPr>
              <w:t>Котельная</w:t>
            </w:r>
            <w:r>
              <w:rPr>
                <w:spacing w:val="7"/>
                <w:sz w:val="24"/>
              </w:rPr>
              <w:t xml:space="preserve"> </w:t>
            </w:r>
            <w:r>
              <w:rPr>
                <w:sz w:val="24"/>
              </w:rPr>
              <w:t>п.</w:t>
            </w:r>
            <w:r>
              <w:rPr>
                <w:spacing w:val="-14"/>
                <w:sz w:val="24"/>
              </w:rPr>
              <w:t xml:space="preserve"> </w:t>
            </w:r>
            <w:r>
              <w:rPr>
                <w:sz w:val="24"/>
              </w:rPr>
              <w:t>Каменский</w:t>
            </w:r>
          </w:p>
        </w:tc>
      </w:tr>
      <w:tr w:rsidR="005172B5" w:rsidTr="0032146A">
        <w:trPr>
          <w:trHeight w:val="273"/>
        </w:trPr>
        <w:tc>
          <w:tcPr>
            <w:tcW w:w="1983" w:type="dxa"/>
          </w:tcPr>
          <w:p w:rsidR="005172B5" w:rsidRDefault="005172B5" w:rsidP="0032146A">
            <w:pPr>
              <w:pStyle w:val="TableParagraph"/>
              <w:spacing w:line="244" w:lineRule="exact"/>
              <w:ind w:left="55"/>
              <w:rPr>
                <w:sz w:val="24"/>
              </w:rPr>
            </w:pPr>
            <w:r>
              <w:rPr>
                <w:w w:val="96"/>
                <w:sz w:val="24"/>
              </w:rPr>
              <w:t>1</w:t>
            </w:r>
          </w:p>
        </w:tc>
        <w:tc>
          <w:tcPr>
            <w:tcW w:w="1564" w:type="dxa"/>
          </w:tcPr>
          <w:p w:rsidR="005172B5" w:rsidRDefault="005172B5" w:rsidP="0032146A">
            <w:pPr>
              <w:pStyle w:val="TableParagraph"/>
              <w:spacing w:line="244" w:lineRule="exact"/>
              <w:ind w:right="512"/>
              <w:jc w:val="right"/>
              <w:rPr>
                <w:sz w:val="24"/>
              </w:rPr>
            </w:pPr>
            <w:r>
              <w:rPr>
                <w:sz w:val="24"/>
              </w:rPr>
              <w:t>1992</w:t>
            </w:r>
          </w:p>
        </w:tc>
        <w:tc>
          <w:tcPr>
            <w:tcW w:w="1415" w:type="dxa"/>
          </w:tcPr>
          <w:p w:rsidR="005172B5" w:rsidRDefault="005172B5" w:rsidP="0032146A">
            <w:pPr>
              <w:pStyle w:val="TableParagraph"/>
              <w:spacing w:line="244" w:lineRule="exact"/>
              <w:ind w:left="39"/>
              <w:rPr>
                <w:sz w:val="24"/>
              </w:rPr>
            </w:pPr>
            <w:r>
              <w:rPr>
                <w:sz w:val="24"/>
              </w:rPr>
              <w:t>26</w:t>
            </w:r>
          </w:p>
        </w:tc>
        <w:tc>
          <w:tcPr>
            <w:tcW w:w="2831" w:type="dxa"/>
          </w:tcPr>
          <w:p w:rsidR="005172B5" w:rsidRDefault="005172B5" w:rsidP="0032146A">
            <w:pPr>
              <w:pStyle w:val="TableParagraph"/>
              <w:spacing w:line="244" w:lineRule="exact"/>
              <w:ind w:right="1063"/>
              <w:jc w:val="right"/>
              <w:rPr>
                <w:sz w:val="24"/>
              </w:rPr>
            </w:pPr>
            <w:r>
              <w:rPr>
                <w:sz w:val="24"/>
              </w:rPr>
              <w:t>0,0022</w:t>
            </w:r>
          </w:p>
        </w:tc>
        <w:tc>
          <w:tcPr>
            <w:tcW w:w="2420" w:type="dxa"/>
          </w:tcPr>
          <w:p w:rsidR="005172B5" w:rsidRDefault="005172B5" w:rsidP="0032146A">
            <w:pPr>
              <w:pStyle w:val="TableParagraph"/>
              <w:spacing w:line="244" w:lineRule="exact"/>
              <w:ind w:left="238" w:right="218"/>
              <w:rPr>
                <w:sz w:val="24"/>
              </w:rPr>
            </w:pPr>
            <w:r>
              <w:rPr>
                <w:sz w:val="24"/>
              </w:rPr>
              <w:t>2,042</w:t>
            </w:r>
          </w:p>
        </w:tc>
      </w:tr>
      <w:tr w:rsidR="005172B5" w:rsidTr="0032146A">
        <w:trPr>
          <w:trHeight w:val="273"/>
        </w:trPr>
        <w:tc>
          <w:tcPr>
            <w:tcW w:w="1983" w:type="dxa"/>
          </w:tcPr>
          <w:p w:rsidR="005172B5" w:rsidRDefault="005172B5" w:rsidP="0032146A">
            <w:pPr>
              <w:pStyle w:val="TableParagraph"/>
              <w:spacing w:line="244" w:lineRule="exact"/>
              <w:ind w:left="55"/>
              <w:rPr>
                <w:sz w:val="24"/>
              </w:rPr>
            </w:pPr>
            <w:r>
              <w:rPr>
                <w:w w:val="98"/>
                <w:sz w:val="24"/>
              </w:rPr>
              <w:t>2</w:t>
            </w:r>
          </w:p>
        </w:tc>
        <w:tc>
          <w:tcPr>
            <w:tcW w:w="1564" w:type="dxa"/>
          </w:tcPr>
          <w:p w:rsidR="005172B5" w:rsidRDefault="005172B5" w:rsidP="0032146A">
            <w:pPr>
              <w:pStyle w:val="TableParagraph"/>
              <w:spacing w:line="244" w:lineRule="exact"/>
              <w:ind w:right="513"/>
              <w:jc w:val="right"/>
              <w:rPr>
                <w:sz w:val="24"/>
              </w:rPr>
            </w:pPr>
            <w:r>
              <w:rPr>
                <w:sz w:val="24"/>
              </w:rPr>
              <w:t>2011</w:t>
            </w:r>
          </w:p>
        </w:tc>
        <w:tc>
          <w:tcPr>
            <w:tcW w:w="1415" w:type="dxa"/>
          </w:tcPr>
          <w:p w:rsidR="005172B5" w:rsidRDefault="005172B5" w:rsidP="0032146A">
            <w:pPr>
              <w:pStyle w:val="TableParagraph"/>
              <w:spacing w:line="244" w:lineRule="exact"/>
              <w:ind w:left="53"/>
              <w:rPr>
                <w:sz w:val="24"/>
              </w:rPr>
            </w:pPr>
            <w:r>
              <w:rPr>
                <w:w w:val="93"/>
                <w:sz w:val="24"/>
              </w:rPr>
              <w:t>7</w:t>
            </w:r>
          </w:p>
        </w:tc>
        <w:tc>
          <w:tcPr>
            <w:tcW w:w="2831" w:type="dxa"/>
          </w:tcPr>
          <w:p w:rsidR="005172B5" w:rsidRDefault="005172B5" w:rsidP="0032146A">
            <w:pPr>
              <w:pStyle w:val="TableParagraph"/>
              <w:spacing w:line="244" w:lineRule="exact"/>
              <w:ind w:right="1069"/>
              <w:jc w:val="right"/>
              <w:rPr>
                <w:sz w:val="24"/>
              </w:rPr>
            </w:pPr>
            <w:r>
              <w:rPr>
                <w:sz w:val="24"/>
              </w:rPr>
              <w:t>0,0010</w:t>
            </w:r>
          </w:p>
        </w:tc>
        <w:tc>
          <w:tcPr>
            <w:tcW w:w="2420" w:type="dxa"/>
          </w:tcPr>
          <w:p w:rsidR="005172B5" w:rsidRDefault="005172B5" w:rsidP="0032146A">
            <w:pPr>
              <w:pStyle w:val="TableParagraph"/>
              <w:spacing w:line="244" w:lineRule="exact"/>
              <w:ind w:left="235" w:right="218"/>
              <w:rPr>
                <w:sz w:val="24"/>
              </w:rPr>
            </w:pPr>
            <w:r>
              <w:rPr>
                <w:sz w:val="24"/>
              </w:rPr>
              <w:t>0,264</w:t>
            </w:r>
          </w:p>
        </w:tc>
      </w:tr>
      <w:tr w:rsidR="005172B5" w:rsidTr="0032146A">
        <w:trPr>
          <w:trHeight w:val="263"/>
        </w:trPr>
        <w:tc>
          <w:tcPr>
            <w:tcW w:w="10213" w:type="dxa"/>
            <w:gridSpan w:val="5"/>
          </w:tcPr>
          <w:p w:rsidR="005172B5" w:rsidRDefault="005172B5" w:rsidP="0032146A">
            <w:pPr>
              <w:pStyle w:val="TableParagraph"/>
              <w:spacing w:line="239" w:lineRule="exact"/>
              <w:ind w:left="3839" w:right="3824"/>
              <w:rPr>
                <w:sz w:val="24"/>
              </w:rPr>
            </w:pPr>
            <w:r>
              <w:rPr>
                <w:sz w:val="24"/>
              </w:rPr>
              <w:t>Котельной</w:t>
            </w:r>
            <w:r>
              <w:rPr>
                <w:spacing w:val="3"/>
                <w:sz w:val="24"/>
              </w:rPr>
              <w:t xml:space="preserve"> </w:t>
            </w:r>
            <w:r>
              <w:rPr>
                <w:sz w:val="24"/>
              </w:rPr>
              <w:t>п.</w:t>
            </w:r>
            <w:r>
              <w:rPr>
                <w:spacing w:val="-13"/>
                <w:sz w:val="24"/>
              </w:rPr>
              <w:t xml:space="preserve"> </w:t>
            </w:r>
            <w:r>
              <w:rPr>
                <w:sz w:val="24"/>
              </w:rPr>
              <w:t>Березовка</w:t>
            </w:r>
          </w:p>
        </w:tc>
      </w:tr>
      <w:tr w:rsidR="005172B5" w:rsidTr="0032146A">
        <w:trPr>
          <w:trHeight w:val="268"/>
        </w:trPr>
        <w:tc>
          <w:tcPr>
            <w:tcW w:w="1983" w:type="dxa"/>
          </w:tcPr>
          <w:p w:rsidR="005172B5" w:rsidRDefault="005172B5" w:rsidP="0032146A">
            <w:pPr>
              <w:pStyle w:val="TableParagraph"/>
              <w:spacing w:line="244" w:lineRule="exact"/>
              <w:ind w:left="55"/>
              <w:rPr>
                <w:sz w:val="24"/>
              </w:rPr>
            </w:pPr>
            <w:r>
              <w:rPr>
                <w:w w:val="96"/>
                <w:sz w:val="24"/>
              </w:rPr>
              <w:t>1</w:t>
            </w:r>
          </w:p>
        </w:tc>
        <w:tc>
          <w:tcPr>
            <w:tcW w:w="1564" w:type="dxa"/>
          </w:tcPr>
          <w:p w:rsidR="005172B5" w:rsidRDefault="005172B5" w:rsidP="0032146A">
            <w:pPr>
              <w:pStyle w:val="TableParagraph"/>
              <w:spacing w:line="244" w:lineRule="exact"/>
              <w:ind w:right="513"/>
              <w:jc w:val="right"/>
              <w:rPr>
                <w:sz w:val="24"/>
              </w:rPr>
            </w:pPr>
            <w:r>
              <w:rPr>
                <w:sz w:val="24"/>
              </w:rPr>
              <w:t>2012</w:t>
            </w:r>
          </w:p>
        </w:tc>
        <w:tc>
          <w:tcPr>
            <w:tcW w:w="1415" w:type="dxa"/>
          </w:tcPr>
          <w:p w:rsidR="005172B5" w:rsidRDefault="005172B5" w:rsidP="0032146A">
            <w:pPr>
              <w:pStyle w:val="TableParagraph"/>
              <w:spacing w:line="244" w:lineRule="exact"/>
              <w:ind w:left="46"/>
              <w:rPr>
                <w:sz w:val="24"/>
              </w:rPr>
            </w:pPr>
            <w:r>
              <w:rPr>
                <w:w w:val="97"/>
                <w:sz w:val="24"/>
              </w:rPr>
              <w:t>6</w:t>
            </w:r>
          </w:p>
        </w:tc>
        <w:tc>
          <w:tcPr>
            <w:tcW w:w="2831" w:type="dxa"/>
          </w:tcPr>
          <w:p w:rsidR="005172B5" w:rsidRDefault="005172B5" w:rsidP="0032146A">
            <w:pPr>
              <w:pStyle w:val="TableParagraph"/>
              <w:spacing w:line="244" w:lineRule="exact"/>
              <w:ind w:right="1069"/>
              <w:jc w:val="right"/>
              <w:rPr>
                <w:sz w:val="24"/>
              </w:rPr>
            </w:pPr>
            <w:r>
              <w:rPr>
                <w:sz w:val="24"/>
              </w:rPr>
              <w:t>0,0010</w:t>
            </w:r>
          </w:p>
        </w:tc>
        <w:tc>
          <w:tcPr>
            <w:tcW w:w="2420" w:type="dxa"/>
          </w:tcPr>
          <w:p w:rsidR="005172B5" w:rsidRDefault="005172B5" w:rsidP="0032146A">
            <w:pPr>
              <w:pStyle w:val="TableParagraph"/>
              <w:spacing w:line="244" w:lineRule="exact"/>
              <w:ind w:left="233" w:right="218"/>
              <w:rPr>
                <w:sz w:val="24"/>
              </w:rPr>
            </w:pPr>
            <w:r>
              <w:rPr>
                <w:sz w:val="24"/>
              </w:rPr>
              <w:t>2,186</w:t>
            </w:r>
          </w:p>
        </w:tc>
      </w:tr>
    </w:tbl>
    <w:p w:rsidR="005172B5" w:rsidRDefault="005172B5" w:rsidP="00BC4224">
      <w:pPr>
        <w:ind w:firstLine="709"/>
        <w:rPr>
          <w:rFonts w:ascii="Times New Roman" w:hAnsi="Times New Roman"/>
          <w:sz w:val="28"/>
          <w:szCs w:val="28"/>
        </w:rPr>
      </w:pPr>
    </w:p>
    <w:p w:rsidR="00BC4224" w:rsidRDefault="005172B5" w:rsidP="00BC4224">
      <w:pPr>
        <w:ind w:firstLine="709"/>
        <w:rPr>
          <w:rFonts w:ascii="Times New Roman" w:hAnsi="Times New Roman"/>
          <w:sz w:val="28"/>
          <w:szCs w:val="28"/>
        </w:rPr>
      </w:pPr>
      <w:r w:rsidRPr="005172B5">
        <w:rPr>
          <w:rFonts w:ascii="Times New Roman" w:hAnsi="Times New Roman"/>
          <w:sz w:val="28"/>
          <w:szCs w:val="28"/>
        </w:rPr>
        <w:t>Перспективный расчет числа нарушений в подаче тепловой энергии тепловой сети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Каменского сельского поселения приведен в таблице 2.59.</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t>Таблица 2.59</w:t>
      </w:r>
      <w:r>
        <w:rPr>
          <w:rFonts w:ascii="Times New Roman" w:hAnsi="Times New Roman"/>
          <w:sz w:val="28"/>
          <w:szCs w:val="28"/>
        </w:rPr>
        <w:t xml:space="preserve"> </w:t>
      </w:r>
      <w:r w:rsidRPr="005172B5">
        <w:rPr>
          <w:rFonts w:ascii="Times New Roman" w:hAnsi="Times New Roman"/>
          <w:sz w:val="28"/>
          <w:szCs w:val="28"/>
        </w:rPr>
        <w:t>— Расчет числа нарушений в подаче тепловой энергии тепловой сети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Каменского сельского поселения</w:t>
      </w:r>
    </w:p>
    <w:p w:rsidR="005172B5" w:rsidRDefault="005172B5" w:rsidP="00BC4224">
      <w:pPr>
        <w:ind w:firstLine="709"/>
        <w:rPr>
          <w:rFonts w:ascii="Times New Roman" w:hAnsi="Times New Roman"/>
          <w:sz w:val="28"/>
          <w:szCs w:val="28"/>
        </w:rPr>
      </w:pPr>
    </w:p>
    <w:tbl>
      <w:tblPr>
        <w:tblStyle w:val="TableNormal"/>
        <w:tblW w:w="10459"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2"/>
        <w:gridCol w:w="922"/>
        <w:gridCol w:w="917"/>
        <w:gridCol w:w="917"/>
        <w:gridCol w:w="922"/>
        <w:gridCol w:w="927"/>
        <w:gridCol w:w="913"/>
        <w:gridCol w:w="927"/>
        <w:gridCol w:w="932"/>
      </w:tblGrid>
      <w:tr w:rsidR="005172B5" w:rsidTr="00891316">
        <w:trPr>
          <w:trHeight w:val="282"/>
        </w:trPr>
        <w:tc>
          <w:tcPr>
            <w:tcW w:w="3082" w:type="dxa"/>
            <w:vMerge w:val="restart"/>
          </w:tcPr>
          <w:p w:rsidR="005172B5" w:rsidRPr="005172B5" w:rsidRDefault="005172B5" w:rsidP="0032146A">
            <w:pPr>
              <w:pStyle w:val="TableParagraph"/>
              <w:spacing w:line="237" w:lineRule="auto"/>
              <w:ind w:left="1101" w:right="758" w:hanging="364"/>
              <w:rPr>
                <w:rFonts w:ascii="Bookman Old Style" w:hAnsi="Bookman Old Style"/>
                <w:sz w:val="24"/>
                <w:lang w:val="ru-RU"/>
              </w:rPr>
            </w:pPr>
            <w:r>
              <w:rPr>
                <w:rFonts w:ascii="Bookman Old Style" w:hAnsi="Bookman Old Style"/>
                <w:spacing w:val="-9"/>
                <w:w w:val="90"/>
                <w:sz w:val="24"/>
                <w:lang w:val="ru-RU"/>
              </w:rPr>
              <w:t>Сеть тепловой энергии</w:t>
            </w:r>
          </w:p>
        </w:tc>
        <w:tc>
          <w:tcPr>
            <w:tcW w:w="7377" w:type="dxa"/>
            <w:gridSpan w:val="8"/>
          </w:tcPr>
          <w:p w:rsidR="005172B5" w:rsidRPr="005172B5" w:rsidRDefault="005172B5" w:rsidP="0032146A">
            <w:pPr>
              <w:pStyle w:val="TableParagraph"/>
              <w:tabs>
                <w:tab w:val="left" w:pos="6183"/>
              </w:tabs>
              <w:spacing w:line="263" w:lineRule="exact"/>
              <w:ind w:left="672"/>
              <w:rPr>
                <w:b/>
                <w:sz w:val="24"/>
                <w:lang w:val="ru-RU"/>
              </w:rPr>
            </w:pPr>
            <w:r w:rsidRPr="005172B5">
              <w:rPr>
                <w:rFonts w:ascii="Bookman Old Style" w:hAnsi="Bookman Old Style"/>
                <w:w w:val="90"/>
                <w:sz w:val="24"/>
                <w:lang w:val="ru-RU"/>
              </w:rPr>
              <w:t>Число нарушений</w:t>
            </w:r>
            <w:r w:rsidRPr="005172B5">
              <w:rPr>
                <w:rFonts w:ascii="Bookman Old Style" w:hAnsi="Bookman Old Style"/>
                <w:spacing w:val="27"/>
                <w:w w:val="90"/>
                <w:sz w:val="24"/>
                <w:lang w:val="ru-RU"/>
              </w:rPr>
              <w:t xml:space="preserve"> </w:t>
            </w:r>
            <w:r w:rsidRPr="005172B5">
              <w:rPr>
                <w:rFonts w:ascii="Bookman Old Style" w:hAnsi="Bookman Old Style"/>
                <w:w w:val="90"/>
                <w:sz w:val="24"/>
                <w:lang w:val="ru-RU"/>
              </w:rPr>
              <w:t>в</w:t>
            </w:r>
            <w:r w:rsidRPr="005172B5">
              <w:rPr>
                <w:rFonts w:ascii="Bookman Old Style" w:hAnsi="Bookman Old Style"/>
                <w:spacing w:val="-8"/>
                <w:w w:val="90"/>
                <w:sz w:val="24"/>
                <w:lang w:val="ru-RU"/>
              </w:rPr>
              <w:t xml:space="preserve"> </w:t>
            </w:r>
            <w:r w:rsidRPr="005172B5">
              <w:rPr>
                <w:rFonts w:ascii="Bookman Old Style" w:hAnsi="Bookman Old Style"/>
                <w:w w:val="90"/>
                <w:sz w:val="24"/>
                <w:lang w:val="ru-RU"/>
              </w:rPr>
              <w:t>подаче</w:t>
            </w:r>
            <w:r w:rsidRPr="005172B5">
              <w:rPr>
                <w:rFonts w:ascii="Bookman Old Style" w:hAnsi="Bookman Old Style"/>
                <w:spacing w:val="9"/>
                <w:w w:val="90"/>
                <w:sz w:val="24"/>
                <w:lang w:val="ru-RU"/>
              </w:rPr>
              <w:t xml:space="preserve"> </w:t>
            </w:r>
            <w:r w:rsidRPr="005172B5">
              <w:rPr>
                <w:rFonts w:ascii="Bookman Old Style" w:hAnsi="Bookman Old Style"/>
                <w:w w:val="90"/>
                <w:sz w:val="24"/>
                <w:lang w:val="ru-RU"/>
              </w:rPr>
              <w:t>тепловой</w:t>
            </w:r>
            <w:r w:rsidRPr="005172B5">
              <w:rPr>
                <w:rFonts w:ascii="Bookman Old Style" w:hAnsi="Bookman Old Style"/>
                <w:spacing w:val="12"/>
                <w:w w:val="90"/>
                <w:sz w:val="24"/>
                <w:lang w:val="ru-RU"/>
              </w:rPr>
              <w:t xml:space="preserve"> </w:t>
            </w:r>
            <w:r w:rsidRPr="005172B5">
              <w:rPr>
                <w:b/>
                <w:w w:val="90"/>
                <w:sz w:val="24"/>
                <w:lang w:val="ru-RU"/>
              </w:rPr>
              <w:t>энергии,</w:t>
            </w:r>
            <w:r w:rsidRPr="005172B5">
              <w:rPr>
                <w:b/>
                <w:spacing w:val="19"/>
                <w:w w:val="90"/>
                <w:sz w:val="24"/>
                <w:lang w:val="ru-RU"/>
              </w:rPr>
              <w:t xml:space="preserve"> </w:t>
            </w:r>
            <w:r w:rsidRPr="005172B5">
              <w:rPr>
                <w:b/>
                <w:w w:val="90"/>
                <w:sz w:val="24"/>
                <w:lang w:val="ru-RU"/>
              </w:rPr>
              <w:t>10</w:t>
            </w:r>
            <w:r w:rsidRPr="005172B5">
              <w:rPr>
                <w:b/>
                <w:w w:val="90"/>
                <w:sz w:val="24"/>
                <w:lang w:val="ru-RU"/>
              </w:rPr>
              <w:tab/>
            </w:r>
            <w:r w:rsidRPr="005172B5">
              <w:rPr>
                <w:b/>
                <w:sz w:val="24"/>
                <w:lang w:val="ru-RU"/>
              </w:rPr>
              <w:t>1/год</w:t>
            </w:r>
          </w:p>
        </w:tc>
      </w:tr>
      <w:tr w:rsidR="00891316" w:rsidTr="00891316">
        <w:trPr>
          <w:trHeight w:val="551"/>
        </w:trPr>
        <w:tc>
          <w:tcPr>
            <w:tcW w:w="3082" w:type="dxa"/>
            <w:vMerge/>
            <w:tcBorders>
              <w:top w:val="nil"/>
            </w:tcBorders>
          </w:tcPr>
          <w:p w:rsidR="00891316" w:rsidRPr="005172B5" w:rsidRDefault="00891316" w:rsidP="00891316">
            <w:pPr>
              <w:rPr>
                <w:sz w:val="2"/>
                <w:szCs w:val="2"/>
                <w:lang w:val="ru-RU"/>
              </w:rPr>
            </w:pPr>
          </w:p>
        </w:tc>
        <w:tc>
          <w:tcPr>
            <w:tcW w:w="922" w:type="dxa"/>
          </w:tcPr>
          <w:p w:rsidR="00891316" w:rsidRDefault="00891316" w:rsidP="00891316">
            <w:pPr>
              <w:pStyle w:val="TableParagraph"/>
              <w:spacing w:before="109"/>
              <w:ind w:left="122" w:right="45"/>
              <w:rPr>
                <w:rFonts w:ascii="Bookman Old Style"/>
                <w:sz w:val="24"/>
              </w:rPr>
            </w:pPr>
            <w:r w:rsidRPr="00415D8B">
              <w:rPr>
                <w:b/>
                <w:sz w:val="24"/>
                <w:szCs w:val="24"/>
              </w:rPr>
              <w:t>20</w:t>
            </w:r>
            <w:r>
              <w:rPr>
                <w:b/>
                <w:sz w:val="24"/>
                <w:szCs w:val="24"/>
              </w:rPr>
              <w:t>21</w:t>
            </w:r>
          </w:p>
        </w:tc>
        <w:tc>
          <w:tcPr>
            <w:tcW w:w="917" w:type="dxa"/>
          </w:tcPr>
          <w:p w:rsidR="00891316" w:rsidRDefault="00891316" w:rsidP="00891316">
            <w:pPr>
              <w:pStyle w:val="TableParagraph"/>
              <w:spacing w:before="109"/>
              <w:ind w:left="150" w:right="69"/>
              <w:rPr>
                <w:rFonts w:ascii="Bookman Old Style"/>
                <w:sz w:val="24"/>
              </w:rPr>
            </w:pPr>
            <w:r w:rsidRPr="00415D8B">
              <w:rPr>
                <w:b/>
                <w:sz w:val="24"/>
                <w:szCs w:val="24"/>
              </w:rPr>
              <w:t>20</w:t>
            </w:r>
            <w:r>
              <w:rPr>
                <w:b/>
                <w:sz w:val="24"/>
                <w:szCs w:val="24"/>
              </w:rPr>
              <w:t>22</w:t>
            </w:r>
          </w:p>
        </w:tc>
        <w:tc>
          <w:tcPr>
            <w:tcW w:w="917" w:type="dxa"/>
          </w:tcPr>
          <w:p w:rsidR="00891316" w:rsidRDefault="00891316" w:rsidP="00891316">
            <w:pPr>
              <w:pStyle w:val="TableParagraph"/>
              <w:spacing w:before="109"/>
              <w:ind w:left="79" w:right="8"/>
              <w:rPr>
                <w:rFonts w:ascii="Bookman Old Style"/>
                <w:sz w:val="24"/>
              </w:rPr>
            </w:pPr>
            <w:r w:rsidRPr="00415D8B">
              <w:rPr>
                <w:b/>
                <w:sz w:val="24"/>
                <w:szCs w:val="24"/>
              </w:rPr>
              <w:t>20</w:t>
            </w:r>
            <w:r>
              <w:rPr>
                <w:b/>
                <w:sz w:val="24"/>
                <w:szCs w:val="24"/>
              </w:rPr>
              <w:t>23</w:t>
            </w:r>
          </w:p>
        </w:tc>
        <w:tc>
          <w:tcPr>
            <w:tcW w:w="922" w:type="dxa"/>
          </w:tcPr>
          <w:p w:rsidR="00891316" w:rsidRDefault="00891316" w:rsidP="00891316">
            <w:pPr>
              <w:pStyle w:val="TableParagraph"/>
              <w:spacing w:before="109"/>
              <w:ind w:left="136" w:right="45"/>
              <w:rPr>
                <w:rFonts w:ascii="Bookman Old Style"/>
                <w:sz w:val="24"/>
              </w:rPr>
            </w:pPr>
            <w:r w:rsidRPr="00415D8B">
              <w:rPr>
                <w:b/>
                <w:sz w:val="24"/>
                <w:szCs w:val="24"/>
              </w:rPr>
              <w:t>202</w:t>
            </w:r>
            <w:r>
              <w:rPr>
                <w:b/>
                <w:sz w:val="24"/>
                <w:szCs w:val="24"/>
              </w:rPr>
              <w:t>4</w:t>
            </w:r>
          </w:p>
        </w:tc>
        <w:tc>
          <w:tcPr>
            <w:tcW w:w="927" w:type="dxa"/>
          </w:tcPr>
          <w:p w:rsidR="00891316" w:rsidRDefault="00891316" w:rsidP="00891316">
            <w:pPr>
              <w:pStyle w:val="TableParagraph"/>
              <w:spacing w:before="109"/>
              <w:ind w:left="177" w:right="107"/>
              <w:rPr>
                <w:rFonts w:ascii="Bookman Old Style"/>
                <w:sz w:val="24"/>
              </w:rPr>
            </w:pPr>
            <w:r w:rsidRPr="00415D8B">
              <w:rPr>
                <w:b/>
                <w:sz w:val="24"/>
                <w:szCs w:val="24"/>
              </w:rPr>
              <w:t>202</w:t>
            </w:r>
            <w:r>
              <w:rPr>
                <w:b/>
                <w:sz w:val="24"/>
                <w:szCs w:val="24"/>
              </w:rPr>
              <w:t>5</w:t>
            </w:r>
          </w:p>
        </w:tc>
        <w:tc>
          <w:tcPr>
            <w:tcW w:w="913" w:type="dxa"/>
          </w:tcPr>
          <w:p w:rsidR="00891316" w:rsidRDefault="00891316" w:rsidP="00891316">
            <w:pPr>
              <w:pStyle w:val="TableParagraph"/>
              <w:spacing w:before="2"/>
              <w:ind w:left="225"/>
              <w:rPr>
                <w:b/>
                <w:sz w:val="24"/>
              </w:rPr>
            </w:pPr>
            <w:r w:rsidRPr="00415D8B">
              <w:rPr>
                <w:b/>
                <w:sz w:val="24"/>
                <w:szCs w:val="24"/>
              </w:rPr>
              <w:t>202</w:t>
            </w:r>
            <w:r>
              <w:rPr>
                <w:b/>
                <w:sz w:val="24"/>
                <w:szCs w:val="24"/>
              </w:rPr>
              <w:t>6</w:t>
            </w:r>
          </w:p>
        </w:tc>
        <w:tc>
          <w:tcPr>
            <w:tcW w:w="927"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2"/>
              <w:ind w:left="233"/>
              <w:rPr>
                <w:b/>
                <w:sz w:val="24"/>
              </w:rPr>
            </w:pPr>
            <w:r w:rsidRPr="00415D8B">
              <w:rPr>
                <w:b/>
                <w:sz w:val="24"/>
                <w:szCs w:val="24"/>
              </w:rPr>
              <w:t>20</w:t>
            </w:r>
            <w:r>
              <w:rPr>
                <w:b/>
                <w:sz w:val="24"/>
                <w:szCs w:val="24"/>
              </w:rPr>
              <w:t>31</w:t>
            </w:r>
          </w:p>
        </w:tc>
        <w:tc>
          <w:tcPr>
            <w:tcW w:w="932"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2"/>
              <w:ind w:left="228"/>
              <w:rPr>
                <w:b/>
                <w:sz w:val="24"/>
              </w:rPr>
            </w:pPr>
            <w:r w:rsidRPr="00415D8B">
              <w:rPr>
                <w:b/>
                <w:sz w:val="24"/>
                <w:szCs w:val="24"/>
              </w:rPr>
              <w:t>20</w:t>
            </w:r>
            <w:r w:rsidR="001B3DB5">
              <w:rPr>
                <w:b/>
                <w:sz w:val="24"/>
                <w:szCs w:val="24"/>
              </w:rPr>
              <w:t>41</w:t>
            </w:r>
          </w:p>
        </w:tc>
      </w:tr>
      <w:tr w:rsidR="005172B5" w:rsidTr="00891316">
        <w:trPr>
          <w:trHeight w:val="258"/>
        </w:trPr>
        <w:tc>
          <w:tcPr>
            <w:tcW w:w="3082" w:type="dxa"/>
          </w:tcPr>
          <w:p w:rsidR="005172B5" w:rsidRDefault="005172B5" w:rsidP="0032146A">
            <w:pPr>
              <w:pStyle w:val="TableParagraph"/>
              <w:spacing w:line="234" w:lineRule="exact"/>
              <w:ind w:left="248" w:right="284"/>
              <w:rPr>
                <w:sz w:val="24"/>
              </w:rPr>
            </w:pPr>
            <w:r>
              <w:rPr>
                <w:sz w:val="24"/>
              </w:rPr>
              <w:t>Котельная</w:t>
            </w:r>
            <w:r>
              <w:rPr>
                <w:spacing w:val="-1"/>
                <w:sz w:val="24"/>
              </w:rPr>
              <w:t xml:space="preserve"> </w:t>
            </w:r>
            <w:r>
              <w:rPr>
                <w:sz w:val="24"/>
              </w:rPr>
              <w:t>п.</w:t>
            </w:r>
            <w:r>
              <w:rPr>
                <w:spacing w:val="-13"/>
                <w:sz w:val="24"/>
              </w:rPr>
              <w:t xml:space="preserve"> </w:t>
            </w:r>
            <w:r>
              <w:rPr>
                <w:sz w:val="24"/>
              </w:rPr>
              <w:t>Каменский</w:t>
            </w:r>
          </w:p>
        </w:tc>
        <w:tc>
          <w:tcPr>
            <w:tcW w:w="922" w:type="dxa"/>
          </w:tcPr>
          <w:p w:rsidR="005172B5" w:rsidRDefault="005172B5" w:rsidP="0032146A">
            <w:pPr>
              <w:pStyle w:val="TableParagraph"/>
              <w:spacing w:line="234" w:lineRule="exact"/>
              <w:ind w:left="73" w:right="37"/>
              <w:rPr>
                <w:sz w:val="24"/>
              </w:rPr>
            </w:pPr>
            <w:r>
              <w:rPr>
                <w:sz w:val="24"/>
              </w:rPr>
              <w:t>4,797</w:t>
            </w:r>
          </w:p>
        </w:tc>
        <w:tc>
          <w:tcPr>
            <w:tcW w:w="917" w:type="dxa"/>
          </w:tcPr>
          <w:p w:rsidR="005172B5" w:rsidRDefault="005172B5" w:rsidP="0032146A">
            <w:pPr>
              <w:pStyle w:val="TableParagraph"/>
              <w:spacing w:line="234" w:lineRule="exact"/>
              <w:ind w:left="79" w:right="40"/>
              <w:rPr>
                <w:sz w:val="24"/>
              </w:rPr>
            </w:pPr>
            <w:r>
              <w:rPr>
                <w:sz w:val="24"/>
              </w:rPr>
              <w:t>5,339</w:t>
            </w:r>
          </w:p>
        </w:tc>
        <w:tc>
          <w:tcPr>
            <w:tcW w:w="917" w:type="dxa"/>
          </w:tcPr>
          <w:p w:rsidR="005172B5" w:rsidRDefault="005172B5" w:rsidP="0032146A">
            <w:pPr>
              <w:pStyle w:val="TableParagraph"/>
              <w:spacing w:line="234" w:lineRule="exact"/>
              <w:ind w:left="79" w:right="46"/>
              <w:rPr>
                <w:sz w:val="24"/>
              </w:rPr>
            </w:pPr>
            <w:r>
              <w:rPr>
                <w:sz w:val="24"/>
              </w:rPr>
              <w:t>5,570</w:t>
            </w:r>
          </w:p>
        </w:tc>
        <w:tc>
          <w:tcPr>
            <w:tcW w:w="922" w:type="dxa"/>
          </w:tcPr>
          <w:p w:rsidR="005172B5" w:rsidRDefault="005172B5" w:rsidP="0032146A">
            <w:pPr>
              <w:pStyle w:val="TableParagraph"/>
              <w:spacing w:line="234" w:lineRule="exact"/>
              <w:ind w:left="73" w:right="35"/>
              <w:rPr>
                <w:sz w:val="24"/>
              </w:rPr>
            </w:pPr>
            <w:r>
              <w:rPr>
                <w:sz w:val="24"/>
              </w:rPr>
              <w:t>5,775</w:t>
            </w:r>
          </w:p>
        </w:tc>
        <w:tc>
          <w:tcPr>
            <w:tcW w:w="927" w:type="dxa"/>
          </w:tcPr>
          <w:p w:rsidR="005172B5" w:rsidRDefault="005172B5" w:rsidP="0032146A">
            <w:pPr>
              <w:pStyle w:val="TableParagraph"/>
              <w:spacing w:line="234" w:lineRule="exact"/>
              <w:ind w:left="165" w:right="133"/>
              <w:rPr>
                <w:sz w:val="24"/>
              </w:rPr>
            </w:pPr>
            <w:r>
              <w:rPr>
                <w:sz w:val="24"/>
              </w:rPr>
              <w:t>5,507</w:t>
            </w:r>
          </w:p>
        </w:tc>
        <w:tc>
          <w:tcPr>
            <w:tcW w:w="913" w:type="dxa"/>
          </w:tcPr>
          <w:p w:rsidR="005172B5" w:rsidRDefault="005172B5" w:rsidP="0032146A">
            <w:pPr>
              <w:pStyle w:val="TableParagraph"/>
              <w:spacing w:line="234" w:lineRule="exact"/>
              <w:ind w:left="173" w:right="144"/>
              <w:rPr>
                <w:sz w:val="24"/>
              </w:rPr>
            </w:pPr>
            <w:r>
              <w:rPr>
                <w:sz w:val="24"/>
              </w:rPr>
              <w:t>3,151</w:t>
            </w:r>
          </w:p>
        </w:tc>
        <w:tc>
          <w:tcPr>
            <w:tcW w:w="927" w:type="dxa"/>
          </w:tcPr>
          <w:p w:rsidR="005172B5" w:rsidRDefault="005172B5" w:rsidP="0032146A">
            <w:pPr>
              <w:pStyle w:val="TableParagraph"/>
              <w:spacing w:line="234" w:lineRule="exact"/>
              <w:ind w:left="156" w:right="133"/>
              <w:rPr>
                <w:sz w:val="24"/>
              </w:rPr>
            </w:pPr>
            <w:r>
              <w:rPr>
                <w:sz w:val="24"/>
              </w:rPr>
              <w:t>2,428</w:t>
            </w:r>
          </w:p>
        </w:tc>
        <w:tc>
          <w:tcPr>
            <w:tcW w:w="932" w:type="dxa"/>
          </w:tcPr>
          <w:p w:rsidR="005172B5" w:rsidRDefault="005172B5" w:rsidP="0032146A">
            <w:pPr>
              <w:pStyle w:val="TableParagraph"/>
              <w:spacing w:line="234" w:lineRule="exact"/>
              <w:ind w:left="157" w:right="150"/>
              <w:rPr>
                <w:sz w:val="24"/>
              </w:rPr>
            </w:pPr>
            <w:r>
              <w:rPr>
                <w:sz w:val="24"/>
              </w:rPr>
              <w:t>2,470</w:t>
            </w:r>
          </w:p>
        </w:tc>
      </w:tr>
      <w:tr w:rsidR="005172B5" w:rsidTr="00891316">
        <w:trPr>
          <w:trHeight w:val="273"/>
        </w:trPr>
        <w:tc>
          <w:tcPr>
            <w:tcW w:w="3082" w:type="dxa"/>
          </w:tcPr>
          <w:p w:rsidR="005172B5" w:rsidRDefault="005172B5" w:rsidP="0032146A">
            <w:pPr>
              <w:pStyle w:val="TableParagraph"/>
              <w:spacing w:line="248" w:lineRule="exact"/>
              <w:ind w:left="248" w:right="276"/>
              <w:rPr>
                <w:sz w:val="24"/>
              </w:rPr>
            </w:pPr>
            <w:r>
              <w:rPr>
                <w:sz w:val="24"/>
              </w:rPr>
              <w:t>БМК</w:t>
            </w:r>
            <w:r>
              <w:rPr>
                <w:spacing w:val="-2"/>
                <w:sz w:val="24"/>
              </w:rPr>
              <w:t xml:space="preserve"> </w:t>
            </w:r>
            <w:r>
              <w:rPr>
                <w:sz w:val="24"/>
              </w:rPr>
              <w:t>п.</w:t>
            </w:r>
            <w:r>
              <w:rPr>
                <w:spacing w:val="-11"/>
                <w:sz w:val="24"/>
              </w:rPr>
              <w:t xml:space="preserve"> </w:t>
            </w:r>
            <w:r>
              <w:rPr>
                <w:sz w:val="24"/>
              </w:rPr>
              <w:t>Березовка</w:t>
            </w:r>
          </w:p>
        </w:tc>
        <w:tc>
          <w:tcPr>
            <w:tcW w:w="922" w:type="dxa"/>
          </w:tcPr>
          <w:p w:rsidR="005172B5" w:rsidRDefault="005172B5" w:rsidP="0032146A">
            <w:pPr>
              <w:pStyle w:val="TableParagraph"/>
              <w:spacing w:line="248" w:lineRule="exact"/>
              <w:ind w:left="73" w:right="45"/>
              <w:rPr>
                <w:sz w:val="24"/>
              </w:rPr>
            </w:pPr>
            <w:r>
              <w:rPr>
                <w:sz w:val="24"/>
              </w:rPr>
              <w:t>2,186</w:t>
            </w:r>
          </w:p>
        </w:tc>
        <w:tc>
          <w:tcPr>
            <w:tcW w:w="917" w:type="dxa"/>
          </w:tcPr>
          <w:p w:rsidR="005172B5" w:rsidRDefault="005172B5" w:rsidP="0032146A">
            <w:pPr>
              <w:pStyle w:val="TableParagraph"/>
              <w:spacing w:line="248" w:lineRule="exact"/>
              <w:ind w:left="79" w:right="46"/>
              <w:rPr>
                <w:sz w:val="24"/>
              </w:rPr>
            </w:pPr>
            <w:r>
              <w:rPr>
                <w:sz w:val="24"/>
              </w:rPr>
              <w:t>2,186</w:t>
            </w:r>
          </w:p>
        </w:tc>
        <w:tc>
          <w:tcPr>
            <w:tcW w:w="917" w:type="dxa"/>
          </w:tcPr>
          <w:p w:rsidR="005172B5" w:rsidRDefault="005172B5" w:rsidP="0032146A">
            <w:pPr>
              <w:pStyle w:val="TableParagraph"/>
              <w:spacing w:line="248" w:lineRule="exact"/>
              <w:ind w:left="79" w:right="47"/>
              <w:rPr>
                <w:sz w:val="24"/>
              </w:rPr>
            </w:pPr>
            <w:r>
              <w:rPr>
                <w:sz w:val="24"/>
              </w:rPr>
              <w:t>2,186</w:t>
            </w:r>
          </w:p>
        </w:tc>
        <w:tc>
          <w:tcPr>
            <w:tcW w:w="922" w:type="dxa"/>
          </w:tcPr>
          <w:p w:rsidR="005172B5" w:rsidRDefault="005172B5" w:rsidP="0032146A">
            <w:pPr>
              <w:pStyle w:val="TableParagraph"/>
              <w:spacing w:line="248" w:lineRule="exact"/>
              <w:ind w:left="73" w:right="36"/>
              <w:rPr>
                <w:sz w:val="24"/>
              </w:rPr>
            </w:pPr>
            <w:r>
              <w:rPr>
                <w:sz w:val="24"/>
              </w:rPr>
              <w:t>2,186</w:t>
            </w:r>
          </w:p>
        </w:tc>
        <w:tc>
          <w:tcPr>
            <w:tcW w:w="927" w:type="dxa"/>
          </w:tcPr>
          <w:p w:rsidR="005172B5" w:rsidRDefault="005172B5" w:rsidP="0032146A">
            <w:pPr>
              <w:pStyle w:val="TableParagraph"/>
              <w:spacing w:line="248" w:lineRule="exact"/>
              <w:ind w:left="164" w:right="133"/>
              <w:rPr>
                <w:sz w:val="24"/>
              </w:rPr>
            </w:pPr>
            <w:r>
              <w:rPr>
                <w:sz w:val="24"/>
              </w:rPr>
              <w:t>2,186</w:t>
            </w:r>
          </w:p>
        </w:tc>
        <w:tc>
          <w:tcPr>
            <w:tcW w:w="913" w:type="dxa"/>
          </w:tcPr>
          <w:p w:rsidR="005172B5" w:rsidRDefault="005172B5" w:rsidP="0032146A">
            <w:pPr>
              <w:pStyle w:val="TableParagraph"/>
              <w:spacing w:line="248" w:lineRule="exact"/>
              <w:ind w:left="173" w:right="144"/>
              <w:rPr>
                <w:sz w:val="24"/>
              </w:rPr>
            </w:pPr>
            <w:r>
              <w:rPr>
                <w:sz w:val="24"/>
              </w:rPr>
              <w:t>2,186</w:t>
            </w:r>
          </w:p>
        </w:tc>
        <w:tc>
          <w:tcPr>
            <w:tcW w:w="927" w:type="dxa"/>
          </w:tcPr>
          <w:p w:rsidR="005172B5" w:rsidRDefault="005172B5" w:rsidP="0032146A">
            <w:pPr>
              <w:pStyle w:val="TableParagraph"/>
              <w:spacing w:line="248" w:lineRule="exact"/>
              <w:ind w:left="161" w:right="133"/>
              <w:rPr>
                <w:sz w:val="24"/>
              </w:rPr>
            </w:pPr>
            <w:r>
              <w:rPr>
                <w:sz w:val="24"/>
              </w:rPr>
              <w:t>2,502</w:t>
            </w:r>
          </w:p>
        </w:tc>
        <w:tc>
          <w:tcPr>
            <w:tcW w:w="932" w:type="dxa"/>
          </w:tcPr>
          <w:p w:rsidR="005172B5" w:rsidRDefault="005172B5" w:rsidP="0032146A">
            <w:pPr>
              <w:pStyle w:val="TableParagraph"/>
              <w:spacing w:line="248" w:lineRule="exact"/>
              <w:ind w:left="162" w:right="150"/>
              <w:rPr>
                <w:sz w:val="24"/>
              </w:rPr>
            </w:pPr>
            <w:r>
              <w:rPr>
                <w:sz w:val="24"/>
              </w:rPr>
              <w:t>2,507</w:t>
            </w:r>
          </w:p>
        </w:tc>
      </w:tr>
    </w:tbl>
    <w:p w:rsidR="005172B5" w:rsidRDefault="005172B5" w:rsidP="00BC4224">
      <w:pPr>
        <w:ind w:firstLine="709"/>
        <w:rPr>
          <w:rFonts w:ascii="Times New Roman" w:hAnsi="Times New Roman"/>
          <w:sz w:val="28"/>
          <w:szCs w:val="28"/>
        </w:rPr>
      </w:pPr>
    </w:p>
    <w:p w:rsidR="000B0CD0" w:rsidRDefault="000B0CD0" w:rsidP="000B0CD0">
      <w:pPr>
        <w:spacing w:after="120"/>
        <w:ind w:firstLine="709"/>
        <w:jc w:val="center"/>
        <w:rPr>
          <w:rFonts w:ascii="Times New Roman" w:hAnsi="Times New Roman"/>
          <w:sz w:val="28"/>
          <w:szCs w:val="28"/>
        </w:rPr>
      </w:pPr>
      <w:r>
        <w:rPr>
          <w:rFonts w:ascii="Times New Roman" w:hAnsi="Times New Roman"/>
          <w:sz w:val="28"/>
          <w:szCs w:val="28"/>
        </w:rPr>
        <w:t>2. Методика</w:t>
      </w:r>
      <w:r w:rsidRPr="00F12252">
        <w:rPr>
          <w:rFonts w:ascii="Times New Roman" w:hAnsi="Times New Roman"/>
          <w:sz w:val="28"/>
          <w:szCs w:val="28"/>
        </w:rPr>
        <w:t xml:space="preserve"> и резу</w:t>
      </w:r>
      <w:r>
        <w:rPr>
          <w:rFonts w:ascii="Times New Roman" w:hAnsi="Times New Roman"/>
          <w:sz w:val="28"/>
          <w:szCs w:val="28"/>
        </w:rPr>
        <w:t>льтаты</w:t>
      </w:r>
      <w:r w:rsidRPr="00F12252">
        <w:rPr>
          <w:rFonts w:ascii="Times New Roman" w:hAnsi="Times New Roman"/>
          <w:sz w:val="28"/>
          <w:szCs w:val="28"/>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0B0CD0" w:rsidRDefault="000B0CD0"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t>Расчет среднего времени восстановления отказавших участков теплотрассы централизованн</w:t>
      </w:r>
      <w:r>
        <w:rPr>
          <w:rFonts w:ascii="Times New Roman" w:hAnsi="Times New Roman"/>
          <w:sz w:val="28"/>
          <w:szCs w:val="28"/>
        </w:rPr>
        <w:t>ых</w:t>
      </w:r>
      <w:r w:rsidRPr="005172B5">
        <w:rPr>
          <w:rFonts w:ascii="Times New Roman" w:hAnsi="Times New Roman"/>
          <w:sz w:val="28"/>
          <w:szCs w:val="28"/>
        </w:rPr>
        <w:t xml:space="preserve"> котельных п. Каменский и п. Березовка приведен в таблице 2.60.</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r w:rsidRPr="005172B5">
        <w:rPr>
          <w:rFonts w:ascii="Times New Roman" w:hAnsi="Times New Roman"/>
          <w:sz w:val="28"/>
          <w:szCs w:val="28"/>
        </w:rPr>
        <w:t>Таблица 2.60</w:t>
      </w:r>
      <w:r>
        <w:rPr>
          <w:rFonts w:ascii="Times New Roman" w:hAnsi="Times New Roman"/>
          <w:sz w:val="28"/>
          <w:szCs w:val="28"/>
        </w:rPr>
        <w:t xml:space="preserve"> </w:t>
      </w:r>
      <w:r w:rsidRPr="005172B5">
        <w:rPr>
          <w:rFonts w:ascii="Times New Roman" w:hAnsi="Times New Roman"/>
          <w:sz w:val="28"/>
          <w:szCs w:val="28"/>
        </w:rPr>
        <w:t>— Расчет среднего времени восстановления отказавших участков теплотрассы котельных Каменского сельского поселения</w:t>
      </w:r>
    </w:p>
    <w:p w:rsidR="005172B5" w:rsidRDefault="005172B5" w:rsidP="00BC4224">
      <w:pPr>
        <w:ind w:firstLine="709"/>
        <w:rPr>
          <w:rFonts w:ascii="Times New Roman" w:hAnsi="Times New Roman"/>
          <w:sz w:val="28"/>
          <w:szCs w:val="28"/>
        </w:rPr>
      </w:pPr>
    </w:p>
    <w:p w:rsidR="005172B5" w:rsidRDefault="005172B5" w:rsidP="00BC4224">
      <w:pPr>
        <w:ind w:firstLine="709"/>
        <w:rPr>
          <w:rFonts w:ascii="Times New Roman" w:hAnsi="Times New Roman"/>
          <w:sz w:val="28"/>
          <w:szCs w:val="28"/>
        </w:rPr>
      </w:pPr>
    </w:p>
    <w:tbl>
      <w:tblPr>
        <w:tblStyle w:val="TableNormal"/>
        <w:tblW w:w="0" w:type="auto"/>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6"/>
        <w:gridCol w:w="2127"/>
        <w:gridCol w:w="1844"/>
        <w:gridCol w:w="1839"/>
        <w:gridCol w:w="2137"/>
      </w:tblGrid>
      <w:tr w:rsidR="005172B5" w:rsidTr="0032146A">
        <w:trPr>
          <w:trHeight w:val="556"/>
        </w:trPr>
        <w:tc>
          <w:tcPr>
            <w:tcW w:w="2266" w:type="dxa"/>
          </w:tcPr>
          <w:p w:rsidR="005172B5" w:rsidRDefault="005172B5" w:rsidP="0032146A">
            <w:pPr>
              <w:pStyle w:val="TableParagraph"/>
              <w:spacing w:line="237" w:lineRule="auto"/>
              <w:ind w:left="432" w:hanging="253"/>
              <w:rPr>
                <w:sz w:val="24"/>
              </w:rPr>
            </w:pPr>
            <w:r>
              <w:rPr>
                <w:w w:val="95"/>
                <w:sz w:val="24"/>
              </w:rPr>
              <w:t>Перечень</w:t>
            </w:r>
            <w:r>
              <w:rPr>
                <w:spacing w:val="3"/>
                <w:w w:val="95"/>
                <w:sz w:val="24"/>
              </w:rPr>
              <w:t xml:space="preserve"> </w:t>
            </w:r>
            <w:r>
              <w:rPr>
                <w:w w:val="95"/>
                <w:sz w:val="24"/>
              </w:rPr>
              <w:t>участков</w:t>
            </w:r>
            <w:r>
              <w:rPr>
                <w:spacing w:val="-54"/>
                <w:w w:val="95"/>
                <w:sz w:val="24"/>
              </w:rPr>
              <w:t xml:space="preserve"> </w:t>
            </w:r>
            <w:r>
              <w:rPr>
                <w:sz w:val="24"/>
              </w:rPr>
              <w:t>тепловой</w:t>
            </w:r>
            <w:r>
              <w:rPr>
                <w:spacing w:val="9"/>
                <w:sz w:val="24"/>
              </w:rPr>
              <w:t xml:space="preserve"> </w:t>
            </w:r>
            <w:r>
              <w:rPr>
                <w:sz w:val="24"/>
              </w:rPr>
              <w:t>сети</w:t>
            </w:r>
          </w:p>
        </w:tc>
        <w:tc>
          <w:tcPr>
            <w:tcW w:w="2127" w:type="dxa"/>
          </w:tcPr>
          <w:p w:rsidR="005172B5" w:rsidRPr="005172B5" w:rsidRDefault="005172B5" w:rsidP="0032146A">
            <w:pPr>
              <w:pStyle w:val="TableParagraph"/>
              <w:spacing w:line="237" w:lineRule="auto"/>
              <w:ind w:left="708" w:right="26" w:hanging="640"/>
              <w:rPr>
                <w:sz w:val="24"/>
                <w:lang w:val="ru-RU"/>
              </w:rPr>
            </w:pPr>
            <w:r w:rsidRPr="005172B5">
              <w:rPr>
                <w:spacing w:val="-1"/>
                <w:sz w:val="24"/>
                <w:lang w:val="ru-RU"/>
              </w:rPr>
              <w:t>Год</w:t>
            </w:r>
            <w:r w:rsidRPr="005172B5">
              <w:rPr>
                <w:spacing w:val="-3"/>
                <w:sz w:val="24"/>
                <w:lang w:val="ru-RU"/>
              </w:rPr>
              <w:t xml:space="preserve"> </w:t>
            </w:r>
            <w:r w:rsidRPr="005172B5">
              <w:rPr>
                <w:spacing w:val="-1"/>
                <w:sz w:val="24"/>
                <w:lang w:val="ru-RU"/>
              </w:rPr>
              <w:t xml:space="preserve">ввода </w:t>
            </w:r>
            <w:r w:rsidRPr="005172B5">
              <w:rPr>
                <w:sz w:val="24"/>
                <w:lang w:val="ru-RU"/>
              </w:rPr>
              <w:t>в</w:t>
            </w:r>
            <w:r w:rsidRPr="005172B5">
              <w:rPr>
                <w:spacing w:val="-14"/>
                <w:sz w:val="24"/>
                <w:lang w:val="ru-RU"/>
              </w:rPr>
              <w:t xml:space="preserve"> </w:t>
            </w:r>
            <w:r w:rsidRPr="005172B5">
              <w:rPr>
                <w:sz w:val="24"/>
                <w:lang w:val="ru-RU"/>
              </w:rPr>
              <w:t>эксплу-</w:t>
            </w:r>
            <w:r w:rsidRPr="005172B5">
              <w:rPr>
                <w:spacing w:val="-57"/>
                <w:sz w:val="24"/>
                <w:lang w:val="ru-RU"/>
              </w:rPr>
              <w:t xml:space="preserve"> </w:t>
            </w:r>
            <w:r w:rsidRPr="005172B5">
              <w:rPr>
                <w:sz w:val="24"/>
                <w:lang w:val="ru-RU"/>
              </w:rPr>
              <w:t>атацию</w:t>
            </w:r>
          </w:p>
        </w:tc>
        <w:tc>
          <w:tcPr>
            <w:tcW w:w="1844" w:type="dxa"/>
          </w:tcPr>
          <w:p w:rsidR="005172B5" w:rsidRDefault="005172B5" w:rsidP="0032146A">
            <w:pPr>
              <w:pStyle w:val="TableParagraph"/>
              <w:spacing w:before="130"/>
              <w:ind w:left="230" w:right="198"/>
              <w:rPr>
                <w:sz w:val="23"/>
              </w:rPr>
            </w:pPr>
            <w:r>
              <w:rPr>
                <w:w w:val="95"/>
                <w:sz w:val="23"/>
                <w:lang w:val="ru-RU"/>
              </w:rPr>
              <w:t>Срок</w:t>
            </w:r>
            <w:r>
              <w:rPr>
                <w:spacing w:val="-1"/>
                <w:w w:val="95"/>
                <w:sz w:val="23"/>
              </w:rPr>
              <w:t xml:space="preserve"> </w:t>
            </w:r>
            <w:r>
              <w:rPr>
                <w:w w:val="95"/>
                <w:sz w:val="23"/>
              </w:rPr>
              <w:t>С</w:t>
            </w:r>
            <w:r>
              <w:rPr>
                <w:w w:val="95"/>
                <w:sz w:val="23"/>
                <w:lang w:val="ru-RU"/>
              </w:rPr>
              <w:t>л</w:t>
            </w:r>
            <w:r>
              <w:rPr>
                <w:w w:val="95"/>
                <w:sz w:val="23"/>
              </w:rPr>
              <w:t>ужбы</w:t>
            </w:r>
          </w:p>
        </w:tc>
        <w:tc>
          <w:tcPr>
            <w:tcW w:w="1839" w:type="dxa"/>
          </w:tcPr>
          <w:p w:rsidR="005172B5" w:rsidRDefault="005172B5" w:rsidP="0032146A">
            <w:pPr>
              <w:pStyle w:val="TableParagraph"/>
              <w:spacing w:line="237" w:lineRule="auto"/>
              <w:ind w:left="354" w:hanging="225"/>
              <w:rPr>
                <w:sz w:val="24"/>
              </w:rPr>
            </w:pPr>
            <w:r>
              <w:rPr>
                <w:w w:val="95"/>
                <w:sz w:val="24"/>
              </w:rPr>
              <w:t>Протяженность</w:t>
            </w:r>
            <w:r>
              <w:rPr>
                <w:spacing w:val="-54"/>
                <w:w w:val="95"/>
                <w:sz w:val="24"/>
              </w:rPr>
              <w:t xml:space="preserve"> </w:t>
            </w:r>
            <w:r>
              <w:rPr>
                <w:sz w:val="24"/>
              </w:rPr>
              <w:t>участка,</w:t>
            </w:r>
            <w:r>
              <w:rPr>
                <w:spacing w:val="14"/>
                <w:sz w:val="24"/>
              </w:rPr>
              <w:t xml:space="preserve"> </w:t>
            </w:r>
            <w:r>
              <w:rPr>
                <w:sz w:val="24"/>
              </w:rPr>
              <w:t>км</w:t>
            </w:r>
          </w:p>
        </w:tc>
        <w:tc>
          <w:tcPr>
            <w:tcW w:w="2137" w:type="dxa"/>
          </w:tcPr>
          <w:p w:rsidR="005172B5" w:rsidRPr="005172B5" w:rsidRDefault="005172B5" w:rsidP="0032146A">
            <w:pPr>
              <w:pStyle w:val="TableParagraph"/>
              <w:spacing w:line="237" w:lineRule="auto"/>
              <w:ind w:left="217" w:right="44" w:hanging="135"/>
              <w:rPr>
                <w:sz w:val="24"/>
                <w:lang w:val="ru-RU"/>
              </w:rPr>
            </w:pPr>
            <w:r w:rsidRPr="005172B5">
              <w:rPr>
                <w:sz w:val="24"/>
                <w:lang w:val="ru-RU"/>
              </w:rPr>
              <w:t>Среднее</w:t>
            </w:r>
            <w:r w:rsidRPr="005172B5">
              <w:rPr>
                <w:spacing w:val="-5"/>
                <w:sz w:val="24"/>
                <w:lang w:val="ru-RU"/>
              </w:rPr>
              <w:t xml:space="preserve"> </w:t>
            </w:r>
            <w:r w:rsidRPr="005172B5">
              <w:rPr>
                <w:sz w:val="24"/>
                <w:lang w:val="ru-RU"/>
              </w:rPr>
              <w:t>время</w:t>
            </w:r>
            <w:r w:rsidRPr="005172B5">
              <w:rPr>
                <w:spacing w:val="-12"/>
                <w:sz w:val="24"/>
                <w:lang w:val="ru-RU"/>
              </w:rPr>
              <w:t xml:space="preserve"> </w:t>
            </w:r>
            <w:r w:rsidRPr="005172B5">
              <w:rPr>
                <w:sz w:val="24"/>
                <w:lang w:val="ru-RU"/>
              </w:rPr>
              <w:t>вос-</w:t>
            </w:r>
            <w:r w:rsidRPr="005172B5">
              <w:rPr>
                <w:spacing w:val="-57"/>
                <w:sz w:val="24"/>
                <w:lang w:val="ru-RU"/>
              </w:rPr>
              <w:t xml:space="preserve"> </w:t>
            </w:r>
            <w:r w:rsidRPr="005172B5">
              <w:rPr>
                <w:sz w:val="24"/>
                <w:lang w:val="ru-RU"/>
              </w:rPr>
              <w:t>становления,</w:t>
            </w:r>
            <w:r w:rsidRPr="005172B5">
              <w:rPr>
                <w:spacing w:val="14"/>
                <w:sz w:val="24"/>
                <w:lang w:val="ru-RU"/>
              </w:rPr>
              <w:t xml:space="preserve"> </w:t>
            </w:r>
            <w:r w:rsidRPr="005172B5">
              <w:rPr>
                <w:sz w:val="24"/>
                <w:lang w:val="ru-RU"/>
              </w:rPr>
              <w:t>час</w:t>
            </w:r>
          </w:p>
        </w:tc>
      </w:tr>
      <w:tr w:rsidR="005172B5" w:rsidTr="0032146A">
        <w:trPr>
          <w:trHeight w:val="277"/>
        </w:trPr>
        <w:tc>
          <w:tcPr>
            <w:tcW w:w="10213" w:type="dxa"/>
            <w:gridSpan w:val="5"/>
          </w:tcPr>
          <w:p w:rsidR="005172B5" w:rsidRDefault="005172B5" w:rsidP="0032146A">
            <w:pPr>
              <w:pStyle w:val="TableParagraph"/>
              <w:spacing w:line="248" w:lineRule="exact"/>
              <w:ind w:left="3839" w:right="3826"/>
              <w:rPr>
                <w:sz w:val="24"/>
              </w:rPr>
            </w:pPr>
            <w:r>
              <w:rPr>
                <w:spacing w:val="-1"/>
                <w:sz w:val="24"/>
              </w:rPr>
              <w:t>Котельная</w:t>
            </w:r>
            <w:r>
              <w:rPr>
                <w:spacing w:val="7"/>
                <w:sz w:val="24"/>
              </w:rPr>
              <w:t xml:space="preserve"> </w:t>
            </w:r>
            <w:r>
              <w:rPr>
                <w:sz w:val="24"/>
              </w:rPr>
              <w:t>п.</w:t>
            </w:r>
            <w:r>
              <w:rPr>
                <w:spacing w:val="-14"/>
                <w:sz w:val="24"/>
              </w:rPr>
              <w:t xml:space="preserve"> </w:t>
            </w:r>
            <w:r>
              <w:rPr>
                <w:sz w:val="24"/>
              </w:rPr>
              <w:t>Каменский</w:t>
            </w:r>
          </w:p>
        </w:tc>
      </w:tr>
      <w:tr w:rsidR="005172B5" w:rsidTr="0032146A">
        <w:trPr>
          <w:trHeight w:val="268"/>
        </w:trPr>
        <w:tc>
          <w:tcPr>
            <w:tcW w:w="2266" w:type="dxa"/>
          </w:tcPr>
          <w:p w:rsidR="005172B5" w:rsidRDefault="005172B5" w:rsidP="0032146A">
            <w:pPr>
              <w:pStyle w:val="TableParagraph"/>
              <w:spacing w:line="244" w:lineRule="exact"/>
              <w:ind w:right="1039"/>
              <w:jc w:val="right"/>
              <w:rPr>
                <w:sz w:val="24"/>
              </w:rPr>
            </w:pPr>
            <w:r>
              <w:rPr>
                <w:w w:val="96"/>
                <w:sz w:val="24"/>
              </w:rPr>
              <w:t>1</w:t>
            </w:r>
          </w:p>
        </w:tc>
        <w:tc>
          <w:tcPr>
            <w:tcW w:w="2127" w:type="dxa"/>
          </w:tcPr>
          <w:p w:rsidR="005172B5" w:rsidRDefault="005172B5" w:rsidP="0032146A">
            <w:pPr>
              <w:pStyle w:val="TableParagraph"/>
              <w:spacing w:line="244" w:lineRule="exact"/>
              <w:ind w:right="796"/>
              <w:jc w:val="right"/>
              <w:rPr>
                <w:sz w:val="24"/>
              </w:rPr>
            </w:pPr>
            <w:r>
              <w:rPr>
                <w:sz w:val="24"/>
              </w:rPr>
              <w:t>1992</w:t>
            </w:r>
          </w:p>
        </w:tc>
        <w:tc>
          <w:tcPr>
            <w:tcW w:w="1844" w:type="dxa"/>
          </w:tcPr>
          <w:p w:rsidR="005172B5" w:rsidRDefault="005172B5" w:rsidP="0032146A">
            <w:pPr>
              <w:pStyle w:val="TableParagraph"/>
              <w:spacing w:line="244" w:lineRule="exact"/>
              <w:ind w:left="230" w:right="190"/>
              <w:rPr>
                <w:sz w:val="24"/>
              </w:rPr>
            </w:pPr>
            <w:r>
              <w:rPr>
                <w:sz w:val="24"/>
              </w:rPr>
              <w:t>26</w:t>
            </w:r>
          </w:p>
        </w:tc>
        <w:tc>
          <w:tcPr>
            <w:tcW w:w="1839" w:type="dxa"/>
          </w:tcPr>
          <w:p w:rsidR="005172B5" w:rsidRDefault="005172B5" w:rsidP="0032146A">
            <w:pPr>
              <w:pStyle w:val="TableParagraph"/>
              <w:spacing w:line="244" w:lineRule="exact"/>
              <w:ind w:left="637" w:right="601"/>
              <w:rPr>
                <w:sz w:val="24"/>
              </w:rPr>
            </w:pPr>
            <w:r>
              <w:rPr>
                <w:sz w:val="24"/>
              </w:rPr>
              <w:t>2,042</w:t>
            </w:r>
          </w:p>
        </w:tc>
        <w:tc>
          <w:tcPr>
            <w:tcW w:w="2137" w:type="dxa"/>
          </w:tcPr>
          <w:p w:rsidR="005172B5" w:rsidRDefault="005172B5" w:rsidP="0032146A">
            <w:pPr>
              <w:pStyle w:val="TableParagraph"/>
              <w:spacing w:line="244" w:lineRule="exact"/>
              <w:ind w:left="687"/>
              <w:rPr>
                <w:sz w:val="24"/>
              </w:rPr>
            </w:pPr>
            <w:r>
              <w:rPr>
                <w:sz w:val="24"/>
              </w:rPr>
              <w:t>0,24259</w:t>
            </w:r>
          </w:p>
        </w:tc>
      </w:tr>
      <w:tr w:rsidR="005172B5" w:rsidTr="0032146A">
        <w:trPr>
          <w:trHeight w:val="268"/>
        </w:trPr>
        <w:tc>
          <w:tcPr>
            <w:tcW w:w="2266" w:type="dxa"/>
          </w:tcPr>
          <w:p w:rsidR="005172B5" w:rsidRDefault="005172B5" w:rsidP="0032146A">
            <w:pPr>
              <w:pStyle w:val="TableParagraph"/>
              <w:spacing w:line="244" w:lineRule="exact"/>
              <w:ind w:right="1038"/>
              <w:jc w:val="right"/>
              <w:rPr>
                <w:sz w:val="24"/>
              </w:rPr>
            </w:pPr>
            <w:r>
              <w:rPr>
                <w:w w:val="98"/>
                <w:sz w:val="24"/>
              </w:rPr>
              <w:t>2</w:t>
            </w:r>
          </w:p>
        </w:tc>
        <w:tc>
          <w:tcPr>
            <w:tcW w:w="2127" w:type="dxa"/>
          </w:tcPr>
          <w:p w:rsidR="005172B5" w:rsidRDefault="005172B5" w:rsidP="0032146A">
            <w:pPr>
              <w:pStyle w:val="TableParagraph"/>
              <w:spacing w:line="244" w:lineRule="exact"/>
              <w:ind w:right="797"/>
              <w:jc w:val="right"/>
              <w:rPr>
                <w:sz w:val="24"/>
              </w:rPr>
            </w:pPr>
            <w:r>
              <w:rPr>
                <w:sz w:val="24"/>
              </w:rPr>
              <w:t>2011</w:t>
            </w:r>
          </w:p>
        </w:tc>
        <w:tc>
          <w:tcPr>
            <w:tcW w:w="1844" w:type="dxa"/>
          </w:tcPr>
          <w:p w:rsidR="005172B5" w:rsidRDefault="005172B5" w:rsidP="0032146A">
            <w:pPr>
              <w:pStyle w:val="TableParagraph"/>
              <w:spacing w:line="244" w:lineRule="exact"/>
              <w:ind w:left="54"/>
              <w:rPr>
                <w:sz w:val="24"/>
              </w:rPr>
            </w:pPr>
            <w:r>
              <w:rPr>
                <w:w w:val="93"/>
                <w:sz w:val="24"/>
              </w:rPr>
              <w:t>7</w:t>
            </w:r>
          </w:p>
        </w:tc>
        <w:tc>
          <w:tcPr>
            <w:tcW w:w="1839" w:type="dxa"/>
          </w:tcPr>
          <w:p w:rsidR="005172B5" w:rsidRDefault="005172B5" w:rsidP="0032146A">
            <w:pPr>
              <w:pStyle w:val="TableParagraph"/>
              <w:spacing w:line="244" w:lineRule="exact"/>
              <w:ind w:left="635" w:right="602"/>
              <w:rPr>
                <w:sz w:val="24"/>
              </w:rPr>
            </w:pPr>
            <w:r>
              <w:rPr>
                <w:sz w:val="24"/>
              </w:rPr>
              <w:t>0,264</w:t>
            </w:r>
          </w:p>
        </w:tc>
        <w:tc>
          <w:tcPr>
            <w:tcW w:w="2137" w:type="dxa"/>
          </w:tcPr>
          <w:p w:rsidR="005172B5" w:rsidRDefault="005172B5" w:rsidP="0032146A">
            <w:pPr>
              <w:pStyle w:val="TableParagraph"/>
              <w:spacing w:line="244" w:lineRule="exact"/>
              <w:ind w:left="687"/>
              <w:rPr>
                <w:sz w:val="24"/>
              </w:rPr>
            </w:pPr>
            <w:r>
              <w:rPr>
                <w:sz w:val="24"/>
              </w:rPr>
              <w:t>0,01426</w:t>
            </w:r>
          </w:p>
        </w:tc>
      </w:tr>
    </w:tbl>
    <w:tbl>
      <w:tblPr>
        <w:tblStyle w:val="TableNormal4"/>
        <w:tblW w:w="10213" w:type="dxa"/>
        <w:tblInd w:w="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6"/>
        <w:gridCol w:w="2127"/>
        <w:gridCol w:w="1844"/>
        <w:gridCol w:w="1839"/>
        <w:gridCol w:w="2137"/>
      </w:tblGrid>
      <w:tr w:rsidR="005172B5" w:rsidTr="005172B5">
        <w:trPr>
          <w:trHeight w:val="273"/>
        </w:trPr>
        <w:tc>
          <w:tcPr>
            <w:tcW w:w="10213" w:type="dxa"/>
            <w:gridSpan w:val="5"/>
          </w:tcPr>
          <w:p w:rsidR="005172B5" w:rsidRDefault="005172B5" w:rsidP="0032146A">
            <w:pPr>
              <w:pStyle w:val="TableParagraph"/>
              <w:spacing w:line="246" w:lineRule="exact"/>
              <w:ind w:left="3829" w:right="3826"/>
              <w:rPr>
                <w:sz w:val="23"/>
              </w:rPr>
            </w:pPr>
            <w:r>
              <w:rPr>
                <w:sz w:val="23"/>
              </w:rPr>
              <w:t>БМК</w:t>
            </w:r>
            <w:r>
              <w:rPr>
                <w:spacing w:val="25"/>
                <w:sz w:val="23"/>
              </w:rPr>
              <w:t xml:space="preserve"> </w:t>
            </w:r>
            <w:r>
              <w:rPr>
                <w:sz w:val="23"/>
              </w:rPr>
              <w:t>п</w:t>
            </w:r>
            <w:r>
              <w:rPr>
                <w:spacing w:val="9"/>
                <w:sz w:val="23"/>
              </w:rPr>
              <w:t xml:space="preserve"> </w:t>
            </w:r>
            <w:r>
              <w:rPr>
                <w:sz w:val="23"/>
              </w:rPr>
              <w:t>Березовка</w:t>
            </w:r>
          </w:p>
        </w:tc>
      </w:tr>
      <w:tr w:rsidR="005172B5" w:rsidTr="005172B5">
        <w:trPr>
          <w:trHeight w:val="263"/>
        </w:trPr>
        <w:tc>
          <w:tcPr>
            <w:tcW w:w="2266" w:type="dxa"/>
          </w:tcPr>
          <w:p w:rsidR="005172B5" w:rsidRDefault="005172B5" w:rsidP="0032146A">
            <w:pPr>
              <w:pStyle w:val="TableParagraph"/>
              <w:spacing w:line="237" w:lineRule="exact"/>
              <w:ind w:left="54"/>
              <w:rPr>
                <w:sz w:val="23"/>
              </w:rPr>
            </w:pPr>
            <w:r>
              <w:rPr>
                <w:w w:val="101"/>
                <w:sz w:val="23"/>
              </w:rPr>
              <w:t>1</w:t>
            </w:r>
          </w:p>
        </w:tc>
        <w:tc>
          <w:tcPr>
            <w:tcW w:w="2127" w:type="dxa"/>
          </w:tcPr>
          <w:p w:rsidR="005172B5" w:rsidRDefault="005172B5" w:rsidP="0032146A">
            <w:pPr>
              <w:pStyle w:val="TableParagraph"/>
              <w:spacing w:line="237" w:lineRule="exact"/>
              <w:ind w:left="817" w:right="772"/>
              <w:rPr>
                <w:sz w:val="23"/>
              </w:rPr>
            </w:pPr>
            <w:r>
              <w:rPr>
                <w:w w:val="105"/>
                <w:sz w:val="23"/>
              </w:rPr>
              <w:t>2012</w:t>
            </w:r>
          </w:p>
        </w:tc>
        <w:tc>
          <w:tcPr>
            <w:tcW w:w="1844" w:type="dxa"/>
          </w:tcPr>
          <w:p w:rsidR="005172B5" w:rsidRDefault="005172B5" w:rsidP="0032146A">
            <w:pPr>
              <w:pStyle w:val="TableParagraph"/>
              <w:spacing w:line="237" w:lineRule="exact"/>
              <w:ind w:left="55"/>
              <w:rPr>
                <w:sz w:val="23"/>
              </w:rPr>
            </w:pPr>
            <w:r>
              <w:rPr>
                <w:w w:val="97"/>
                <w:sz w:val="23"/>
              </w:rPr>
              <w:t>7</w:t>
            </w:r>
          </w:p>
        </w:tc>
        <w:tc>
          <w:tcPr>
            <w:tcW w:w="1839" w:type="dxa"/>
          </w:tcPr>
          <w:p w:rsidR="005172B5" w:rsidRDefault="005172B5" w:rsidP="0032146A">
            <w:pPr>
              <w:pStyle w:val="TableParagraph"/>
              <w:spacing w:line="237" w:lineRule="exact"/>
              <w:ind w:left="637" w:right="602"/>
              <w:rPr>
                <w:sz w:val="23"/>
              </w:rPr>
            </w:pPr>
            <w:r>
              <w:rPr>
                <w:w w:val="105"/>
                <w:sz w:val="23"/>
              </w:rPr>
              <w:t>2,186</w:t>
            </w:r>
          </w:p>
        </w:tc>
        <w:tc>
          <w:tcPr>
            <w:tcW w:w="2137" w:type="dxa"/>
          </w:tcPr>
          <w:p w:rsidR="005172B5" w:rsidRDefault="005172B5" w:rsidP="0032146A">
            <w:pPr>
              <w:pStyle w:val="TableParagraph"/>
              <w:spacing w:line="237" w:lineRule="exact"/>
              <w:ind w:left="688"/>
              <w:rPr>
                <w:sz w:val="23"/>
              </w:rPr>
            </w:pPr>
            <w:r>
              <w:rPr>
                <w:sz w:val="23"/>
              </w:rPr>
              <w:t>0,11804</w:t>
            </w:r>
          </w:p>
        </w:tc>
      </w:tr>
    </w:tbl>
    <w:p w:rsidR="005172B5" w:rsidRDefault="005172B5" w:rsidP="00BC4224">
      <w:pPr>
        <w:ind w:firstLine="709"/>
        <w:rPr>
          <w:rFonts w:ascii="Times New Roman" w:hAnsi="Times New Roman"/>
          <w:sz w:val="28"/>
          <w:szCs w:val="28"/>
        </w:rPr>
      </w:pPr>
    </w:p>
    <w:p w:rsidR="000B0CD0" w:rsidRDefault="000B0CD0" w:rsidP="00BC4224">
      <w:pPr>
        <w:ind w:firstLine="709"/>
        <w:rPr>
          <w:rFonts w:ascii="Times New Roman" w:hAnsi="Times New Roman"/>
          <w:sz w:val="28"/>
          <w:szCs w:val="28"/>
        </w:rPr>
      </w:pPr>
      <w:r w:rsidRPr="000B0CD0">
        <w:rPr>
          <w:rFonts w:ascii="Times New Roman" w:hAnsi="Times New Roman"/>
          <w:sz w:val="28"/>
          <w:szCs w:val="28"/>
        </w:rPr>
        <w:t>Расчет приведенной продолжительности прекращений подачи тепловой энергии в системе теплоснабжения Каменского сельского поселения приведен в таблице 2.61.</w:t>
      </w:r>
    </w:p>
    <w:p w:rsidR="000B0CD0" w:rsidRDefault="000B0CD0" w:rsidP="00BC4224">
      <w:pPr>
        <w:ind w:firstLine="709"/>
        <w:rPr>
          <w:rFonts w:ascii="Times New Roman" w:hAnsi="Times New Roman"/>
          <w:sz w:val="28"/>
          <w:szCs w:val="28"/>
        </w:rPr>
      </w:pPr>
    </w:p>
    <w:p w:rsidR="000B0CD0" w:rsidRDefault="000B0CD0" w:rsidP="00BC4224">
      <w:pPr>
        <w:ind w:firstLine="709"/>
        <w:rPr>
          <w:rFonts w:ascii="Times New Roman" w:hAnsi="Times New Roman"/>
          <w:sz w:val="28"/>
          <w:szCs w:val="28"/>
        </w:rPr>
      </w:pPr>
      <w:r w:rsidRPr="000B0CD0">
        <w:rPr>
          <w:rFonts w:ascii="Times New Roman" w:hAnsi="Times New Roman"/>
          <w:sz w:val="28"/>
          <w:szCs w:val="28"/>
        </w:rPr>
        <w:t>Таблица 2.61</w:t>
      </w:r>
      <w:r>
        <w:rPr>
          <w:rFonts w:ascii="Times New Roman" w:hAnsi="Times New Roman"/>
          <w:sz w:val="28"/>
          <w:szCs w:val="28"/>
        </w:rPr>
        <w:t xml:space="preserve"> </w:t>
      </w:r>
      <w:r w:rsidRPr="000B0CD0">
        <w:rPr>
          <w:rFonts w:ascii="Times New Roman" w:hAnsi="Times New Roman"/>
          <w:sz w:val="28"/>
          <w:szCs w:val="28"/>
        </w:rPr>
        <w:t>— Расчет приведенной продолжительности прекращений подачи тепловой энергии в системе теплоснабжения Каменского сельского поселения</w:t>
      </w:r>
    </w:p>
    <w:p w:rsidR="000B0CD0" w:rsidRDefault="000B0CD0" w:rsidP="00BC4224">
      <w:pPr>
        <w:ind w:firstLine="709"/>
        <w:rPr>
          <w:rFonts w:ascii="Times New Roman" w:hAnsi="Times New Roman"/>
          <w:sz w:val="28"/>
          <w:szCs w:val="28"/>
        </w:rPr>
      </w:pPr>
    </w:p>
    <w:tbl>
      <w:tblPr>
        <w:tblStyle w:val="TableNormal"/>
        <w:tblW w:w="10450"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51"/>
        <w:gridCol w:w="1046"/>
        <w:gridCol w:w="1036"/>
        <w:gridCol w:w="2092"/>
        <w:gridCol w:w="1036"/>
        <w:gridCol w:w="1046"/>
        <w:gridCol w:w="1060"/>
      </w:tblGrid>
      <w:tr w:rsidR="000B0CD0" w:rsidTr="00891316">
        <w:trPr>
          <w:trHeight w:val="273"/>
        </w:trPr>
        <w:tc>
          <w:tcPr>
            <w:tcW w:w="2083" w:type="dxa"/>
            <w:vMerge w:val="restart"/>
          </w:tcPr>
          <w:p w:rsidR="000B0CD0" w:rsidRDefault="000B0CD0" w:rsidP="0032146A">
            <w:pPr>
              <w:pStyle w:val="TableParagraph"/>
              <w:spacing w:line="253" w:lineRule="exact"/>
              <w:ind w:left="559" w:hanging="38"/>
              <w:rPr>
                <w:b/>
                <w:sz w:val="23"/>
              </w:rPr>
            </w:pPr>
            <w:r>
              <w:rPr>
                <w:b/>
                <w:sz w:val="23"/>
              </w:rPr>
              <w:t>Источник</w:t>
            </w:r>
          </w:p>
          <w:p w:rsidR="000B0CD0" w:rsidRDefault="000B0CD0" w:rsidP="0032146A">
            <w:pPr>
              <w:pStyle w:val="TableParagraph"/>
              <w:spacing w:before="18" w:line="247" w:lineRule="auto"/>
              <w:ind w:left="627" w:hanging="69"/>
              <w:rPr>
                <w:b/>
                <w:sz w:val="23"/>
              </w:rPr>
            </w:pPr>
            <w:r>
              <w:rPr>
                <w:b/>
                <w:sz w:val="23"/>
              </w:rPr>
              <w:t>тепловой</w:t>
            </w:r>
            <w:r>
              <w:rPr>
                <w:b/>
                <w:spacing w:val="-55"/>
                <w:sz w:val="23"/>
              </w:rPr>
              <w:t xml:space="preserve"> </w:t>
            </w:r>
            <w:r>
              <w:rPr>
                <w:b/>
                <w:sz w:val="23"/>
              </w:rPr>
              <w:t>энергии</w:t>
            </w:r>
          </w:p>
        </w:tc>
        <w:tc>
          <w:tcPr>
            <w:tcW w:w="8367" w:type="dxa"/>
            <w:gridSpan w:val="7"/>
          </w:tcPr>
          <w:p w:rsidR="000B0CD0" w:rsidRPr="000B0CD0" w:rsidRDefault="000B0CD0" w:rsidP="0032146A">
            <w:pPr>
              <w:pStyle w:val="TableParagraph"/>
              <w:spacing w:line="253" w:lineRule="exact"/>
              <w:ind w:left="285"/>
              <w:rPr>
                <w:b/>
                <w:sz w:val="23"/>
                <w:lang w:val="ru-RU"/>
              </w:rPr>
            </w:pPr>
            <w:r w:rsidRPr="000B0CD0">
              <w:rPr>
                <w:b/>
                <w:w w:val="95"/>
                <w:sz w:val="23"/>
                <w:lang w:val="ru-RU"/>
              </w:rPr>
              <w:t>Приведенная</w:t>
            </w:r>
            <w:r w:rsidRPr="000B0CD0">
              <w:rPr>
                <w:b/>
                <w:spacing w:val="5"/>
                <w:w w:val="95"/>
                <w:sz w:val="23"/>
                <w:lang w:val="ru-RU"/>
              </w:rPr>
              <w:t xml:space="preserve"> </w:t>
            </w:r>
            <w:r w:rsidRPr="000B0CD0">
              <w:rPr>
                <w:b/>
                <w:w w:val="95"/>
                <w:sz w:val="23"/>
                <w:lang w:val="ru-RU"/>
              </w:rPr>
              <w:t>продолжительность</w:t>
            </w:r>
            <w:r w:rsidRPr="000B0CD0">
              <w:rPr>
                <w:b/>
                <w:spacing w:val="-7"/>
                <w:w w:val="95"/>
                <w:sz w:val="23"/>
                <w:lang w:val="ru-RU"/>
              </w:rPr>
              <w:t xml:space="preserve"> </w:t>
            </w:r>
            <w:r w:rsidRPr="000B0CD0">
              <w:rPr>
                <w:b/>
                <w:w w:val="95"/>
                <w:sz w:val="23"/>
                <w:lang w:val="ru-RU"/>
              </w:rPr>
              <w:t>прекращений</w:t>
            </w:r>
            <w:r w:rsidRPr="000B0CD0">
              <w:rPr>
                <w:b/>
                <w:spacing w:val="5"/>
                <w:w w:val="95"/>
                <w:sz w:val="23"/>
                <w:lang w:val="ru-RU"/>
              </w:rPr>
              <w:t xml:space="preserve"> </w:t>
            </w:r>
            <w:r w:rsidRPr="000B0CD0">
              <w:rPr>
                <w:b/>
                <w:w w:val="95"/>
                <w:sz w:val="23"/>
                <w:lang w:val="ru-RU"/>
              </w:rPr>
              <w:t>подачи</w:t>
            </w:r>
            <w:r w:rsidRPr="000B0CD0">
              <w:rPr>
                <w:b/>
                <w:spacing w:val="-5"/>
                <w:w w:val="95"/>
                <w:sz w:val="23"/>
                <w:lang w:val="ru-RU"/>
              </w:rPr>
              <w:t xml:space="preserve"> </w:t>
            </w:r>
            <w:r w:rsidRPr="000B0CD0">
              <w:rPr>
                <w:b/>
                <w:w w:val="95"/>
                <w:sz w:val="23"/>
                <w:lang w:val="ru-RU"/>
              </w:rPr>
              <w:t>тепловой</w:t>
            </w:r>
            <w:r w:rsidRPr="000B0CD0">
              <w:rPr>
                <w:b/>
                <w:spacing w:val="1"/>
                <w:w w:val="95"/>
                <w:sz w:val="23"/>
                <w:lang w:val="ru-RU"/>
              </w:rPr>
              <w:t xml:space="preserve"> </w:t>
            </w:r>
            <w:r w:rsidRPr="000B0CD0">
              <w:rPr>
                <w:b/>
                <w:w w:val="95"/>
                <w:sz w:val="23"/>
                <w:lang w:val="ru-RU"/>
              </w:rPr>
              <w:t>энергии,</w:t>
            </w:r>
            <w:r w:rsidRPr="000B0CD0">
              <w:rPr>
                <w:b/>
                <w:spacing w:val="-1"/>
                <w:w w:val="95"/>
                <w:sz w:val="23"/>
                <w:lang w:val="ru-RU"/>
              </w:rPr>
              <w:t xml:space="preserve"> </w:t>
            </w:r>
            <w:r w:rsidRPr="000B0CD0">
              <w:rPr>
                <w:b/>
                <w:w w:val="95"/>
                <w:sz w:val="23"/>
                <w:lang w:val="ru-RU"/>
              </w:rPr>
              <w:t>час</w:t>
            </w:r>
          </w:p>
        </w:tc>
      </w:tr>
      <w:tr w:rsidR="00891316" w:rsidTr="00891316">
        <w:trPr>
          <w:trHeight w:val="551"/>
        </w:trPr>
        <w:tc>
          <w:tcPr>
            <w:tcW w:w="2083" w:type="dxa"/>
            <w:vMerge/>
            <w:tcBorders>
              <w:top w:val="nil"/>
            </w:tcBorders>
          </w:tcPr>
          <w:p w:rsidR="00891316" w:rsidRPr="000B0CD0" w:rsidRDefault="00891316" w:rsidP="00891316">
            <w:pPr>
              <w:rPr>
                <w:sz w:val="2"/>
                <w:szCs w:val="2"/>
                <w:lang w:val="ru-RU"/>
              </w:rPr>
            </w:pPr>
          </w:p>
        </w:tc>
        <w:tc>
          <w:tcPr>
            <w:tcW w:w="1051" w:type="dxa"/>
          </w:tcPr>
          <w:p w:rsidR="00891316" w:rsidRDefault="00891316" w:rsidP="00891316">
            <w:pPr>
              <w:pStyle w:val="TableParagraph"/>
              <w:spacing w:before="116"/>
              <w:ind w:left="298"/>
              <w:rPr>
                <w:rFonts w:ascii="Bookman Old Style"/>
                <w:sz w:val="23"/>
              </w:rPr>
            </w:pPr>
            <w:r w:rsidRPr="00415D8B">
              <w:rPr>
                <w:b/>
                <w:sz w:val="24"/>
                <w:szCs w:val="24"/>
              </w:rPr>
              <w:t>20</w:t>
            </w:r>
            <w:r>
              <w:rPr>
                <w:b/>
                <w:sz w:val="24"/>
                <w:szCs w:val="24"/>
              </w:rPr>
              <w:t>21</w:t>
            </w:r>
          </w:p>
        </w:tc>
        <w:tc>
          <w:tcPr>
            <w:tcW w:w="1046" w:type="dxa"/>
          </w:tcPr>
          <w:p w:rsidR="00891316" w:rsidRDefault="00891316" w:rsidP="00891316">
            <w:pPr>
              <w:pStyle w:val="TableParagraph"/>
              <w:spacing w:before="116"/>
              <w:ind w:left="288"/>
              <w:rPr>
                <w:rFonts w:ascii="Bookman Old Style"/>
                <w:sz w:val="23"/>
              </w:rPr>
            </w:pPr>
            <w:r w:rsidRPr="00415D8B">
              <w:rPr>
                <w:b/>
                <w:sz w:val="24"/>
                <w:szCs w:val="24"/>
              </w:rPr>
              <w:t>20</w:t>
            </w:r>
            <w:r>
              <w:rPr>
                <w:b/>
                <w:sz w:val="24"/>
                <w:szCs w:val="24"/>
              </w:rPr>
              <w:t>22</w:t>
            </w:r>
          </w:p>
        </w:tc>
        <w:tc>
          <w:tcPr>
            <w:tcW w:w="1036" w:type="dxa"/>
          </w:tcPr>
          <w:p w:rsidR="00891316" w:rsidRDefault="00891316" w:rsidP="00891316">
            <w:pPr>
              <w:pStyle w:val="TableParagraph"/>
              <w:spacing w:before="116"/>
              <w:ind w:left="289"/>
              <w:rPr>
                <w:rFonts w:ascii="Bookman Old Style"/>
                <w:sz w:val="23"/>
              </w:rPr>
            </w:pPr>
            <w:r w:rsidRPr="00415D8B">
              <w:rPr>
                <w:b/>
                <w:sz w:val="24"/>
                <w:szCs w:val="24"/>
              </w:rPr>
              <w:t>20</w:t>
            </w:r>
            <w:r>
              <w:rPr>
                <w:b/>
                <w:sz w:val="24"/>
                <w:szCs w:val="24"/>
              </w:rPr>
              <w:t>23</w:t>
            </w:r>
          </w:p>
        </w:tc>
        <w:tc>
          <w:tcPr>
            <w:tcW w:w="2092" w:type="dxa"/>
          </w:tcPr>
          <w:p w:rsidR="00891316" w:rsidRDefault="00891316" w:rsidP="00891316">
            <w:pPr>
              <w:pStyle w:val="TableParagraph"/>
              <w:tabs>
                <w:tab w:val="left" w:pos="1084"/>
              </w:tabs>
              <w:spacing w:before="116"/>
              <w:ind w:left="38"/>
              <w:rPr>
                <w:rFonts w:ascii="Bookman Old Style"/>
                <w:sz w:val="23"/>
              </w:rPr>
            </w:pPr>
            <w:r w:rsidRPr="00415D8B">
              <w:rPr>
                <w:b/>
                <w:sz w:val="24"/>
                <w:szCs w:val="24"/>
              </w:rPr>
              <w:t>202</w:t>
            </w:r>
            <w:r>
              <w:rPr>
                <w:b/>
                <w:sz w:val="24"/>
                <w:szCs w:val="24"/>
              </w:rPr>
              <w:t>4</w:t>
            </w:r>
          </w:p>
        </w:tc>
        <w:tc>
          <w:tcPr>
            <w:tcW w:w="1036" w:type="dxa"/>
          </w:tcPr>
          <w:p w:rsidR="00891316" w:rsidRDefault="00891316" w:rsidP="00891316">
            <w:pPr>
              <w:pStyle w:val="TableParagraph"/>
              <w:spacing w:before="9"/>
              <w:ind w:left="301"/>
              <w:rPr>
                <w:b/>
                <w:sz w:val="23"/>
              </w:rPr>
            </w:pPr>
            <w:r w:rsidRPr="00415D8B">
              <w:rPr>
                <w:b/>
                <w:sz w:val="24"/>
                <w:szCs w:val="24"/>
              </w:rPr>
              <w:t>202</w:t>
            </w:r>
            <w:r>
              <w:rPr>
                <w:b/>
                <w:sz w:val="24"/>
                <w:szCs w:val="24"/>
              </w:rPr>
              <w:t>5</w:t>
            </w:r>
          </w:p>
        </w:tc>
        <w:tc>
          <w:tcPr>
            <w:tcW w:w="1046" w:type="dxa"/>
          </w:tcPr>
          <w:p w:rsidR="00891316" w:rsidRDefault="00891316" w:rsidP="00891316">
            <w:pPr>
              <w:pStyle w:val="TableParagraph"/>
              <w:spacing w:before="9"/>
              <w:ind w:left="302"/>
              <w:rPr>
                <w:b/>
                <w:sz w:val="23"/>
              </w:rPr>
            </w:pPr>
            <w:r w:rsidRPr="00415D8B">
              <w:rPr>
                <w:b/>
                <w:sz w:val="24"/>
                <w:szCs w:val="24"/>
              </w:rPr>
              <w:t>202</w:t>
            </w:r>
            <w:r>
              <w:rPr>
                <w:b/>
                <w:sz w:val="24"/>
                <w:szCs w:val="24"/>
              </w:rPr>
              <w:t>6</w:t>
            </w:r>
          </w:p>
        </w:tc>
        <w:tc>
          <w:tcPr>
            <w:tcW w:w="1060"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9"/>
              <w:ind w:left="303"/>
              <w:rPr>
                <w:b/>
                <w:sz w:val="23"/>
              </w:rPr>
            </w:pPr>
            <w:r w:rsidRPr="00415D8B">
              <w:rPr>
                <w:b/>
                <w:sz w:val="24"/>
                <w:szCs w:val="24"/>
              </w:rPr>
              <w:t>20</w:t>
            </w:r>
            <w:r>
              <w:rPr>
                <w:b/>
                <w:sz w:val="24"/>
                <w:szCs w:val="24"/>
              </w:rPr>
              <w:t>31</w:t>
            </w:r>
          </w:p>
        </w:tc>
      </w:tr>
      <w:tr w:rsidR="000B0CD0" w:rsidTr="00891316">
        <w:trPr>
          <w:trHeight w:val="546"/>
        </w:trPr>
        <w:tc>
          <w:tcPr>
            <w:tcW w:w="2083" w:type="dxa"/>
          </w:tcPr>
          <w:p w:rsidR="000B0CD0" w:rsidRDefault="000B0CD0" w:rsidP="0032146A">
            <w:pPr>
              <w:pStyle w:val="TableParagraph"/>
              <w:spacing w:line="239" w:lineRule="exact"/>
              <w:ind w:left="74" w:right="95"/>
              <w:rPr>
                <w:sz w:val="23"/>
              </w:rPr>
            </w:pPr>
            <w:r>
              <w:rPr>
                <w:w w:val="105"/>
                <w:sz w:val="23"/>
              </w:rPr>
              <w:t>Котельная</w:t>
            </w:r>
          </w:p>
          <w:p w:rsidR="000B0CD0" w:rsidRDefault="000B0CD0" w:rsidP="0032146A">
            <w:pPr>
              <w:pStyle w:val="TableParagraph"/>
              <w:spacing w:before="9"/>
              <w:ind w:left="82" w:right="95"/>
              <w:rPr>
                <w:sz w:val="23"/>
              </w:rPr>
            </w:pPr>
            <w:r>
              <w:rPr>
                <w:sz w:val="23"/>
              </w:rPr>
              <w:t>п.</w:t>
            </w:r>
            <w:r>
              <w:rPr>
                <w:spacing w:val="14"/>
                <w:sz w:val="23"/>
              </w:rPr>
              <w:t xml:space="preserve"> </w:t>
            </w:r>
            <w:r>
              <w:rPr>
                <w:sz w:val="23"/>
              </w:rPr>
              <w:t>Каменский</w:t>
            </w:r>
          </w:p>
        </w:tc>
        <w:tc>
          <w:tcPr>
            <w:tcW w:w="1051" w:type="dxa"/>
          </w:tcPr>
          <w:p w:rsidR="000B0CD0" w:rsidRDefault="000B0CD0" w:rsidP="0032146A">
            <w:pPr>
              <w:pStyle w:val="TableParagraph"/>
              <w:spacing w:before="109"/>
              <w:ind w:left="277"/>
              <w:rPr>
                <w:sz w:val="23"/>
              </w:rPr>
            </w:pPr>
            <w:r>
              <w:rPr>
                <w:sz w:val="23"/>
              </w:rPr>
              <w:t>0,259</w:t>
            </w:r>
          </w:p>
        </w:tc>
        <w:tc>
          <w:tcPr>
            <w:tcW w:w="1046" w:type="dxa"/>
          </w:tcPr>
          <w:p w:rsidR="000B0CD0" w:rsidRDefault="000B0CD0" w:rsidP="0032146A">
            <w:pPr>
              <w:pStyle w:val="TableParagraph"/>
              <w:spacing w:before="109"/>
              <w:ind w:left="268"/>
              <w:rPr>
                <w:sz w:val="23"/>
              </w:rPr>
            </w:pPr>
            <w:r>
              <w:rPr>
                <w:sz w:val="23"/>
              </w:rPr>
              <w:t>0,288</w:t>
            </w:r>
          </w:p>
        </w:tc>
        <w:tc>
          <w:tcPr>
            <w:tcW w:w="1036" w:type="dxa"/>
          </w:tcPr>
          <w:p w:rsidR="000B0CD0" w:rsidRDefault="000B0CD0" w:rsidP="0032146A">
            <w:pPr>
              <w:pStyle w:val="TableParagraph"/>
              <w:spacing w:before="109"/>
              <w:ind w:left="268"/>
              <w:rPr>
                <w:sz w:val="23"/>
              </w:rPr>
            </w:pPr>
            <w:r>
              <w:rPr>
                <w:sz w:val="23"/>
              </w:rPr>
              <w:t>0,301</w:t>
            </w:r>
          </w:p>
        </w:tc>
        <w:tc>
          <w:tcPr>
            <w:tcW w:w="2092" w:type="dxa"/>
          </w:tcPr>
          <w:p w:rsidR="000B0CD0" w:rsidRDefault="000B0CD0" w:rsidP="0032146A">
            <w:pPr>
              <w:pStyle w:val="TableParagraph"/>
              <w:tabs>
                <w:tab w:val="left" w:pos="1092"/>
              </w:tabs>
              <w:spacing w:before="109"/>
              <w:ind w:left="45"/>
              <w:rPr>
                <w:sz w:val="23"/>
              </w:rPr>
            </w:pPr>
            <w:r>
              <w:rPr>
                <w:sz w:val="23"/>
              </w:rPr>
              <w:t>0,312</w:t>
            </w:r>
            <w:r>
              <w:rPr>
                <w:sz w:val="23"/>
              </w:rPr>
              <w:tab/>
              <w:t>0,297</w:t>
            </w:r>
          </w:p>
        </w:tc>
        <w:tc>
          <w:tcPr>
            <w:tcW w:w="1036" w:type="dxa"/>
          </w:tcPr>
          <w:p w:rsidR="000B0CD0" w:rsidRDefault="000B0CD0" w:rsidP="0032146A">
            <w:pPr>
              <w:pStyle w:val="TableParagraph"/>
              <w:spacing w:before="109"/>
              <w:ind w:left="226" w:right="184"/>
              <w:rPr>
                <w:sz w:val="23"/>
              </w:rPr>
            </w:pPr>
            <w:r>
              <w:rPr>
                <w:sz w:val="23"/>
              </w:rPr>
              <w:t>0,170</w:t>
            </w:r>
          </w:p>
        </w:tc>
        <w:tc>
          <w:tcPr>
            <w:tcW w:w="1046" w:type="dxa"/>
          </w:tcPr>
          <w:p w:rsidR="000B0CD0" w:rsidRDefault="000B0CD0" w:rsidP="0032146A">
            <w:pPr>
              <w:pStyle w:val="TableParagraph"/>
              <w:spacing w:before="109"/>
              <w:ind w:left="250" w:right="196"/>
              <w:rPr>
                <w:sz w:val="23"/>
              </w:rPr>
            </w:pPr>
            <w:r>
              <w:rPr>
                <w:w w:val="105"/>
                <w:sz w:val="23"/>
              </w:rPr>
              <w:t>0,131</w:t>
            </w:r>
          </w:p>
        </w:tc>
        <w:tc>
          <w:tcPr>
            <w:tcW w:w="1060" w:type="dxa"/>
          </w:tcPr>
          <w:p w:rsidR="000B0CD0" w:rsidRDefault="000B0CD0" w:rsidP="0032146A">
            <w:pPr>
              <w:pStyle w:val="TableParagraph"/>
              <w:spacing w:before="109"/>
              <w:ind w:left="258" w:right="228"/>
              <w:rPr>
                <w:sz w:val="23"/>
              </w:rPr>
            </w:pPr>
            <w:r>
              <w:rPr>
                <w:sz w:val="23"/>
              </w:rPr>
              <w:t>0,133</w:t>
            </w:r>
          </w:p>
        </w:tc>
      </w:tr>
      <w:tr w:rsidR="000B0CD0" w:rsidTr="00891316">
        <w:trPr>
          <w:trHeight w:val="349"/>
        </w:trPr>
        <w:tc>
          <w:tcPr>
            <w:tcW w:w="2083" w:type="dxa"/>
          </w:tcPr>
          <w:p w:rsidR="000B0CD0" w:rsidRDefault="000B0CD0" w:rsidP="0032146A">
            <w:pPr>
              <w:pStyle w:val="TableParagraph"/>
              <w:spacing w:before="13"/>
              <w:ind w:left="108"/>
              <w:rPr>
                <w:sz w:val="23"/>
              </w:rPr>
            </w:pPr>
            <w:r>
              <w:rPr>
                <w:sz w:val="23"/>
              </w:rPr>
              <w:t>БМК</w:t>
            </w:r>
            <w:r>
              <w:rPr>
                <w:spacing w:val="28"/>
                <w:sz w:val="23"/>
              </w:rPr>
              <w:t xml:space="preserve"> </w:t>
            </w:r>
            <w:r>
              <w:rPr>
                <w:sz w:val="23"/>
              </w:rPr>
              <w:t>п.</w:t>
            </w:r>
            <w:r>
              <w:rPr>
                <w:spacing w:val="12"/>
                <w:sz w:val="23"/>
              </w:rPr>
              <w:t xml:space="preserve"> </w:t>
            </w:r>
            <w:r>
              <w:rPr>
                <w:sz w:val="23"/>
              </w:rPr>
              <w:t>Березовка</w:t>
            </w:r>
          </w:p>
        </w:tc>
        <w:tc>
          <w:tcPr>
            <w:tcW w:w="1051" w:type="dxa"/>
          </w:tcPr>
          <w:p w:rsidR="000B0CD0" w:rsidRDefault="000B0CD0" w:rsidP="0032146A">
            <w:pPr>
              <w:pStyle w:val="TableParagraph"/>
              <w:spacing w:before="13"/>
              <w:ind w:left="277"/>
              <w:rPr>
                <w:sz w:val="23"/>
              </w:rPr>
            </w:pPr>
            <w:r>
              <w:rPr>
                <w:sz w:val="23"/>
              </w:rPr>
              <w:t>0,118</w:t>
            </w:r>
          </w:p>
        </w:tc>
        <w:tc>
          <w:tcPr>
            <w:tcW w:w="1046" w:type="dxa"/>
          </w:tcPr>
          <w:p w:rsidR="000B0CD0" w:rsidRDefault="000B0CD0" w:rsidP="0032146A">
            <w:pPr>
              <w:pStyle w:val="TableParagraph"/>
              <w:spacing w:before="13"/>
              <w:ind w:left="268"/>
              <w:rPr>
                <w:sz w:val="23"/>
              </w:rPr>
            </w:pPr>
            <w:r>
              <w:rPr>
                <w:sz w:val="23"/>
              </w:rPr>
              <w:t>0,118</w:t>
            </w:r>
          </w:p>
        </w:tc>
        <w:tc>
          <w:tcPr>
            <w:tcW w:w="1036" w:type="dxa"/>
          </w:tcPr>
          <w:p w:rsidR="000B0CD0" w:rsidRDefault="000B0CD0" w:rsidP="0032146A">
            <w:pPr>
              <w:pStyle w:val="TableParagraph"/>
              <w:spacing w:before="13"/>
              <w:ind w:left="268"/>
              <w:rPr>
                <w:sz w:val="23"/>
              </w:rPr>
            </w:pPr>
            <w:r>
              <w:rPr>
                <w:sz w:val="23"/>
              </w:rPr>
              <w:t>0,118</w:t>
            </w:r>
          </w:p>
        </w:tc>
        <w:tc>
          <w:tcPr>
            <w:tcW w:w="2092" w:type="dxa"/>
          </w:tcPr>
          <w:p w:rsidR="000B0CD0" w:rsidRDefault="000B0CD0" w:rsidP="0032146A">
            <w:pPr>
              <w:pStyle w:val="TableParagraph"/>
              <w:tabs>
                <w:tab w:val="left" w:pos="1092"/>
              </w:tabs>
              <w:spacing w:before="13"/>
              <w:ind w:left="45"/>
              <w:rPr>
                <w:sz w:val="23"/>
              </w:rPr>
            </w:pPr>
            <w:r>
              <w:rPr>
                <w:sz w:val="23"/>
              </w:rPr>
              <w:t>0,118</w:t>
            </w:r>
            <w:r>
              <w:rPr>
                <w:sz w:val="23"/>
              </w:rPr>
              <w:tab/>
              <w:t>0,118</w:t>
            </w:r>
          </w:p>
        </w:tc>
        <w:tc>
          <w:tcPr>
            <w:tcW w:w="1036" w:type="dxa"/>
          </w:tcPr>
          <w:p w:rsidR="000B0CD0" w:rsidRDefault="000B0CD0" w:rsidP="0032146A">
            <w:pPr>
              <w:pStyle w:val="TableParagraph"/>
              <w:spacing w:before="13"/>
              <w:ind w:left="231" w:right="184"/>
              <w:rPr>
                <w:sz w:val="23"/>
              </w:rPr>
            </w:pPr>
            <w:r>
              <w:rPr>
                <w:sz w:val="23"/>
              </w:rPr>
              <w:t>0,118</w:t>
            </w:r>
          </w:p>
        </w:tc>
        <w:tc>
          <w:tcPr>
            <w:tcW w:w="1046" w:type="dxa"/>
          </w:tcPr>
          <w:p w:rsidR="000B0CD0" w:rsidRDefault="000B0CD0" w:rsidP="0032146A">
            <w:pPr>
              <w:pStyle w:val="TableParagraph"/>
              <w:spacing w:before="13"/>
              <w:ind w:left="244" w:right="196"/>
              <w:rPr>
                <w:sz w:val="23"/>
              </w:rPr>
            </w:pPr>
            <w:r>
              <w:rPr>
                <w:sz w:val="23"/>
              </w:rPr>
              <w:t>0,135</w:t>
            </w:r>
          </w:p>
        </w:tc>
        <w:tc>
          <w:tcPr>
            <w:tcW w:w="1060" w:type="dxa"/>
          </w:tcPr>
          <w:p w:rsidR="000B0CD0" w:rsidRDefault="000B0CD0" w:rsidP="0032146A">
            <w:pPr>
              <w:pStyle w:val="TableParagraph"/>
              <w:spacing w:before="13"/>
              <w:ind w:left="258" w:right="228"/>
              <w:rPr>
                <w:sz w:val="23"/>
              </w:rPr>
            </w:pPr>
            <w:r>
              <w:rPr>
                <w:sz w:val="23"/>
              </w:rPr>
              <w:t>0,135</w:t>
            </w:r>
          </w:p>
        </w:tc>
      </w:tr>
    </w:tbl>
    <w:p w:rsidR="000B0CD0" w:rsidRDefault="000B0CD0" w:rsidP="00BC4224">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Результаты</w:t>
      </w:r>
      <w:r w:rsidRPr="00F12252">
        <w:rPr>
          <w:rFonts w:ascii="Times New Roman" w:hAnsi="Times New Roman"/>
          <w:sz w:val="28"/>
          <w:szCs w:val="28"/>
        </w:rPr>
        <w:t>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F94CE3" w:rsidRDefault="000B0CD0" w:rsidP="00F94CE3">
      <w:pPr>
        <w:ind w:firstLine="709"/>
        <w:rPr>
          <w:rFonts w:ascii="Times New Roman" w:hAnsi="Times New Roman"/>
          <w:sz w:val="28"/>
          <w:szCs w:val="28"/>
        </w:rPr>
      </w:pPr>
      <w:r w:rsidRPr="000B0CD0">
        <w:rPr>
          <w:rFonts w:ascii="Times New Roman" w:hAnsi="Times New Roman"/>
          <w:sz w:val="28"/>
          <w:szCs w:val="28"/>
        </w:rPr>
        <w:t>Расчет вероятности безотказной работы теплотрассы в системе теплоснабжения Каменского сельского поселения приведен в таблице 2.62.</w:t>
      </w:r>
    </w:p>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r w:rsidRPr="000B0CD0">
        <w:rPr>
          <w:rFonts w:ascii="Times New Roman" w:hAnsi="Times New Roman"/>
          <w:sz w:val="28"/>
          <w:szCs w:val="28"/>
        </w:rPr>
        <w:t>Таблица 2.62</w:t>
      </w:r>
      <w:r>
        <w:rPr>
          <w:rFonts w:ascii="Times New Roman" w:hAnsi="Times New Roman"/>
          <w:sz w:val="28"/>
          <w:szCs w:val="28"/>
        </w:rPr>
        <w:t xml:space="preserve"> </w:t>
      </w:r>
      <w:r w:rsidRPr="000B0CD0">
        <w:rPr>
          <w:rFonts w:ascii="Times New Roman" w:hAnsi="Times New Roman"/>
          <w:sz w:val="28"/>
          <w:szCs w:val="28"/>
        </w:rPr>
        <w:t>— Расчет вероятности безотказной работы теплотрассы в системе теплоснабжения Каменского сельского поселения</w:t>
      </w:r>
    </w:p>
    <w:p w:rsidR="000B0CD0" w:rsidRDefault="000B0CD0" w:rsidP="00F94CE3">
      <w:pPr>
        <w:ind w:firstLine="709"/>
        <w:rPr>
          <w:rFonts w:ascii="Times New Roman" w:hAnsi="Times New Roman"/>
          <w:sz w:val="28"/>
          <w:szCs w:val="28"/>
        </w:rPr>
      </w:pPr>
    </w:p>
    <w:tbl>
      <w:tblPr>
        <w:tblStyle w:val="TableNormal"/>
        <w:tblW w:w="10453"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51"/>
        <w:gridCol w:w="1046"/>
        <w:gridCol w:w="1036"/>
        <w:gridCol w:w="1041"/>
        <w:gridCol w:w="1051"/>
        <w:gridCol w:w="1037"/>
        <w:gridCol w:w="1047"/>
        <w:gridCol w:w="1061"/>
      </w:tblGrid>
      <w:tr w:rsidR="000B0CD0" w:rsidTr="00891316">
        <w:trPr>
          <w:trHeight w:val="282"/>
        </w:trPr>
        <w:tc>
          <w:tcPr>
            <w:tcW w:w="2083" w:type="dxa"/>
            <w:vMerge w:val="restart"/>
          </w:tcPr>
          <w:p w:rsidR="000B0CD0" w:rsidRDefault="000B0CD0" w:rsidP="0032146A">
            <w:pPr>
              <w:pStyle w:val="TableParagraph"/>
              <w:spacing w:line="249" w:lineRule="auto"/>
              <w:ind w:left="559" w:right="488" w:hanging="38"/>
              <w:jc w:val="both"/>
              <w:rPr>
                <w:b/>
                <w:sz w:val="23"/>
              </w:rPr>
            </w:pPr>
            <w:r>
              <w:rPr>
                <w:b/>
                <w:sz w:val="23"/>
              </w:rPr>
              <w:t>Источник</w:t>
            </w:r>
            <w:r>
              <w:rPr>
                <w:b/>
                <w:spacing w:val="-56"/>
                <w:sz w:val="23"/>
              </w:rPr>
              <w:t xml:space="preserve"> </w:t>
            </w:r>
            <w:r>
              <w:rPr>
                <w:b/>
                <w:sz w:val="23"/>
              </w:rPr>
              <w:t>тепловой</w:t>
            </w:r>
            <w:r>
              <w:rPr>
                <w:b/>
                <w:spacing w:val="1"/>
                <w:sz w:val="23"/>
              </w:rPr>
              <w:t xml:space="preserve"> </w:t>
            </w:r>
            <w:r>
              <w:rPr>
                <w:b/>
                <w:sz w:val="23"/>
              </w:rPr>
              <w:t>энергии</w:t>
            </w:r>
          </w:p>
        </w:tc>
        <w:tc>
          <w:tcPr>
            <w:tcW w:w="8370" w:type="dxa"/>
            <w:gridSpan w:val="8"/>
          </w:tcPr>
          <w:p w:rsidR="000B0CD0" w:rsidRDefault="000B0CD0" w:rsidP="0032146A">
            <w:pPr>
              <w:pStyle w:val="TableParagraph"/>
              <w:spacing w:line="253" w:lineRule="exact"/>
              <w:ind w:left="1676" w:right="1660"/>
              <w:rPr>
                <w:b/>
                <w:sz w:val="23"/>
              </w:rPr>
            </w:pPr>
            <w:r>
              <w:rPr>
                <w:b/>
                <w:sz w:val="23"/>
              </w:rPr>
              <w:t>Вероятность</w:t>
            </w:r>
            <w:r>
              <w:rPr>
                <w:b/>
                <w:spacing w:val="45"/>
                <w:sz w:val="23"/>
              </w:rPr>
              <w:t xml:space="preserve"> </w:t>
            </w:r>
            <w:r>
              <w:rPr>
                <w:b/>
                <w:sz w:val="23"/>
              </w:rPr>
              <w:t>безотказной</w:t>
            </w:r>
            <w:r>
              <w:rPr>
                <w:b/>
                <w:spacing w:val="53"/>
                <w:sz w:val="23"/>
              </w:rPr>
              <w:t xml:space="preserve"> </w:t>
            </w:r>
            <w:r>
              <w:rPr>
                <w:b/>
                <w:sz w:val="23"/>
              </w:rPr>
              <w:t>работы</w:t>
            </w:r>
            <w:r>
              <w:rPr>
                <w:b/>
                <w:spacing w:val="33"/>
                <w:sz w:val="23"/>
              </w:rPr>
              <w:t xml:space="preserve"> </w:t>
            </w:r>
            <w:r>
              <w:rPr>
                <w:b/>
                <w:sz w:val="23"/>
              </w:rPr>
              <w:t>теплотрассы</w:t>
            </w:r>
          </w:p>
        </w:tc>
      </w:tr>
      <w:tr w:rsidR="00891316" w:rsidTr="00891316">
        <w:trPr>
          <w:trHeight w:val="541"/>
        </w:trPr>
        <w:tc>
          <w:tcPr>
            <w:tcW w:w="2083" w:type="dxa"/>
            <w:vMerge/>
            <w:tcBorders>
              <w:top w:val="nil"/>
            </w:tcBorders>
          </w:tcPr>
          <w:p w:rsidR="00891316" w:rsidRDefault="00891316" w:rsidP="00891316">
            <w:pPr>
              <w:rPr>
                <w:sz w:val="2"/>
                <w:szCs w:val="2"/>
              </w:rPr>
            </w:pPr>
          </w:p>
        </w:tc>
        <w:tc>
          <w:tcPr>
            <w:tcW w:w="1051" w:type="dxa"/>
          </w:tcPr>
          <w:p w:rsidR="00891316" w:rsidRDefault="00891316" w:rsidP="00891316">
            <w:pPr>
              <w:pStyle w:val="TableParagraph"/>
              <w:spacing w:before="111"/>
              <w:ind w:left="298"/>
              <w:rPr>
                <w:rFonts w:ascii="Bookman Old Style"/>
                <w:sz w:val="23"/>
              </w:rPr>
            </w:pPr>
            <w:r w:rsidRPr="00415D8B">
              <w:rPr>
                <w:b/>
                <w:sz w:val="24"/>
                <w:szCs w:val="24"/>
              </w:rPr>
              <w:t>20</w:t>
            </w:r>
            <w:r>
              <w:rPr>
                <w:b/>
                <w:sz w:val="24"/>
                <w:szCs w:val="24"/>
              </w:rPr>
              <w:t>21</w:t>
            </w:r>
          </w:p>
        </w:tc>
        <w:tc>
          <w:tcPr>
            <w:tcW w:w="1046" w:type="dxa"/>
          </w:tcPr>
          <w:p w:rsidR="00891316" w:rsidRDefault="00891316" w:rsidP="00891316">
            <w:pPr>
              <w:pStyle w:val="TableParagraph"/>
              <w:spacing w:before="111"/>
              <w:ind w:left="288"/>
              <w:rPr>
                <w:rFonts w:ascii="Bookman Old Style"/>
                <w:sz w:val="23"/>
              </w:rPr>
            </w:pPr>
            <w:r w:rsidRPr="00415D8B">
              <w:rPr>
                <w:b/>
                <w:sz w:val="24"/>
                <w:szCs w:val="24"/>
              </w:rPr>
              <w:t>20</w:t>
            </w:r>
            <w:r>
              <w:rPr>
                <w:b/>
                <w:sz w:val="24"/>
                <w:szCs w:val="24"/>
              </w:rPr>
              <w:t>22</w:t>
            </w:r>
          </w:p>
        </w:tc>
        <w:tc>
          <w:tcPr>
            <w:tcW w:w="1036" w:type="dxa"/>
          </w:tcPr>
          <w:p w:rsidR="00891316" w:rsidRDefault="00891316" w:rsidP="00891316">
            <w:pPr>
              <w:pStyle w:val="TableParagraph"/>
              <w:spacing w:before="111"/>
              <w:ind w:left="289"/>
              <w:rPr>
                <w:rFonts w:ascii="Bookman Old Style"/>
                <w:sz w:val="23"/>
              </w:rPr>
            </w:pPr>
            <w:r w:rsidRPr="00415D8B">
              <w:rPr>
                <w:b/>
                <w:sz w:val="24"/>
                <w:szCs w:val="24"/>
              </w:rPr>
              <w:t>20</w:t>
            </w:r>
            <w:r>
              <w:rPr>
                <w:b/>
                <w:sz w:val="24"/>
                <w:szCs w:val="24"/>
              </w:rPr>
              <w:t>23</w:t>
            </w:r>
          </w:p>
        </w:tc>
        <w:tc>
          <w:tcPr>
            <w:tcW w:w="1041" w:type="dxa"/>
          </w:tcPr>
          <w:p w:rsidR="00891316" w:rsidRDefault="00891316" w:rsidP="00891316">
            <w:pPr>
              <w:pStyle w:val="TableParagraph"/>
              <w:spacing w:before="111"/>
              <w:ind w:left="231" w:right="188"/>
              <w:rPr>
                <w:rFonts w:ascii="Bookman Old Style"/>
                <w:sz w:val="23"/>
              </w:rPr>
            </w:pPr>
            <w:r w:rsidRPr="00415D8B">
              <w:rPr>
                <w:b/>
                <w:sz w:val="24"/>
                <w:szCs w:val="24"/>
              </w:rPr>
              <w:t>202</w:t>
            </w:r>
            <w:r>
              <w:rPr>
                <w:b/>
                <w:sz w:val="24"/>
                <w:szCs w:val="24"/>
              </w:rPr>
              <w:t>4</w:t>
            </w:r>
          </w:p>
        </w:tc>
        <w:tc>
          <w:tcPr>
            <w:tcW w:w="1051" w:type="dxa"/>
          </w:tcPr>
          <w:p w:rsidR="00891316" w:rsidRDefault="00891316" w:rsidP="00891316">
            <w:pPr>
              <w:pStyle w:val="TableParagraph"/>
              <w:spacing w:before="111"/>
              <w:ind w:left="249" w:right="205"/>
              <w:rPr>
                <w:rFonts w:ascii="Bookman Old Style"/>
                <w:sz w:val="23"/>
              </w:rPr>
            </w:pPr>
            <w:r w:rsidRPr="00415D8B">
              <w:rPr>
                <w:b/>
                <w:sz w:val="24"/>
                <w:szCs w:val="24"/>
              </w:rPr>
              <w:t>202</w:t>
            </w:r>
            <w:r>
              <w:rPr>
                <w:b/>
                <w:sz w:val="24"/>
                <w:szCs w:val="24"/>
              </w:rPr>
              <w:t>5</w:t>
            </w:r>
          </w:p>
        </w:tc>
        <w:tc>
          <w:tcPr>
            <w:tcW w:w="1037" w:type="dxa"/>
          </w:tcPr>
          <w:p w:rsidR="00891316" w:rsidRDefault="00891316" w:rsidP="00891316">
            <w:pPr>
              <w:pStyle w:val="TableParagraph"/>
              <w:spacing w:before="9"/>
              <w:ind w:left="301"/>
              <w:rPr>
                <w:b/>
                <w:sz w:val="23"/>
              </w:rPr>
            </w:pPr>
            <w:r w:rsidRPr="00415D8B">
              <w:rPr>
                <w:b/>
                <w:sz w:val="24"/>
                <w:szCs w:val="24"/>
              </w:rPr>
              <w:t>202</w:t>
            </w:r>
            <w:r>
              <w:rPr>
                <w:b/>
                <w:sz w:val="24"/>
                <w:szCs w:val="24"/>
              </w:rPr>
              <w:t>6</w:t>
            </w:r>
          </w:p>
        </w:tc>
        <w:tc>
          <w:tcPr>
            <w:tcW w:w="1047"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before="9"/>
              <w:ind w:left="301"/>
              <w:rPr>
                <w:b/>
                <w:sz w:val="23"/>
              </w:rPr>
            </w:pPr>
            <w:r w:rsidRPr="00415D8B">
              <w:rPr>
                <w:b/>
                <w:sz w:val="24"/>
                <w:szCs w:val="24"/>
              </w:rPr>
              <w:t>20</w:t>
            </w:r>
            <w:r>
              <w:rPr>
                <w:b/>
                <w:sz w:val="24"/>
                <w:szCs w:val="24"/>
              </w:rPr>
              <w:t>31</w:t>
            </w:r>
          </w:p>
        </w:tc>
        <w:tc>
          <w:tcPr>
            <w:tcW w:w="1061"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before="9"/>
              <w:ind w:left="301"/>
              <w:rPr>
                <w:b/>
                <w:sz w:val="23"/>
              </w:rPr>
            </w:pPr>
            <w:r w:rsidRPr="00415D8B">
              <w:rPr>
                <w:b/>
                <w:sz w:val="24"/>
                <w:szCs w:val="24"/>
              </w:rPr>
              <w:t>20</w:t>
            </w:r>
            <w:r w:rsidR="001B3DB5">
              <w:rPr>
                <w:b/>
                <w:sz w:val="24"/>
                <w:szCs w:val="24"/>
              </w:rPr>
              <w:t>41</w:t>
            </w:r>
          </w:p>
        </w:tc>
      </w:tr>
      <w:tr w:rsidR="000B0CD0" w:rsidTr="00891316">
        <w:trPr>
          <w:trHeight w:val="546"/>
        </w:trPr>
        <w:tc>
          <w:tcPr>
            <w:tcW w:w="2083" w:type="dxa"/>
          </w:tcPr>
          <w:p w:rsidR="000B0CD0" w:rsidRDefault="000B0CD0" w:rsidP="0032146A">
            <w:pPr>
              <w:pStyle w:val="TableParagraph"/>
              <w:spacing w:line="239" w:lineRule="exact"/>
              <w:ind w:left="74" w:right="95"/>
              <w:rPr>
                <w:sz w:val="23"/>
              </w:rPr>
            </w:pPr>
            <w:r>
              <w:rPr>
                <w:w w:val="105"/>
                <w:sz w:val="23"/>
              </w:rPr>
              <w:t>Котельная</w:t>
            </w:r>
          </w:p>
          <w:p w:rsidR="000B0CD0" w:rsidRDefault="000B0CD0" w:rsidP="0032146A">
            <w:pPr>
              <w:pStyle w:val="TableParagraph"/>
              <w:spacing w:before="4"/>
              <w:ind w:left="82" w:right="95"/>
              <w:rPr>
                <w:sz w:val="23"/>
              </w:rPr>
            </w:pPr>
            <w:r>
              <w:rPr>
                <w:sz w:val="23"/>
              </w:rPr>
              <w:t>п.</w:t>
            </w:r>
            <w:r>
              <w:rPr>
                <w:spacing w:val="14"/>
                <w:sz w:val="23"/>
              </w:rPr>
              <w:t xml:space="preserve"> </w:t>
            </w:r>
            <w:r>
              <w:rPr>
                <w:sz w:val="23"/>
              </w:rPr>
              <w:t>Каменский</w:t>
            </w:r>
          </w:p>
        </w:tc>
        <w:tc>
          <w:tcPr>
            <w:tcW w:w="1051" w:type="dxa"/>
          </w:tcPr>
          <w:p w:rsidR="000B0CD0" w:rsidRDefault="000B0CD0" w:rsidP="0032146A">
            <w:pPr>
              <w:pStyle w:val="TableParagraph"/>
              <w:spacing w:before="109"/>
              <w:ind w:left="277"/>
              <w:rPr>
                <w:sz w:val="23"/>
              </w:rPr>
            </w:pPr>
            <w:r>
              <w:rPr>
                <w:sz w:val="23"/>
              </w:rPr>
              <w:t>0,887</w:t>
            </w:r>
          </w:p>
        </w:tc>
        <w:tc>
          <w:tcPr>
            <w:tcW w:w="1046" w:type="dxa"/>
          </w:tcPr>
          <w:p w:rsidR="000B0CD0" w:rsidRDefault="000B0CD0" w:rsidP="0032146A">
            <w:pPr>
              <w:pStyle w:val="TableParagraph"/>
              <w:spacing w:before="109"/>
              <w:ind w:left="268"/>
              <w:rPr>
                <w:sz w:val="23"/>
              </w:rPr>
            </w:pPr>
            <w:r>
              <w:rPr>
                <w:w w:val="105"/>
                <w:sz w:val="23"/>
              </w:rPr>
              <w:t>0,872</w:t>
            </w:r>
          </w:p>
        </w:tc>
        <w:tc>
          <w:tcPr>
            <w:tcW w:w="1036" w:type="dxa"/>
          </w:tcPr>
          <w:p w:rsidR="000B0CD0" w:rsidRDefault="000B0CD0" w:rsidP="0032146A">
            <w:pPr>
              <w:pStyle w:val="TableParagraph"/>
              <w:spacing w:before="109"/>
              <w:ind w:left="268"/>
              <w:rPr>
                <w:sz w:val="23"/>
              </w:rPr>
            </w:pPr>
            <w:r>
              <w:rPr>
                <w:sz w:val="23"/>
              </w:rPr>
              <w:t>0,876</w:t>
            </w:r>
          </w:p>
        </w:tc>
        <w:tc>
          <w:tcPr>
            <w:tcW w:w="1041" w:type="dxa"/>
          </w:tcPr>
          <w:p w:rsidR="000B0CD0" w:rsidRDefault="000B0CD0" w:rsidP="0032146A">
            <w:pPr>
              <w:pStyle w:val="TableParagraph"/>
              <w:spacing w:before="109"/>
              <w:ind w:left="233" w:right="188"/>
              <w:rPr>
                <w:sz w:val="23"/>
              </w:rPr>
            </w:pPr>
            <w:r>
              <w:rPr>
                <w:sz w:val="23"/>
              </w:rPr>
              <w:t>0,873</w:t>
            </w:r>
          </w:p>
        </w:tc>
        <w:tc>
          <w:tcPr>
            <w:tcW w:w="1051" w:type="dxa"/>
          </w:tcPr>
          <w:p w:rsidR="000B0CD0" w:rsidRDefault="000B0CD0" w:rsidP="0032146A">
            <w:pPr>
              <w:pStyle w:val="TableParagraph"/>
              <w:spacing w:before="109"/>
              <w:ind w:left="249" w:right="198"/>
              <w:rPr>
                <w:sz w:val="23"/>
              </w:rPr>
            </w:pPr>
            <w:r>
              <w:rPr>
                <w:sz w:val="23"/>
              </w:rPr>
              <w:t>0,889</w:t>
            </w:r>
          </w:p>
        </w:tc>
        <w:tc>
          <w:tcPr>
            <w:tcW w:w="1037" w:type="dxa"/>
          </w:tcPr>
          <w:p w:rsidR="000B0CD0" w:rsidRDefault="000B0CD0" w:rsidP="0032146A">
            <w:pPr>
              <w:pStyle w:val="TableParagraph"/>
              <w:spacing w:before="109"/>
              <w:ind w:left="255" w:right="209"/>
              <w:rPr>
                <w:sz w:val="23"/>
              </w:rPr>
            </w:pPr>
            <w:r>
              <w:rPr>
                <w:sz w:val="23"/>
              </w:rPr>
              <w:t>0,968</w:t>
            </w:r>
          </w:p>
        </w:tc>
        <w:tc>
          <w:tcPr>
            <w:tcW w:w="1047" w:type="dxa"/>
          </w:tcPr>
          <w:p w:rsidR="000B0CD0" w:rsidRDefault="000B0CD0" w:rsidP="0032146A">
            <w:pPr>
              <w:pStyle w:val="TableParagraph"/>
              <w:spacing w:before="109"/>
              <w:ind w:left="249" w:right="198"/>
              <w:rPr>
                <w:sz w:val="23"/>
              </w:rPr>
            </w:pPr>
            <w:r>
              <w:rPr>
                <w:w w:val="105"/>
                <w:sz w:val="23"/>
              </w:rPr>
              <w:t>0,977</w:t>
            </w:r>
          </w:p>
        </w:tc>
        <w:tc>
          <w:tcPr>
            <w:tcW w:w="1061" w:type="dxa"/>
          </w:tcPr>
          <w:p w:rsidR="000B0CD0" w:rsidRDefault="000B0CD0" w:rsidP="0032146A">
            <w:pPr>
              <w:pStyle w:val="TableParagraph"/>
              <w:spacing w:before="109"/>
              <w:ind w:left="256" w:right="231"/>
              <w:rPr>
                <w:sz w:val="23"/>
              </w:rPr>
            </w:pPr>
            <w:r>
              <w:rPr>
                <w:sz w:val="23"/>
              </w:rPr>
              <w:t>0,964</w:t>
            </w:r>
          </w:p>
        </w:tc>
      </w:tr>
      <w:tr w:rsidR="000B0CD0" w:rsidTr="00891316">
        <w:trPr>
          <w:trHeight w:val="354"/>
        </w:trPr>
        <w:tc>
          <w:tcPr>
            <w:tcW w:w="2083" w:type="dxa"/>
          </w:tcPr>
          <w:p w:rsidR="000B0CD0" w:rsidRDefault="000B0CD0" w:rsidP="0032146A">
            <w:pPr>
              <w:pStyle w:val="TableParagraph"/>
              <w:spacing w:before="12"/>
              <w:ind w:left="108"/>
              <w:rPr>
                <w:sz w:val="23"/>
              </w:rPr>
            </w:pPr>
            <w:r>
              <w:rPr>
                <w:sz w:val="23"/>
              </w:rPr>
              <w:t>БМК</w:t>
            </w:r>
            <w:r>
              <w:rPr>
                <w:spacing w:val="30"/>
                <w:sz w:val="23"/>
              </w:rPr>
              <w:t xml:space="preserve"> </w:t>
            </w:r>
            <w:r>
              <w:rPr>
                <w:sz w:val="23"/>
              </w:rPr>
              <w:t>п.</w:t>
            </w:r>
            <w:r>
              <w:rPr>
                <w:spacing w:val="13"/>
                <w:sz w:val="23"/>
              </w:rPr>
              <w:t xml:space="preserve"> </w:t>
            </w:r>
            <w:r>
              <w:rPr>
                <w:sz w:val="23"/>
              </w:rPr>
              <w:t>Березовка</w:t>
            </w:r>
          </w:p>
        </w:tc>
        <w:tc>
          <w:tcPr>
            <w:tcW w:w="1051" w:type="dxa"/>
          </w:tcPr>
          <w:p w:rsidR="000B0CD0" w:rsidRDefault="000B0CD0" w:rsidP="0032146A">
            <w:pPr>
              <w:pStyle w:val="TableParagraph"/>
              <w:spacing w:before="12"/>
              <w:ind w:left="277"/>
              <w:rPr>
                <w:sz w:val="23"/>
              </w:rPr>
            </w:pPr>
            <w:r>
              <w:rPr>
                <w:sz w:val="23"/>
              </w:rPr>
              <w:t>0,987</w:t>
            </w:r>
          </w:p>
        </w:tc>
        <w:tc>
          <w:tcPr>
            <w:tcW w:w="1046" w:type="dxa"/>
          </w:tcPr>
          <w:p w:rsidR="000B0CD0" w:rsidRDefault="000B0CD0" w:rsidP="0032146A">
            <w:pPr>
              <w:pStyle w:val="TableParagraph"/>
              <w:spacing w:before="12"/>
              <w:ind w:left="268"/>
              <w:rPr>
                <w:sz w:val="23"/>
              </w:rPr>
            </w:pPr>
            <w:r>
              <w:rPr>
                <w:sz w:val="23"/>
              </w:rPr>
              <w:t>0,985</w:t>
            </w:r>
          </w:p>
        </w:tc>
        <w:tc>
          <w:tcPr>
            <w:tcW w:w="1036" w:type="dxa"/>
          </w:tcPr>
          <w:p w:rsidR="000B0CD0" w:rsidRDefault="000B0CD0" w:rsidP="0032146A">
            <w:pPr>
              <w:pStyle w:val="TableParagraph"/>
              <w:spacing w:before="12"/>
              <w:ind w:left="268"/>
              <w:rPr>
                <w:sz w:val="23"/>
              </w:rPr>
            </w:pPr>
            <w:r>
              <w:rPr>
                <w:sz w:val="23"/>
              </w:rPr>
              <w:t>0,983</w:t>
            </w:r>
          </w:p>
        </w:tc>
        <w:tc>
          <w:tcPr>
            <w:tcW w:w="1041" w:type="dxa"/>
          </w:tcPr>
          <w:p w:rsidR="000B0CD0" w:rsidRDefault="000B0CD0" w:rsidP="0032146A">
            <w:pPr>
              <w:pStyle w:val="TableParagraph"/>
              <w:spacing w:before="12"/>
              <w:ind w:left="235" w:right="185"/>
              <w:rPr>
                <w:sz w:val="23"/>
              </w:rPr>
            </w:pPr>
            <w:r>
              <w:rPr>
                <w:sz w:val="23"/>
              </w:rPr>
              <w:t>0,981</w:t>
            </w:r>
          </w:p>
        </w:tc>
        <w:tc>
          <w:tcPr>
            <w:tcW w:w="1051" w:type="dxa"/>
          </w:tcPr>
          <w:p w:rsidR="000B0CD0" w:rsidRDefault="000B0CD0" w:rsidP="0032146A">
            <w:pPr>
              <w:pStyle w:val="TableParagraph"/>
              <w:spacing w:before="12"/>
              <w:ind w:left="249" w:right="198"/>
              <w:rPr>
                <w:sz w:val="23"/>
              </w:rPr>
            </w:pPr>
            <w:r>
              <w:rPr>
                <w:sz w:val="23"/>
              </w:rPr>
              <w:t>0,978</w:t>
            </w:r>
          </w:p>
        </w:tc>
        <w:tc>
          <w:tcPr>
            <w:tcW w:w="1037" w:type="dxa"/>
          </w:tcPr>
          <w:p w:rsidR="000B0CD0" w:rsidRDefault="000B0CD0" w:rsidP="0032146A">
            <w:pPr>
              <w:pStyle w:val="TableParagraph"/>
              <w:spacing w:before="12"/>
              <w:ind w:left="255" w:right="209"/>
              <w:rPr>
                <w:sz w:val="23"/>
              </w:rPr>
            </w:pPr>
            <w:r>
              <w:rPr>
                <w:sz w:val="23"/>
              </w:rPr>
              <w:t>0,972</w:t>
            </w:r>
          </w:p>
        </w:tc>
        <w:tc>
          <w:tcPr>
            <w:tcW w:w="1047" w:type="dxa"/>
          </w:tcPr>
          <w:p w:rsidR="000B0CD0" w:rsidRDefault="000B0CD0" w:rsidP="0032146A">
            <w:pPr>
              <w:pStyle w:val="TableParagraph"/>
              <w:spacing w:before="12"/>
              <w:ind w:left="249" w:right="198"/>
              <w:rPr>
                <w:sz w:val="23"/>
              </w:rPr>
            </w:pPr>
            <w:r>
              <w:rPr>
                <w:w w:val="105"/>
                <w:sz w:val="23"/>
              </w:rPr>
              <w:t>0,956</w:t>
            </w:r>
          </w:p>
        </w:tc>
        <w:tc>
          <w:tcPr>
            <w:tcW w:w="1061" w:type="dxa"/>
          </w:tcPr>
          <w:p w:rsidR="000B0CD0" w:rsidRDefault="000B0CD0" w:rsidP="0032146A">
            <w:pPr>
              <w:pStyle w:val="TableParagraph"/>
              <w:spacing w:before="12"/>
              <w:ind w:left="256" w:right="231"/>
              <w:rPr>
                <w:sz w:val="23"/>
              </w:rPr>
            </w:pPr>
            <w:r>
              <w:rPr>
                <w:sz w:val="23"/>
              </w:rPr>
              <w:t>0,953</w:t>
            </w:r>
          </w:p>
        </w:tc>
      </w:tr>
    </w:tbl>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p>
    <w:p w:rsidR="000B0CD0" w:rsidRDefault="000B0CD0"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4. Результаты</w:t>
      </w:r>
      <w:r w:rsidRPr="00061009">
        <w:rPr>
          <w:rFonts w:ascii="Times New Roman" w:hAnsi="Times New Roman"/>
          <w:sz w:val="28"/>
          <w:szCs w:val="28"/>
        </w:rPr>
        <w:t xml:space="preserve"> оценки коэффициентов готовности теплопроводов к несению тепловой нагрузки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Согласно CП 124.13330.2012 «Тепловые сети» (п. 6.29) минимально допустимый коэффициент готовности СЦТ к исправной работе K, принимается 0,97.</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Для расчета показателя готовности учитываются следующие показатели: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готовность СЦТ к отопительному сезону;</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способность тепловых сетей обеспечить исправное функционирование СЦТ при нерасчетных похолоданиях;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организационные и технические меры, необходимые для обеспечения исправного функционирования СЦТ на уровне заданной готовности;</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 xml:space="preserve"> </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максимально допустимое число часов готовности для источника теплоты;</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температуру наружного воздуха, при которой обеспечивается заданная внутренняя температура воздуха.</w:t>
      </w:r>
    </w:p>
    <w:p w:rsid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Готовность к исправной работе системы определяется по уравнению:</w:t>
      </w:r>
    </w:p>
    <w:p w:rsidR="000B0CD0" w:rsidRPr="000B0CD0" w:rsidRDefault="006C4517" w:rsidP="000B0CD0">
      <w:pPr>
        <w:ind w:firstLine="709"/>
        <w:jc w:val="center"/>
        <w:rPr>
          <w:rFonts w:ascii="Times New Roman" w:hAnsi="Times New Roman"/>
          <w:sz w:val="28"/>
          <w:szCs w:val="28"/>
        </w:rPr>
      </w:pPr>
      <w:r>
        <w:rPr>
          <w:rFonts w:ascii="Times New Roman" w:hAnsi="Times New Roman"/>
          <w:noProof/>
          <w:sz w:val="28"/>
          <w:szCs w:val="28"/>
        </w:rPr>
        <w:drawing>
          <wp:inline distT="0" distB="0" distL="0" distR="0">
            <wp:extent cx="1934845" cy="43624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4845" cy="436245"/>
                    </a:xfrm>
                    <a:prstGeom prst="rect">
                      <a:avLst/>
                    </a:prstGeom>
                    <a:noFill/>
                    <a:ln>
                      <a:noFill/>
                    </a:ln>
                  </pic:spPr>
                </pic:pic>
              </a:graphicData>
            </a:graphic>
          </wp:inline>
        </w:drawing>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z2 - число часов ожидания неготовности источника тепла. Принимается по среднестатистическим данным z2 50 часов;</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z3 - число часов ожидания неготовности тепловых сетей.</w:t>
      </w:r>
    </w:p>
    <w:p w:rsidR="000B0CD0" w:rsidRPr="000B0CD0" w:rsidRDefault="000B0CD0" w:rsidP="000B0CD0">
      <w:pPr>
        <w:ind w:firstLine="709"/>
        <w:jc w:val="both"/>
        <w:rPr>
          <w:rFonts w:ascii="Times New Roman" w:hAnsi="Times New Roman"/>
          <w:sz w:val="28"/>
          <w:szCs w:val="28"/>
        </w:rPr>
      </w:pPr>
      <w:r w:rsidRPr="000B0CD0">
        <w:rPr>
          <w:rFonts w:ascii="Times New Roman" w:hAnsi="Times New Roman"/>
          <w:sz w:val="28"/>
          <w:szCs w:val="28"/>
        </w:rPr>
        <w:t>z4 - число часов ожидания неготовности абонента. Принимается по среднестатистическим данным z4 10 часов.</w:t>
      </w:r>
    </w:p>
    <w:p w:rsidR="00F94CE3" w:rsidRDefault="000B0CD0" w:rsidP="000B0CD0">
      <w:pPr>
        <w:ind w:firstLine="709"/>
        <w:jc w:val="both"/>
        <w:rPr>
          <w:rFonts w:ascii="Times New Roman" w:hAnsi="Times New Roman"/>
          <w:sz w:val="28"/>
          <w:szCs w:val="28"/>
        </w:rPr>
      </w:pPr>
      <w:r w:rsidRPr="000B0CD0">
        <w:rPr>
          <w:rFonts w:ascii="Times New Roman" w:hAnsi="Times New Roman"/>
          <w:sz w:val="28"/>
          <w:szCs w:val="28"/>
        </w:rPr>
        <w:t>Общее число часов неготовности СЦТ не превышает 264 часа, поэтому коэффициент готовности теплопроводов к несению тепловой нагрузки соответствует нормативу.</w:t>
      </w:r>
    </w:p>
    <w:p w:rsidR="000B0CD0" w:rsidRDefault="000B0CD0" w:rsidP="000B0CD0">
      <w:pPr>
        <w:ind w:firstLine="709"/>
        <w:jc w:val="both"/>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5. Результаты</w:t>
      </w:r>
      <w:r w:rsidRPr="00061009">
        <w:rPr>
          <w:rFonts w:ascii="Times New Roman" w:hAnsi="Times New Roman"/>
          <w:sz w:val="28"/>
          <w:szCs w:val="28"/>
        </w:rPr>
        <w:t xml:space="preserve"> оценки недоотпуска тепловой энергии по причине отказов (аварийных ситуаций) и простоев тепловых сетей и источников тепловой энергии</w:t>
      </w: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Приведенный объем недоотпуска тепла в результате нарушений в подаче тепловой энергии в системе теплоснабжения Каменского сельского поселения приведен в таблице 2.63.</w:t>
      </w:r>
    </w:p>
    <w:p w:rsidR="000B0CD0" w:rsidRPr="000B0CD0" w:rsidRDefault="000B0CD0" w:rsidP="000B0CD0">
      <w:pPr>
        <w:ind w:firstLine="709"/>
        <w:rPr>
          <w:rFonts w:ascii="Times New Roman" w:hAnsi="Times New Roman"/>
          <w:sz w:val="28"/>
          <w:szCs w:val="28"/>
        </w:rPr>
      </w:pPr>
    </w:p>
    <w:p w:rsidR="000B0CD0" w:rsidRDefault="000B0CD0" w:rsidP="000B0CD0">
      <w:pPr>
        <w:ind w:firstLine="709"/>
        <w:rPr>
          <w:rFonts w:ascii="Times New Roman" w:hAnsi="Times New Roman"/>
          <w:sz w:val="28"/>
          <w:szCs w:val="28"/>
        </w:rPr>
      </w:pPr>
      <w:r w:rsidRPr="000B0CD0">
        <w:rPr>
          <w:rFonts w:ascii="Times New Roman" w:hAnsi="Times New Roman"/>
          <w:sz w:val="28"/>
          <w:szCs w:val="28"/>
        </w:rPr>
        <w:t>Таблица 2.63</w:t>
      </w:r>
      <w:r>
        <w:rPr>
          <w:rFonts w:ascii="Times New Roman" w:hAnsi="Times New Roman"/>
          <w:sz w:val="28"/>
          <w:szCs w:val="28"/>
        </w:rPr>
        <w:t xml:space="preserve"> </w:t>
      </w:r>
      <w:r w:rsidRPr="000B0CD0">
        <w:rPr>
          <w:rFonts w:ascii="Times New Roman" w:hAnsi="Times New Roman"/>
          <w:sz w:val="28"/>
          <w:szCs w:val="28"/>
        </w:rPr>
        <w:t>— Приведенный объем недоотпуска тепла в результате нарушений в подаче тепловой энергии в системе теплоснабжения Каменского сельского поселения</w:t>
      </w:r>
    </w:p>
    <w:p w:rsidR="007239CB" w:rsidRDefault="007239CB" w:rsidP="000B0CD0">
      <w:pPr>
        <w:ind w:firstLine="709"/>
        <w:rPr>
          <w:rFonts w:ascii="Times New Roman" w:hAnsi="Times New Roman"/>
          <w:sz w:val="28"/>
          <w:szCs w:val="28"/>
        </w:rPr>
      </w:pPr>
    </w:p>
    <w:tbl>
      <w:tblPr>
        <w:tblStyle w:val="TableNormal"/>
        <w:tblW w:w="10415"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3"/>
        <w:gridCol w:w="1041"/>
        <w:gridCol w:w="1041"/>
        <w:gridCol w:w="1041"/>
        <w:gridCol w:w="1041"/>
        <w:gridCol w:w="1036"/>
        <w:gridCol w:w="1041"/>
        <w:gridCol w:w="1036"/>
        <w:gridCol w:w="1055"/>
      </w:tblGrid>
      <w:tr w:rsidR="000B0CD0" w:rsidTr="000B0CD0">
        <w:trPr>
          <w:trHeight w:val="556"/>
        </w:trPr>
        <w:tc>
          <w:tcPr>
            <w:tcW w:w="2083" w:type="dxa"/>
            <w:vMerge w:val="restart"/>
          </w:tcPr>
          <w:p w:rsidR="000B0CD0" w:rsidRPr="00B87884" w:rsidRDefault="005404BD" w:rsidP="0032146A">
            <w:pPr>
              <w:pStyle w:val="TableParagraph"/>
              <w:spacing w:before="5" w:after="1"/>
              <w:rPr>
                <w:sz w:val="17"/>
                <w:lang w:val="ru-RU"/>
              </w:rPr>
            </w:pPr>
            <w:r w:rsidRPr="00B87884">
              <w:rPr>
                <w:sz w:val="28"/>
                <w:szCs w:val="28"/>
                <w:lang w:val="ru-RU"/>
              </w:rPr>
              <w:br w:type="page"/>
            </w:r>
          </w:p>
          <w:p w:rsidR="000B0CD0" w:rsidRDefault="006C4517" w:rsidP="0032146A">
            <w:pPr>
              <w:pStyle w:val="TableParagraph"/>
              <w:spacing w:line="163" w:lineRule="exact"/>
              <w:ind w:left="525"/>
              <w:rPr>
                <w:sz w:val="16"/>
              </w:rPr>
            </w:pPr>
            <w:r w:rsidRPr="000B0CD0">
              <w:rPr>
                <w:noProof/>
                <w:position w:val="-2"/>
                <w:sz w:val="16"/>
                <w:lang w:eastAsia="ru-RU"/>
              </w:rPr>
              <w:drawing>
                <wp:inline distT="0" distB="0" distL="0" distR="0">
                  <wp:extent cx="680720" cy="106045"/>
                  <wp:effectExtent l="0" t="0" r="0" b="0"/>
                  <wp:docPr id="42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0720" cy="106045"/>
                          </a:xfrm>
                          <a:prstGeom prst="rect">
                            <a:avLst/>
                          </a:prstGeom>
                          <a:noFill/>
                          <a:ln>
                            <a:noFill/>
                          </a:ln>
                        </pic:spPr>
                      </pic:pic>
                    </a:graphicData>
                  </a:graphic>
                </wp:inline>
              </w:drawing>
            </w:r>
          </w:p>
          <w:p w:rsidR="000B0CD0" w:rsidRDefault="000B0CD0" w:rsidP="0032146A">
            <w:pPr>
              <w:pStyle w:val="TableParagraph"/>
              <w:spacing w:before="47" w:line="228" w:lineRule="auto"/>
              <w:ind w:left="627" w:right="109" w:hanging="69"/>
              <w:rPr>
                <w:b/>
                <w:sz w:val="25"/>
              </w:rPr>
            </w:pPr>
            <w:r>
              <w:rPr>
                <w:b/>
                <w:w w:val="90"/>
                <w:sz w:val="25"/>
              </w:rPr>
              <w:t>тепловой</w:t>
            </w:r>
            <w:r>
              <w:rPr>
                <w:b/>
                <w:spacing w:val="-54"/>
                <w:w w:val="90"/>
                <w:sz w:val="25"/>
              </w:rPr>
              <w:t xml:space="preserve"> </w:t>
            </w:r>
            <w:r>
              <w:rPr>
                <w:b/>
                <w:w w:val="95"/>
                <w:sz w:val="25"/>
              </w:rPr>
              <w:t>энергии</w:t>
            </w:r>
          </w:p>
        </w:tc>
        <w:tc>
          <w:tcPr>
            <w:tcW w:w="8332" w:type="dxa"/>
            <w:gridSpan w:val="8"/>
          </w:tcPr>
          <w:p w:rsidR="000B0CD0" w:rsidRPr="000B0CD0" w:rsidRDefault="000B0CD0" w:rsidP="0032146A">
            <w:pPr>
              <w:pStyle w:val="TableParagraph"/>
              <w:spacing w:line="263" w:lineRule="exact"/>
              <w:ind w:left="164" w:right="132"/>
              <w:rPr>
                <w:b/>
                <w:sz w:val="25"/>
                <w:lang w:val="ru-RU"/>
              </w:rPr>
            </w:pPr>
            <w:r w:rsidRPr="000B0CD0">
              <w:rPr>
                <w:b/>
                <w:w w:val="95"/>
                <w:sz w:val="25"/>
                <w:lang w:val="ru-RU"/>
              </w:rPr>
              <w:t>Приведенный</w:t>
            </w:r>
            <w:r w:rsidRPr="000B0CD0">
              <w:rPr>
                <w:b/>
                <w:spacing w:val="14"/>
                <w:w w:val="95"/>
                <w:sz w:val="25"/>
                <w:lang w:val="ru-RU"/>
              </w:rPr>
              <w:t xml:space="preserve"> </w:t>
            </w:r>
            <w:r w:rsidRPr="000B0CD0">
              <w:rPr>
                <w:b/>
                <w:w w:val="95"/>
                <w:sz w:val="25"/>
                <w:lang w:val="ru-RU"/>
              </w:rPr>
              <w:t>объем</w:t>
            </w:r>
            <w:r w:rsidRPr="000B0CD0">
              <w:rPr>
                <w:b/>
                <w:spacing w:val="-4"/>
                <w:w w:val="95"/>
                <w:sz w:val="25"/>
                <w:lang w:val="ru-RU"/>
              </w:rPr>
              <w:t xml:space="preserve"> </w:t>
            </w:r>
            <w:r w:rsidRPr="000B0CD0">
              <w:rPr>
                <w:b/>
                <w:w w:val="95"/>
                <w:sz w:val="25"/>
                <w:lang w:val="ru-RU"/>
              </w:rPr>
              <w:t>недоотпуска</w:t>
            </w:r>
            <w:r w:rsidRPr="000B0CD0">
              <w:rPr>
                <w:b/>
                <w:spacing w:val="9"/>
                <w:w w:val="95"/>
                <w:sz w:val="25"/>
                <w:lang w:val="ru-RU"/>
              </w:rPr>
              <w:t xml:space="preserve"> </w:t>
            </w:r>
            <w:r w:rsidRPr="000B0CD0">
              <w:rPr>
                <w:b/>
                <w:w w:val="95"/>
                <w:sz w:val="25"/>
                <w:lang w:val="ru-RU"/>
              </w:rPr>
              <w:t>тепла</w:t>
            </w:r>
            <w:r w:rsidRPr="000B0CD0">
              <w:rPr>
                <w:b/>
                <w:spacing w:val="3"/>
                <w:w w:val="95"/>
                <w:sz w:val="25"/>
                <w:lang w:val="ru-RU"/>
              </w:rPr>
              <w:t xml:space="preserve"> </w:t>
            </w:r>
            <w:r w:rsidRPr="000B0CD0">
              <w:rPr>
                <w:b/>
                <w:w w:val="95"/>
                <w:sz w:val="25"/>
                <w:lang w:val="ru-RU"/>
              </w:rPr>
              <w:t>в</w:t>
            </w:r>
            <w:r w:rsidRPr="000B0CD0">
              <w:rPr>
                <w:b/>
                <w:spacing w:val="-6"/>
                <w:w w:val="95"/>
                <w:sz w:val="25"/>
                <w:lang w:val="ru-RU"/>
              </w:rPr>
              <w:t xml:space="preserve"> </w:t>
            </w:r>
            <w:r w:rsidRPr="000B0CD0">
              <w:rPr>
                <w:b/>
                <w:w w:val="95"/>
                <w:sz w:val="25"/>
                <w:lang w:val="ru-RU"/>
              </w:rPr>
              <w:t>результате</w:t>
            </w:r>
            <w:r w:rsidRPr="000B0CD0">
              <w:rPr>
                <w:b/>
                <w:spacing w:val="9"/>
                <w:w w:val="95"/>
                <w:sz w:val="25"/>
                <w:lang w:val="ru-RU"/>
              </w:rPr>
              <w:t xml:space="preserve"> </w:t>
            </w:r>
            <w:r w:rsidRPr="000B0CD0">
              <w:rPr>
                <w:b/>
                <w:w w:val="95"/>
                <w:sz w:val="25"/>
                <w:lang w:val="ru-RU"/>
              </w:rPr>
              <w:t>нарушений</w:t>
            </w:r>
            <w:r w:rsidRPr="000B0CD0">
              <w:rPr>
                <w:b/>
                <w:spacing w:val="8"/>
                <w:w w:val="95"/>
                <w:sz w:val="25"/>
                <w:lang w:val="ru-RU"/>
              </w:rPr>
              <w:t xml:space="preserve"> </w:t>
            </w:r>
            <w:r w:rsidRPr="000B0CD0">
              <w:rPr>
                <w:b/>
                <w:w w:val="95"/>
                <w:sz w:val="25"/>
                <w:lang w:val="ru-RU"/>
              </w:rPr>
              <w:t>в</w:t>
            </w:r>
            <w:r w:rsidRPr="000B0CD0">
              <w:rPr>
                <w:b/>
                <w:spacing w:val="-6"/>
                <w:w w:val="95"/>
                <w:sz w:val="25"/>
                <w:lang w:val="ru-RU"/>
              </w:rPr>
              <w:t xml:space="preserve"> </w:t>
            </w:r>
            <w:r w:rsidRPr="000B0CD0">
              <w:rPr>
                <w:b/>
                <w:w w:val="95"/>
                <w:sz w:val="25"/>
                <w:lang w:val="ru-RU"/>
              </w:rPr>
              <w:t>подаче</w:t>
            </w:r>
          </w:p>
          <w:p w:rsidR="000B0CD0" w:rsidRDefault="000B0CD0" w:rsidP="0032146A">
            <w:pPr>
              <w:pStyle w:val="TableParagraph"/>
              <w:spacing w:line="273" w:lineRule="exact"/>
              <w:ind w:left="164" w:right="128"/>
              <w:rPr>
                <w:b/>
                <w:sz w:val="25"/>
              </w:rPr>
            </w:pPr>
            <w:r>
              <w:rPr>
                <w:b/>
                <w:w w:val="95"/>
                <w:sz w:val="25"/>
              </w:rPr>
              <w:t>тепловой</w:t>
            </w:r>
            <w:r>
              <w:rPr>
                <w:b/>
                <w:spacing w:val="8"/>
                <w:w w:val="95"/>
                <w:sz w:val="25"/>
              </w:rPr>
              <w:t xml:space="preserve"> </w:t>
            </w:r>
            <w:r>
              <w:rPr>
                <w:b/>
                <w:w w:val="95"/>
                <w:sz w:val="25"/>
              </w:rPr>
              <w:t>энергии,</w:t>
            </w:r>
            <w:r>
              <w:rPr>
                <w:b/>
                <w:spacing w:val="5"/>
                <w:w w:val="95"/>
                <w:sz w:val="25"/>
              </w:rPr>
              <w:t xml:space="preserve"> </w:t>
            </w:r>
            <w:r>
              <w:rPr>
                <w:b/>
                <w:w w:val="95"/>
                <w:sz w:val="25"/>
              </w:rPr>
              <w:t>Гкал</w:t>
            </w:r>
          </w:p>
        </w:tc>
      </w:tr>
      <w:tr w:rsidR="00891316" w:rsidTr="000B0CD0">
        <w:trPr>
          <w:trHeight w:val="551"/>
        </w:trPr>
        <w:tc>
          <w:tcPr>
            <w:tcW w:w="2083" w:type="dxa"/>
            <w:vMerge/>
            <w:tcBorders>
              <w:top w:val="nil"/>
            </w:tcBorders>
          </w:tcPr>
          <w:p w:rsidR="00891316" w:rsidRDefault="00891316" w:rsidP="00891316">
            <w:pPr>
              <w:rPr>
                <w:sz w:val="2"/>
                <w:szCs w:val="2"/>
              </w:rPr>
            </w:pPr>
          </w:p>
        </w:tc>
        <w:tc>
          <w:tcPr>
            <w:tcW w:w="1041" w:type="dxa"/>
          </w:tcPr>
          <w:p w:rsidR="00891316" w:rsidRDefault="00891316" w:rsidP="00891316">
            <w:pPr>
              <w:pStyle w:val="TableParagraph"/>
              <w:spacing w:before="105"/>
              <w:ind w:left="297"/>
              <w:rPr>
                <w:rFonts w:ascii="Bookman Old Style"/>
                <w:sz w:val="25"/>
              </w:rPr>
            </w:pPr>
            <w:r w:rsidRPr="00415D8B">
              <w:rPr>
                <w:b/>
                <w:sz w:val="24"/>
                <w:szCs w:val="24"/>
              </w:rPr>
              <w:t>20</w:t>
            </w:r>
            <w:r>
              <w:rPr>
                <w:b/>
                <w:sz w:val="24"/>
                <w:szCs w:val="24"/>
              </w:rPr>
              <w:t>21</w:t>
            </w:r>
          </w:p>
        </w:tc>
        <w:tc>
          <w:tcPr>
            <w:tcW w:w="1041" w:type="dxa"/>
          </w:tcPr>
          <w:p w:rsidR="00891316" w:rsidRDefault="00891316" w:rsidP="00891316">
            <w:pPr>
              <w:pStyle w:val="TableParagraph"/>
              <w:spacing w:before="105"/>
              <w:ind w:left="293"/>
              <w:rPr>
                <w:rFonts w:ascii="Bookman Old Style"/>
                <w:sz w:val="25"/>
              </w:rPr>
            </w:pPr>
            <w:r w:rsidRPr="00415D8B">
              <w:rPr>
                <w:b/>
                <w:sz w:val="24"/>
                <w:szCs w:val="24"/>
              </w:rPr>
              <w:t>20</w:t>
            </w:r>
            <w:r>
              <w:rPr>
                <w:b/>
                <w:sz w:val="24"/>
                <w:szCs w:val="24"/>
              </w:rPr>
              <w:t>22</w:t>
            </w:r>
          </w:p>
        </w:tc>
        <w:tc>
          <w:tcPr>
            <w:tcW w:w="1041" w:type="dxa"/>
          </w:tcPr>
          <w:p w:rsidR="00891316" w:rsidRDefault="00891316" w:rsidP="00891316">
            <w:pPr>
              <w:pStyle w:val="TableParagraph"/>
              <w:spacing w:before="105"/>
              <w:ind w:left="293"/>
              <w:rPr>
                <w:rFonts w:ascii="Bookman Old Style"/>
                <w:sz w:val="25"/>
              </w:rPr>
            </w:pPr>
            <w:r w:rsidRPr="00415D8B">
              <w:rPr>
                <w:b/>
                <w:sz w:val="24"/>
                <w:szCs w:val="24"/>
              </w:rPr>
              <w:t>20</w:t>
            </w:r>
            <w:r>
              <w:rPr>
                <w:b/>
                <w:sz w:val="24"/>
                <w:szCs w:val="24"/>
              </w:rPr>
              <w:t>23</w:t>
            </w:r>
          </w:p>
        </w:tc>
        <w:tc>
          <w:tcPr>
            <w:tcW w:w="1041" w:type="dxa"/>
          </w:tcPr>
          <w:p w:rsidR="00891316" w:rsidRDefault="00891316" w:rsidP="00891316">
            <w:pPr>
              <w:pStyle w:val="TableParagraph"/>
              <w:spacing w:before="105"/>
              <w:ind w:left="289"/>
              <w:rPr>
                <w:rFonts w:ascii="Bookman Old Style"/>
                <w:sz w:val="25"/>
              </w:rPr>
            </w:pPr>
            <w:r w:rsidRPr="00415D8B">
              <w:rPr>
                <w:b/>
                <w:sz w:val="24"/>
                <w:szCs w:val="24"/>
              </w:rPr>
              <w:t>202</w:t>
            </w:r>
            <w:r>
              <w:rPr>
                <w:b/>
                <w:sz w:val="24"/>
                <w:szCs w:val="24"/>
              </w:rPr>
              <w:t>4</w:t>
            </w:r>
          </w:p>
        </w:tc>
        <w:tc>
          <w:tcPr>
            <w:tcW w:w="1036" w:type="dxa"/>
          </w:tcPr>
          <w:p w:rsidR="00891316" w:rsidRDefault="00891316" w:rsidP="00891316">
            <w:pPr>
              <w:pStyle w:val="TableParagraph"/>
              <w:spacing w:before="105"/>
              <w:ind w:left="290"/>
              <w:rPr>
                <w:rFonts w:ascii="Bookman Old Style"/>
                <w:sz w:val="25"/>
              </w:rPr>
            </w:pPr>
            <w:r w:rsidRPr="00415D8B">
              <w:rPr>
                <w:b/>
                <w:sz w:val="24"/>
                <w:szCs w:val="24"/>
              </w:rPr>
              <w:t>202</w:t>
            </w:r>
            <w:r>
              <w:rPr>
                <w:b/>
                <w:sz w:val="24"/>
                <w:szCs w:val="24"/>
              </w:rPr>
              <w:t>5</w:t>
            </w:r>
          </w:p>
        </w:tc>
        <w:tc>
          <w:tcPr>
            <w:tcW w:w="1041" w:type="dxa"/>
          </w:tcPr>
          <w:p w:rsidR="00891316" w:rsidRDefault="00891316" w:rsidP="00891316">
            <w:pPr>
              <w:pStyle w:val="TableParagraph"/>
              <w:spacing w:line="281" w:lineRule="exact"/>
              <w:ind w:left="302"/>
              <w:rPr>
                <w:b/>
                <w:sz w:val="25"/>
              </w:rPr>
            </w:pPr>
            <w:r w:rsidRPr="00415D8B">
              <w:rPr>
                <w:b/>
                <w:sz w:val="24"/>
                <w:szCs w:val="24"/>
              </w:rPr>
              <w:t>202</w:t>
            </w:r>
            <w:r>
              <w:rPr>
                <w:b/>
                <w:sz w:val="24"/>
                <w:szCs w:val="24"/>
              </w:rPr>
              <w:t>6</w:t>
            </w:r>
          </w:p>
        </w:tc>
        <w:tc>
          <w:tcPr>
            <w:tcW w:w="1036" w:type="dxa"/>
          </w:tcPr>
          <w:p w:rsidR="00891316" w:rsidRPr="00415D8B" w:rsidRDefault="00891316" w:rsidP="00891316">
            <w:pPr>
              <w:pStyle w:val="TableParagraph"/>
              <w:spacing w:line="220" w:lineRule="exact"/>
              <w:ind w:left="188"/>
              <w:rPr>
                <w:b/>
                <w:sz w:val="24"/>
                <w:szCs w:val="24"/>
              </w:rPr>
            </w:pPr>
            <w:r w:rsidRPr="00415D8B">
              <w:rPr>
                <w:b/>
                <w:sz w:val="24"/>
                <w:szCs w:val="24"/>
              </w:rPr>
              <w:t>202</w:t>
            </w:r>
            <w:r>
              <w:rPr>
                <w:b/>
                <w:sz w:val="24"/>
                <w:szCs w:val="24"/>
              </w:rPr>
              <w:t>7</w:t>
            </w:r>
            <w:r w:rsidRPr="00415D8B">
              <w:rPr>
                <w:b/>
                <w:sz w:val="24"/>
                <w:szCs w:val="24"/>
              </w:rPr>
              <w:t>-</w:t>
            </w:r>
          </w:p>
          <w:p w:rsidR="00891316" w:rsidRDefault="00891316" w:rsidP="00891316">
            <w:pPr>
              <w:pStyle w:val="TableParagraph"/>
              <w:spacing w:line="281" w:lineRule="exact"/>
              <w:ind w:left="298"/>
              <w:rPr>
                <w:b/>
                <w:sz w:val="25"/>
              </w:rPr>
            </w:pPr>
            <w:r w:rsidRPr="00415D8B">
              <w:rPr>
                <w:b/>
                <w:sz w:val="24"/>
                <w:szCs w:val="24"/>
              </w:rPr>
              <w:t>20</w:t>
            </w:r>
            <w:r>
              <w:rPr>
                <w:b/>
                <w:sz w:val="24"/>
                <w:szCs w:val="24"/>
              </w:rPr>
              <w:t>31</w:t>
            </w:r>
          </w:p>
        </w:tc>
        <w:tc>
          <w:tcPr>
            <w:tcW w:w="1055" w:type="dxa"/>
          </w:tcPr>
          <w:p w:rsidR="00891316" w:rsidRPr="00415D8B" w:rsidRDefault="00891316" w:rsidP="00891316">
            <w:pPr>
              <w:pStyle w:val="TableParagraph"/>
              <w:spacing w:line="220" w:lineRule="exact"/>
              <w:ind w:left="193"/>
              <w:rPr>
                <w:b/>
                <w:sz w:val="24"/>
                <w:szCs w:val="24"/>
              </w:rPr>
            </w:pPr>
            <w:r w:rsidRPr="00415D8B">
              <w:rPr>
                <w:b/>
                <w:sz w:val="24"/>
                <w:szCs w:val="24"/>
              </w:rPr>
              <w:t>20</w:t>
            </w:r>
            <w:r>
              <w:rPr>
                <w:b/>
                <w:sz w:val="24"/>
                <w:szCs w:val="24"/>
              </w:rPr>
              <w:t>32</w:t>
            </w:r>
            <w:r w:rsidRPr="00415D8B">
              <w:rPr>
                <w:b/>
                <w:sz w:val="24"/>
                <w:szCs w:val="24"/>
              </w:rPr>
              <w:t>-</w:t>
            </w:r>
          </w:p>
          <w:p w:rsidR="00891316" w:rsidRDefault="00891316" w:rsidP="00891316">
            <w:pPr>
              <w:pStyle w:val="TableParagraph"/>
              <w:spacing w:line="281" w:lineRule="exact"/>
              <w:ind w:left="303"/>
              <w:rPr>
                <w:b/>
                <w:sz w:val="25"/>
              </w:rPr>
            </w:pPr>
            <w:r w:rsidRPr="00415D8B">
              <w:rPr>
                <w:b/>
                <w:sz w:val="24"/>
                <w:szCs w:val="24"/>
              </w:rPr>
              <w:t>20</w:t>
            </w:r>
            <w:r w:rsidR="001B3DB5">
              <w:rPr>
                <w:b/>
                <w:sz w:val="24"/>
                <w:szCs w:val="24"/>
              </w:rPr>
              <w:t>41</w:t>
            </w:r>
          </w:p>
        </w:tc>
      </w:tr>
      <w:tr w:rsidR="000B0CD0" w:rsidTr="000B0CD0">
        <w:trPr>
          <w:trHeight w:val="541"/>
        </w:trPr>
        <w:tc>
          <w:tcPr>
            <w:tcW w:w="2083" w:type="dxa"/>
          </w:tcPr>
          <w:p w:rsidR="000B0CD0" w:rsidRDefault="000B0CD0" w:rsidP="0032146A">
            <w:pPr>
              <w:pStyle w:val="TableParagraph"/>
              <w:spacing w:line="239" w:lineRule="exact"/>
              <w:ind w:left="64" w:right="95"/>
              <w:rPr>
                <w:sz w:val="25"/>
              </w:rPr>
            </w:pPr>
            <w:r>
              <w:rPr>
                <w:sz w:val="25"/>
              </w:rPr>
              <w:t>Котельная</w:t>
            </w:r>
          </w:p>
          <w:p w:rsidR="000B0CD0" w:rsidRDefault="000B0CD0" w:rsidP="0032146A">
            <w:pPr>
              <w:pStyle w:val="TableParagraph"/>
              <w:spacing w:line="281" w:lineRule="exact"/>
              <w:ind w:left="72" w:right="95"/>
              <w:rPr>
                <w:sz w:val="25"/>
              </w:rPr>
            </w:pPr>
            <w:r>
              <w:rPr>
                <w:w w:val="95"/>
                <w:sz w:val="25"/>
              </w:rPr>
              <w:t>п.</w:t>
            </w:r>
            <w:r>
              <w:rPr>
                <w:spacing w:val="-10"/>
                <w:w w:val="95"/>
                <w:sz w:val="25"/>
              </w:rPr>
              <w:t xml:space="preserve"> </w:t>
            </w:r>
            <w:r>
              <w:rPr>
                <w:w w:val="95"/>
                <w:sz w:val="25"/>
              </w:rPr>
              <w:t>Каменский</w:t>
            </w:r>
          </w:p>
        </w:tc>
        <w:tc>
          <w:tcPr>
            <w:tcW w:w="1041" w:type="dxa"/>
          </w:tcPr>
          <w:p w:rsidR="000B0CD0" w:rsidRDefault="000B0CD0" w:rsidP="0032146A">
            <w:pPr>
              <w:pStyle w:val="TableParagraph"/>
              <w:spacing w:before="92"/>
              <w:ind w:left="271"/>
              <w:rPr>
                <w:sz w:val="25"/>
              </w:rPr>
            </w:pPr>
            <w:r>
              <w:rPr>
                <w:sz w:val="25"/>
              </w:rPr>
              <w:t>0,298</w:t>
            </w:r>
          </w:p>
        </w:tc>
        <w:tc>
          <w:tcPr>
            <w:tcW w:w="1041" w:type="dxa"/>
          </w:tcPr>
          <w:p w:rsidR="000B0CD0" w:rsidRDefault="000B0CD0" w:rsidP="0032146A">
            <w:pPr>
              <w:pStyle w:val="TableParagraph"/>
              <w:spacing w:before="92"/>
              <w:ind w:left="272"/>
              <w:rPr>
                <w:sz w:val="25"/>
              </w:rPr>
            </w:pPr>
            <w:r>
              <w:rPr>
                <w:sz w:val="25"/>
              </w:rPr>
              <w:t>0,332</w:t>
            </w:r>
          </w:p>
        </w:tc>
        <w:tc>
          <w:tcPr>
            <w:tcW w:w="1041" w:type="dxa"/>
          </w:tcPr>
          <w:p w:rsidR="000B0CD0" w:rsidRDefault="000B0CD0" w:rsidP="0032146A">
            <w:pPr>
              <w:pStyle w:val="TableParagraph"/>
              <w:spacing w:before="92"/>
              <w:ind w:left="273"/>
              <w:rPr>
                <w:sz w:val="25"/>
              </w:rPr>
            </w:pPr>
            <w:r>
              <w:rPr>
                <w:sz w:val="25"/>
              </w:rPr>
              <w:t>0,385</w:t>
            </w:r>
          </w:p>
        </w:tc>
        <w:tc>
          <w:tcPr>
            <w:tcW w:w="1041" w:type="dxa"/>
          </w:tcPr>
          <w:p w:rsidR="000B0CD0" w:rsidRDefault="000B0CD0" w:rsidP="0032146A">
            <w:pPr>
              <w:pStyle w:val="TableParagraph"/>
              <w:spacing w:before="92"/>
              <w:ind w:left="269"/>
              <w:rPr>
                <w:sz w:val="25"/>
              </w:rPr>
            </w:pPr>
            <w:r>
              <w:rPr>
                <w:sz w:val="25"/>
              </w:rPr>
              <w:t>0,399</w:t>
            </w:r>
          </w:p>
        </w:tc>
        <w:tc>
          <w:tcPr>
            <w:tcW w:w="1036" w:type="dxa"/>
          </w:tcPr>
          <w:p w:rsidR="000B0CD0" w:rsidRDefault="000B0CD0" w:rsidP="0032146A">
            <w:pPr>
              <w:pStyle w:val="TableParagraph"/>
              <w:spacing w:before="92"/>
              <w:ind w:left="269"/>
              <w:rPr>
                <w:sz w:val="25"/>
              </w:rPr>
            </w:pPr>
            <w:r>
              <w:rPr>
                <w:sz w:val="25"/>
              </w:rPr>
              <w:t>0,380</w:t>
            </w:r>
          </w:p>
        </w:tc>
        <w:tc>
          <w:tcPr>
            <w:tcW w:w="1041" w:type="dxa"/>
          </w:tcPr>
          <w:p w:rsidR="000B0CD0" w:rsidRDefault="000B0CD0" w:rsidP="0032146A">
            <w:pPr>
              <w:pStyle w:val="TableParagraph"/>
              <w:spacing w:before="92"/>
              <w:ind w:left="235" w:right="188"/>
              <w:rPr>
                <w:sz w:val="25"/>
              </w:rPr>
            </w:pPr>
            <w:r>
              <w:rPr>
                <w:sz w:val="25"/>
              </w:rPr>
              <w:t>0,207</w:t>
            </w:r>
          </w:p>
        </w:tc>
        <w:tc>
          <w:tcPr>
            <w:tcW w:w="1036" w:type="dxa"/>
          </w:tcPr>
          <w:p w:rsidR="000B0CD0" w:rsidRDefault="000B0CD0" w:rsidP="0032146A">
            <w:pPr>
              <w:pStyle w:val="TableParagraph"/>
              <w:spacing w:before="92"/>
              <w:ind w:left="234" w:right="184"/>
              <w:rPr>
                <w:sz w:val="25"/>
              </w:rPr>
            </w:pPr>
            <w:r>
              <w:rPr>
                <w:sz w:val="25"/>
              </w:rPr>
              <w:t>0,159</w:t>
            </w:r>
          </w:p>
        </w:tc>
        <w:tc>
          <w:tcPr>
            <w:tcW w:w="1055" w:type="dxa"/>
          </w:tcPr>
          <w:p w:rsidR="000B0CD0" w:rsidRDefault="000B0CD0" w:rsidP="0032146A">
            <w:pPr>
              <w:pStyle w:val="TableParagraph"/>
              <w:spacing w:before="92"/>
              <w:ind w:left="237" w:right="200"/>
              <w:rPr>
                <w:sz w:val="25"/>
              </w:rPr>
            </w:pPr>
            <w:r>
              <w:rPr>
                <w:sz w:val="25"/>
              </w:rPr>
              <w:t>0,153</w:t>
            </w:r>
          </w:p>
        </w:tc>
      </w:tr>
      <w:tr w:rsidR="000B0CD0" w:rsidTr="000B0CD0">
        <w:trPr>
          <w:trHeight w:val="546"/>
        </w:trPr>
        <w:tc>
          <w:tcPr>
            <w:tcW w:w="2083" w:type="dxa"/>
          </w:tcPr>
          <w:p w:rsidR="000B0CD0" w:rsidRDefault="000B0CD0" w:rsidP="0032146A">
            <w:pPr>
              <w:pStyle w:val="TableParagraph"/>
              <w:spacing w:line="244" w:lineRule="exact"/>
              <w:ind w:left="81" w:right="95"/>
              <w:rPr>
                <w:sz w:val="25"/>
              </w:rPr>
            </w:pPr>
            <w:r>
              <w:rPr>
                <w:sz w:val="25"/>
              </w:rPr>
              <w:t>БМК</w:t>
            </w:r>
          </w:p>
          <w:p w:rsidR="000B0CD0" w:rsidRDefault="000B0CD0" w:rsidP="0032146A">
            <w:pPr>
              <w:pStyle w:val="TableParagraph"/>
              <w:spacing w:line="283" w:lineRule="exact"/>
              <w:ind w:left="80" w:right="95"/>
              <w:rPr>
                <w:sz w:val="25"/>
              </w:rPr>
            </w:pPr>
            <w:r>
              <w:rPr>
                <w:w w:val="95"/>
                <w:sz w:val="25"/>
              </w:rPr>
              <w:t>п.</w:t>
            </w:r>
            <w:r>
              <w:rPr>
                <w:spacing w:val="-10"/>
                <w:w w:val="95"/>
                <w:sz w:val="25"/>
              </w:rPr>
              <w:t xml:space="preserve"> </w:t>
            </w:r>
            <w:r>
              <w:rPr>
                <w:w w:val="95"/>
                <w:sz w:val="25"/>
              </w:rPr>
              <w:t>Березовка</w:t>
            </w:r>
          </w:p>
        </w:tc>
        <w:tc>
          <w:tcPr>
            <w:tcW w:w="1041" w:type="dxa"/>
          </w:tcPr>
          <w:p w:rsidR="000B0CD0" w:rsidRDefault="000B0CD0" w:rsidP="0032146A">
            <w:pPr>
              <w:pStyle w:val="TableParagraph"/>
              <w:spacing w:before="97"/>
              <w:ind w:left="271"/>
              <w:rPr>
                <w:sz w:val="25"/>
              </w:rPr>
            </w:pPr>
            <w:r>
              <w:rPr>
                <w:sz w:val="25"/>
              </w:rPr>
              <w:t>0,122</w:t>
            </w:r>
          </w:p>
        </w:tc>
        <w:tc>
          <w:tcPr>
            <w:tcW w:w="1041" w:type="dxa"/>
          </w:tcPr>
          <w:p w:rsidR="000B0CD0" w:rsidRDefault="000B0CD0" w:rsidP="0032146A">
            <w:pPr>
              <w:pStyle w:val="TableParagraph"/>
              <w:spacing w:before="97"/>
              <w:ind w:left="272"/>
              <w:rPr>
                <w:sz w:val="25"/>
              </w:rPr>
            </w:pPr>
            <w:r>
              <w:rPr>
                <w:sz w:val="25"/>
              </w:rPr>
              <w:t>0,118</w:t>
            </w:r>
          </w:p>
        </w:tc>
        <w:tc>
          <w:tcPr>
            <w:tcW w:w="1041" w:type="dxa"/>
          </w:tcPr>
          <w:p w:rsidR="000B0CD0" w:rsidRDefault="000B0CD0" w:rsidP="0032146A">
            <w:pPr>
              <w:pStyle w:val="TableParagraph"/>
              <w:spacing w:before="97"/>
              <w:ind w:left="273"/>
              <w:rPr>
                <w:sz w:val="25"/>
              </w:rPr>
            </w:pPr>
            <w:r>
              <w:rPr>
                <w:sz w:val="25"/>
              </w:rPr>
              <w:t>0,118</w:t>
            </w:r>
          </w:p>
        </w:tc>
        <w:tc>
          <w:tcPr>
            <w:tcW w:w="1041" w:type="dxa"/>
          </w:tcPr>
          <w:p w:rsidR="000B0CD0" w:rsidRDefault="000B0CD0" w:rsidP="0032146A">
            <w:pPr>
              <w:pStyle w:val="TableParagraph"/>
              <w:spacing w:before="97"/>
              <w:ind w:left="269"/>
              <w:rPr>
                <w:sz w:val="25"/>
              </w:rPr>
            </w:pPr>
            <w:r>
              <w:rPr>
                <w:sz w:val="25"/>
              </w:rPr>
              <w:t>0,118</w:t>
            </w:r>
          </w:p>
        </w:tc>
        <w:tc>
          <w:tcPr>
            <w:tcW w:w="1036" w:type="dxa"/>
          </w:tcPr>
          <w:p w:rsidR="000B0CD0" w:rsidRDefault="000B0CD0" w:rsidP="0032146A">
            <w:pPr>
              <w:pStyle w:val="TableParagraph"/>
              <w:spacing w:before="97"/>
              <w:ind w:left="269"/>
              <w:rPr>
                <w:sz w:val="25"/>
              </w:rPr>
            </w:pPr>
            <w:r>
              <w:rPr>
                <w:sz w:val="25"/>
              </w:rPr>
              <w:t>0,118</w:t>
            </w:r>
          </w:p>
        </w:tc>
        <w:tc>
          <w:tcPr>
            <w:tcW w:w="1041" w:type="dxa"/>
          </w:tcPr>
          <w:p w:rsidR="000B0CD0" w:rsidRDefault="000B0CD0" w:rsidP="0032146A">
            <w:pPr>
              <w:pStyle w:val="TableParagraph"/>
              <w:spacing w:before="97"/>
              <w:ind w:left="235" w:right="188"/>
              <w:rPr>
                <w:sz w:val="25"/>
              </w:rPr>
            </w:pPr>
            <w:r>
              <w:rPr>
                <w:sz w:val="25"/>
              </w:rPr>
              <w:t>0,122</w:t>
            </w:r>
          </w:p>
        </w:tc>
        <w:tc>
          <w:tcPr>
            <w:tcW w:w="1036" w:type="dxa"/>
          </w:tcPr>
          <w:p w:rsidR="000B0CD0" w:rsidRDefault="000B0CD0" w:rsidP="0032146A">
            <w:pPr>
              <w:pStyle w:val="TableParagraph"/>
              <w:spacing w:before="97"/>
              <w:ind w:left="234" w:right="184"/>
              <w:rPr>
                <w:sz w:val="25"/>
              </w:rPr>
            </w:pPr>
            <w:r>
              <w:rPr>
                <w:sz w:val="25"/>
              </w:rPr>
              <w:t>0,139</w:t>
            </w:r>
          </w:p>
        </w:tc>
        <w:tc>
          <w:tcPr>
            <w:tcW w:w="1055" w:type="dxa"/>
          </w:tcPr>
          <w:p w:rsidR="000B0CD0" w:rsidRDefault="000B0CD0" w:rsidP="0032146A">
            <w:pPr>
              <w:pStyle w:val="TableParagraph"/>
              <w:spacing w:before="97"/>
              <w:ind w:left="237" w:right="200"/>
              <w:rPr>
                <w:sz w:val="25"/>
              </w:rPr>
            </w:pPr>
            <w:r>
              <w:rPr>
                <w:sz w:val="25"/>
              </w:rPr>
              <w:t>0,135</w:t>
            </w:r>
          </w:p>
        </w:tc>
      </w:tr>
    </w:tbl>
    <w:p w:rsidR="000B0CD0" w:rsidRDefault="000B0CD0" w:rsidP="000B0CD0">
      <w:pPr>
        <w:ind w:firstLine="709"/>
        <w:rPr>
          <w:rFonts w:ascii="Times New Roman" w:hAnsi="Times New Roman"/>
          <w:sz w:val="28"/>
          <w:szCs w:val="28"/>
        </w:rPr>
      </w:pP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0B0CD0" w:rsidRPr="000B0CD0" w:rsidRDefault="000B0CD0" w:rsidP="000B0CD0">
      <w:pPr>
        <w:ind w:firstLine="709"/>
        <w:rPr>
          <w:rFonts w:ascii="Times New Roman" w:hAnsi="Times New Roman"/>
          <w:sz w:val="28"/>
          <w:szCs w:val="28"/>
        </w:rPr>
      </w:pPr>
      <w:r w:rsidRPr="000B0CD0">
        <w:rPr>
          <w:rFonts w:ascii="Times New Roman" w:hAnsi="Times New Roman"/>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0B0CD0" w:rsidRDefault="000B0CD0" w:rsidP="000B0CD0">
      <w:pPr>
        <w:ind w:firstLine="709"/>
        <w:rPr>
          <w:rFonts w:ascii="Times New Roman" w:hAnsi="Times New Roman"/>
          <w:sz w:val="28"/>
          <w:szCs w:val="28"/>
        </w:rPr>
      </w:pPr>
      <w:r w:rsidRPr="000B0CD0">
        <w:rPr>
          <w:rFonts w:ascii="Times New Roman" w:hAnsi="Times New Roman"/>
          <w:sz w:val="28"/>
          <w:szCs w:val="28"/>
        </w:rPr>
        <w:t>По сравнению со схемами теплоснабжения Каменского сельского поселения «поселок Каменский» и «поселок Березовка» 201</w:t>
      </w:r>
      <w:r w:rsidR="004A6BB5">
        <w:rPr>
          <w:rFonts w:ascii="Times New Roman" w:hAnsi="Times New Roman"/>
          <w:sz w:val="28"/>
          <w:szCs w:val="28"/>
        </w:rPr>
        <w:t>8</w:t>
      </w:r>
      <w:r w:rsidRPr="000B0CD0">
        <w:rPr>
          <w:rFonts w:ascii="Times New Roman" w:hAnsi="Times New Roman"/>
          <w:sz w:val="28"/>
          <w:szCs w:val="28"/>
        </w:rPr>
        <w:t xml:space="preserve"> года и теплотехническими расчетами по котельным Каменского сельского поселения за 2018 год изменения надежности теплоснабжения Каменского сельского поселения не существенные.</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12</w:t>
      </w:r>
    </w:p>
    <w:p w:rsidR="00F94CE3" w:rsidRPr="00303B54" w:rsidRDefault="00F94CE3" w:rsidP="00F94CE3">
      <w:pPr>
        <w:spacing w:after="240"/>
        <w:ind w:firstLine="709"/>
        <w:jc w:val="center"/>
        <w:rPr>
          <w:rFonts w:ascii="Times New Roman" w:hAnsi="Times New Roman"/>
          <w:color w:val="000000"/>
          <w:sz w:val="28"/>
          <w:szCs w:val="28"/>
        </w:rPr>
      </w:pPr>
      <w:r w:rsidRPr="00303B54">
        <w:rPr>
          <w:rFonts w:ascii="Times New Roman" w:hAnsi="Times New Roman"/>
          <w:color w:val="000000"/>
          <w:sz w:val="28"/>
          <w:szCs w:val="28"/>
        </w:rPr>
        <w:t xml:space="preserve"> </w:t>
      </w:r>
      <w:r w:rsidRPr="00303B54">
        <w:rPr>
          <w:rFonts w:ascii="Times New Roman" w:hAnsi="Times New Roman"/>
          <w:color w:val="000000"/>
          <w:sz w:val="28"/>
          <w:szCs w:val="28"/>
          <w:shd w:val="clear" w:color="auto" w:fill="FFFFFF"/>
        </w:rPr>
        <w:t xml:space="preserve">Обоснование инвестиций в строительство, реконструкцию, техническое перевооружение и (или) модернизацию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Pr="009A2537" w:rsidRDefault="00F94CE3" w:rsidP="00F94CE3">
      <w:pPr>
        <w:spacing w:after="120"/>
        <w:ind w:firstLine="709"/>
        <w:jc w:val="center"/>
        <w:rPr>
          <w:rFonts w:ascii="Times New Roman" w:hAnsi="Times New Roman"/>
          <w:sz w:val="28"/>
          <w:szCs w:val="28"/>
        </w:rPr>
      </w:pPr>
      <w:r w:rsidRPr="009A2537">
        <w:rPr>
          <w:rFonts w:ascii="Times New Roman" w:hAnsi="Times New Roman"/>
          <w:sz w:val="28"/>
          <w:szCs w:val="28"/>
        </w:rPr>
        <w:t xml:space="preserve"> 1</w:t>
      </w:r>
      <w:r>
        <w:rPr>
          <w:rFonts w:ascii="Times New Roman" w:hAnsi="Times New Roman"/>
          <w:sz w:val="28"/>
          <w:szCs w:val="28"/>
        </w:rPr>
        <w:t xml:space="preserve">. </w:t>
      </w:r>
      <w:r w:rsidRPr="009A2537">
        <w:rPr>
          <w:rFonts w:ascii="Times New Roman" w:hAnsi="Times New Roman"/>
          <w:sz w:val="28"/>
          <w:szCs w:val="28"/>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2.64.</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sidRPr="000B0CD0">
        <w:rPr>
          <w:rFonts w:ascii="Times New Roman" w:hAnsi="Times New Roman"/>
          <w:sz w:val="28"/>
          <w:szCs w:val="28"/>
        </w:rPr>
        <w:tab/>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Согласно Сборника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100 мм 9164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150 мм 12556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250 мм 25919 тыс.руб.;</w:t>
      </w:r>
    </w:p>
    <w:p w:rsidR="000B0CD0" w:rsidRPr="000B0CD0"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350 мм 33744 тыс.руб.;</w:t>
      </w:r>
    </w:p>
    <w:p w:rsidR="00F94CE3" w:rsidRDefault="000B0CD0" w:rsidP="000B0CD0">
      <w:pPr>
        <w:spacing w:after="120"/>
        <w:ind w:firstLine="709"/>
        <w:jc w:val="both"/>
        <w:rPr>
          <w:rFonts w:ascii="Times New Roman" w:hAnsi="Times New Roman"/>
          <w:sz w:val="28"/>
          <w:szCs w:val="28"/>
        </w:rPr>
      </w:pPr>
      <w:r w:rsidRPr="000B0CD0">
        <w:rPr>
          <w:rFonts w:ascii="Times New Roman" w:hAnsi="Times New Roman"/>
          <w:sz w:val="28"/>
          <w:szCs w:val="28"/>
        </w:rPr>
        <w:t>-</w:t>
      </w:r>
      <w:r>
        <w:rPr>
          <w:rFonts w:ascii="Times New Roman" w:hAnsi="Times New Roman"/>
          <w:sz w:val="28"/>
          <w:szCs w:val="28"/>
        </w:rPr>
        <w:t xml:space="preserve"> </w:t>
      </w:r>
      <w:r w:rsidRPr="000B0CD0">
        <w:rPr>
          <w:rFonts w:ascii="Times New Roman" w:hAnsi="Times New Roman"/>
          <w:sz w:val="28"/>
          <w:szCs w:val="28"/>
        </w:rPr>
        <w:t>для диаметра 500 мм 49783 тыс.руб.</w:t>
      </w: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BC51AE">
      <w:pPr>
        <w:spacing w:after="120"/>
        <w:ind w:firstLine="709"/>
        <w:jc w:val="both"/>
        <w:rPr>
          <w:rFonts w:ascii="Times New Roman" w:hAnsi="Times New Roman"/>
          <w:sz w:val="28"/>
          <w:szCs w:val="28"/>
        </w:rPr>
      </w:pPr>
    </w:p>
    <w:p w:rsidR="00BC51AE" w:rsidRDefault="00BC51AE" w:rsidP="000B0CD0">
      <w:pPr>
        <w:spacing w:after="120"/>
        <w:ind w:firstLine="709"/>
        <w:jc w:val="both"/>
        <w:rPr>
          <w:rFonts w:ascii="Times New Roman" w:hAnsi="Times New Roman"/>
          <w:sz w:val="28"/>
          <w:szCs w:val="28"/>
        </w:rPr>
      </w:pPr>
      <w:r w:rsidRPr="000B0CD0">
        <w:rPr>
          <w:rFonts w:ascii="Times New Roman" w:hAnsi="Times New Roman"/>
          <w:sz w:val="28"/>
          <w:szCs w:val="28"/>
        </w:rPr>
        <w:t>Таблица 2.64 — Оценка стоимости основных мероприятий и величины необходимых капитальных вложений в строительство и реконструкцию объектов централизованн</w:t>
      </w:r>
      <w:r>
        <w:rPr>
          <w:rFonts w:ascii="Times New Roman" w:hAnsi="Times New Roman"/>
          <w:sz w:val="28"/>
          <w:szCs w:val="28"/>
        </w:rPr>
        <w:t>ых</w:t>
      </w:r>
      <w:r w:rsidRPr="000B0CD0">
        <w:rPr>
          <w:rFonts w:ascii="Times New Roman" w:hAnsi="Times New Roman"/>
          <w:sz w:val="28"/>
          <w:szCs w:val="28"/>
        </w:rPr>
        <w:t xml:space="preserve"> систем теплоснабжения.</w:t>
      </w:r>
    </w:p>
    <w:tbl>
      <w:tblPr>
        <w:tblStyle w:val="TableNormal"/>
        <w:tblpPr w:leftFromText="180" w:rightFromText="180" w:vertAnchor="text" w:horzAnchor="margin" w:tblpXSpec="center" w:tblpY="112"/>
        <w:tblW w:w="115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6"/>
        <w:gridCol w:w="2571"/>
        <w:gridCol w:w="1404"/>
        <w:gridCol w:w="1122"/>
        <w:gridCol w:w="1543"/>
        <w:gridCol w:w="1263"/>
        <w:gridCol w:w="841"/>
        <w:gridCol w:w="990"/>
        <w:gridCol w:w="1267"/>
      </w:tblGrid>
      <w:tr w:rsidR="00BC51AE" w:rsidRPr="00BC51AE" w:rsidTr="00BC51AE">
        <w:trPr>
          <w:trHeight w:val="185"/>
        </w:trPr>
        <w:tc>
          <w:tcPr>
            <w:tcW w:w="516" w:type="dxa"/>
            <w:vMerge w:val="restart"/>
          </w:tcPr>
          <w:p w:rsidR="00BC51AE" w:rsidRPr="00BC51AE" w:rsidRDefault="00BC51AE" w:rsidP="00BC51AE">
            <w:pPr>
              <w:pStyle w:val="TableParagraph"/>
              <w:spacing w:before="8"/>
              <w:rPr>
                <w:b/>
                <w:bCs/>
                <w:lang w:val="ru-RU"/>
              </w:rPr>
            </w:pPr>
          </w:p>
          <w:p w:rsidR="00BC51AE" w:rsidRPr="00BC51AE" w:rsidRDefault="006C4517" w:rsidP="00BC51AE">
            <w:pPr>
              <w:pStyle w:val="TableParagraph"/>
              <w:spacing w:line="158" w:lineRule="exact"/>
              <w:ind w:left="165"/>
              <w:rPr>
                <w:b/>
                <w:bCs/>
              </w:rPr>
            </w:pPr>
            <w:r w:rsidRPr="00BC51AE">
              <w:rPr>
                <w:b/>
                <w:bCs/>
                <w:noProof/>
                <w:position w:val="-2"/>
                <w:lang w:eastAsia="ru-RU"/>
              </w:rPr>
              <w:drawing>
                <wp:inline distT="0" distB="0" distL="0" distR="0">
                  <wp:extent cx="138430" cy="95885"/>
                  <wp:effectExtent l="0" t="0" r="0" b="0"/>
                  <wp:docPr id="1304"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430" cy="95885"/>
                          </a:xfrm>
                          <a:prstGeom prst="rect">
                            <a:avLst/>
                          </a:prstGeom>
                          <a:noFill/>
                          <a:ln>
                            <a:noFill/>
                          </a:ln>
                        </pic:spPr>
                      </pic:pic>
                    </a:graphicData>
                  </a:graphic>
                </wp:inline>
              </w:drawing>
            </w:r>
          </w:p>
          <w:p w:rsidR="00BC51AE" w:rsidRPr="00BC51AE" w:rsidRDefault="00BC51AE" w:rsidP="00BC51AE">
            <w:pPr>
              <w:pStyle w:val="TableParagraph"/>
              <w:spacing w:before="4"/>
              <w:rPr>
                <w:b/>
                <w:bCs/>
              </w:rPr>
            </w:pPr>
          </w:p>
          <w:p w:rsidR="00BC51AE" w:rsidRPr="00BC51AE" w:rsidRDefault="006C4517" w:rsidP="00BC51AE">
            <w:pPr>
              <w:pStyle w:val="TableParagraph"/>
              <w:spacing w:line="158" w:lineRule="exact"/>
              <w:ind w:left="131"/>
              <w:rPr>
                <w:b/>
                <w:bCs/>
              </w:rPr>
            </w:pPr>
            <w:r w:rsidRPr="00BC51AE">
              <w:rPr>
                <w:b/>
                <w:bCs/>
                <w:noProof/>
                <w:position w:val="-2"/>
                <w:lang w:eastAsia="ru-RU"/>
              </w:rPr>
              <w:drawing>
                <wp:inline distT="0" distB="0" distL="0" distR="0">
                  <wp:extent cx="191135" cy="95885"/>
                  <wp:effectExtent l="0" t="0" r="0" b="0"/>
                  <wp:docPr id="130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135" cy="95885"/>
                          </a:xfrm>
                          <a:prstGeom prst="rect">
                            <a:avLst/>
                          </a:prstGeom>
                          <a:noFill/>
                          <a:ln>
                            <a:noFill/>
                          </a:ln>
                        </pic:spPr>
                      </pic:pic>
                    </a:graphicData>
                  </a:graphic>
                </wp:inline>
              </w:drawing>
            </w:r>
          </w:p>
        </w:tc>
        <w:tc>
          <w:tcPr>
            <w:tcW w:w="2571" w:type="dxa"/>
            <w:vMerge w:val="restart"/>
          </w:tcPr>
          <w:p w:rsidR="00BC51AE" w:rsidRPr="00BC51AE" w:rsidRDefault="00BC51AE" w:rsidP="00BC51AE">
            <w:pPr>
              <w:pStyle w:val="TableParagraph"/>
              <w:spacing w:before="4"/>
              <w:rPr>
                <w:b/>
                <w:bCs/>
              </w:rPr>
            </w:pPr>
          </w:p>
          <w:p w:rsidR="00BC51AE" w:rsidRPr="00BC51AE" w:rsidRDefault="00BC51AE" w:rsidP="00BC51AE">
            <w:pPr>
              <w:pStyle w:val="TableParagraph"/>
              <w:ind w:left="252"/>
              <w:rPr>
                <w:b/>
                <w:bCs/>
              </w:rPr>
            </w:pPr>
            <w:r w:rsidRPr="00BC51AE">
              <w:rPr>
                <w:b/>
                <w:bCs/>
                <w:spacing w:val="-1"/>
              </w:rPr>
              <w:t>Наименование</w:t>
            </w:r>
            <w:r w:rsidRPr="00BC51AE">
              <w:rPr>
                <w:b/>
                <w:bCs/>
                <w:spacing w:val="2"/>
              </w:rPr>
              <w:t xml:space="preserve"> </w:t>
            </w:r>
            <w:r w:rsidRPr="00BC51AE">
              <w:rPr>
                <w:b/>
                <w:bCs/>
                <w:spacing w:val="-1"/>
              </w:rPr>
              <w:t>мероприятия</w:t>
            </w:r>
          </w:p>
        </w:tc>
        <w:tc>
          <w:tcPr>
            <w:tcW w:w="8430" w:type="dxa"/>
            <w:gridSpan w:val="7"/>
          </w:tcPr>
          <w:p w:rsidR="00BC51AE" w:rsidRPr="00BC51AE" w:rsidRDefault="00BC51AE" w:rsidP="00BC51AE">
            <w:pPr>
              <w:pStyle w:val="TableParagraph"/>
              <w:spacing w:line="239" w:lineRule="exact"/>
              <w:ind w:left="3116" w:right="3083"/>
              <w:rPr>
                <w:b/>
                <w:bCs/>
                <w:lang w:val="ru-RU"/>
              </w:rPr>
            </w:pPr>
            <w:r w:rsidRPr="00BC51AE">
              <w:rPr>
                <w:b/>
                <w:bCs/>
                <w:spacing w:val="-1"/>
                <w:lang w:val="ru-RU"/>
              </w:rPr>
              <w:t>Потребность</w:t>
            </w:r>
            <w:r w:rsidRPr="00BC51AE">
              <w:rPr>
                <w:b/>
                <w:bCs/>
                <w:spacing w:val="6"/>
                <w:lang w:val="ru-RU"/>
              </w:rPr>
              <w:t xml:space="preserve"> </w:t>
            </w:r>
            <w:r w:rsidRPr="00BC51AE">
              <w:rPr>
                <w:b/>
                <w:bCs/>
                <w:spacing w:val="-1"/>
                <w:lang w:val="ru-RU"/>
              </w:rPr>
              <w:t>в</w:t>
            </w:r>
            <w:r w:rsidRPr="00BC51AE">
              <w:rPr>
                <w:b/>
                <w:bCs/>
                <w:spacing w:val="-13"/>
                <w:lang w:val="ru-RU"/>
              </w:rPr>
              <w:t xml:space="preserve"> </w:t>
            </w:r>
            <w:r w:rsidRPr="00BC51AE">
              <w:rPr>
                <w:b/>
                <w:bCs/>
                <w:spacing w:val="-1"/>
                <w:lang w:val="ru-RU"/>
              </w:rPr>
              <w:t>финансовых</w:t>
            </w:r>
            <w:r w:rsidRPr="00BC51AE">
              <w:rPr>
                <w:b/>
                <w:bCs/>
                <w:spacing w:val="14"/>
                <w:lang w:val="ru-RU"/>
              </w:rPr>
              <w:t xml:space="preserve"> </w:t>
            </w:r>
            <w:r w:rsidRPr="00BC51AE">
              <w:rPr>
                <w:b/>
                <w:bCs/>
                <w:spacing w:val="-1"/>
                <w:lang w:val="ru-RU"/>
              </w:rPr>
              <w:t>средствах,</w:t>
            </w:r>
            <w:r w:rsidRPr="00BC51AE">
              <w:rPr>
                <w:b/>
                <w:bCs/>
                <w:spacing w:val="4"/>
                <w:lang w:val="ru-RU"/>
              </w:rPr>
              <w:t xml:space="preserve"> </w:t>
            </w:r>
            <w:r w:rsidRPr="00BC51AE">
              <w:rPr>
                <w:b/>
                <w:bCs/>
                <w:spacing w:val="-1"/>
                <w:lang w:val="ru-RU"/>
              </w:rPr>
              <w:t>тыс.</w:t>
            </w:r>
            <w:r w:rsidRPr="00BC51AE">
              <w:rPr>
                <w:b/>
                <w:bCs/>
                <w:spacing w:val="-5"/>
                <w:lang w:val="ru-RU"/>
              </w:rPr>
              <w:t xml:space="preserve"> </w:t>
            </w:r>
            <w:r w:rsidRPr="00BC51AE">
              <w:rPr>
                <w:b/>
                <w:bCs/>
                <w:spacing w:val="-1"/>
                <w:lang w:val="ru-RU"/>
              </w:rPr>
              <w:t>рублей</w:t>
            </w:r>
          </w:p>
        </w:tc>
      </w:tr>
      <w:tr w:rsidR="00BC51AE" w:rsidRPr="00BC51AE" w:rsidTr="00BC51AE">
        <w:trPr>
          <w:trHeight w:val="354"/>
        </w:trPr>
        <w:tc>
          <w:tcPr>
            <w:tcW w:w="516" w:type="dxa"/>
            <w:vMerge/>
            <w:tcBorders>
              <w:top w:val="nil"/>
            </w:tcBorders>
          </w:tcPr>
          <w:p w:rsidR="00BC51AE" w:rsidRPr="00BC51AE" w:rsidRDefault="00BC51AE" w:rsidP="00BC51AE">
            <w:pPr>
              <w:rPr>
                <w:rFonts w:ascii="Times New Roman" w:hAnsi="Times New Roman"/>
                <w:b/>
                <w:bCs/>
                <w:lang w:val="ru-RU"/>
              </w:rPr>
            </w:pPr>
          </w:p>
        </w:tc>
        <w:tc>
          <w:tcPr>
            <w:tcW w:w="2571" w:type="dxa"/>
            <w:vMerge/>
            <w:tcBorders>
              <w:top w:val="nil"/>
            </w:tcBorders>
          </w:tcPr>
          <w:p w:rsidR="00BC51AE" w:rsidRPr="00BC51AE" w:rsidRDefault="00BC51AE" w:rsidP="00BC51AE">
            <w:pPr>
              <w:rPr>
                <w:rFonts w:ascii="Times New Roman" w:hAnsi="Times New Roman"/>
                <w:b/>
                <w:bCs/>
                <w:lang w:val="ru-RU"/>
              </w:rPr>
            </w:pPr>
          </w:p>
        </w:tc>
        <w:tc>
          <w:tcPr>
            <w:tcW w:w="1404" w:type="dxa"/>
          </w:tcPr>
          <w:p w:rsidR="00BC51AE" w:rsidRPr="00BC51AE" w:rsidRDefault="00BC51AE" w:rsidP="00BC51AE">
            <w:pPr>
              <w:pStyle w:val="TableParagraph"/>
              <w:spacing w:line="230" w:lineRule="exact"/>
              <w:ind w:right="497"/>
              <w:rPr>
                <w:b/>
                <w:bCs/>
              </w:rPr>
            </w:pPr>
            <w:r w:rsidRPr="00BC51AE">
              <w:rPr>
                <w:b/>
                <w:bCs/>
              </w:rPr>
              <w:t>2020</w:t>
            </w:r>
          </w:p>
        </w:tc>
        <w:tc>
          <w:tcPr>
            <w:tcW w:w="1122" w:type="dxa"/>
          </w:tcPr>
          <w:p w:rsidR="00BC51AE" w:rsidRPr="00BC51AE" w:rsidRDefault="00BC51AE" w:rsidP="00BC51AE">
            <w:pPr>
              <w:pStyle w:val="TableParagraph"/>
              <w:spacing w:line="230" w:lineRule="exact"/>
              <w:ind w:left="39"/>
              <w:rPr>
                <w:b/>
                <w:bCs/>
              </w:rPr>
            </w:pPr>
            <w:r w:rsidRPr="00BC51AE">
              <w:rPr>
                <w:b/>
                <w:bCs/>
              </w:rPr>
              <w:t>2021</w:t>
            </w:r>
          </w:p>
        </w:tc>
        <w:tc>
          <w:tcPr>
            <w:tcW w:w="1543" w:type="dxa"/>
          </w:tcPr>
          <w:p w:rsidR="00BC51AE" w:rsidRPr="00BC51AE" w:rsidRDefault="00BC51AE" w:rsidP="00BC51AE">
            <w:pPr>
              <w:pStyle w:val="TableParagraph"/>
              <w:spacing w:line="230" w:lineRule="exact"/>
              <w:ind w:left="534" w:right="494"/>
              <w:rPr>
                <w:b/>
                <w:bCs/>
              </w:rPr>
            </w:pPr>
            <w:r w:rsidRPr="00BC51AE">
              <w:rPr>
                <w:b/>
                <w:bCs/>
              </w:rPr>
              <w:t>2022</w:t>
            </w:r>
          </w:p>
        </w:tc>
        <w:tc>
          <w:tcPr>
            <w:tcW w:w="1263" w:type="dxa"/>
          </w:tcPr>
          <w:p w:rsidR="00BC51AE" w:rsidRPr="00BC51AE" w:rsidRDefault="00BC51AE" w:rsidP="00BC51AE">
            <w:pPr>
              <w:pStyle w:val="TableParagraph"/>
              <w:spacing w:line="230" w:lineRule="exact"/>
              <w:ind w:left="358" w:right="322"/>
              <w:rPr>
                <w:b/>
                <w:bCs/>
              </w:rPr>
            </w:pPr>
            <w:r w:rsidRPr="00BC51AE">
              <w:rPr>
                <w:b/>
                <w:bCs/>
              </w:rPr>
              <w:t>2023-2027</w:t>
            </w:r>
          </w:p>
        </w:tc>
        <w:tc>
          <w:tcPr>
            <w:tcW w:w="841" w:type="dxa"/>
          </w:tcPr>
          <w:p w:rsidR="00BC51AE" w:rsidRPr="00BC51AE" w:rsidRDefault="00BC51AE" w:rsidP="00BC51AE">
            <w:pPr>
              <w:pStyle w:val="TableParagraph"/>
              <w:spacing w:line="230" w:lineRule="exact"/>
              <w:ind w:left="27"/>
              <w:rPr>
                <w:b/>
                <w:bCs/>
              </w:rPr>
            </w:pPr>
            <w:r w:rsidRPr="00BC51AE">
              <w:rPr>
                <w:b/>
                <w:bCs/>
              </w:rPr>
              <w:t>2028-2032</w:t>
            </w:r>
          </w:p>
        </w:tc>
        <w:tc>
          <w:tcPr>
            <w:tcW w:w="990" w:type="dxa"/>
          </w:tcPr>
          <w:p w:rsidR="00BC51AE" w:rsidRPr="00BC51AE" w:rsidRDefault="00BC51AE" w:rsidP="00BC51AE">
            <w:pPr>
              <w:pStyle w:val="TableParagraph"/>
              <w:spacing w:line="230" w:lineRule="exact"/>
              <w:ind w:right="245"/>
              <w:rPr>
                <w:b/>
                <w:bCs/>
              </w:rPr>
            </w:pPr>
            <w:r w:rsidRPr="00BC51AE">
              <w:rPr>
                <w:b/>
                <w:bCs/>
              </w:rPr>
              <w:t>2033-20</w:t>
            </w:r>
            <w:r w:rsidR="001B3DB5">
              <w:rPr>
                <w:b/>
                <w:bCs/>
              </w:rPr>
              <w:t>41</w:t>
            </w:r>
          </w:p>
        </w:tc>
        <w:tc>
          <w:tcPr>
            <w:tcW w:w="1267" w:type="dxa"/>
          </w:tcPr>
          <w:p w:rsidR="00BC51AE" w:rsidRPr="00BC51AE" w:rsidRDefault="00BC51AE" w:rsidP="00BC51AE">
            <w:pPr>
              <w:pStyle w:val="TableParagraph"/>
              <w:spacing w:line="235" w:lineRule="exact"/>
              <w:ind w:left="596"/>
              <w:rPr>
                <w:b/>
                <w:bCs/>
              </w:rPr>
            </w:pPr>
            <w:r w:rsidRPr="00BC51AE">
              <w:rPr>
                <w:b/>
                <w:bCs/>
              </w:rPr>
              <w:t>Всего</w:t>
            </w:r>
          </w:p>
        </w:tc>
      </w:tr>
      <w:tr w:rsidR="00BC51AE" w:rsidRPr="00BC51AE" w:rsidTr="00BC51AE">
        <w:trPr>
          <w:trHeight w:val="541"/>
        </w:trPr>
        <w:tc>
          <w:tcPr>
            <w:tcW w:w="516" w:type="dxa"/>
          </w:tcPr>
          <w:p w:rsidR="00BC51AE" w:rsidRPr="00BC51AE" w:rsidRDefault="00BC51AE" w:rsidP="00BC51AE">
            <w:pPr>
              <w:pStyle w:val="TableParagraph"/>
              <w:spacing w:before="3"/>
            </w:pPr>
          </w:p>
          <w:p w:rsidR="00BC51AE" w:rsidRPr="00BC51AE" w:rsidRDefault="00BC51AE" w:rsidP="00BC51AE">
            <w:pPr>
              <w:pStyle w:val="TableParagraph"/>
              <w:ind w:left="162" w:right="123"/>
            </w:pPr>
            <w:r w:rsidRPr="00BC51AE">
              <w:rPr>
                <w:w w:val="110"/>
              </w:rPr>
              <w:t>1.</w:t>
            </w:r>
          </w:p>
        </w:tc>
        <w:tc>
          <w:tcPr>
            <w:tcW w:w="2571" w:type="dxa"/>
          </w:tcPr>
          <w:p w:rsidR="00BC51AE" w:rsidRPr="00BC51AE" w:rsidRDefault="00BC51AE" w:rsidP="00BC51AE">
            <w:pPr>
              <w:pStyle w:val="TableParagraph"/>
              <w:spacing w:line="221" w:lineRule="exact"/>
              <w:ind w:left="136"/>
              <w:rPr>
                <w:lang w:val="ru-RU"/>
              </w:rPr>
            </w:pPr>
            <w:r w:rsidRPr="00BC51AE">
              <w:rPr>
                <w:lang w:val="ru-RU"/>
              </w:rPr>
              <w:t>Замена</w:t>
            </w:r>
            <w:r w:rsidRPr="00BC51AE">
              <w:rPr>
                <w:spacing w:val="-13"/>
                <w:lang w:val="ru-RU"/>
              </w:rPr>
              <w:t xml:space="preserve"> </w:t>
            </w:r>
            <w:r w:rsidRPr="00BC51AE">
              <w:rPr>
                <w:lang w:val="ru-RU"/>
              </w:rPr>
              <w:t>отопительных</w:t>
            </w:r>
            <w:r w:rsidRPr="00BC51AE">
              <w:rPr>
                <w:spacing w:val="1"/>
                <w:lang w:val="ru-RU"/>
              </w:rPr>
              <w:t xml:space="preserve"> </w:t>
            </w:r>
            <w:r w:rsidRPr="00BC51AE">
              <w:rPr>
                <w:lang w:val="ru-RU"/>
              </w:rPr>
              <w:t>котлов</w:t>
            </w:r>
          </w:p>
          <w:p w:rsidR="00BC51AE" w:rsidRPr="00BC51AE" w:rsidRDefault="00BC51AE" w:rsidP="00BC51AE">
            <w:pPr>
              <w:pStyle w:val="TableParagraph"/>
              <w:spacing w:line="244" w:lineRule="auto"/>
              <w:ind w:left="131" w:right="179"/>
              <w:rPr>
                <w:lang w:val="ru-RU"/>
              </w:rPr>
            </w:pPr>
            <w:r w:rsidRPr="00BC51AE">
              <w:rPr>
                <w:lang w:val="ru-RU"/>
              </w:rPr>
              <w:t>котельной</w:t>
            </w:r>
            <w:r w:rsidRPr="00BC51AE">
              <w:rPr>
                <w:spacing w:val="11"/>
                <w:lang w:val="ru-RU"/>
              </w:rPr>
              <w:t xml:space="preserve"> </w:t>
            </w:r>
            <w:r w:rsidRPr="00BC51AE">
              <w:rPr>
                <w:lang w:val="ru-RU"/>
              </w:rPr>
              <w:t>п.</w:t>
            </w:r>
            <w:r w:rsidRPr="00BC51AE">
              <w:rPr>
                <w:spacing w:val="1"/>
                <w:lang w:val="ru-RU"/>
              </w:rPr>
              <w:t xml:space="preserve"> </w:t>
            </w:r>
            <w:r w:rsidRPr="00BC51AE">
              <w:rPr>
                <w:lang w:val="ru-RU"/>
              </w:rPr>
              <w:t>Каменский</w:t>
            </w:r>
            <w:r w:rsidRPr="00BC51AE">
              <w:rPr>
                <w:spacing w:val="7"/>
                <w:lang w:val="ru-RU"/>
              </w:rPr>
              <w:t xml:space="preserve"> </w:t>
            </w:r>
            <w:r w:rsidRPr="00BC51AE">
              <w:rPr>
                <w:lang w:val="ru-RU"/>
              </w:rPr>
              <w:t>и</w:t>
            </w:r>
            <w:r w:rsidRPr="00BC51AE">
              <w:rPr>
                <w:spacing w:val="1"/>
                <w:lang w:val="ru-RU"/>
              </w:rPr>
              <w:t xml:space="preserve"> </w:t>
            </w:r>
            <w:r w:rsidRPr="00BC51AE">
              <w:rPr>
                <w:w w:val="95"/>
                <w:lang w:val="ru-RU"/>
              </w:rPr>
              <w:t>п</w:t>
            </w:r>
            <w:r w:rsidRPr="00BC51AE">
              <w:rPr>
                <w:w w:val="95"/>
              </w:rPr>
              <w:t>v</w:t>
            </w:r>
            <w:r w:rsidRPr="00BC51AE">
              <w:rPr>
                <w:w w:val="95"/>
                <w:lang w:val="ru-RU"/>
              </w:rPr>
              <w:t>ско-наладочные</w:t>
            </w:r>
            <w:r w:rsidRPr="00BC51AE">
              <w:rPr>
                <w:spacing w:val="12"/>
                <w:w w:val="95"/>
                <w:lang w:val="ru-RU"/>
              </w:rPr>
              <w:t xml:space="preserve"> </w:t>
            </w:r>
            <w:r w:rsidRPr="00BC51AE">
              <w:rPr>
                <w:w w:val="95"/>
                <w:lang w:val="ru-RU"/>
              </w:rPr>
              <w:t>мероприятия</w:t>
            </w:r>
          </w:p>
        </w:tc>
        <w:tc>
          <w:tcPr>
            <w:tcW w:w="1404" w:type="dxa"/>
          </w:tcPr>
          <w:p w:rsidR="00BC51AE" w:rsidRPr="00BC51AE" w:rsidRDefault="00BC51AE" w:rsidP="00BC51AE">
            <w:pPr>
              <w:pStyle w:val="TableParagraph"/>
              <w:spacing w:before="9"/>
              <w:rPr>
                <w:lang w:val="ru-RU"/>
              </w:rPr>
            </w:pPr>
          </w:p>
          <w:p w:rsidR="00BC51AE" w:rsidRPr="00F67AE6" w:rsidRDefault="00BC51AE" w:rsidP="00F67AE6">
            <w:pPr>
              <w:pStyle w:val="TableParagraph"/>
              <w:ind w:right="499"/>
              <w:jc w:val="left"/>
              <w:rPr>
                <w:lang w:val="ru-RU"/>
              </w:rPr>
            </w:pPr>
          </w:p>
        </w:tc>
        <w:tc>
          <w:tcPr>
            <w:tcW w:w="1122" w:type="dxa"/>
          </w:tcPr>
          <w:p w:rsidR="00BC51AE" w:rsidRPr="005C7C96" w:rsidRDefault="00BC51AE" w:rsidP="00BC51AE">
            <w:pPr>
              <w:pStyle w:val="TableParagraph"/>
              <w:spacing w:before="9"/>
              <w:rPr>
                <w:lang w:val="ru-RU"/>
              </w:rPr>
            </w:pPr>
          </w:p>
          <w:p w:rsidR="00BC51AE" w:rsidRPr="005C7C96" w:rsidRDefault="00BC51AE" w:rsidP="00BC51AE">
            <w:pPr>
              <w:pStyle w:val="TableParagraph"/>
              <w:ind w:left="40"/>
              <w:rPr>
                <w:lang w:val="ru-RU"/>
              </w:rPr>
            </w:pPr>
          </w:p>
        </w:tc>
        <w:tc>
          <w:tcPr>
            <w:tcW w:w="1543" w:type="dxa"/>
          </w:tcPr>
          <w:p w:rsidR="00BC51AE" w:rsidRPr="00F67AE6" w:rsidRDefault="00BF63D3" w:rsidP="00BC51AE">
            <w:pPr>
              <w:pStyle w:val="TableParagraph"/>
              <w:rPr>
                <w:lang w:val="ru-RU"/>
              </w:rPr>
            </w:pPr>
            <w:r>
              <w:rPr>
                <w:lang w:val="ru-RU"/>
              </w:rPr>
              <w:t>2500</w:t>
            </w:r>
          </w:p>
        </w:tc>
        <w:tc>
          <w:tcPr>
            <w:tcW w:w="1263" w:type="dxa"/>
          </w:tcPr>
          <w:p w:rsidR="00BC51AE" w:rsidRPr="00BC51AE" w:rsidRDefault="00BC51AE" w:rsidP="00BC51AE">
            <w:pPr>
              <w:pStyle w:val="TableParagraph"/>
            </w:pPr>
          </w:p>
        </w:tc>
        <w:tc>
          <w:tcPr>
            <w:tcW w:w="841" w:type="dxa"/>
          </w:tcPr>
          <w:p w:rsidR="00BC51AE" w:rsidRPr="00BC51AE" w:rsidRDefault="00BC51AE" w:rsidP="00BC51AE">
            <w:pPr>
              <w:pStyle w:val="TableParagraph"/>
            </w:pPr>
          </w:p>
        </w:tc>
        <w:tc>
          <w:tcPr>
            <w:tcW w:w="990" w:type="dxa"/>
          </w:tcPr>
          <w:p w:rsidR="00BC51AE" w:rsidRPr="00BC51AE" w:rsidRDefault="00BC51AE" w:rsidP="00BC51AE">
            <w:pPr>
              <w:pStyle w:val="TableParagraph"/>
            </w:pPr>
          </w:p>
        </w:tc>
        <w:tc>
          <w:tcPr>
            <w:tcW w:w="1267" w:type="dxa"/>
          </w:tcPr>
          <w:p w:rsidR="00BC51AE" w:rsidRPr="00BC51AE" w:rsidRDefault="00BC51AE" w:rsidP="00BC51AE">
            <w:pPr>
              <w:pStyle w:val="TableParagraph"/>
              <w:spacing w:before="3"/>
            </w:pPr>
          </w:p>
          <w:p w:rsidR="00BC51AE" w:rsidRPr="00BC51AE" w:rsidRDefault="00BF63D3" w:rsidP="00BC51AE">
            <w:pPr>
              <w:pStyle w:val="TableParagraph"/>
              <w:ind w:left="213" w:right="175"/>
            </w:pPr>
            <w:r>
              <w:t>2500</w:t>
            </w:r>
          </w:p>
        </w:tc>
      </w:tr>
      <w:tr w:rsidR="00BC51AE" w:rsidRPr="00BC51AE" w:rsidTr="00BC51AE">
        <w:trPr>
          <w:trHeight w:val="537"/>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5"/>
            </w:pPr>
            <w:r w:rsidRPr="00BC51AE">
              <w:t>2.</w:t>
            </w:r>
          </w:p>
        </w:tc>
        <w:tc>
          <w:tcPr>
            <w:tcW w:w="2571" w:type="dxa"/>
          </w:tcPr>
          <w:p w:rsidR="00BC51AE" w:rsidRPr="00BC51AE" w:rsidRDefault="00BC51AE" w:rsidP="00BC51AE">
            <w:pPr>
              <w:pStyle w:val="TableParagraph"/>
              <w:spacing w:line="223" w:lineRule="exact"/>
              <w:ind w:left="133"/>
              <w:rPr>
                <w:lang w:val="ru-RU"/>
              </w:rPr>
            </w:pPr>
            <w:r w:rsidRPr="00BC51AE">
              <w:rPr>
                <w:spacing w:val="-1"/>
                <w:lang w:val="ru-RU"/>
              </w:rPr>
              <w:t>Реконструкция</w:t>
            </w:r>
            <w:r w:rsidRPr="00BC51AE">
              <w:rPr>
                <w:spacing w:val="-2"/>
                <w:lang w:val="ru-RU"/>
              </w:rPr>
              <w:t xml:space="preserve"> </w:t>
            </w:r>
            <w:r w:rsidRPr="00BC51AE">
              <w:rPr>
                <w:lang w:val="ru-RU"/>
              </w:rPr>
              <w:t>трубопровода</w:t>
            </w:r>
          </w:p>
          <w:p w:rsidR="00BC51AE" w:rsidRPr="00BC51AE" w:rsidRDefault="00BC51AE" w:rsidP="00BC51AE">
            <w:pPr>
              <w:pStyle w:val="TableParagraph"/>
              <w:spacing w:line="237" w:lineRule="auto"/>
              <w:ind w:left="131" w:right="826"/>
            </w:pPr>
            <w:r w:rsidRPr="00BC51AE">
              <w:rPr>
                <w:lang w:val="ru-RU"/>
              </w:rPr>
              <w:t>котельной п. Каменский</w:t>
            </w:r>
            <w:r w:rsidRPr="00BC51AE">
              <w:rPr>
                <w:spacing w:val="-52"/>
                <w:lang w:val="ru-RU"/>
              </w:rPr>
              <w:t xml:space="preserve"> </w:t>
            </w:r>
            <w:r w:rsidRPr="00BC51AE">
              <w:rPr>
                <w:lang w:val="ru-RU"/>
              </w:rPr>
              <w:t>протяженностью</w:t>
            </w:r>
            <w:r w:rsidRPr="00BC51AE">
              <w:rPr>
                <w:spacing w:val="-11"/>
                <w:lang w:val="ru-RU"/>
              </w:rPr>
              <w:t xml:space="preserve"> </w:t>
            </w:r>
            <w:r w:rsidRPr="00BC51AE">
              <w:t>2042</w:t>
            </w:r>
            <w:r w:rsidRPr="00BC51AE">
              <w:rPr>
                <w:spacing w:val="-7"/>
              </w:rPr>
              <w:t xml:space="preserve"> </w:t>
            </w:r>
            <w:r w:rsidRPr="00BC51AE">
              <w:t>м.</w:t>
            </w:r>
          </w:p>
        </w:tc>
        <w:tc>
          <w:tcPr>
            <w:tcW w:w="1404" w:type="dxa"/>
          </w:tcPr>
          <w:p w:rsidR="00BC51AE" w:rsidRPr="00BC51AE" w:rsidRDefault="00BC51AE" w:rsidP="00BC51AE">
            <w:pPr>
              <w:pStyle w:val="TableParagraph"/>
            </w:pPr>
          </w:p>
        </w:tc>
        <w:tc>
          <w:tcPr>
            <w:tcW w:w="1122" w:type="dxa"/>
          </w:tcPr>
          <w:p w:rsidR="00BC51AE" w:rsidRPr="00BF63D3" w:rsidRDefault="00BC51AE" w:rsidP="00BC51AE">
            <w:pPr>
              <w:pStyle w:val="TableParagraph"/>
              <w:spacing w:before="3"/>
            </w:pPr>
          </w:p>
          <w:p w:rsidR="00BC51AE" w:rsidRPr="00BF63D3" w:rsidRDefault="00BC51AE" w:rsidP="00BC51AE">
            <w:pPr>
              <w:pStyle w:val="TableParagraph"/>
              <w:ind w:left="40"/>
            </w:pPr>
            <w:r w:rsidRPr="00BF63D3">
              <w:t>3095,8</w:t>
            </w:r>
          </w:p>
        </w:tc>
        <w:tc>
          <w:tcPr>
            <w:tcW w:w="1543" w:type="dxa"/>
          </w:tcPr>
          <w:p w:rsidR="00BC51AE" w:rsidRPr="00BF63D3" w:rsidRDefault="00BC51AE" w:rsidP="00BC51AE">
            <w:pPr>
              <w:pStyle w:val="TableParagraph"/>
              <w:spacing w:before="3"/>
            </w:pPr>
          </w:p>
          <w:p w:rsidR="00BC51AE" w:rsidRPr="00BF63D3" w:rsidRDefault="00BC51AE" w:rsidP="00BC51AE">
            <w:pPr>
              <w:pStyle w:val="TableParagraph"/>
              <w:ind w:right="497"/>
            </w:pPr>
            <w:r w:rsidRPr="00BF63D3">
              <w:t>2099,8</w:t>
            </w:r>
          </w:p>
        </w:tc>
        <w:tc>
          <w:tcPr>
            <w:tcW w:w="1263" w:type="dxa"/>
          </w:tcPr>
          <w:p w:rsidR="00BC51AE" w:rsidRPr="00BF63D3" w:rsidRDefault="00BC51AE" w:rsidP="00BC51AE">
            <w:pPr>
              <w:pStyle w:val="TableParagraph"/>
              <w:spacing w:before="3"/>
            </w:pPr>
          </w:p>
          <w:p w:rsidR="00BC51AE" w:rsidRPr="00BF63D3" w:rsidRDefault="00BC51AE" w:rsidP="00BC51AE">
            <w:pPr>
              <w:pStyle w:val="TableParagraph"/>
              <w:ind w:right="318"/>
            </w:pPr>
            <w:r w:rsidRPr="00BF63D3">
              <w:t>4025,9</w:t>
            </w:r>
          </w:p>
        </w:tc>
        <w:tc>
          <w:tcPr>
            <w:tcW w:w="841" w:type="dxa"/>
          </w:tcPr>
          <w:p w:rsidR="00BC51AE" w:rsidRPr="00BF63D3" w:rsidRDefault="00BC51AE" w:rsidP="00BC51AE">
            <w:pPr>
              <w:pStyle w:val="TableParagraph"/>
              <w:spacing w:before="3"/>
            </w:pPr>
          </w:p>
          <w:p w:rsidR="00BC51AE" w:rsidRPr="00BF63D3" w:rsidRDefault="00BC51AE" w:rsidP="00BC51AE">
            <w:pPr>
              <w:pStyle w:val="TableParagraph"/>
              <w:ind w:left="33"/>
            </w:pPr>
            <w:r w:rsidRPr="00BF63D3">
              <w:t>478,0</w:t>
            </w:r>
          </w:p>
        </w:tc>
        <w:tc>
          <w:tcPr>
            <w:tcW w:w="990" w:type="dxa"/>
          </w:tcPr>
          <w:p w:rsidR="00BC51AE" w:rsidRPr="00BF63D3" w:rsidRDefault="00BC51AE" w:rsidP="00BC51AE">
            <w:pPr>
              <w:pStyle w:val="TableParagraph"/>
            </w:pPr>
          </w:p>
        </w:tc>
        <w:tc>
          <w:tcPr>
            <w:tcW w:w="1267" w:type="dxa"/>
          </w:tcPr>
          <w:p w:rsidR="00BC51AE" w:rsidRPr="00BF63D3" w:rsidRDefault="00BC51AE" w:rsidP="00BC51AE">
            <w:pPr>
              <w:pStyle w:val="TableParagraph"/>
              <w:spacing w:before="1"/>
            </w:pPr>
          </w:p>
          <w:p w:rsidR="00BC51AE" w:rsidRPr="00BF63D3" w:rsidRDefault="00BC51AE" w:rsidP="00BC51AE">
            <w:pPr>
              <w:pStyle w:val="TableParagraph"/>
              <w:spacing w:before="1"/>
            </w:pPr>
            <w:r w:rsidRPr="00BF63D3">
              <w:t>9699,5</w:t>
            </w:r>
          </w:p>
        </w:tc>
      </w:tr>
      <w:tr w:rsidR="00BC51AE" w:rsidRPr="00BC51AE" w:rsidTr="00BC51AE">
        <w:trPr>
          <w:trHeight w:val="544"/>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9"/>
            </w:pPr>
            <w:r w:rsidRPr="00BC51AE">
              <w:rPr>
                <w:w w:val="105"/>
              </w:rPr>
              <w:t>3.</w:t>
            </w:r>
          </w:p>
        </w:tc>
        <w:tc>
          <w:tcPr>
            <w:tcW w:w="2571" w:type="dxa"/>
          </w:tcPr>
          <w:p w:rsidR="00BC51AE" w:rsidRPr="00BC51AE" w:rsidRDefault="00BC51AE" w:rsidP="00BC51AE">
            <w:pPr>
              <w:pStyle w:val="TableParagraph"/>
              <w:spacing w:line="225" w:lineRule="exact"/>
              <w:ind w:left="133"/>
              <w:rPr>
                <w:lang w:val="ru-RU"/>
              </w:rPr>
            </w:pPr>
            <w:r w:rsidRPr="00BC51AE">
              <w:rPr>
                <w:lang w:val="ru-RU"/>
              </w:rPr>
              <w:t>Ревизия</w:t>
            </w:r>
            <w:r w:rsidRPr="00BC51AE">
              <w:rPr>
                <w:spacing w:val="-1"/>
                <w:lang w:val="ru-RU"/>
              </w:rPr>
              <w:t xml:space="preserve"> </w:t>
            </w:r>
            <w:r w:rsidRPr="00BC51AE">
              <w:rPr>
                <w:lang w:val="ru-RU"/>
              </w:rPr>
              <w:t>и</w:t>
            </w:r>
            <w:r w:rsidRPr="00BC51AE">
              <w:rPr>
                <w:spacing w:val="-10"/>
                <w:lang w:val="ru-RU"/>
              </w:rPr>
              <w:t xml:space="preserve"> </w:t>
            </w:r>
            <w:r w:rsidRPr="00BC51AE">
              <w:rPr>
                <w:lang w:val="ru-RU"/>
              </w:rPr>
              <w:t>ремонт запорной</w:t>
            </w:r>
          </w:p>
          <w:p w:rsidR="00BC51AE" w:rsidRPr="00BC51AE" w:rsidRDefault="00BC51AE" w:rsidP="00BC51AE">
            <w:pPr>
              <w:pStyle w:val="TableParagraph"/>
              <w:spacing w:before="12" w:line="232" w:lineRule="auto"/>
              <w:ind w:left="131" w:right="1171" w:hanging="3"/>
              <w:rPr>
                <w:lang w:val="ru-RU"/>
              </w:rPr>
            </w:pPr>
            <w:r w:rsidRPr="00BC51AE">
              <w:rPr>
                <w:w w:val="95"/>
                <w:lang w:val="ru-RU"/>
              </w:rPr>
              <w:t>арматуры</w:t>
            </w:r>
            <w:r w:rsidRPr="00BC51AE">
              <w:rPr>
                <w:spacing w:val="7"/>
                <w:w w:val="95"/>
                <w:lang w:val="ru-RU"/>
              </w:rPr>
              <w:t xml:space="preserve"> </w:t>
            </w:r>
            <w:r w:rsidRPr="00BC51AE">
              <w:rPr>
                <w:w w:val="95"/>
                <w:lang w:val="ru-RU"/>
              </w:rPr>
              <w:t>котельной</w:t>
            </w:r>
            <w:r w:rsidRPr="00BC51AE">
              <w:rPr>
                <w:spacing w:val="-50"/>
                <w:w w:val="95"/>
                <w:lang w:val="ru-RU"/>
              </w:rPr>
              <w:t xml:space="preserve"> </w:t>
            </w:r>
            <w:r w:rsidRPr="00BC51AE">
              <w:rPr>
                <w:lang w:val="ru-RU"/>
              </w:rPr>
              <w:t>п.</w:t>
            </w:r>
            <w:r w:rsidRPr="00BC51AE">
              <w:rPr>
                <w:spacing w:val="2"/>
                <w:lang w:val="ru-RU"/>
              </w:rPr>
              <w:t xml:space="preserve"> </w:t>
            </w:r>
            <w:r w:rsidRPr="00BC51AE">
              <w:rPr>
                <w:lang w:val="ru-RU"/>
              </w:rPr>
              <w:t>Каменский</w:t>
            </w:r>
          </w:p>
        </w:tc>
        <w:tc>
          <w:tcPr>
            <w:tcW w:w="1404" w:type="dxa"/>
          </w:tcPr>
          <w:p w:rsidR="00BC51AE" w:rsidRPr="00BC51AE" w:rsidRDefault="00BC51AE" w:rsidP="00BC51AE">
            <w:pPr>
              <w:pStyle w:val="TableParagraph"/>
              <w:rPr>
                <w:lang w:val="ru-RU"/>
              </w:rPr>
            </w:pPr>
          </w:p>
        </w:tc>
        <w:tc>
          <w:tcPr>
            <w:tcW w:w="1122" w:type="dxa"/>
          </w:tcPr>
          <w:p w:rsidR="00BC51AE" w:rsidRPr="00BC51AE" w:rsidRDefault="00BC51AE" w:rsidP="00BC51AE">
            <w:pPr>
              <w:pStyle w:val="TableParagraph"/>
              <w:spacing w:line="225" w:lineRule="exact"/>
              <w:ind w:left="42"/>
            </w:pPr>
            <w:r w:rsidRPr="00BC51AE">
              <w:t>50,0</w:t>
            </w:r>
          </w:p>
        </w:tc>
        <w:tc>
          <w:tcPr>
            <w:tcW w:w="1543" w:type="dxa"/>
          </w:tcPr>
          <w:p w:rsidR="00BC51AE" w:rsidRPr="00BC51AE" w:rsidRDefault="00BC51AE" w:rsidP="00BC51AE">
            <w:pPr>
              <w:pStyle w:val="TableParagraph"/>
              <w:spacing w:line="225" w:lineRule="exact"/>
              <w:ind w:left="534" w:right="492"/>
            </w:pPr>
            <w:r w:rsidRPr="00BC51AE">
              <w:t>50,0</w:t>
            </w:r>
          </w:p>
        </w:tc>
        <w:tc>
          <w:tcPr>
            <w:tcW w:w="1263" w:type="dxa"/>
          </w:tcPr>
          <w:p w:rsidR="00BC51AE" w:rsidRPr="00BC51AE" w:rsidRDefault="00BC51AE" w:rsidP="00BC51AE">
            <w:pPr>
              <w:pStyle w:val="TableParagraph"/>
              <w:spacing w:line="225" w:lineRule="exact"/>
              <w:ind w:left="356" w:right="322"/>
            </w:pPr>
            <w:r w:rsidRPr="00BC51AE">
              <w:t>250,0</w:t>
            </w:r>
          </w:p>
        </w:tc>
        <w:tc>
          <w:tcPr>
            <w:tcW w:w="841" w:type="dxa"/>
          </w:tcPr>
          <w:p w:rsidR="00BC51AE" w:rsidRPr="00BC51AE" w:rsidRDefault="00BC51AE" w:rsidP="00BC51AE">
            <w:pPr>
              <w:pStyle w:val="TableParagraph"/>
              <w:spacing w:line="225" w:lineRule="exact"/>
              <w:ind w:left="30"/>
            </w:pPr>
            <w:r w:rsidRPr="00BC51AE">
              <w:t>250,0</w:t>
            </w:r>
          </w:p>
        </w:tc>
        <w:tc>
          <w:tcPr>
            <w:tcW w:w="990" w:type="dxa"/>
          </w:tcPr>
          <w:p w:rsidR="00BC51AE" w:rsidRPr="00BC51AE" w:rsidRDefault="00BC51AE" w:rsidP="00BC51AE">
            <w:pPr>
              <w:pStyle w:val="TableParagraph"/>
              <w:spacing w:line="225" w:lineRule="exact"/>
              <w:ind w:right="245"/>
            </w:pPr>
            <w:r w:rsidRPr="00BC51AE">
              <w:t>250,0</w:t>
            </w:r>
          </w:p>
        </w:tc>
        <w:tc>
          <w:tcPr>
            <w:tcW w:w="1267" w:type="dxa"/>
          </w:tcPr>
          <w:p w:rsidR="00BC51AE" w:rsidRPr="00BC51AE" w:rsidRDefault="00BC51AE" w:rsidP="00BC51AE">
            <w:pPr>
              <w:pStyle w:val="TableParagraph"/>
              <w:spacing w:line="230" w:lineRule="exact"/>
              <w:ind w:left="213" w:right="171"/>
            </w:pPr>
            <w:r w:rsidRPr="00BC51AE">
              <w:t>850</w:t>
            </w:r>
          </w:p>
        </w:tc>
      </w:tr>
      <w:tr w:rsidR="00BC51AE" w:rsidRPr="00BC51AE" w:rsidTr="00BC51AE">
        <w:trPr>
          <w:trHeight w:val="541"/>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15"/>
            </w:pPr>
            <w:r w:rsidRPr="00BC51AE">
              <w:t>4.</w:t>
            </w:r>
          </w:p>
        </w:tc>
        <w:tc>
          <w:tcPr>
            <w:tcW w:w="2571" w:type="dxa"/>
          </w:tcPr>
          <w:p w:rsidR="00BC51AE" w:rsidRPr="00BC51AE" w:rsidRDefault="00BC51AE" w:rsidP="00BC51AE">
            <w:pPr>
              <w:pStyle w:val="TableParagraph"/>
              <w:spacing w:line="223" w:lineRule="exact"/>
              <w:ind w:left="136"/>
              <w:rPr>
                <w:lang w:val="ru-RU"/>
              </w:rPr>
            </w:pPr>
            <w:r w:rsidRPr="00BC51AE">
              <w:rPr>
                <w:lang w:val="ru-RU"/>
              </w:rPr>
              <w:t>Замена</w:t>
            </w:r>
            <w:r w:rsidRPr="00BC51AE">
              <w:rPr>
                <w:spacing w:val="-1"/>
                <w:lang w:val="ru-RU"/>
              </w:rPr>
              <w:t xml:space="preserve"> </w:t>
            </w:r>
            <w:r w:rsidRPr="00BC51AE">
              <w:rPr>
                <w:lang w:val="ru-RU"/>
              </w:rPr>
              <w:t>отопительных</w:t>
            </w:r>
            <w:r w:rsidRPr="00BC51AE">
              <w:rPr>
                <w:spacing w:val="2"/>
                <w:lang w:val="ru-RU"/>
              </w:rPr>
              <w:t xml:space="preserve"> </w:t>
            </w:r>
            <w:r w:rsidRPr="00BC51AE">
              <w:rPr>
                <w:lang w:val="ru-RU"/>
              </w:rPr>
              <w:t>котлов</w:t>
            </w:r>
            <w:r w:rsidRPr="00BC51AE">
              <w:rPr>
                <w:spacing w:val="-5"/>
                <w:lang w:val="ru-RU"/>
              </w:rPr>
              <w:t xml:space="preserve"> </w:t>
            </w:r>
            <w:r w:rsidRPr="00BC51AE">
              <w:rPr>
                <w:lang w:val="ru-RU"/>
              </w:rPr>
              <w:t>в</w:t>
            </w:r>
          </w:p>
          <w:p w:rsidR="00BC51AE" w:rsidRPr="00BC51AE" w:rsidRDefault="00BC51AE" w:rsidP="00BC51AE">
            <w:pPr>
              <w:pStyle w:val="TableParagraph"/>
              <w:spacing w:line="251" w:lineRule="exact"/>
              <w:ind w:left="132"/>
              <w:rPr>
                <w:lang w:val="ru-RU"/>
              </w:rPr>
            </w:pPr>
            <w:r w:rsidRPr="00BC51AE">
              <w:rPr>
                <w:lang w:val="ru-RU"/>
              </w:rPr>
              <w:t>БМК п.</w:t>
            </w:r>
            <w:r w:rsidRPr="00BC51AE">
              <w:rPr>
                <w:spacing w:val="-6"/>
                <w:lang w:val="ru-RU"/>
              </w:rPr>
              <w:t xml:space="preserve"> </w:t>
            </w:r>
            <w:r w:rsidRPr="00BC51AE">
              <w:rPr>
                <w:lang w:val="ru-RU"/>
              </w:rPr>
              <w:t>Березовка</w:t>
            </w:r>
            <w:r w:rsidRPr="00BC51AE">
              <w:rPr>
                <w:spacing w:val="-2"/>
                <w:lang w:val="ru-RU"/>
              </w:rPr>
              <w:t xml:space="preserve"> </w:t>
            </w:r>
            <w:r w:rsidRPr="00BC51AE">
              <w:rPr>
                <w:lang w:val="ru-RU"/>
              </w:rPr>
              <w:t>и</w:t>
            </w:r>
            <w:r w:rsidRPr="00BC51AE">
              <w:rPr>
                <w:spacing w:val="-6"/>
                <w:lang w:val="ru-RU"/>
              </w:rPr>
              <w:t xml:space="preserve"> </w:t>
            </w:r>
            <w:r w:rsidRPr="00BC51AE">
              <w:rPr>
                <w:lang w:val="ru-RU"/>
              </w:rPr>
              <w:t>пуско-</w:t>
            </w:r>
          </w:p>
          <w:p w:rsidR="00BC51AE" w:rsidRPr="00BC51AE" w:rsidRDefault="00BC51AE" w:rsidP="00BC51AE">
            <w:pPr>
              <w:pStyle w:val="TableParagraph"/>
              <w:spacing w:before="6" w:line="252" w:lineRule="exact"/>
              <w:ind w:left="131"/>
            </w:pPr>
            <w:r w:rsidRPr="00BC51AE">
              <w:rPr>
                <w:w w:val="95"/>
              </w:rPr>
              <w:t>наладочн</w:t>
            </w:r>
            <w:r w:rsidRPr="00BC51AE">
              <w:rPr>
                <w:w w:val="95"/>
                <w:lang w:val="ru-RU"/>
              </w:rPr>
              <w:t>ые</w:t>
            </w:r>
            <w:r w:rsidRPr="00BC51AE">
              <w:rPr>
                <w:spacing w:val="43"/>
                <w:w w:val="95"/>
              </w:rPr>
              <w:t xml:space="preserve"> </w:t>
            </w:r>
            <w:r w:rsidRPr="00BC51AE">
              <w:rPr>
                <w:w w:val="95"/>
              </w:rPr>
              <w:t>мероприятия</w:t>
            </w:r>
          </w:p>
        </w:tc>
        <w:tc>
          <w:tcPr>
            <w:tcW w:w="1404" w:type="dxa"/>
          </w:tcPr>
          <w:p w:rsidR="00BC51AE" w:rsidRPr="00BC51AE" w:rsidRDefault="00BC51AE" w:rsidP="00BC51AE">
            <w:pPr>
              <w:pStyle w:val="TableParagraph"/>
            </w:pPr>
          </w:p>
        </w:tc>
        <w:tc>
          <w:tcPr>
            <w:tcW w:w="1122" w:type="dxa"/>
          </w:tcPr>
          <w:p w:rsidR="00BC51AE" w:rsidRPr="00BC51AE" w:rsidRDefault="00BC51AE" w:rsidP="00BC51AE">
            <w:pPr>
              <w:pStyle w:val="TableParagraph"/>
            </w:pPr>
          </w:p>
        </w:tc>
        <w:tc>
          <w:tcPr>
            <w:tcW w:w="1543" w:type="dxa"/>
          </w:tcPr>
          <w:p w:rsidR="00BC51AE" w:rsidRPr="00BC51AE" w:rsidRDefault="00BC51AE" w:rsidP="00BC51AE">
            <w:pPr>
              <w:pStyle w:val="TableParagraph"/>
            </w:pPr>
          </w:p>
        </w:tc>
        <w:tc>
          <w:tcPr>
            <w:tcW w:w="1263" w:type="dxa"/>
          </w:tcPr>
          <w:p w:rsidR="00BC51AE" w:rsidRPr="00BC51AE" w:rsidRDefault="00BC51AE" w:rsidP="00BC51AE">
            <w:pPr>
              <w:pStyle w:val="TableParagraph"/>
              <w:spacing w:before="3"/>
            </w:pPr>
          </w:p>
          <w:p w:rsidR="00BC51AE" w:rsidRPr="00BC51AE" w:rsidRDefault="00BC51AE" w:rsidP="00BC51AE">
            <w:pPr>
              <w:pStyle w:val="TableParagraph"/>
              <w:ind w:right="320"/>
            </w:pPr>
            <w:r w:rsidRPr="00BC51AE">
              <w:t>1100,0</w:t>
            </w:r>
          </w:p>
        </w:tc>
        <w:tc>
          <w:tcPr>
            <w:tcW w:w="841" w:type="dxa"/>
          </w:tcPr>
          <w:p w:rsidR="00BC51AE" w:rsidRPr="00BC51AE" w:rsidRDefault="00BC51AE" w:rsidP="00BC51AE">
            <w:pPr>
              <w:pStyle w:val="TableParagraph"/>
            </w:pPr>
          </w:p>
        </w:tc>
        <w:tc>
          <w:tcPr>
            <w:tcW w:w="990" w:type="dxa"/>
          </w:tcPr>
          <w:p w:rsidR="00BC51AE" w:rsidRPr="00BC51AE" w:rsidRDefault="00BC51AE" w:rsidP="00BC51AE">
            <w:pPr>
              <w:pStyle w:val="TableParagraph"/>
            </w:pPr>
          </w:p>
        </w:tc>
        <w:tc>
          <w:tcPr>
            <w:tcW w:w="1267" w:type="dxa"/>
          </w:tcPr>
          <w:p w:rsidR="00BC51AE" w:rsidRPr="00BC51AE" w:rsidRDefault="00BC51AE" w:rsidP="00BC51AE">
            <w:pPr>
              <w:pStyle w:val="TableParagraph"/>
              <w:spacing w:before="7"/>
            </w:pPr>
          </w:p>
          <w:p w:rsidR="00BC51AE" w:rsidRPr="00BC51AE" w:rsidRDefault="00BC51AE" w:rsidP="00BC51AE">
            <w:pPr>
              <w:pStyle w:val="TableParagraph"/>
              <w:spacing w:before="1"/>
              <w:ind w:left="213" w:right="175"/>
            </w:pPr>
            <w:r w:rsidRPr="00BC51AE">
              <w:t>1100</w:t>
            </w:r>
          </w:p>
        </w:tc>
      </w:tr>
      <w:tr w:rsidR="00BC51AE" w:rsidRPr="00BC51AE" w:rsidTr="00BC51AE">
        <w:trPr>
          <w:trHeight w:val="544"/>
        </w:trPr>
        <w:tc>
          <w:tcPr>
            <w:tcW w:w="516" w:type="dxa"/>
          </w:tcPr>
          <w:p w:rsidR="00BC51AE" w:rsidRPr="00BC51AE" w:rsidRDefault="00BC51AE" w:rsidP="00BC51AE">
            <w:pPr>
              <w:pStyle w:val="TableParagraph"/>
              <w:spacing w:before="7"/>
            </w:pPr>
          </w:p>
          <w:p w:rsidR="00BC51AE" w:rsidRPr="00BC51AE" w:rsidRDefault="00BC51AE" w:rsidP="00BC51AE">
            <w:pPr>
              <w:pStyle w:val="TableParagraph"/>
              <w:spacing w:before="1"/>
              <w:ind w:left="162" w:right="121"/>
            </w:pPr>
            <w:r w:rsidRPr="00BC51AE">
              <w:rPr>
                <w:w w:val="105"/>
              </w:rPr>
              <w:t>5.</w:t>
            </w:r>
          </w:p>
        </w:tc>
        <w:tc>
          <w:tcPr>
            <w:tcW w:w="2571" w:type="dxa"/>
          </w:tcPr>
          <w:p w:rsidR="00BC51AE" w:rsidRPr="00BC51AE" w:rsidRDefault="00BC51AE" w:rsidP="00BC51AE">
            <w:pPr>
              <w:pStyle w:val="TableParagraph"/>
              <w:spacing w:line="225" w:lineRule="exact"/>
              <w:ind w:left="133"/>
              <w:rPr>
                <w:lang w:val="ru-RU"/>
              </w:rPr>
            </w:pPr>
            <w:r w:rsidRPr="00BC51AE">
              <w:rPr>
                <w:w w:val="95"/>
                <w:lang w:val="ru-RU"/>
              </w:rPr>
              <w:t>Реконструкция</w:t>
            </w:r>
            <w:r w:rsidRPr="00BC51AE">
              <w:rPr>
                <w:spacing w:val="56"/>
                <w:lang w:val="ru-RU"/>
              </w:rPr>
              <w:t xml:space="preserve"> </w:t>
            </w:r>
            <w:r w:rsidRPr="00BC51AE">
              <w:rPr>
                <w:w w:val="95"/>
                <w:lang w:val="ru-RU"/>
              </w:rPr>
              <w:t>трубопровода</w:t>
            </w:r>
          </w:p>
          <w:p w:rsidR="00BC51AE" w:rsidRPr="00E87ACF" w:rsidRDefault="00BC51AE" w:rsidP="00BC51AE">
            <w:pPr>
              <w:pStyle w:val="TableParagraph"/>
              <w:spacing w:before="3" w:line="237" w:lineRule="auto"/>
              <w:ind w:left="131" w:right="768"/>
              <w:rPr>
                <w:lang w:val="ru-RU"/>
              </w:rPr>
            </w:pPr>
            <w:r w:rsidRPr="00BC51AE">
              <w:rPr>
                <w:lang w:val="ru-RU"/>
              </w:rPr>
              <w:t>БМК п. Березовка общей</w:t>
            </w:r>
            <w:r w:rsidRPr="00BC51AE">
              <w:rPr>
                <w:spacing w:val="-52"/>
                <w:lang w:val="ru-RU"/>
              </w:rPr>
              <w:t xml:space="preserve"> </w:t>
            </w:r>
            <w:r w:rsidRPr="00BC51AE">
              <w:rPr>
                <w:lang w:val="ru-RU"/>
              </w:rPr>
              <w:t>протяженностью</w:t>
            </w:r>
            <w:r w:rsidRPr="00BC51AE">
              <w:rPr>
                <w:spacing w:val="-13"/>
                <w:lang w:val="ru-RU"/>
              </w:rPr>
              <w:t xml:space="preserve"> </w:t>
            </w:r>
            <w:r w:rsidR="00E87ACF" w:rsidRPr="00E87ACF">
              <w:rPr>
                <w:lang w:val="ru-RU"/>
              </w:rPr>
              <w:t>627</w:t>
            </w:r>
            <w:r w:rsidRPr="00E87ACF">
              <w:rPr>
                <w:spacing w:val="-10"/>
                <w:lang w:val="ru-RU"/>
              </w:rPr>
              <w:t xml:space="preserve"> </w:t>
            </w:r>
            <w:r w:rsidRPr="00E87ACF">
              <w:rPr>
                <w:lang w:val="ru-RU"/>
              </w:rPr>
              <w:t>п.м.</w:t>
            </w:r>
          </w:p>
        </w:tc>
        <w:tc>
          <w:tcPr>
            <w:tcW w:w="1404" w:type="dxa"/>
          </w:tcPr>
          <w:p w:rsidR="00BC51AE" w:rsidRPr="00E87ACF" w:rsidRDefault="00BC51AE" w:rsidP="00BC51AE">
            <w:pPr>
              <w:pStyle w:val="TableParagraph"/>
              <w:rPr>
                <w:lang w:val="ru-RU"/>
              </w:rPr>
            </w:pPr>
          </w:p>
        </w:tc>
        <w:tc>
          <w:tcPr>
            <w:tcW w:w="1122" w:type="dxa"/>
          </w:tcPr>
          <w:p w:rsidR="00BC51AE" w:rsidRPr="00E87ACF" w:rsidRDefault="00BC51AE" w:rsidP="00BC51AE">
            <w:pPr>
              <w:pStyle w:val="TableParagraph"/>
              <w:rPr>
                <w:lang w:val="ru-RU"/>
              </w:rPr>
            </w:pPr>
          </w:p>
        </w:tc>
        <w:tc>
          <w:tcPr>
            <w:tcW w:w="1543" w:type="dxa"/>
          </w:tcPr>
          <w:p w:rsidR="00BC51AE" w:rsidRPr="00E87ACF" w:rsidRDefault="00BC51AE" w:rsidP="00BC51AE">
            <w:pPr>
              <w:pStyle w:val="TableParagraph"/>
              <w:rPr>
                <w:lang w:val="ru-RU"/>
              </w:rPr>
            </w:pPr>
          </w:p>
        </w:tc>
        <w:tc>
          <w:tcPr>
            <w:tcW w:w="1263" w:type="dxa"/>
          </w:tcPr>
          <w:p w:rsidR="00BC51AE" w:rsidRPr="00E87ACF" w:rsidRDefault="00BC51AE" w:rsidP="00BC51AE">
            <w:pPr>
              <w:pStyle w:val="TableParagraph"/>
              <w:spacing w:before="3"/>
              <w:rPr>
                <w:lang w:val="ru-RU"/>
              </w:rPr>
            </w:pPr>
          </w:p>
          <w:p w:rsidR="00BC51AE" w:rsidRPr="00BC51AE" w:rsidRDefault="00E87ACF" w:rsidP="00BC51AE">
            <w:pPr>
              <w:pStyle w:val="TableParagraph"/>
              <w:ind w:right="322"/>
            </w:pPr>
            <w:r>
              <w:t>5245</w:t>
            </w:r>
          </w:p>
        </w:tc>
        <w:tc>
          <w:tcPr>
            <w:tcW w:w="841" w:type="dxa"/>
          </w:tcPr>
          <w:p w:rsidR="00BC51AE" w:rsidRPr="00BC51AE" w:rsidRDefault="00BC51AE" w:rsidP="00BC51AE">
            <w:pPr>
              <w:pStyle w:val="TableParagraph"/>
              <w:spacing w:before="3"/>
            </w:pPr>
          </w:p>
          <w:p w:rsidR="00BC51AE" w:rsidRPr="00BC51AE" w:rsidRDefault="00E87ACF" w:rsidP="00BC51AE">
            <w:pPr>
              <w:pStyle w:val="TableParagraph"/>
              <w:ind w:left="33"/>
            </w:pPr>
            <w:r>
              <w:t>5245</w:t>
            </w:r>
          </w:p>
        </w:tc>
        <w:tc>
          <w:tcPr>
            <w:tcW w:w="990" w:type="dxa"/>
          </w:tcPr>
          <w:p w:rsidR="00BC51AE" w:rsidRPr="00BC51AE" w:rsidRDefault="00BC51AE" w:rsidP="00BC51AE">
            <w:pPr>
              <w:pStyle w:val="TableParagraph"/>
              <w:spacing w:before="3"/>
            </w:pPr>
          </w:p>
          <w:p w:rsidR="00BC51AE" w:rsidRPr="00BC51AE" w:rsidRDefault="00E87ACF" w:rsidP="00BC51AE">
            <w:pPr>
              <w:pStyle w:val="TableParagraph"/>
              <w:ind w:right="245"/>
            </w:pPr>
            <w:r>
              <w:t>5245</w:t>
            </w:r>
          </w:p>
        </w:tc>
        <w:tc>
          <w:tcPr>
            <w:tcW w:w="1267" w:type="dxa"/>
          </w:tcPr>
          <w:p w:rsidR="00BC51AE" w:rsidRPr="00E87ACF" w:rsidRDefault="00E87ACF" w:rsidP="00BC51AE">
            <w:pPr>
              <w:pStyle w:val="TableParagraph"/>
              <w:spacing w:before="224"/>
              <w:rPr>
                <w:lang w:val="ru-RU"/>
              </w:rPr>
            </w:pPr>
            <w:r>
              <w:rPr>
                <w:w w:val="90"/>
              </w:rPr>
              <w:t>157</w:t>
            </w:r>
            <w:r>
              <w:rPr>
                <w:w w:val="90"/>
                <w:lang w:val="ru-RU"/>
              </w:rPr>
              <w:t>34</w:t>
            </w:r>
          </w:p>
        </w:tc>
      </w:tr>
      <w:tr w:rsidR="00BC51AE" w:rsidRPr="00BC51AE" w:rsidTr="00BC51AE">
        <w:trPr>
          <w:trHeight w:val="351"/>
        </w:trPr>
        <w:tc>
          <w:tcPr>
            <w:tcW w:w="516" w:type="dxa"/>
          </w:tcPr>
          <w:p w:rsidR="00BC51AE" w:rsidRPr="00BC51AE" w:rsidRDefault="00BC51AE" w:rsidP="00BC51AE">
            <w:pPr>
              <w:pStyle w:val="TableParagraph"/>
              <w:spacing w:line="220" w:lineRule="exact"/>
              <w:ind w:left="162" w:right="120"/>
            </w:pPr>
            <w:r w:rsidRPr="00BC51AE">
              <w:rPr>
                <w:w w:val="105"/>
              </w:rPr>
              <w:t>6.</w:t>
            </w:r>
          </w:p>
        </w:tc>
        <w:tc>
          <w:tcPr>
            <w:tcW w:w="2571" w:type="dxa"/>
          </w:tcPr>
          <w:p w:rsidR="00BC51AE" w:rsidRPr="00BC51AE" w:rsidRDefault="00BC51AE" w:rsidP="00BC51AE">
            <w:pPr>
              <w:pStyle w:val="TableParagraph"/>
              <w:spacing w:line="215" w:lineRule="exact"/>
              <w:ind w:left="133"/>
              <w:rPr>
                <w:lang w:val="ru-RU"/>
              </w:rPr>
            </w:pPr>
            <w:r w:rsidRPr="00BC51AE">
              <w:rPr>
                <w:lang w:val="ru-RU"/>
              </w:rPr>
              <w:t>Ревизия</w:t>
            </w:r>
            <w:r w:rsidRPr="00BC51AE">
              <w:rPr>
                <w:spacing w:val="-1"/>
                <w:lang w:val="ru-RU"/>
              </w:rPr>
              <w:t xml:space="preserve"> </w:t>
            </w:r>
            <w:r w:rsidRPr="00BC51AE">
              <w:rPr>
                <w:lang w:val="ru-RU"/>
              </w:rPr>
              <w:t>и</w:t>
            </w:r>
            <w:r w:rsidRPr="00BC51AE">
              <w:rPr>
                <w:spacing w:val="-10"/>
                <w:lang w:val="ru-RU"/>
              </w:rPr>
              <w:t xml:space="preserve"> </w:t>
            </w:r>
            <w:r w:rsidRPr="00BC51AE">
              <w:rPr>
                <w:lang w:val="ru-RU"/>
              </w:rPr>
              <w:t>ремонт запорной</w:t>
            </w:r>
          </w:p>
          <w:p w:rsidR="00BC51AE" w:rsidRPr="00BC51AE" w:rsidRDefault="00BC51AE" w:rsidP="00BC51AE">
            <w:pPr>
              <w:pStyle w:val="TableParagraph"/>
              <w:spacing w:before="1" w:line="252" w:lineRule="exact"/>
              <w:ind w:left="129"/>
              <w:rPr>
                <w:lang w:val="ru-RU"/>
              </w:rPr>
            </w:pPr>
            <w:r w:rsidRPr="00BC51AE">
              <w:rPr>
                <w:spacing w:val="-1"/>
                <w:lang w:val="ru-RU"/>
              </w:rPr>
              <w:t>армат</w:t>
            </w:r>
            <w:r w:rsidRPr="00BC51AE">
              <w:rPr>
                <w:spacing w:val="-1"/>
              </w:rPr>
              <w:t>v</w:t>
            </w:r>
            <w:r w:rsidRPr="00BC51AE">
              <w:rPr>
                <w:spacing w:val="-1"/>
                <w:lang w:val="ru-RU"/>
              </w:rPr>
              <w:t>ры</w:t>
            </w:r>
            <w:r w:rsidRPr="00BC51AE">
              <w:rPr>
                <w:spacing w:val="4"/>
                <w:lang w:val="ru-RU"/>
              </w:rPr>
              <w:t xml:space="preserve"> </w:t>
            </w:r>
            <w:r w:rsidRPr="00BC51AE">
              <w:rPr>
                <w:lang w:val="ru-RU"/>
              </w:rPr>
              <w:t>БМК</w:t>
            </w:r>
            <w:r w:rsidRPr="00BC51AE">
              <w:rPr>
                <w:spacing w:val="-1"/>
                <w:lang w:val="ru-RU"/>
              </w:rPr>
              <w:t xml:space="preserve"> </w:t>
            </w:r>
            <w:r w:rsidRPr="00BC51AE">
              <w:rPr>
                <w:lang w:val="ru-RU"/>
              </w:rPr>
              <w:t>п.</w:t>
            </w:r>
            <w:r w:rsidRPr="00BC51AE">
              <w:rPr>
                <w:spacing w:val="-13"/>
                <w:lang w:val="ru-RU"/>
              </w:rPr>
              <w:t xml:space="preserve"> </w:t>
            </w:r>
            <w:r w:rsidRPr="00BC51AE">
              <w:rPr>
                <w:lang w:val="ru-RU"/>
              </w:rPr>
              <w:t>Березовка</w:t>
            </w:r>
          </w:p>
        </w:tc>
        <w:tc>
          <w:tcPr>
            <w:tcW w:w="1404" w:type="dxa"/>
          </w:tcPr>
          <w:p w:rsidR="00BC51AE" w:rsidRPr="00BC51AE" w:rsidRDefault="00BC51AE" w:rsidP="00BC51AE">
            <w:pPr>
              <w:pStyle w:val="TableParagraph"/>
              <w:rPr>
                <w:lang w:val="ru-RU"/>
              </w:rPr>
            </w:pPr>
          </w:p>
        </w:tc>
        <w:tc>
          <w:tcPr>
            <w:tcW w:w="1122" w:type="dxa"/>
          </w:tcPr>
          <w:p w:rsidR="00BC51AE" w:rsidRPr="00BC51AE" w:rsidRDefault="00BC51AE" w:rsidP="00BC51AE">
            <w:pPr>
              <w:pStyle w:val="TableParagraph"/>
              <w:spacing w:line="215" w:lineRule="exact"/>
              <w:ind w:left="43"/>
            </w:pPr>
            <w:r w:rsidRPr="00BC51AE">
              <w:t>50</w:t>
            </w:r>
          </w:p>
        </w:tc>
        <w:tc>
          <w:tcPr>
            <w:tcW w:w="1543" w:type="dxa"/>
          </w:tcPr>
          <w:p w:rsidR="00BC51AE" w:rsidRPr="00BC51AE" w:rsidRDefault="00BC51AE" w:rsidP="00BC51AE">
            <w:pPr>
              <w:pStyle w:val="TableParagraph"/>
              <w:spacing w:line="215" w:lineRule="exact"/>
              <w:ind w:left="534" w:right="495"/>
            </w:pPr>
            <w:r w:rsidRPr="00BC51AE">
              <w:t>50</w:t>
            </w:r>
          </w:p>
        </w:tc>
        <w:tc>
          <w:tcPr>
            <w:tcW w:w="1263" w:type="dxa"/>
          </w:tcPr>
          <w:p w:rsidR="00BC51AE" w:rsidRPr="00BC51AE" w:rsidRDefault="00BC51AE" w:rsidP="00BC51AE">
            <w:pPr>
              <w:pStyle w:val="TableParagraph"/>
              <w:spacing w:line="215" w:lineRule="exact"/>
              <w:ind w:left="356" w:right="322"/>
            </w:pPr>
            <w:r w:rsidRPr="00BC51AE">
              <w:t>250,0</w:t>
            </w:r>
          </w:p>
        </w:tc>
        <w:tc>
          <w:tcPr>
            <w:tcW w:w="841" w:type="dxa"/>
          </w:tcPr>
          <w:p w:rsidR="00BC51AE" w:rsidRPr="00BC51AE" w:rsidRDefault="00BC51AE" w:rsidP="00BC51AE">
            <w:pPr>
              <w:pStyle w:val="TableParagraph"/>
              <w:spacing w:line="215" w:lineRule="exact"/>
              <w:ind w:left="30"/>
            </w:pPr>
            <w:r w:rsidRPr="00BC51AE">
              <w:t>250,0</w:t>
            </w:r>
          </w:p>
        </w:tc>
        <w:tc>
          <w:tcPr>
            <w:tcW w:w="990" w:type="dxa"/>
          </w:tcPr>
          <w:p w:rsidR="00BC51AE" w:rsidRPr="00BC51AE" w:rsidRDefault="00BC51AE" w:rsidP="00BC51AE">
            <w:pPr>
              <w:pStyle w:val="TableParagraph"/>
              <w:spacing w:line="215" w:lineRule="exact"/>
              <w:ind w:right="245"/>
            </w:pPr>
            <w:r w:rsidRPr="00BC51AE">
              <w:t>250,0</w:t>
            </w:r>
          </w:p>
        </w:tc>
        <w:tc>
          <w:tcPr>
            <w:tcW w:w="1267" w:type="dxa"/>
          </w:tcPr>
          <w:p w:rsidR="00BC51AE" w:rsidRPr="00BC51AE" w:rsidRDefault="00BC51AE" w:rsidP="00BC51AE">
            <w:pPr>
              <w:pStyle w:val="TableParagraph"/>
              <w:spacing w:line="220" w:lineRule="exact"/>
              <w:ind w:left="213" w:right="171"/>
            </w:pPr>
            <w:r w:rsidRPr="00BC51AE">
              <w:t>850</w:t>
            </w:r>
          </w:p>
        </w:tc>
      </w:tr>
      <w:tr w:rsidR="00BC51AE" w:rsidRPr="00BC51AE" w:rsidTr="00BC51AE">
        <w:trPr>
          <w:trHeight w:val="192"/>
        </w:trPr>
        <w:tc>
          <w:tcPr>
            <w:tcW w:w="3087" w:type="dxa"/>
            <w:gridSpan w:val="2"/>
          </w:tcPr>
          <w:p w:rsidR="00BC51AE" w:rsidRPr="00BC51AE" w:rsidRDefault="00BC51AE" w:rsidP="00BC51AE">
            <w:pPr>
              <w:pStyle w:val="TableParagraph"/>
              <w:spacing w:line="229" w:lineRule="exact"/>
              <w:ind w:right="1536"/>
              <w:jc w:val="right"/>
              <w:rPr>
                <w:lang w:val="ru-RU"/>
              </w:rPr>
            </w:pPr>
            <w:r w:rsidRPr="00BC51AE">
              <w:rPr>
                <w:lang w:val="ru-RU"/>
              </w:rPr>
              <w:t>Итого</w:t>
            </w:r>
          </w:p>
        </w:tc>
        <w:tc>
          <w:tcPr>
            <w:tcW w:w="1404" w:type="dxa"/>
          </w:tcPr>
          <w:p w:rsidR="00BC51AE" w:rsidRPr="00BC51AE" w:rsidRDefault="00BC51AE" w:rsidP="00BC51AE">
            <w:pPr>
              <w:pStyle w:val="TableParagraph"/>
              <w:spacing w:line="229" w:lineRule="exact"/>
              <w:ind w:right="497"/>
            </w:pPr>
          </w:p>
        </w:tc>
        <w:tc>
          <w:tcPr>
            <w:tcW w:w="1122" w:type="dxa"/>
          </w:tcPr>
          <w:p w:rsidR="00BC51AE" w:rsidRPr="00BC51AE" w:rsidRDefault="00BF63D3" w:rsidP="00BC51AE">
            <w:pPr>
              <w:pStyle w:val="TableParagraph"/>
              <w:spacing w:line="229" w:lineRule="exact"/>
              <w:ind w:left="34"/>
            </w:pPr>
            <w:r>
              <w:t>31</w:t>
            </w:r>
            <w:r w:rsidR="00BC51AE" w:rsidRPr="00BC51AE">
              <w:t>95,8</w:t>
            </w:r>
          </w:p>
        </w:tc>
        <w:tc>
          <w:tcPr>
            <w:tcW w:w="1543" w:type="dxa"/>
          </w:tcPr>
          <w:p w:rsidR="00BC51AE" w:rsidRPr="00BC51AE" w:rsidRDefault="00BF63D3" w:rsidP="00BC51AE">
            <w:pPr>
              <w:pStyle w:val="TableParagraph"/>
              <w:spacing w:line="229" w:lineRule="exact"/>
              <w:ind w:right="494"/>
            </w:pPr>
            <w:r>
              <w:t>4699</w:t>
            </w:r>
            <w:r w:rsidR="00BC51AE" w:rsidRPr="00BC51AE">
              <w:t>,8</w:t>
            </w:r>
          </w:p>
        </w:tc>
        <w:tc>
          <w:tcPr>
            <w:tcW w:w="1263" w:type="dxa"/>
          </w:tcPr>
          <w:p w:rsidR="00BC51AE" w:rsidRPr="00BC51AE" w:rsidRDefault="00E87ACF" w:rsidP="00BC51AE">
            <w:pPr>
              <w:pStyle w:val="TableParagraph"/>
              <w:spacing w:line="229" w:lineRule="exact"/>
              <w:ind w:right="318"/>
            </w:pPr>
            <w:r>
              <w:t>10870.9</w:t>
            </w:r>
          </w:p>
        </w:tc>
        <w:tc>
          <w:tcPr>
            <w:tcW w:w="841" w:type="dxa"/>
          </w:tcPr>
          <w:p w:rsidR="00BC51AE" w:rsidRPr="00BC51AE" w:rsidRDefault="00E87ACF" w:rsidP="00BC51AE">
            <w:pPr>
              <w:pStyle w:val="TableParagraph"/>
              <w:spacing w:line="229" w:lineRule="exact"/>
              <w:ind w:left="29"/>
            </w:pPr>
            <w:r>
              <w:t>6223</w:t>
            </w:r>
          </w:p>
        </w:tc>
        <w:tc>
          <w:tcPr>
            <w:tcW w:w="990" w:type="dxa"/>
          </w:tcPr>
          <w:p w:rsidR="00BC51AE" w:rsidRPr="00BC51AE" w:rsidRDefault="00E87ACF" w:rsidP="00BC51AE">
            <w:pPr>
              <w:pStyle w:val="TableParagraph"/>
              <w:spacing w:line="229" w:lineRule="exact"/>
              <w:ind w:right="245"/>
            </w:pPr>
            <w:r>
              <w:t>5745</w:t>
            </w:r>
          </w:p>
        </w:tc>
        <w:tc>
          <w:tcPr>
            <w:tcW w:w="1267" w:type="dxa"/>
          </w:tcPr>
          <w:p w:rsidR="00BC51AE" w:rsidRPr="00BC51AE" w:rsidRDefault="00E87ACF" w:rsidP="00BC51AE">
            <w:pPr>
              <w:pStyle w:val="TableParagraph"/>
              <w:spacing w:line="229" w:lineRule="exact"/>
              <w:ind w:left="508"/>
            </w:pPr>
            <w:r>
              <w:rPr>
                <w:w w:val="90"/>
              </w:rPr>
              <w:t>30733.5</w:t>
            </w:r>
          </w:p>
        </w:tc>
      </w:tr>
    </w:tbl>
    <w:p w:rsidR="00BC51AE" w:rsidRDefault="00BC51AE" w:rsidP="00BC51AE">
      <w:pPr>
        <w:spacing w:after="120"/>
        <w:ind w:firstLine="709"/>
        <w:jc w:val="both"/>
        <w:rPr>
          <w:rFonts w:ascii="Times New Roman" w:hAnsi="Times New Roman"/>
          <w:sz w:val="28"/>
          <w:szCs w:val="28"/>
        </w:rPr>
      </w:pPr>
    </w:p>
    <w:p w:rsidR="00F94CE3" w:rsidRDefault="00F94CE3" w:rsidP="00BC51AE">
      <w:pPr>
        <w:spacing w:after="120"/>
        <w:ind w:firstLine="709"/>
        <w:jc w:val="both"/>
        <w:rPr>
          <w:rFonts w:ascii="Times New Roman" w:hAnsi="Times New Roman"/>
          <w:sz w:val="28"/>
          <w:szCs w:val="28"/>
        </w:rPr>
      </w:pPr>
      <w:r>
        <w:rPr>
          <w:rFonts w:ascii="Times New Roman" w:hAnsi="Times New Roman"/>
          <w:sz w:val="28"/>
          <w:szCs w:val="28"/>
        </w:rPr>
        <w:t>2. П</w:t>
      </w:r>
      <w:r w:rsidRPr="00794B48">
        <w:rPr>
          <w:rFonts w:ascii="Times New Roman" w:hAnsi="Times New Roman"/>
          <w:sz w:val="28"/>
          <w:szCs w:val="28"/>
        </w:rPr>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BC51AE" w:rsidRDefault="00BC51AE" w:rsidP="00F94CE3">
      <w:pPr>
        <w:ind w:firstLine="709"/>
        <w:rPr>
          <w:rFonts w:ascii="Times New Roman" w:hAnsi="Times New Roman"/>
          <w:sz w:val="28"/>
          <w:szCs w:val="28"/>
        </w:rPr>
      </w:pPr>
      <w:r w:rsidRPr="00BC51AE">
        <w:rPr>
          <w:rFonts w:ascii="Times New Roman" w:hAnsi="Times New Roman"/>
          <w:sz w:val="28"/>
          <w:szCs w:val="28"/>
        </w:rPr>
        <w:t>Источником необходимых инвестиций, обеспечивающих финансовые потребности для переоснащения котельных Каменского сельского поселения, планируются бюджет поселения и внебюджетные источники, для реконструкции тепловых сетей — бюджет области и внебюджетные ис</w:t>
      </w:r>
      <w:r>
        <w:rPr>
          <w:rFonts w:ascii="Times New Roman" w:hAnsi="Times New Roman"/>
          <w:sz w:val="28"/>
          <w:szCs w:val="28"/>
        </w:rPr>
        <w:t>точники.</w:t>
      </w:r>
    </w:p>
    <w:p w:rsidR="00BC51AE" w:rsidRDefault="00BC51AE" w:rsidP="00F94CE3">
      <w:pPr>
        <w:ind w:firstLine="709"/>
        <w:rPr>
          <w:rFonts w:ascii="Times New Roman" w:hAnsi="Times New Roman"/>
          <w:sz w:val="28"/>
          <w:szCs w:val="28"/>
        </w:rPr>
      </w:pPr>
    </w:p>
    <w:p w:rsidR="00BC51AE" w:rsidRDefault="00BC51AE" w:rsidP="00BC51AE">
      <w:pPr>
        <w:ind w:firstLine="709"/>
        <w:jc w:val="center"/>
        <w:rPr>
          <w:rFonts w:ascii="Times New Roman" w:hAnsi="Times New Roman"/>
          <w:sz w:val="28"/>
          <w:szCs w:val="28"/>
        </w:rPr>
      </w:pPr>
      <w:r w:rsidRPr="00BC51AE">
        <w:rPr>
          <w:rFonts w:ascii="Times New Roman" w:hAnsi="Times New Roman"/>
          <w:sz w:val="28"/>
          <w:szCs w:val="28"/>
        </w:rPr>
        <w:t>3</w:t>
      </w:r>
      <w:r>
        <w:rPr>
          <w:rFonts w:ascii="Times New Roman" w:hAnsi="Times New Roman"/>
          <w:sz w:val="28"/>
          <w:szCs w:val="28"/>
        </w:rPr>
        <w:t>.</w:t>
      </w:r>
      <w:r w:rsidRPr="00BC51AE">
        <w:rPr>
          <w:rFonts w:ascii="Times New Roman" w:hAnsi="Times New Roman"/>
          <w:sz w:val="28"/>
          <w:szCs w:val="28"/>
        </w:rPr>
        <w:tab/>
        <w:t>Расчеты экономической эффективности инвестиций</w:t>
      </w:r>
    </w:p>
    <w:p w:rsidR="00BC51AE" w:rsidRDefault="00BC51AE" w:rsidP="00BC51AE">
      <w:pPr>
        <w:ind w:firstLine="709"/>
        <w:jc w:val="center"/>
        <w:rPr>
          <w:rFonts w:ascii="Times New Roman" w:hAnsi="Times New Roman"/>
          <w:sz w:val="28"/>
          <w:szCs w:val="28"/>
        </w:rPr>
      </w:pPr>
    </w:p>
    <w:p w:rsidR="00BC51AE" w:rsidRPr="00BC51AE" w:rsidRDefault="00BC51AE" w:rsidP="00BC51AE">
      <w:pPr>
        <w:ind w:firstLine="709"/>
        <w:jc w:val="both"/>
        <w:rPr>
          <w:rFonts w:ascii="Times New Roman" w:hAnsi="Times New Roman"/>
          <w:sz w:val="28"/>
          <w:szCs w:val="28"/>
        </w:rPr>
      </w:pPr>
      <w:r w:rsidRPr="00BC51AE">
        <w:rPr>
          <w:rFonts w:ascii="Times New Roman" w:hAnsi="Times New Roman"/>
          <w:sz w:val="28"/>
          <w:szCs w:val="28"/>
        </w:rPr>
        <w:t>Показатель эффективности реализации мероприятия, приведенный в таблице 2.65 рассчитан при условии обеспечения рентабельности мероприятий инвестиционной программы со средним сроком окупаемости 20 лет.</w:t>
      </w:r>
    </w:p>
    <w:p w:rsidR="00BC51AE" w:rsidRPr="00BC51AE" w:rsidRDefault="00BC51AE" w:rsidP="00BC51AE">
      <w:pPr>
        <w:ind w:firstLine="709"/>
        <w:jc w:val="center"/>
        <w:rPr>
          <w:rFonts w:ascii="Times New Roman" w:hAnsi="Times New Roman"/>
          <w:sz w:val="28"/>
          <w:szCs w:val="28"/>
        </w:rPr>
      </w:pPr>
    </w:p>
    <w:p w:rsidR="00BC51AE" w:rsidRDefault="00BC51AE" w:rsidP="00BC51AE">
      <w:pPr>
        <w:ind w:firstLine="709"/>
        <w:rPr>
          <w:rFonts w:ascii="Times New Roman" w:hAnsi="Times New Roman"/>
          <w:sz w:val="28"/>
          <w:szCs w:val="28"/>
        </w:rPr>
      </w:pPr>
      <w:r w:rsidRPr="00BC51AE">
        <w:rPr>
          <w:rFonts w:ascii="Times New Roman" w:hAnsi="Times New Roman"/>
          <w:sz w:val="28"/>
          <w:szCs w:val="28"/>
        </w:rPr>
        <w:t>Таблица 2.65</w:t>
      </w:r>
      <w:r>
        <w:rPr>
          <w:rFonts w:ascii="Times New Roman" w:hAnsi="Times New Roman"/>
          <w:sz w:val="28"/>
          <w:szCs w:val="28"/>
        </w:rPr>
        <w:t xml:space="preserve"> </w:t>
      </w:r>
      <w:r w:rsidRPr="00BC51AE">
        <w:rPr>
          <w:rFonts w:ascii="Times New Roman" w:hAnsi="Times New Roman"/>
          <w:sz w:val="28"/>
          <w:szCs w:val="28"/>
        </w:rPr>
        <w:t>— Расчеты эффективности инвестиций</w:t>
      </w:r>
    </w:p>
    <w:p w:rsidR="00BC51AE" w:rsidRDefault="00BC51AE" w:rsidP="00BC51AE">
      <w:pPr>
        <w:ind w:firstLine="709"/>
        <w:rPr>
          <w:rFonts w:ascii="Times New Roman" w:hAnsi="Times New Roman"/>
          <w:sz w:val="28"/>
          <w:szCs w:val="28"/>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1"/>
        <w:gridCol w:w="2746"/>
        <w:gridCol w:w="696"/>
        <w:gridCol w:w="701"/>
        <w:gridCol w:w="687"/>
        <w:gridCol w:w="697"/>
        <w:gridCol w:w="697"/>
        <w:gridCol w:w="937"/>
        <w:gridCol w:w="927"/>
        <w:gridCol w:w="941"/>
        <w:gridCol w:w="835"/>
      </w:tblGrid>
      <w:tr w:rsidR="00BC51AE" w:rsidTr="0032146A">
        <w:trPr>
          <w:trHeight w:val="301"/>
        </w:trPr>
        <w:tc>
          <w:tcPr>
            <w:tcW w:w="571" w:type="dxa"/>
            <w:vMerge w:val="restart"/>
          </w:tcPr>
          <w:p w:rsidR="00BC51AE" w:rsidRDefault="00BC51AE" w:rsidP="0032146A">
            <w:pPr>
              <w:pStyle w:val="TableParagraph"/>
              <w:spacing w:before="136" w:line="316" w:lineRule="exact"/>
              <w:ind w:right="4"/>
              <w:rPr>
                <w:rFonts w:ascii="Courier New" w:hAnsi="Courier New"/>
                <w:sz w:val="28"/>
              </w:rPr>
            </w:pPr>
            <w:r>
              <w:rPr>
                <w:rFonts w:ascii="Courier New" w:hAnsi="Courier New"/>
                <w:w w:val="103"/>
                <w:sz w:val="28"/>
              </w:rPr>
              <w:t>№</w:t>
            </w:r>
          </w:p>
          <w:p w:rsidR="00BC51AE" w:rsidRDefault="00BC51AE" w:rsidP="0032146A">
            <w:pPr>
              <w:pStyle w:val="TableParagraph"/>
              <w:spacing w:line="229" w:lineRule="exact"/>
              <w:ind w:left="159" w:right="146"/>
              <w:rPr>
                <w:i/>
                <w:sz w:val="20"/>
              </w:rPr>
            </w:pPr>
            <w:r>
              <w:rPr>
                <w:i/>
                <w:w w:val="105"/>
                <w:sz w:val="20"/>
              </w:rPr>
              <w:t>nn</w:t>
            </w:r>
          </w:p>
        </w:tc>
        <w:tc>
          <w:tcPr>
            <w:tcW w:w="2746" w:type="dxa"/>
            <w:vMerge w:val="restart"/>
          </w:tcPr>
          <w:p w:rsidR="00BC51AE" w:rsidRDefault="00BC51AE" w:rsidP="0032146A">
            <w:pPr>
              <w:pStyle w:val="TableParagraph"/>
              <w:spacing w:before="1"/>
              <w:rPr>
                <w:sz w:val="25"/>
              </w:rPr>
            </w:pPr>
          </w:p>
          <w:p w:rsidR="00BC51AE" w:rsidRDefault="00BC51AE" w:rsidP="0032146A">
            <w:pPr>
              <w:pStyle w:val="TableParagraph"/>
              <w:ind w:left="809"/>
              <w:rPr>
                <w:sz w:val="23"/>
              </w:rPr>
            </w:pPr>
            <w:r>
              <w:rPr>
                <w:w w:val="105"/>
                <w:sz w:val="23"/>
              </w:rPr>
              <w:t>Показатель</w:t>
            </w:r>
          </w:p>
        </w:tc>
        <w:tc>
          <w:tcPr>
            <w:tcW w:w="7118" w:type="dxa"/>
            <w:gridSpan w:val="9"/>
          </w:tcPr>
          <w:p w:rsidR="00BC51AE" w:rsidRDefault="00BC51AE" w:rsidP="0032146A">
            <w:pPr>
              <w:pStyle w:val="TableParagraph"/>
            </w:pPr>
          </w:p>
        </w:tc>
      </w:tr>
      <w:tr w:rsidR="00BC51AE" w:rsidTr="0032146A">
        <w:trPr>
          <w:trHeight w:val="551"/>
        </w:trPr>
        <w:tc>
          <w:tcPr>
            <w:tcW w:w="571" w:type="dxa"/>
            <w:vMerge/>
            <w:tcBorders>
              <w:top w:val="nil"/>
            </w:tcBorders>
          </w:tcPr>
          <w:p w:rsidR="00BC51AE" w:rsidRDefault="00BC51AE" w:rsidP="0032146A">
            <w:pPr>
              <w:rPr>
                <w:sz w:val="2"/>
                <w:szCs w:val="2"/>
              </w:rPr>
            </w:pPr>
          </w:p>
        </w:tc>
        <w:tc>
          <w:tcPr>
            <w:tcW w:w="2746" w:type="dxa"/>
            <w:vMerge/>
            <w:tcBorders>
              <w:top w:val="nil"/>
            </w:tcBorders>
          </w:tcPr>
          <w:p w:rsidR="00BC51AE" w:rsidRDefault="00BC51AE" w:rsidP="0032146A">
            <w:pPr>
              <w:rPr>
                <w:sz w:val="2"/>
                <w:szCs w:val="2"/>
              </w:rPr>
            </w:pPr>
          </w:p>
        </w:tc>
        <w:tc>
          <w:tcPr>
            <w:tcW w:w="696" w:type="dxa"/>
          </w:tcPr>
          <w:p w:rsidR="00BC51AE" w:rsidRDefault="00BC51AE" w:rsidP="0032146A">
            <w:pPr>
              <w:pStyle w:val="TableParagraph"/>
              <w:spacing w:before="116"/>
              <w:ind w:left="107" w:right="65"/>
              <w:rPr>
                <w:sz w:val="23"/>
              </w:rPr>
            </w:pPr>
            <w:r>
              <w:rPr>
                <w:sz w:val="23"/>
              </w:rPr>
              <w:t>20</w:t>
            </w:r>
            <w:r w:rsidR="001B3DB5">
              <w:rPr>
                <w:sz w:val="23"/>
              </w:rPr>
              <w:t>21</w:t>
            </w:r>
          </w:p>
        </w:tc>
        <w:tc>
          <w:tcPr>
            <w:tcW w:w="701" w:type="dxa"/>
          </w:tcPr>
          <w:p w:rsidR="00BC51AE" w:rsidRDefault="00BC51AE" w:rsidP="0032146A">
            <w:pPr>
              <w:pStyle w:val="TableParagraph"/>
              <w:spacing w:before="116"/>
              <w:ind w:left="102" w:right="61"/>
              <w:rPr>
                <w:sz w:val="23"/>
              </w:rPr>
            </w:pPr>
            <w:r>
              <w:rPr>
                <w:w w:val="105"/>
                <w:sz w:val="23"/>
              </w:rPr>
              <w:t>20</w:t>
            </w:r>
            <w:r w:rsidR="001B3DB5">
              <w:rPr>
                <w:w w:val="105"/>
                <w:sz w:val="23"/>
              </w:rPr>
              <w:t>22</w:t>
            </w:r>
          </w:p>
        </w:tc>
        <w:tc>
          <w:tcPr>
            <w:tcW w:w="687" w:type="dxa"/>
          </w:tcPr>
          <w:p w:rsidR="00BC51AE" w:rsidRDefault="00BC51AE" w:rsidP="0032146A">
            <w:pPr>
              <w:pStyle w:val="TableParagraph"/>
              <w:spacing w:before="116"/>
              <w:ind w:left="103" w:right="67"/>
              <w:rPr>
                <w:sz w:val="23"/>
              </w:rPr>
            </w:pPr>
            <w:r>
              <w:rPr>
                <w:sz w:val="23"/>
              </w:rPr>
              <w:t>20</w:t>
            </w:r>
            <w:r w:rsidR="001B3DB5">
              <w:rPr>
                <w:sz w:val="23"/>
              </w:rPr>
              <w:t>23</w:t>
            </w:r>
          </w:p>
        </w:tc>
        <w:tc>
          <w:tcPr>
            <w:tcW w:w="697" w:type="dxa"/>
          </w:tcPr>
          <w:p w:rsidR="00BC51AE" w:rsidRDefault="00BC51AE" w:rsidP="0032146A">
            <w:pPr>
              <w:pStyle w:val="TableParagraph"/>
              <w:spacing w:before="116"/>
              <w:ind w:left="126"/>
              <w:rPr>
                <w:sz w:val="23"/>
              </w:rPr>
            </w:pPr>
            <w:r>
              <w:rPr>
                <w:w w:val="105"/>
                <w:sz w:val="23"/>
              </w:rPr>
              <w:t>20</w:t>
            </w:r>
            <w:r w:rsidR="001B3DB5">
              <w:rPr>
                <w:w w:val="105"/>
                <w:sz w:val="23"/>
              </w:rPr>
              <w:t>24</w:t>
            </w:r>
          </w:p>
        </w:tc>
        <w:tc>
          <w:tcPr>
            <w:tcW w:w="697" w:type="dxa"/>
          </w:tcPr>
          <w:p w:rsidR="00BC51AE" w:rsidRDefault="00BC51AE" w:rsidP="0032146A">
            <w:pPr>
              <w:pStyle w:val="TableParagraph"/>
              <w:spacing w:before="116"/>
              <w:ind w:left="100" w:right="58"/>
              <w:rPr>
                <w:sz w:val="23"/>
              </w:rPr>
            </w:pPr>
            <w:r>
              <w:rPr>
                <w:w w:val="105"/>
                <w:sz w:val="23"/>
              </w:rPr>
              <w:t>202</w:t>
            </w:r>
            <w:r w:rsidR="001B3DB5">
              <w:rPr>
                <w:w w:val="105"/>
                <w:sz w:val="23"/>
              </w:rPr>
              <w:t>5</w:t>
            </w:r>
          </w:p>
        </w:tc>
        <w:tc>
          <w:tcPr>
            <w:tcW w:w="937" w:type="dxa"/>
          </w:tcPr>
          <w:p w:rsidR="00BC51AE" w:rsidRDefault="00BC51AE" w:rsidP="0032146A">
            <w:pPr>
              <w:pStyle w:val="TableParagraph"/>
              <w:spacing w:line="246" w:lineRule="exact"/>
              <w:ind w:left="205"/>
              <w:rPr>
                <w:sz w:val="23"/>
              </w:rPr>
            </w:pPr>
            <w:r>
              <w:rPr>
                <w:w w:val="105"/>
                <w:sz w:val="23"/>
              </w:rPr>
              <w:t>202</w:t>
            </w:r>
            <w:r w:rsidR="001B3DB5">
              <w:rPr>
                <w:w w:val="105"/>
                <w:sz w:val="23"/>
              </w:rPr>
              <w:t>5</w:t>
            </w:r>
            <w:r>
              <w:rPr>
                <w:w w:val="105"/>
                <w:sz w:val="23"/>
              </w:rPr>
              <w:t>-</w:t>
            </w:r>
          </w:p>
          <w:p w:rsidR="00BC51AE" w:rsidRDefault="00BC51AE" w:rsidP="0032146A">
            <w:pPr>
              <w:pStyle w:val="TableParagraph"/>
              <w:spacing w:before="4"/>
              <w:ind w:left="244"/>
              <w:rPr>
                <w:sz w:val="23"/>
              </w:rPr>
            </w:pPr>
            <w:r>
              <w:rPr>
                <w:w w:val="105"/>
                <w:sz w:val="23"/>
              </w:rPr>
              <w:t>2027</w:t>
            </w:r>
          </w:p>
        </w:tc>
        <w:tc>
          <w:tcPr>
            <w:tcW w:w="927" w:type="dxa"/>
          </w:tcPr>
          <w:p w:rsidR="00BC51AE" w:rsidRDefault="00BC51AE" w:rsidP="0032146A">
            <w:pPr>
              <w:pStyle w:val="TableParagraph"/>
              <w:spacing w:line="246" w:lineRule="exact"/>
              <w:ind w:left="200"/>
              <w:rPr>
                <w:sz w:val="23"/>
              </w:rPr>
            </w:pPr>
            <w:r>
              <w:rPr>
                <w:w w:val="105"/>
                <w:sz w:val="23"/>
              </w:rPr>
              <w:t>2028-</w:t>
            </w:r>
          </w:p>
          <w:p w:rsidR="00BC51AE" w:rsidRDefault="00BC51AE" w:rsidP="0032146A">
            <w:pPr>
              <w:pStyle w:val="TableParagraph"/>
              <w:spacing w:before="4"/>
              <w:ind w:left="238"/>
              <w:rPr>
                <w:sz w:val="23"/>
              </w:rPr>
            </w:pPr>
            <w:r>
              <w:rPr>
                <w:w w:val="105"/>
                <w:sz w:val="23"/>
              </w:rPr>
              <w:t>2032</w:t>
            </w:r>
          </w:p>
        </w:tc>
        <w:tc>
          <w:tcPr>
            <w:tcW w:w="941" w:type="dxa"/>
          </w:tcPr>
          <w:p w:rsidR="00BC51AE" w:rsidRDefault="00BC51AE" w:rsidP="0032146A">
            <w:pPr>
              <w:pStyle w:val="TableParagraph"/>
              <w:spacing w:line="246" w:lineRule="exact"/>
              <w:ind w:left="209"/>
              <w:rPr>
                <w:sz w:val="23"/>
              </w:rPr>
            </w:pPr>
            <w:r>
              <w:rPr>
                <w:w w:val="105"/>
                <w:sz w:val="23"/>
              </w:rPr>
              <w:t>2033-</w:t>
            </w:r>
          </w:p>
          <w:p w:rsidR="00BC51AE" w:rsidRDefault="00BC51AE" w:rsidP="0032146A">
            <w:pPr>
              <w:pStyle w:val="TableParagraph"/>
              <w:spacing w:before="4"/>
              <w:ind w:left="247"/>
              <w:rPr>
                <w:sz w:val="23"/>
              </w:rPr>
            </w:pPr>
            <w:r>
              <w:rPr>
                <w:sz w:val="23"/>
              </w:rPr>
              <w:t>20</w:t>
            </w:r>
            <w:r w:rsidR="001B3DB5">
              <w:rPr>
                <w:sz w:val="23"/>
              </w:rPr>
              <w:t>41</w:t>
            </w:r>
          </w:p>
        </w:tc>
        <w:tc>
          <w:tcPr>
            <w:tcW w:w="835" w:type="dxa"/>
          </w:tcPr>
          <w:p w:rsidR="00BC51AE" w:rsidRDefault="00BC51AE" w:rsidP="0032146A">
            <w:pPr>
              <w:pStyle w:val="TableParagraph"/>
              <w:spacing w:before="121"/>
              <w:ind w:left="123"/>
              <w:rPr>
                <w:sz w:val="23"/>
              </w:rPr>
            </w:pPr>
            <w:r>
              <w:rPr>
                <w:w w:val="105"/>
                <w:sz w:val="23"/>
              </w:rPr>
              <w:t>Всего</w:t>
            </w:r>
          </w:p>
        </w:tc>
      </w:tr>
      <w:tr w:rsidR="00BC51AE" w:rsidTr="0032146A">
        <w:trPr>
          <w:trHeight w:val="508"/>
        </w:trPr>
        <w:tc>
          <w:tcPr>
            <w:tcW w:w="571" w:type="dxa"/>
          </w:tcPr>
          <w:p w:rsidR="00BC51AE" w:rsidRDefault="00BC51AE" w:rsidP="0032146A">
            <w:pPr>
              <w:pStyle w:val="TableParagraph"/>
              <w:spacing w:before="97"/>
              <w:ind w:left="244"/>
              <w:rPr>
                <w:sz w:val="23"/>
              </w:rPr>
            </w:pPr>
            <w:r>
              <w:rPr>
                <w:w w:val="101"/>
                <w:sz w:val="23"/>
              </w:rPr>
              <w:t>1</w:t>
            </w:r>
          </w:p>
        </w:tc>
        <w:tc>
          <w:tcPr>
            <w:tcW w:w="2746" w:type="dxa"/>
          </w:tcPr>
          <w:p w:rsidR="00BC51AE" w:rsidRPr="00BC51AE" w:rsidRDefault="00BC51AE" w:rsidP="0032146A">
            <w:pPr>
              <w:pStyle w:val="TableParagraph"/>
              <w:tabs>
                <w:tab w:val="left" w:pos="833"/>
                <w:tab w:val="left" w:pos="2128"/>
              </w:tabs>
              <w:spacing w:line="227" w:lineRule="exact"/>
              <w:ind w:left="122"/>
              <w:rPr>
                <w:sz w:val="23"/>
                <w:lang w:val="ru-RU"/>
              </w:rPr>
            </w:pPr>
            <w:r w:rsidRPr="00BC51AE">
              <w:rPr>
                <w:sz w:val="23"/>
                <w:lang w:val="ru-RU"/>
              </w:rPr>
              <w:t>Цена</w:t>
            </w:r>
            <w:r w:rsidRPr="00BC51AE">
              <w:rPr>
                <w:sz w:val="23"/>
                <w:lang w:val="ru-RU"/>
              </w:rPr>
              <w:tab/>
              <w:t>реализации</w:t>
            </w:r>
            <w:r w:rsidRPr="00BC51AE">
              <w:rPr>
                <w:sz w:val="23"/>
                <w:lang w:val="ru-RU"/>
              </w:rPr>
              <w:tab/>
              <w:t>меро-</w:t>
            </w:r>
          </w:p>
          <w:p w:rsidR="00BC51AE" w:rsidRPr="00BC51AE" w:rsidRDefault="00BC51AE" w:rsidP="0032146A">
            <w:pPr>
              <w:pStyle w:val="TableParagraph"/>
              <w:spacing w:line="259" w:lineRule="exact"/>
              <w:ind w:left="126"/>
              <w:rPr>
                <w:sz w:val="23"/>
                <w:lang w:val="ru-RU"/>
              </w:rPr>
            </w:pPr>
            <w:r w:rsidRPr="00BC51AE">
              <w:rPr>
                <w:w w:val="95"/>
                <w:sz w:val="23"/>
                <w:lang w:val="ru-RU"/>
              </w:rPr>
              <w:t>приятия.</w:t>
            </w:r>
            <w:r w:rsidRPr="00BC51AE">
              <w:rPr>
                <w:spacing w:val="7"/>
                <w:w w:val="95"/>
                <w:sz w:val="23"/>
                <w:lang w:val="ru-RU"/>
              </w:rPr>
              <w:t xml:space="preserve"> </w:t>
            </w:r>
            <w:r w:rsidRPr="00BC51AE">
              <w:rPr>
                <w:w w:val="95"/>
                <w:sz w:val="23"/>
                <w:lang w:val="ru-RU"/>
              </w:rPr>
              <w:t>тыс.</w:t>
            </w:r>
            <w:r w:rsidRPr="00BC51AE">
              <w:rPr>
                <w:spacing w:val="-3"/>
                <w:w w:val="95"/>
                <w:sz w:val="23"/>
                <w:lang w:val="ru-RU"/>
              </w:rPr>
              <w:t xml:space="preserve"> </w:t>
            </w:r>
            <w:r w:rsidRPr="00BC51AE">
              <w:rPr>
                <w:w w:val="95"/>
                <w:sz w:val="23"/>
                <w:lang w:val="ru-RU"/>
              </w:rPr>
              <w:t>р.</w:t>
            </w:r>
          </w:p>
        </w:tc>
        <w:tc>
          <w:tcPr>
            <w:tcW w:w="696" w:type="dxa"/>
          </w:tcPr>
          <w:p w:rsidR="00BC51AE" w:rsidRDefault="00BC51AE" w:rsidP="0032146A">
            <w:pPr>
              <w:pStyle w:val="TableParagraph"/>
              <w:spacing w:before="97"/>
              <w:ind w:left="107" w:right="55"/>
              <w:rPr>
                <w:sz w:val="23"/>
              </w:rPr>
            </w:pPr>
            <w:r>
              <w:rPr>
                <w:w w:val="105"/>
                <w:sz w:val="23"/>
              </w:rPr>
              <w:t>209</w:t>
            </w:r>
          </w:p>
        </w:tc>
        <w:tc>
          <w:tcPr>
            <w:tcW w:w="701" w:type="dxa"/>
          </w:tcPr>
          <w:p w:rsidR="00BC51AE" w:rsidRDefault="00BC51AE" w:rsidP="0032146A">
            <w:pPr>
              <w:pStyle w:val="TableParagraph"/>
              <w:spacing w:before="97"/>
              <w:ind w:left="102" w:right="61"/>
              <w:rPr>
                <w:sz w:val="23"/>
              </w:rPr>
            </w:pPr>
            <w:r>
              <w:rPr>
                <w:sz w:val="23"/>
              </w:rPr>
              <w:t>1380</w:t>
            </w:r>
          </w:p>
        </w:tc>
        <w:tc>
          <w:tcPr>
            <w:tcW w:w="687" w:type="dxa"/>
          </w:tcPr>
          <w:p w:rsidR="00BC51AE" w:rsidRDefault="00BC51AE" w:rsidP="0032146A">
            <w:pPr>
              <w:pStyle w:val="TableParagraph"/>
              <w:spacing w:before="97"/>
              <w:ind w:left="104" w:right="66"/>
              <w:rPr>
                <w:sz w:val="23"/>
              </w:rPr>
            </w:pPr>
            <w:r>
              <w:rPr>
                <w:sz w:val="23"/>
              </w:rPr>
              <w:t>5704</w:t>
            </w:r>
          </w:p>
        </w:tc>
        <w:tc>
          <w:tcPr>
            <w:tcW w:w="697" w:type="dxa"/>
          </w:tcPr>
          <w:p w:rsidR="00BC51AE" w:rsidRDefault="00BC51AE" w:rsidP="0032146A">
            <w:pPr>
              <w:pStyle w:val="TableParagraph"/>
              <w:spacing w:before="97"/>
              <w:ind w:left="126"/>
              <w:rPr>
                <w:sz w:val="23"/>
              </w:rPr>
            </w:pPr>
            <w:r>
              <w:rPr>
                <w:sz w:val="23"/>
              </w:rPr>
              <w:t>3196</w:t>
            </w:r>
          </w:p>
        </w:tc>
        <w:tc>
          <w:tcPr>
            <w:tcW w:w="697" w:type="dxa"/>
          </w:tcPr>
          <w:p w:rsidR="00BC51AE" w:rsidRDefault="00BC51AE" w:rsidP="0032146A">
            <w:pPr>
              <w:pStyle w:val="TableParagraph"/>
              <w:spacing w:before="97"/>
              <w:ind w:left="95" w:right="58"/>
              <w:rPr>
                <w:sz w:val="23"/>
              </w:rPr>
            </w:pPr>
            <w:r>
              <w:rPr>
                <w:sz w:val="23"/>
              </w:rPr>
              <w:t>2200</w:t>
            </w:r>
          </w:p>
        </w:tc>
        <w:tc>
          <w:tcPr>
            <w:tcW w:w="937" w:type="dxa"/>
          </w:tcPr>
          <w:p w:rsidR="00BC51AE" w:rsidRDefault="00BC51AE" w:rsidP="0032146A">
            <w:pPr>
              <w:pStyle w:val="TableParagraph"/>
              <w:spacing w:before="97"/>
              <w:ind w:left="220" w:right="177"/>
              <w:rPr>
                <w:sz w:val="23"/>
              </w:rPr>
            </w:pPr>
            <w:r>
              <w:rPr>
                <w:sz w:val="23"/>
              </w:rPr>
              <w:t>7707</w:t>
            </w:r>
          </w:p>
        </w:tc>
        <w:tc>
          <w:tcPr>
            <w:tcW w:w="927" w:type="dxa"/>
          </w:tcPr>
          <w:p w:rsidR="00BC51AE" w:rsidRDefault="00BC51AE" w:rsidP="0032146A">
            <w:pPr>
              <w:pStyle w:val="TableParagraph"/>
              <w:spacing w:before="97"/>
              <w:ind w:left="172" w:right="133"/>
              <w:rPr>
                <w:sz w:val="23"/>
              </w:rPr>
            </w:pPr>
            <w:r>
              <w:rPr>
                <w:w w:val="105"/>
                <w:sz w:val="23"/>
              </w:rPr>
              <w:t>3059</w:t>
            </w:r>
          </w:p>
        </w:tc>
        <w:tc>
          <w:tcPr>
            <w:tcW w:w="941" w:type="dxa"/>
          </w:tcPr>
          <w:p w:rsidR="00BC51AE" w:rsidRDefault="00BC51AE" w:rsidP="0032146A">
            <w:pPr>
              <w:pStyle w:val="TableParagraph"/>
              <w:spacing w:before="97"/>
              <w:ind w:right="202"/>
              <w:jc w:val="right"/>
              <w:rPr>
                <w:sz w:val="23"/>
              </w:rPr>
            </w:pPr>
            <w:r>
              <w:rPr>
                <w:w w:val="105"/>
                <w:sz w:val="23"/>
              </w:rPr>
              <w:t>2581</w:t>
            </w:r>
          </w:p>
        </w:tc>
        <w:tc>
          <w:tcPr>
            <w:tcW w:w="835" w:type="dxa"/>
          </w:tcPr>
          <w:p w:rsidR="00BC51AE" w:rsidRDefault="00BC51AE" w:rsidP="0032146A">
            <w:pPr>
              <w:pStyle w:val="TableParagraph"/>
              <w:spacing w:before="97"/>
              <w:ind w:left="122"/>
              <w:rPr>
                <w:sz w:val="23"/>
              </w:rPr>
            </w:pPr>
            <w:r>
              <w:rPr>
                <w:sz w:val="23"/>
              </w:rPr>
              <w:t>26036</w:t>
            </w:r>
          </w:p>
        </w:tc>
      </w:tr>
      <w:tr w:rsidR="00BC51AE" w:rsidTr="0032146A">
        <w:trPr>
          <w:trHeight w:val="508"/>
        </w:trPr>
        <w:tc>
          <w:tcPr>
            <w:tcW w:w="571" w:type="dxa"/>
          </w:tcPr>
          <w:p w:rsidR="00BC51AE" w:rsidRDefault="00BC51AE" w:rsidP="0032146A">
            <w:pPr>
              <w:pStyle w:val="TableParagraph"/>
              <w:spacing w:before="97"/>
              <w:ind w:left="242"/>
              <w:rPr>
                <w:sz w:val="23"/>
              </w:rPr>
            </w:pPr>
            <w:r>
              <w:rPr>
                <w:w w:val="102"/>
                <w:sz w:val="23"/>
              </w:rPr>
              <w:t>2</w:t>
            </w:r>
          </w:p>
        </w:tc>
        <w:tc>
          <w:tcPr>
            <w:tcW w:w="2746" w:type="dxa"/>
          </w:tcPr>
          <w:p w:rsidR="00BC51AE" w:rsidRDefault="00BC51AE" w:rsidP="0032146A">
            <w:pPr>
              <w:pStyle w:val="TableParagraph"/>
              <w:tabs>
                <w:tab w:val="left" w:pos="1237"/>
              </w:tabs>
              <w:spacing w:line="223" w:lineRule="auto"/>
              <w:ind w:left="126" w:right="107" w:hanging="2"/>
              <w:rPr>
                <w:sz w:val="23"/>
              </w:rPr>
            </w:pPr>
            <w:r>
              <w:rPr>
                <w:sz w:val="23"/>
              </w:rPr>
              <w:t>Текущая</w:t>
            </w:r>
            <w:r>
              <w:rPr>
                <w:sz w:val="23"/>
              </w:rPr>
              <w:tab/>
            </w:r>
            <w:r>
              <w:rPr>
                <w:w w:val="90"/>
                <w:sz w:val="23"/>
              </w:rPr>
              <w:t>эффективность</w:t>
            </w:r>
            <w:r>
              <w:rPr>
                <w:spacing w:val="-49"/>
                <w:w w:val="90"/>
                <w:sz w:val="23"/>
              </w:rPr>
              <w:t xml:space="preserve"> </w:t>
            </w:r>
            <w:r>
              <w:rPr>
                <w:sz w:val="23"/>
              </w:rPr>
              <w:t>мероприятия</w:t>
            </w:r>
            <w:r>
              <w:rPr>
                <w:spacing w:val="5"/>
                <w:sz w:val="23"/>
              </w:rPr>
              <w:t xml:space="preserve"> </w:t>
            </w:r>
            <w:r>
              <w:rPr>
                <w:sz w:val="23"/>
              </w:rPr>
              <w:t>2018</w:t>
            </w:r>
            <w:r>
              <w:rPr>
                <w:spacing w:val="-6"/>
                <w:sz w:val="23"/>
              </w:rPr>
              <w:t xml:space="preserve"> </w:t>
            </w:r>
            <w:r>
              <w:rPr>
                <w:sz w:val="23"/>
              </w:rPr>
              <w:t>г.</w:t>
            </w:r>
          </w:p>
        </w:tc>
        <w:tc>
          <w:tcPr>
            <w:tcW w:w="696" w:type="dxa"/>
          </w:tcPr>
          <w:p w:rsidR="00BC51AE" w:rsidRDefault="00BC51AE" w:rsidP="0032146A">
            <w:pPr>
              <w:pStyle w:val="TableParagraph"/>
              <w:spacing w:before="97"/>
              <w:ind w:left="107" w:right="58"/>
              <w:rPr>
                <w:sz w:val="23"/>
              </w:rPr>
            </w:pPr>
            <w:r>
              <w:rPr>
                <w:sz w:val="23"/>
              </w:rPr>
              <w:t>10</w:t>
            </w:r>
          </w:p>
        </w:tc>
        <w:tc>
          <w:tcPr>
            <w:tcW w:w="701" w:type="dxa"/>
          </w:tcPr>
          <w:p w:rsidR="00BC51AE" w:rsidRDefault="00BC51AE" w:rsidP="0032146A">
            <w:pPr>
              <w:pStyle w:val="TableParagraph"/>
              <w:spacing w:before="97"/>
              <w:ind w:left="102" w:right="58"/>
              <w:rPr>
                <w:sz w:val="23"/>
              </w:rPr>
            </w:pPr>
            <w:r>
              <w:rPr>
                <w:sz w:val="23"/>
              </w:rPr>
              <w:t>10</w:t>
            </w:r>
          </w:p>
        </w:tc>
        <w:tc>
          <w:tcPr>
            <w:tcW w:w="687" w:type="dxa"/>
          </w:tcPr>
          <w:p w:rsidR="00BC51AE" w:rsidRDefault="00BC51AE" w:rsidP="0032146A">
            <w:pPr>
              <w:pStyle w:val="TableParagraph"/>
              <w:spacing w:before="97"/>
              <w:ind w:left="104" w:right="65"/>
              <w:rPr>
                <w:sz w:val="23"/>
              </w:rPr>
            </w:pPr>
            <w:r>
              <w:rPr>
                <w:sz w:val="23"/>
              </w:rPr>
              <w:t>10</w:t>
            </w:r>
          </w:p>
        </w:tc>
        <w:tc>
          <w:tcPr>
            <w:tcW w:w="697" w:type="dxa"/>
          </w:tcPr>
          <w:p w:rsidR="00BC51AE" w:rsidRDefault="00BC51AE" w:rsidP="0032146A">
            <w:pPr>
              <w:pStyle w:val="TableParagraph"/>
              <w:spacing w:before="97"/>
              <w:ind w:left="248"/>
              <w:rPr>
                <w:sz w:val="23"/>
              </w:rPr>
            </w:pPr>
            <w:r>
              <w:rPr>
                <w:sz w:val="23"/>
              </w:rPr>
              <w:t>10</w:t>
            </w:r>
          </w:p>
        </w:tc>
        <w:tc>
          <w:tcPr>
            <w:tcW w:w="697" w:type="dxa"/>
          </w:tcPr>
          <w:p w:rsidR="00BC51AE" w:rsidRDefault="00BC51AE" w:rsidP="0032146A">
            <w:pPr>
              <w:pStyle w:val="TableParagraph"/>
              <w:spacing w:before="97"/>
              <w:ind w:left="100" w:right="55"/>
              <w:rPr>
                <w:sz w:val="23"/>
              </w:rPr>
            </w:pPr>
            <w:r>
              <w:rPr>
                <w:sz w:val="23"/>
              </w:rPr>
              <w:t>10</w:t>
            </w:r>
          </w:p>
        </w:tc>
        <w:tc>
          <w:tcPr>
            <w:tcW w:w="937" w:type="dxa"/>
          </w:tcPr>
          <w:p w:rsidR="00BC51AE" w:rsidRDefault="00BC51AE" w:rsidP="0032146A">
            <w:pPr>
              <w:pStyle w:val="TableParagraph"/>
              <w:spacing w:before="97"/>
              <w:ind w:left="220" w:right="175"/>
              <w:rPr>
                <w:sz w:val="23"/>
              </w:rPr>
            </w:pPr>
            <w:r>
              <w:rPr>
                <w:sz w:val="23"/>
              </w:rPr>
              <w:t>52</w:t>
            </w:r>
          </w:p>
        </w:tc>
        <w:tc>
          <w:tcPr>
            <w:tcW w:w="927" w:type="dxa"/>
          </w:tcPr>
          <w:p w:rsidR="00BC51AE" w:rsidRDefault="00BC51AE" w:rsidP="0032146A">
            <w:pPr>
              <w:pStyle w:val="TableParagraph"/>
              <w:spacing w:before="97"/>
              <w:ind w:left="177" w:right="133"/>
              <w:rPr>
                <w:sz w:val="23"/>
              </w:rPr>
            </w:pPr>
            <w:r>
              <w:rPr>
                <w:sz w:val="23"/>
              </w:rPr>
              <w:t>52</w:t>
            </w:r>
          </w:p>
        </w:tc>
        <w:tc>
          <w:tcPr>
            <w:tcW w:w="941" w:type="dxa"/>
          </w:tcPr>
          <w:p w:rsidR="00BC51AE" w:rsidRDefault="00BC51AE" w:rsidP="0032146A">
            <w:pPr>
              <w:pStyle w:val="TableParagraph"/>
              <w:spacing w:before="97"/>
              <w:ind w:left="352" w:right="304"/>
              <w:rPr>
                <w:sz w:val="23"/>
              </w:rPr>
            </w:pPr>
            <w:r>
              <w:rPr>
                <w:sz w:val="23"/>
              </w:rPr>
              <w:t>52</w:t>
            </w:r>
          </w:p>
        </w:tc>
        <w:tc>
          <w:tcPr>
            <w:tcW w:w="835" w:type="dxa"/>
          </w:tcPr>
          <w:p w:rsidR="00BC51AE" w:rsidRDefault="00BC51AE" w:rsidP="0032146A">
            <w:pPr>
              <w:pStyle w:val="TableParagraph"/>
              <w:spacing w:before="97"/>
              <w:ind w:left="242"/>
              <w:rPr>
                <w:sz w:val="23"/>
              </w:rPr>
            </w:pPr>
            <w:r>
              <w:rPr>
                <w:sz w:val="23"/>
              </w:rPr>
              <w:t>206</w:t>
            </w:r>
          </w:p>
        </w:tc>
      </w:tr>
      <w:tr w:rsidR="00BC51AE" w:rsidTr="0032146A">
        <w:trPr>
          <w:trHeight w:val="517"/>
        </w:trPr>
        <w:tc>
          <w:tcPr>
            <w:tcW w:w="571" w:type="dxa"/>
          </w:tcPr>
          <w:p w:rsidR="00BC51AE" w:rsidRDefault="00BC51AE" w:rsidP="0032146A">
            <w:pPr>
              <w:pStyle w:val="TableParagraph"/>
              <w:spacing w:before="1" w:after="1"/>
              <w:rPr>
                <w:sz w:val="14"/>
              </w:rPr>
            </w:pPr>
          </w:p>
          <w:p w:rsidR="00BC51AE" w:rsidRDefault="006C4517" w:rsidP="0032146A">
            <w:pPr>
              <w:pStyle w:val="TableParagraph"/>
              <w:spacing w:line="158" w:lineRule="exact"/>
              <w:ind w:left="251"/>
              <w:rPr>
                <w:sz w:val="15"/>
              </w:rPr>
            </w:pPr>
            <w:r w:rsidRPr="00BC51AE">
              <w:rPr>
                <w:noProof/>
                <w:position w:val="-2"/>
                <w:sz w:val="15"/>
                <w:lang w:eastAsia="ru-RU"/>
              </w:rPr>
              <w:drawing>
                <wp:inline distT="0" distB="0" distL="0" distR="0">
                  <wp:extent cx="53340" cy="95885"/>
                  <wp:effectExtent l="0" t="0" r="0" b="0"/>
                  <wp:docPr id="16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 cy="95885"/>
                          </a:xfrm>
                          <a:prstGeom prst="rect">
                            <a:avLst/>
                          </a:prstGeom>
                          <a:noFill/>
                          <a:ln>
                            <a:noFill/>
                          </a:ln>
                        </pic:spPr>
                      </pic:pic>
                    </a:graphicData>
                  </a:graphic>
                </wp:inline>
              </w:drawing>
            </w:r>
          </w:p>
        </w:tc>
        <w:tc>
          <w:tcPr>
            <w:tcW w:w="2746" w:type="dxa"/>
          </w:tcPr>
          <w:p w:rsidR="00BC51AE" w:rsidRDefault="00BC51AE" w:rsidP="0032146A">
            <w:pPr>
              <w:pStyle w:val="TableParagraph"/>
              <w:tabs>
                <w:tab w:val="left" w:pos="1237"/>
              </w:tabs>
              <w:spacing w:line="229"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2019</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spacing w:before="102"/>
              <w:ind w:left="102" w:right="58"/>
              <w:rPr>
                <w:sz w:val="23"/>
              </w:rPr>
            </w:pPr>
            <w:r>
              <w:rPr>
                <w:w w:val="105"/>
                <w:sz w:val="23"/>
              </w:rPr>
              <w:t>69</w:t>
            </w:r>
          </w:p>
        </w:tc>
        <w:tc>
          <w:tcPr>
            <w:tcW w:w="687" w:type="dxa"/>
          </w:tcPr>
          <w:p w:rsidR="00BC51AE" w:rsidRDefault="00BC51AE" w:rsidP="0032146A">
            <w:pPr>
              <w:pStyle w:val="TableParagraph"/>
              <w:spacing w:before="102"/>
              <w:ind w:left="104" w:right="66"/>
              <w:rPr>
                <w:sz w:val="23"/>
              </w:rPr>
            </w:pPr>
            <w:r>
              <w:rPr>
                <w:w w:val="105"/>
                <w:sz w:val="23"/>
              </w:rPr>
              <w:t>69</w:t>
            </w:r>
          </w:p>
        </w:tc>
        <w:tc>
          <w:tcPr>
            <w:tcW w:w="697" w:type="dxa"/>
          </w:tcPr>
          <w:p w:rsidR="00BC51AE" w:rsidRDefault="00BC51AE" w:rsidP="0032146A">
            <w:pPr>
              <w:pStyle w:val="TableParagraph"/>
              <w:spacing w:before="102"/>
              <w:ind w:left="245"/>
              <w:rPr>
                <w:sz w:val="23"/>
              </w:rPr>
            </w:pPr>
            <w:r>
              <w:rPr>
                <w:w w:val="105"/>
                <w:sz w:val="23"/>
              </w:rPr>
              <w:t>69</w:t>
            </w:r>
          </w:p>
        </w:tc>
        <w:tc>
          <w:tcPr>
            <w:tcW w:w="697" w:type="dxa"/>
          </w:tcPr>
          <w:p w:rsidR="00BC51AE" w:rsidRDefault="00BC51AE" w:rsidP="0032146A">
            <w:pPr>
              <w:pStyle w:val="TableParagraph"/>
              <w:spacing w:before="102"/>
              <w:ind w:left="100" w:right="56"/>
              <w:rPr>
                <w:sz w:val="23"/>
              </w:rPr>
            </w:pPr>
            <w:r>
              <w:rPr>
                <w:w w:val="105"/>
                <w:sz w:val="23"/>
              </w:rPr>
              <w:t>69</w:t>
            </w:r>
          </w:p>
        </w:tc>
        <w:tc>
          <w:tcPr>
            <w:tcW w:w="937" w:type="dxa"/>
          </w:tcPr>
          <w:p w:rsidR="00BC51AE" w:rsidRDefault="00BC51AE" w:rsidP="0032146A">
            <w:pPr>
              <w:pStyle w:val="TableParagraph"/>
              <w:spacing w:before="102"/>
              <w:ind w:left="219" w:right="179"/>
              <w:rPr>
                <w:sz w:val="23"/>
              </w:rPr>
            </w:pPr>
            <w:r>
              <w:rPr>
                <w:sz w:val="23"/>
              </w:rPr>
              <w:t>345</w:t>
            </w:r>
          </w:p>
        </w:tc>
        <w:tc>
          <w:tcPr>
            <w:tcW w:w="927" w:type="dxa"/>
          </w:tcPr>
          <w:p w:rsidR="00BC51AE" w:rsidRDefault="00BC51AE" w:rsidP="0032146A">
            <w:pPr>
              <w:pStyle w:val="TableParagraph"/>
              <w:spacing w:before="102"/>
              <w:ind w:left="172" w:right="133"/>
              <w:rPr>
                <w:sz w:val="23"/>
              </w:rPr>
            </w:pPr>
            <w:r>
              <w:rPr>
                <w:sz w:val="23"/>
              </w:rPr>
              <w:t>345</w:t>
            </w:r>
          </w:p>
        </w:tc>
        <w:tc>
          <w:tcPr>
            <w:tcW w:w="941" w:type="dxa"/>
          </w:tcPr>
          <w:p w:rsidR="00BC51AE" w:rsidRDefault="00BC51AE" w:rsidP="0032146A">
            <w:pPr>
              <w:pStyle w:val="TableParagraph"/>
              <w:spacing w:before="102"/>
              <w:ind w:right="265"/>
              <w:jc w:val="right"/>
              <w:rPr>
                <w:sz w:val="23"/>
              </w:rPr>
            </w:pPr>
            <w:r>
              <w:rPr>
                <w:sz w:val="23"/>
              </w:rPr>
              <w:t>345</w:t>
            </w:r>
          </w:p>
        </w:tc>
        <w:tc>
          <w:tcPr>
            <w:tcW w:w="835" w:type="dxa"/>
          </w:tcPr>
          <w:p w:rsidR="00BC51AE" w:rsidRDefault="00BC51AE" w:rsidP="0032146A">
            <w:pPr>
              <w:pStyle w:val="TableParagraph"/>
              <w:spacing w:before="102"/>
              <w:ind w:left="187"/>
              <w:rPr>
                <w:sz w:val="23"/>
              </w:rPr>
            </w:pPr>
            <w:r>
              <w:rPr>
                <w:sz w:val="23"/>
              </w:rPr>
              <w:t>1311</w:t>
            </w:r>
          </w:p>
        </w:tc>
      </w:tr>
      <w:tr w:rsidR="00BC51AE" w:rsidTr="0032146A">
        <w:trPr>
          <w:trHeight w:val="508"/>
        </w:trPr>
        <w:tc>
          <w:tcPr>
            <w:tcW w:w="571" w:type="dxa"/>
          </w:tcPr>
          <w:p w:rsidR="00BC51AE" w:rsidRDefault="00BC51AE" w:rsidP="0032146A">
            <w:pPr>
              <w:pStyle w:val="TableParagraph"/>
              <w:spacing w:before="92"/>
              <w:ind w:left="243"/>
              <w:rPr>
                <w:sz w:val="23"/>
              </w:rPr>
            </w:pPr>
            <w:r>
              <w:rPr>
                <w:w w:val="99"/>
                <w:sz w:val="23"/>
              </w:rPr>
              <w:t>4</w:t>
            </w:r>
          </w:p>
        </w:tc>
        <w:tc>
          <w:tcPr>
            <w:tcW w:w="2746" w:type="dxa"/>
          </w:tcPr>
          <w:p w:rsidR="00BC51AE" w:rsidRDefault="00BC51AE" w:rsidP="0032146A">
            <w:pPr>
              <w:pStyle w:val="TableParagraph"/>
              <w:tabs>
                <w:tab w:val="left" w:pos="1242"/>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2020</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spacing w:before="92"/>
              <w:ind w:left="104" w:right="63"/>
              <w:rPr>
                <w:sz w:val="23"/>
              </w:rPr>
            </w:pPr>
            <w:r>
              <w:rPr>
                <w:sz w:val="23"/>
              </w:rPr>
              <w:t>285</w:t>
            </w:r>
          </w:p>
        </w:tc>
        <w:tc>
          <w:tcPr>
            <w:tcW w:w="697" w:type="dxa"/>
          </w:tcPr>
          <w:p w:rsidR="00BC51AE" w:rsidRDefault="00BC51AE" w:rsidP="0032146A">
            <w:pPr>
              <w:pStyle w:val="TableParagraph"/>
              <w:spacing w:before="92"/>
              <w:ind w:left="188"/>
              <w:rPr>
                <w:sz w:val="23"/>
              </w:rPr>
            </w:pPr>
            <w:r>
              <w:rPr>
                <w:sz w:val="23"/>
              </w:rPr>
              <w:t>285</w:t>
            </w:r>
          </w:p>
        </w:tc>
        <w:tc>
          <w:tcPr>
            <w:tcW w:w="697" w:type="dxa"/>
          </w:tcPr>
          <w:p w:rsidR="00BC51AE" w:rsidRDefault="00BC51AE" w:rsidP="0032146A">
            <w:pPr>
              <w:pStyle w:val="TableParagraph"/>
              <w:spacing w:before="92"/>
              <w:ind w:left="99" w:right="58"/>
              <w:rPr>
                <w:sz w:val="23"/>
              </w:rPr>
            </w:pPr>
            <w:r>
              <w:rPr>
                <w:sz w:val="23"/>
              </w:rPr>
              <w:t>285</w:t>
            </w:r>
          </w:p>
        </w:tc>
        <w:tc>
          <w:tcPr>
            <w:tcW w:w="937" w:type="dxa"/>
          </w:tcPr>
          <w:p w:rsidR="00BC51AE" w:rsidRDefault="00BC51AE" w:rsidP="0032146A">
            <w:pPr>
              <w:pStyle w:val="TableParagraph"/>
              <w:spacing w:before="92"/>
              <w:ind w:left="219" w:right="179"/>
              <w:rPr>
                <w:sz w:val="23"/>
              </w:rPr>
            </w:pPr>
            <w:r>
              <w:rPr>
                <w:sz w:val="23"/>
              </w:rPr>
              <w:t>1426</w:t>
            </w:r>
          </w:p>
        </w:tc>
        <w:tc>
          <w:tcPr>
            <w:tcW w:w="927" w:type="dxa"/>
          </w:tcPr>
          <w:p w:rsidR="00BC51AE" w:rsidRDefault="00BC51AE" w:rsidP="0032146A">
            <w:pPr>
              <w:pStyle w:val="TableParagraph"/>
              <w:spacing w:before="92"/>
              <w:ind w:left="171" w:right="133"/>
              <w:rPr>
                <w:sz w:val="23"/>
              </w:rPr>
            </w:pPr>
            <w:r>
              <w:rPr>
                <w:sz w:val="23"/>
              </w:rPr>
              <w:t>1426</w:t>
            </w:r>
          </w:p>
        </w:tc>
        <w:tc>
          <w:tcPr>
            <w:tcW w:w="941" w:type="dxa"/>
          </w:tcPr>
          <w:p w:rsidR="00BC51AE" w:rsidRDefault="00BC51AE" w:rsidP="0032146A">
            <w:pPr>
              <w:pStyle w:val="TableParagraph"/>
              <w:spacing w:before="92"/>
              <w:ind w:right="204"/>
              <w:jc w:val="right"/>
              <w:rPr>
                <w:sz w:val="23"/>
              </w:rPr>
            </w:pPr>
            <w:r>
              <w:rPr>
                <w:sz w:val="23"/>
              </w:rPr>
              <w:t>1426</w:t>
            </w:r>
          </w:p>
        </w:tc>
        <w:tc>
          <w:tcPr>
            <w:tcW w:w="835" w:type="dxa"/>
          </w:tcPr>
          <w:p w:rsidR="00BC51AE" w:rsidRDefault="00BC51AE" w:rsidP="0032146A">
            <w:pPr>
              <w:pStyle w:val="TableParagraph"/>
              <w:spacing w:before="92"/>
              <w:ind w:left="188"/>
              <w:rPr>
                <w:sz w:val="23"/>
              </w:rPr>
            </w:pPr>
            <w:r>
              <w:rPr>
                <w:sz w:val="23"/>
              </w:rPr>
              <w:t>5133</w:t>
            </w:r>
          </w:p>
        </w:tc>
      </w:tr>
      <w:tr w:rsidR="00BC51AE" w:rsidTr="0032146A">
        <w:trPr>
          <w:trHeight w:val="513"/>
        </w:trPr>
        <w:tc>
          <w:tcPr>
            <w:tcW w:w="571" w:type="dxa"/>
          </w:tcPr>
          <w:p w:rsidR="00BC51AE" w:rsidRDefault="00BC51AE" w:rsidP="0032146A">
            <w:pPr>
              <w:pStyle w:val="TableParagraph"/>
            </w:pPr>
          </w:p>
        </w:tc>
        <w:tc>
          <w:tcPr>
            <w:tcW w:w="2746" w:type="dxa"/>
          </w:tcPr>
          <w:p w:rsidR="00BC51AE" w:rsidRDefault="00BC51AE" w:rsidP="0032146A">
            <w:pPr>
              <w:pStyle w:val="TableParagraph"/>
              <w:tabs>
                <w:tab w:val="left" w:pos="1237"/>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10"/>
                <w:w w:val="95"/>
                <w:sz w:val="23"/>
              </w:rPr>
              <w:t xml:space="preserve"> </w:t>
            </w:r>
            <w:r>
              <w:rPr>
                <w:w w:val="95"/>
                <w:sz w:val="23"/>
              </w:rPr>
              <w:t>2021</w:t>
            </w:r>
            <w:r>
              <w:rPr>
                <w:spacing w:val="-3"/>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spacing w:before="97"/>
              <w:ind w:left="190"/>
              <w:rPr>
                <w:sz w:val="23"/>
              </w:rPr>
            </w:pPr>
            <w:r>
              <w:rPr>
                <w:sz w:val="23"/>
              </w:rPr>
              <w:t>160</w:t>
            </w:r>
          </w:p>
        </w:tc>
        <w:tc>
          <w:tcPr>
            <w:tcW w:w="697" w:type="dxa"/>
          </w:tcPr>
          <w:p w:rsidR="00BC51AE" w:rsidRDefault="00BC51AE" w:rsidP="0032146A">
            <w:pPr>
              <w:pStyle w:val="TableParagraph"/>
              <w:spacing w:before="97"/>
              <w:ind w:left="100" w:right="51"/>
              <w:rPr>
                <w:sz w:val="23"/>
              </w:rPr>
            </w:pPr>
            <w:r>
              <w:rPr>
                <w:sz w:val="23"/>
              </w:rPr>
              <w:t>160</w:t>
            </w:r>
          </w:p>
        </w:tc>
        <w:tc>
          <w:tcPr>
            <w:tcW w:w="937" w:type="dxa"/>
          </w:tcPr>
          <w:p w:rsidR="00BC51AE" w:rsidRDefault="00BC51AE" w:rsidP="0032146A">
            <w:pPr>
              <w:pStyle w:val="TableParagraph"/>
              <w:spacing w:before="97"/>
              <w:ind w:left="220" w:right="169"/>
              <w:rPr>
                <w:sz w:val="23"/>
              </w:rPr>
            </w:pPr>
            <w:r>
              <w:rPr>
                <w:sz w:val="23"/>
              </w:rPr>
              <w:t>799</w:t>
            </w:r>
          </w:p>
        </w:tc>
        <w:tc>
          <w:tcPr>
            <w:tcW w:w="927" w:type="dxa"/>
          </w:tcPr>
          <w:p w:rsidR="00BC51AE" w:rsidRDefault="00BC51AE" w:rsidP="0032146A">
            <w:pPr>
              <w:pStyle w:val="TableParagraph"/>
              <w:spacing w:before="97"/>
              <w:ind w:left="177" w:right="127"/>
              <w:rPr>
                <w:sz w:val="23"/>
              </w:rPr>
            </w:pPr>
            <w:r>
              <w:rPr>
                <w:sz w:val="23"/>
              </w:rPr>
              <w:t>799</w:t>
            </w:r>
          </w:p>
        </w:tc>
        <w:tc>
          <w:tcPr>
            <w:tcW w:w="941" w:type="dxa"/>
          </w:tcPr>
          <w:p w:rsidR="00BC51AE" w:rsidRDefault="00BC51AE" w:rsidP="0032146A">
            <w:pPr>
              <w:pStyle w:val="TableParagraph"/>
              <w:spacing w:before="97"/>
              <w:ind w:right="259"/>
              <w:jc w:val="right"/>
              <w:rPr>
                <w:sz w:val="23"/>
              </w:rPr>
            </w:pPr>
            <w:r>
              <w:rPr>
                <w:sz w:val="23"/>
              </w:rPr>
              <w:t>799</w:t>
            </w:r>
          </w:p>
        </w:tc>
        <w:tc>
          <w:tcPr>
            <w:tcW w:w="835" w:type="dxa"/>
          </w:tcPr>
          <w:p w:rsidR="00BC51AE" w:rsidRDefault="00BC51AE" w:rsidP="0032146A">
            <w:pPr>
              <w:pStyle w:val="TableParagraph"/>
              <w:spacing w:before="97"/>
              <w:ind w:left="185"/>
              <w:rPr>
                <w:sz w:val="23"/>
              </w:rPr>
            </w:pPr>
            <w:r>
              <w:rPr>
                <w:w w:val="105"/>
                <w:sz w:val="23"/>
              </w:rPr>
              <w:t>2717</w:t>
            </w:r>
          </w:p>
        </w:tc>
      </w:tr>
      <w:tr w:rsidR="00BC51AE" w:rsidTr="0032146A">
        <w:trPr>
          <w:trHeight w:val="508"/>
        </w:trPr>
        <w:tc>
          <w:tcPr>
            <w:tcW w:w="571" w:type="dxa"/>
          </w:tcPr>
          <w:p w:rsidR="00BC51AE" w:rsidRDefault="00BC51AE" w:rsidP="0032146A">
            <w:pPr>
              <w:pStyle w:val="TableParagraph"/>
              <w:spacing w:before="92"/>
              <w:ind w:left="241"/>
              <w:rPr>
                <w:sz w:val="23"/>
              </w:rPr>
            </w:pPr>
            <w:r>
              <w:rPr>
                <w:w w:val="102"/>
                <w:sz w:val="23"/>
              </w:rPr>
              <w:t>6</w:t>
            </w:r>
          </w:p>
        </w:tc>
        <w:tc>
          <w:tcPr>
            <w:tcW w:w="2746" w:type="dxa"/>
          </w:tcPr>
          <w:p w:rsidR="00BC51AE" w:rsidRDefault="00BC51AE" w:rsidP="0032146A">
            <w:pPr>
              <w:pStyle w:val="TableParagraph"/>
              <w:tabs>
                <w:tab w:val="left" w:pos="1237"/>
              </w:tabs>
              <w:spacing w:line="224"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9"/>
                <w:w w:val="95"/>
                <w:sz w:val="23"/>
              </w:rPr>
              <w:t xml:space="preserve"> </w:t>
            </w:r>
            <w:r>
              <w:rPr>
                <w:w w:val="95"/>
                <w:sz w:val="23"/>
              </w:rPr>
              <w:t>2022</w:t>
            </w:r>
            <w:r>
              <w:rPr>
                <w:spacing w:val="-2"/>
                <w:w w:val="95"/>
                <w:sz w:val="23"/>
              </w:rPr>
              <w:t xml:space="preserve"> </w:t>
            </w:r>
            <w:r>
              <w:rPr>
                <w:w w:val="95"/>
                <w:sz w:val="23"/>
              </w:rPr>
              <w:t>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spacing w:before="92"/>
              <w:ind w:left="100" w:right="51"/>
              <w:rPr>
                <w:sz w:val="23"/>
              </w:rPr>
            </w:pPr>
            <w:r>
              <w:rPr>
                <w:sz w:val="23"/>
              </w:rPr>
              <w:t>110</w:t>
            </w:r>
          </w:p>
        </w:tc>
        <w:tc>
          <w:tcPr>
            <w:tcW w:w="937" w:type="dxa"/>
          </w:tcPr>
          <w:p w:rsidR="00BC51AE" w:rsidRDefault="00BC51AE" w:rsidP="0032146A">
            <w:pPr>
              <w:pStyle w:val="TableParagraph"/>
              <w:spacing w:before="92"/>
              <w:ind w:left="220" w:right="174"/>
              <w:rPr>
                <w:sz w:val="23"/>
              </w:rPr>
            </w:pPr>
            <w:r>
              <w:rPr>
                <w:sz w:val="23"/>
              </w:rPr>
              <w:t>550</w:t>
            </w:r>
          </w:p>
        </w:tc>
        <w:tc>
          <w:tcPr>
            <w:tcW w:w="927" w:type="dxa"/>
          </w:tcPr>
          <w:p w:rsidR="00BC51AE" w:rsidRDefault="00BC51AE" w:rsidP="0032146A">
            <w:pPr>
              <w:pStyle w:val="TableParagraph"/>
              <w:spacing w:before="92"/>
              <w:ind w:left="177" w:right="132"/>
              <w:rPr>
                <w:sz w:val="23"/>
              </w:rPr>
            </w:pPr>
            <w:r>
              <w:rPr>
                <w:sz w:val="23"/>
              </w:rPr>
              <w:t>550</w:t>
            </w:r>
          </w:p>
        </w:tc>
        <w:tc>
          <w:tcPr>
            <w:tcW w:w="941" w:type="dxa"/>
          </w:tcPr>
          <w:p w:rsidR="00BC51AE" w:rsidRDefault="00BC51AE" w:rsidP="0032146A">
            <w:pPr>
              <w:pStyle w:val="TableParagraph"/>
              <w:spacing w:before="92"/>
              <w:ind w:right="262"/>
              <w:jc w:val="right"/>
              <w:rPr>
                <w:sz w:val="23"/>
              </w:rPr>
            </w:pPr>
            <w:r>
              <w:rPr>
                <w:sz w:val="23"/>
              </w:rPr>
              <w:t>550</w:t>
            </w:r>
          </w:p>
        </w:tc>
        <w:tc>
          <w:tcPr>
            <w:tcW w:w="835" w:type="dxa"/>
          </w:tcPr>
          <w:p w:rsidR="00BC51AE" w:rsidRDefault="00BC51AE" w:rsidP="0032146A">
            <w:pPr>
              <w:pStyle w:val="TableParagraph"/>
              <w:spacing w:before="92"/>
              <w:ind w:left="187"/>
              <w:rPr>
                <w:sz w:val="23"/>
              </w:rPr>
            </w:pPr>
            <w:r>
              <w:rPr>
                <w:sz w:val="23"/>
              </w:rPr>
              <w:t>1760</w:t>
            </w:r>
          </w:p>
        </w:tc>
      </w:tr>
      <w:tr w:rsidR="00BC51AE" w:rsidTr="0032146A">
        <w:trPr>
          <w:trHeight w:val="503"/>
        </w:trPr>
        <w:tc>
          <w:tcPr>
            <w:tcW w:w="571" w:type="dxa"/>
          </w:tcPr>
          <w:p w:rsidR="00BC51AE" w:rsidRDefault="00BC51AE" w:rsidP="0032146A">
            <w:pPr>
              <w:pStyle w:val="TableParagraph"/>
              <w:spacing w:before="92"/>
              <w:ind w:left="248"/>
              <w:rPr>
                <w:sz w:val="23"/>
              </w:rPr>
            </w:pPr>
            <w:r>
              <w:rPr>
                <w:w w:val="97"/>
                <w:sz w:val="23"/>
              </w:rPr>
              <w:t>7</w:t>
            </w:r>
          </w:p>
        </w:tc>
        <w:tc>
          <w:tcPr>
            <w:tcW w:w="2746" w:type="dxa"/>
          </w:tcPr>
          <w:p w:rsidR="00BC51AE" w:rsidRDefault="00BC51AE" w:rsidP="0032146A">
            <w:pPr>
              <w:pStyle w:val="TableParagraph"/>
              <w:tabs>
                <w:tab w:val="left" w:pos="1237"/>
              </w:tabs>
              <w:spacing w:line="222"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5" w:lineRule="exact"/>
              <w:ind w:left="126"/>
              <w:rPr>
                <w:sz w:val="23"/>
              </w:rPr>
            </w:pPr>
            <w:r>
              <w:rPr>
                <w:w w:val="95"/>
                <w:sz w:val="23"/>
              </w:rPr>
              <w:t>мероприятия</w:t>
            </w:r>
            <w:r>
              <w:rPr>
                <w:spacing w:val="5"/>
                <w:w w:val="95"/>
                <w:sz w:val="23"/>
              </w:rPr>
              <w:t xml:space="preserve"> </w:t>
            </w:r>
            <w:r>
              <w:rPr>
                <w:w w:val="95"/>
                <w:sz w:val="23"/>
              </w:rPr>
              <w:t>2023-27</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spacing w:before="92"/>
              <w:ind w:left="219" w:right="179"/>
              <w:rPr>
                <w:sz w:val="23"/>
              </w:rPr>
            </w:pPr>
            <w:r>
              <w:rPr>
                <w:sz w:val="23"/>
              </w:rPr>
              <w:t>385</w:t>
            </w:r>
          </w:p>
        </w:tc>
        <w:tc>
          <w:tcPr>
            <w:tcW w:w="927" w:type="dxa"/>
          </w:tcPr>
          <w:p w:rsidR="00BC51AE" w:rsidRDefault="00BC51AE" w:rsidP="0032146A">
            <w:pPr>
              <w:pStyle w:val="TableParagraph"/>
              <w:spacing w:before="92"/>
              <w:ind w:left="172" w:right="133"/>
              <w:rPr>
                <w:sz w:val="23"/>
              </w:rPr>
            </w:pPr>
            <w:r>
              <w:rPr>
                <w:sz w:val="23"/>
              </w:rPr>
              <w:t>385</w:t>
            </w:r>
          </w:p>
        </w:tc>
        <w:tc>
          <w:tcPr>
            <w:tcW w:w="941" w:type="dxa"/>
          </w:tcPr>
          <w:p w:rsidR="00BC51AE" w:rsidRDefault="00BC51AE" w:rsidP="0032146A">
            <w:pPr>
              <w:pStyle w:val="TableParagraph"/>
              <w:spacing w:before="92"/>
              <w:ind w:right="265"/>
              <w:jc w:val="right"/>
              <w:rPr>
                <w:sz w:val="23"/>
              </w:rPr>
            </w:pPr>
            <w:r>
              <w:rPr>
                <w:sz w:val="23"/>
              </w:rPr>
              <w:t>385</w:t>
            </w:r>
          </w:p>
        </w:tc>
        <w:tc>
          <w:tcPr>
            <w:tcW w:w="835" w:type="dxa"/>
          </w:tcPr>
          <w:p w:rsidR="00BC51AE" w:rsidRDefault="00BC51AE" w:rsidP="0032146A">
            <w:pPr>
              <w:pStyle w:val="TableParagraph"/>
              <w:spacing w:before="92"/>
              <w:ind w:left="187"/>
              <w:rPr>
                <w:sz w:val="23"/>
              </w:rPr>
            </w:pPr>
            <w:r>
              <w:rPr>
                <w:sz w:val="23"/>
              </w:rPr>
              <w:t>1155</w:t>
            </w:r>
          </w:p>
        </w:tc>
      </w:tr>
      <w:tr w:rsidR="00BC51AE" w:rsidTr="0032146A">
        <w:trPr>
          <w:trHeight w:val="517"/>
        </w:trPr>
        <w:tc>
          <w:tcPr>
            <w:tcW w:w="571" w:type="dxa"/>
          </w:tcPr>
          <w:p w:rsidR="00BC51AE" w:rsidRDefault="00BC51AE" w:rsidP="0032146A">
            <w:pPr>
              <w:pStyle w:val="TableParagraph"/>
              <w:spacing w:before="102"/>
              <w:ind w:left="242"/>
              <w:rPr>
                <w:sz w:val="23"/>
              </w:rPr>
            </w:pPr>
            <w:r>
              <w:rPr>
                <w:w w:val="101"/>
                <w:sz w:val="23"/>
              </w:rPr>
              <w:t>8</w:t>
            </w:r>
          </w:p>
        </w:tc>
        <w:tc>
          <w:tcPr>
            <w:tcW w:w="2746" w:type="dxa"/>
          </w:tcPr>
          <w:p w:rsidR="00BC51AE" w:rsidRDefault="00BC51AE" w:rsidP="0032146A">
            <w:pPr>
              <w:pStyle w:val="TableParagraph"/>
              <w:tabs>
                <w:tab w:val="left" w:pos="1237"/>
              </w:tabs>
              <w:spacing w:line="229"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7" w:lineRule="exact"/>
              <w:ind w:left="126"/>
              <w:rPr>
                <w:sz w:val="23"/>
              </w:rPr>
            </w:pPr>
            <w:r>
              <w:rPr>
                <w:w w:val="95"/>
                <w:sz w:val="23"/>
              </w:rPr>
              <w:t>мероприятия</w:t>
            </w:r>
            <w:r>
              <w:rPr>
                <w:spacing w:val="5"/>
                <w:w w:val="95"/>
                <w:sz w:val="23"/>
              </w:rPr>
              <w:t xml:space="preserve"> </w:t>
            </w:r>
            <w:r>
              <w:rPr>
                <w:w w:val="95"/>
                <w:sz w:val="23"/>
              </w:rPr>
              <w:t>2028-32</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pPr>
          </w:p>
        </w:tc>
        <w:tc>
          <w:tcPr>
            <w:tcW w:w="927" w:type="dxa"/>
          </w:tcPr>
          <w:p w:rsidR="00BC51AE" w:rsidRDefault="00BC51AE" w:rsidP="0032146A">
            <w:pPr>
              <w:pStyle w:val="TableParagraph"/>
              <w:spacing w:before="102"/>
              <w:ind w:left="175" w:right="133"/>
              <w:rPr>
                <w:sz w:val="23"/>
              </w:rPr>
            </w:pPr>
            <w:r>
              <w:rPr>
                <w:sz w:val="23"/>
              </w:rPr>
              <w:t>153</w:t>
            </w:r>
          </w:p>
        </w:tc>
        <w:tc>
          <w:tcPr>
            <w:tcW w:w="941" w:type="dxa"/>
          </w:tcPr>
          <w:p w:rsidR="00BC51AE" w:rsidRDefault="00BC51AE" w:rsidP="0032146A">
            <w:pPr>
              <w:pStyle w:val="TableParagraph"/>
              <w:spacing w:before="102"/>
              <w:ind w:right="263"/>
              <w:jc w:val="right"/>
              <w:rPr>
                <w:sz w:val="23"/>
              </w:rPr>
            </w:pPr>
            <w:r>
              <w:rPr>
                <w:sz w:val="23"/>
              </w:rPr>
              <w:t>153</w:t>
            </w:r>
          </w:p>
        </w:tc>
        <w:tc>
          <w:tcPr>
            <w:tcW w:w="835" w:type="dxa"/>
          </w:tcPr>
          <w:p w:rsidR="00BC51AE" w:rsidRDefault="00BC51AE" w:rsidP="0032146A">
            <w:pPr>
              <w:pStyle w:val="TableParagraph"/>
              <w:spacing w:before="102"/>
              <w:ind w:left="243"/>
              <w:rPr>
                <w:sz w:val="23"/>
              </w:rPr>
            </w:pPr>
            <w:r>
              <w:rPr>
                <w:sz w:val="23"/>
              </w:rPr>
              <w:t>306</w:t>
            </w:r>
          </w:p>
        </w:tc>
      </w:tr>
      <w:tr w:rsidR="00BC51AE" w:rsidTr="0032146A">
        <w:trPr>
          <w:trHeight w:val="508"/>
        </w:trPr>
        <w:tc>
          <w:tcPr>
            <w:tcW w:w="571" w:type="dxa"/>
          </w:tcPr>
          <w:p w:rsidR="00BC51AE" w:rsidRDefault="00BC51AE" w:rsidP="0032146A">
            <w:pPr>
              <w:pStyle w:val="TableParagraph"/>
              <w:spacing w:before="115"/>
              <w:ind w:left="220"/>
              <w:rPr>
                <w:rFonts w:ascii="Courier New"/>
                <w:sz w:val="23"/>
              </w:rPr>
            </w:pPr>
            <w:r>
              <w:rPr>
                <w:rFonts w:ascii="Courier New"/>
                <w:w w:val="101"/>
                <w:sz w:val="23"/>
              </w:rPr>
              <w:t>9</w:t>
            </w:r>
          </w:p>
        </w:tc>
        <w:tc>
          <w:tcPr>
            <w:tcW w:w="2746" w:type="dxa"/>
          </w:tcPr>
          <w:p w:rsidR="00BC51AE" w:rsidRDefault="00BC51AE" w:rsidP="0032146A">
            <w:pPr>
              <w:pStyle w:val="TableParagraph"/>
              <w:tabs>
                <w:tab w:val="left" w:pos="1237"/>
              </w:tabs>
              <w:spacing w:line="222" w:lineRule="exact"/>
              <w:ind w:left="125"/>
              <w:rPr>
                <w:sz w:val="23"/>
              </w:rPr>
            </w:pPr>
            <w:r>
              <w:rPr>
                <w:sz w:val="23"/>
              </w:rPr>
              <w:t>Текущая</w:t>
            </w:r>
            <w:r>
              <w:rPr>
                <w:sz w:val="23"/>
              </w:rPr>
              <w:tab/>
            </w:r>
            <w:r>
              <w:rPr>
                <w:w w:val="95"/>
                <w:sz w:val="23"/>
              </w:rPr>
              <w:t>эффективность</w:t>
            </w:r>
          </w:p>
          <w:p w:rsidR="00BC51AE" w:rsidRDefault="00BC51AE" w:rsidP="0032146A">
            <w:pPr>
              <w:pStyle w:val="TableParagraph"/>
              <w:spacing w:line="255" w:lineRule="exact"/>
              <w:ind w:left="126"/>
              <w:rPr>
                <w:sz w:val="23"/>
              </w:rPr>
            </w:pPr>
            <w:r>
              <w:rPr>
                <w:w w:val="95"/>
                <w:sz w:val="23"/>
              </w:rPr>
              <w:t>мероприятия</w:t>
            </w:r>
            <w:r>
              <w:rPr>
                <w:spacing w:val="5"/>
                <w:w w:val="95"/>
                <w:sz w:val="23"/>
              </w:rPr>
              <w:t xml:space="preserve"> </w:t>
            </w:r>
            <w:r>
              <w:rPr>
                <w:w w:val="95"/>
                <w:sz w:val="23"/>
              </w:rPr>
              <w:t>2033-37</w:t>
            </w:r>
            <w:r>
              <w:rPr>
                <w:spacing w:val="6"/>
                <w:w w:val="95"/>
                <w:sz w:val="23"/>
              </w:rPr>
              <w:t xml:space="preserve"> </w:t>
            </w:r>
            <w:r>
              <w:rPr>
                <w:w w:val="95"/>
                <w:sz w:val="23"/>
              </w:rPr>
              <w:t>гг.</w:t>
            </w:r>
          </w:p>
        </w:tc>
        <w:tc>
          <w:tcPr>
            <w:tcW w:w="696" w:type="dxa"/>
          </w:tcPr>
          <w:p w:rsidR="00BC51AE" w:rsidRDefault="00BC51AE" w:rsidP="0032146A">
            <w:pPr>
              <w:pStyle w:val="TableParagraph"/>
            </w:pPr>
          </w:p>
        </w:tc>
        <w:tc>
          <w:tcPr>
            <w:tcW w:w="701" w:type="dxa"/>
          </w:tcPr>
          <w:p w:rsidR="00BC51AE" w:rsidRDefault="00BC51AE" w:rsidP="0032146A">
            <w:pPr>
              <w:pStyle w:val="TableParagraph"/>
            </w:pPr>
          </w:p>
        </w:tc>
        <w:tc>
          <w:tcPr>
            <w:tcW w:w="687" w:type="dxa"/>
          </w:tcPr>
          <w:p w:rsidR="00BC51AE" w:rsidRDefault="00BC51AE" w:rsidP="0032146A">
            <w:pPr>
              <w:pStyle w:val="TableParagraph"/>
            </w:pPr>
          </w:p>
        </w:tc>
        <w:tc>
          <w:tcPr>
            <w:tcW w:w="697" w:type="dxa"/>
          </w:tcPr>
          <w:p w:rsidR="00BC51AE" w:rsidRDefault="00BC51AE" w:rsidP="0032146A">
            <w:pPr>
              <w:pStyle w:val="TableParagraph"/>
            </w:pPr>
          </w:p>
        </w:tc>
        <w:tc>
          <w:tcPr>
            <w:tcW w:w="697" w:type="dxa"/>
          </w:tcPr>
          <w:p w:rsidR="00BC51AE" w:rsidRDefault="00BC51AE" w:rsidP="0032146A">
            <w:pPr>
              <w:pStyle w:val="TableParagraph"/>
            </w:pPr>
          </w:p>
        </w:tc>
        <w:tc>
          <w:tcPr>
            <w:tcW w:w="937" w:type="dxa"/>
          </w:tcPr>
          <w:p w:rsidR="00BC51AE" w:rsidRDefault="00BC51AE" w:rsidP="0032146A">
            <w:pPr>
              <w:pStyle w:val="TableParagraph"/>
            </w:pPr>
          </w:p>
        </w:tc>
        <w:tc>
          <w:tcPr>
            <w:tcW w:w="927" w:type="dxa"/>
          </w:tcPr>
          <w:p w:rsidR="00BC51AE" w:rsidRDefault="00BC51AE" w:rsidP="0032146A">
            <w:pPr>
              <w:pStyle w:val="TableParagraph"/>
            </w:pPr>
          </w:p>
        </w:tc>
        <w:tc>
          <w:tcPr>
            <w:tcW w:w="941" w:type="dxa"/>
          </w:tcPr>
          <w:p w:rsidR="00BC51AE" w:rsidRDefault="00BC51AE" w:rsidP="0032146A">
            <w:pPr>
              <w:pStyle w:val="TableParagraph"/>
              <w:spacing w:before="92"/>
              <w:ind w:right="259"/>
              <w:jc w:val="right"/>
              <w:rPr>
                <w:sz w:val="23"/>
              </w:rPr>
            </w:pPr>
            <w:r>
              <w:rPr>
                <w:sz w:val="23"/>
              </w:rPr>
              <w:t>129</w:t>
            </w:r>
          </w:p>
        </w:tc>
        <w:tc>
          <w:tcPr>
            <w:tcW w:w="835" w:type="dxa"/>
          </w:tcPr>
          <w:p w:rsidR="00BC51AE" w:rsidRDefault="00BC51AE" w:rsidP="0032146A">
            <w:pPr>
              <w:pStyle w:val="TableParagraph"/>
              <w:spacing w:before="92"/>
              <w:ind w:left="244"/>
              <w:rPr>
                <w:sz w:val="23"/>
              </w:rPr>
            </w:pPr>
            <w:r>
              <w:rPr>
                <w:sz w:val="23"/>
              </w:rPr>
              <w:t>129</w:t>
            </w:r>
          </w:p>
        </w:tc>
      </w:tr>
      <w:tr w:rsidR="00BC51AE" w:rsidTr="0032146A">
        <w:trPr>
          <w:trHeight w:val="513"/>
        </w:trPr>
        <w:tc>
          <w:tcPr>
            <w:tcW w:w="571" w:type="dxa"/>
          </w:tcPr>
          <w:p w:rsidR="00BC51AE" w:rsidRDefault="00BC51AE" w:rsidP="0032146A">
            <w:pPr>
              <w:pStyle w:val="TableParagraph"/>
              <w:spacing w:before="97"/>
              <w:ind w:left="181"/>
              <w:rPr>
                <w:sz w:val="23"/>
              </w:rPr>
            </w:pPr>
            <w:r>
              <w:rPr>
                <w:sz w:val="23"/>
              </w:rPr>
              <w:t>10</w:t>
            </w:r>
          </w:p>
        </w:tc>
        <w:tc>
          <w:tcPr>
            <w:tcW w:w="2746" w:type="dxa"/>
          </w:tcPr>
          <w:p w:rsidR="00BC51AE" w:rsidRPr="00BC51AE" w:rsidRDefault="00BC51AE" w:rsidP="0032146A">
            <w:pPr>
              <w:pStyle w:val="TableParagraph"/>
              <w:spacing w:line="224" w:lineRule="exact"/>
              <w:ind w:left="130"/>
              <w:rPr>
                <w:sz w:val="23"/>
                <w:lang w:val="ru-RU"/>
              </w:rPr>
            </w:pPr>
            <w:r w:rsidRPr="00BC51AE">
              <w:rPr>
                <w:w w:val="95"/>
                <w:sz w:val="23"/>
                <w:lang w:val="ru-RU"/>
              </w:rPr>
              <w:t>Эффективность</w:t>
            </w:r>
            <w:r w:rsidRPr="00BC51AE">
              <w:rPr>
                <w:spacing w:val="21"/>
                <w:w w:val="95"/>
                <w:sz w:val="23"/>
                <w:lang w:val="ru-RU"/>
              </w:rPr>
              <w:t xml:space="preserve"> </w:t>
            </w:r>
            <w:r w:rsidRPr="00BC51AE">
              <w:rPr>
                <w:w w:val="95"/>
                <w:sz w:val="23"/>
                <w:lang w:val="ru-RU"/>
              </w:rPr>
              <w:t>мероприя-</w:t>
            </w:r>
          </w:p>
          <w:p w:rsidR="00BC51AE" w:rsidRPr="00BC51AE" w:rsidRDefault="00BC51AE" w:rsidP="0032146A">
            <w:pPr>
              <w:pStyle w:val="TableParagraph"/>
              <w:spacing w:line="257" w:lineRule="exact"/>
              <w:ind w:left="125"/>
              <w:rPr>
                <w:sz w:val="23"/>
                <w:lang w:val="ru-RU"/>
              </w:rPr>
            </w:pPr>
            <w:r w:rsidRPr="00BC51AE">
              <w:rPr>
                <w:sz w:val="23"/>
                <w:lang w:val="ru-RU"/>
              </w:rPr>
              <w:t>тия,</w:t>
            </w:r>
            <w:r w:rsidRPr="00BC51AE">
              <w:rPr>
                <w:spacing w:val="-13"/>
                <w:sz w:val="23"/>
                <w:lang w:val="ru-RU"/>
              </w:rPr>
              <w:t xml:space="preserve"> </w:t>
            </w:r>
            <w:r w:rsidRPr="00BC51AE">
              <w:rPr>
                <w:sz w:val="23"/>
                <w:lang w:val="ru-RU"/>
              </w:rPr>
              <w:t>тыс.</w:t>
            </w:r>
            <w:r w:rsidRPr="00BC51AE">
              <w:rPr>
                <w:spacing w:val="-13"/>
                <w:sz w:val="23"/>
                <w:lang w:val="ru-RU"/>
              </w:rPr>
              <w:t xml:space="preserve"> </w:t>
            </w:r>
            <w:r w:rsidRPr="00BC51AE">
              <w:rPr>
                <w:sz w:val="23"/>
                <w:lang w:val="ru-RU"/>
              </w:rPr>
              <w:t>р.</w:t>
            </w:r>
          </w:p>
        </w:tc>
        <w:tc>
          <w:tcPr>
            <w:tcW w:w="696" w:type="dxa"/>
          </w:tcPr>
          <w:p w:rsidR="00BC51AE" w:rsidRDefault="00BC51AE" w:rsidP="0032146A">
            <w:pPr>
              <w:pStyle w:val="TableParagraph"/>
              <w:spacing w:before="97"/>
              <w:ind w:left="107" w:right="58"/>
              <w:rPr>
                <w:sz w:val="23"/>
              </w:rPr>
            </w:pPr>
            <w:r>
              <w:rPr>
                <w:sz w:val="23"/>
              </w:rPr>
              <w:t>10</w:t>
            </w:r>
          </w:p>
        </w:tc>
        <w:tc>
          <w:tcPr>
            <w:tcW w:w="701" w:type="dxa"/>
          </w:tcPr>
          <w:p w:rsidR="00BC51AE" w:rsidRDefault="00BC51AE" w:rsidP="0032146A">
            <w:pPr>
              <w:pStyle w:val="TableParagraph"/>
              <w:spacing w:before="97"/>
              <w:ind w:left="102" w:right="53"/>
              <w:rPr>
                <w:sz w:val="23"/>
              </w:rPr>
            </w:pPr>
            <w:r>
              <w:rPr>
                <w:sz w:val="23"/>
              </w:rPr>
              <w:t>79</w:t>
            </w:r>
          </w:p>
        </w:tc>
        <w:tc>
          <w:tcPr>
            <w:tcW w:w="687" w:type="dxa"/>
          </w:tcPr>
          <w:p w:rsidR="00BC51AE" w:rsidRDefault="00BC51AE" w:rsidP="0032146A">
            <w:pPr>
              <w:pStyle w:val="TableParagraph"/>
              <w:spacing w:before="97"/>
              <w:ind w:left="104" w:right="58"/>
              <w:rPr>
                <w:sz w:val="23"/>
              </w:rPr>
            </w:pPr>
            <w:r>
              <w:rPr>
                <w:sz w:val="23"/>
              </w:rPr>
              <w:t>364</w:t>
            </w:r>
          </w:p>
        </w:tc>
        <w:tc>
          <w:tcPr>
            <w:tcW w:w="697" w:type="dxa"/>
          </w:tcPr>
          <w:p w:rsidR="00BC51AE" w:rsidRDefault="00BC51AE" w:rsidP="0032146A">
            <w:pPr>
              <w:pStyle w:val="TableParagraph"/>
              <w:spacing w:before="97"/>
              <w:ind w:left="192"/>
              <w:rPr>
                <w:sz w:val="23"/>
              </w:rPr>
            </w:pPr>
            <w:r>
              <w:rPr>
                <w:sz w:val="23"/>
              </w:rPr>
              <w:t>524</w:t>
            </w:r>
          </w:p>
        </w:tc>
        <w:tc>
          <w:tcPr>
            <w:tcW w:w="697" w:type="dxa"/>
          </w:tcPr>
          <w:p w:rsidR="00BC51AE" w:rsidRDefault="00BC51AE" w:rsidP="0032146A">
            <w:pPr>
              <w:pStyle w:val="TableParagraph"/>
              <w:spacing w:before="97"/>
              <w:ind w:left="100" w:right="56"/>
              <w:rPr>
                <w:sz w:val="23"/>
              </w:rPr>
            </w:pPr>
            <w:r>
              <w:rPr>
                <w:sz w:val="23"/>
              </w:rPr>
              <w:t>634</w:t>
            </w:r>
          </w:p>
        </w:tc>
        <w:tc>
          <w:tcPr>
            <w:tcW w:w="937" w:type="dxa"/>
          </w:tcPr>
          <w:p w:rsidR="00BC51AE" w:rsidRDefault="00BC51AE" w:rsidP="0032146A">
            <w:pPr>
              <w:pStyle w:val="TableParagraph"/>
              <w:spacing w:before="97"/>
              <w:ind w:left="220" w:right="179"/>
              <w:rPr>
                <w:sz w:val="23"/>
              </w:rPr>
            </w:pPr>
            <w:r>
              <w:rPr>
                <w:w w:val="105"/>
                <w:sz w:val="23"/>
              </w:rPr>
              <w:t>3557</w:t>
            </w:r>
          </w:p>
        </w:tc>
        <w:tc>
          <w:tcPr>
            <w:tcW w:w="927" w:type="dxa"/>
          </w:tcPr>
          <w:p w:rsidR="00BC51AE" w:rsidRDefault="00BC51AE" w:rsidP="0032146A">
            <w:pPr>
              <w:pStyle w:val="TableParagraph"/>
              <w:spacing w:before="97"/>
              <w:ind w:left="169" w:right="133"/>
              <w:rPr>
                <w:sz w:val="23"/>
              </w:rPr>
            </w:pPr>
            <w:r>
              <w:rPr>
                <w:sz w:val="23"/>
              </w:rPr>
              <w:t>3710</w:t>
            </w:r>
          </w:p>
        </w:tc>
        <w:tc>
          <w:tcPr>
            <w:tcW w:w="941" w:type="dxa"/>
          </w:tcPr>
          <w:p w:rsidR="00BC51AE" w:rsidRDefault="00BC51AE" w:rsidP="0032146A">
            <w:pPr>
              <w:pStyle w:val="TableParagraph"/>
              <w:spacing w:before="97"/>
              <w:ind w:right="202"/>
              <w:jc w:val="right"/>
              <w:rPr>
                <w:sz w:val="23"/>
              </w:rPr>
            </w:pPr>
            <w:r>
              <w:rPr>
                <w:w w:val="105"/>
                <w:sz w:val="23"/>
              </w:rPr>
              <w:t>3839</w:t>
            </w:r>
          </w:p>
        </w:tc>
        <w:tc>
          <w:tcPr>
            <w:tcW w:w="835" w:type="dxa"/>
          </w:tcPr>
          <w:p w:rsidR="00BC51AE" w:rsidRDefault="00BC51AE" w:rsidP="0032146A">
            <w:pPr>
              <w:pStyle w:val="TableParagraph"/>
              <w:spacing w:before="97"/>
              <w:ind w:left="124"/>
              <w:rPr>
                <w:sz w:val="23"/>
              </w:rPr>
            </w:pPr>
            <w:r>
              <w:rPr>
                <w:sz w:val="23"/>
              </w:rPr>
              <w:t>12717</w:t>
            </w:r>
          </w:p>
        </w:tc>
      </w:tr>
      <w:tr w:rsidR="00BC51AE" w:rsidTr="0032146A">
        <w:trPr>
          <w:trHeight w:val="282"/>
        </w:trPr>
        <w:tc>
          <w:tcPr>
            <w:tcW w:w="571" w:type="dxa"/>
          </w:tcPr>
          <w:p w:rsidR="00BC51AE" w:rsidRDefault="00BC51AE" w:rsidP="0032146A">
            <w:pPr>
              <w:pStyle w:val="TableParagraph"/>
              <w:spacing w:line="241" w:lineRule="exact"/>
              <w:ind w:left="181"/>
              <w:rPr>
                <w:sz w:val="23"/>
              </w:rPr>
            </w:pPr>
            <w:r>
              <w:rPr>
                <w:sz w:val="23"/>
              </w:rPr>
              <w:t>11</w:t>
            </w:r>
          </w:p>
        </w:tc>
        <w:tc>
          <w:tcPr>
            <w:tcW w:w="9029" w:type="dxa"/>
            <w:gridSpan w:val="9"/>
          </w:tcPr>
          <w:p w:rsidR="00BC51AE" w:rsidRPr="00BC51AE" w:rsidRDefault="00BC51AE" w:rsidP="0032146A">
            <w:pPr>
              <w:pStyle w:val="TableParagraph"/>
              <w:spacing w:line="241" w:lineRule="exact"/>
              <w:ind w:left="725"/>
              <w:rPr>
                <w:sz w:val="23"/>
                <w:lang w:val="ru-RU"/>
              </w:rPr>
            </w:pPr>
            <w:r w:rsidRPr="00BC51AE">
              <w:rPr>
                <w:sz w:val="23"/>
                <w:lang w:val="ru-RU"/>
              </w:rPr>
              <w:t>Текущее</w:t>
            </w:r>
            <w:r w:rsidRPr="00BC51AE">
              <w:rPr>
                <w:spacing w:val="34"/>
                <w:sz w:val="23"/>
                <w:lang w:val="ru-RU"/>
              </w:rPr>
              <w:t xml:space="preserve"> </w:t>
            </w:r>
            <w:r w:rsidRPr="00BC51AE">
              <w:rPr>
                <w:sz w:val="23"/>
                <w:lang w:val="ru-RU"/>
              </w:rPr>
              <w:t>соотношение</w:t>
            </w:r>
            <w:r w:rsidRPr="00BC51AE">
              <w:rPr>
                <w:spacing w:val="37"/>
                <w:sz w:val="23"/>
                <w:lang w:val="ru-RU"/>
              </w:rPr>
              <w:t xml:space="preserve"> </w:t>
            </w:r>
            <w:r w:rsidRPr="00BC51AE">
              <w:rPr>
                <w:sz w:val="23"/>
                <w:lang w:val="ru-RU"/>
              </w:rPr>
              <w:t>цены</w:t>
            </w:r>
            <w:r w:rsidRPr="00BC51AE">
              <w:rPr>
                <w:spacing w:val="25"/>
                <w:sz w:val="23"/>
                <w:lang w:val="ru-RU"/>
              </w:rPr>
              <w:t xml:space="preserve"> </w:t>
            </w:r>
            <w:r w:rsidRPr="00BC51AE">
              <w:rPr>
                <w:sz w:val="23"/>
                <w:lang w:val="ru-RU"/>
              </w:rPr>
              <w:t>реализации</w:t>
            </w:r>
            <w:r w:rsidRPr="00BC51AE">
              <w:rPr>
                <w:spacing w:val="47"/>
                <w:sz w:val="23"/>
                <w:lang w:val="ru-RU"/>
              </w:rPr>
              <w:t xml:space="preserve"> </w:t>
            </w:r>
            <w:r w:rsidRPr="00BC51AE">
              <w:rPr>
                <w:sz w:val="23"/>
                <w:lang w:val="ru-RU"/>
              </w:rPr>
              <w:t>мероприятия</w:t>
            </w:r>
            <w:r w:rsidRPr="00BC51AE">
              <w:rPr>
                <w:spacing w:val="43"/>
                <w:sz w:val="23"/>
                <w:lang w:val="ru-RU"/>
              </w:rPr>
              <w:t xml:space="preserve"> </w:t>
            </w:r>
            <w:r w:rsidRPr="00BC51AE">
              <w:rPr>
                <w:sz w:val="23"/>
                <w:lang w:val="ru-RU"/>
              </w:rPr>
              <w:t>и</w:t>
            </w:r>
            <w:r w:rsidRPr="00BC51AE">
              <w:rPr>
                <w:spacing w:val="14"/>
                <w:sz w:val="23"/>
                <w:lang w:val="ru-RU"/>
              </w:rPr>
              <w:t xml:space="preserve"> </w:t>
            </w:r>
            <w:r w:rsidRPr="00BC51AE">
              <w:rPr>
                <w:sz w:val="23"/>
                <w:lang w:val="ru-RU"/>
              </w:rPr>
              <w:t>их</w:t>
            </w:r>
            <w:r w:rsidRPr="00BC51AE">
              <w:rPr>
                <w:spacing w:val="18"/>
                <w:sz w:val="23"/>
                <w:lang w:val="ru-RU"/>
              </w:rPr>
              <w:t xml:space="preserve"> </w:t>
            </w:r>
            <w:r w:rsidRPr="00BC51AE">
              <w:rPr>
                <w:sz w:val="23"/>
                <w:lang w:val="ru-RU"/>
              </w:rPr>
              <w:t>эффективности</w:t>
            </w:r>
          </w:p>
        </w:tc>
        <w:tc>
          <w:tcPr>
            <w:tcW w:w="835" w:type="dxa"/>
          </w:tcPr>
          <w:p w:rsidR="00BC51AE" w:rsidRDefault="00BC51AE" w:rsidP="0032146A">
            <w:pPr>
              <w:pStyle w:val="TableParagraph"/>
              <w:spacing w:line="241" w:lineRule="exact"/>
              <w:ind w:left="215"/>
              <w:rPr>
                <w:sz w:val="23"/>
              </w:rPr>
            </w:pPr>
            <w:r>
              <w:rPr>
                <w:sz w:val="23"/>
              </w:rPr>
              <w:t>0,49</w:t>
            </w:r>
          </w:p>
        </w:tc>
      </w:tr>
    </w:tbl>
    <w:p w:rsidR="00BC51AE" w:rsidRDefault="00BC51AE" w:rsidP="00BC51AE">
      <w:pPr>
        <w:ind w:firstLine="709"/>
        <w:rPr>
          <w:rFonts w:ascii="Times New Roman" w:hAnsi="Times New Roman"/>
          <w:sz w:val="28"/>
          <w:szCs w:val="28"/>
        </w:rPr>
      </w:pPr>
    </w:p>
    <w:p w:rsidR="00BC51AE" w:rsidRDefault="00BC51AE" w:rsidP="00F94CE3">
      <w:pPr>
        <w:ind w:firstLine="709"/>
        <w:rPr>
          <w:rFonts w:ascii="Times New Roman" w:hAnsi="Times New Roman"/>
          <w:sz w:val="28"/>
          <w:szCs w:val="28"/>
        </w:rPr>
      </w:pPr>
      <w:r w:rsidRPr="00BC51AE">
        <w:rPr>
          <w:rFonts w:ascii="Times New Roman" w:hAnsi="Times New Roman"/>
          <w:sz w:val="28"/>
          <w:szCs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BC51AE" w:rsidRDefault="00BC51AE" w:rsidP="00F94CE3">
      <w:pPr>
        <w:ind w:firstLine="709"/>
        <w:rPr>
          <w:rFonts w:ascii="Times New Roman" w:hAnsi="Times New Roman"/>
          <w:sz w:val="28"/>
          <w:szCs w:val="28"/>
        </w:rPr>
      </w:pPr>
    </w:p>
    <w:p w:rsidR="00BC51AE" w:rsidRDefault="00BC51AE" w:rsidP="00BC51AE">
      <w:pPr>
        <w:ind w:firstLine="709"/>
        <w:jc w:val="center"/>
        <w:rPr>
          <w:rFonts w:ascii="Times New Roman" w:hAnsi="Times New Roman"/>
          <w:sz w:val="28"/>
          <w:szCs w:val="28"/>
        </w:rPr>
      </w:pPr>
      <w:r w:rsidRPr="00BC51AE">
        <w:rPr>
          <w:rFonts w:ascii="Times New Roman" w:hAnsi="Times New Roman"/>
          <w:sz w:val="28"/>
          <w:szCs w:val="28"/>
        </w:rPr>
        <w:t>4</w:t>
      </w:r>
      <w:r>
        <w:rPr>
          <w:rFonts w:ascii="Times New Roman" w:hAnsi="Times New Roman"/>
          <w:sz w:val="28"/>
          <w:szCs w:val="28"/>
        </w:rPr>
        <w:t xml:space="preserve">.  </w:t>
      </w:r>
      <w:r w:rsidRPr="00BC51AE">
        <w:rPr>
          <w:rFonts w:ascii="Times New Roman" w:hAnsi="Times New Roman"/>
          <w:sz w:val="28"/>
          <w:szCs w:val="28"/>
        </w:rPr>
        <w:t xml:space="preserve">Расчеты ценовых последствий для потребителей </w:t>
      </w:r>
      <w:r>
        <w:rPr>
          <w:rFonts w:ascii="Times New Roman" w:hAnsi="Times New Roman"/>
          <w:sz w:val="28"/>
          <w:szCs w:val="28"/>
        </w:rPr>
        <w:t>при</w:t>
      </w:r>
      <w:r w:rsidRPr="00BC51AE">
        <w:rPr>
          <w:rFonts w:ascii="Times New Roman" w:hAnsi="Times New Roman"/>
          <w:sz w:val="28"/>
          <w:szCs w:val="28"/>
        </w:rPr>
        <w:t xml:space="preserve"> реализации программ строительства, реконструкции и технического перевооружения систем теплоснабжения</w:t>
      </w:r>
    </w:p>
    <w:p w:rsidR="00BC51AE" w:rsidRDefault="00BC51AE" w:rsidP="00BC51AE">
      <w:pPr>
        <w:ind w:firstLine="709"/>
        <w:jc w:val="center"/>
        <w:rPr>
          <w:rFonts w:ascii="Times New Roman" w:hAnsi="Times New Roman"/>
          <w:sz w:val="28"/>
          <w:szCs w:val="28"/>
        </w:rPr>
      </w:pPr>
    </w:p>
    <w:p w:rsidR="00F94CE3" w:rsidRDefault="00BC51AE" w:rsidP="00BC51AE">
      <w:pPr>
        <w:ind w:firstLine="709"/>
        <w:rPr>
          <w:rFonts w:ascii="Times New Roman" w:hAnsi="Times New Roman"/>
          <w:sz w:val="28"/>
          <w:szCs w:val="28"/>
        </w:rPr>
      </w:pPr>
      <w:r w:rsidRPr="00BC51AE">
        <w:rPr>
          <w:rFonts w:ascii="Times New Roman" w:hAnsi="Times New Roman"/>
          <w:sz w:val="28"/>
          <w:szCs w:val="28"/>
        </w:rPr>
        <w:t>Мероприятия предусмотренные схемой теплоснабжения инвестируются за счет предприятий, а таже из бюджетов поселения и района. Компенсация на единовременные затраты, необходимые для реконструкции сетей, может быть включена в тариф на тепло.</w:t>
      </w: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Pr="004D176F" w:rsidRDefault="00F94CE3" w:rsidP="00F94CE3">
      <w:pPr>
        <w:spacing w:after="240"/>
        <w:ind w:firstLine="709"/>
        <w:jc w:val="center"/>
        <w:rPr>
          <w:rFonts w:ascii="Times New Roman" w:hAnsi="Times New Roman"/>
          <w:sz w:val="28"/>
          <w:szCs w:val="28"/>
          <w:shd w:val="clear" w:color="auto" w:fill="FFFFFF"/>
        </w:rPr>
      </w:pPr>
      <w:r w:rsidRPr="004D176F">
        <w:rPr>
          <w:rFonts w:ascii="Times New Roman" w:hAnsi="Times New Roman"/>
          <w:sz w:val="28"/>
          <w:szCs w:val="28"/>
          <w:shd w:val="clear" w:color="auto" w:fill="FFFFFF"/>
        </w:rPr>
        <w:t>Глава 13</w:t>
      </w:r>
    </w:p>
    <w:p w:rsidR="00F94CE3" w:rsidRPr="004D176F" w:rsidRDefault="00F94CE3" w:rsidP="00F94CE3">
      <w:pPr>
        <w:spacing w:after="240"/>
        <w:ind w:firstLine="709"/>
        <w:jc w:val="center"/>
        <w:rPr>
          <w:rFonts w:ascii="Times New Roman" w:hAnsi="Times New Roman"/>
          <w:sz w:val="28"/>
          <w:szCs w:val="28"/>
        </w:rPr>
      </w:pPr>
      <w:r w:rsidRPr="004D176F">
        <w:rPr>
          <w:rFonts w:ascii="Times New Roman" w:hAnsi="Times New Roman"/>
          <w:sz w:val="28"/>
          <w:szCs w:val="28"/>
          <w:shd w:val="clear" w:color="auto" w:fill="FFFFFF"/>
        </w:rPr>
        <w:t xml:space="preserve"> Индикаторы развития систем теплоснабжения поселения, городского округа, города федерального значения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rPr>
          <w:rFonts w:ascii="Times New Roman" w:hAnsi="Times New Roman"/>
          <w:sz w:val="28"/>
          <w:szCs w:val="28"/>
        </w:rPr>
        <w:sectPr w:rsidR="00F94CE3" w:rsidSect="00402B36">
          <w:pgSz w:w="11906" w:h="16838"/>
          <w:pgMar w:top="851" w:right="851" w:bottom="851" w:left="851" w:header="709" w:footer="709" w:gutter="0"/>
          <w:cols w:space="708"/>
          <w:docGrid w:linePitch="360"/>
        </w:sectPr>
      </w:pPr>
    </w:p>
    <w:p w:rsidR="00F94CE3" w:rsidRDefault="00F94CE3" w:rsidP="00F94CE3">
      <w:pPr>
        <w:spacing w:after="120"/>
        <w:ind w:firstLine="709"/>
        <w:rPr>
          <w:rFonts w:ascii="Times New Roman" w:hAnsi="Times New Roman"/>
          <w:sz w:val="28"/>
          <w:szCs w:val="28"/>
        </w:rPr>
      </w:pPr>
      <w:r w:rsidRPr="006110B5">
        <w:rPr>
          <w:rFonts w:ascii="Times New Roman" w:hAnsi="Times New Roman"/>
          <w:sz w:val="28"/>
          <w:szCs w:val="28"/>
        </w:rPr>
        <w:t xml:space="preserve">Индикаторы развития систем теплоснабжения </w:t>
      </w:r>
      <w:r w:rsidR="001C6572">
        <w:rPr>
          <w:rFonts w:ascii="Times New Roman" w:hAnsi="Times New Roman"/>
          <w:sz w:val="28"/>
          <w:szCs w:val="28"/>
        </w:rPr>
        <w:t>Каменского</w:t>
      </w:r>
      <w:r w:rsidR="006110B5" w:rsidRPr="006110B5">
        <w:rPr>
          <w:rFonts w:ascii="Times New Roman" w:hAnsi="Times New Roman"/>
          <w:sz w:val="28"/>
          <w:szCs w:val="28"/>
        </w:rPr>
        <w:t xml:space="preserve"> сельского поселения</w:t>
      </w:r>
      <w:r w:rsidR="004A43D7" w:rsidRPr="006110B5">
        <w:rPr>
          <w:rFonts w:ascii="Times New Roman" w:hAnsi="Times New Roman"/>
          <w:sz w:val="28"/>
          <w:szCs w:val="28"/>
        </w:rPr>
        <w:t xml:space="preserve"> </w:t>
      </w:r>
      <w:r w:rsidRPr="006110B5">
        <w:rPr>
          <w:rFonts w:ascii="Times New Roman" w:hAnsi="Times New Roman"/>
          <w:sz w:val="28"/>
          <w:szCs w:val="28"/>
        </w:rPr>
        <w:t>представлены в таблице</w:t>
      </w:r>
      <w:r w:rsidR="00BC51AE">
        <w:rPr>
          <w:rFonts w:ascii="Times New Roman" w:hAnsi="Times New Roman"/>
          <w:sz w:val="28"/>
          <w:szCs w:val="28"/>
        </w:rPr>
        <w:t xml:space="preserve"> 2.66</w:t>
      </w:r>
      <w:r w:rsidRPr="006110B5">
        <w:rPr>
          <w:rFonts w:ascii="Times New Roman" w:hAnsi="Times New Roman"/>
          <w:sz w:val="28"/>
          <w:szCs w:val="28"/>
        </w:rPr>
        <w:t>.</w:t>
      </w:r>
    </w:p>
    <w:p w:rsidR="00FA77DE" w:rsidRDefault="00BC51AE" w:rsidP="00F94CE3">
      <w:pPr>
        <w:spacing w:after="120"/>
        <w:ind w:firstLine="709"/>
        <w:rPr>
          <w:rFonts w:ascii="Times New Roman" w:hAnsi="Times New Roman"/>
          <w:sz w:val="28"/>
          <w:szCs w:val="28"/>
        </w:rPr>
      </w:pPr>
      <w:r w:rsidRPr="00BC51AE">
        <w:rPr>
          <w:rFonts w:ascii="Times New Roman" w:hAnsi="Times New Roman"/>
          <w:sz w:val="28"/>
          <w:szCs w:val="28"/>
        </w:rPr>
        <w:t>Таблица 2.66</w:t>
      </w:r>
      <w:r>
        <w:rPr>
          <w:rFonts w:ascii="Times New Roman" w:hAnsi="Times New Roman"/>
          <w:sz w:val="28"/>
          <w:szCs w:val="28"/>
        </w:rPr>
        <w:t xml:space="preserve"> - </w:t>
      </w:r>
      <w:r w:rsidRPr="00BC51AE">
        <w:rPr>
          <w:rFonts w:ascii="Times New Roman" w:hAnsi="Times New Roman"/>
          <w:sz w:val="28"/>
          <w:szCs w:val="28"/>
        </w:rPr>
        <w:t>Индикаторы развития систем теплоснабжения Каменского сельского поселения</w:t>
      </w:r>
    </w:p>
    <w:p w:rsidR="00895B25" w:rsidRDefault="00895B25" w:rsidP="00F94CE3">
      <w:pPr>
        <w:spacing w:after="120"/>
        <w:ind w:firstLine="709"/>
        <w:rPr>
          <w:rFonts w:ascii="Times New Roman" w:hAnsi="Times New Roman"/>
          <w:sz w:val="28"/>
          <w:szCs w:val="28"/>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
        <w:gridCol w:w="3163"/>
        <w:gridCol w:w="1311"/>
        <w:gridCol w:w="2492"/>
        <w:gridCol w:w="2492"/>
      </w:tblGrid>
      <w:tr w:rsidR="00895B25" w:rsidRPr="005B7352" w:rsidTr="00895B25">
        <w:trPr>
          <w:trHeight w:val="461"/>
        </w:trPr>
        <w:tc>
          <w:tcPr>
            <w:tcW w:w="372"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w:t>
            </w:r>
          </w:p>
          <w:p w:rsidR="00895B25" w:rsidRPr="005B7352" w:rsidRDefault="00895B25" w:rsidP="0032146A">
            <w:pPr>
              <w:jc w:val="center"/>
              <w:rPr>
                <w:rFonts w:ascii="Times New Roman" w:hAnsi="Times New Roman"/>
              </w:rPr>
            </w:pPr>
            <w:r w:rsidRPr="005B7352">
              <w:rPr>
                <w:rFonts w:ascii="Times New Roman" w:hAnsi="Times New Roman"/>
              </w:rPr>
              <w:t>п/п</w:t>
            </w:r>
          </w:p>
        </w:tc>
        <w:tc>
          <w:tcPr>
            <w:tcW w:w="3163"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Индикаторы развития систем теплоснабжения</w:t>
            </w:r>
          </w:p>
        </w:tc>
        <w:tc>
          <w:tcPr>
            <w:tcW w:w="1311" w:type="dxa"/>
            <w:vMerge w:val="restart"/>
            <w:vAlign w:val="center"/>
          </w:tcPr>
          <w:p w:rsidR="00895B25" w:rsidRPr="005B7352" w:rsidRDefault="00895B25" w:rsidP="0032146A">
            <w:pPr>
              <w:jc w:val="center"/>
              <w:rPr>
                <w:rFonts w:ascii="Times New Roman" w:hAnsi="Times New Roman"/>
              </w:rPr>
            </w:pPr>
            <w:r w:rsidRPr="005B7352">
              <w:rPr>
                <w:rFonts w:ascii="Times New Roman" w:hAnsi="Times New Roman"/>
              </w:rPr>
              <w:t>Ед. изм.</w:t>
            </w:r>
          </w:p>
        </w:tc>
        <w:tc>
          <w:tcPr>
            <w:tcW w:w="2492" w:type="dxa"/>
            <w:vAlign w:val="center"/>
          </w:tcPr>
          <w:p w:rsidR="00895B25" w:rsidRPr="005B7352" w:rsidRDefault="00895B25" w:rsidP="0032146A">
            <w:pPr>
              <w:jc w:val="center"/>
              <w:rPr>
                <w:rFonts w:ascii="Times New Roman" w:hAnsi="Times New Roman"/>
              </w:rPr>
            </w:pPr>
            <w:r w:rsidRPr="005B7352">
              <w:rPr>
                <w:rFonts w:ascii="Times New Roman" w:hAnsi="Times New Roman"/>
              </w:rPr>
              <w:t xml:space="preserve">Существующее положение </w:t>
            </w:r>
            <w:r>
              <w:rPr>
                <w:rFonts w:ascii="Times New Roman" w:hAnsi="Times New Roman"/>
              </w:rPr>
              <w:t>(2021)</w:t>
            </w:r>
          </w:p>
        </w:tc>
        <w:tc>
          <w:tcPr>
            <w:tcW w:w="2492" w:type="dxa"/>
            <w:vAlign w:val="center"/>
          </w:tcPr>
          <w:p w:rsidR="00895B25" w:rsidRPr="005B7352" w:rsidRDefault="00895B25" w:rsidP="0032146A">
            <w:pPr>
              <w:jc w:val="center"/>
              <w:rPr>
                <w:rFonts w:ascii="Times New Roman" w:hAnsi="Times New Roman"/>
              </w:rPr>
            </w:pPr>
            <w:r w:rsidRPr="005B7352">
              <w:rPr>
                <w:rFonts w:ascii="Times New Roman" w:hAnsi="Times New Roman"/>
              </w:rPr>
              <w:t xml:space="preserve">Ожидаемые показатели </w:t>
            </w:r>
            <w:r>
              <w:rPr>
                <w:rFonts w:ascii="Times New Roman" w:hAnsi="Times New Roman"/>
              </w:rPr>
              <w:t>(2041)</w:t>
            </w:r>
          </w:p>
        </w:tc>
      </w:tr>
      <w:tr w:rsidR="00895B25" w:rsidRPr="005B7352" w:rsidTr="00895B25">
        <w:trPr>
          <w:trHeight w:val="253"/>
        </w:trPr>
        <w:tc>
          <w:tcPr>
            <w:tcW w:w="372" w:type="dxa"/>
            <w:vMerge/>
            <w:vAlign w:val="center"/>
          </w:tcPr>
          <w:p w:rsidR="00895B25" w:rsidRPr="005B7352" w:rsidRDefault="00895B25" w:rsidP="0032146A">
            <w:pPr>
              <w:jc w:val="center"/>
              <w:rPr>
                <w:rFonts w:ascii="Times New Roman" w:hAnsi="Times New Roman"/>
              </w:rPr>
            </w:pPr>
          </w:p>
        </w:tc>
        <w:tc>
          <w:tcPr>
            <w:tcW w:w="3163" w:type="dxa"/>
            <w:vMerge/>
            <w:vAlign w:val="center"/>
          </w:tcPr>
          <w:p w:rsidR="00895B25" w:rsidRPr="005B7352" w:rsidRDefault="00895B25" w:rsidP="0032146A">
            <w:pPr>
              <w:jc w:val="center"/>
              <w:rPr>
                <w:rFonts w:ascii="Times New Roman" w:hAnsi="Times New Roman"/>
              </w:rPr>
            </w:pPr>
          </w:p>
        </w:tc>
        <w:tc>
          <w:tcPr>
            <w:tcW w:w="1311" w:type="dxa"/>
            <w:vMerge/>
            <w:vAlign w:val="center"/>
          </w:tcPr>
          <w:p w:rsidR="00895B25" w:rsidRPr="005B7352" w:rsidRDefault="00895B25" w:rsidP="0032146A">
            <w:pPr>
              <w:jc w:val="center"/>
              <w:rPr>
                <w:rFonts w:ascii="Times New Roman" w:hAnsi="Times New Roman"/>
              </w:rPr>
            </w:pPr>
          </w:p>
        </w:tc>
        <w:tc>
          <w:tcPr>
            <w:tcW w:w="2492" w:type="dxa"/>
            <w:vAlign w:val="center"/>
          </w:tcPr>
          <w:p w:rsidR="00895B25" w:rsidRPr="007A72EA" w:rsidRDefault="00895B25" w:rsidP="0032146A">
            <w:pPr>
              <w:jc w:val="center"/>
              <w:rPr>
                <w:rFonts w:ascii="Times New Roman" w:hAnsi="Times New Roman"/>
                <w:sz w:val="22"/>
                <w:szCs w:val="22"/>
              </w:rPr>
            </w:pPr>
            <w:r>
              <w:rPr>
                <w:rFonts w:ascii="Times New Roman" w:hAnsi="Times New Roman"/>
                <w:sz w:val="22"/>
                <w:szCs w:val="22"/>
              </w:rPr>
              <w:t>АО «Челябкоммунэнерго»</w:t>
            </w:r>
          </w:p>
        </w:tc>
        <w:tc>
          <w:tcPr>
            <w:tcW w:w="2492" w:type="dxa"/>
            <w:vAlign w:val="center"/>
          </w:tcPr>
          <w:p w:rsidR="00895B25" w:rsidRPr="007A72EA" w:rsidRDefault="00895B25" w:rsidP="0032146A">
            <w:pPr>
              <w:jc w:val="center"/>
              <w:rPr>
                <w:rFonts w:ascii="Times New Roman" w:hAnsi="Times New Roman"/>
                <w:sz w:val="22"/>
                <w:szCs w:val="22"/>
              </w:rPr>
            </w:pPr>
            <w:r>
              <w:rPr>
                <w:rFonts w:ascii="Times New Roman" w:hAnsi="Times New Roman"/>
                <w:sz w:val="22"/>
                <w:szCs w:val="22"/>
              </w:rPr>
              <w:t>АО «Челябкоммунэнерго»</w:t>
            </w:r>
          </w:p>
        </w:tc>
      </w:tr>
      <w:tr w:rsidR="00895B25" w:rsidRPr="005B7352" w:rsidTr="00895B25">
        <w:trPr>
          <w:trHeight w:val="1950"/>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1</w:t>
            </w:r>
          </w:p>
        </w:tc>
        <w:tc>
          <w:tcPr>
            <w:tcW w:w="3163" w:type="dxa"/>
          </w:tcPr>
          <w:p w:rsidR="00895B25" w:rsidRPr="005B7352" w:rsidRDefault="00895B25" w:rsidP="0032146A">
            <w:pPr>
              <w:rPr>
                <w:rFonts w:ascii="Times New Roman" w:hAnsi="Times New Roman"/>
              </w:rPr>
            </w:pPr>
            <w:r w:rsidRPr="005B7352">
              <w:rPr>
                <w:rFonts w:ascii="Times New Roman" w:hAnsi="Times New Roman"/>
              </w:rPr>
              <w:t>Количество прекращений подачи тепловой энергии, теплоносителя в результате технологических нарушений на тепловых сетях</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ед.</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1917"/>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2</w:t>
            </w:r>
          </w:p>
        </w:tc>
        <w:tc>
          <w:tcPr>
            <w:tcW w:w="3163" w:type="dxa"/>
          </w:tcPr>
          <w:p w:rsidR="00895B25" w:rsidRPr="005B7352" w:rsidRDefault="00895B25" w:rsidP="0032146A">
            <w:pPr>
              <w:rPr>
                <w:rFonts w:ascii="Times New Roman" w:hAnsi="Times New Roman"/>
              </w:rPr>
            </w:pPr>
            <w:r w:rsidRPr="005B7352">
              <w:rPr>
                <w:rFonts w:ascii="Times New Roman" w:hAnsi="Times New Roman"/>
              </w:rPr>
              <w:t>Количество прекращение подачи тепловой энергии, теплоносителя в результате технологических нарушений на источниках тепловой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ед.</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3</w:t>
            </w:r>
          </w:p>
        </w:tc>
        <w:tc>
          <w:tcPr>
            <w:tcW w:w="3163" w:type="dxa"/>
          </w:tcPr>
          <w:p w:rsidR="00895B25" w:rsidRPr="005B7352" w:rsidRDefault="00895B25" w:rsidP="0032146A">
            <w:pPr>
              <w:rPr>
                <w:rFonts w:ascii="Times New Roman" w:hAnsi="Times New Roman"/>
              </w:rPr>
            </w:pPr>
            <w:r w:rsidRPr="005B7352">
              <w:rPr>
                <w:rFonts w:ascii="Times New Roman" w:hAnsi="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кг.у.т./Гкал</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0,180</w:t>
            </w:r>
          </w:p>
          <w:p w:rsidR="00895B25" w:rsidRPr="00DE3194" w:rsidRDefault="00895B25" w:rsidP="0032146A">
            <w:pPr>
              <w:jc w:val="center"/>
              <w:rPr>
                <w:rFonts w:ascii="Times New Roman" w:hAnsi="Times New Roman"/>
              </w:rPr>
            </w:pPr>
            <w:r w:rsidRPr="00DE3194">
              <w:rPr>
                <w:rFonts w:ascii="Times New Roman" w:hAnsi="Times New Roman"/>
              </w:rPr>
              <w:t>0,160</w:t>
            </w:r>
          </w:p>
          <w:p w:rsidR="00895B25" w:rsidRPr="005B7352" w:rsidRDefault="00895B25" w:rsidP="0032146A">
            <w:pPr>
              <w:jc w:val="center"/>
              <w:rPr>
                <w:rFonts w:ascii="Times New Roman" w:hAnsi="Times New Roman"/>
              </w:rPr>
            </w:pPr>
            <w:r w:rsidRPr="00DE3194">
              <w:rPr>
                <w:rFonts w:ascii="Times New Roman" w:hAnsi="Times New Roman"/>
              </w:rPr>
              <w:t>0,160</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0,180</w:t>
            </w:r>
          </w:p>
          <w:p w:rsidR="00895B25" w:rsidRPr="00DE3194" w:rsidRDefault="00895B25" w:rsidP="0032146A">
            <w:pPr>
              <w:jc w:val="center"/>
              <w:rPr>
                <w:rFonts w:ascii="Times New Roman" w:hAnsi="Times New Roman"/>
              </w:rPr>
            </w:pPr>
            <w:r w:rsidRPr="00DE3194">
              <w:rPr>
                <w:rFonts w:ascii="Times New Roman" w:hAnsi="Times New Roman"/>
              </w:rPr>
              <w:t>0,160</w:t>
            </w:r>
          </w:p>
          <w:p w:rsidR="00895B25" w:rsidRPr="005B7352" w:rsidRDefault="00895B25" w:rsidP="0032146A">
            <w:pPr>
              <w:jc w:val="center"/>
              <w:rPr>
                <w:rFonts w:ascii="Times New Roman" w:hAnsi="Times New Roman"/>
              </w:rPr>
            </w:pPr>
            <w:r w:rsidRPr="00DE3194">
              <w:rPr>
                <w:rFonts w:ascii="Times New Roman" w:hAnsi="Times New Roman"/>
              </w:rPr>
              <w:t>0,160</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4</w:t>
            </w:r>
          </w:p>
        </w:tc>
        <w:tc>
          <w:tcPr>
            <w:tcW w:w="3163" w:type="dxa"/>
          </w:tcPr>
          <w:p w:rsidR="00895B25" w:rsidRPr="005B7352" w:rsidRDefault="00895B25" w:rsidP="0032146A">
            <w:pPr>
              <w:rPr>
                <w:rFonts w:ascii="Times New Roman" w:hAnsi="Times New Roman"/>
              </w:rPr>
            </w:pPr>
            <w:r w:rsidRPr="005B7352">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w:t>
            </w:r>
          </w:p>
        </w:tc>
        <w:tc>
          <w:tcPr>
            <w:tcW w:w="1311" w:type="dxa"/>
            <w:vAlign w:val="center"/>
          </w:tcPr>
          <w:p w:rsidR="00895B25" w:rsidRPr="005B7352" w:rsidRDefault="00895B25" w:rsidP="0032146A">
            <w:pPr>
              <w:jc w:val="center"/>
              <w:rPr>
                <w:rFonts w:ascii="Times New Roman" w:hAnsi="Times New Roman"/>
                <w:vertAlign w:val="superscript"/>
              </w:rPr>
            </w:pPr>
            <w:r w:rsidRPr="005B7352">
              <w:rPr>
                <w:rFonts w:ascii="Times New Roman" w:hAnsi="Times New Roman"/>
              </w:rPr>
              <w:t>Гкал/м</w:t>
            </w:r>
            <w:r w:rsidRPr="005B7352">
              <w:rPr>
                <w:rFonts w:ascii="Times New Roman" w:hAnsi="Times New Roman"/>
                <w:vertAlign w:val="superscript"/>
              </w:rPr>
              <w:t>2</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1,204</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0,854</w:t>
            </w:r>
          </w:p>
        </w:tc>
      </w:tr>
      <w:tr w:rsidR="00895B25" w:rsidRPr="005B7352" w:rsidTr="00895B25">
        <w:trPr>
          <w:trHeight w:val="145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5</w:t>
            </w:r>
          </w:p>
        </w:tc>
        <w:tc>
          <w:tcPr>
            <w:tcW w:w="3163" w:type="dxa"/>
          </w:tcPr>
          <w:p w:rsidR="00895B25" w:rsidRPr="005B7352" w:rsidRDefault="00895B25" w:rsidP="0032146A">
            <w:pPr>
              <w:rPr>
                <w:rFonts w:ascii="Times New Roman" w:hAnsi="Times New Roman"/>
              </w:rPr>
            </w:pPr>
            <w:r w:rsidRPr="005B7352">
              <w:rPr>
                <w:rFonts w:ascii="Times New Roman" w:hAnsi="Times New Roman"/>
              </w:rPr>
              <w:t>Удельная материальная характеристика тепловых сетей, приведенная к расчетной тепловой нагрузке</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м</w:t>
            </w:r>
            <w:r w:rsidRPr="005B7352">
              <w:rPr>
                <w:rFonts w:ascii="Times New Roman" w:hAnsi="Times New Roman"/>
                <w:vertAlign w:val="superscript"/>
              </w:rPr>
              <w:t>2</w:t>
            </w:r>
            <w:r w:rsidRPr="005B7352">
              <w:rPr>
                <w:rFonts w:ascii="Times New Roman" w:hAnsi="Times New Roman"/>
              </w:rPr>
              <w:t>/Гкал/час</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181,655</w:t>
            </w:r>
          </w:p>
        </w:tc>
        <w:tc>
          <w:tcPr>
            <w:tcW w:w="2492" w:type="dxa"/>
            <w:vAlign w:val="center"/>
          </w:tcPr>
          <w:p w:rsidR="00895B25" w:rsidRPr="005B7352" w:rsidRDefault="00895B25" w:rsidP="0032146A">
            <w:pPr>
              <w:jc w:val="center"/>
              <w:rPr>
                <w:rFonts w:ascii="Times New Roman" w:hAnsi="Times New Roman"/>
              </w:rPr>
            </w:pPr>
            <w:r w:rsidRPr="00DE3194">
              <w:rPr>
                <w:rFonts w:ascii="Times New Roman" w:hAnsi="Times New Roman"/>
              </w:rPr>
              <w:t>197,404</w:t>
            </w:r>
          </w:p>
        </w:tc>
      </w:tr>
      <w:tr w:rsidR="00895B25" w:rsidRPr="005B7352" w:rsidTr="00895B25">
        <w:trPr>
          <w:trHeight w:val="2910"/>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6</w:t>
            </w:r>
          </w:p>
        </w:tc>
        <w:tc>
          <w:tcPr>
            <w:tcW w:w="3163" w:type="dxa"/>
          </w:tcPr>
          <w:p w:rsidR="00895B25" w:rsidRPr="005B7352" w:rsidRDefault="00895B25" w:rsidP="0032146A">
            <w:pPr>
              <w:rPr>
                <w:rFonts w:ascii="Times New Roman" w:hAnsi="Times New Roman"/>
              </w:rPr>
            </w:pPr>
            <w:r w:rsidRPr="005B7352">
              <w:rPr>
                <w:rFonts w:ascii="Times New Roman" w:hAnsi="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p w:rsidR="00895B25" w:rsidRPr="005B7352" w:rsidRDefault="00895B25" w:rsidP="0032146A">
            <w:pPr>
              <w:jc w:val="center"/>
              <w:rPr>
                <w:rFonts w:ascii="Times New Roman" w:hAnsi="Times New Roman"/>
              </w:rPr>
            </w:pP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r w:rsidR="00895B25" w:rsidRPr="005B7352" w:rsidTr="00895B25">
        <w:trPr>
          <w:trHeight w:val="925"/>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7</w:t>
            </w:r>
          </w:p>
        </w:tc>
        <w:tc>
          <w:tcPr>
            <w:tcW w:w="3163" w:type="dxa"/>
          </w:tcPr>
          <w:p w:rsidR="00895B25" w:rsidRPr="005B7352" w:rsidRDefault="00895B25" w:rsidP="0032146A">
            <w:pPr>
              <w:rPr>
                <w:rFonts w:ascii="Times New Roman" w:hAnsi="Times New Roman"/>
              </w:rPr>
            </w:pPr>
            <w:r w:rsidRPr="005B7352">
              <w:rPr>
                <w:rFonts w:ascii="Times New Roman" w:hAnsi="Times New Roman"/>
              </w:rPr>
              <w:t>Удельный расход условного топлива на отпуск электрической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кг.у.т./кВт</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w:t>
            </w:r>
          </w:p>
          <w:p w:rsidR="00895B25" w:rsidRPr="005B7352" w:rsidRDefault="00895B25" w:rsidP="0032146A">
            <w:pPr>
              <w:jc w:val="center"/>
              <w:rPr>
                <w:rFonts w:ascii="Times New Roman" w:hAnsi="Times New Roman"/>
              </w:rPr>
            </w:pP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w:t>
            </w:r>
          </w:p>
          <w:p w:rsidR="00895B25" w:rsidRPr="005B7352" w:rsidRDefault="00895B25" w:rsidP="0032146A">
            <w:pPr>
              <w:jc w:val="center"/>
              <w:rPr>
                <w:rFonts w:ascii="Times New Roman" w:hAnsi="Times New Roman"/>
              </w:rPr>
            </w:pPr>
          </w:p>
        </w:tc>
      </w:tr>
      <w:tr w:rsidR="00895B25" w:rsidRPr="005B7352" w:rsidTr="00895B25">
        <w:trPr>
          <w:trHeight w:val="2412"/>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8</w:t>
            </w:r>
          </w:p>
        </w:tc>
        <w:tc>
          <w:tcPr>
            <w:tcW w:w="3163" w:type="dxa"/>
          </w:tcPr>
          <w:p w:rsidR="00895B25" w:rsidRPr="00DE3194" w:rsidRDefault="00895B25" w:rsidP="0032146A">
            <w:pPr>
              <w:rPr>
                <w:rFonts w:ascii="Times New Roman" w:hAnsi="Times New Roman"/>
              </w:rPr>
            </w:pPr>
            <w:r w:rsidRPr="00DE3194">
              <w:rPr>
                <w:rFonts w:ascii="Times New Roman" w:hAnsi="Times New Roman"/>
              </w:rPr>
              <w:t xml:space="preserve">коэффициент использования установленной тепловой </w:t>
            </w:r>
            <w:r>
              <w:rPr>
                <w:rFonts w:ascii="Times New Roman" w:hAnsi="Times New Roman"/>
              </w:rPr>
              <w:t>мощности</w:t>
            </w:r>
          </w:p>
          <w:p w:rsidR="00895B25" w:rsidRPr="00DE3194" w:rsidRDefault="00895B25" w:rsidP="0032146A">
            <w:pPr>
              <w:rPr>
                <w:rFonts w:ascii="Times New Roman" w:hAnsi="Times New Roman"/>
              </w:rPr>
            </w:pPr>
            <w:r w:rsidRPr="00DE3194">
              <w:rPr>
                <w:rFonts w:ascii="Times New Roman" w:hAnsi="Times New Roman"/>
              </w:rPr>
              <w:t>-Котельная п. Каменский</w:t>
            </w:r>
          </w:p>
          <w:p w:rsidR="00895B25" w:rsidRPr="00DE3194" w:rsidRDefault="00895B25" w:rsidP="0032146A">
            <w:pPr>
              <w:rPr>
                <w:rFonts w:ascii="Times New Roman" w:hAnsi="Times New Roman"/>
              </w:rPr>
            </w:pPr>
            <w:r w:rsidRPr="00DE3194">
              <w:rPr>
                <w:rFonts w:ascii="Times New Roman" w:hAnsi="Times New Roman"/>
              </w:rPr>
              <w:t>-Мини-котельная п Каменский</w:t>
            </w:r>
          </w:p>
          <w:p w:rsidR="00895B25" w:rsidRPr="005B7352" w:rsidRDefault="00895B25" w:rsidP="0032146A">
            <w:pPr>
              <w:rPr>
                <w:rFonts w:ascii="Times New Roman" w:hAnsi="Times New Roman"/>
              </w:rPr>
            </w:pPr>
            <w:r w:rsidRPr="00DE3194">
              <w:rPr>
                <w:rFonts w:ascii="Times New Roman" w:hAnsi="Times New Roman"/>
              </w:rPr>
              <w:t>-БМК п. Березовка</w:t>
            </w:r>
          </w:p>
        </w:tc>
        <w:tc>
          <w:tcPr>
            <w:tcW w:w="1311" w:type="dxa"/>
            <w:vAlign w:val="center"/>
          </w:tcPr>
          <w:p w:rsidR="00895B25" w:rsidRPr="005B7352" w:rsidRDefault="00895B25" w:rsidP="0032146A">
            <w:pPr>
              <w:jc w:val="center"/>
              <w:rPr>
                <w:rFonts w:ascii="Times New Roman" w:hAnsi="Times New Roman"/>
              </w:rPr>
            </w:pP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0,981</w:t>
            </w:r>
          </w:p>
          <w:p w:rsidR="00895B25" w:rsidRPr="00DE3194" w:rsidRDefault="00895B25" w:rsidP="0032146A">
            <w:pPr>
              <w:jc w:val="center"/>
              <w:rPr>
                <w:rFonts w:ascii="Times New Roman" w:hAnsi="Times New Roman"/>
              </w:rPr>
            </w:pPr>
            <w:r w:rsidRPr="00DE3194">
              <w:rPr>
                <w:rFonts w:ascii="Times New Roman" w:hAnsi="Times New Roman"/>
              </w:rPr>
              <w:t>0,794</w:t>
            </w:r>
          </w:p>
          <w:p w:rsidR="00895B25" w:rsidRPr="005B7352" w:rsidRDefault="00895B25" w:rsidP="0032146A">
            <w:pPr>
              <w:jc w:val="center"/>
              <w:rPr>
                <w:rFonts w:ascii="Times New Roman" w:hAnsi="Times New Roman"/>
              </w:rPr>
            </w:pPr>
            <w:r w:rsidRPr="00DE3194">
              <w:rPr>
                <w:rFonts w:ascii="Times New Roman" w:hAnsi="Times New Roman"/>
              </w:rPr>
              <w:t>0.873</w:t>
            </w:r>
          </w:p>
        </w:tc>
        <w:tc>
          <w:tcPr>
            <w:tcW w:w="2492" w:type="dxa"/>
            <w:vAlign w:val="center"/>
          </w:tcPr>
          <w:p w:rsidR="00895B25" w:rsidRPr="00DE3194" w:rsidRDefault="00895B25" w:rsidP="0032146A">
            <w:pPr>
              <w:jc w:val="center"/>
              <w:rPr>
                <w:rFonts w:ascii="Times New Roman" w:hAnsi="Times New Roman"/>
              </w:rPr>
            </w:pPr>
            <w:r w:rsidRPr="00DE3194">
              <w:rPr>
                <w:rFonts w:ascii="Times New Roman" w:hAnsi="Times New Roman"/>
              </w:rPr>
              <w:t>0,884</w:t>
            </w:r>
          </w:p>
          <w:p w:rsidR="00895B25" w:rsidRPr="00DE3194" w:rsidRDefault="00895B25" w:rsidP="0032146A">
            <w:pPr>
              <w:jc w:val="center"/>
              <w:rPr>
                <w:rFonts w:ascii="Times New Roman" w:hAnsi="Times New Roman"/>
              </w:rPr>
            </w:pPr>
            <w:r w:rsidRPr="00DE3194">
              <w:rPr>
                <w:rFonts w:ascii="Times New Roman" w:hAnsi="Times New Roman"/>
              </w:rPr>
              <w:t>0,794</w:t>
            </w:r>
          </w:p>
          <w:p w:rsidR="00895B25" w:rsidRPr="005B7352" w:rsidRDefault="00895B25" w:rsidP="0032146A">
            <w:pPr>
              <w:jc w:val="center"/>
              <w:rPr>
                <w:rFonts w:ascii="Times New Roman" w:hAnsi="Times New Roman"/>
              </w:rPr>
            </w:pPr>
            <w:r w:rsidRPr="00DE3194">
              <w:rPr>
                <w:rFonts w:ascii="Times New Roman" w:hAnsi="Times New Roman"/>
              </w:rPr>
              <w:t>0.900</w:t>
            </w:r>
          </w:p>
        </w:tc>
      </w:tr>
      <w:tr w:rsidR="00895B25" w:rsidRPr="005B7352" w:rsidTr="00895B25">
        <w:trPr>
          <w:trHeight w:val="2021"/>
        </w:trPr>
        <w:tc>
          <w:tcPr>
            <w:tcW w:w="372" w:type="dxa"/>
            <w:vAlign w:val="center"/>
          </w:tcPr>
          <w:p w:rsidR="00895B25" w:rsidRPr="005B7352" w:rsidRDefault="00895B25" w:rsidP="0032146A">
            <w:pPr>
              <w:jc w:val="center"/>
              <w:rPr>
                <w:rFonts w:ascii="Times New Roman" w:hAnsi="Times New Roman"/>
              </w:rPr>
            </w:pPr>
            <w:r w:rsidRPr="005B7352">
              <w:rPr>
                <w:rFonts w:ascii="Times New Roman" w:hAnsi="Times New Roman"/>
              </w:rPr>
              <w:t>9</w:t>
            </w:r>
          </w:p>
        </w:tc>
        <w:tc>
          <w:tcPr>
            <w:tcW w:w="3163" w:type="dxa"/>
          </w:tcPr>
          <w:p w:rsidR="00895B25" w:rsidRPr="005B7352" w:rsidRDefault="00895B25" w:rsidP="0032146A">
            <w:pPr>
              <w:rPr>
                <w:rFonts w:ascii="Times New Roman" w:hAnsi="Times New Roman"/>
              </w:rPr>
            </w:pPr>
            <w:r w:rsidRPr="005B7352">
              <w:rPr>
                <w:rFonts w:ascii="Times New Roman" w:hAnsi="Times New Roman"/>
              </w:rPr>
              <w:t>Доля отпуска тепловой энергии, осуществляемого потребителям по приборам учета, в общем объеме отпущенной тепловой энергии</w:t>
            </w:r>
          </w:p>
        </w:tc>
        <w:tc>
          <w:tcPr>
            <w:tcW w:w="1311" w:type="dxa"/>
            <w:vAlign w:val="center"/>
          </w:tcPr>
          <w:p w:rsidR="00895B25" w:rsidRPr="005B7352" w:rsidRDefault="00895B25" w:rsidP="0032146A">
            <w:pPr>
              <w:jc w:val="center"/>
              <w:rPr>
                <w:rFonts w:ascii="Times New Roman" w:hAnsi="Times New Roman"/>
              </w:rPr>
            </w:pPr>
            <w:r w:rsidRPr="005B7352">
              <w:rPr>
                <w:rFonts w:ascii="Times New Roman" w:hAnsi="Times New Roman"/>
              </w:rPr>
              <w:t>%</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c>
          <w:tcPr>
            <w:tcW w:w="2492" w:type="dxa"/>
            <w:vAlign w:val="center"/>
          </w:tcPr>
          <w:p w:rsidR="00895B25" w:rsidRPr="005B7352" w:rsidRDefault="00895B25" w:rsidP="0032146A">
            <w:pPr>
              <w:jc w:val="center"/>
              <w:rPr>
                <w:rFonts w:ascii="Times New Roman" w:hAnsi="Times New Roman"/>
              </w:rPr>
            </w:pPr>
            <w:r>
              <w:rPr>
                <w:rFonts w:ascii="Times New Roman" w:hAnsi="Times New Roman"/>
              </w:rPr>
              <w:t>0</w:t>
            </w:r>
          </w:p>
        </w:tc>
      </w:tr>
    </w:tbl>
    <w:p w:rsidR="00895B25" w:rsidRPr="00C21995" w:rsidRDefault="00895B25" w:rsidP="00F94CE3">
      <w:pPr>
        <w:spacing w:after="120"/>
        <w:ind w:firstLine="709"/>
        <w:rPr>
          <w:rFonts w:ascii="Times New Roman" w:hAnsi="Times New Roman"/>
          <w:sz w:val="28"/>
          <w:szCs w:val="28"/>
        </w:rPr>
      </w:pPr>
    </w:p>
    <w:p w:rsidR="00F94CE3" w:rsidRPr="005065FF" w:rsidRDefault="00F94CE3" w:rsidP="00F94CE3">
      <w:pPr>
        <w:spacing w:after="120"/>
        <w:ind w:firstLine="113"/>
        <w:rPr>
          <w:rFonts w:ascii="Times New Roman" w:hAnsi="Times New Roman"/>
          <w:sz w:val="28"/>
          <w:szCs w:val="28"/>
        </w:rPr>
      </w:pPr>
    </w:p>
    <w:p w:rsidR="004A43D7" w:rsidRDefault="00F94CE3" w:rsidP="004A43D7">
      <w:pPr>
        <w:spacing w:after="240"/>
        <w:ind w:firstLine="709"/>
        <w:jc w:val="center"/>
        <w:rPr>
          <w:rFonts w:ascii="Times New Roman" w:hAnsi="Times New Roman"/>
          <w:b/>
          <w:sz w:val="32"/>
          <w:szCs w:val="32"/>
        </w:rPr>
      </w:pPr>
      <w:r>
        <w:rPr>
          <w:rFonts w:ascii="Times New Roman" w:hAnsi="Times New Roman"/>
          <w:b/>
          <w:sz w:val="32"/>
          <w:szCs w:val="32"/>
        </w:rPr>
        <w:br w:type="page"/>
      </w: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4A43D7" w:rsidRDefault="004A43D7" w:rsidP="004A43D7">
      <w:pPr>
        <w:spacing w:after="240"/>
        <w:ind w:firstLine="709"/>
        <w:jc w:val="center"/>
        <w:rPr>
          <w:rFonts w:ascii="Times New Roman" w:hAnsi="Times New Roman"/>
          <w:b/>
          <w:sz w:val="32"/>
          <w:szCs w:val="32"/>
        </w:rPr>
      </w:pPr>
    </w:p>
    <w:p w:rsidR="00F94CE3" w:rsidRDefault="00F94CE3" w:rsidP="004A43D7">
      <w:pPr>
        <w:spacing w:after="240"/>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14</w:t>
      </w:r>
    </w:p>
    <w:p w:rsidR="00F94CE3" w:rsidRPr="00A374D3"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D1604A">
        <w:rPr>
          <w:rFonts w:ascii="Times New Roman" w:hAnsi="Times New Roman"/>
          <w:sz w:val="28"/>
          <w:szCs w:val="28"/>
        </w:rPr>
        <w:t xml:space="preserve">Ценовые (тарифные) последствия </w:t>
      </w:r>
    </w:p>
    <w:p w:rsidR="00F94CE3" w:rsidRPr="006024F1" w:rsidRDefault="00F94CE3" w:rsidP="00F94CE3">
      <w:pPr>
        <w:pStyle w:val="af5"/>
        <w:numPr>
          <w:ilvl w:val="0"/>
          <w:numId w:val="30"/>
        </w:numPr>
        <w:spacing w:after="120"/>
        <w:ind w:left="0" w:firstLine="709"/>
        <w:jc w:val="center"/>
        <w:rPr>
          <w:rFonts w:ascii="Times New Roman" w:hAnsi="Times New Roman"/>
          <w:color w:val="000000"/>
          <w:sz w:val="28"/>
          <w:szCs w:val="28"/>
        </w:rPr>
      </w:pPr>
      <w:r>
        <w:rPr>
          <w:rFonts w:ascii="Times New Roman" w:hAnsi="Times New Roman"/>
          <w:color w:val="000000"/>
          <w:sz w:val="28"/>
          <w:szCs w:val="28"/>
          <w:shd w:val="clear" w:color="auto" w:fill="FFFFFF"/>
        </w:rPr>
        <w:br w:type="page"/>
      </w:r>
      <w:r w:rsidRPr="006024F1">
        <w:rPr>
          <w:rFonts w:ascii="Times New Roman" w:hAnsi="Times New Roman"/>
          <w:color w:val="000000"/>
          <w:sz w:val="28"/>
          <w:szCs w:val="28"/>
          <w:shd w:val="clear" w:color="auto" w:fill="FFFFFF"/>
        </w:rPr>
        <w:t>Тарифно-балансовые расчетные модели теплоснабжения потребителей по каждой системе теплоснабжения</w:t>
      </w:r>
    </w:p>
    <w:p w:rsidR="00F94CE3" w:rsidRDefault="00F94CE3" w:rsidP="00F94CE3">
      <w:pPr>
        <w:ind w:firstLine="709"/>
        <w:rPr>
          <w:rFonts w:ascii="Times New Roman" w:hAnsi="Times New Roman"/>
          <w:sz w:val="28"/>
          <w:szCs w:val="28"/>
        </w:rPr>
      </w:pPr>
      <w:r w:rsidRPr="00DE0CFE">
        <w:rPr>
          <w:rFonts w:ascii="Times New Roman" w:hAnsi="Times New Roman"/>
          <w:sz w:val="28"/>
          <w:szCs w:val="28"/>
        </w:rPr>
        <w:t xml:space="preserve">Тарифно-балансовые расчетные модели теплоснабжения потребителей </w:t>
      </w:r>
      <w:r w:rsidR="001C6572">
        <w:rPr>
          <w:rFonts w:ascii="Times New Roman" w:hAnsi="Times New Roman"/>
          <w:sz w:val="28"/>
          <w:szCs w:val="28"/>
        </w:rPr>
        <w:t>Каменского</w:t>
      </w:r>
      <w:r w:rsidR="009465D4">
        <w:rPr>
          <w:rFonts w:ascii="Times New Roman" w:hAnsi="Times New Roman"/>
          <w:sz w:val="28"/>
          <w:szCs w:val="28"/>
        </w:rPr>
        <w:t xml:space="preserve"> сельского поселения</w:t>
      </w:r>
      <w:r w:rsidR="004A43D7" w:rsidRPr="00DE0CFE">
        <w:rPr>
          <w:rFonts w:ascii="Times New Roman" w:hAnsi="Times New Roman"/>
          <w:sz w:val="28"/>
          <w:szCs w:val="28"/>
        </w:rPr>
        <w:t xml:space="preserve"> </w:t>
      </w:r>
      <w:r w:rsidRPr="00DE0CFE">
        <w:rPr>
          <w:rFonts w:ascii="Times New Roman" w:hAnsi="Times New Roman"/>
          <w:sz w:val="28"/>
          <w:szCs w:val="28"/>
        </w:rPr>
        <w:t>выполнены с учетом реализации мероприятий настоящей схемы теплоснабжения, а именно реконструкции котельных и тепловых сетей. Результаты расчет п</w:t>
      </w:r>
      <w:r>
        <w:rPr>
          <w:rFonts w:ascii="Times New Roman" w:hAnsi="Times New Roman"/>
          <w:sz w:val="28"/>
          <w:szCs w:val="28"/>
        </w:rPr>
        <w:t xml:space="preserve">редставлены в таблице </w:t>
      </w:r>
      <w:r w:rsidR="00895B25">
        <w:rPr>
          <w:rFonts w:ascii="Times New Roman" w:hAnsi="Times New Roman"/>
          <w:sz w:val="28"/>
          <w:szCs w:val="28"/>
        </w:rPr>
        <w:t>2.67</w:t>
      </w:r>
      <w:r w:rsidRPr="00DE0CFE">
        <w:rPr>
          <w:rFonts w:ascii="Times New Roman" w:hAnsi="Times New Roman"/>
          <w:sz w:val="28"/>
          <w:szCs w:val="28"/>
        </w:rPr>
        <w:t>.</w:t>
      </w:r>
    </w:p>
    <w:p w:rsidR="00F94CE3" w:rsidRDefault="00F94CE3" w:rsidP="00895B25">
      <w:pPr>
        <w:spacing w:line="360" w:lineRule="auto"/>
        <w:rPr>
          <w:rFonts w:ascii="Times New Roman" w:hAnsi="Times New Roman"/>
          <w:sz w:val="28"/>
          <w:szCs w:val="28"/>
        </w:rPr>
      </w:pPr>
      <w:r>
        <w:rPr>
          <w:rFonts w:ascii="Times New Roman" w:hAnsi="Times New Roman"/>
          <w:sz w:val="28"/>
          <w:szCs w:val="28"/>
        </w:rPr>
        <w:t xml:space="preserve">Таблица </w:t>
      </w:r>
      <w:r w:rsidR="00895B25">
        <w:rPr>
          <w:rFonts w:ascii="Times New Roman" w:hAnsi="Times New Roman"/>
          <w:sz w:val="28"/>
          <w:szCs w:val="28"/>
        </w:rPr>
        <w:t>2.67</w:t>
      </w:r>
    </w:p>
    <w:tbl>
      <w:tblPr>
        <w:tblStyle w:val="TableNormal"/>
        <w:tblW w:w="10436"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8"/>
        <w:gridCol w:w="2017"/>
        <w:gridCol w:w="851"/>
        <w:gridCol w:w="1048"/>
        <w:gridCol w:w="851"/>
        <w:gridCol w:w="851"/>
        <w:gridCol w:w="861"/>
        <w:gridCol w:w="851"/>
        <w:gridCol w:w="846"/>
        <w:gridCol w:w="856"/>
        <w:gridCol w:w="866"/>
      </w:tblGrid>
      <w:tr w:rsidR="00895B25" w:rsidRPr="00895B25" w:rsidTr="00895B25">
        <w:trPr>
          <w:trHeight w:val="465"/>
        </w:trPr>
        <w:tc>
          <w:tcPr>
            <w:tcW w:w="538" w:type="dxa"/>
          </w:tcPr>
          <w:p w:rsidR="00895B25" w:rsidRPr="00895B25" w:rsidRDefault="00895B25" w:rsidP="0032146A">
            <w:pPr>
              <w:pStyle w:val="TableParagraph"/>
              <w:spacing w:before="4"/>
              <w:ind w:left="63"/>
              <w:rPr>
                <w:sz w:val="20"/>
                <w:szCs w:val="20"/>
              </w:rPr>
            </w:pPr>
            <w:r w:rsidRPr="00895B25">
              <w:rPr>
                <w:w w:val="88"/>
                <w:sz w:val="20"/>
                <w:szCs w:val="20"/>
              </w:rPr>
              <w:t>№</w:t>
            </w:r>
          </w:p>
          <w:p w:rsidR="00895B25" w:rsidRPr="00895B25" w:rsidRDefault="00895B25" w:rsidP="0032146A">
            <w:pPr>
              <w:pStyle w:val="TableParagraph"/>
              <w:rPr>
                <w:sz w:val="20"/>
                <w:szCs w:val="20"/>
              </w:rPr>
            </w:pPr>
          </w:p>
          <w:p w:rsidR="00895B25" w:rsidRPr="00895B25" w:rsidRDefault="006C4517" w:rsidP="0032146A">
            <w:pPr>
              <w:pStyle w:val="TableParagraph"/>
              <w:spacing w:line="144" w:lineRule="exact"/>
              <w:ind w:left="69"/>
              <w:rPr>
                <w:sz w:val="20"/>
                <w:szCs w:val="20"/>
              </w:rPr>
            </w:pPr>
            <w:r w:rsidRPr="00895B25">
              <w:rPr>
                <w:noProof/>
                <w:position w:val="-2"/>
                <w:sz w:val="20"/>
                <w:szCs w:val="20"/>
                <w:lang w:eastAsia="ru-RU"/>
              </w:rPr>
              <w:drawing>
                <wp:inline distT="0" distB="0" distL="0" distR="0">
                  <wp:extent cx="170180" cy="95885"/>
                  <wp:effectExtent l="0" t="0" r="0" b="0"/>
                  <wp:docPr id="1454"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180" cy="95885"/>
                          </a:xfrm>
                          <a:prstGeom prst="rect">
                            <a:avLst/>
                          </a:prstGeom>
                          <a:noFill/>
                          <a:ln>
                            <a:noFill/>
                          </a:ln>
                        </pic:spPr>
                      </pic:pic>
                    </a:graphicData>
                  </a:graphic>
                </wp:inline>
              </w:drawing>
            </w:r>
          </w:p>
        </w:tc>
        <w:tc>
          <w:tcPr>
            <w:tcW w:w="2017" w:type="dxa"/>
          </w:tcPr>
          <w:p w:rsidR="00895B25" w:rsidRPr="00895B25" w:rsidRDefault="00895B25" w:rsidP="0032146A">
            <w:pPr>
              <w:pStyle w:val="TableParagraph"/>
              <w:spacing w:before="78"/>
              <w:ind w:left="19"/>
              <w:rPr>
                <w:b/>
                <w:sz w:val="20"/>
                <w:szCs w:val="20"/>
              </w:rPr>
            </w:pPr>
            <w:r w:rsidRPr="00895B25">
              <w:rPr>
                <w:b/>
                <w:sz w:val="20"/>
                <w:szCs w:val="20"/>
              </w:rPr>
              <w:t>Показатель</w:t>
            </w:r>
          </w:p>
        </w:tc>
        <w:tc>
          <w:tcPr>
            <w:tcW w:w="851" w:type="dxa"/>
          </w:tcPr>
          <w:p w:rsidR="00895B25" w:rsidRPr="00895B25" w:rsidRDefault="00895B25" w:rsidP="0032146A">
            <w:pPr>
              <w:pStyle w:val="TableParagraph"/>
              <w:spacing w:before="91"/>
              <w:ind w:right="140"/>
              <w:jc w:val="right"/>
              <w:rPr>
                <w:b/>
                <w:sz w:val="20"/>
                <w:szCs w:val="20"/>
              </w:rPr>
            </w:pPr>
            <w:r w:rsidRPr="00895B25">
              <w:rPr>
                <w:b/>
                <w:sz w:val="20"/>
                <w:szCs w:val="20"/>
              </w:rPr>
              <w:t>20</w:t>
            </w:r>
            <w:r w:rsidR="001B3DB5">
              <w:rPr>
                <w:b/>
                <w:sz w:val="20"/>
                <w:szCs w:val="20"/>
              </w:rPr>
              <w:t>21</w:t>
            </w:r>
          </w:p>
        </w:tc>
        <w:tc>
          <w:tcPr>
            <w:tcW w:w="1048" w:type="dxa"/>
          </w:tcPr>
          <w:p w:rsidR="00895B25" w:rsidRPr="00895B25" w:rsidRDefault="00895B25" w:rsidP="0032146A">
            <w:pPr>
              <w:pStyle w:val="TableParagraph"/>
              <w:spacing w:before="91"/>
              <w:ind w:left="397"/>
              <w:rPr>
                <w:b/>
                <w:sz w:val="20"/>
                <w:szCs w:val="20"/>
              </w:rPr>
            </w:pPr>
            <w:r w:rsidRPr="00895B25">
              <w:rPr>
                <w:b/>
                <w:sz w:val="20"/>
                <w:szCs w:val="20"/>
              </w:rPr>
              <w:t>20</w:t>
            </w:r>
            <w:r w:rsidR="001B3DB5">
              <w:rPr>
                <w:b/>
                <w:sz w:val="20"/>
                <w:szCs w:val="20"/>
              </w:rPr>
              <w:t>22</w:t>
            </w:r>
          </w:p>
        </w:tc>
        <w:tc>
          <w:tcPr>
            <w:tcW w:w="851" w:type="dxa"/>
          </w:tcPr>
          <w:p w:rsidR="00895B25" w:rsidRPr="00895B25" w:rsidRDefault="00895B25" w:rsidP="0032146A">
            <w:pPr>
              <w:pStyle w:val="TableParagraph"/>
              <w:spacing w:before="91"/>
              <w:ind w:left="295"/>
              <w:rPr>
                <w:b/>
                <w:sz w:val="20"/>
                <w:szCs w:val="20"/>
              </w:rPr>
            </w:pPr>
            <w:r w:rsidRPr="00895B25">
              <w:rPr>
                <w:b/>
                <w:sz w:val="20"/>
                <w:szCs w:val="20"/>
              </w:rPr>
              <w:t>20</w:t>
            </w:r>
            <w:r w:rsidR="001B3DB5">
              <w:rPr>
                <w:b/>
                <w:sz w:val="20"/>
                <w:szCs w:val="20"/>
              </w:rPr>
              <w:t>23</w:t>
            </w:r>
          </w:p>
        </w:tc>
        <w:tc>
          <w:tcPr>
            <w:tcW w:w="851" w:type="dxa"/>
          </w:tcPr>
          <w:p w:rsidR="00895B25" w:rsidRPr="00895B25" w:rsidRDefault="00895B25" w:rsidP="0032146A">
            <w:pPr>
              <w:pStyle w:val="TableParagraph"/>
              <w:spacing w:before="91"/>
              <w:ind w:left="294"/>
              <w:rPr>
                <w:b/>
                <w:sz w:val="20"/>
                <w:szCs w:val="20"/>
              </w:rPr>
            </w:pPr>
            <w:r w:rsidRPr="00895B25">
              <w:rPr>
                <w:b/>
                <w:sz w:val="20"/>
                <w:szCs w:val="20"/>
              </w:rPr>
              <w:t>202</w:t>
            </w:r>
            <w:r w:rsidR="001B3DB5">
              <w:rPr>
                <w:b/>
                <w:sz w:val="20"/>
                <w:szCs w:val="20"/>
              </w:rPr>
              <w:t>4</w:t>
            </w:r>
          </w:p>
        </w:tc>
        <w:tc>
          <w:tcPr>
            <w:tcW w:w="861" w:type="dxa"/>
          </w:tcPr>
          <w:p w:rsidR="00895B25" w:rsidRPr="00895B25" w:rsidRDefault="00895B25" w:rsidP="0032146A">
            <w:pPr>
              <w:pStyle w:val="TableParagraph"/>
              <w:spacing w:before="91"/>
              <w:ind w:left="292"/>
              <w:rPr>
                <w:b/>
                <w:sz w:val="20"/>
                <w:szCs w:val="20"/>
              </w:rPr>
            </w:pPr>
            <w:r w:rsidRPr="00895B25">
              <w:rPr>
                <w:b/>
                <w:sz w:val="20"/>
                <w:szCs w:val="20"/>
              </w:rPr>
              <w:t>202</w:t>
            </w:r>
            <w:r w:rsidR="001B3DB5">
              <w:rPr>
                <w:b/>
                <w:sz w:val="20"/>
                <w:szCs w:val="20"/>
              </w:rPr>
              <w:t>5</w:t>
            </w:r>
          </w:p>
        </w:tc>
        <w:tc>
          <w:tcPr>
            <w:tcW w:w="851" w:type="dxa"/>
          </w:tcPr>
          <w:p w:rsidR="00895B25" w:rsidRPr="00895B25" w:rsidRDefault="00895B25" w:rsidP="0032146A">
            <w:pPr>
              <w:pStyle w:val="TableParagraph"/>
              <w:spacing w:before="91"/>
              <w:ind w:left="164" w:right="33"/>
              <w:rPr>
                <w:b/>
                <w:sz w:val="20"/>
                <w:szCs w:val="20"/>
              </w:rPr>
            </w:pPr>
            <w:r w:rsidRPr="00895B25">
              <w:rPr>
                <w:b/>
                <w:sz w:val="20"/>
                <w:szCs w:val="20"/>
              </w:rPr>
              <w:t>202</w:t>
            </w:r>
            <w:r w:rsidR="001B3DB5">
              <w:rPr>
                <w:b/>
                <w:sz w:val="20"/>
                <w:szCs w:val="20"/>
              </w:rPr>
              <w:t>6</w:t>
            </w:r>
          </w:p>
        </w:tc>
        <w:tc>
          <w:tcPr>
            <w:tcW w:w="846" w:type="dxa"/>
          </w:tcPr>
          <w:p w:rsidR="00895B25" w:rsidRPr="00895B25" w:rsidRDefault="00895B25" w:rsidP="0032146A">
            <w:pPr>
              <w:pStyle w:val="TableParagraph"/>
              <w:spacing w:line="212" w:lineRule="exact"/>
              <w:ind w:left="251"/>
              <w:rPr>
                <w:b/>
                <w:sz w:val="20"/>
                <w:szCs w:val="20"/>
              </w:rPr>
            </w:pPr>
            <w:r w:rsidRPr="00895B25">
              <w:rPr>
                <w:b/>
                <w:sz w:val="20"/>
                <w:szCs w:val="20"/>
              </w:rPr>
              <w:t>202</w:t>
            </w:r>
            <w:r w:rsidR="001B3DB5">
              <w:rPr>
                <w:b/>
                <w:sz w:val="20"/>
                <w:szCs w:val="20"/>
              </w:rPr>
              <w:t>7</w:t>
            </w:r>
            <w:r w:rsidRPr="00895B25">
              <w:rPr>
                <w:b/>
                <w:sz w:val="20"/>
                <w:szCs w:val="20"/>
              </w:rPr>
              <w:t>-</w:t>
            </w:r>
          </w:p>
          <w:p w:rsidR="00895B25" w:rsidRPr="00895B25" w:rsidRDefault="00895B25" w:rsidP="0032146A">
            <w:pPr>
              <w:pStyle w:val="TableParagraph"/>
              <w:spacing w:line="233" w:lineRule="exact"/>
              <w:ind w:left="227"/>
              <w:rPr>
                <w:b/>
                <w:sz w:val="20"/>
                <w:szCs w:val="20"/>
              </w:rPr>
            </w:pPr>
            <w:r w:rsidRPr="00895B25">
              <w:rPr>
                <w:b/>
                <w:sz w:val="20"/>
                <w:szCs w:val="20"/>
              </w:rPr>
              <w:t>20</w:t>
            </w:r>
            <w:r w:rsidR="001B3DB5">
              <w:rPr>
                <w:b/>
                <w:sz w:val="20"/>
                <w:szCs w:val="20"/>
              </w:rPr>
              <w:t>31</w:t>
            </w:r>
          </w:p>
        </w:tc>
        <w:tc>
          <w:tcPr>
            <w:tcW w:w="856" w:type="dxa"/>
          </w:tcPr>
          <w:p w:rsidR="00895B25" w:rsidRPr="00895B25" w:rsidRDefault="00895B25" w:rsidP="0032146A">
            <w:pPr>
              <w:pStyle w:val="TableParagraph"/>
              <w:spacing w:line="212" w:lineRule="exact"/>
              <w:ind w:left="254"/>
              <w:rPr>
                <w:b/>
                <w:sz w:val="20"/>
                <w:szCs w:val="20"/>
              </w:rPr>
            </w:pPr>
            <w:r w:rsidRPr="00895B25">
              <w:rPr>
                <w:b/>
                <w:sz w:val="20"/>
                <w:szCs w:val="20"/>
              </w:rPr>
              <w:t>20</w:t>
            </w:r>
            <w:r w:rsidR="001B3DB5">
              <w:rPr>
                <w:b/>
                <w:sz w:val="20"/>
                <w:szCs w:val="20"/>
              </w:rPr>
              <w:t>32</w:t>
            </w:r>
            <w:r w:rsidRPr="00895B25">
              <w:rPr>
                <w:b/>
                <w:sz w:val="20"/>
                <w:szCs w:val="20"/>
              </w:rPr>
              <w:t>-</w:t>
            </w:r>
          </w:p>
          <w:p w:rsidR="00895B25" w:rsidRPr="00895B25" w:rsidRDefault="00895B25" w:rsidP="0032146A">
            <w:pPr>
              <w:pStyle w:val="TableParagraph"/>
              <w:spacing w:line="233" w:lineRule="exact"/>
              <w:ind w:left="235"/>
              <w:rPr>
                <w:b/>
                <w:sz w:val="20"/>
                <w:szCs w:val="20"/>
              </w:rPr>
            </w:pPr>
            <w:r w:rsidRPr="00895B25">
              <w:rPr>
                <w:b/>
                <w:sz w:val="20"/>
                <w:szCs w:val="20"/>
              </w:rPr>
              <w:t>203</w:t>
            </w:r>
            <w:r w:rsidR="001B3DB5">
              <w:rPr>
                <w:b/>
                <w:sz w:val="20"/>
                <w:szCs w:val="20"/>
              </w:rPr>
              <w:t>7</w:t>
            </w:r>
          </w:p>
        </w:tc>
        <w:tc>
          <w:tcPr>
            <w:tcW w:w="866" w:type="dxa"/>
          </w:tcPr>
          <w:p w:rsidR="00895B25" w:rsidRPr="00895B25" w:rsidRDefault="00895B25" w:rsidP="0032146A">
            <w:pPr>
              <w:pStyle w:val="TableParagraph"/>
              <w:spacing w:line="212" w:lineRule="exact"/>
              <w:ind w:left="224"/>
              <w:rPr>
                <w:sz w:val="20"/>
                <w:szCs w:val="20"/>
              </w:rPr>
            </w:pPr>
            <w:r w:rsidRPr="00895B25">
              <w:rPr>
                <w:b/>
                <w:sz w:val="20"/>
                <w:szCs w:val="20"/>
              </w:rPr>
              <w:t>203</w:t>
            </w:r>
            <w:r w:rsidR="001B3DB5">
              <w:rPr>
                <w:b/>
                <w:sz w:val="20"/>
                <w:szCs w:val="20"/>
              </w:rPr>
              <w:t>8</w:t>
            </w:r>
            <w:r w:rsidRPr="00895B25">
              <w:rPr>
                <w:b/>
                <w:spacing w:val="-11"/>
                <w:sz w:val="20"/>
                <w:szCs w:val="20"/>
              </w:rPr>
              <w:t xml:space="preserve"> </w:t>
            </w:r>
            <w:r w:rsidRPr="00895B25">
              <w:rPr>
                <w:sz w:val="20"/>
                <w:szCs w:val="20"/>
              </w:rPr>
              <w:t>-</w:t>
            </w:r>
          </w:p>
          <w:p w:rsidR="00895B25" w:rsidRPr="00895B25" w:rsidRDefault="00895B25" w:rsidP="0032146A">
            <w:pPr>
              <w:pStyle w:val="TableParagraph"/>
              <w:spacing w:line="233" w:lineRule="exact"/>
              <w:ind w:left="229"/>
              <w:rPr>
                <w:b/>
                <w:sz w:val="20"/>
                <w:szCs w:val="20"/>
              </w:rPr>
            </w:pPr>
            <w:r w:rsidRPr="00895B25">
              <w:rPr>
                <w:b/>
                <w:sz w:val="20"/>
                <w:szCs w:val="20"/>
              </w:rPr>
              <w:t>20</w:t>
            </w:r>
            <w:r w:rsidR="001B3DB5">
              <w:rPr>
                <w:b/>
                <w:sz w:val="20"/>
                <w:szCs w:val="20"/>
              </w:rPr>
              <w:t>41</w:t>
            </w:r>
          </w:p>
        </w:tc>
      </w:tr>
      <w:tr w:rsidR="00895B25" w:rsidRPr="00895B25" w:rsidTr="00895B25">
        <w:trPr>
          <w:trHeight w:val="268"/>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1" w:lineRule="exact"/>
              <w:ind w:right="-130"/>
              <w:rPr>
                <w:sz w:val="20"/>
                <w:szCs w:val="20"/>
              </w:rPr>
            </w:pPr>
            <w:r w:rsidRPr="00895B25">
              <w:rPr>
                <w:sz w:val="20"/>
                <w:szCs w:val="20"/>
              </w:rPr>
              <w:t>Котельная</w:t>
            </w:r>
            <w:r w:rsidRPr="00895B25">
              <w:rPr>
                <w:spacing w:val="33"/>
                <w:sz w:val="20"/>
                <w:szCs w:val="20"/>
              </w:rPr>
              <w:t xml:space="preserve"> </w:t>
            </w:r>
            <w:r w:rsidRPr="00895B25">
              <w:rPr>
                <w:sz w:val="20"/>
                <w:szCs w:val="20"/>
              </w:rPr>
              <w:t>п.</w:t>
            </w:r>
            <w:r w:rsidRPr="00895B25">
              <w:rPr>
                <w:sz w:val="20"/>
                <w:szCs w:val="20"/>
                <w:lang w:val="ru-RU"/>
              </w:rPr>
              <w:t xml:space="preserve"> </w:t>
            </w:r>
            <w:r w:rsidRPr="00895B25">
              <w:rPr>
                <w:sz w:val="20"/>
                <w:szCs w:val="20"/>
              </w:rPr>
              <w:t>Каменск</w:t>
            </w:r>
            <w:r w:rsidRPr="00895B25">
              <w:rPr>
                <w:w w:val="105"/>
                <w:sz w:val="20"/>
                <w:szCs w:val="20"/>
              </w:rPr>
              <w:t>ий</w:t>
            </w:r>
          </w:p>
        </w:tc>
      </w:tr>
      <w:tr w:rsidR="00895B25" w:rsidRPr="00895B25" w:rsidTr="00895B25">
        <w:trPr>
          <w:trHeight w:val="460"/>
        </w:trPr>
        <w:tc>
          <w:tcPr>
            <w:tcW w:w="538" w:type="dxa"/>
          </w:tcPr>
          <w:p w:rsidR="00895B25" w:rsidRPr="00895B25" w:rsidRDefault="00895B25" w:rsidP="0032146A">
            <w:pPr>
              <w:pStyle w:val="TableParagraph"/>
              <w:spacing w:line="223"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6"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87"/>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87"/>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87"/>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87"/>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87"/>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87"/>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87"/>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87"/>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87"/>
              <w:ind w:right="181"/>
              <w:jc w:val="right"/>
              <w:rPr>
                <w:sz w:val="20"/>
                <w:szCs w:val="20"/>
              </w:rPr>
            </w:pPr>
            <w:r w:rsidRPr="00895B25">
              <w:rPr>
                <w:sz w:val="20"/>
                <w:szCs w:val="20"/>
              </w:rPr>
              <w:t>113,5</w:t>
            </w:r>
          </w:p>
        </w:tc>
      </w:tr>
      <w:tr w:rsidR="0091334A" w:rsidRPr="00895B25" w:rsidTr="00895B25">
        <w:trPr>
          <w:trHeight w:val="450"/>
        </w:trPr>
        <w:tc>
          <w:tcPr>
            <w:tcW w:w="538" w:type="dxa"/>
          </w:tcPr>
          <w:p w:rsidR="0091334A" w:rsidRPr="00895B25" w:rsidRDefault="0091334A" w:rsidP="0091334A">
            <w:pPr>
              <w:pStyle w:val="TableParagraph"/>
              <w:spacing w:line="213" w:lineRule="exact"/>
              <w:ind w:right="226"/>
              <w:jc w:val="right"/>
              <w:rPr>
                <w:sz w:val="20"/>
                <w:szCs w:val="20"/>
              </w:rPr>
            </w:pPr>
            <w:r w:rsidRPr="00895B25">
              <w:rPr>
                <w:w w:val="110"/>
                <w:sz w:val="20"/>
                <w:szCs w:val="20"/>
              </w:rPr>
              <w:t>2.</w:t>
            </w:r>
          </w:p>
        </w:tc>
        <w:tc>
          <w:tcPr>
            <w:tcW w:w="2017" w:type="dxa"/>
          </w:tcPr>
          <w:p w:rsidR="0091334A" w:rsidRPr="00895B25" w:rsidRDefault="0091334A" w:rsidP="0091334A">
            <w:pPr>
              <w:pStyle w:val="TableParagraph"/>
              <w:tabs>
                <w:tab w:val="left" w:pos="1142"/>
              </w:tabs>
              <w:spacing w:line="218" w:lineRule="auto"/>
              <w:ind w:left="121" w:right="90" w:hanging="4"/>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мощности.</w:t>
            </w:r>
            <w:r w:rsidRPr="00895B25">
              <w:rPr>
                <w:spacing w:val="-11"/>
                <w:sz w:val="20"/>
                <w:szCs w:val="20"/>
                <w:lang w:val="ru-RU"/>
              </w:rPr>
              <w:t xml:space="preserve"> </w:t>
            </w:r>
            <w:r w:rsidRPr="00895B25">
              <w:rPr>
                <w:sz w:val="20"/>
                <w:szCs w:val="20"/>
                <w:lang w:val="ru-RU"/>
              </w:rPr>
              <w:t>Гкал/ч</w:t>
            </w:r>
          </w:p>
        </w:tc>
        <w:tc>
          <w:tcPr>
            <w:tcW w:w="851" w:type="dxa"/>
          </w:tcPr>
          <w:p w:rsidR="0091334A" w:rsidRPr="00895B25" w:rsidRDefault="0091334A" w:rsidP="0091334A">
            <w:pPr>
              <w:pStyle w:val="TableParagraph"/>
              <w:spacing w:before="82"/>
              <w:ind w:right="149"/>
              <w:jc w:val="right"/>
              <w:rPr>
                <w:sz w:val="20"/>
                <w:szCs w:val="20"/>
              </w:rPr>
            </w:pPr>
            <w:r w:rsidRPr="00896D71">
              <w:rPr>
                <w:sz w:val="23"/>
                <w:lang w:val="ru-RU"/>
              </w:rPr>
              <w:t>1,45</w:t>
            </w:r>
          </w:p>
        </w:tc>
        <w:tc>
          <w:tcPr>
            <w:tcW w:w="1048" w:type="dxa"/>
          </w:tcPr>
          <w:p w:rsidR="0091334A" w:rsidRPr="00895B25" w:rsidRDefault="0091334A" w:rsidP="0091334A">
            <w:pPr>
              <w:pStyle w:val="TableParagraph"/>
              <w:spacing w:before="82"/>
              <w:ind w:left="301"/>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199"/>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250"/>
              <w:rPr>
                <w:sz w:val="20"/>
                <w:szCs w:val="20"/>
              </w:rPr>
            </w:pPr>
            <w:r w:rsidRPr="00896D71">
              <w:rPr>
                <w:sz w:val="23"/>
                <w:lang w:val="ru-RU"/>
              </w:rPr>
              <w:t>1,45</w:t>
            </w:r>
          </w:p>
        </w:tc>
        <w:tc>
          <w:tcPr>
            <w:tcW w:w="861" w:type="dxa"/>
          </w:tcPr>
          <w:p w:rsidR="0091334A" w:rsidRPr="00895B25" w:rsidRDefault="0091334A" w:rsidP="0091334A">
            <w:pPr>
              <w:pStyle w:val="TableParagraph"/>
              <w:spacing w:before="82"/>
              <w:ind w:left="254"/>
              <w:rPr>
                <w:sz w:val="20"/>
                <w:szCs w:val="20"/>
              </w:rPr>
            </w:pPr>
            <w:r w:rsidRPr="00896D71">
              <w:rPr>
                <w:sz w:val="23"/>
                <w:lang w:val="ru-RU"/>
              </w:rPr>
              <w:t>1,45</w:t>
            </w:r>
          </w:p>
        </w:tc>
        <w:tc>
          <w:tcPr>
            <w:tcW w:w="851" w:type="dxa"/>
          </w:tcPr>
          <w:p w:rsidR="0091334A" w:rsidRPr="00895B25" w:rsidRDefault="0091334A" w:rsidP="0091334A">
            <w:pPr>
              <w:pStyle w:val="TableParagraph"/>
              <w:spacing w:before="82"/>
              <w:ind w:left="71" w:right="47"/>
              <w:rPr>
                <w:sz w:val="20"/>
                <w:szCs w:val="20"/>
              </w:rPr>
            </w:pPr>
            <w:r w:rsidRPr="00896D71">
              <w:rPr>
                <w:sz w:val="23"/>
                <w:lang w:val="ru-RU"/>
              </w:rPr>
              <w:t>1,45</w:t>
            </w:r>
          </w:p>
        </w:tc>
        <w:tc>
          <w:tcPr>
            <w:tcW w:w="846" w:type="dxa"/>
          </w:tcPr>
          <w:p w:rsidR="0091334A" w:rsidRPr="00895B25" w:rsidRDefault="0091334A" w:rsidP="0091334A">
            <w:pPr>
              <w:pStyle w:val="TableParagraph"/>
              <w:spacing w:before="82"/>
              <w:ind w:left="46" w:right="23"/>
              <w:rPr>
                <w:sz w:val="20"/>
                <w:szCs w:val="20"/>
              </w:rPr>
            </w:pPr>
            <w:r w:rsidRPr="00896D71">
              <w:rPr>
                <w:sz w:val="23"/>
                <w:lang w:val="ru-RU"/>
              </w:rPr>
              <w:t>1,45</w:t>
            </w:r>
          </w:p>
        </w:tc>
        <w:tc>
          <w:tcPr>
            <w:tcW w:w="856" w:type="dxa"/>
          </w:tcPr>
          <w:p w:rsidR="0091334A" w:rsidRPr="00895B25" w:rsidRDefault="0091334A" w:rsidP="0091334A">
            <w:pPr>
              <w:pStyle w:val="TableParagraph"/>
              <w:spacing w:before="82"/>
              <w:ind w:left="192"/>
              <w:rPr>
                <w:sz w:val="20"/>
                <w:szCs w:val="20"/>
              </w:rPr>
            </w:pPr>
            <w:r w:rsidRPr="00896D71">
              <w:rPr>
                <w:sz w:val="23"/>
                <w:lang w:val="ru-RU"/>
              </w:rPr>
              <w:t>1,45</w:t>
            </w:r>
          </w:p>
        </w:tc>
        <w:tc>
          <w:tcPr>
            <w:tcW w:w="866" w:type="dxa"/>
          </w:tcPr>
          <w:p w:rsidR="0091334A" w:rsidRPr="00895B25" w:rsidRDefault="0091334A" w:rsidP="0091334A">
            <w:pPr>
              <w:pStyle w:val="TableParagraph"/>
              <w:spacing w:before="82"/>
              <w:ind w:right="176"/>
              <w:jc w:val="right"/>
              <w:rPr>
                <w:sz w:val="20"/>
                <w:szCs w:val="20"/>
              </w:rPr>
            </w:pPr>
            <w:r w:rsidRPr="00896D71">
              <w:rPr>
                <w:sz w:val="23"/>
                <w:lang w:val="ru-RU"/>
              </w:rPr>
              <w:t>1,45</w:t>
            </w:r>
          </w:p>
        </w:tc>
      </w:tr>
      <w:tr w:rsidR="00895B25" w:rsidRPr="00895B25" w:rsidTr="00895B25">
        <w:trPr>
          <w:trHeight w:val="455"/>
        </w:trPr>
        <w:tc>
          <w:tcPr>
            <w:tcW w:w="538" w:type="dxa"/>
          </w:tcPr>
          <w:p w:rsidR="00895B25" w:rsidRPr="00895B25" w:rsidRDefault="00895B25" w:rsidP="0032146A">
            <w:pPr>
              <w:pStyle w:val="TableParagraph"/>
              <w:spacing w:line="223" w:lineRule="exact"/>
              <w:ind w:right="231"/>
              <w:jc w:val="right"/>
              <w:rPr>
                <w:sz w:val="20"/>
                <w:szCs w:val="20"/>
              </w:rPr>
            </w:pPr>
            <w:r w:rsidRPr="00895B25">
              <w:rPr>
                <w:w w:val="85"/>
                <w:sz w:val="20"/>
                <w:szCs w:val="20"/>
              </w:rPr>
              <w:t>з</w:t>
            </w:r>
            <w:r w:rsidRPr="00895B25">
              <w:rPr>
                <w:spacing w:val="-4"/>
                <w:w w:val="85"/>
                <w:sz w:val="20"/>
                <w:szCs w:val="20"/>
              </w:rPr>
              <w:t xml:space="preserve"> </w:t>
            </w:r>
            <w:r w:rsidRPr="00895B25">
              <w:rPr>
                <w:color w:val="0C0C0C"/>
                <w:w w:val="85"/>
                <w:sz w:val="20"/>
                <w:szCs w:val="20"/>
              </w:rPr>
              <w:t>.</w:t>
            </w:r>
          </w:p>
        </w:tc>
        <w:tc>
          <w:tcPr>
            <w:tcW w:w="2017" w:type="dxa"/>
          </w:tcPr>
          <w:p w:rsidR="00895B25" w:rsidRPr="00895B25" w:rsidRDefault="00895B25" w:rsidP="0032146A">
            <w:pPr>
              <w:pStyle w:val="TableParagraph"/>
              <w:tabs>
                <w:tab w:val="left" w:pos="1142"/>
              </w:tabs>
              <w:spacing w:before="3" w:line="213" w:lineRule="auto"/>
              <w:ind w:left="128" w:right="90" w:hanging="11"/>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энергии.</w:t>
            </w:r>
            <w:r w:rsidRPr="00895B25">
              <w:rPr>
                <w:spacing w:val="-6"/>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87"/>
              <w:ind w:right="149"/>
              <w:jc w:val="right"/>
              <w:rPr>
                <w:sz w:val="20"/>
                <w:szCs w:val="20"/>
              </w:rPr>
            </w:pPr>
            <w:r w:rsidRPr="00895B25">
              <w:rPr>
                <w:sz w:val="20"/>
                <w:szCs w:val="20"/>
              </w:rPr>
              <w:t>1,</w:t>
            </w:r>
            <w:r w:rsidR="007239CB">
              <w:rPr>
                <w:sz w:val="20"/>
                <w:szCs w:val="20"/>
                <w:lang w:val="ru-RU"/>
              </w:rPr>
              <w:t>3</w:t>
            </w:r>
            <w:r w:rsidRPr="00895B25">
              <w:rPr>
                <w:sz w:val="20"/>
                <w:szCs w:val="20"/>
              </w:rPr>
              <w:t>09</w:t>
            </w:r>
          </w:p>
        </w:tc>
        <w:tc>
          <w:tcPr>
            <w:tcW w:w="1048" w:type="dxa"/>
          </w:tcPr>
          <w:p w:rsidR="00895B25" w:rsidRPr="00895B25" w:rsidRDefault="00895B25" w:rsidP="0032146A">
            <w:pPr>
              <w:pStyle w:val="TableParagraph"/>
              <w:spacing w:before="87"/>
              <w:ind w:left="301"/>
              <w:rPr>
                <w:sz w:val="20"/>
                <w:szCs w:val="20"/>
              </w:rPr>
            </w:pPr>
            <w:r w:rsidRPr="00895B25">
              <w:rPr>
                <w:sz w:val="20"/>
                <w:szCs w:val="20"/>
              </w:rPr>
              <w:t>1,</w:t>
            </w:r>
            <w:r w:rsidR="007239CB">
              <w:rPr>
                <w:sz w:val="20"/>
                <w:szCs w:val="20"/>
                <w:lang w:val="ru-RU"/>
              </w:rPr>
              <w:t>3</w:t>
            </w:r>
            <w:r w:rsidRPr="00895B25">
              <w:rPr>
                <w:sz w:val="20"/>
                <w:szCs w:val="20"/>
              </w:rPr>
              <w:t>92</w:t>
            </w:r>
          </w:p>
        </w:tc>
        <w:tc>
          <w:tcPr>
            <w:tcW w:w="851" w:type="dxa"/>
          </w:tcPr>
          <w:p w:rsidR="00895B25" w:rsidRPr="00895B25" w:rsidRDefault="00895B25" w:rsidP="0032146A">
            <w:pPr>
              <w:pStyle w:val="TableParagraph"/>
              <w:spacing w:before="87"/>
              <w:ind w:left="199"/>
              <w:rPr>
                <w:sz w:val="20"/>
                <w:szCs w:val="20"/>
              </w:rPr>
            </w:pPr>
            <w:r w:rsidRPr="00895B25">
              <w:rPr>
                <w:sz w:val="20"/>
                <w:szCs w:val="20"/>
              </w:rPr>
              <w:t>1,</w:t>
            </w:r>
            <w:r w:rsidR="007239CB">
              <w:rPr>
                <w:sz w:val="20"/>
                <w:szCs w:val="20"/>
                <w:lang w:val="ru-RU"/>
              </w:rPr>
              <w:t>3</w:t>
            </w:r>
            <w:r w:rsidRPr="00895B25">
              <w:rPr>
                <w:sz w:val="20"/>
                <w:szCs w:val="20"/>
              </w:rPr>
              <w:t>53</w:t>
            </w:r>
          </w:p>
        </w:tc>
        <w:tc>
          <w:tcPr>
            <w:tcW w:w="851" w:type="dxa"/>
          </w:tcPr>
          <w:p w:rsidR="00895B25" w:rsidRPr="00895B25" w:rsidRDefault="00895B25" w:rsidP="0032146A">
            <w:pPr>
              <w:pStyle w:val="TableParagraph"/>
              <w:spacing w:before="87"/>
              <w:ind w:left="197"/>
              <w:rPr>
                <w:sz w:val="20"/>
                <w:szCs w:val="20"/>
              </w:rPr>
            </w:pPr>
            <w:r w:rsidRPr="00895B25">
              <w:rPr>
                <w:sz w:val="20"/>
                <w:szCs w:val="20"/>
              </w:rPr>
              <w:t>1,</w:t>
            </w:r>
            <w:r w:rsidR="007239CB">
              <w:rPr>
                <w:sz w:val="20"/>
                <w:szCs w:val="20"/>
                <w:lang w:val="ru-RU"/>
              </w:rPr>
              <w:t>3</w:t>
            </w:r>
            <w:r w:rsidRPr="00895B25">
              <w:rPr>
                <w:sz w:val="20"/>
                <w:szCs w:val="20"/>
              </w:rPr>
              <w:t>43</w:t>
            </w:r>
          </w:p>
        </w:tc>
        <w:tc>
          <w:tcPr>
            <w:tcW w:w="861" w:type="dxa"/>
          </w:tcPr>
          <w:p w:rsidR="00895B25" w:rsidRPr="00895B25" w:rsidRDefault="00895B25" w:rsidP="0032146A">
            <w:pPr>
              <w:pStyle w:val="TableParagraph"/>
              <w:spacing w:before="87"/>
              <w:ind w:left="196"/>
              <w:rPr>
                <w:sz w:val="20"/>
                <w:szCs w:val="20"/>
              </w:rPr>
            </w:pPr>
            <w:r w:rsidRPr="00895B25">
              <w:rPr>
                <w:w w:val="105"/>
                <w:sz w:val="20"/>
                <w:szCs w:val="20"/>
              </w:rPr>
              <w:t>1,</w:t>
            </w:r>
            <w:r w:rsidR="007239CB">
              <w:rPr>
                <w:w w:val="105"/>
                <w:sz w:val="20"/>
                <w:szCs w:val="20"/>
                <w:lang w:val="ru-RU"/>
              </w:rPr>
              <w:t>3</w:t>
            </w:r>
            <w:r w:rsidRPr="00895B25">
              <w:rPr>
                <w:w w:val="105"/>
                <w:sz w:val="20"/>
                <w:szCs w:val="20"/>
              </w:rPr>
              <w:t>33</w:t>
            </w:r>
          </w:p>
        </w:tc>
        <w:tc>
          <w:tcPr>
            <w:tcW w:w="851" w:type="dxa"/>
          </w:tcPr>
          <w:p w:rsidR="00895B25" w:rsidRPr="00895B25" w:rsidRDefault="00895B25" w:rsidP="0032146A">
            <w:pPr>
              <w:pStyle w:val="TableParagraph"/>
              <w:spacing w:before="87"/>
              <w:ind w:left="73" w:right="47"/>
              <w:rPr>
                <w:sz w:val="20"/>
                <w:szCs w:val="20"/>
              </w:rPr>
            </w:pPr>
            <w:r w:rsidRPr="00895B25">
              <w:rPr>
                <w:sz w:val="20"/>
                <w:szCs w:val="20"/>
              </w:rPr>
              <w:t>1,</w:t>
            </w:r>
            <w:r w:rsidR="007239CB">
              <w:rPr>
                <w:sz w:val="20"/>
                <w:szCs w:val="20"/>
                <w:lang w:val="ru-RU"/>
              </w:rPr>
              <w:t>3</w:t>
            </w:r>
            <w:r w:rsidRPr="00895B25">
              <w:rPr>
                <w:sz w:val="20"/>
                <w:szCs w:val="20"/>
              </w:rPr>
              <w:t>23</w:t>
            </w:r>
          </w:p>
        </w:tc>
        <w:tc>
          <w:tcPr>
            <w:tcW w:w="846" w:type="dxa"/>
          </w:tcPr>
          <w:p w:rsidR="00895B25" w:rsidRPr="00895B25" w:rsidRDefault="00895B25" w:rsidP="0032146A">
            <w:pPr>
              <w:pStyle w:val="TableParagraph"/>
              <w:spacing w:before="87"/>
              <w:ind w:left="46" w:right="23"/>
              <w:rPr>
                <w:sz w:val="20"/>
                <w:szCs w:val="20"/>
              </w:rPr>
            </w:pPr>
            <w:r w:rsidRPr="00895B25">
              <w:rPr>
                <w:w w:val="105"/>
                <w:sz w:val="20"/>
                <w:szCs w:val="20"/>
              </w:rPr>
              <w:t>1,</w:t>
            </w:r>
            <w:r w:rsidR="007239CB">
              <w:rPr>
                <w:w w:val="105"/>
                <w:sz w:val="20"/>
                <w:szCs w:val="20"/>
                <w:lang w:val="ru-RU"/>
              </w:rPr>
              <w:t>3</w:t>
            </w:r>
            <w:r w:rsidRPr="00895B25">
              <w:rPr>
                <w:w w:val="105"/>
                <w:sz w:val="20"/>
                <w:szCs w:val="20"/>
              </w:rPr>
              <w:t>13</w:t>
            </w:r>
          </w:p>
        </w:tc>
        <w:tc>
          <w:tcPr>
            <w:tcW w:w="856" w:type="dxa"/>
          </w:tcPr>
          <w:p w:rsidR="00895B25" w:rsidRPr="00895B25" w:rsidRDefault="00895B25" w:rsidP="0032146A">
            <w:pPr>
              <w:pStyle w:val="TableParagraph"/>
              <w:spacing w:before="87"/>
              <w:ind w:left="192"/>
              <w:rPr>
                <w:sz w:val="20"/>
                <w:szCs w:val="20"/>
              </w:rPr>
            </w:pPr>
            <w:r w:rsidRPr="00895B25">
              <w:rPr>
                <w:sz w:val="20"/>
                <w:szCs w:val="20"/>
              </w:rPr>
              <w:t>1,</w:t>
            </w:r>
            <w:r w:rsidR="007239CB">
              <w:rPr>
                <w:sz w:val="20"/>
                <w:szCs w:val="20"/>
                <w:lang w:val="ru-RU"/>
              </w:rPr>
              <w:t>3</w:t>
            </w:r>
            <w:r w:rsidRPr="00895B25">
              <w:rPr>
                <w:sz w:val="20"/>
                <w:szCs w:val="20"/>
              </w:rPr>
              <w:t>03</w:t>
            </w:r>
          </w:p>
        </w:tc>
        <w:tc>
          <w:tcPr>
            <w:tcW w:w="866" w:type="dxa"/>
          </w:tcPr>
          <w:p w:rsidR="00895B25" w:rsidRPr="00895B25" w:rsidRDefault="007239CB" w:rsidP="0032146A">
            <w:pPr>
              <w:pStyle w:val="TableParagraph"/>
              <w:spacing w:before="87"/>
              <w:ind w:right="178"/>
              <w:jc w:val="right"/>
              <w:rPr>
                <w:sz w:val="20"/>
                <w:szCs w:val="20"/>
              </w:rPr>
            </w:pPr>
            <w:r>
              <w:rPr>
                <w:w w:val="105"/>
                <w:sz w:val="20"/>
                <w:szCs w:val="20"/>
                <w:lang w:val="ru-RU"/>
              </w:rPr>
              <w:t>1</w:t>
            </w:r>
            <w:r w:rsidR="00895B25" w:rsidRPr="00895B25">
              <w:rPr>
                <w:w w:val="105"/>
                <w:sz w:val="20"/>
                <w:szCs w:val="20"/>
              </w:rPr>
              <w:t>,</w:t>
            </w:r>
            <w:r>
              <w:rPr>
                <w:w w:val="105"/>
                <w:sz w:val="20"/>
                <w:szCs w:val="20"/>
                <w:lang w:val="ru-RU"/>
              </w:rPr>
              <w:t>2</w:t>
            </w:r>
            <w:r w:rsidR="00895B25" w:rsidRPr="00895B25">
              <w:rPr>
                <w:w w:val="105"/>
                <w:sz w:val="20"/>
                <w:szCs w:val="20"/>
              </w:rPr>
              <w:t>97</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99"/>
              </w:tabs>
              <w:spacing w:line="217" w:lineRule="exact"/>
              <w:ind w:left="120"/>
              <w:rPr>
                <w:sz w:val="20"/>
                <w:szCs w:val="20"/>
              </w:rPr>
            </w:pPr>
            <w:r w:rsidRPr="00895B25">
              <w:rPr>
                <w:w w:val="95"/>
                <w:sz w:val="20"/>
                <w:szCs w:val="20"/>
              </w:rPr>
              <w:t>Топливнъій</w:t>
            </w:r>
            <w:r w:rsidRPr="00895B25">
              <w:rPr>
                <w:w w:val="95"/>
                <w:sz w:val="20"/>
                <w:szCs w:val="20"/>
              </w:rPr>
              <w:tab/>
            </w:r>
            <w:r w:rsidRPr="00895B25">
              <w:rPr>
                <w:sz w:val="20"/>
                <w:szCs w:val="20"/>
              </w:rPr>
              <w:t>баланс,</w:t>
            </w:r>
          </w:p>
          <w:p w:rsidR="00895B25" w:rsidRPr="00895B25" w:rsidRDefault="00895B25" w:rsidP="0032146A">
            <w:pPr>
              <w:pStyle w:val="TableParagraph"/>
              <w:spacing w:line="218" w:lineRule="exact"/>
              <w:ind w:left="114"/>
              <w:rPr>
                <w:sz w:val="20"/>
                <w:szCs w:val="20"/>
              </w:rPr>
            </w:pPr>
          </w:p>
        </w:tc>
        <w:tc>
          <w:tcPr>
            <w:tcW w:w="851" w:type="dxa"/>
          </w:tcPr>
          <w:p w:rsidR="00895B25" w:rsidRPr="00895B25" w:rsidRDefault="00895B25" w:rsidP="0032146A">
            <w:pPr>
              <w:pStyle w:val="TableParagraph"/>
              <w:spacing w:before="87"/>
              <w:ind w:right="97"/>
              <w:jc w:val="right"/>
              <w:rPr>
                <w:sz w:val="20"/>
                <w:szCs w:val="20"/>
              </w:rPr>
            </w:pPr>
            <w:r w:rsidRPr="00895B25">
              <w:rPr>
                <w:w w:val="105"/>
                <w:sz w:val="20"/>
                <w:szCs w:val="20"/>
              </w:rPr>
              <w:t>466,67</w:t>
            </w:r>
          </w:p>
        </w:tc>
        <w:tc>
          <w:tcPr>
            <w:tcW w:w="1048" w:type="dxa"/>
          </w:tcPr>
          <w:p w:rsidR="00895B25" w:rsidRPr="00895B25" w:rsidRDefault="00895B25" w:rsidP="0032146A">
            <w:pPr>
              <w:pStyle w:val="TableParagraph"/>
              <w:spacing w:before="87"/>
              <w:ind w:left="240"/>
              <w:rPr>
                <w:sz w:val="20"/>
                <w:szCs w:val="20"/>
              </w:rPr>
            </w:pPr>
            <w:r w:rsidRPr="00895B25">
              <w:rPr>
                <w:w w:val="105"/>
                <w:sz w:val="20"/>
                <w:szCs w:val="20"/>
              </w:rPr>
              <w:t>458,21</w:t>
            </w:r>
          </w:p>
        </w:tc>
        <w:tc>
          <w:tcPr>
            <w:tcW w:w="851" w:type="dxa"/>
          </w:tcPr>
          <w:p w:rsidR="00895B25" w:rsidRPr="00895B25" w:rsidRDefault="00895B25" w:rsidP="0032146A">
            <w:pPr>
              <w:pStyle w:val="TableParagraph"/>
              <w:spacing w:before="87"/>
              <w:ind w:left="143"/>
              <w:rPr>
                <w:sz w:val="20"/>
                <w:szCs w:val="20"/>
              </w:rPr>
            </w:pPr>
            <w:r w:rsidRPr="00895B25">
              <w:rPr>
                <w:sz w:val="20"/>
                <w:szCs w:val="20"/>
              </w:rPr>
              <w:t>438,45</w:t>
            </w:r>
          </w:p>
        </w:tc>
        <w:tc>
          <w:tcPr>
            <w:tcW w:w="851" w:type="dxa"/>
          </w:tcPr>
          <w:p w:rsidR="00895B25" w:rsidRPr="00895B25" w:rsidRDefault="00895B25" w:rsidP="0032146A">
            <w:pPr>
              <w:pStyle w:val="TableParagraph"/>
              <w:spacing w:before="87"/>
              <w:ind w:left="137"/>
              <w:rPr>
                <w:sz w:val="20"/>
                <w:szCs w:val="20"/>
              </w:rPr>
            </w:pPr>
            <w:r w:rsidRPr="00895B25">
              <w:rPr>
                <w:w w:val="105"/>
                <w:sz w:val="20"/>
                <w:szCs w:val="20"/>
              </w:rPr>
              <w:t>433,44</w:t>
            </w:r>
          </w:p>
        </w:tc>
        <w:tc>
          <w:tcPr>
            <w:tcW w:w="861" w:type="dxa"/>
          </w:tcPr>
          <w:p w:rsidR="00895B25" w:rsidRPr="00895B25" w:rsidRDefault="00895B25" w:rsidP="0032146A">
            <w:pPr>
              <w:pStyle w:val="TableParagraph"/>
              <w:spacing w:before="87"/>
              <w:ind w:left="140"/>
              <w:rPr>
                <w:sz w:val="20"/>
                <w:szCs w:val="20"/>
              </w:rPr>
            </w:pPr>
            <w:r w:rsidRPr="00895B25">
              <w:rPr>
                <w:sz w:val="20"/>
                <w:szCs w:val="20"/>
              </w:rPr>
              <w:t>428,43</w:t>
            </w:r>
          </w:p>
        </w:tc>
        <w:tc>
          <w:tcPr>
            <w:tcW w:w="851" w:type="dxa"/>
          </w:tcPr>
          <w:p w:rsidR="00895B25" w:rsidRPr="00895B25" w:rsidRDefault="00895B25" w:rsidP="0032146A">
            <w:pPr>
              <w:pStyle w:val="TableParagraph"/>
              <w:spacing w:before="87"/>
              <w:ind w:left="64" w:right="47"/>
              <w:rPr>
                <w:sz w:val="20"/>
                <w:szCs w:val="20"/>
              </w:rPr>
            </w:pPr>
            <w:r w:rsidRPr="00895B25">
              <w:rPr>
                <w:w w:val="105"/>
                <w:sz w:val="20"/>
                <w:szCs w:val="20"/>
              </w:rPr>
              <w:t>423,43</w:t>
            </w:r>
          </w:p>
        </w:tc>
        <w:tc>
          <w:tcPr>
            <w:tcW w:w="846" w:type="dxa"/>
          </w:tcPr>
          <w:p w:rsidR="00895B25" w:rsidRPr="00895B25" w:rsidRDefault="00895B25" w:rsidP="0032146A">
            <w:pPr>
              <w:pStyle w:val="TableParagraph"/>
              <w:spacing w:before="87"/>
              <w:ind w:left="42" w:right="28"/>
              <w:rPr>
                <w:sz w:val="20"/>
                <w:szCs w:val="20"/>
              </w:rPr>
            </w:pPr>
            <w:r w:rsidRPr="00895B25">
              <w:rPr>
                <w:sz w:val="20"/>
                <w:szCs w:val="20"/>
              </w:rPr>
              <w:t>418,42</w:t>
            </w:r>
          </w:p>
        </w:tc>
        <w:tc>
          <w:tcPr>
            <w:tcW w:w="856" w:type="dxa"/>
          </w:tcPr>
          <w:p w:rsidR="00895B25" w:rsidRPr="00895B25" w:rsidRDefault="00895B25" w:rsidP="0032146A">
            <w:pPr>
              <w:pStyle w:val="TableParagraph"/>
              <w:spacing w:before="87"/>
              <w:ind w:left="131"/>
              <w:rPr>
                <w:sz w:val="20"/>
                <w:szCs w:val="20"/>
              </w:rPr>
            </w:pPr>
            <w:r w:rsidRPr="00895B25">
              <w:rPr>
                <w:w w:val="105"/>
                <w:sz w:val="20"/>
                <w:szCs w:val="20"/>
              </w:rPr>
              <w:t>413,41</w:t>
            </w:r>
          </w:p>
        </w:tc>
        <w:tc>
          <w:tcPr>
            <w:tcW w:w="866" w:type="dxa"/>
          </w:tcPr>
          <w:p w:rsidR="00895B25" w:rsidRPr="00895B25" w:rsidRDefault="00895B25" w:rsidP="0032146A">
            <w:pPr>
              <w:pStyle w:val="TableParagraph"/>
              <w:spacing w:before="87"/>
              <w:ind w:right="123"/>
              <w:jc w:val="right"/>
              <w:rPr>
                <w:sz w:val="20"/>
                <w:szCs w:val="20"/>
              </w:rPr>
            </w:pPr>
            <w:r w:rsidRPr="00895B25">
              <w:rPr>
                <w:w w:val="105"/>
                <w:sz w:val="20"/>
                <w:szCs w:val="20"/>
              </w:rPr>
              <w:t>413,41</w:t>
            </w:r>
          </w:p>
        </w:tc>
      </w:tr>
      <w:tr w:rsidR="00895B25" w:rsidRPr="00895B25" w:rsidTr="00895B25">
        <w:trPr>
          <w:trHeight w:val="450"/>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4"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895B25" w:rsidP="0032146A">
            <w:pPr>
              <w:pStyle w:val="TableParagraph"/>
              <w:spacing w:before="77"/>
              <w:ind w:right="97"/>
              <w:jc w:val="right"/>
              <w:rPr>
                <w:sz w:val="20"/>
                <w:szCs w:val="20"/>
              </w:rPr>
            </w:pPr>
            <w:r w:rsidRPr="00895B25">
              <w:rPr>
                <w:w w:val="105"/>
                <w:sz w:val="20"/>
                <w:szCs w:val="20"/>
              </w:rPr>
              <w:t>44,334</w:t>
            </w:r>
          </w:p>
        </w:tc>
        <w:tc>
          <w:tcPr>
            <w:tcW w:w="1048" w:type="dxa"/>
          </w:tcPr>
          <w:p w:rsidR="00895B25" w:rsidRPr="00895B25" w:rsidRDefault="00895B25" w:rsidP="0032146A">
            <w:pPr>
              <w:pStyle w:val="TableParagraph"/>
              <w:spacing w:before="77"/>
              <w:ind w:left="240"/>
              <w:rPr>
                <w:sz w:val="20"/>
                <w:szCs w:val="20"/>
              </w:rPr>
            </w:pPr>
            <w:r w:rsidRPr="00895B25">
              <w:rPr>
                <w:w w:val="105"/>
                <w:sz w:val="20"/>
                <w:szCs w:val="20"/>
              </w:rPr>
              <w:t>43,543</w:t>
            </w:r>
          </w:p>
        </w:tc>
        <w:tc>
          <w:tcPr>
            <w:tcW w:w="851" w:type="dxa"/>
          </w:tcPr>
          <w:p w:rsidR="00895B25" w:rsidRPr="00895B25" w:rsidRDefault="00895B25" w:rsidP="0032146A">
            <w:pPr>
              <w:pStyle w:val="TableParagraph"/>
              <w:spacing w:before="77"/>
              <w:ind w:left="143"/>
              <w:rPr>
                <w:sz w:val="20"/>
                <w:szCs w:val="20"/>
              </w:rPr>
            </w:pPr>
            <w:r w:rsidRPr="00895B25">
              <w:rPr>
                <w:sz w:val="20"/>
                <w:szCs w:val="20"/>
              </w:rPr>
              <w:t>43,543</w:t>
            </w:r>
          </w:p>
        </w:tc>
        <w:tc>
          <w:tcPr>
            <w:tcW w:w="851" w:type="dxa"/>
          </w:tcPr>
          <w:p w:rsidR="00895B25" w:rsidRPr="00895B25" w:rsidRDefault="00895B25" w:rsidP="0032146A">
            <w:pPr>
              <w:pStyle w:val="TableParagraph"/>
              <w:spacing w:before="77"/>
              <w:ind w:left="137"/>
              <w:rPr>
                <w:sz w:val="20"/>
                <w:szCs w:val="20"/>
              </w:rPr>
            </w:pPr>
            <w:r w:rsidRPr="00895B25">
              <w:rPr>
                <w:w w:val="105"/>
                <w:sz w:val="20"/>
                <w:szCs w:val="20"/>
              </w:rPr>
              <w:t>43,543</w:t>
            </w:r>
          </w:p>
        </w:tc>
        <w:tc>
          <w:tcPr>
            <w:tcW w:w="861" w:type="dxa"/>
          </w:tcPr>
          <w:p w:rsidR="00895B25" w:rsidRPr="00895B25" w:rsidRDefault="00895B25" w:rsidP="0032146A">
            <w:pPr>
              <w:pStyle w:val="TableParagraph"/>
              <w:spacing w:before="77"/>
              <w:ind w:left="140"/>
              <w:rPr>
                <w:sz w:val="20"/>
                <w:szCs w:val="20"/>
              </w:rPr>
            </w:pPr>
            <w:r w:rsidRPr="00895B25">
              <w:rPr>
                <w:sz w:val="20"/>
                <w:szCs w:val="20"/>
              </w:rPr>
              <w:t>43,543</w:t>
            </w:r>
          </w:p>
        </w:tc>
        <w:tc>
          <w:tcPr>
            <w:tcW w:w="851" w:type="dxa"/>
          </w:tcPr>
          <w:p w:rsidR="00895B25" w:rsidRPr="00895B25" w:rsidRDefault="00895B25" w:rsidP="0032146A">
            <w:pPr>
              <w:pStyle w:val="TableParagraph"/>
              <w:spacing w:before="77"/>
              <w:ind w:left="64" w:right="47"/>
              <w:rPr>
                <w:sz w:val="20"/>
                <w:szCs w:val="20"/>
              </w:rPr>
            </w:pPr>
            <w:r w:rsidRPr="00895B25">
              <w:rPr>
                <w:w w:val="105"/>
                <w:sz w:val="20"/>
                <w:szCs w:val="20"/>
              </w:rPr>
              <w:t>43,543</w:t>
            </w:r>
          </w:p>
        </w:tc>
        <w:tc>
          <w:tcPr>
            <w:tcW w:w="846" w:type="dxa"/>
          </w:tcPr>
          <w:p w:rsidR="00895B25" w:rsidRPr="00895B25" w:rsidRDefault="00895B25" w:rsidP="0032146A">
            <w:pPr>
              <w:pStyle w:val="TableParagraph"/>
              <w:spacing w:before="77"/>
              <w:ind w:left="42" w:right="28"/>
              <w:rPr>
                <w:sz w:val="20"/>
                <w:szCs w:val="20"/>
              </w:rPr>
            </w:pPr>
            <w:r w:rsidRPr="00895B25">
              <w:rPr>
                <w:sz w:val="20"/>
                <w:szCs w:val="20"/>
              </w:rPr>
              <w:t>43,543</w:t>
            </w:r>
          </w:p>
        </w:tc>
        <w:tc>
          <w:tcPr>
            <w:tcW w:w="856" w:type="dxa"/>
          </w:tcPr>
          <w:p w:rsidR="00895B25" w:rsidRPr="00895B25" w:rsidRDefault="00895B25" w:rsidP="0032146A">
            <w:pPr>
              <w:pStyle w:val="TableParagraph"/>
              <w:spacing w:before="77"/>
              <w:ind w:left="131"/>
              <w:rPr>
                <w:sz w:val="20"/>
                <w:szCs w:val="20"/>
              </w:rPr>
            </w:pPr>
            <w:r w:rsidRPr="00895B25">
              <w:rPr>
                <w:w w:val="105"/>
                <w:sz w:val="20"/>
                <w:szCs w:val="20"/>
              </w:rPr>
              <w:t>43,543</w:t>
            </w:r>
          </w:p>
        </w:tc>
        <w:tc>
          <w:tcPr>
            <w:tcW w:w="866" w:type="dxa"/>
          </w:tcPr>
          <w:p w:rsidR="00895B25" w:rsidRPr="00895B25" w:rsidRDefault="00895B25" w:rsidP="0032146A">
            <w:pPr>
              <w:pStyle w:val="TableParagraph"/>
              <w:spacing w:before="77"/>
              <w:ind w:right="129"/>
              <w:jc w:val="right"/>
              <w:rPr>
                <w:sz w:val="20"/>
                <w:szCs w:val="20"/>
              </w:rPr>
            </w:pPr>
            <w:r w:rsidRPr="00895B25">
              <w:rPr>
                <w:sz w:val="20"/>
                <w:szCs w:val="20"/>
              </w:rPr>
              <w:t>43,543</w:t>
            </w:r>
          </w:p>
        </w:tc>
      </w:tr>
      <w:tr w:rsidR="00895B25" w:rsidRPr="00895B25" w:rsidTr="00895B25">
        <w:trPr>
          <w:trHeight w:val="685"/>
        </w:trPr>
        <w:tc>
          <w:tcPr>
            <w:tcW w:w="538" w:type="dxa"/>
          </w:tcPr>
          <w:p w:rsidR="00895B25" w:rsidRPr="00895B25" w:rsidRDefault="00895B25" w:rsidP="0032146A">
            <w:pPr>
              <w:pStyle w:val="TableParagraph"/>
              <w:spacing w:line="218"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spacing w:line="223" w:lineRule="auto"/>
              <w:ind w:left="118" w:right="76" w:hanging="1"/>
              <w:jc w:val="both"/>
              <w:rPr>
                <w:sz w:val="20"/>
                <w:szCs w:val="20"/>
                <w:lang w:val="ru-RU"/>
              </w:rPr>
            </w:pPr>
            <w:r w:rsidRPr="00895B25">
              <w:rPr>
                <w:w w:val="95"/>
                <w:sz w:val="20"/>
                <w:szCs w:val="20"/>
                <w:lang w:val="ru-RU"/>
              </w:rPr>
              <w:t>Балансы</w:t>
            </w:r>
            <w:r w:rsidRPr="00895B25">
              <w:rPr>
                <w:spacing w:val="1"/>
                <w:w w:val="95"/>
                <w:sz w:val="20"/>
                <w:szCs w:val="20"/>
                <w:lang w:val="ru-RU"/>
              </w:rPr>
              <w:t xml:space="preserve"> </w:t>
            </w:r>
            <w:r w:rsidRPr="00895B25">
              <w:rPr>
                <w:w w:val="95"/>
                <w:sz w:val="20"/>
                <w:szCs w:val="20"/>
                <w:lang w:val="ru-RU"/>
              </w:rPr>
              <w:t>холодной</w:t>
            </w:r>
            <w:r w:rsidRPr="00895B25">
              <w:rPr>
                <w:spacing w:val="-47"/>
                <w:w w:val="95"/>
                <w:sz w:val="20"/>
                <w:szCs w:val="20"/>
                <w:lang w:val="ru-RU"/>
              </w:rPr>
              <w:t xml:space="preserve"> </w:t>
            </w:r>
            <w:r w:rsidRPr="00895B25">
              <w:rPr>
                <w:spacing w:val="-1"/>
                <w:sz w:val="20"/>
                <w:szCs w:val="20"/>
                <w:lang w:val="ru-RU"/>
              </w:rPr>
              <w:t>воды питьевого</w:t>
            </w:r>
            <w:r w:rsidRPr="00895B25">
              <w:rPr>
                <w:sz w:val="20"/>
                <w:szCs w:val="20"/>
                <w:lang w:val="ru-RU"/>
              </w:rPr>
              <w:t xml:space="preserve"> </w:t>
            </w:r>
            <w:r w:rsidRPr="00895B25">
              <w:rPr>
                <w:spacing w:val="-1"/>
                <w:sz w:val="20"/>
                <w:szCs w:val="20"/>
                <w:lang w:val="ru-RU"/>
              </w:rPr>
              <w:t>ка-</w:t>
            </w:r>
            <w:r w:rsidRPr="00895B25">
              <w:rPr>
                <w:spacing w:val="-50"/>
                <w:sz w:val="20"/>
                <w:szCs w:val="20"/>
                <w:lang w:val="ru-RU"/>
              </w:rPr>
              <w:t xml:space="preserve"> </w:t>
            </w:r>
            <w:r w:rsidRPr="00895B25">
              <w:rPr>
                <w:sz w:val="20"/>
                <w:szCs w:val="20"/>
                <w:lang w:val="ru-RU"/>
              </w:rPr>
              <w:t>чества,</w:t>
            </w:r>
            <w:r w:rsidRPr="00895B25">
              <w:rPr>
                <w:spacing w:val="6"/>
                <w:sz w:val="20"/>
                <w:szCs w:val="20"/>
                <w:lang w:val="ru-RU"/>
              </w:rPr>
              <w:t xml:space="preserve"> </w:t>
            </w:r>
            <w:r w:rsidRPr="00895B25">
              <w:rPr>
                <w:sz w:val="20"/>
                <w:szCs w:val="20"/>
                <w:lang w:val="ru-RU"/>
              </w:rPr>
              <w:t>м’/год</w:t>
            </w:r>
          </w:p>
        </w:tc>
        <w:tc>
          <w:tcPr>
            <w:tcW w:w="851" w:type="dxa"/>
          </w:tcPr>
          <w:p w:rsidR="00895B25" w:rsidRPr="00895B25" w:rsidRDefault="00895B25" w:rsidP="0032146A">
            <w:pPr>
              <w:pStyle w:val="TableParagraph"/>
              <w:spacing w:before="197"/>
              <w:ind w:right="157"/>
              <w:jc w:val="right"/>
              <w:rPr>
                <w:sz w:val="20"/>
                <w:szCs w:val="20"/>
              </w:rPr>
            </w:pPr>
            <w:r w:rsidRPr="00895B25">
              <w:rPr>
                <w:sz w:val="20"/>
                <w:szCs w:val="20"/>
              </w:rPr>
              <w:t>745,5</w:t>
            </w:r>
          </w:p>
        </w:tc>
        <w:tc>
          <w:tcPr>
            <w:tcW w:w="1048" w:type="dxa"/>
          </w:tcPr>
          <w:p w:rsidR="00895B25" w:rsidRPr="00895B25" w:rsidRDefault="00895B25" w:rsidP="0032146A">
            <w:pPr>
              <w:pStyle w:val="TableParagraph"/>
              <w:spacing w:before="197"/>
              <w:ind w:left="298"/>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196"/>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195"/>
              <w:rPr>
                <w:sz w:val="20"/>
                <w:szCs w:val="20"/>
              </w:rPr>
            </w:pPr>
            <w:r w:rsidRPr="00895B25">
              <w:rPr>
                <w:sz w:val="20"/>
                <w:szCs w:val="20"/>
              </w:rPr>
              <w:t>745,5</w:t>
            </w:r>
          </w:p>
        </w:tc>
        <w:tc>
          <w:tcPr>
            <w:tcW w:w="861" w:type="dxa"/>
          </w:tcPr>
          <w:p w:rsidR="00895B25" w:rsidRPr="00895B25" w:rsidRDefault="00895B25" w:rsidP="0032146A">
            <w:pPr>
              <w:pStyle w:val="TableParagraph"/>
              <w:spacing w:before="197"/>
              <w:ind w:left="193"/>
              <w:rPr>
                <w:sz w:val="20"/>
                <w:szCs w:val="20"/>
              </w:rPr>
            </w:pPr>
            <w:r w:rsidRPr="00895B25">
              <w:rPr>
                <w:sz w:val="20"/>
                <w:szCs w:val="20"/>
              </w:rPr>
              <w:t>745,5</w:t>
            </w:r>
          </w:p>
        </w:tc>
        <w:tc>
          <w:tcPr>
            <w:tcW w:w="851" w:type="dxa"/>
          </w:tcPr>
          <w:p w:rsidR="00895B25" w:rsidRPr="00895B25" w:rsidRDefault="00895B25" w:rsidP="0032146A">
            <w:pPr>
              <w:pStyle w:val="TableParagraph"/>
              <w:spacing w:before="197"/>
              <w:ind w:left="63" w:right="47"/>
              <w:rPr>
                <w:sz w:val="20"/>
                <w:szCs w:val="20"/>
              </w:rPr>
            </w:pPr>
            <w:r w:rsidRPr="00895B25">
              <w:rPr>
                <w:sz w:val="20"/>
                <w:szCs w:val="20"/>
              </w:rPr>
              <w:t>745,5</w:t>
            </w:r>
          </w:p>
        </w:tc>
        <w:tc>
          <w:tcPr>
            <w:tcW w:w="846" w:type="dxa"/>
          </w:tcPr>
          <w:p w:rsidR="00895B25" w:rsidRPr="00895B25" w:rsidRDefault="00895B25" w:rsidP="0032146A">
            <w:pPr>
              <w:pStyle w:val="TableParagraph"/>
              <w:spacing w:before="197"/>
              <w:ind w:left="41" w:right="28"/>
              <w:rPr>
                <w:sz w:val="20"/>
                <w:szCs w:val="20"/>
              </w:rPr>
            </w:pPr>
            <w:r w:rsidRPr="00895B25">
              <w:rPr>
                <w:sz w:val="20"/>
                <w:szCs w:val="20"/>
              </w:rPr>
              <w:t>745,5</w:t>
            </w:r>
          </w:p>
        </w:tc>
        <w:tc>
          <w:tcPr>
            <w:tcW w:w="856" w:type="dxa"/>
          </w:tcPr>
          <w:p w:rsidR="00895B25" w:rsidRPr="00895B25" w:rsidRDefault="00895B25" w:rsidP="0032146A">
            <w:pPr>
              <w:pStyle w:val="TableParagraph"/>
              <w:spacing w:before="197"/>
              <w:ind w:left="189"/>
              <w:rPr>
                <w:sz w:val="20"/>
                <w:szCs w:val="20"/>
              </w:rPr>
            </w:pPr>
            <w:r w:rsidRPr="00895B25">
              <w:rPr>
                <w:sz w:val="20"/>
                <w:szCs w:val="20"/>
              </w:rPr>
              <w:t>745,5</w:t>
            </w:r>
          </w:p>
        </w:tc>
        <w:tc>
          <w:tcPr>
            <w:tcW w:w="866" w:type="dxa"/>
          </w:tcPr>
          <w:p w:rsidR="00895B25" w:rsidRPr="00895B25" w:rsidRDefault="00895B25" w:rsidP="0032146A">
            <w:pPr>
              <w:pStyle w:val="TableParagraph"/>
              <w:spacing w:before="197"/>
              <w:ind w:right="183"/>
              <w:jc w:val="right"/>
              <w:rPr>
                <w:sz w:val="20"/>
                <w:szCs w:val="20"/>
              </w:rPr>
            </w:pPr>
            <w:r w:rsidRPr="00895B25">
              <w:rPr>
                <w:sz w:val="20"/>
                <w:szCs w:val="20"/>
              </w:rPr>
              <w:t>745,5</w:t>
            </w:r>
          </w:p>
        </w:tc>
      </w:tr>
      <w:tr w:rsidR="00895B25" w:rsidRPr="00895B25" w:rsidTr="00895B25">
        <w:trPr>
          <w:trHeight w:val="681"/>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05"/>
                <w:sz w:val="20"/>
                <w:szCs w:val="20"/>
              </w:rPr>
              <w:t>7.</w:t>
            </w:r>
          </w:p>
        </w:tc>
        <w:tc>
          <w:tcPr>
            <w:tcW w:w="2017" w:type="dxa"/>
          </w:tcPr>
          <w:p w:rsidR="00895B25" w:rsidRPr="00895B25" w:rsidRDefault="00895B25" w:rsidP="0032146A">
            <w:pPr>
              <w:pStyle w:val="TableParagraph"/>
              <w:tabs>
                <w:tab w:val="left" w:pos="1062"/>
              </w:tabs>
              <w:spacing w:line="218" w:lineRule="auto"/>
              <w:ind w:left="119" w:right="103" w:hanging="2"/>
              <w:rPr>
                <w:sz w:val="20"/>
                <w:szCs w:val="20"/>
                <w:lang w:val="ru-RU"/>
              </w:rPr>
            </w:pPr>
            <w:r w:rsidRPr="00895B25">
              <w:rPr>
                <w:spacing w:val="-1"/>
                <w:sz w:val="20"/>
                <w:szCs w:val="20"/>
                <w:lang w:val="ru-RU"/>
              </w:rPr>
              <w:t>Производственнъіе</w:t>
            </w:r>
            <w:r w:rsidRPr="00895B25">
              <w:rPr>
                <w:sz w:val="20"/>
                <w:szCs w:val="20"/>
                <w:lang w:val="ru-RU"/>
              </w:rPr>
              <w:t xml:space="preserve"> расходы</w:t>
            </w:r>
            <w:r w:rsidRPr="00895B25">
              <w:rPr>
                <w:sz w:val="20"/>
                <w:szCs w:val="20"/>
                <w:lang w:val="ru-RU"/>
              </w:rPr>
              <w:tab/>
            </w:r>
            <w:r w:rsidRPr="00895B25">
              <w:rPr>
                <w:w w:val="90"/>
                <w:sz w:val="20"/>
                <w:szCs w:val="20"/>
                <w:lang w:val="ru-RU"/>
              </w:rPr>
              <w:t>товарного</w:t>
            </w:r>
            <w:r w:rsidRPr="00895B25">
              <w:rPr>
                <w:spacing w:val="-45"/>
                <w:w w:val="90"/>
                <w:sz w:val="20"/>
                <w:szCs w:val="20"/>
                <w:lang w:val="ru-RU"/>
              </w:rPr>
              <w:t xml:space="preserve"> </w:t>
            </w:r>
            <w:r w:rsidRPr="00895B25">
              <w:rPr>
                <w:w w:val="95"/>
                <w:sz w:val="20"/>
                <w:szCs w:val="20"/>
                <w:lang w:val="ru-RU"/>
              </w:rPr>
              <w:t>отпуска,</w:t>
            </w:r>
            <w:r w:rsidRPr="00895B25">
              <w:rPr>
                <w:spacing w:val="16"/>
                <w:w w:val="95"/>
                <w:sz w:val="20"/>
                <w:szCs w:val="20"/>
                <w:lang w:val="ru-RU"/>
              </w:rPr>
              <w:t xml:space="preserve"> </w:t>
            </w:r>
            <w:r w:rsidRPr="00895B25">
              <w:rPr>
                <w:w w:val="95"/>
                <w:sz w:val="20"/>
                <w:szCs w:val="20"/>
                <w:lang w:val="ru-RU"/>
              </w:rPr>
              <w:t>раб./Гкал</w:t>
            </w:r>
          </w:p>
        </w:tc>
        <w:tc>
          <w:tcPr>
            <w:tcW w:w="851" w:type="dxa"/>
          </w:tcPr>
          <w:p w:rsidR="00895B25" w:rsidRPr="00895B25" w:rsidRDefault="00895B25" w:rsidP="0032146A">
            <w:pPr>
              <w:pStyle w:val="TableParagraph"/>
              <w:spacing w:before="197"/>
              <w:ind w:right="97"/>
              <w:jc w:val="right"/>
              <w:rPr>
                <w:sz w:val="20"/>
                <w:szCs w:val="20"/>
              </w:rPr>
            </w:pPr>
            <w:r w:rsidRPr="00895B25">
              <w:rPr>
                <w:w w:val="105"/>
                <w:sz w:val="20"/>
                <w:szCs w:val="20"/>
              </w:rPr>
              <w:t>856,29</w:t>
            </w:r>
          </w:p>
        </w:tc>
        <w:tc>
          <w:tcPr>
            <w:tcW w:w="1048" w:type="dxa"/>
          </w:tcPr>
          <w:p w:rsidR="00895B25" w:rsidRPr="00895B25" w:rsidRDefault="00895B25" w:rsidP="0032146A">
            <w:pPr>
              <w:pStyle w:val="TableParagraph"/>
              <w:spacing w:before="197"/>
              <w:ind w:left="241"/>
              <w:rPr>
                <w:sz w:val="20"/>
                <w:szCs w:val="20"/>
              </w:rPr>
            </w:pPr>
            <w:r w:rsidRPr="00895B25">
              <w:rPr>
                <w:w w:val="105"/>
                <w:sz w:val="20"/>
                <w:szCs w:val="20"/>
              </w:rPr>
              <w:t>893,97</w:t>
            </w:r>
          </w:p>
        </w:tc>
        <w:tc>
          <w:tcPr>
            <w:tcW w:w="851" w:type="dxa"/>
          </w:tcPr>
          <w:p w:rsidR="00895B25" w:rsidRPr="00895B25" w:rsidRDefault="00895B25" w:rsidP="0032146A">
            <w:pPr>
              <w:pStyle w:val="TableParagraph"/>
              <w:spacing w:before="197"/>
              <w:ind w:left="143"/>
              <w:rPr>
                <w:sz w:val="20"/>
                <w:szCs w:val="20"/>
              </w:rPr>
            </w:pPr>
            <w:r w:rsidRPr="00895B25">
              <w:rPr>
                <w:sz w:val="20"/>
                <w:szCs w:val="20"/>
              </w:rPr>
              <w:t>932,41</w:t>
            </w:r>
          </w:p>
        </w:tc>
        <w:tc>
          <w:tcPr>
            <w:tcW w:w="851" w:type="dxa"/>
          </w:tcPr>
          <w:p w:rsidR="00895B25" w:rsidRPr="00895B25" w:rsidRDefault="00895B25" w:rsidP="0032146A">
            <w:pPr>
              <w:pStyle w:val="TableParagraph"/>
              <w:spacing w:before="197"/>
              <w:ind w:left="137"/>
              <w:rPr>
                <w:sz w:val="20"/>
                <w:szCs w:val="20"/>
              </w:rPr>
            </w:pPr>
            <w:r w:rsidRPr="00895B25">
              <w:rPr>
                <w:w w:val="105"/>
                <w:sz w:val="20"/>
                <w:szCs w:val="20"/>
              </w:rPr>
              <w:t>972,50</w:t>
            </w:r>
          </w:p>
        </w:tc>
        <w:tc>
          <w:tcPr>
            <w:tcW w:w="861" w:type="dxa"/>
          </w:tcPr>
          <w:p w:rsidR="00895B25" w:rsidRPr="00895B25" w:rsidRDefault="00895B25" w:rsidP="0032146A">
            <w:pPr>
              <w:pStyle w:val="TableParagraph"/>
              <w:spacing w:before="197"/>
              <w:ind w:right="54"/>
              <w:jc w:val="right"/>
              <w:rPr>
                <w:sz w:val="20"/>
                <w:szCs w:val="20"/>
              </w:rPr>
            </w:pPr>
            <w:r w:rsidRPr="00895B25">
              <w:rPr>
                <w:w w:val="105"/>
                <w:sz w:val="20"/>
                <w:szCs w:val="20"/>
              </w:rPr>
              <w:t>1014,32</w:t>
            </w:r>
          </w:p>
        </w:tc>
        <w:tc>
          <w:tcPr>
            <w:tcW w:w="851" w:type="dxa"/>
          </w:tcPr>
          <w:p w:rsidR="00895B25" w:rsidRPr="00895B25" w:rsidRDefault="00895B25" w:rsidP="0032146A">
            <w:pPr>
              <w:pStyle w:val="TableParagraph"/>
              <w:spacing w:before="197"/>
              <w:ind w:left="66" w:right="47"/>
              <w:rPr>
                <w:sz w:val="20"/>
                <w:szCs w:val="20"/>
              </w:rPr>
            </w:pPr>
            <w:r w:rsidRPr="00895B25">
              <w:rPr>
                <w:sz w:val="20"/>
                <w:szCs w:val="20"/>
              </w:rPr>
              <w:t>1057,94</w:t>
            </w:r>
          </w:p>
        </w:tc>
        <w:tc>
          <w:tcPr>
            <w:tcW w:w="846" w:type="dxa"/>
          </w:tcPr>
          <w:p w:rsidR="00895B25" w:rsidRPr="00895B25" w:rsidRDefault="00895B25" w:rsidP="0032146A">
            <w:pPr>
              <w:pStyle w:val="TableParagraph"/>
              <w:spacing w:before="197"/>
              <w:ind w:left="46" w:right="28"/>
              <w:rPr>
                <w:sz w:val="20"/>
                <w:szCs w:val="20"/>
              </w:rPr>
            </w:pPr>
            <w:r w:rsidRPr="00895B25">
              <w:rPr>
                <w:w w:val="105"/>
                <w:sz w:val="20"/>
                <w:szCs w:val="20"/>
              </w:rPr>
              <w:t>1200,76</w:t>
            </w:r>
          </w:p>
        </w:tc>
        <w:tc>
          <w:tcPr>
            <w:tcW w:w="856" w:type="dxa"/>
          </w:tcPr>
          <w:p w:rsidR="00895B25" w:rsidRPr="00895B25" w:rsidRDefault="00895B25" w:rsidP="0032146A">
            <w:pPr>
              <w:pStyle w:val="TableParagraph"/>
              <w:spacing w:before="197"/>
              <w:ind w:left="81"/>
              <w:rPr>
                <w:sz w:val="20"/>
                <w:szCs w:val="20"/>
              </w:rPr>
            </w:pPr>
            <w:r w:rsidRPr="00895B25">
              <w:rPr>
                <w:sz w:val="20"/>
                <w:szCs w:val="20"/>
              </w:rPr>
              <w:t>1362,86</w:t>
            </w:r>
          </w:p>
        </w:tc>
        <w:tc>
          <w:tcPr>
            <w:tcW w:w="866" w:type="dxa"/>
          </w:tcPr>
          <w:p w:rsidR="00895B25" w:rsidRPr="00895B25" w:rsidRDefault="00895B25" w:rsidP="0032146A">
            <w:pPr>
              <w:pStyle w:val="TableParagraph"/>
              <w:spacing w:before="197"/>
              <w:ind w:right="77"/>
              <w:jc w:val="right"/>
              <w:rPr>
                <w:sz w:val="20"/>
                <w:szCs w:val="20"/>
              </w:rPr>
            </w:pPr>
            <w:r w:rsidRPr="00895B25">
              <w:rPr>
                <w:sz w:val="20"/>
                <w:szCs w:val="20"/>
              </w:rPr>
              <w:t>1546,85</w:t>
            </w:r>
          </w:p>
        </w:tc>
      </w:tr>
      <w:tr w:rsidR="00895B25" w:rsidRPr="00895B25" w:rsidTr="0032146A">
        <w:trPr>
          <w:trHeight w:val="277"/>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8" w:lineRule="exact"/>
              <w:ind w:right="-130"/>
              <w:rPr>
                <w:sz w:val="20"/>
                <w:szCs w:val="20"/>
                <w:lang w:val="ru-RU"/>
              </w:rPr>
            </w:pPr>
            <w:r w:rsidRPr="00895B25">
              <w:rPr>
                <w:sz w:val="20"/>
                <w:szCs w:val="20"/>
                <w:lang w:val="ru-RU"/>
              </w:rPr>
              <w:t xml:space="preserve">Мини-котельная </w:t>
            </w:r>
            <w:r w:rsidRPr="00895B25">
              <w:rPr>
                <w:spacing w:val="-3"/>
                <w:sz w:val="20"/>
                <w:szCs w:val="20"/>
                <w:lang w:val="ru-RU"/>
              </w:rPr>
              <w:t>п.</w:t>
            </w:r>
            <w:r w:rsidRPr="00895B25">
              <w:rPr>
                <w:spacing w:val="-12"/>
                <w:sz w:val="20"/>
                <w:szCs w:val="20"/>
                <w:lang w:val="ru-RU"/>
              </w:rPr>
              <w:t xml:space="preserve"> </w:t>
            </w:r>
            <w:r w:rsidRPr="00895B25">
              <w:rPr>
                <w:spacing w:val="-2"/>
                <w:sz w:val="20"/>
                <w:szCs w:val="20"/>
                <w:lang w:val="ru-RU"/>
              </w:rPr>
              <w:t>Камен</w:t>
            </w:r>
            <w:r w:rsidRPr="00895B25">
              <w:rPr>
                <w:sz w:val="20"/>
                <w:szCs w:val="20"/>
                <w:lang w:val="ru-RU"/>
              </w:rPr>
              <w:t>ский</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2"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82"/>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82"/>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82"/>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82"/>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82"/>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82"/>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82"/>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82"/>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82"/>
              <w:ind w:right="181"/>
              <w:jc w:val="right"/>
              <w:rPr>
                <w:sz w:val="20"/>
                <w:szCs w:val="20"/>
              </w:rPr>
            </w:pPr>
            <w:r w:rsidRPr="00895B25">
              <w:rPr>
                <w:sz w:val="20"/>
                <w:szCs w:val="20"/>
              </w:rPr>
              <w:t>113,5</w:t>
            </w:r>
          </w:p>
        </w:tc>
      </w:tr>
      <w:tr w:rsidR="00895B25" w:rsidRPr="00895B25" w:rsidTr="00895B25">
        <w:trPr>
          <w:trHeight w:val="455"/>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2.</w:t>
            </w:r>
          </w:p>
        </w:tc>
        <w:tc>
          <w:tcPr>
            <w:tcW w:w="2017" w:type="dxa"/>
          </w:tcPr>
          <w:p w:rsidR="00895B25" w:rsidRPr="00895B25" w:rsidRDefault="00895B25" w:rsidP="0032146A">
            <w:pPr>
              <w:pStyle w:val="TableParagraph"/>
              <w:tabs>
                <w:tab w:val="left" w:pos="1142"/>
              </w:tabs>
              <w:spacing w:line="218" w:lineRule="auto"/>
              <w:ind w:left="121" w:right="90" w:hanging="4"/>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мощности.</w:t>
            </w:r>
            <w:r w:rsidRPr="00895B25">
              <w:rPr>
                <w:spacing w:val="-11"/>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82"/>
              <w:ind w:right="157"/>
              <w:jc w:val="right"/>
              <w:rPr>
                <w:sz w:val="20"/>
                <w:szCs w:val="20"/>
              </w:rPr>
            </w:pPr>
            <w:r w:rsidRPr="00895B25">
              <w:rPr>
                <w:sz w:val="20"/>
                <w:szCs w:val="20"/>
              </w:rPr>
              <w:t>0,155</w:t>
            </w:r>
          </w:p>
        </w:tc>
        <w:tc>
          <w:tcPr>
            <w:tcW w:w="1048" w:type="dxa"/>
          </w:tcPr>
          <w:p w:rsidR="00895B25" w:rsidRPr="00895B25" w:rsidRDefault="00895B25" w:rsidP="0032146A">
            <w:pPr>
              <w:pStyle w:val="TableParagraph"/>
              <w:spacing w:before="82"/>
              <w:ind w:left="299"/>
              <w:rPr>
                <w:sz w:val="20"/>
                <w:szCs w:val="20"/>
              </w:rPr>
            </w:pPr>
            <w:r w:rsidRPr="00895B25">
              <w:rPr>
                <w:sz w:val="20"/>
                <w:szCs w:val="20"/>
              </w:rPr>
              <w:t>0,155</w:t>
            </w:r>
          </w:p>
        </w:tc>
        <w:tc>
          <w:tcPr>
            <w:tcW w:w="851" w:type="dxa"/>
          </w:tcPr>
          <w:p w:rsidR="00895B25" w:rsidRPr="00895B25" w:rsidRDefault="00895B25" w:rsidP="0032146A">
            <w:pPr>
              <w:pStyle w:val="TableParagraph"/>
              <w:spacing w:before="82"/>
              <w:ind w:left="196"/>
              <w:rPr>
                <w:sz w:val="20"/>
                <w:szCs w:val="20"/>
              </w:rPr>
            </w:pPr>
            <w:r w:rsidRPr="00895B25">
              <w:rPr>
                <w:sz w:val="20"/>
                <w:szCs w:val="20"/>
              </w:rPr>
              <w:t>0,155</w:t>
            </w:r>
          </w:p>
        </w:tc>
        <w:tc>
          <w:tcPr>
            <w:tcW w:w="851" w:type="dxa"/>
          </w:tcPr>
          <w:p w:rsidR="00895B25" w:rsidRPr="00895B25" w:rsidRDefault="00895B25" w:rsidP="0032146A">
            <w:pPr>
              <w:pStyle w:val="TableParagraph"/>
              <w:spacing w:before="82"/>
              <w:ind w:left="195"/>
              <w:rPr>
                <w:sz w:val="20"/>
                <w:szCs w:val="20"/>
              </w:rPr>
            </w:pPr>
            <w:r w:rsidRPr="00895B25">
              <w:rPr>
                <w:sz w:val="20"/>
                <w:szCs w:val="20"/>
              </w:rPr>
              <w:t>0,155</w:t>
            </w:r>
          </w:p>
        </w:tc>
        <w:tc>
          <w:tcPr>
            <w:tcW w:w="861" w:type="dxa"/>
          </w:tcPr>
          <w:p w:rsidR="00895B25" w:rsidRPr="00895B25" w:rsidRDefault="00895B25" w:rsidP="0032146A">
            <w:pPr>
              <w:pStyle w:val="TableParagraph"/>
              <w:spacing w:before="82"/>
              <w:ind w:left="194"/>
              <w:rPr>
                <w:sz w:val="20"/>
                <w:szCs w:val="20"/>
              </w:rPr>
            </w:pPr>
            <w:r w:rsidRPr="00895B25">
              <w:rPr>
                <w:w w:val="105"/>
                <w:sz w:val="20"/>
                <w:szCs w:val="20"/>
              </w:rPr>
              <w:t>0,172</w:t>
            </w:r>
          </w:p>
        </w:tc>
        <w:tc>
          <w:tcPr>
            <w:tcW w:w="851" w:type="dxa"/>
          </w:tcPr>
          <w:p w:rsidR="00895B25" w:rsidRPr="00895B25" w:rsidRDefault="00895B25" w:rsidP="0032146A">
            <w:pPr>
              <w:pStyle w:val="TableParagraph"/>
              <w:spacing w:before="82"/>
              <w:ind w:left="68" w:right="47"/>
              <w:rPr>
                <w:sz w:val="20"/>
                <w:szCs w:val="20"/>
              </w:rPr>
            </w:pPr>
            <w:r w:rsidRPr="00895B25">
              <w:rPr>
                <w:sz w:val="20"/>
                <w:szCs w:val="20"/>
              </w:rPr>
              <w:t>0,172</w:t>
            </w:r>
          </w:p>
        </w:tc>
        <w:tc>
          <w:tcPr>
            <w:tcW w:w="846" w:type="dxa"/>
          </w:tcPr>
          <w:p w:rsidR="00895B25" w:rsidRPr="00895B25" w:rsidRDefault="00895B25" w:rsidP="0032146A">
            <w:pPr>
              <w:pStyle w:val="TableParagraph"/>
              <w:spacing w:before="82"/>
              <w:ind w:left="46" w:right="28"/>
              <w:rPr>
                <w:sz w:val="20"/>
                <w:szCs w:val="20"/>
              </w:rPr>
            </w:pPr>
            <w:r w:rsidRPr="00895B25">
              <w:rPr>
                <w:w w:val="105"/>
                <w:sz w:val="20"/>
                <w:szCs w:val="20"/>
              </w:rPr>
              <w:t>0,169</w:t>
            </w:r>
          </w:p>
        </w:tc>
        <w:tc>
          <w:tcPr>
            <w:tcW w:w="856" w:type="dxa"/>
          </w:tcPr>
          <w:p w:rsidR="00895B25" w:rsidRPr="00895B25" w:rsidRDefault="00895B25" w:rsidP="0032146A">
            <w:pPr>
              <w:pStyle w:val="TableParagraph"/>
              <w:spacing w:before="82"/>
              <w:ind w:left="189"/>
              <w:rPr>
                <w:sz w:val="20"/>
                <w:szCs w:val="20"/>
              </w:rPr>
            </w:pPr>
            <w:r w:rsidRPr="00895B25">
              <w:rPr>
                <w:sz w:val="20"/>
                <w:szCs w:val="20"/>
              </w:rPr>
              <w:t>0,163</w:t>
            </w:r>
          </w:p>
        </w:tc>
        <w:tc>
          <w:tcPr>
            <w:tcW w:w="866" w:type="dxa"/>
          </w:tcPr>
          <w:p w:rsidR="00895B25" w:rsidRPr="00895B25" w:rsidRDefault="00895B25" w:rsidP="0032146A">
            <w:pPr>
              <w:pStyle w:val="TableParagraph"/>
              <w:spacing w:before="82"/>
              <w:ind w:right="183"/>
              <w:jc w:val="right"/>
              <w:rPr>
                <w:sz w:val="20"/>
                <w:szCs w:val="20"/>
              </w:rPr>
            </w:pPr>
            <w:r w:rsidRPr="00895B25">
              <w:rPr>
                <w:sz w:val="20"/>
                <w:szCs w:val="20"/>
              </w:rPr>
              <w:t>0,155</w:t>
            </w:r>
          </w:p>
        </w:tc>
      </w:tr>
      <w:tr w:rsidR="00895B25" w:rsidRPr="00895B25" w:rsidTr="00895B25">
        <w:trPr>
          <w:trHeight w:val="450"/>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3.</w:t>
            </w:r>
          </w:p>
        </w:tc>
        <w:tc>
          <w:tcPr>
            <w:tcW w:w="2017" w:type="dxa"/>
          </w:tcPr>
          <w:p w:rsidR="00895B25" w:rsidRPr="00895B25" w:rsidRDefault="00895B25" w:rsidP="0032146A">
            <w:pPr>
              <w:pStyle w:val="TableParagraph"/>
              <w:tabs>
                <w:tab w:val="left" w:pos="1142"/>
              </w:tabs>
              <w:spacing w:line="213" w:lineRule="auto"/>
              <w:ind w:left="128" w:right="90" w:hanging="11"/>
              <w:rPr>
                <w:sz w:val="20"/>
                <w:szCs w:val="20"/>
                <w:lang w:val="ru-RU"/>
              </w:rPr>
            </w:pPr>
            <w:r w:rsidRPr="00895B25">
              <w:rPr>
                <w:sz w:val="20"/>
                <w:szCs w:val="20"/>
                <w:lang w:val="ru-RU"/>
              </w:rPr>
              <w:t>Баланс</w:t>
            </w:r>
            <w:r w:rsidRPr="00895B25">
              <w:rPr>
                <w:sz w:val="20"/>
                <w:szCs w:val="20"/>
                <w:lang w:val="ru-RU"/>
              </w:rPr>
              <w:tab/>
            </w:r>
            <w:r w:rsidRPr="00895B25">
              <w:rPr>
                <w:w w:val="90"/>
                <w:sz w:val="20"/>
                <w:szCs w:val="20"/>
                <w:lang w:val="ru-RU"/>
              </w:rPr>
              <w:t>тепловой</w:t>
            </w:r>
            <w:r w:rsidRPr="00895B25">
              <w:rPr>
                <w:spacing w:val="-45"/>
                <w:w w:val="90"/>
                <w:sz w:val="20"/>
                <w:szCs w:val="20"/>
                <w:lang w:val="ru-RU"/>
              </w:rPr>
              <w:t xml:space="preserve"> </w:t>
            </w:r>
            <w:r w:rsidRPr="00895B25">
              <w:rPr>
                <w:sz w:val="20"/>
                <w:szCs w:val="20"/>
                <w:lang w:val="ru-RU"/>
              </w:rPr>
              <w:t>энергии.</w:t>
            </w:r>
            <w:r w:rsidRPr="00895B25">
              <w:rPr>
                <w:spacing w:val="-6"/>
                <w:sz w:val="20"/>
                <w:szCs w:val="20"/>
                <w:lang w:val="ru-RU"/>
              </w:rPr>
              <w:t xml:space="preserve"> </w:t>
            </w:r>
            <w:r w:rsidRPr="00895B25">
              <w:rPr>
                <w:sz w:val="20"/>
                <w:szCs w:val="20"/>
                <w:lang w:val="ru-RU"/>
              </w:rPr>
              <w:t>Гкал/ч</w:t>
            </w:r>
          </w:p>
        </w:tc>
        <w:tc>
          <w:tcPr>
            <w:tcW w:w="851" w:type="dxa"/>
          </w:tcPr>
          <w:p w:rsidR="00895B25" w:rsidRPr="00895B25" w:rsidRDefault="00895B25" w:rsidP="0032146A">
            <w:pPr>
              <w:pStyle w:val="TableParagraph"/>
              <w:spacing w:before="72"/>
              <w:ind w:left="252"/>
              <w:rPr>
                <w:sz w:val="20"/>
                <w:szCs w:val="20"/>
              </w:rPr>
            </w:pPr>
            <w:r w:rsidRPr="00895B25">
              <w:rPr>
                <w:w w:val="105"/>
                <w:sz w:val="20"/>
                <w:szCs w:val="20"/>
              </w:rPr>
              <w:t>0,12</w:t>
            </w:r>
          </w:p>
        </w:tc>
        <w:tc>
          <w:tcPr>
            <w:tcW w:w="1048" w:type="dxa"/>
          </w:tcPr>
          <w:p w:rsidR="00895B25" w:rsidRPr="00895B25" w:rsidRDefault="00895B25" w:rsidP="0032146A">
            <w:pPr>
              <w:pStyle w:val="TableParagraph"/>
              <w:spacing w:before="72"/>
              <w:ind w:left="351"/>
              <w:rPr>
                <w:sz w:val="20"/>
                <w:szCs w:val="20"/>
              </w:rPr>
            </w:pPr>
            <w:r w:rsidRPr="00895B25">
              <w:rPr>
                <w:w w:val="105"/>
                <w:sz w:val="20"/>
                <w:szCs w:val="20"/>
              </w:rPr>
              <w:t>0,12</w:t>
            </w:r>
          </w:p>
        </w:tc>
        <w:tc>
          <w:tcPr>
            <w:tcW w:w="851" w:type="dxa"/>
          </w:tcPr>
          <w:p w:rsidR="00895B25" w:rsidRPr="00895B25" w:rsidRDefault="00895B25" w:rsidP="0032146A">
            <w:pPr>
              <w:pStyle w:val="TableParagraph"/>
              <w:spacing w:before="72"/>
              <w:ind w:left="254"/>
              <w:rPr>
                <w:sz w:val="20"/>
                <w:szCs w:val="20"/>
              </w:rPr>
            </w:pPr>
            <w:r w:rsidRPr="00895B25">
              <w:rPr>
                <w:sz w:val="20"/>
                <w:szCs w:val="20"/>
              </w:rPr>
              <w:t>0,12</w:t>
            </w:r>
          </w:p>
        </w:tc>
        <w:tc>
          <w:tcPr>
            <w:tcW w:w="851" w:type="dxa"/>
          </w:tcPr>
          <w:p w:rsidR="00895B25" w:rsidRPr="00895B25" w:rsidRDefault="00895B25" w:rsidP="0032146A">
            <w:pPr>
              <w:pStyle w:val="TableParagraph"/>
              <w:spacing w:before="72"/>
              <w:ind w:left="248"/>
              <w:rPr>
                <w:sz w:val="20"/>
                <w:szCs w:val="20"/>
              </w:rPr>
            </w:pPr>
            <w:r w:rsidRPr="00895B25">
              <w:rPr>
                <w:w w:val="105"/>
                <w:sz w:val="20"/>
                <w:szCs w:val="20"/>
              </w:rPr>
              <w:t>0,12</w:t>
            </w:r>
          </w:p>
        </w:tc>
        <w:tc>
          <w:tcPr>
            <w:tcW w:w="861" w:type="dxa"/>
          </w:tcPr>
          <w:p w:rsidR="00895B25" w:rsidRPr="00895B25" w:rsidRDefault="00895B25" w:rsidP="0032146A">
            <w:pPr>
              <w:pStyle w:val="TableParagraph"/>
              <w:spacing w:before="72"/>
              <w:ind w:left="251"/>
              <w:rPr>
                <w:sz w:val="20"/>
                <w:szCs w:val="20"/>
              </w:rPr>
            </w:pPr>
            <w:r w:rsidRPr="00895B25">
              <w:rPr>
                <w:sz w:val="20"/>
                <w:szCs w:val="20"/>
              </w:rPr>
              <w:t>0,12</w:t>
            </w:r>
          </w:p>
        </w:tc>
        <w:tc>
          <w:tcPr>
            <w:tcW w:w="851" w:type="dxa"/>
          </w:tcPr>
          <w:p w:rsidR="00895B25" w:rsidRPr="00895B25" w:rsidRDefault="00895B25" w:rsidP="0032146A">
            <w:pPr>
              <w:pStyle w:val="TableParagraph"/>
              <w:spacing w:before="72"/>
              <w:ind w:left="70" w:right="47"/>
              <w:rPr>
                <w:sz w:val="20"/>
                <w:szCs w:val="20"/>
              </w:rPr>
            </w:pPr>
            <w:r w:rsidRPr="00895B25">
              <w:rPr>
                <w:w w:val="105"/>
                <w:sz w:val="20"/>
                <w:szCs w:val="20"/>
              </w:rPr>
              <w:t>0,12</w:t>
            </w:r>
          </w:p>
        </w:tc>
        <w:tc>
          <w:tcPr>
            <w:tcW w:w="846" w:type="dxa"/>
          </w:tcPr>
          <w:p w:rsidR="00895B25" w:rsidRPr="00895B25" w:rsidRDefault="00895B25" w:rsidP="0032146A">
            <w:pPr>
              <w:pStyle w:val="TableParagraph"/>
              <w:spacing w:before="72"/>
              <w:ind w:left="46" w:right="24"/>
              <w:rPr>
                <w:sz w:val="20"/>
                <w:szCs w:val="20"/>
              </w:rPr>
            </w:pPr>
            <w:r w:rsidRPr="00895B25">
              <w:rPr>
                <w:sz w:val="20"/>
                <w:szCs w:val="20"/>
              </w:rPr>
              <w:t>0,12</w:t>
            </w:r>
          </w:p>
        </w:tc>
        <w:tc>
          <w:tcPr>
            <w:tcW w:w="856" w:type="dxa"/>
          </w:tcPr>
          <w:p w:rsidR="00895B25" w:rsidRPr="00895B25" w:rsidRDefault="00895B25" w:rsidP="0032146A">
            <w:pPr>
              <w:pStyle w:val="TableParagraph"/>
              <w:spacing w:before="72"/>
              <w:ind w:left="242"/>
              <w:rPr>
                <w:sz w:val="20"/>
                <w:szCs w:val="20"/>
              </w:rPr>
            </w:pPr>
            <w:r w:rsidRPr="00895B25">
              <w:rPr>
                <w:w w:val="105"/>
                <w:sz w:val="20"/>
                <w:szCs w:val="20"/>
              </w:rPr>
              <w:t>0,12</w:t>
            </w:r>
          </w:p>
        </w:tc>
        <w:tc>
          <w:tcPr>
            <w:tcW w:w="866" w:type="dxa"/>
          </w:tcPr>
          <w:p w:rsidR="00895B25" w:rsidRPr="00895B25" w:rsidRDefault="00895B25" w:rsidP="0032146A">
            <w:pPr>
              <w:pStyle w:val="TableParagraph"/>
              <w:spacing w:before="72"/>
              <w:ind w:left="241"/>
              <w:rPr>
                <w:sz w:val="20"/>
                <w:szCs w:val="20"/>
              </w:rPr>
            </w:pPr>
            <w:r w:rsidRPr="00895B25">
              <w:rPr>
                <w:sz w:val="20"/>
                <w:szCs w:val="20"/>
              </w:rPr>
              <w:t>0,12</w:t>
            </w:r>
          </w:p>
        </w:tc>
      </w:tr>
      <w:tr w:rsidR="00895B25" w:rsidRPr="00895B25" w:rsidTr="00895B25">
        <w:trPr>
          <w:trHeight w:val="455"/>
        </w:trPr>
        <w:tc>
          <w:tcPr>
            <w:tcW w:w="538" w:type="dxa"/>
          </w:tcPr>
          <w:p w:rsidR="00895B25" w:rsidRPr="00895B25" w:rsidRDefault="00895B25" w:rsidP="0032146A">
            <w:pPr>
              <w:pStyle w:val="TableParagraph"/>
              <w:spacing w:line="213"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05"/>
              </w:tabs>
              <w:spacing w:line="213" w:lineRule="exact"/>
              <w:ind w:left="26"/>
              <w:rPr>
                <w:sz w:val="20"/>
                <w:szCs w:val="20"/>
              </w:rPr>
            </w:pPr>
            <w:r w:rsidRPr="00895B25">
              <w:rPr>
                <w:w w:val="95"/>
                <w:sz w:val="20"/>
                <w:szCs w:val="20"/>
              </w:rPr>
              <w:t>Топливнъій</w:t>
            </w:r>
            <w:r w:rsidRPr="00895B25">
              <w:rPr>
                <w:w w:val="95"/>
                <w:sz w:val="20"/>
                <w:szCs w:val="20"/>
              </w:rPr>
              <w:tab/>
            </w:r>
            <w:r w:rsidRPr="00895B25">
              <w:rPr>
                <w:sz w:val="20"/>
                <w:szCs w:val="20"/>
              </w:rPr>
              <w:t>баланс,</w:t>
            </w:r>
          </w:p>
          <w:p w:rsidR="00895B25" w:rsidRPr="00895B25" w:rsidRDefault="00895B25" w:rsidP="0032146A">
            <w:pPr>
              <w:pStyle w:val="TableParagraph"/>
              <w:spacing w:before="1"/>
              <w:rPr>
                <w:sz w:val="20"/>
                <w:szCs w:val="20"/>
              </w:rPr>
            </w:pPr>
          </w:p>
          <w:p w:rsidR="00895B25" w:rsidRPr="00895B25" w:rsidRDefault="006C4517" w:rsidP="0032146A">
            <w:pPr>
              <w:pStyle w:val="TableParagraph"/>
              <w:spacing w:line="163" w:lineRule="exact"/>
              <w:ind w:left="121"/>
              <w:rPr>
                <w:sz w:val="20"/>
                <w:szCs w:val="20"/>
              </w:rPr>
            </w:pPr>
            <w:r w:rsidRPr="00895B25">
              <w:rPr>
                <w:noProof/>
                <w:position w:val="-2"/>
                <w:sz w:val="20"/>
                <w:szCs w:val="20"/>
                <w:lang w:eastAsia="ru-RU"/>
              </w:rPr>
              <w:drawing>
                <wp:inline distT="0" distB="0" distL="0" distR="0">
                  <wp:extent cx="382905" cy="106045"/>
                  <wp:effectExtent l="0" t="0" r="0" b="0"/>
                  <wp:docPr id="14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 cy="106045"/>
                          </a:xfrm>
                          <a:prstGeom prst="rect">
                            <a:avLst/>
                          </a:prstGeom>
                          <a:noFill/>
                          <a:ln>
                            <a:noFill/>
                          </a:ln>
                        </pic:spPr>
                      </pic:pic>
                    </a:graphicData>
                  </a:graphic>
                </wp:inline>
              </w:drawing>
            </w:r>
          </w:p>
        </w:tc>
        <w:tc>
          <w:tcPr>
            <w:tcW w:w="851" w:type="dxa"/>
          </w:tcPr>
          <w:p w:rsidR="00895B25" w:rsidRPr="00895B25" w:rsidRDefault="00895B25" w:rsidP="0032146A">
            <w:pPr>
              <w:pStyle w:val="TableParagraph"/>
              <w:spacing w:before="77"/>
              <w:ind w:right="152"/>
              <w:jc w:val="right"/>
              <w:rPr>
                <w:sz w:val="20"/>
                <w:szCs w:val="20"/>
              </w:rPr>
            </w:pPr>
            <w:r w:rsidRPr="00895B25">
              <w:rPr>
                <w:sz w:val="20"/>
                <w:szCs w:val="20"/>
              </w:rPr>
              <w:t>46,90</w:t>
            </w:r>
          </w:p>
        </w:tc>
        <w:tc>
          <w:tcPr>
            <w:tcW w:w="1048" w:type="dxa"/>
          </w:tcPr>
          <w:p w:rsidR="00895B25" w:rsidRPr="00895B25" w:rsidRDefault="00895B25" w:rsidP="0032146A">
            <w:pPr>
              <w:pStyle w:val="TableParagraph"/>
              <w:spacing w:before="77"/>
              <w:ind w:left="298"/>
              <w:rPr>
                <w:sz w:val="20"/>
                <w:szCs w:val="20"/>
              </w:rPr>
            </w:pPr>
            <w:r w:rsidRPr="00895B25">
              <w:rPr>
                <w:sz w:val="20"/>
                <w:szCs w:val="20"/>
              </w:rPr>
              <w:t>46,90</w:t>
            </w:r>
          </w:p>
        </w:tc>
        <w:tc>
          <w:tcPr>
            <w:tcW w:w="851" w:type="dxa"/>
          </w:tcPr>
          <w:p w:rsidR="00895B25" w:rsidRPr="00895B25" w:rsidRDefault="00895B25" w:rsidP="0032146A">
            <w:pPr>
              <w:pStyle w:val="TableParagraph"/>
              <w:spacing w:before="77"/>
              <w:ind w:left="196"/>
              <w:rPr>
                <w:sz w:val="20"/>
                <w:szCs w:val="20"/>
              </w:rPr>
            </w:pPr>
            <w:r w:rsidRPr="00895B25">
              <w:rPr>
                <w:sz w:val="20"/>
                <w:szCs w:val="20"/>
              </w:rPr>
              <w:t>46,90</w:t>
            </w:r>
          </w:p>
        </w:tc>
        <w:tc>
          <w:tcPr>
            <w:tcW w:w="851" w:type="dxa"/>
          </w:tcPr>
          <w:p w:rsidR="00895B25" w:rsidRPr="00895B25" w:rsidRDefault="00895B25" w:rsidP="0032146A">
            <w:pPr>
              <w:pStyle w:val="TableParagraph"/>
              <w:spacing w:before="77"/>
              <w:ind w:left="194"/>
              <w:rPr>
                <w:sz w:val="20"/>
                <w:szCs w:val="20"/>
              </w:rPr>
            </w:pPr>
            <w:r w:rsidRPr="00895B25">
              <w:rPr>
                <w:sz w:val="20"/>
                <w:szCs w:val="20"/>
              </w:rPr>
              <w:t>46,90</w:t>
            </w:r>
          </w:p>
        </w:tc>
        <w:tc>
          <w:tcPr>
            <w:tcW w:w="861" w:type="dxa"/>
          </w:tcPr>
          <w:p w:rsidR="00895B25" w:rsidRPr="00895B25" w:rsidRDefault="00895B25" w:rsidP="0032146A">
            <w:pPr>
              <w:pStyle w:val="TableParagraph"/>
              <w:spacing w:before="77"/>
              <w:ind w:left="193"/>
              <w:rPr>
                <w:sz w:val="20"/>
                <w:szCs w:val="20"/>
              </w:rPr>
            </w:pPr>
            <w:r w:rsidRPr="00895B25">
              <w:rPr>
                <w:w w:val="105"/>
                <w:sz w:val="20"/>
                <w:szCs w:val="20"/>
              </w:rPr>
              <w:t>46,90</w:t>
            </w:r>
          </w:p>
        </w:tc>
        <w:tc>
          <w:tcPr>
            <w:tcW w:w="851" w:type="dxa"/>
          </w:tcPr>
          <w:p w:rsidR="00895B25" w:rsidRPr="00895B25" w:rsidRDefault="00895B25" w:rsidP="0032146A">
            <w:pPr>
              <w:pStyle w:val="TableParagraph"/>
              <w:spacing w:before="77"/>
              <w:ind w:left="67" w:right="47"/>
              <w:rPr>
                <w:sz w:val="20"/>
                <w:szCs w:val="20"/>
              </w:rPr>
            </w:pPr>
            <w:r w:rsidRPr="00895B25">
              <w:rPr>
                <w:sz w:val="20"/>
                <w:szCs w:val="20"/>
              </w:rPr>
              <w:t>46,90</w:t>
            </w:r>
          </w:p>
        </w:tc>
        <w:tc>
          <w:tcPr>
            <w:tcW w:w="846" w:type="dxa"/>
          </w:tcPr>
          <w:p w:rsidR="00895B25" w:rsidRPr="00895B25" w:rsidRDefault="00895B25" w:rsidP="0032146A">
            <w:pPr>
              <w:pStyle w:val="TableParagraph"/>
              <w:spacing w:before="77"/>
              <w:ind w:left="45" w:right="28"/>
              <w:rPr>
                <w:sz w:val="20"/>
                <w:szCs w:val="20"/>
              </w:rPr>
            </w:pPr>
            <w:r w:rsidRPr="00895B25">
              <w:rPr>
                <w:w w:val="105"/>
                <w:sz w:val="20"/>
                <w:szCs w:val="20"/>
              </w:rPr>
              <w:t>46,90</w:t>
            </w:r>
          </w:p>
        </w:tc>
        <w:tc>
          <w:tcPr>
            <w:tcW w:w="856" w:type="dxa"/>
          </w:tcPr>
          <w:p w:rsidR="00895B25" w:rsidRPr="00895B25" w:rsidRDefault="00895B25" w:rsidP="0032146A">
            <w:pPr>
              <w:pStyle w:val="TableParagraph"/>
              <w:spacing w:before="77"/>
              <w:ind w:left="189"/>
              <w:rPr>
                <w:sz w:val="20"/>
                <w:szCs w:val="20"/>
              </w:rPr>
            </w:pPr>
            <w:r w:rsidRPr="00895B25">
              <w:rPr>
                <w:sz w:val="20"/>
                <w:szCs w:val="20"/>
              </w:rPr>
              <w:t>46,90</w:t>
            </w:r>
          </w:p>
        </w:tc>
        <w:tc>
          <w:tcPr>
            <w:tcW w:w="866" w:type="dxa"/>
          </w:tcPr>
          <w:p w:rsidR="00895B25" w:rsidRPr="00895B25" w:rsidRDefault="00895B25" w:rsidP="0032146A">
            <w:pPr>
              <w:pStyle w:val="TableParagraph"/>
              <w:spacing w:before="77"/>
              <w:ind w:right="179"/>
              <w:jc w:val="right"/>
              <w:rPr>
                <w:sz w:val="20"/>
                <w:szCs w:val="20"/>
              </w:rPr>
            </w:pPr>
            <w:r w:rsidRPr="00895B25">
              <w:rPr>
                <w:w w:val="105"/>
                <w:sz w:val="20"/>
                <w:szCs w:val="20"/>
              </w:rPr>
              <w:t>46,90</w:t>
            </w:r>
          </w:p>
        </w:tc>
      </w:tr>
      <w:tr w:rsidR="00895B25" w:rsidRPr="00895B25" w:rsidTr="00895B25">
        <w:trPr>
          <w:trHeight w:val="445"/>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0"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895B25" w:rsidP="0032146A">
            <w:pPr>
              <w:pStyle w:val="TableParagraph"/>
              <w:spacing w:before="77"/>
              <w:ind w:right="154"/>
              <w:jc w:val="right"/>
              <w:rPr>
                <w:sz w:val="20"/>
                <w:szCs w:val="20"/>
              </w:rPr>
            </w:pPr>
            <w:r w:rsidRPr="00895B25">
              <w:rPr>
                <w:sz w:val="20"/>
                <w:szCs w:val="20"/>
              </w:rPr>
              <w:t>5,808</w:t>
            </w:r>
          </w:p>
        </w:tc>
        <w:tc>
          <w:tcPr>
            <w:tcW w:w="1048" w:type="dxa"/>
          </w:tcPr>
          <w:p w:rsidR="00895B25" w:rsidRPr="00895B25" w:rsidRDefault="00895B25" w:rsidP="0032146A">
            <w:pPr>
              <w:pStyle w:val="TableParagraph"/>
              <w:spacing w:before="77"/>
              <w:ind w:left="296"/>
              <w:rPr>
                <w:sz w:val="20"/>
                <w:szCs w:val="20"/>
              </w:rPr>
            </w:pPr>
            <w:r w:rsidRPr="00895B25">
              <w:rPr>
                <w:sz w:val="20"/>
                <w:szCs w:val="20"/>
              </w:rPr>
              <w:t>5,808</w:t>
            </w:r>
          </w:p>
        </w:tc>
        <w:tc>
          <w:tcPr>
            <w:tcW w:w="851" w:type="dxa"/>
          </w:tcPr>
          <w:p w:rsidR="00895B25" w:rsidRPr="00895B25" w:rsidRDefault="00895B25" w:rsidP="0032146A">
            <w:pPr>
              <w:pStyle w:val="TableParagraph"/>
              <w:spacing w:before="77"/>
              <w:ind w:left="194"/>
              <w:rPr>
                <w:sz w:val="20"/>
                <w:szCs w:val="20"/>
              </w:rPr>
            </w:pPr>
            <w:r w:rsidRPr="00895B25">
              <w:rPr>
                <w:sz w:val="20"/>
                <w:szCs w:val="20"/>
              </w:rPr>
              <w:t>5,808</w:t>
            </w:r>
          </w:p>
        </w:tc>
        <w:tc>
          <w:tcPr>
            <w:tcW w:w="851" w:type="dxa"/>
          </w:tcPr>
          <w:p w:rsidR="00895B25" w:rsidRPr="00895B25" w:rsidRDefault="00895B25" w:rsidP="0032146A">
            <w:pPr>
              <w:pStyle w:val="TableParagraph"/>
              <w:spacing w:before="77"/>
              <w:ind w:left="192"/>
              <w:rPr>
                <w:sz w:val="20"/>
                <w:szCs w:val="20"/>
              </w:rPr>
            </w:pPr>
            <w:r w:rsidRPr="00895B25">
              <w:rPr>
                <w:sz w:val="20"/>
                <w:szCs w:val="20"/>
              </w:rPr>
              <w:t>5,808</w:t>
            </w:r>
          </w:p>
        </w:tc>
        <w:tc>
          <w:tcPr>
            <w:tcW w:w="861" w:type="dxa"/>
          </w:tcPr>
          <w:p w:rsidR="00895B25" w:rsidRPr="00895B25" w:rsidRDefault="00895B25" w:rsidP="0032146A">
            <w:pPr>
              <w:pStyle w:val="TableParagraph"/>
              <w:spacing w:before="77"/>
              <w:ind w:left="191"/>
              <w:rPr>
                <w:sz w:val="20"/>
                <w:szCs w:val="20"/>
              </w:rPr>
            </w:pPr>
            <w:r w:rsidRPr="00895B25">
              <w:rPr>
                <w:w w:val="105"/>
                <w:sz w:val="20"/>
                <w:szCs w:val="20"/>
              </w:rPr>
              <w:t>5,808</w:t>
            </w:r>
          </w:p>
        </w:tc>
        <w:tc>
          <w:tcPr>
            <w:tcW w:w="851" w:type="dxa"/>
          </w:tcPr>
          <w:p w:rsidR="00895B25" w:rsidRPr="00895B25" w:rsidRDefault="00895B25" w:rsidP="0032146A">
            <w:pPr>
              <w:pStyle w:val="TableParagraph"/>
              <w:spacing w:before="77"/>
              <w:ind w:left="63" w:right="47"/>
              <w:rPr>
                <w:sz w:val="20"/>
                <w:szCs w:val="20"/>
              </w:rPr>
            </w:pPr>
            <w:r w:rsidRPr="00895B25">
              <w:rPr>
                <w:sz w:val="20"/>
                <w:szCs w:val="20"/>
              </w:rPr>
              <w:t>5,808</w:t>
            </w:r>
          </w:p>
        </w:tc>
        <w:tc>
          <w:tcPr>
            <w:tcW w:w="846" w:type="dxa"/>
          </w:tcPr>
          <w:p w:rsidR="00895B25" w:rsidRPr="00895B25" w:rsidRDefault="00895B25" w:rsidP="0032146A">
            <w:pPr>
              <w:pStyle w:val="TableParagraph"/>
              <w:spacing w:before="77"/>
              <w:ind w:left="41" w:right="28"/>
              <w:rPr>
                <w:sz w:val="20"/>
                <w:szCs w:val="20"/>
              </w:rPr>
            </w:pPr>
            <w:r w:rsidRPr="00895B25">
              <w:rPr>
                <w:w w:val="105"/>
                <w:sz w:val="20"/>
                <w:szCs w:val="20"/>
              </w:rPr>
              <w:t>5,808</w:t>
            </w:r>
          </w:p>
        </w:tc>
        <w:tc>
          <w:tcPr>
            <w:tcW w:w="856" w:type="dxa"/>
          </w:tcPr>
          <w:p w:rsidR="00895B25" w:rsidRPr="00895B25" w:rsidRDefault="00895B25" w:rsidP="0032146A">
            <w:pPr>
              <w:pStyle w:val="TableParagraph"/>
              <w:spacing w:before="77"/>
              <w:ind w:left="187"/>
              <w:rPr>
                <w:sz w:val="20"/>
                <w:szCs w:val="20"/>
              </w:rPr>
            </w:pPr>
            <w:r w:rsidRPr="00895B25">
              <w:rPr>
                <w:sz w:val="20"/>
                <w:szCs w:val="20"/>
              </w:rPr>
              <w:t>5,808</w:t>
            </w:r>
          </w:p>
        </w:tc>
        <w:tc>
          <w:tcPr>
            <w:tcW w:w="866" w:type="dxa"/>
          </w:tcPr>
          <w:p w:rsidR="00895B25" w:rsidRPr="00895B25" w:rsidRDefault="00895B25" w:rsidP="0032146A">
            <w:pPr>
              <w:pStyle w:val="TableParagraph"/>
              <w:spacing w:before="77"/>
              <w:ind w:right="181"/>
              <w:jc w:val="right"/>
              <w:rPr>
                <w:sz w:val="20"/>
                <w:szCs w:val="20"/>
              </w:rPr>
            </w:pPr>
            <w:r w:rsidRPr="00895B25">
              <w:rPr>
                <w:w w:val="105"/>
                <w:sz w:val="20"/>
                <w:szCs w:val="20"/>
              </w:rPr>
              <w:t>5,808</w:t>
            </w:r>
          </w:p>
        </w:tc>
      </w:tr>
      <w:tr w:rsidR="00895B25" w:rsidRPr="00895B25" w:rsidTr="00895B25">
        <w:trPr>
          <w:trHeight w:val="690"/>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spacing w:line="220" w:lineRule="auto"/>
              <w:ind w:left="118" w:right="76" w:hanging="1"/>
              <w:jc w:val="both"/>
              <w:rPr>
                <w:sz w:val="20"/>
                <w:szCs w:val="20"/>
                <w:lang w:val="ru-RU"/>
              </w:rPr>
            </w:pPr>
            <w:r w:rsidRPr="00895B25">
              <w:rPr>
                <w:w w:val="95"/>
                <w:sz w:val="20"/>
                <w:szCs w:val="20"/>
                <w:lang w:val="ru-RU"/>
              </w:rPr>
              <w:t>Балансы</w:t>
            </w:r>
            <w:r w:rsidRPr="00895B25">
              <w:rPr>
                <w:spacing w:val="1"/>
                <w:w w:val="95"/>
                <w:sz w:val="20"/>
                <w:szCs w:val="20"/>
                <w:lang w:val="ru-RU"/>
              </w:rPr>
              <w:t xml:space="preserve"> </w:t>
            </w:r>
            <w:r w:rsidRPr="00895B25">
              <w:rPr>
                <w:w w:val="95"/>
                <w:sz w:val="20"/>
                <w:szCs w:val="20"/>
                <w:lang w:val="ru-RU"/>
              </w:rPr>
              <w:t>холодной</w:t>
            </w:r>
            <w:r w:rsidRPr="00895B25">
              <w:rPr>
                <w:spacing w:val="-47"/>
                <w:w w:val="95"/>
                <w:sz w:val="20"/>
                <w:szCs w:val="20"/>
                <w:lang w:val="ru-RU"/>
              </w:rPr>
              <w:t xml:space="preserve"> </w:t>
            </w:r>
            <w:r w:rsidRPr="00895B25">
              <w:rPr>
                <w:spacing w:val="-1"/>
                <w:sz w:val="20"/>
                <w:szCs w:val="20"/>
                <w:lang w:val="ru-RU"/>
              </w:rPr>
              <w:t>воды питьевого</w:t>
            </w:r>
            <w:r w:rsidRPr="00895B25">
              <w:rPr>
                <w:sz w:val="20"/>
                <w:szCs w:val="20"/>
                <w:lang w:val="ru-RU"/>
              </w:rPr>
              <w:t xml:space="preserve"> </w:t>
            </w:r>
            <w:r w:rsidRPr="00895B25">
              <w:rPr>
                <w:spacing w:val="-1"/>
                <w:sz w:val="20"/>
                <w:szCs w:val="20"/>
                <w:lang w:val="ru-RU"/>
              </w:rPr>
              <w:t>ка-</w:t>
            </w:r>
            <w:r w:rsidRPr="00895B25">
              <w:rPr>
                <w:spacing w:val="-50"/>
                <w:sz w:val="20"/>
                <w:szCs w:val="20"/>
                <w:lang w:val="ru-RU"/>
              </w:rPr>
              <w:t xml:space="preserve"> </w:t>
            </w:r>
            <w:r w:rsidRPr="00895B25">
              <w:rPr>
                <w:sz w:val="20"/>
                <w:szCs w:val="20"/>
                <w:lang w:val="ru-RU"/>
              </w:rPr>
              <w:t>чества,</w:t>
            </w:r>
            <w:r w:rsidRPr="00895B25">
              <w:rPr>
                <w:spacing w:val="6"/>
                <w:sz w:val="20"/>
                <w:szCs w:val="20"/>
                <w:lang w:val="ru-RU"/>
              </w:rPr>
              <w:t xml:space="preserve"> </w:t>
            </w:r>
            <w:r w:rsidRPr="00895B25">
              <w:rPr>
                <w:sz w:val="20"/>
                <w:szCs w:val="20"/>
                <w:lang w:val="ru-RU"/>
              </w:rPr>
              <w:t>м’/год</w:t>
            </w:r>
          </w:p>
        </w:tc>
        <w:tc>
          <w:tcPr>
            <w:tcW w:w="851" w:type="dxa"/>
          </w:tcPr>
          <w:p w:rsidR="00895B25" w:rsidRPr="00895B25" w:rsidRDefault="00895B25" w:rsidP="0032146A">
            <w:pPr>
              <w:pStyle w:val="TableParagraph"/>
              <w:spacing w:before="6"/>
              <w:rPr>
                <w:sz w:val="20"/>
                <w:szCs w:val="20"/>
                <w:lang w:val="ru-RU"/>
              </w:rPr>
            </w:pPr>
          </w:p>
          <w:p w:rsidR="00895B25" w:rsidRPr="00895B25" w:rsidRDefault="00895B25" w:rsidP="0032146A">
            <w:pPr>
              <w:pStyle w:val="TableParagraph"/>
              <w:ind w:right="145"/>
              <w:jc w:val="right"/>
              <w:rPr>
                <w:sz w:val="20"/>
                <w:szCs w:val="20"/>
              </w:rPr>
            </w:pPr>
            <w:r w:rsidRPr="00895B25">
              <w:rPr>
                <w:w w:val="105"/>
                <w:sz w:val="20"/>
                <w:szCs w:val="20"/>
              </w:rPr>
              <w:t>106,1</w:t>
            </w:r>
          </w:p>
        </w:tc>
        <w:tc>
          <w:tcPr>
            <w:tcW w:w="1048"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301"/>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9"/>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7"/>
              <w:rPr>
                <w:sz w:val="20"/>
                <w:szCs w:val="20"/>
              </w:rPr>
            </w:pPr>
            <w:r w:rsidRPr="00895B25">
              <w:rPr>
                <w:w w:val="105"/>
                <w:sz w:val="20"/>
                <w:szCs w:val="20"/>
              </w:rPr>
              <w:t>106,1</w:t>
            </w:r>
          </w:p>
        </w:tc>
        <w:tc>
          <w:tcPr>
            <w:tcW w:w="86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6"/>
              <w:rPr>
                <w:sz w:val="20"/>
                <w:szCs w:val="20"/>
              </w:rPr>
            </w:pPr>
            <w:r w:rsidRPr="00895B25">
              <w:rPr>
                <w:w w:val="105"/>
                <w:sz w:val="20"/>
                <w:szCs w:val="20"/>
              </w:rPr>
              <w:t>106,1</w:t>
            </w:r>
          </w:p>
        </w:tc>
        <w:tc>
          <w:tcPr>
            <w:tcW w:w="851"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77" w:right="47"/>
              <w:rPr>
                <w:sz w:val="20"/>
                <w:szCs w:val="20"/>
              </w:rPr>
            </w:pPr>
            <w:r w:rsidRPr="00895B25">
              <w:rPr>
                <w:w w:val="105"/>
                <w:sz w:val="20"/>
                <w:szCs w:val="20"/>
              </w:rPr>
              <w:t>106,1</w:t>
            </w:r>
          </w:p>
        </w:tc>
        <w:tc>
          <w:tcPr>
            <w:tcW w:w="84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46" w:right="18"/>
              <w:rPr>
                <w:sz w:val="20"/>
                <w:szCs w:val="20"/>
              </w:rPr>
            </w:pPr>
            <w:r w:rsidRPr="00895B25">
              <w:rPr>
                <w:w w:val="105"/>
                <w:sz w:val="20"/>
                <w:szCs w:val="20"/>
              </w:rPr>
              <w:t>106,1</w:t>
            </w:r>
          </w:p>
        </w:tc>
        <w:tc>
          <w:tcPr>
            <w:tcW w:w="85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left="192"/>
              <w:rPr>
                <w:sz w:val="20"/>
                <w:szCs w:val="20"/>
              </w:rPr>
            </w:pPr>
            <w:r w:rsidRPr="00895B25">
              <w:rPr>
                <w:w w:val="105"/>
                <w:sz w:val="20"/>
                <w:szCs w:val="20"/>
              </w:rPr>
              <w:t>106,1</w:t>
            </w:r>
          </w:p>
        </w:tc>
        <w:tc>
          <w:tcPr>
            <w:tcW w:w="866" w:type="dxa"/>
          </w:tcPr>
          <w:p w:rsidR="00895B25" w:rsidRPr="00895B25" w:rsidRDefault="00895B25" w:rsidP="0032146A">
            <w:pPr>
              <w:pStyle w:val="TableParagraph"/>
              <w:spacing w:before="6"/>
              <w:rPr>
                <w:sz w:val="20"/>
                <w:szCs w:val="20"/>
              </w:rPr>
            </w:pPr>
          </w:p>
          <w:p w:rsidR="00895B25" w:rsidRPr="00895B25" w:rsidRDefault="00895B25" w:rsidP="0032146A">
            <w:pPr>
              <w:pStyle w:val="TableParagraph"/>
              <w:ind w:right="171"/>
              <w:jc w:val="right"/>
              <w:rPr>
                <w:sz w:val="20"/>
                <w:szCs w:val="20"/>
              </w:rPr>
            </w:pPr>
            <w:r w:rsidRPr="00895B25">
              <w:rPr>
                <w:w w:val="105"/>
                <w:sz w:val="20"/>
                <w:szCs w:val="20"/>
              </w:rPr>
              <w:t>106,1</w:t>
            </w:r>
          </w:p>
        </w:tc>
      </w:tr>
      <w:tr w:rsidR="00895B25" w:rsidRPr="00895B25" w:rsidTr="00895B25">
        <w:trPr>
          <w:trHeight w:val="685"/>
        </w:trPr>
        <w:tc>
          <w:tcPr>
            <w:tcW w:w="538" w:type="dxa"/>
          </w:tcPr>
          <w:p w:rsidR="00895B25" w:rsidRPr="00895B25" w:rsidRDefault="00895B25" w:rsidP="0032146A">
            <w:pPr>
              <w:pStyle w:val="TableParagraph"/>
              <w:spacing w:line="218" w:lineRule="exact"/>
              <w:ind w:right="226"/>
              <w:jc w:val="right"/>
              <w:rPr>
                <w:sz w:val="20"/>
                <w:szCs w:val="20"/>
              </w:rPr>
            </w:pPr>
            <w:r w:rsidRPr="00895B25">
              <w:rPr>
                <w:w w:val="105"/>
                <w:sz w:val="20"/>
                <w:szCs w:val="20"/>
              </w:rPr>
              <w:t>7.</w:t>
            </w:r>
          </w:p>
        </w:tc>
        <w:tc>
          <w:tcPr>
            <w:tcW w:w="2017" w:type="dxa"/>
          </w:tcPr>
          <w:p w:rsidR="00895B25" w:rsidRPr="00895B25" w:rsidRDefault="00895B25" w:rsidP="0032146A">
            <w:pPr>
              <w:pStyle w:val="TableParagraph"/>
              <w:tabs>
                <w:tab w:val="left" w:pos="1062"/>
              </w:tabs>
              <w:spacing w:line="220" w:lineRule="auto"/>
              <w:ind w:left="119" w:right="103" w:hanging="2"/>
              <w:rPr>
                <w:sz w:val="20"/>
                <w:szCs w:val="20"/>
                <w:lang w:val="ru-RU"/>
              </w:rPr>
            </w:pPr>
            <w:r w:rsidRPr="00895B25">
              <w:rPr>
                <w:spacing w:val="-1"/>
                <w:sz w:val="20"/>
                <w:szCs w:val="20"/>
                <w:lang w:val="ru-RU"/>
              </w:rPr>
              <w:t>Производственн</w:t>
            </w:r>
            <w:r w:rsidR="00891316">
              <w:rPr>
                <w:spacing w:val="-1"/>
                <w:sz w:val="20"/>
                <w:szCs w:val="20"/>
                <w:lang w:val="ru-RU"/>
              </w:rPr>
              <w:t>ые</w:t>
            </w:r>
            <w:r w:rsidRPr="00895B25">
              <w:rPr>
                <w:sz w:val="20"/>
                <w:szCs w:val="20"/>
                <w:lang w:val="ru-RU"/>
              </w:rPr>
              <w:t xml:space="preserve"> расходы</w:t>
            </w:r>
            <w:r w:rsidRPr="00895B25">
              <w:rPr>
                <w:sz w:val="20"/>
                <w:szCs w:val="20"/>
                <w:lang w:val="ru-RU"/>
              </w:rPr>
              <w:tab/>
            </w:r>
            <w:r w:rsidRPr="00895B25">
              <w:rPr>
                <w:w w:val="90"/>
                <w:sz w:val="20"/>
                <w:szCs w:val="20"/>
                <w:lang w:val="ru-RU"/>
              </w:rPr>
              <w:t>товарного</w:t>
            </w:r>
            <w:r w:rsidRPr="00895B25">
              <w:rPr>
                <w:spacing w:val="-45"/>
                <w:w w:val="90"/>
                <w:sz w:val="20"/>
                <w:szCs w:val="20"/>
                <w:lang w:val="ru-RU"/>
              </w:rPr>
              <w:t xml:space="preserve"> </w:t>
            </w:r>
            <w:r w:rsidRPr="00895B25">
              <w:rPr>
                <w:w w:val="95"/>
                <w:sz w:val="20"/>
                <w:szCs w:val="20"/>
                <w:lang w:val="ru-RU"/>
              </w:rPr>
              <w:t>отпуска,</w:t>
            </w:r>
            <w:r w:rsidRPr="00895B25">
              <w:rPr>
                <w:spacing w:val="16"/>
                <w:w w:val="95"/>
                <w:sz w:val="20"/>
                <w:szCs w:val="20"/>
                <w:lang w:val="ru-RU"/>
              </w:rPr>
              <w:t xml:space="preserve"> </w:t>
            </w:r>
            <w:r w:rsidRPr="00895B25">
              <w:rPr>
                <w:w w:val="95"/>
                <w:sz w:val="20"/>
                <w:szCs w:val="20"/>
                <w:lang w:val="ru-RU"/>
              </w:rPr>
              <w:t>раб./Гкал</w:t>
            </w:r>
          </w:p>
        </w:tc>
        <w:tc>
          <w:tcPr>
            <w:tcW w:w="851" w:type="dxa"/>
          </w:tcPr>
          <w:p w:rsidR="00895B25" w:rsidRPr="00895B25" w:rsidRDefault="00895B25" w:rsidP="0032146A">
            <w:pPr>
              <w:pStyle w:val="TableParagraph"/>
              <w:spacing w:before="197"/>
              <w:ind w:right="97"/>
              <w:jc w:val="right"/>
              <w:rPr>
                <w:sz w:val="20"/>
                <w:szCs w:val="20"/>
              </w:rPr>
            </w:pPr>
            <w:r w:rsidRPr="00895B25">
              <w:rPr>
                <w:w w:val="105"/>
                <w:sz w:val="20"/>
                <w:szCs w:val="20"/>
              </w:rPr>
              <w:t>856,29</w:t>
            </w:r>
          </w:p>
        </w:tc>
        <w:tc>
          <w:tcPr>
            <w:tcW w:w="1048" w:type="dxa"/>
          </w:tcPr>
          <w:p w:rsidR="00895B25" w:rsidRPr="00895B25" w:rsidRDefault="00895B25" w:rsidP="0032146A">
            <w:pPr>
              <w:pStyle w:val="TableParagraph"/>
              <w:spacing w:before="197"/>
              <w:ind w:left="241"/>
              <w:rPr>
                <w:sz w:val="20"/>
                <w:szCs w:val="20"/>
              </w:rPr>
            </w:pPr>
            <w:r w:rsidRPr="00895B25">
              <w:rPr>
                <w:w w:val="105"/>
                <w:sz w:val="20"/>
                <w:szCs w:val="20"/>
              </w:rPr>
              <w:t>893,97</w:t>
            </w:r>
          </w:p>
        </w:tc>
        <w:tc>
          <w:tcPr>
            <w:tcW w:w="851" w:type="dxa"/>
          </w:tcPr>
          <w:p w:rsidR="00895B25" w:rsidRPr="00895B25" w:rsidRDefault="00895B25" w:rsidP="0032146A">
            <w:pPr>
              <w:pStyle w:val="TableParagraph"/>
              <w:spacing w:before="197"/>
              <w:ind w:left="143"/>
              <w:rPr>
                <w:sz w:val="20"/>
                <w:szCs w:val="20"/>
              </w:rPr>
            </w:pPr>
            <w:r w:rsidRPr="00895B25">
              <w:rPr>
                <w:sz w:val="20"/>
                <w:szCs w:val="20"/>
              </w:rPr>
              <w:t>932,41</w:t>
            </w:r>
          </w:p>
        </w:tc>
        <w:tc>
          <w:tcPr>
            <w:tcW w:w="851" w:type="dxa"/>
          </w:tcPr>
          <w:p w:rsidR="00895B25" w:rsidRPr="00895B25" w:rsidRDefault="00895B25" w:rsidP="0032146A">
            <w:pPr>
              <w:pStyle w:val="TableParagraph"/>
              <w:spacing w:before="197"/>
              <w:ind w:left="137"/>
              <w:rPr>
                <w:sz w:val="20"/>
                <w:szCs w:val="20"/>
              </w:rPr>
            </w:pPr>
            <w:r w:rsidRPr="00895B25">
              <w:rPr>
                <w:w w:val="105"/>
                <w:sz w:val="20"/>
                <w:szCs w:val="20"/>
              </w:rPr>
              <w:t>972,50</w:t>
            </w:r>
          </w:p>
        </w:tc>
        <w:tc>
          <w:tcPr>
            <w:tcW w:w="861" w:type="dxa"/>
          </w:tcPr>
          <w:p w:rsidR="00895B25" w:rsidRPr="00895B25" w:rsidRDefault="00895B25" w:rsidP="0032146A">
            <w:pPr>
              <w:pStyle w:val="TableParagraph"/>
              <w:spacing w:before="197"/>
              <w:ind w:right="54"/>
              <w:jc w:val="right"/>
              <w:rPr>
                <w:sz w:val="20"/>
                <w:szCs w:val="20"/>
              </w:rPr>
            </w:pPr>
            <w:r w:rsidRPr="00895B25">
              <w:rPr>
                <w:w w:val="105"/>
                <w:sz w:val="20"/>
                <w:szCs w:val="20"/>
              </w:rPr>
              <w:t>1014,32</w:t>
            </w:r>
          </w:p>
        </w:tc>
        <w:tc>
          <w:tcPr>
            <w:tcW w:w="851" w:type="dxa"/>
          </w:tcPr>
          <w:p w:rsidR="00895B25" w:rsidRPr="00895B25" w:rsidRDefault="00895B25" w:rsidP="0032146A">
            <w:pPr>
              <w:pStyle w:val="TableParagraph"/>
              <w:spacing w:before="197"/>
              <w:ind w:left="66" w:right="47"/>
              <w:rPr>
                <w:sz w:val="20"/>
                <w:szCs w:val="20"/>
              </w:rPr>
            </w:pPr>
            <w:r w:rsidRPr="00895B25">
              <w:rPr>
                <w:sz w:val="20"/>
                <w:szCs w:val="20"/>
              </w:rPr>
              <w:t>1057,94</w:t>
            </w:r>
          </w:p>
        </w:tc>
        <w:tc>
          <w:tcPr>
            <w:tcW w:w="846" w:type="dxa"/>
          </w:tcPr>
          <w:p w:rsidR="00895B25" w:rsidRPr="00895B25" w:rsidRDefault="00895B25" w:rsidP="0032146A">
            <w:pPr>
              <w:pStyle w:val="TableParagraph"/>
              <w:spacing w:before="197"/>
              <w:ind w:left="46" w:right="28"/>
              <w:rPr>
                <w:sz w:val="20"/>
                <w:szCs w:val="20"/>
              </w:rPr>
            </w:pPr>
            <w:r w:rsidRPr="00895B25">
              <w:rPr>
                <w:w w:val="105"/>
                <w:sz w:val="20"/>
                <w:szCs w:val="20"/>
              </w:rPr>
              <w:t>1200,76</w:t>
            </w:r>
          </w:p>
        </w:tc>
        <w:tc>
          <w:tcPr>
            <w:tcW w:w="856" w:type="dxa"/>
          </w:tcPr>
          <w:p w:rsidR="00895B25" w:rsidRPr="00895B25" w:rsidRDefault="00895B25" w:rsidP="0032146A">
            <w:pPr>
              <w:pStyle w:val="TableParagraph"/>
              <w:spacing w:before="197"/>
              <w:ind w:left="81"/>
              <w:rPr>
                <w:sz w:val="20"/>
                <w:szCs w:val="20"/>
              </w:rPr>
            </w:pPr>
            <w:r w:rsidRPr="00895B25">
              <w:rPr>
                <w:sz w:val="20"/>
                <w:szCs w:val="20"/>
              </w:rPr>
              <w:t>1362,86</w:t>
            </w:r>
          </w:p>
        </w:tc>
        <w:tc>
          <w:tcPr>
            <w:tcW w:w="866" w:type="dxa"/>
          </w:tcPr>
          <w:p w:rsidR="00895B25" w:rsidRPr="00895B25" w:rsidRDefault="00895B25" w:rsidP="0032146A">
            <w:pPr>
              <w:pStyle w:val="TableParagraph"/>
              <w:spacing w:before="197"/>
              <w:ind w:right="77"/>
              <w:jc w:val="right"/>
              <w:rPr>
                <w:sz w:val="20"/>
                <w:szCs w:val="20"/>
              </w:rPr>
            </w:pPr>
            <w:r w:rsidRPr="00895B25">
              <w:rPr>
                <w:sz w:val="20"/>
                <w:szCs w:val="20"/>
              </w:rPr>
              <w:t>1546,85</w:t>
            </w:r>
          </w:p>
        </w:tc>
      </w:tr>
      <w:tr w:rsidR="00895B25" w:rsidRPr="00895B25" w:rsidTr="0032146A">
        <w:trPr>
          <w:trHeight w:val="273"/>
        </w:trPr>
        <w:tc>
          <w:tcPr>
            <w:tcW w:w="538" w:type="dxa"/>
          </w:tcPr>
          <w:p w:rsidR="00895B25" w:rsidRPr="00895B25" w:rsidRDefault="00895B25" w:rsidP="0032146A">
            <w:pPr>
              <w:pStyle w:val="TableParagraph"/>
              <w:rPr>
                <w:sz w:val="20"/>
                <w:szCs w:val="20"/>
              </w:rPr>
            </w:pPr>
          </w:p>
        </w:tc>
        <w:tc>
          <w:tcPr>
            <w:tcW w:w="9898" w:type="dxa"/>
            <w:gridSpan w:val="10"/>
          </w:tcPr>
          <w:p w:rsidR="00895B25" w:rsidRPr="00895B25" w:rsidRDefault="00895B25" w:rsidP="00895B25">
            <w:pPr>
              <w:pStyle w:val="TableParagraph"/>
              <w:spacing w:line="248" w:lineRule="exact"/>
              <w:ind w:right="-44"/>
              <w:rPr>
                <w:sz w:val="20"/>
                <w:szCs w:val="20"/>
                <w:lang w:val="ru-RU"/>
              </w:rPr>
            </w:pPr>
            <w:r w:rsidRPr="00895B25">
              <w:rPr>
                <w:w w:val="85"/>
                <w:sz w:val="20"/>
                <w:szCs w:val="20"/>
                <w:lang w:val="ru-RU"/>
              </w:rPr>
              <w:t>БМ</w:t>
            </w:r>
            <w:r w:rsidRPr="00895B25">
              <w:rPr>
                <w:w w:val="90"/>
                <w:sz w:val="20"/>
                <w:szCs w:val="20"/>
              </w:rPr>
              <w:t>K</w:t>
            </w:r>
            <w:r w:rsidRPr="00895B25">
              <w:rPr>
                <w:spacing w:val="16"/>
                <w:w w:val="90"/>
                <w:sz w:val="20"/>
                <w:szCs w:val="20"/>
                <w:lang w:val="ru-RU"/>
              </w:rPr>
              <w:t xml:space="preserve"> </w:t>
            </w:r>
            <w:r w:rsidRPr="00895B25">
              <w:rPr>
                <w:w w:val="90"/>
                <w:sz w:val="20"/>
                <w:szCs w:val="20"/>
                <w:lang w:val="ru-RU"/>
              </w:rPr>
              <w:t>п.</w:t>
            </w:r>
            <w:r w:rsidRPr="00895B25">
              <w:rPr>
                <w:spacing w:val="-2"/>
                <w:w w:val="90"/>
                <w:sz w:val="20"/>
                <w:szCs w:val="20"/>
                <w:lang w:val="ru-RU"/>
              </w:rPr>
              <w:t xml:space="preserve"> </w:t>
            </w:r>
            <w:r w:rsidRPr="00895B25">
              <w:rPr>
                <w:w w:val="90"/>
                <w:sz w:val="20"/>
                <w:szCs w:val="20"/>
                <w:lang w:val="ru-RU"/>
              </w:rPr>
              <w:t>Бе</w:t>
            </w:r>
            <w:r w:rsidRPr="00895B25">
              <w:rPr>
                <w:spacing w:val="-1"/>
                <w:sz w:val="20"/>
                <w:szCs w:val="20"/>
                <w:lang w:val="ru-RU"/>
              </w:rPr>
              <w:t>резовка</w:t>
            </w:r>
          </w:p>
        </w:tc>
      </w:tr>
      <w:tr w:rsidR="00895B25" w:rsidRPr="00895B25" w:rsidTr="00895B25">
        <w:trPr>
          <w:trHeight w:val="455"/>
        </w:trPr>
        <w:tc>
          <w:tcPr>
            <w:tcW w:w="538" w:type="dxa"/>
          </w:tcPr>
          <w:p w:rsidR="00895B25" w:rsidRPr="00895B25" w:rsidRDefault="00895B25" w:rsidP="0032146A">
            <w:pPr>
              <w:pStyle w:val="TableParagraph"/>
              <w:spacing w:line="218" w:lineRule="exact"/>
              <w:ind w:right="224"/>
              <w:jc w:val="right"/>
              <w:rPr>
                <w:sz w:val="20"/>
                <w:szCs w:val="20"/>
              </w:rPr>
            </w:pPr>
            <w:r w:rsidRPr="00895B25">
              <w:rPr>
                <w:w w:val="110"/>
                <w:sz w:val="20"/>
                <w:szCs w:val="20"/>
              </w:rPr>
              <w:t>1.</w:t>
            </w:r>
          </w:p>
        </w:tc>
        <w:tc>
          <w:tcPr>
            <w:tcW w:w="2017" w:type="dxa"/>
          </w:tcPr>
          <w:p w:rsidR="00895B25" w:rsidRPr="00895B25" w:rsidRDefault="00895B25" w:rsidP="0032146A">
            <w:pPr>
              <w:pStyle w:val="TableParagraph"/>
              <w:spacing w:before="2" w:line="208" w:lineRule="auto"/>
              <w:ind w:left="118" w:right="123" w:hanging="1"/>
              <w:rPr>
                <w:sz w:val="20"/>
                <w:szCs w:val="20"/>
              </w:rPr>
            </w:pPr>
            <w:r w:rsidRPr="00895B25">
              <w:rPr>
                <w:spacing w:val="-1"/>
                <w:w w:val="95"/>
                <w:sz w:val="20"/>
                <w:szCs w:val="20"/>
              </w:rPr>
              <w:t>Индексы-дефляторы</w:t>
            </w:r>
            <w:r w:rsidRPr="00895B25">
              <w:rPr>
                <w:spacing w:val="-47"/>
                <w:w w:val="95"/>
                <w:sz w:val="20"/>
                <w:szCs w:val="20"/>
              </w:rPr>
              <w:t xml:space="preserve"> </w:t>
            </w:r>
            <w:r w:rsidRPr="00895B25">
              <w:rPr>
                <w:sz w:val="20"/>
                <w:szCs w:val="20"/>
              </w:rPr>
              <w:t>МЭР</w:t>
            </w:r>
          </w:p>
        </w:tc>
        <w:tc>
          <w:tcPr>
            <w:tcW w:w="851" w:type="dxa"/>
          </w:tcPr>
          <w:p w:rsidR="00895B25" w:rsidRPr="00895B25" w:rsidRDefault="00895B25" w:rsidP="0032146A">
            <w:pPr>
              <w:pStyle w:val="TableParagraph"/>
              <w:spacing w:before="77"/>
              <w:ind w:right="149"/>
              <w:jc w:val="right"/>
              <w:rPr>
                <w:sz w:val="20"/>
                <w:szCs w:val="20"/>
              </w:rPr>
            </w:pPr>
            <w:r w:rsidRPr="00895B25">
              <w:rPr>
                <w:sz w:val="20"/>
                <w:szCs w:val="20"/>
              </w:rPr>
              <w:t>105,3</w:t>
            </w:r>
          </w:p>
        </w:tc>
        <w:tc>
          <w:tcPr>
            <w:tcW w:w="1048" w:type="dxa"/>
          </w:tcPr>
          <w:p w:rsidR="00895B25" w:rsidRPr="00895B25" w:rsidRDefault="00895B25" w:rsidP="0032146A">
            <w:pPr>
              <w:pStyle w:val="TableParagraph"/>
              <w:spacing w:before="77"/>
              <w:ind w:left="301"/>
              <w:rPr>
                <w:sz w:val="20"/>
                <w:szCs w:val="20"/>
              </w:rPr>
            </w:pPr>
            <w:r w:rsidRPr="00895B25">
              <w:rPr>
                <w:sz w:val="20"/>
                <w:szCs w:val="20"/>
              </w:rPr>
              <w:t>104,4</w:t>
            </w:r>
          </w:p>
        </w:tc>
        <w:tc>
          <w:tcPr>
            <w:tcW w:w="851" w:type="dxa"/>
          </w:tcPr>
          <w:p w:rsidR="00895B25" w:rsidRPr="00895B25" w:rsidRDefault="00895B25" w:rsidP="0032146A">
            <w:pPr>
              <w:pStyle w:val="TableParagraph"/>
              <w:spacing w:before="77"/>
              <w:ind w:left="199"/>
              <w:rPr>
                <w:sz w:val="20"/>
                <w:szCs w:val="20"/>
              </w:rPr>
            </w:pPr>
            <w:r w:rsidRPr="00895B25">
              <w:rPr>
                <w:sz w:val="20"/>
                <w:szCs w:val="20"/>
              </w:rPr>
              <w:t>104,3</w:t>
            </w:r>
          </w:p>
        </w:tc>
        <w:tc>
          <w:tcPr>
            <w:tcW w:w="851" w:type="dxa"/>
          </w:tcPr>
          <w:p w:rsidR="00895B25" w:rsidRPr="00895B25" w:rsidRDefault="00895B25" w:rsidP="0032146A">
            <w:pPr>
              <w:pStyle w:val="TableParagraph"/>
              <w:spacing w:before="77"/>
              <w:ind w:left="197"/>
              <w:rPr>
                <w:sz w:val="20"/>
                <w:szCs w:val="20"/>
              </w:rPr>
            </w:pPr>
            <w:r w:rsidRPr="00895B25">
              <w:rPr>
                <w:sz w:val="20"/>
                <w:szCs w:val="20"/>
              </w:rPr>
              <w:t>104,3</w:t>
            </w:r>
          </w:p>
        </w:tc>
        <w:tc>
          <w:tcPr>
            <w:tcW w:w="861" w:type="dxa"/>
          </w:tcPr>
          <w:p w:rsidR="00895B25" w:rsidRPr="00895B25" w:rsidRDefault="00895B25" w:rsidP="0032146A">
            <w:pPr>
              <w:pStyle w:val="TableParagraph"/>
              <w:spacing w:before="77"/>
              <w:ind w:left="196"/>
              <w:rPr>
                <w:sz w:val="20"/>
                <w:szCs w:val="20"/>
              </w:rPr>
            </w:pPr>
            <w:r w:rsidRPr="00895B25">
              <w:rPr>
                <w:w w:val="105"/>
                <w:sz w:val="20"/>
                <w:szCs w:val="20"/>
              </w:rPr>
              <w:t>104,3</w:t>
            </w:r>
          </w:p>
        </w:tc>
        <w:tc>
          <w:tcPr>
            <w:tcW w:w="851" w:type="dxa"/>
          </w:tcPr>
          <w:p w:rsidR="00895B25" w:rsidRPr="00895B25" w:rsidRDefault="00895B25" w:rsidP="0032146A">
            <w:pPr>
              <w:pStyle w:val="TableParagraph"/>
              <w:spacing w:before="77"/>
              <w:ind w:left="73" w:right="47"/>
              <w:rPr>
                <w:sz w:val="20"/>
                <w:szCs w:val="20"/>
              </w:rPr>
            </w:pPr>
            <w:r w:rsidRPr="00895B25">
              <w:rPr>
                <w:sz w:val="20"/>
                <w:szCs w:val="20"/>
              </w:rPr>
              <w:t>104,3</w:t>
            </w:r>
          </w:p>
        </w:tc>
        <w:tc>
          <w:tcPr>
            <w:tcW w:w="846" w:type="dxa"/>
          </w:tcPr>
          <w:p w:rsidR="00895B25" w:rsidRPr="00895B25" w:rsidRDefault="00895B25" w:rsidP="0032146A">
            <w:pPr>
              <w:pStyle w:val="TableParagraph"/>
              <w:spacing w:before="77"/>
              <w:ind w:left="46" w:right="28"/>
              <w:rPr>
                <w:sz w:val="20"/>
                <w:szCs w:val="20"/>
              </w:rPr>
            </w:pPr>
            <w:r w:rsidRPr="00895B25">
              <w:rPr>
                <w:sz w:val="20"/>
                <w:szCs w:val="20"/>
              </w:rPr>
              <w:t>113,5</w:t>
            </w:r>
          </w:p>
        </w:tc>
        <w:tc>
          <w:tcPr>
            <w:tcW w:w="856" w:type="dxa"/>
          </w:tcPr>
          <w:p w:rsidR="00895B25" w:rsidRPr="00895B25" w:rsidRDefault="00895B25" w:rsidP="0032146A">
            <w:pPr>
              <w:pStyle w:val="TableParagraph"/>
              <w:spacing w:before="77"/>
              <w:ind w:left="192"/>
              <w:rPr>
                <w:sz w:val="20"/>
                <w:szCs w:val="20"/>
              </w:rPr>
            </w:pPr>
            <w:r w:rsidRPr="00895B25">
              <w:rPr>
                <w:sz w:val="20"/>
                <w:szCs w:val="20"/>
              </w:rPr>
              <w:t>113,5</w:t>
            </w:r>
          </w:p>
        </w:tc>
        <w:tc>
          <w:tcPr>
            <w:tcW w:w="866" w:type="dxa"/>
          </w:tcPr>
          <w:p w:rsidR="00895B25" w:rsidRPr="00895B25" w:rsidRDefault="00895B25" w:rsidP="0032146A">
            <w:pPr>
              <w:pStyle w:val="TableParagraph"/>
              <w:spacing w:before="77"/>
              <w:ind w:right="181"/>
              <w:jc w:val="right"/>
              <w:rPr>
                <w:sz w:val="20"/>
                <w:szCs w:val="20"/>
              </w:rPr>
            </w:pPr>
            <w:r w:rsidRPr="00895B25">
              <w:rPr>
                <w:sz w:val="20"/>
                <w:szCs w:val="20"/>
              </w:rPr>
              <w:t>113,5</w:t>
            </w:r>
          </w:p>
        </w:tc>
      </w:tr>
      <w:tr w:rsidR="00891316" w:rsidRPr="00895B25" w:rsidTr="00895B25">
        <w:trPr>
          <w:trHeight w:val="450"/>
        </w:trPr>
        <w:tc>
          <w:tcPr>
            <w:tcW w:w="538" w:type="dxa"/>
          </w:tcPr>
          <w:p w:rsidR="00891316" w:rsidRPr="00895B25" w:rsidRDefault="00891316" w:rsidP="00891316">
            <w:pPr>
              <w:pStyle w:val="TableParagraph"/>
              <w:spacing w:line="208" w:lineRule="exact"/>
              <w:ind w:right="226"/>
              <w:jc w:val="right"/>
              <w:rPr>
                <w:sz w:val="20"/>
                <w:szCs w:val="20"/>
              </w:rPr>
            </w:pPr>
            <w:r w:rsidRPr="00895B25">
              <w:rPr>
                <w:w w:val="110"/>
                <w:sz w:val="20"/>
                <w:szCs w:val="20"/>
              </w:rPr>
              <w:t>2.</w:t>
            </w:r>
          </w:p>
        </w:tc>
        <w:tc>
          <w:tcPr>
            <w:tcW w:w="2017" w:type="dxa"/>
          </w:tcPr>
          <w:p w:rsidR="00891316" w:rsidRPr="00895B25" w:rsidRDefault="00891316" w:rsidP="00891316">
            <w:pPr>
              <w:pStyle w:val="TableParagraph"/>
              <w:tabs>
                <w:tab w:val="left" w:pos="1142"/>
              </w:tabs>
              <w:spacing w:line="198" w:lineRule="exact"/>
              <w:ind w:left="421"/>
              <w:rPr>
                <w:sz w:val="20"/>
                <w:szCs w:val="20"/>
                <w:lang w:val="ru-RU"/>
              </w:rPr>
            </w:pPr>
            <w:r>
              <w:rPr>
                <w:sz w:val="20"/>
                <w:szCs w:val="20"/>
                <w:lang w:val="ru-RU"/>
              </w:rPr>
              <w:t>Бал</w:t>
            </w:r>
            <w:r w:rsidRPr="00895B25">
              <w:rPr>
                <w:sz w:val="20"/>
                <w:szCs w:val="20"/>
                <w:lang w:val="ru-RU"/>
              </w:rPr>
              <w:t>анс</w:t>
            </w:r>
            <w:r w:rsidRPr="00895B25">
              <w:rPr>
                <w:sz w:val="20"/>
                <w:szCs w:val="20"/>
                <w:lang w:val="ru-RU"/>
              </w:rPr>
              <w:tab/>
              <w:t>тепловой</w:t>
            </w:r>
          </w:p>
          <w:p w:rsidR="00891316" w:rsidRPr="00895B25" w:rsidRDefault="00891316" w:rsidP="00891316">
            <w:pPr>
              <w:pStyle w:val="TableParagraph"/>
              <w:spacing w:line="231" w:lineRule="exact"/>
              <w:ind w:left="121"/>
              <w:rPr>
                <w:sz w:val="20"/>
                <w:szCs w:val="20"/>
                <w:lang w:val="ru-RU"/>
              </w:rPr>
            </w:pPr>
            <w:r w:rsidRPr="00895B25">
              <w:rPr>
                <w:w w:val="95"/>
                <w:sz w:val="20"/>
                <w:szCs w:val="20"/>
                <w:lang w:val="ru-RU"/>
              </w:rPr>
              <w:t>мощности.</w:t>
            </w:r>
            <w:r w:rsidRPr="00895B25">
              <w:rPr>
                <w:spacing w:val="-6"/>
                <w:w w:val="95"/>
                <w:sz w:val="20"/>
                <w:szCs w:val="20"/>
                <w:lang w:val="ru-RU"/>
              </w:rPr>
              <w:t xml:space="preserve"> </w:t>
            </w:r>
            <w:r w:rsidRPr="00895B25">
              <w:rPr>
                <w:w w:val="95"/>
                <w:sz w:val="20"/>
                <w:szCs w:val="20"/>
                <w:lang w:val="ru-RU"/>
              </w:rPr>
              <w:t>Гкал/ч</w:t>
            </w:r>
          </w:p>
        </w:tc>
        <w:tc>
          <w:tcPr>
            <w:tcW w:w="851" w:type="dxa"/>
          </w:tcPr>
          <w:p w:rsidR="00891316" w:rsidRPr="00895B25" w:rsidRDefault="00891316" w:rsidP="00891316">
            <w:pPr>
              <w:pStyle w:val="TableParagraph"/>
              <w:spacing w:before="72"/>
              <w:ind w:right="149"/>
              <w:jc w:val="right"/>
              <w:rPr>
                <w:sz w:val="20"/>
                <w:szCs w:val="20"/>
              </w:rPr>
            </w:pPr>
            <w:r>
              <w:rPr>
                <w:sz w:val="20"/>
                <w:szCs w:val="20"/>
              </w:rPr>
              <w:t>1,066</w:t>
            </w:r>
          </w:p>
        </w:tc>
        <w:tc>
          <w:tcPr>
            <w:tcW w:w="1048" w:type="dxa"/>
          </w:tcPr>
          <w:p w:rsidR="00891316" w:rsidRPr="00895B25" w:rsidRDefault="00891316" w:rsidP="00891316">
            <w:pPr>
              <w:pStyle w:val="TableParagraph"/>
              <w:spacing w:before="72"/>
              <w:ind w:left="301"/>
              <w:rPr>
                <w:sz w:val="20"/>
                <w:szCs w:val="20"/>
              </w:rPr>
            </w:pPr>
            <w:r>
              <w:rPr>
                <w:sz w:val="20"/>
                <w:szCs w:val="20"/>
              </w:rPr>
              <w:t>1,066</w:t>
            </w:r>
          </w:p>
        </w:tc>
        <w:tc>
          <w:tcPr>
            <w:tcW w:w="851" w:type="dxa"/>
          </w:tcPr>
          <w:p w:rsidR="00891316" w:rsidRPr="00895B25" w:rsidRDefault="00891316" w:rsidP="00891316">
            <w:pPr>
              <w:pStyle w:val="TableParagraph"/>
              <w:spacing w:before="72"/>
              <w:ind w:left="199"/>
              <w:rPr>
                <w:sz w:val="20"/>
                <w:szCs w:val="20"/>
              </w:rPr>
            </w:pPr>
            <w:r w:rsidRPr="009E59FB">
              <w:rPr>
                <w:sz w:val="20"/>
                <w:szCs w:val="20"/>
              </w:rPr>
              <w:t>1,066</w:t>
            </w:r>
          </w:p>
        </w:tc>
        <w:tc>
          <w:tcPr>
            <w:tcW w:w="851" w:type="dxa"/>
          </w:tcPr>
          <w:p w:rsidR="00891316" w:rsidRPr="00895B25" w:rsidRDefault="00891316" w:rsidP="00891316">
            <w:pPr>
              <w:pStyle w:val="TableParagraph"/>
              <w:spacing w:before="72"/>
              <w:ind w:left="197"/>
              <w:rPr>
                <w:sz w:val="20"/>
                <w:szCs w:val="20"/>
              </w:rPr>
            </w:pPr>
            <w:r w:rsidRPr="009E59FB">
              <w:rPr>
                <w:sz w:val="20"/>
                <w:szCs w:val="20"/>
              </w:rPr>
              <w:t>1,066</w:t>
            </w:r>
          </w:p>
        </w:tc>
        <w:tc>
          <w:tcPr>
            <w:tcW w:w="861" w:type="dxa"/>
          </w:tcPr>
          <w:p w:rsidR="00891316" w:rsidRPr="00895B25" w:rsidRDefault="00891316" w:rsidP="00891316">
            <w:pPr>
              <w:pStyle w:val="TableParagraph"/>
              <w:spacing w:before="72"/>
              <w:ind w:left="196"/>
              <w:rPr>
                <w:sz w:val="20"/>
                <w:szCs w:val="20"/>
              </w:rPr>
            </w:pPr>
            <w:r w:rsidRPr="009E59FB">
              <w:rPr>
                <w:sz w:val="20"/>
                <w:szCs w:val="20"/>
              </w:rPr>
              <w:t>1,066</w:t>
            </w:r>
          </w:p>
        </w:tc>
        <w:tc>
          <w:tcPr>
            <w:tcW w:w="851" w:type="dxa"/>
          </w:tcPr>
          <w:p w:rsidR="00891316" w:rsidRPr="00895B25" w:rsidRDefault="00891316" w:rsidP="00891316">
            <w:pPr>
              <w:pStyle w:val="TableParagraph"/>
              <w:spacing w:before="72"/>
              <w:ind w:left="77" w:right="47"/>
              <w:rPr>
                <w:sz w:val="20"/>
                <w:szCs w:val="20"/>
              </w:rPr>
            </w:pPr>
            <w:r w:rsidRPr="009E59FB">
              <w:rPr>
                <w:sz w:val="20"/>
                <w:szCs w:val="20"/>
              </w:rPr>
              <w:t>1,066</w:t>
            </w:r>
          </w:p>
        </w:tc>
        <w:tc>
          <w:tcPr>
            <w:tcW w:w="846" w:type="dxa"/>
          </w:tcPr>
          <w:p w:rsidR="00891316" w:rsidRPr="00895B25" w:rsidRDefault="00891316" w:rsidP="00891316">
            <w:pPr>
              <w:pStyle w:val="TableParagraph"/>
              <w:spacing w:before="72"/>
              <w:ind w:left="46" w:right="23"/>
              <w:rPr>
                <w:sz w:val="20"/>
                <w:szCs w:val="20"/>
              </w:rPr>
            </w:pPr>
            <w:r w:rsidRPr="009E59FB">
              <w:rPr>
                <w:sz w:val="20"/>
                <w:szCs w:val="20"/>
              </w:rPr>
              <w:t>1,066</w:t>
            </w:r>
          </w:p>
        </w:tc>
        <w:tc>
          <w:tcPr>
            <w:tcW w:w="856" w:type="dxa"/>
          </w:tcPr>
          <w:p w:rsidR="00891316" w:rsidRPr="00895B25" w:rsidRDefault="00891316" w:rsidP="00891316">
            <w:pPr>
              <w:pStyle w:val="TableParagraph"/>
              <w:spacing w:before="72"/>
              <w:ind w:left="192"/>
              <w:rPr>
                <w:sz w:val="20"/>
                <w:szCs w:val="20"/>
              </w:rPr>
            </w:pPr>
            <w:r w:rsidRPr="009E59FB">
              <w:rPr>
                <w:sz w:val="20"/>
                <w:szCs w:val="20"/>
              </w:rPr>
              <w:t>1,066</w:t>
            </w:r>
          </w:p>
        </w:tc>
        <w:tc>
          <w:tcPr>
            <w:tcW w:w="866" w:type="dxa"/>
          </w:tcPr>
          <w:p w:rsidR="00891316" w:rsidRPr="00895B25" w:rsidRDefault="00891316" w:rsidP="00891316">
            <w:pPr>
              <w:pStyle w:val="TableParagraph"/>
              <w:spacing w:before="72"/>
              <w:ind w:right="171"/>
              <w:jc w:val="right"/>
              <w:rPr>
                <w:sz w:val="20"/>
                <w:szCs w:val="20"/>
              </w:rPr>
            </w:pPr>
            <w:r w:rsidRPr="009E59FB">
              <w:rPr>
                <w:sz w:val="20"/>
                <w:szCs w:val="20"/>
              </w:rPr>
              <w:t>1,066</w:t>
            </w:r>
          </w:p>
        </w:tc>
      </w:tr>
      <w:tr w:rsidR="00895B25" w:rsidRPr="00895B25" w:rsidTr="00895B25">
        <w:trPr>
          <w:trHeight w:val="445"/>
        </w:trPr>
        <w:tc>
          <w:tcPr>
            <w:tcW w:w="538" w:type="dxa"/>
          </w:tcPr>
          <w:p w:rsidR="00895B25" w:rsidRPr="00895B25" w:rsidRDefault="00895B25" w:rsidP="0032146A">
            <w:pPr>
              <w:pStyle w:val="TableParagraph"/>
              <w:spacing w:line="213" w:lineRule="exact"/>
              <w:ind w:right="226"/>
              <w:jc w:val="right"/>
              <w:rPr>
                <w:sz w:val="20"/>
                <w:szCs w:val="20"/>
              </w:rPr>
            </w:pPr>
            <w:r w:rsidRPr="00895B25">
              <w:rPr>
                <w:w w:val="110"/>
                <w:sz w:val="20"/>
                <w:szCs w:val="20"/>
              </w:rPr>
              <w:t>3.</w:t>
            </w:r>
          </w:p>
        </w:tc>
        <w:tc>
          <w:tcPr>
            <w:tcW w:w="2017" w:type="dxa"/>
          </w:tcPr>
          <w:p w:rsidR="00895B25" w:rsidRPr="00895B25" w:rsidRDefault="00895B25" w:rsidP="0032146A">
            <w:pPr>
              <w:pStyle w:val="TableParagraph"/>
              <w:tabs>
                <w:tab w:val="left" w:pos="1142"/>
              </w:tabs>
              <w:spacing w:line="203" w:lineRule="exact"/>
              <w:ind w:left="117"/>
              <w:rPr>
                <w:sz w:val="20"/>
                <w:szCs w:val="20"/>
                <w:lang w:val="ru-RU"/>
              </w:rPr>
            </w:pPr>
            <w:r w:rsidRPr="00895B25">
              <w:rPr>
                <w:sz w:val="20"/>
                <w:szCs w:val="20"/>
                <w:lang w:val="ru-RU"/>
              </w:rPr>
              <w:t>Баланс</w:t>
            </w:r>
            <w:r w:rsidRPr="00895B25">
              <w:rPr>
                <w:sz w:val="20"/>
                <w:szCs w:val="20"/>
                <w:lang w:val="ru-RU"/>
              </w:rPr>
              <w:tab/>
              <w:t>тепловой</w:t>
            </w:r>
          </w:p>
          <w:p w:rsidR="00895B25" w:rsidRPr="00895B25" w:rsidRDefault="00895B25" w:rsidP="0032146A">
            <w:pPr>
              <w:pStyle w:val="TableParagraph"/>
              <w:spacing w:line="223" w:lineRule="exact"/>
              <w:ind w:left="128"/>
              <w:rPr>
                <w:sz w:val="20"/>
                <w:szCs w:val="20"/>
                <w:lang w:val="ru-RU"/>
              </w:rPr>
            </w:pPr>
            <w:r w:rsidRPr="00895B25">
              <w:rPr>
                <w:w w:val="95"/>
                <w:sz w:val="20"/>
                <w:szCs w:val="20"/>
                <w:lang w:val="ru-RU"/>
              </w:rPr>
              <w:t>энергии.</w:t>
            </w:r>
            <w:r w:rsidRPr="00895B25">
              <w:rPr>
                <w:spacing w:val="-11"/>
                <w:w w:val="95"/>
                <w:sz w:val="20"/>
                <w:szCs w:val="20"/>
                <w:lang w:val="ru-RU"/>
              </w:rPr>
              <w:t xml:space="preserve"> </w:t>
            </w:r>
            <w:r w:rsidRPr="00895B25">
              <w:rPr>
                <w:w w:val="95"/>
                <w:sz w:val="20"/>
                <w:szCs w:val="20"/>
                <w:lang w:val="ru-RU"/>
              </w:rPr>
              <w:t>Гкал/ч</w:t>
            </w:r>
          </w:p>
        </w:tc>
        <w:tc>
          <w:tcPr>
            <w:tcW w:w="851" w:type="dxa"/>
          </w:tcPr>
          <w:p w:rsidR="00895B25" w:rsidRPr="00895B25" w:rsidRDefault="00895B25" w:rsidP="0032146A">
            <w:pPr>
              <w:pStyle w:val="TableParagraph"/>
              <w:spacing w:before="73"/>
              <w:ind w:right="146"/>
              <w:jc w:val="right"/>
              <w:rPr>
                <w:sz w:val="20"/>
                <w:szCs w:val="20"/>
              </w:rPr>
            </w:pPr>
            <w:r w:rsidRPr="00895B25">
              <w:rPr>
                <w:sz w:val="20"/>
                <w:szCs w:val="20"/>
              </w:rPr>
              <w:t>0886</w:t>
            </w:r>
          </w:p>
        </w:tc>
        <w:tc>
          <w:tcPr>
            <w:tcW w:w="1048" w:type="dxa"/>
          </w:tcPr>
          <w:p w:rsidR="00895B25" w:rsidRPr="00895B25" w:rsidRDefault="00895B25" w:rsidP="0032146A">
            <w:pPr>
              <w:pStyle w:val="TableParagraph"/>
              <w:spacing w:before="73"/>
              <w:ind w:left="279"/>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177"/>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176"/>
              <w:rPr>
                <w:sz w:val="20"/>
                <w:szCs w:val="20"/>
              </w:rPr>
            </w:pPr>
            <w:r w:rsidRPr="00895B25">
              <w:rPr>
                <w:sz w:val="20"/>
                <w:szCs w:val="20"/>
              </w:rPr>
              <w:t>0886</w:t>
            </w:r>
          </w:p>
        </w:tc>
        <w:tc>
          <w:tcPr>
            <w:tcW w:w="861" w:type="dxa"/>
          </w:tcPr>
          <w:p w:rsidR="00895B25" w:rsidRPr="00895B25" w:rsidRDefault="00895B25" w:rsidP="0032146A">
            <w:pPr>
              <w:pStyle w:val="TableParagraph"/>
              <w:spacing w:before="73"/>
              <w:ind w:left="174"/>
              <w:rPr>
                <w:sz w:val="20"/>
                <w:szCs w:val="20"/>
              </w:rPr>
            </w:pPr>
            <w:r w:rsidRPr="00895B25">
              <w:rPr>
                <w:sz w:val="20"/>
                <w:szCs w:val="20"/>
              </w:rPr>
              <w:t>0886</w:t>
            </w:r>
          </w:p>
        </w:tc>
        <w:tc>
          <w:tcPr>
            <w:tcW w:w="851" w:type="dxa"/>
          </w:tcPr>
          <w:p w:rsidR="00895B25" w:rsidRPr="00895B25" w:rsidRDefault="00895B25" w:rsidP="0032146A">
            <w:pPr>
              <w:pStyle w:val="TableParagraph"/>
              <w:spacing w:before="73"/>
              <w:ind w:left="54" w:right="47"/>
              <w:rPr>
                <w:sz w:val="20"/>
                <w:szCs w:val="20"/>
              </w:rPr>
            </w:pPr>
            <w:r w:rsidRPr="00895B25">
              <w:rPr>
                <w:sz w:val="20"/>
                <w:szCs w:val="20"/>
              </w:rPr>
              <w:t>0886</w:t>
            </w:r>
          </w:p>
        </w:tc>
        <w:tc>
          <w:tcPr>
            <w:tcW w:w="846" w:type="dxa"/>
          </w:tcPr>
          <w:p w:rsidR="00895B25" w:rsidRPr="00895B25" w:rsidRDefault="00895B25" w:rsidP="0032146A">
            <w:pPr>
              <w:pStyle w:val="TableParagraph"/>
              <w:spacing w:before="73"/>
              <w:ind w:left="33" w:right="28"/>
              <w:rPr>
                <w:sz w:val="20"/>
                <w:szCs w:val="20"/>
              </w:rPr>
            </w:pPr>
            <w:r w:rsidRPr="00895B25">
              <w:rPr>
                <w:sz w:val="20"/>
                <w:szCs w:val="20"/>
              </w:rPr>
              <w:t>0886</w:t>
            </w:r>
          </w:p>
        </w:tc>
        <w:tc>
          <w:tcPr>
            <w:tcW w:w="856" w:type="dxa"/>
          </w:tcPr>
          <w:p w:rsidR="00895B25" w:rsidRPr="00895B25" w:rsidRDefault="00895B25" w:rsidP="0032146A">
            <w:pPr>
              <w:pStyle w:val="TableParagraph"/>
              <w:spacing w:before="73"/>
              <w:ind w:left="170"/>
              <w:rPr>
                <w:sz w:val="20"/>
                <w:szCs w:val="20"/>
              </w:rPr>
            </w:pPr>
            <w:r w:rsidRPr="00895B25">
              <w:rPr>
                <w:sz w:val="20"/>
                <w:szCs w:val="20"/>
              </w:rPr>
              <w:t>0886</w:t>
            </w:r>
          </w:p>
        </w:tc>
        <w:tc>
          <w:tcPr>
            <w:tcW w:w="866" w:type="dxa"/>
          </w:tcPr>
          <w:p w:rsidR="00895B25" w:rsidRPr="00895B25" w:rsidRDefault="00895B25" w:rsidP="0032146A">
            <w:pPr>
              <w:pStyle w:val="TableParagraph"/>
              <w:spacing w:before="73"/>
              <w:ind w:right="172"/>
              <w:jc w:val="right"/>
              <w:rPr>
                <w:sz w:val="20"/>
                <w:szCs w:val="20"/>
              </w:rPr>
            </w:pPr>
            <w:r w:rsidRPr="00895B25">
              <w:rPr>
                <w:sz w:val="20"/>
                <w:szCs w:val="20"/>
              </w:rPr>
              <w:t>0886</w:t>
            </w:r>
          </w:p>
        </w:tc>
      </w:tr>
      <w:tr w:rsidR="00895B25" w:rsidRPr="00895B25" w:rsidTr="00895B25">
        <w:trPr>
          <w:trHeight w:val="465"/>
        </w:trPr>
        <w:tc>
          <w:tcPr>
            <w:tcW w:w="538" w:type="dxa"/>
          </w:tcPr>
          <w:p w:rsidR="00895B25" w:rsidRPr="00895B25" w:rsidRDefault="00895B25" w:rsidP="0032146A">
            <w:pPr>
              <w:pStyle w:val="TableParagraph"/>
              <w:spacing w:line="223" w:lineRule="exact"/>
              <w:ind w:right="227"/>
              <w:jc w:val="right"/>
              <w:rPr>
                <w:sz w:val="20"/>
                <w:szCs w:val="20"/>
              </w:rPr>
            </w:pPr>
            <w:r w:rsidRPr="00895B25">
              <w:rPr>
                <w:w w:val="110"/>
                <w:sz w:val="20"/>
                <w:szCs w:val="20"/>
              </w:rPr>
              <w:t>4.</w:t>
            </w:r>
          </w:p>
        </w:tc>
        <w:tc>
          <w:tcPr>
            <w:tcW w:w="2017" w:type="dxa"/>
          </w:tcPr>
          <w:p w:rsidR="00895B25" w:rsidRPr="00895B25" w:rsidRDefault="00895B25" w:rsidP="0032146A">
            <w:pPr>
              <w:pStyle w:val="TableParagraph"/>
              <w:tabs>
                <w:tab w:val="left" w:pos="1299"/>
              </w:tabs>
              <w:spacing w:line="219" w:lineRule="exact"/>
              <w:ind w:left="120"/>
              <w:rPr>
                <w:sz w:val="20"/>
                <w:szCs w:val="20"/>
              </w:rPr>
            </w:pPr>
            <w:r w:rsidRPr="00895B25">
              <w:rPr>
                <w:w w:val="95"/>
                <w:sz w:val="20"/>
                <w:szCs w:val="20"/>
              </w:rPr>
              <w:t>Топливн</w:t>
            </w:r>
            <w:r w:rsidR="00891316">
              <w:rPr>
                <w:w w:val="95"/>
                <w:sz w:val="20"/>
                <w:szCs w:val="20"/>
                <w:lang w:val="ru-RU"/>
              </w:rPr>
              <w:t>ый</w:t>
            </w:r>
            <w:r w:rsidRPr="00895B25">
              <w:rPr>
                <w:w w:val="95"/>
                <w:sz w:val="20"/>
                <w:szCs w:val="20"/>
              </w:rPr>
              <w:tab/>
            </w:r>
            <w:r w:rsidRPr="00895B25">
              <w:rPr>
                <w:sz w:val="20"/>
                <w:szCs w:val="20"/>
              </w:rPr>
              <w:t>баланс,</w:t>
            </w:r>
          </w:p>
          <w:p w:rsidR="00895B25" w:rsidRPr="00895B25" w:rsidRDefault="00895B25" w:rsidP="0032146A">
            <w:pPr>
              <w:pStyle w:val="TableParagraph"/>
              <w:spacing w:line="226" w:lineRule="exact"/>
              <w:ind w:left="114"/>
              <w:rPr>
                <w:sz w:val="20"/>
                <w:szCs w:val="20"/>
              </w:rPr>
            </w:pPr>
          </w:p>
        </w:tc>
        <w:tc>
          <w:tcPr>
            <w:tcW w:w="851" w:type="dxa"/>
          </w:tcPr>
          <w:p w:rsidR="00895B25" w:rsidRPr="00895B25" w:rsidRDefault="00895B25" w:rsidP="0032146A">
            <w:pPr>
              <w:pStyle w:val="TableParagraph"/>
              <w:spacing w:before="87"/>
              <w:ind w:right="97"/>
              <w:jc w:val="right"/>
              <w:rPr>
                <w:sz w:val="20"/>
                <w:szCs w:val="20"/>
              </w:rPr>
            </w:pPr>
            <w:r w:rsidRPr="00895B25">
              <w:rPr>
                <w:w w:val="105"/>
                <w:sz w:val="20"/>
                <w:szCs w:val="20"/>
              </w:rPr>
              <w:t>407,49</w:t>
            </w:r>
          </w:p>
        </w:tc>
        <w:tc>
          <w:tcPr>
            <w:tcW w:w="1048" w:type="dxa"/>
          </w:tcPr>
          <w:p w:rsidR="00895B25" w:rsidRPr="00895B25" w:rsidRDefault="00895B25" w:rsidP="0032146A">
            <w:pPr>
              <w:pStyle w:val="TableParagraph"/>
              <w:spacing w:before="87"/>
              <w:ind w:left="240"/>
              <w:rPr>
                <w:sz w:val="20"/>
                <w:szCs w:val="20"/>
              </w:rPr>
            </w:pPr>
            <w:r w:rsidRPr="00895B25">
              <w:rPr>
                <w:w w:val="105"/>
                <w:sz w:val="20"/>
                <w:szCs w:val="20"/>
              </w:rPr>
              <w:t>407,49</w:t>
            </w:r>
          </w:p>
        </w:tc>
        <w:tc>
          <w:tcPr>
            <w:tcW w:w="851" w:type="dxa"/>
          </w:tcPr>
          <w:p w:rsidR="00895B25" w:rsidRPr="00895B25" w:rsidRDefault="00895B25" w:rsidP="0032146A">
            <w:pPr>
              <w:pStyle w:val="TableParagraph"/>
              <w:spacing w:before="87"/>
              <w:ind w:left="143"/>
              <w:rPr>
                <w:sz w:val="20"/>
                <w:szCs w:val="20"/>
              </w:rPr>
            </w:pPr>
            <w:r w:rsidRPr="00895B25">
              <w:rPr>
                <w:sz w:val="20"/>
                <w:szCs w:val="20"/>
              </w:rPr>
              <w:t>407,49</w:t>
            </w:r>
          </w:p>
        </w:tc>
        <w:tc>
          <w:tcPr>
            <w:tcW w:w="851" w:type="dxa"/>
          </w:tcPr>
          <w:p w:rsidR="00895B25" w:rsidRPr="00895B25" w:rsidRDefault="00895B25" w:rsidP="0032146A">
            <w:pPr>
              <w:pStyle w:val="TableParagraph"/>
              <w:spacing w:before="87"/>
              <w:ind w:left="137"/>
              <w:rPr>
                <w:sz w:val="20"/>
                <w:szCs w:val="20"/>
              </w:rPr>
            </w:pPr>
            <w:r w:rsidRPr="00895B25">
              <w:rPr>
                <w:w w:val="105"/>
                <w:sz w:val="20"/>
                <w:szCs w:val="20"/>
              </w:rPr>
              <w:t>407,49</w:t>
            </w:r>
          </w:p>
        </w:tc>
        <w:tc>
          <w:tcPr>
            <w:tcW w:w="861" w:type="dxa"/>
          </w:tcPr>
          <w:p w:rsidR="00895B25" w:rsidRPr="00895B25" w:rsidRDefault="00895B25" w:rsidP="0032146A">
            <w:pPr>
              <w:pStyle w:val="TableParagraph"/>
              <w:spacing w:before="87"/>
              <w:ind w:left="140"/>
              <w:rPr>
                <w:sz w:val="20"/>
                <w:szCs w:val="20"/>
              </w:rPr>
            </w:pPr>
            <w:r w:rsidRPr="00895B25">
              <w:rPr>
                <w:sz w:val="20"/>
                <w:szCs w:val="20"/>
              </w:rPr>
              <w:t>407,49</w:t>
            </w:r>
          </w:p>
        </w:tc>
        <w:tc>
          <w:tcPr>
            <w:tcW w:w="851" w:type="dxa"/>
          </w:tcPr>
          <w:p w:rsidR="00895B25" w:rsidRPr="00895B25" w:rsidRDefault="00895B25" w:rsidP="0032146A">
            <w:pPr>
              <w:pStyle w:val="TableParagraph"/>
              <w:spacing w:before="87"/>
              <w:ind w:left="64" w:right="47"/>
              <w:rPr>
                <w:sz w:val="20"/>
                <w:szCs w:val="20"/>
              </w:rPr>
            </w:pPr>
            <w:r w:rsidRPr="00895B25">
              <w:rPr>
                <w:w w:val="105"/>
                <w:sz w:val="20"/>
                <w:szCs w:val="20"/>
              </w:rPr>
              <w:t>407,49</w:t>
            </w:r>
          </w:p>
        </w:tc>
        <w:tc>
          <w:tcPr>
            <w:tcW w:w="846" w:type="dxa"/>
          </w:tcPr>
          <w:p w:rsidR="00895B25" w:rsidRPr="00895B25" w:rsidRDefault="00895B25" w:rsidP="0032146A">
            <w:pPr>
              <w:pStyle w:val="TableParagraph"/>
              <w:spacing w:before="87"/>
              <w:ind w:left="42" w:right="28"/>
              <w:rPr>
                <w:sz w:val="20"/>
                <w:szCs w:val="20"/>
              </w:rPr>
            </w:pPr>
            <w:r w:rsidRPr="00895B25">
              <w:rPr>
                <w:sz w:val="20"/>
                <w:szCs w:val="20"/>
              </w:rPr>
              <w:t>407,49</w:t>
            </w:r>
          </w:p>
        </w:tc>
        <w:tc>
          <w:tcPr>
            <w:tcW w:w="856" w:type="dxa"/>
          </w:tcPr>
          <w:p w:rsidR="00895B25" w:rsidRPr="00895B25" w:rsidRDefault="00895B25" w:rsidP="0032146A">
            <w:pPr>
              <w:pStyle w:val="TableParagraph"/>
              <w:spacing w:before="87"/>
              <w:ind w:left="131"/>
              <w:rPr>
                <w:sz w:val="20"/>
                <w:szCs w:val="20"/>
              </w:rPr>
            </w:pPr>
            <w:r w:rsidRPr="00895B25">
              <w:rPr>
                <w:w w:val="105"/>
                <w:sz w:val="20"/>
                <w:szCs w:val="20"/>
              </w:rPr>
              <w:t>407,49</w:t>
            </w:r>
          </w:p>
        </w:tc>
        <w:tc>
          <w:tcPr>
            <w:tcW w:w="866" w:type="dxa"/>
          </w:tcPr>
          <w:p w:rsidR="00895B25" w:rsidRPr="00895B25" w:rsidRDefault="00895B25" w:rsidP="0032146A">
            <w:pPr>
              <w:pStyle w:val="TableParagraph"/>
              <w:spacing w:before="87"/>
              <w:ind w:right="129"/>
              <w:jc w:val="right"/>
              <w:rPr>
                <w:sz w:val="20"/>
                <w:szCs w:val="20"/>
              </w:rPr>
            </w:pPr>
            <w:r w:rsidRPr="00895B25">
              <w:rPr>
                <w:sz w:val="20"/>
                <w:szCs w:val="20"/>
              </w:rPr>
              <w:t>407,49</w:t>
            </w:r>
          </w:p>
        </w:tc>
      </w:tr>
      <w:tr w:rsidR="00895B25" w:rsidRPr="00895B25" w:rsidTr="00895B25">
        <w:trPr>
          <w:trHeight w:val="445"/>
        </w:trPr>
        <w:tc>
          <w:tcPr>
            <w:tcW w:w="538" w:type="dxa"/>
          </w:tcPr>
          <w:p w:rsidR="00895B25" w:rsidRPr="00895B25" w:rsidRDefault="00895B25" w:rsidP="0032146A">
            <w:pPr>
              <w:pStyle w:val="TableParagraph"/>
              <w:spacing w:line="204" w:lineRule="exact"/>
              <w:ind w:right="284"/>
              <w:jc w:val="right"/>
              <w:rPr>
                <w:sz w:val="20"/>
                <w:szCs w:val="20"/>
              </w:rPr>
            </w:pPr>
            <w:r w:rsidRPr="00895B25">
              <w:rPr>
                <w:w w:val="104"/>
                <w:sz w:val="20"/>
                <w:szCs w:val="20"/>
              </w:rPr>
              <w:t>5</w:t>
            </w:r>
          </w:p>
        </w:tc>
        <w:tc>
          <w:tcPr>
            <w:tcW w:w="2017" w:type="dxa"/>
          </w:tcPr>
          <w:p w:rsidR="00895B25" w:rsidRPr="00895B25" w:rsidRDefault="00895B25" w:rsidP="0032146A">
            <w:pPr>
              <w:pStyle w:val="TableParagraph"/>
              <w:spacing w:line="196" w:lineRule="exact"/>
              <w:ind w:left="117"/>
              <w:rPr>
                <w:sz w:val="20"/>
                <w:szCs w:val="20"/>
                <w:lang w:val="ru-RU"/>
              </w:rPr>
            </w:pPr>
            <w:r w:rsidRPr="00895B25">
              <w:rPr>
                <w:w w:val="95"/>
                <w:sz w:val="20"/>
                <w:szCs w:val="20"/>
                <w:lang w:val="ru-RU"/>
              </w:rPr>
              <w:t>Баланс</w:t>
            </w:r>
            <w:r w:rsidRPr="00895B25">
              <w:rPr>
                <w:spacing w:val="35"/>
                <w:w w:val="95"/>
                <w:sz w:val="20"/>
                <w:szCs w:val="20"/>
                <w:lang w:val="ru-RU"/>
              </w:rPr>
              <w:t xml:space="preserve"> </w:t>
            </w:r>
            <w:r w:rsidRPr="00895B25">
              <w:rPr>
                <w:w w:val="95"/>
                <w:sz w:val="20"/>
                <w:szCs w:val="20"/>
                <w:lang w:val="ru-RU"/>
              </w:rPr>
              <w:t>теплоносите-</w:t>
            </w:r>
          </w:p>
          <w:p w:rsidR="00895B25" w:rsidRPr="00895B25" w:rsidRDefault="00895B25" w:rsidP="0032146A">
            <w:pPr>
              <w:pStyle w:val="TableParagraph"/>
              <w:spacing w:line="230" w:lineRule="exact"/>
              <w:ind w:left="125"/>
              <w:rPr>
                <w:sz w:val="20"/>
                <w:szCs w:val="20"/>
                <w:lang w:val="ru-RU"/>
              </w:rPr>
            </w:pPr>
            <w:r w:rsidRPr="00895B25">
              <w:rPr>
                <w:w w:val="95"/>
                <w:sz w:val="20"/>
                <w:szCs w:val="20"/>
                <w:lang w:val="ru-RU"/>
              </w:rPr>
              <w:t>лей.</w:t>
            </w:r>
            <w:r w:rsidRPr="00895B25">
              <w:rPr>
                <w:spacing w:val="-5"/>
                <w:w w:val="95"/>
                <w:sz w:val="20"/>
                <w:szCs w:val="20"/>
                <w:lang w:val="ru-RU"/>
              </w:rPr>
              <w:t xml:space="preserve"> </w:t>
            </w:r>
            <w:r w:rsidRPr="00895B25">
              <w:rPr>
                <w:w w:val="95"/>
                <w:sz w:val="20"/>
                <w:szCs w:val="20"/>
                <w:lang w:val="ru-RU"/>
              </w:rPr>
              <w:t>м’/ч</w:t>
            </w:r>
          </w:p>
        </w:tc>
        <w:tc>
          <w:tcPr>
            <w:tcW w:w="851" w:type="dxa"/>
          </w:tcPr>
          <w:p w:rsidR="00895B25" w:rsidRPr="00895B25" w:rsidRDefault="00A94560" w:rsidP="0032146A">
            <w:pPr>
              <w:pStyle w:val="TableParagraph"/>
              <w:spacing w:before="77"/>
              <w:ind w:right="97"/>
              <w:jc w:val="right"/>
              <w:rPr>
                <w:sz w:val="20"/>
                <w:szCs w:val="20"/>
              </w:rPr>
            </w:pPr>
            <w:r>
              <w:rPr>
                <w:w w:val="105"/>
                <w:sz w:val="20"/>
                <w:szCs w:val="20"/>
              </w:rPr>
              <w:t>37,25</w:t>
            </w:r>
          </w:p>
        </w:tc>
        <w:tc>
          <w:tcPr>
            <w:tcW w:w="1048" w:type="dxa"/>
          </w:tcPr>
          <w:p w:rsidR="00895B25" w:rsidRPr="00895B25" w:rsidRDefault="00A94560" w:rsidP="0032146A">
            <w:pPr>
              <w:pStyle w:val="TableParagraph"/>
              <w:spacing w:before="77"/>
              <w:ind w:left="240"/>
              <w:rPr>
                <w:sz w:val="20"/>
                <w:szCs w:val="20"/>
              </w:rPr>
            </w:pPr>
            <w:r>
              <w:rPr>
                <w:w w:val="105"/>
                <w:sz w:val="20"/>
                <w:szCs w:val="20"/>
              </w:rPr>
              <w:t>37,25</w:t>
            </w:r>
          </w:p>
        </w:tc>
        <w:tc>
          <w:tcPr>
            <w:tcW w:w="851" w:type="dxa"/>
          </w:tcPr>
          <w:p w:rsidR="00895B25" w:rsidRPr="00895B25" w:rsidRDefault="00A94560" w:rsidP="0032146A">
            <w:pPr>
              <w:pStyle w:val="TableParagraph"/>
              <w:spacing w:before="77"/>
              <w:ind w:left="143"/>
              <w:rPr>
                <w:sz w:val="20"/>
                <w:szCs w:val="20"/>
              </w:rPr>
            </w:pPr>
            <w:r>
              <w:rPr>
                <w:sz w:val="20"/>
                <w:szCs w:val="20"/>
              </w:rPr>
              <w:t>37,25</w:t>
            </w:r>
          </w:p>
        </w:tc>
        <w:tc>
          <w:tcPr>
            <w:tcW w:w="851" w:type="dxa"/>
          </w:tcPr>
          <w:p w:rsidR="00895B25" w:rsidRPr="00895B25" w:rsidRDefault="00A94560" w:rsidP="0032146A">
            <w:pPr>
              <w:pStyle w:val="TableParagraph"/>
              <w:spacing w:before="77"/>
              <w:ind w:left="137"/>
              <w:rPr>
                <w:sz w:val="20"/>
                <w:szCs w:val="20"/>
              </w:rPr>
            </w:pPr>
            <w:r>
              <w:rPr>
                <w:w w:val="105"/>
                <w:sz w:val="20"/>
                <w:szCs w:val="20"/>
              </w:rPr>
              <w:t>37,25</w:t>
            </w:r>
          </w:p>
        </w:tc>
        <w:tc>
          <w:tcPr>
            <w:tcW w:w="861" w:type="dxa"/>
          </w:tcPr>
          <w:p w:rsidR="00895B25" w:rsidRPr="00895B25" w:rsidRDefault="00A94560" w:rsidP="0032146A">
            <w:pPr>
              <w:pStyle w:val="TableParagraph"/>
              <w:spacing w:before="77"/>
              <w:ind w:left="140"/>
              <w:rPr>
                <w:sz w:val="20"/>
                <w:szCs w:val="20"/>
              </w:rPr>
            </w:pPr>
            <w:r>
              <w:rPr>
                <w:w w:val="105"/>
                <w:sz w:val="20"/>
                <w:szCs w:val="20"/>
              </w:rPr>
              <w:t>37,25</w:t>
            </w:r>
          </w:p>
        </w:tc>
        <w:tc>
          <w:tcPr>
            <w:tcW w:w="851" w:type="dxa"/>
          </w:tcPr>
          <w:p w:rsidR="00895B25" w:rsidRPr="00895B25" w:rsidRDefault="00A94560" w:rsidP="0032146A">
            <w:pPr>
              <w:pStyle w:val="TableParagraph"/>
              <w:spacing w:before="77"/>
              <w:ind w:left="64" w:right="47"/>
              <w:rPr>
                <w:sz w:val="20"/>
                <w:szCs w:val="20"/>
              </w:rPr>
            </w:pPr>
            <w:r>
              <w:rPr>
                <w:w w:val="105"/>
                <w:sz w:val="20"/>
                <w:szCs w:val="20"/>
              </w:rPr>
              <w:t>37,25</w:t>
            </w:r>
          </w:p>
        </w:tc>
        <w:tc>
          <w:tcPr>
            <w:tcW w:w="846" w:type="dxa"/>
          </w:tcPr>
          <w:p w:rsidR="00895B25" w:rsidRPr="00895B25" w:rsidRDefault="00A94560" w:rsidP="0032146A">
            <w:pPr>
              <w:pStyle w:val="TableParagraph"/>
              <w:spacing w:before="77"/>
              <w:ind w:left="46" w:right="27"/>
              <w:rPr>
                <w:sz w:val="20"/>
                <w:szCs w:val="20"/>
              </w:rPr>
            </w:pPr>
            <w:r>
              <w:rPr>
                <w:w w:val="105"/>
                <w:sz w:val="20"/>
                <w:szCs w:val="20"/>
              </w:rPr>
              <w:t>37,25</w:t>
            </w:r>
          </w:p>
        </w:tc>
        <w:tc>
          <w:tcPr>
            <w:tcW w:w="856" w:type="dxa"/>
          </w:tcPr>
          <w:p w:rsidR="00895B25" w:rsidRPr="00895B25" w:rsidRDefault="00A94560" w:rsidP="0032146A">
            <w:pPr>
              <w:pStyle w:val="TableParagraph"/>
              <w:spacing w:before="77"/>
              <w:ind w:left="131"/>
              <w:rPr>
                <w:sz w:val="20"/>
                <w:szCs w:val="20"/>
              </w:rPr>
            </w:pPr>
            <w:r>
              <w:rPr>
                <w:w w:val="105"/>
                <w:sz w:val="20"/>
                <w:szCs w:val="20"/>
              </w:rPr>
              <w:t>37,25</w:t>
            </w:r>
          </w:p>
        </w:tc>
        <w:tc>
          <w:tcPr>
            <w:tcW w:w="866" w:type="dxa"/>
          </w:tcPr>
          <w:p w:rsidR="00895B25" w:rsidRPr="00895B25" w:rsidRDefault="00A94560" w:rsidP="0032146A">
            <w:pPr>
              <w:pStyle w:val="TableParagraph"/>
              <w:spacing w:before="77"/>
              <w:ind w:right="124"/>
              <w:jc w:val="right"/>
              <w:rPr>
                <w:sz w:val="20"/>
                <w:szCs w:val="20"/>
              </w:rPr>
            </w:pPr>
            <w:r>
              <w:rPr>
                <w:w w:val="105"/>
                <w:sz w:val="20"/>
                <w:szCs w:val="20"/>
              </w:rPr>
              <w:t>37,25</w:t>
            </w:r>
          </w:p>
        </w:tc>
      </w:tr>
      <w:tr w:rsidR="00895B25" w:rsidRPr="00895B25" w:rsidTr="00895B25">
        <w:trPr>
          <w:trHeight w:val="273"/>
        </w:trPr>
        <w:tc>
          <w:tcPr>
            <w:tcW w:w="538" w:type="dxa"/>
          </w:tcPr>
          <w:p w:rsidR="00895B25" w:rsidRPr="00895B25" w:rsidRDefault="00895B25" w:rsidP="0032146A">
            <w:pPr>
              <w:pStyle w:val="TableParagraph"/>
              <w:spacing w:line="223" w:lineRule="exact"/>
              <w:ind w:right="226"/>
              <w:jc w:val="right"/>
              <w:rPr>
                <w:sz w:val="20"/>
                <w:szCs w:val="20"/>
              </w:rPr>
            </w:pPr>
            <w:r w:rsidRPr="00895B25">
              <w:rPr>
                <w:w w:val="110"/>
                <w:sz w:val="20"/>
                <w:szCs w:val="20"/>
              </w:rPr>
              <w:t>6.</w:t>
            </w:r>
          </w:p>
        </w:tc>
        <w:tc>
          <w:tcPr>
            <w:tcW w:w="2017" w:type="dxa"/>
          </w:tcPr>
          <w:p w:rsidR="00895B25" w:rsidRPr="00895B25" w:rsidRDefault="00895B25" w:rsidP="0032146A">
            <w:pPr>
              <w:pStyle w:val="TableParagraph"/>
              <w:tabs>
                <w:tab w:val="left" w:pos="1019"/>
              </w:tabs>
              <w:spacing w:line="223" w:lineRule="exact"/>
              <w:ind w:left="25"/>
              <w:rPr>
                <w:sz w:val="20"/>
                <w:szCs w:val="20"/>
              </w:rPr>
            </w:pPr>
            <w:r w:rsidRPr="00895B25">
              <w:rPr>
                <w:sz w:val="20"/>
                <w:szCs w:val="20"/>
              </w:rPr>
              <w:t>Балансы</w:t>
            </w:r>
            <w:r w:rsidRPr="00895B25">
              <w:rPr>
                <w:sz w:val="20"/>
                <w:szCs w:val="20"/>
              </w:rPr>
              <w:tab/>
              <w:t>холодной</w:t>
            </w:r>
          </w:p>
        </w:tc>
        <w:tc>
          <w:tcPr>
            <w:tcW w:w="851" w:type="dxa"/>
          </w:tcPr>
          <w:p w:rsidR="00895B25" w:rsidRPr="00895B25" w:rsidRDefault="00895B25" w:rsidP="0032146A">
            <w:pPr>
              <w:pStyle w:val="TableParagraph"/>
              <w:spacing w:line="237" w:lineRule="exact"/>
              <w:ind w:right="157"/>
              <w:jc w:val="right"/>
              <w:rPr>
                <w:sz w:val="20"/>
                <w:szCs w:val="20"/>
              </w:rPr>
            </w:pPr>
            <w:r w:rsidRPr="00895B25">
              <w:rPr>
                <w:sz w:val="20"/>
                <w:szCs w:val="20"/>
              </w:rPr>
              <w:t>759,5</w:t>
            </w:r>
          </w:p>
        </w:tc>
        <w:tc>
          <w:tcPr>
            <w:tcW w:w="1048" w:type="dxa"/>
          </w:tcPr>
          <w:p w:rsidR="00895B25" w:rsidRPr="00895B25" w:rsidRDefault="00895B25" w:rsidP="0032146A">
            <w:pPr>
              <w:pStyle w:val="TableParagraph"/>
              <w:spacing w:line="237" w:lineRule="exact"/>
              <w:ind w:left="298"/>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196"/>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195"/>
              <w:rPr>
                <w:sz w:val="20"/>
                <w:szCs w:val="20"/>
              </w:rPr>
            </w:pPr>
            <w:r w:rsidRPr="00895B25">
              <w:rPr>
                <w:sz w:val="20"/>
                <w:szCs w:val="20"/>
              </w:rPr>
              <w:t>759,5</w:t>
            </w:r>
          </w:p>
        </w:tc>
        <w:tc>
          <w:tcPr>
            <w:tcW w:w="861" w:type="dxa"/>
          </w:tcPr>
          <w:p w:rsidR="00895B25" w:rsidRPr="00895B25" w:rsidRDefault="00895B25" w:rsidP="0032146A">
            <w:pPr>
              <w:pStyle w:val="TableParagraph"/>
              <w:spacing w:line="237" w:lineRule="exact"/>
              <w:ind w:left="193"/>
              <w:rPr>
                <w:sz w:val="20"/>
                <w:szCs w:val="20"/>
              </w:rPr>
            </w:pPr>
            <w:r w:rsidRPr="00895B25">
              <w:rPr>
                <w:sz w:val="20"/>
                <w:szCs w:val="20"/>
              </w:rPr>
              <w:t>759,5</w:t>
            </w:r>
          </w:p>
        </w:tc>
        <w:tc>
          <w:tcPr>
            <w:tcW w:w="851" w:type="dxa"/>
          </w:tcPr>
          <w:p w:rsidR="00895B25" w:rsidRPr="00895B25" w:rsidRDefault="00895B25" w:rsidP="0032146A">
            <w:pPr>
              <w:pStyle w:val="TableParagraph"/>
              <w:spacing w:line="237" w:lineRule="exact"/>
              <w:ind w:left="63" w:right="47"/>
              <w:rPr>
                <w:sz w:val="20"/>
                <w:szCs w:val="20"/>
              </w:rPr>
            </w:pPr>
            <w:r w:rsidRPr="00895B25">
              <w:rPr>
                <w:sz w:val="20"/>
                <w:szCs w:val="20"/>
              </w:rPr>
              <w:t>759,5</w:t>
            </w:r>
          </w:p>
        </w:tc>
        <w:tc>
          <w:tcPr>
            <w:tcW w:w="846" w:type="dxa"/>
          </w:tcPr>
          <w:p w:rsidR="00895B25" w:rsidRPr="00895B25" w:rsidRDefault="00895B25" w:rsidP="0032146A">
            <w:pPr>
              <w:pStyle w:val="TableParagraph"/>
              <w:spacing w:line="237" w:lineRule="exact"/>
              <w:ind w:left="41" w:right="28"/>
              <w:rPr>
                <w:sz w:val="20"/>
                <w:szCs w:val="20"/>
              </w:rPr>
            </w:pPr>
            <w:r w:rsidRPr="00895B25">
              <w:rPr>
                <w:sz w:val="20"/>
                <w:szCs w:val="20"/>
              </w:rPr>
              <w:t>759,5</w:t>
            </w:r>
          </w:p>
        </w:tc>
        <w:tc>
          <w:tcPr>
            <w:tcW w:w="856" w:type="dxa"/>
          </w:tcPr>
          <w:p w:rsidR="00895B25" w:rsidRPr="00895B25" w:rsidRDefault="00895B25" w:rsidP="0032146A">
            <w:pPr>
              <w:pStyle w:val="TableParagraph"/>
              <w:spacing w:line="237" w:lineRule="exact"/>
              <w:ind w:left="189"/>
              <w:rPr>
                <w:sz w:val="20"/>
                <w:szCs w:val="20"/>
              </w:rPr>
            </w:pPr>
            <w:r w:rsidRPr="00895B25">
              <w:rPr>
                <w:sz w:val="20"/>
                <w:szCs w:val="20"/>
              </w:rPr>
              <w:t>759,5</w:t>
            </w:r>
          </w:p>
        </w:tc>
        <w:tc>
          <w:tcPr>
            <w:tcW w:w="866" w:type="dxa"/>
          </w:tcPr>
          <w:p w:rsidR="00895B25" w:rsidRPr="00895B25" w:rsidRDefault="00895B25" w:rsidP="0032146A">
            <w:pPr>
              <w:pStyle w:val="TableParagraph"/>
              <w:spacing w:line="237" w:lineRule="exact"/>
              <w:ind w:right="183"/>
              <w:jc w:val="right"/>
              <w:rPr>
                <w:sz w:val="20"/>
                <w:szCs w:val="20"/>
              </w:rPr>
            </w:pPr>
            <w:r w:rsidRPr="00895B25">
              <w:rPr>
                <w:sz w:val="20"/>
                <w:szCs w:val="20"/>
              </w:rPr>
              <w:t>759,5</w:t>
            </w:r>
          </w:p>
        </w:tc>
      </w:tr>
      <w:tr w:rsidR="00895B25" w:rsidRPr="00895B25" w:rsidTr="00895B25">
        <w:trPr>
          <w:trHeight w:val="273"/>
        </w:trPr>
        <w:tc>
          <w:tcPr>
            <w:tcW w:w="538" w:type="dxa"/>
          </w:tcPr>
          <w:p w:rsidR="00895B25" w:rsidRPr="00895B25" w:rsidRDefault="00895B25" w:rsidP="00895B25">
            <w:pPr>
              <w:pStyle w:val="TableParagraph"/>
              <w:spacing w:line="223" w:lineRule="exact"/>
              <w:ind w:right="226"/>
              <w:jc w:val="right"/>
              <w:rPr>
                <w:w w:val="110"/>
                <w:sz w:val="20"/>
                <w:szCs w:val="20"/>
              </w:rPr>
            </w:pPr>
          </w:p>
        </w:tc>
        <w:tc>
          <w:tcPr>
            <w:tcW w:w="2017" w:type="dxa"/>
          </w:tcPr>
          <w:p w:rsidR="00895B25" w:rsidRPr="00895B25" w:rsidRDefault="00895B25" w:rsidP="00895B25">
            <w:pPr>
              <w:pStyle w:val="TableParagraph"/>
              <w:spacing w:line="201" w:lineRule="exact"/>
              <w:ind w:left="126"/>
              <w:rPr>
                <w:sz w:val="20"/>
                <w:lang w:val="ru-RU"/>
              </w:rPr>
            </w:pPr>
            <w:r w:rsidRPr="00895B25">
              <w:rPr>
                <w:sz w:val="20"/>
                <w:lang w:val="ru-RU"/>
              </w:rPr>
              <w:t>воды</w:t>
            </w:r>
            <w:r w:rsidRPr="00895B25">
              <w:rPr>
                <w:spacing w:val="22"/>
                <w:sz w:val="20"/>
                <w:lang w:val="ru-RU"/>
              </w:rPr>
              <w:t xml:space="preserve"> </w:t>
            </w:r>
            <w:r w:rsidRPr="00895B25">
              <w:rPr>
                <w:sz w:val="20"/>
                <w:lang w:val="ru-RU"/>
              </w:rPr>
              <w:t>питьевого</w:t>
            </w:r>
            <w:r w:rsidRPr="00895B25">
              <w:rPr>
                <w:spacing w:val="85"/>
                <w:sz w:val="20"/>
                <w:lang w:val="ru-RU"/>
              </w:rPr>
              <w:t xml:space="preserve"> </w:t>
            </w:r>
            <w:r w:rsidRPr="00895B25">
              <w:rPr>
                <w:sz w:val="20"/>
                <w:lang w:val="ru-RU"/>
              </w:rPr>
              <w:t>ка-</w:t>
            </w:r>
          </w:p>
          <w:p w:rsidR="00895B25" w:rsidRPr="00895B25" w:rsidRDefault="00895B25" w:rsidP="00895B25">
            <w:pPr>
              <w:pStyle w:val="TableParagraph"/>
              <w:tabs>
                <w:tab w:val="left" w:pos="1019"/>
              </w:tabs>
              <w:spacing w:line="223" w:lineRule="exact"/>
              <w:ind w:left="25"/>
              <w:rPr>
                <w:sz w:val="20"/>
                <w:szCs w:val="20"/>
                <w:lang w:val="ru-RU"/>
              </w:rPr>
            </w:pPr>
            <w:r w:rsidRPr="00895B25">
              <w:rPr>
                <w:sz w:val="20"/>
                <w:lang w:val="ru-RU"/>
              </w:rPr>
              <w:t>чества,</w:t>
            </w:r>
            <w:r w:rsidRPr="00895B25">
              <w:rPr>
                <w:spacing w:val="-3"/>
                <w:sz w:val="20"/>
                <w:lang w:val="ru-RU"/>
              </w:rPr>
              <w:t xml:space="preserve"> </w:t>
            </w:r>
            <w:r w:rsidRPr="00895B25">
              <w:rPr>
                <w:sz w:val="20"/>
                <w:lang w:val="ru-RU"/>
              </w:rPr>
              <w:t>м’/год</w:t>
            </w:r>
          </w:p>
        </w:tc>
        <w:tc>
          <w:tcPr>
            <w:tcW w:w="851" w:type="dxa"/>
          </w:tcPr>
          <w:p w:rsidR="00895B25" w:rsidRPr="00895B25" w:rsidRDefault="00895B25" w:rsidP="00895B25">
            <w:pPr>
              <w:pStyle w:val="TableParagraph"/>
              <w:spacing w:line="237" w:lineRule="exact"/>
              <w:ind w:right="157"/>
              <w:jc w:val="right"/>
              <w:rPr>
                <w:sz w:val="20"/>
                <w:szCs w:val="20"/>
                <w:lang w:val="ru-RU"/>
              </w:rPr>
            </w:pPr>
          </w:p>
        </w:tc>
        <w:tc>
          <w:tcPr>
            <w:tcW w:w="1048" w:type="dxa"/>
          </w:tcPr>
          <w:p w:rsidR="00895B25" w:rsidRPr="00895B25" w:rsidRDefault="00895B25" w:rsidP="00895B25">
            <w:pPr>
              <w:pStyle w:val="TableParagraph"/>
              <w:spacing w:line="237" w:lineRule="exact"/>
              <w:ind w:left="298"/>
              <w:rPr>
                <w:sz w:val="20"/>
                <w:szCs w:val="20"/>
                <w:lang w:val="ru-RU"/>
              </w:rPr>
            </w:pPr>
          </w:p>
        </w:tc>
        <w:tc>
          <w:tcPr>
            <w:tcW w:w="851" w:type="dxa"/>
          </w:tcPr>
          <w:p w:rsidR="00895B25" w:rsidRPr="00895B25" w:rsidRDefault="00895B25" w:rsidP="00895B25">
            <w:pPr>
              <w:pStyle w:val="TableParagraph"/>
              <w:spacing w:line="237" w:lineRule="exact"/>
              <w:ind w:left="196"/>
              <w:rPr>
                <w:sz w:val="20"/>
                <w:szCs w:val="20"/>
                <w:lang w:val="ru-RU"/>
              </w:rPr>
            </w:pPr>
          </w:p>
        </w:tc>
        <w:tc>
          <w:tcPr>
            <w:tcW w:w="851" w:type="dxa"/>
          </w:tcPr>
          <w:p w:rsidR="00895B25" w:rsidRPr="00895B25" w:rsidRDefault="00895B25" w:rsidP="00895B25">
            <w:pPr>
              <w:pStyle w:val="TableParagraph"/>
              <w:spacing w:line="237" w:lineRule="exact"/>
              <w:ind w:left="195"/>
              <w:rPr>
                <w:sz w:val="20"/>
                <w:szCs w:val="20"/>
                <w:lang w:val="ru-RU"/>
              </w:rPr>
            </w:pPr>
          </w:p>
        </w:tc>
        <w:tc>
          <w:tcPr>
            <w:tcW w:w="861" w:type="dxa"/>
          </w:tcPr>
          <w:p w:rsidR="00895B25" w:rsidRPr="00895B25" w:rsidRDefault="00895B25" w:rsidP="00895B25">
            <w:pPr>
              <w:pStyle w:val="TableParagraph"/>
              <w:spacing w:line="237" w:lineRule="exact"/>
              <w:ind w:left="193"/>
              <w:rPr>
                <w:sz w:val="20"/>
                <w:szCs w:val="20"/>
                <w:lang w:val="ru-RU"/>
              </w:rPr>
            </w:pPr>
          </w:p>
        </w:tc>
        <w:tc>
          <w:tcPr>
            <w:tcW w:w="851" w:type="dxa"/>
          </w:tcPr>
          <w:p w:rsidR="00895B25" w:rsidRPr="00895B25" w:rsidRDefault="00895B25" w:rsidP="00895B25">
            <w:pPr>
              <w:pStyle w:val="TableParagraph"/>
              <w:spacing w:line="237" w:lineRule="exact"/>
              <w:ind w:left="63" w:right="47"/>
              <w:rPr>
                <w:sz w:val="20"/>
                <w:szCs w:val="20"/>
                <w:lang w:val="ru-RU"/>
              </w:rPr>
            </w:pPr>
          </w:p>
        </w:tc>
        <w:tc>
          <w:tcPr>
            <w:tcW w:w="846" w:type="dxa"/>
          </w:tcPr>
          <w:p w:rsidR="00895B25" w:rsidRPr="00895B25" w:rsidRDefault="00895B25" w:rsidP="00895B25">
            <w:pPr>
              <w:pStyle w:val="TableParagraph"/>
              <w:spacing w:line="237" w:lineRule="exact"/>
              <w:ind w:left="41" w:right="28"/>
              <w:rPr>
                <w:sz w:val="20"/>
                <w:szCs w:val="20"/>
                <w:lang w:val="ru-RU"/>
              </w:rPr>
            </w:pPr>
          </w:p>
        </w:tc>
        <w:tc>
          <w:tcPr>
            <w:tcW w:w="856" w:type="dxa"/>
          </w:tcPr>
          <w:p w:rsidR="00895B25" w:rsidRPr="00895B25" w:rsidRDefault="00895B25" w:rsidP="00895B25">
            <w:pPr>
              <w:pStyle w:val="TableParagraph"/>
              <w:spacing w:line="237" w:lineRule="exact"/>
              <w:ind w:left="189"/>
              <w:rPr>
                <w:sz w:val="20"/>
                <w:szCs w:val="20"/>
                <w:lang w:val="ru-RU"/>
              </w:rPr>
            </w:pPr>
          </w:p>
        </w:tc>
        <w:tc>
          <w:tcPr>
            <w:tcW w:w="866" w:type="dxa"/>
          </w:tcPr>
          <w:p w:rsidR="00895B25" w:rsidRPr="00895B25" w:rsidRDefault="00895B25" w:rsidP="00895B25">
            <w:pPr>
              <w:pStyle w:val="TableParagraph"/>
              <w:spacing w:line="237" w:lineRule="exact"/>
              <w:ind w:right="183"/>
              <w:jc w:val="right"/>
              <w:rPr>
                <w:sz w:val="20"/>
                <w:szCs w:val="20"/>
                <w:lang w:val="ru-RU"/>
              </w:rPr>
            </w:pPr>
          </w:p>
        </w:tc>
      </w:tr>
      <w:tr w:rsidR="00895B25" w:rsidRPr="00895B25" w:rsidTr="00895B25">
        <w:trPr>
          <w:trHeight w:val="273"/>
        </w:trPr>
        <w:tc>
          <w:tcPr>
            <w:tcW w:w="538" w:type="dxa"/>
          </w:tcPr>
          <w:p w:rsidR="00895B25" w:rsidRPr="00895B25" w:rsidRDefault="00895B25" w:rsidP="00895B25">
            <w:pPr>
              <w:pStyle w:val="TableParagraph"/>
              <w:spacing w:line="223" w:lineRule="exact"/>
              <w:ind w:right="226"/>
              <w:jc w:val="right"/>
              <w:rPr>
                <w:w w:val="110"/>
                <w:sz w:val="20"/>
                <w:szCs w:val="20"/>
              </w:rPr>
            </w:pPr>
            <w:r>
              <w:rPr>
                <w:w w:val="105"/>
                <w:sz w:val="21"/>
              </w:rPr>
              <w:t>7.</w:t>
            </w:r>
          </w:p>
        </w:tc>
        <w:tc>
          <w:tcPr>
            <w:tcW w:w="2017" w:type="dxa"/>
          </w:tcPr>
          <w:p w:rsidR="00895B25" w:rsidRPr="00895B25" w:rsidRDefault="00895B25" w:rsidP="00895B25">
            <w:pPr>
              <w:spacing w:line="201" w:lineRule="exact"/>
              <w:ind w:left="126"/>
              <w:rPr>
                <w:sz w:val="20"/>
                <w:lang w:val="ru-RU"/>
              </w:rPr>
            </w:pPr>
            <w:r w:rsidRPr="00895B25">
              <w:rPr>
                <w:spacing w:val="-1"/>
                <w:sz w:val="21"/>
                <w:lang w:val="ru-RU"/>
              </w:rPr>
              <w:t>Производственнъіе</w:t>
            </w:r>
            <w:r w:rsidRPr="00895B25">
              <w:rPr>
                <w:sz w:val="21"/>
                <w:lang w:val="ru-RU"/>
              </w:rPr>
              <w:t xml:space="preserve"> </w:t>
            </w:r>
            <w:r w:rsidRPr="00895B25">
              <w:rPr>
                <w:w w:val="95"/>
                <w:sz w:val="23"/>
                <w:lang w:val="ru-RU"/>
              </w:rPr>
              <w:t>расходы</w:t>
            </w:r>
            <w:r w:rsidRPr="00895B25">
              <w:rPr>
                <w:w w:val="95"/>
                <w:sz w:val="23"/>
                <w:lang w:val="ru-RU"/>
              </w:rPr>
              <w:tab/>
            </w:r>
            <w:r w:rsidRPr="00895B25">
              <w:rPr>
                <w:spacing w:val="-2"/>
                <w:w w:val="85"/>
                <w:sz w:val="23"/>
                <w:lang w:val="ru-RU"/>
              </w:rPr>
              <w:t>товарного</w:t>
            </w:r>
            <w:r w:rsidRPr="00895B25">
              <w:rPr>
                <w:spacing w:val="-46"/>
                <w:w w:val="85"/>
                <w:sz w:val="23"/>
                <w:lang w:val="ru-RU"/>
              </w:rPr>
              <w:t xml:space="preserve"> </w:t>
            </w:r>
            <w:r w:rsidRPr="00895B25">
              <w:rPr>
                <w:w w:val="95"/>
                <w:sz w:val="21"/>
                <w:lang w:val="ru-RU"/>
              </w:rPr>
              <w:t>отпуска,</w:t>
            </w:r>
            <w:r w:rsidRPr="00895B25">
              <w:rPr>
                <w:spacing w:val="16"/>
                <w:w w:val="95"/>
                <w:sz w:val="21"/>
                <w:lang w:val="ru-RU"/>
              </w:rPr>
              <w:t xml:space="preserve"> </w:t>
            </w:r>
            <w:r w:rsidRPr="00895B25">
              <w:rPr>
                <w:w w:val="95"/>
                <w:sz w:val="21"/>
                <w:lang w:val="ru-RU"/>
              </w:rPr>
              <w:t>раб./Гкал</w:t>
            </w:r>
          </w:p>
        </w:tc>
        <w:tc>
          <w:tcPr>
            <w:tcW w:w="851" w:type="dxa"/>
          </w:tcPr>
          <w:p w:rsidR="00895B25" w:rsidRPr="00895B25" w:rsidRDefault="00895B25" w:rsidP="00895B25">
            <w:pPr>
              <w:pStyle w:val="TableParagraph"/>
              <w:spacing w:line="237" w:lineRule="exact"/>
              <w:ind w:right="157"/>
              <w:jc w:val="right"/>
              <w:rPr>
                <w:sz w:val="20"/>
                <w:szCs w:val="20"/>
              </w:rPr>
            </w:pPr>
            <w:r>
              <w:rPr>
                <w:sz w:val="23"/>
              </w:rPr>
              <w:t>423,101</w:t>
            </w:r>
          </w:p>
        </w:tc>
        <w:tc>
          <w:tcPr>
            <w:tcW w:w="1048" w:type="dxa"/>
          </w:tcPr>
          <w:p w:rsidR="00895B25" w:rsidRPr="00895B25" w:rsidRDefault="00895B25" w:rsidP="00895B25">
            <w:pPr>
              <w:pStyle w:val="TableParagraph"/>
              <w:spacing w:line="237" w:lineRule="exact"/>
              <w:ind w:left="298"/>
              <w:rPr>
                <w:sz w:val="20"/>
                <w:szCs w:val="20"/>
              </w:rPr>
            </w:pPr>
            <w:r>
              <w:rPr>
                <w:sz w:val="23"/>
              </w:rPr>
              <w:t>441,717</w:t>
            </w:r>
          </w:p>
        </w:tc>
        <w:tc>
          <w:tcPr>
            <w:tcW w:w="851" w:type="dxa"/>
          </w:tcPr>
          <w:p w:rsidR="00895B25" w:rsidRPr="00895B25" w:rsidRDefault="00895B25" w:rsidP="00895B25">
            <w:pPr>
              <w:pStyle w:val="TableParagraph"/>
              <w:spacing w:line="237" w:lineRule="exact"/>
              <w:ind w:left="196"/>
              <w:rPr>
                <w:sz w:val="20"/>
                <w:szCs w:val="20"/>
              </w:rPr>
            </w:pPr>
            <w:r>
              <w:rPr>
                <w:sz w:val="23"/>
              </w:rPr>
              <w:t>460,711</w:t>
            </w:r>
          </w:p>
        </w:tc>
        <w:tc>
          <w:tcPr>
            <w:tcW w:w="851" w:type="dxa"/>
          </w:tcPr>
          <w:p w:rsidR="00895B25" w:rsidRPr="00895B25" w:rsidRDefault="00895B25" w:rsidP="00895B25">
            <w:pPr>
              <w:pStyle w:val="TableParagraph"/>
              <w:spacing w:line="237" w:lineRule="exact"/>
              <w:ind w:left="195"/>
              <w:rPr>
                <w:sz w:val="20"/>
                <w:szCs w:val="20"/>
              </w:rPr>
            </w:pPr>
            <w:r>
              <w:rPr>
                <w:w w:val="95"/>
                <w:sz w:val="23"/>
              </w:rPr>
              <w:t>480,522</w:t>
            </w:r>
          </w:p>
        </w:tc>
        <w:tc>
          <w:tcPr>
            <w:tcW w:w="861" w:type="dxa"/>
          </w:tcPr>
          <w:p w:rsidR="00895B25" w:rsidRPr="00895B25" w:rsidRDefault="00895B25" w:rsidP="00895B25">
            <w:pPr>
              <w:pStyle w:val="TableParagraph"/>
              <w:spacing w:line="237" w:lineRule="exact"/>
              <w:ind w:left="193"/>
              <w:rPr>
                <w:sz w:val="20"/>
                <w:szCs w:val="20"/>
              </w:rPr>
            </w:pPr>
            <w:r>
              <w:rPr>
                <w:w w:val="95"/>
                <w:sz w:val="23"/>
              </w:rPr>
              <w:t>501,184</w:t>
            </w:r>
          </w:p>
        </w:tc>
        <w:tc>
          <w:tcPr>
            <w:tcW w:w="851" w:type="dxa"/>
          </w:tcPr>
          <w:p w:rsidR="00895B25" w:rsidRPr="00895B25" w:rsidRDefault="00895B25" w:rsidP="00895B25">
            <w:pPr>
              <w:pStyle w:val="TableParagraph"/>
              <w:spacing w:line="237" w:lineRule="exact"/>
              <w:ind w:left="63" w:right="47"/>
              <w:rPr>
                <w:sz w:val="20"/>
                <w:szCs w:val="20"/>
              </w:rPr>
            </w:pPr>
            <w:r>
              <w:rPr>
                <w:sz w:val="23"/>
              </w:rPr>
              <w:t>522,735</w:t>
            </w:r>
          </w:p>
        </w:tc>
        <w:tc>
          <w:tcPr>
            <w:tcW w:w="846" w:type="dxa"/>
          </w:tcPr>
          <w:p w:rsidR="00895B25" w:rsidRPr="00895B25" w:rsidRDefault="00895B25" w:rsidP="00895B25">
            <w:pPr>
              <w:pStyle w:val="TableParagraph"/>
              <w:spacing w:line="237" w:lineRule="exact"/>
              <w:ind w:left="41" w:right="28"/>
              <w:rPr>
                <w:sz w:val="20"/>
                <w:szCs w:val="20"/>
              </w:rPr>
            </w:pPr>
            <w:r>
              <w:rPr>
                <w:w w:val="95"/>
                <w:sz w:val="23"/>
              </w:rPr>
              <w:t>593,304</w:t>
            </w:r>
          </w:p>
        </w:tc>
        <w:tc>
          <w:tcPr>
            <w:tcW w:w="856" w:type="dxa"/>
          </w:tcPr>
          <w:p w:rsidR="00895B25" w:rsidRPr="00895B25" w:rsidRDefault="00895B25" w:rsidP="00895B25">
            <w:pPr>
              <w:pStyle w:val="TableParagraph"/>
              <w:spacing w:line="237" w:lineRule="exact"/>
              <w:ind w:left="189"/>
              <w:rPr>
                <w:sz w:val="20"/>
                <w:szCs w:val="20"/>
              </w:rPr>
            </w:pPr>
            <w:r>
              <w:rPr>
                <w:sz w:val="23"/>
              </w:rPr>
              <w:t>673,4</w:t>
            </w:r>
          </w:p>
        </w:tc>
        <w:tc>
          <w:tcPr>
            <w:tcW w:w="866" w:type="dxa"/>
          </w:tcPr>
          <w:p w:rsidR="00895B25" w:rsidRPr="00895B25" w:rsidRDefault="00895B25" w:rsidP="00895B25">
            <w:pPr>
              <w:pStyle w:val="TableParagraph"/>
              <w:spacing w:line="237" w:lineRule="exact"/>
              <w:ind w:right="183"/>
              <w:jc w:val="right"/>
              <w:rPr>
                <w:sz w:val="20"/>
                <w:szCs w:val="20"/>
              </w:rPr>
            </w:pPr>
            <w:r>
              <w:rPr>
                <w:w w:val="95"/>
                <w:sz w:val="23"/>
              </w:rPr>
              <w:t>764,309</w:t>
            </w:r>
          </w:p>
        </w:tc>
      </w:tr>
    </w:tbl>
    <w:p w:rsidR="00F94CE3" w:rsidRDefault="00F94CE3" w:rsidP="00F94CE3">
      <w:pPr>
        <w:ind w:firstLine="113"/>
        <w:rPr>
          <w:rFonts w:ascii="Times New Roman" w:hAnsi="Times New Roman"/>
          <w:sz w:val="28"/>
          <w:szCs w:val="28"/>
        </w:rPr>
      </w:pPr>
    </w:p>
    <w:p w:rsidR="00895B25" w:rsidRDefault="00895B25" w:rsidP="00895B25">
      <w:pPr>
        <w:numPr>
          <w:ilvl w:val="0"/>
          <w:numId w:val="30"/>
        </w:numPr>
        <w:jc w:val="center"/>
        <w:rPr>
          <w:rFonts w:ascii="Times New Roman" w:hAnsi="Times New Roman"/>
          <w:sz w:val="28"/>
          <w:szCs w:val="28"/>
        </w:rPr>
      </w:pPr>
      <w:r w:rsidRPr="00895B25">
        <w:rPr>
          <w:rFonts w:ascii="Times New Roman" w:hAnsi="Times New Roman"/>
          <w:sz w:val="28"/>
          <w:szCs w:val="28"/>
        </w:rPr>
        <w:t xml:space="preserve">Тарифно-балансовые расчетные модели теплоснабжения потребителей </w:t>
      </w:r>
      <w:r>
        <w:rPr>
          <w:rFonts w:ascii="Times New Roman" w:hAnsi="Times New Roman"/>
          <w:sz w:val="28"/>
          <w:szCs w:val="28"/>
        </w:rPr>
        <w:t>по</w:t>
      </w:r>
      <w:r w:rsidRPr="00895B25">
        <w:rPr>
          <w:rFonts w:ascii="Times New Roman" w:hAnsi="Times New Roman"/>
          <w:sz w:val="28"/>
          <w:szCs w:val="28"/>
        </w:rPr>
        <w:t xml:space="preserve"> каждой единой теплоснабжаю</w:t>
      </w:r>
      <w:r>
        <w:rPr>
          <w:rFonts w:ascii="Times New Roman" w:hAnsi="Times New Roman"/>
          <w:sz w:val="28"/>
          <w:szCs w:val="28"/>
        </w:rPr>
        <w:t>ще</w:t>
      </w:r>
      <w:r w:rsidRPr="00895B25">
        <w:rPr>
          <w:rFonts w:ascii="Times New Roman" w:hAnsi="Times New Roman"/>
          <w:sz w:val="28"/>
          <w:szCs w:val="28"/>
        </w:rPr>
        <w:t>й организации</w:t>
      </w:r>
    </w:p>
    <w:p w:rsidR="00895B25" w:rsidRDefault="00895B25" w:rsidP="00895B25">
      <w:pPr>
        <w:jc w:val="center"/>
        <w:rPr>
          <w:rFonts w:ascii="Times New Roman" w:hAnsi="Times New Roman"/>
          <w:sz w:val="28"/>
          <w:szCs w:val="28"/>
        </w:rPr>
      </w:pPr>
    </w:p>
    <w:p w:rsidR="00895B25" w:rsidRPr="00895B25" w:rsidRDefault="00895B25" w:rsidP="00895B25">
      <w:pPr>
        <w:jc w:val="both"/>
        <w:rPr>
          <w:rFonts w:ascii="Times New Roman" w:hAnsi="Times New Roman"/>
          <w:sz w:val="28"/>
          <w:szCs w:val="28"/>
        </w:rPr>
      </w:pPr>
      <w:r w:rsidRPr="00895B25">
        <w:rPr>
          <w:rFonts w:ascii="Times New Roman" w:hAnsi="Times New Roman"/>
          <w:sz w:val="28"/>
          <w:szCs w:val="28"/>
        </w:rPr>
        <w:t>Показатели тарифно-балансовой модели по каждой единой теплоснабжающей организации приведены в таблице 2.68.</w:t>
      </w:r>
    </w:p>
    <w:p w:rsidR="00895B25" w:rsidRPr="00895B25" w:rsidRDefault="00895B25" w:rsidP="00895B25">
      <w:pPr>
        <w:jc w:val="center"/>
        <w:rPr>
          <w:rFonts w:ascii="Times New Roman" w:hAnsi="Times New Roman"/>
          <w:sz w:val="28"/>
          <w:szCs w:val="28"/>
        </w:rPr>
      </w:pPr>
    </w:p>
    <w:p w:rsidR="00895B25" w:rsidRDefault="00895B25" w:rsidP="00895B25">
      <w:pPr>
        <w:rPr>
          <w:rFonts w:ascii="Times New Roman" w:hAnsi="Times New Roman"/>
          <w:sz w:val="28"/>
          <w:szCs w:val="28"/>
        </w:rPr>
      </w:pPr>
      <w:r w:rsidRPr="00895B25">
        <w:rPr>
          <w:rFonts w:ascii="Times New Roman" w:hAnsi="Times New Roman"/>
          <w:sz w:val="28"/>
          <w:szCs w:val="28"/>
        </w:rPr>
        <w:t>Таблица 2.68</w:t>
      </w:r>
      <w:r>
        <w:rPr>
          <w:rFonts w:ascii="Times New Roman" w:hAnsi="Times New Roman"/>
          <w:sz w:val="28"/>
          <w:szCs w:val="28"/>
        </w:rPr>
        <w:t xml:space="preserve"> - </w:t>
      </w:r>
      <w:r w:rsidRPr="00895B25">
        <w:rPr>
          <w:rFonts w:ascii="Times New Roman" w:hAnsi="Times New Roman"/>
          <w:sz w:val="28"/>
          <w:szCs w:val="28"/>
        </w:rPr>
        <w:t>Показатели тарифно-балансовой модели по каждой единой теплоснабжающей организации</w:t>
      </w:r>
    </w:p>
    <w:p w:rsidR="00895B25" w:rsidRDefault="00895B25" w:rsidP="00895B25">
      <w:pPr>
        <w:rPr>
          <w:rFonts w:ascii="Times New Roman" w:hAnsi="Times New Roman"/>
          <w:sz w:val="28"/>
          <w:szCs w:val="28"/>
        </w:rPr>
      </w:pPr>
    </w:p>
    <w:tbl>
      <w:tblPr>
        <w:tblStyle w:val="TableNormal"/>
        <w:tblW w:w="10214"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0"/>
        <w:gridCol w:w="2197"/>
        <w:gridCol w:w="828"/>
        <w:gridCol w:w="828"/>
        <w:gridCol w:w="828"/>
        <w:gridCol w:w="833"/>
        <w:gridCol w:w="823"/>
        <w:gridCol w:w="833"/>
        <w:gridCol w:w="823"/>
        <w:gridCol w:w="833"/>
        <w:gridCol w:w="838"/>
      </w:tblGrid>
      <w:tr w:rsidR="001B3DB5" w:rsidRPr="00895B25" w:rsidTr="00895B25">
        <w:trPr>
          <w:trHeight w:val="550"/>
        </w:trPr>
        <w:tc>
          <w:tcPr>
            <w:tcW w:w="550" w:type="dxa"/>
          </w:tcPr>
          <w:p w:rsidR="001B3DB5" w:rsidRPr="0071298F" w:rsidRDefault="001B3DB5" w:rsidP="001B3DB5">
            <w:pPr>
              <w:pStyle w:val="TableParagraph"/>
              <w:spacing w:before="4"/>
              <w:rPr>
                <w:sz w:val="4"/>
                <w:lang w:val="ru-RU"/>
              </w:rPr>
            </w:pPr>
          </w:p>
          <w:p w:rsidR="001B3DB5" w:rsidRPr="00895B25" w:rsidRDefault="001B3DB5" w:rsidP="001B3DB5">
            <w:pPr>
              <w:pStyle w:val="TableParagraph"/>
              <w:ind w:left="122"/>
              <w:rPr>
                <w:sz w:val="20"/>
              </w:rPr>
            </w:pPr>
            <w:r w:rsidRPr="00895B25">
              <w:rPr>
                <w:noProof/>
                <w:sz w:val="20"/>
                <w:lang w:eastAsia="ru-RU"/>
              </w:rPr>
              <w:drawing>
                <wp:inline distT="0" distB="0" distL="0" distR="0">
                  <wp:extent cx="212725" cy="287020"/>
                  <wp:effectExtent l="0" t="0" r="0" b="0"/>
                  <wp:docPr id="14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87020"/>
                          </a:xfrm>
                          <a:prstGeom prst="rect">
                            <a:avLst/>
                          </a:prstGeom>
                          <a:noFill/>
                          <a:ln>
                            <a:noFill/>
                          </a:ln>
                        </pic:spPr>
                      </pic:pic>
                    </a:graphicData>
                  </a:graphic>
                </wp:inline>
              </w:drawing>
            </w:r>
          </w:p>
        </w:tc>
        <w:tc>
          <w:tcPr>
            <w:tcW w:w="2197" w:type="dxa"/>
          </w:tcPr>
          <w:p w:rsidR="001B3DB5" w:rsidRPr="00895B25" w:rsidRDefault="001B3DB5" w:rsidP="001B3DB5">
            <w:pPr>
              <w:pStyle w:val="TableParagraph"/>
              <w:spacing w:before="131"/>
              <w:ind w:left="499"/>
              <w:rPr>
                <w:sz w:val="23"/>
              </w:rPr>
            </w:pPr>
            <w:r w:rsidRPr="00895B25">
              <w:rPr>
                <w:sz w:val="23"/>
              </w:rPr>
              <w:t>Показатель</w:t>
            </w:r>
          </w:p>
        </w:tc>
        <w:tc>
          <w:tcPr>
            <w:tcW w:w="828" w:type="dxa"/>
          </w:tcPr>
          <w:p w:rsidR="001B3DB5" w:rsidRPr="00895B25" w:rsidRDefault="001B3DB5" w:rsidP="001B3DB5">
            <w:pPr>
              <w:pStyle w:val="TableParagraph"/>
              <w:spacing w:before="131"/>
              <w:ind w:left="249"/>
              <w:rPr>
                <w:sz w:val="23"/>
              </w:rPr>
            </w:pPr>
            <w:r w:rsidRPr="00895B25">
              <w:rPr>
                <w:b/>
                <w:sz w:val="20"/>
                <w:szCs w:val="20"/>
              </w:rPr>
              <w:t>20</w:t>
            </w:r>
            <w:r>
              <w:rPr>
                <w:b/>
                <w:sz w:val="20"/>
                <w:szCs w:val="20"/>
              </w:rPr>
              <w:t>21</w:t>
            </w:r>
          </w:p>
        </w:tc>
        <w:tc>
          <w:tcPr>
            <w:tcW w:w="828" w:type="dxa"/>
          </w:tcPr>
          <w:p w:rsidR="001B3DB5" w:rsidRPr="00895B25" w:rsidRDefault="001B3DB5" w:rsidP="001B3DB5">
            <w:pPr>
              <w:pStyle w:val="TableParagraph"/>
              <w:spacing w:before="131"/>
              <w:ind w:left="249"/>
              <w:rPr>
                <w:sz w:val="23"/>
              </w:rPr>
            </w:pPr>
            <w:r w:rsidRPr="00895B25">
              <w:rPr>
                <w:b/>
                <w:sz w:val="20"/>
                <w:szCs w:val="20"/>
              </w:rPr>
              <w:t>20</w:t>
            </w:r>
            <w:r>
              <w:rPr>
                <w:b/>
                <w:sz w:val="20"/>
                <w:szCs w:val="20"/>
              </w:rPr>
              <w:t>22</w:t>
            </w:r>
          </w:p>
        </w:tc>
        <w:tc>
          <w:tcPr>
            <w:tcW w:w="828" w:type="dxa"/>
          </w:tcPr>
          <w:p w:rsidR="001B3DB5" w:rsidRPr="00895B25" w:rsidRDefault="001B3DB5" w:rsidP="001B3DB5">
            <w:pPr>
              <w:pStyle w:val="TableParagraph"/>
              <w:spacing w:before="131"/>
              <w:ind w:left="248"/>
              <w:rPr>
                <w:sz w:val="23"/>
              </w:rPr>
            </w:pPr>
            <w:r w:rsidRPr="00895B25">
              <w:rPr>
                <w:b/>
                <w:sz w:val="20"/>
                <w:szCs w:val="20"/>
              </w:rPr>
              <w:t>20</w:t>
            </w:r>
            <w:r>
              <w:rPr>
                <w:b/>
                <w:sz w:val="20"/>
                <w:szCs w:val="20"/>
              </w:rPr>
              <w:t>23</w:t>
            </w:r>
          </w:p>
        </w:tc>
        <w:tc>
          <w:tcPr>
            <w:tcW w:w="833" w:type="dxa"/>
          </w:tcPr>
          <w:p w:rsidR="001B3DB5" w:rsidRPr="00895B25" w:rsidRDefault="001B3DB5" w:rsidP="001B3DB5">
            <w:pPr>
              <w:pStyle w:val="TableParagraph"/>
              <w:spacing w:before="131"/>
              <w:ind w:left="243"/>
              <w:rPr>
                <w:sz w:val="23"/>
              </w:rPr>
            </w:pPr>
            <w:r w:rsidRPr="00895B25">
              <w:rPr>
                <w:b/>
                <w:sz w:val="20"/>
                <w:szCs w:val="20"/>
              </w:rPr>
              <w:t>202</w:t>
            </w:r>
            <w:r>
              <w:rPr>
                <w:b/>
                <w:sz w:val="20"/>
                <w:szCs w:val="20"/>
              </w:rPr>
              <w:t>4</w:t>
            </w:r>
          </w:p>
        </w:tc>
        <w:tc>
          <w:tcPr>
            <w:tcW w:w="823" w:type="dxa"/>
          </w:tcPr>
          <w:p w:rsidR="001B3DB5" w:rsidRPr="00895B25" w:rsidRDefault="001B3DB5" w:rsidP="001B3DB5">
            <w:pPr>
              <w:pStyle w:val="TableParagraph"/>
              <w:spacing w:before="131"/>
              <w:ind w:left="238"/>
              <w:rPr>
                <w:sz w:val="23"/>
              </w:rPr>
            </w:pPr>
            <w:r w:rsidRPr="00895B25">
              <w:rPr>
                <w:b/>
                <w:sz w:val="20"/>
                <w:szCs w:val="20"/>
              </w:rPr>
              <w:t>202</w:t>
            </w:r>
            <w:r>
              <w:rPr>
                <w:b/>
                <w:sz w:val="20"/>
                <w:szCs w:val="20"/>
              </w:rPr>
              <w:t>5</w:t>
            </w:r>
          </w:p>
        </w:tc>
        <w:tc>
          <w:tcPr>
            <w:tcW w:w="833" w:type="dxa"/>
          </w:tcPr>
          <w:p w:rsidR="001B3DB5" w:rsidRPr="00895B25" w:rsidRDefault="001B3DB5" w:rsidP="001B3DB5">
            <w:pPr>
              <w:pStyle w:val="TableParagraph"/>
              <w:spacing w:before="131"/>
              <w:ind w:right="105"/>
              <w:jc w:val="right"/>
              <w:rPr>
                <w:sz w:val="23"/>
              </w:rPr>
            </w:pPr>
            <w:r w:rsidRPr="00895B25">
              <w:rPr>
                <w:b/>
                <w:sz w:val="20"/>
                <w:szCs w:val="20"/>
              </w:rPr>
              <w:t>202</w:t>
            </w:r>
            <w:r>
              <w:rPr>
                <w:b/>
                <w:sz w:val="20"/>
                <w:szCs w:val="20"/>
              </w:rPr>
              <w:t>6</w:t>
            </w:r>
          </w:p>
        </w:tc>
        <w:tc>
          <w:tcPr>
            <w:tcW w:w="823"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895B25" w:rsidRDefault="001B3DB5" w:rsidP="001B3DB5">
            <w:pPr>
              <w:pStyle w:val="TableParagraph"/>
              <w:spacing w:before="14"/>
              <w:ind w:left="191"/>
              <w:rPr>
                <w:b/>
                <w:sz w:val="23"/>
              </w:rPr>
            </w:pPr>
            <w:r w:rsidRPr="00895B25">
              <w:rPr>
                <w:b/>
                <w:sz w:val="20"/>
                <w:szCs w:val="20"/>
              </w:rPr>
              <w:t>20</w:t>
            </w:r>
            <w:r>
              <w:rPr>
                <w:b/>
                <w:sz w:val="20"/>
                <w:szCs w:val="20"/>
              </w:rPr>
              <w:t>31</w:t>
            </w:r>
          </w:p>
        </w:tc>
        <w:tc>
          <w:tcPr>
            <w:tcW w:w="833"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895B25" w:rsidRDefault="001B3DB5" w:rsidP="001B3DB5">
            <w:pPr>
              <w:pStyle w:val="TableParagraph"/>
              <w:spacing w:before="14"/>
              <w:ind w:left="196"/>
              <w:rPr>
                <w:b/>
                <w:sz w:val="23"/>
              </w:rPr>
            </w:pPr>
            <w:r w:rsidRPr="00895B25">
              <w:rPr>
                <w:b/>
                <w:sz w:val="20"/>
                <w:szCs w:val="20"/>
              </w:rPr>
              <w:t>203</w:t>
            </w:r>
            <w:r>
              <w:rPr>
                <w:b/>
                <w:sz w:val="20"/>
                <w:szCs w:val="20"/>
              </w:rPr>
              <w:t>7</w:t>
            </w:r>
          </w:p>
        </w:tc>
        <w:tc>
          <w:tcPr>
            <w:tcW w:w="838" w:type="dxa"/>
          </w:tcPr>
          <w:p w:rsidR="001B3DB5" w:rsidRPr="00895B25" w:rsidRDefault="001B3DB5" w:rsidP="001B3DB5">
            <w:pPr>
              <w:pStyle w:val="TableParagraph"/>
              <w:spacing w:line="212" w:lineRule="exact"/>
              <w:ind w:left="224"/>
              <w:rPr>
                <w:sz w:val="20"/>
                <w:szCs w:val="20"/>
              </w:rPr>
            </w:pPr>
            <w:r w:rsidRPr="00895B25">
              <w:rPr>
                <w:b/>
                <w:sz w:val="20"/>
                <w:szCs w:val="20"/>
              </w:rPr>
              <w:t>203</w:t>
            </w:r>
            <w:r>
              <w:rPr>
                <w:b/>
                <w:sz w:val="20"/>
                <w:szCs w:val="20"/>
              </w:rPr>
              <w:t>8</w:t>
            </w:r>
            <w:r w:rsidRPr="00895B25">
              <w:rPr>
                <w:b/>
                <w:spacing w:val="-11"/>
                <w:sz w:val="20"/>
                <w:szCs w:val="20"/>
              </w:rPr>
              <w:t xml:space="preserve"> </w:t>
            </w:r>
            <w:r w:rsidRPr="00895B25">
              <w:rPr>
                <w:sz w:val="20"/>
                <w:szCs w:val="20"/>
              </w:rPr>
              <w:t>-</w:t>
            </w:r>
          </w:p>
          <w:p w:rsidR="001B3DB5" w:rsidRPr="00895B25" w:rsidRDefault="001B3DB5" w:rsidP="001B3DB5">
            <w:pPr>
              <w:pStyle w:val="TableParagraph"/>
              <w:spacing w:before="14"/>
              <w:ind w:left="191"/>
              <w:rPr>
                <w:b/>
                <w:sz w:val="23"/>
              </w:rPr>
            </w:pPr>
            <w:r w:rsidRPr="00895B25">
              <w:rPr>
                <w:b/>
                <w:sz w:val="20"/>
                <w:szCs w:val="20"/>
              </w:rPr>
              <w:t>20</w:t>
            </w:r>
            <w:r>
              <w:rPr>
                <w:b/>
                <w:sz w:val="20"/>
                <w:szCs w:val="20"/>
              </w:rPr>
              <w:t>41</w:t>
            </w:r>
          </w:p>
        </w:tc>
      </w:tr>
      <w:tr w:rsidR="00895B25" w:rsidRPr="00895B25" w:rsidTr="0032146A">
        <w:trPr>
          <w:trHeight w:val="359"/>
        </w:trPr>
        <w:tc>
          <w:tcPr>
            <w:tcW w:w="10214" w:type="dxa"/>
            <w:gridSpan w:val="11"/>
          </w:tcPr>
          <w:p w:rsidR="00895B25" w:rsidRPr="00895B25" w:rsidRDefault="00895B25" w:rsidP="00895B25">
            <w:pPr>
              <w:pStyle w:val="TableParagraph"/>
              <w:spacing w:before="16"/>
              <w:ind w:left="306"/>
            </w:pPr>
            <w:r w:rsidRPr="00895B25">
              <w:rPr>
                <w:w w:val="90"/>
                <w:sz w:val="23"/>
              </w:rPr>
              <w:t>ООО</w:t>
            </w:r>
            <w:r w:rsidRPr="00895B25">
              <w:rPr>
                <w:w w:val="90"/>
                <w:sz w:val="23"/>
                <w:lang w:val="ru-RU"/>
              </w:rPr>
              <w:t xml:space="preserve"> </w:t>
            </w:r>
            <w:r w:rsidRPr="00895B25">
              <w:rPr>
                <w:w w:val="85"/>
                <w:sz w:val="23"/>
              </w:rPr>
              <w:t>«Каменс</w:t>
            </w:r>
            <w:r w:rsidRPr="00895B25">
              <w:rPr>
                <w:w w:val="95"/>
                <w:sz w:val="23"/>
              </w:rPr>
              <w:t>кое</w:t>
            </w:r>
            <w:r w:rsidRPr="00895B25">
              <w:rPr>
                <w:spacing w:val="15"/>
                <w:w w:val="95"/>
                <w:sz w:val="23"/>
              </w:rPr>
              <w:t xml:space="preserve"> </w:t>
            </w:r>
            <w:r w:rsidRPr="00895B25">
              <w:rPr>
                <w:w w:val="95"/>
                <w:sz w:val="23"/>
              </w:rPr>
              <w:t>ЖКХ</w:t>
            </w:r>
            <w:r w:rsidRPr="00895B25">
              <w:rPr>
                <w:spacing w:val="-1"/>
                <w:w w:val="99"/>
                <w:sz w:val="23"/>
              </w:rPr>
              <w:t>»</w:t>
            </w:r>
          </w:p>
        </w:tc>
      </w:tr>
      <w:tr w:rsidR="00895B25" w:rsidRPr="00895B25" w:rsidTr="00895B25">
        <w:trPr>
          <w:trHeight w:val="527"/>
        </w:trPr>
        <w:tc>
          <w:tcPr>
            <w:tcW w:w="550" w:type="dxa"/>
          </w:tcPr>
          <w:p w:rsidR="00895B25" w:rsidRPr="00895B25" w:rsidRDefault="00895B25" w:rsidP="0032146A">
            <w:pPr>
              <w:pStyle w:val="TableParagraph"/>
              <w:spacing w:line="230" w:lineRule="exact"/>
              <w:ind w:left="124"/>
              <w:rPr>
                <w:sz w:val="23"/>
              </w:rPr>
            </w:pPr>
            <w:r w:rsidRPr="00895B25">
              <w:rPr>
                <w:sz w:val="23"/>
              </w:rPr>
              <w:t>1.</w:t>
            </w:r>
          </w:p>
        </w:tc>
        <w:tc>
          <w:tcPr>
            <w:tcW w:w="2197" w:type="dxa"/>
          </w:tcPr>
          <w:p w:rsidR="00895B25" w:rsidRPr="00895B25" w:rsidRDefault="00895B25" w:rsidP="0032146A">
            <w:pPr>
              <w:pStyle w:val="TableParagraph"/>
              <w:spacing w:line="235" w:lineRule="exact"/>
              <w:ind w:left="117"/>
              <w:rPr>
                <w:sz w:val="23"/>
              </w:rPr>
            </w:pPr>
            <w:r w:rsidRPr="00895B25">
              <w:rPr>
                <w:w w:val="105"/>
                <w:sz w:val="23"/>
              </w:rPr>
              <w:t>Индексы-</w:t>
            </w:r>
          </w:p>
          <w:p w:rsidR="00895B25" w:rsidRPr="00895B25" w:rsidRDefault="00895B25" w:rsidP="0032146A">
            <w:pPr>
              <w:pStyle w:val="TableParagraph"/>
              <w:spacing w:before="9"/>
              <w:ind w:left="123"/>
              <w:rPr>
                <w:sz w:val="23"/>
              </w:rPr>
            </w:pPr>
            <w:r w:rsidRPr="00895B25">
              <w:rPr>
                <w:w w:val="105"/>
                <w:sz w:val="23"/>
              </w:rPr>
              <w:t>дефляторы</w:t>
            </w:r>
            <w:r w:rsidRPr="00895B25">
              <w:rPr>
                <w:spacing w:val="-11"/>
                <w:w w:val="105"/>
                <w:sz w:val="23"/>
              </w:rPr>
              <w:t xml:space="preserve"> </w:t>
            </w:r>
            <w:r w:rsidRPr="00895B25">
              <w:rPr>
                <w:w w:val="105"/>
                <w:sz w:val="23"/>
              </w:rPr>
              <w:t>МЭР</w:t>
            </w:r>
          </w:p>
        </w:tc>
        <w:tc>
          <w:tcPr>
            <w:tcW w:w="828" w:type="dxa"/>
          </w:tcPr>
          <w:p w:rsidR="00895B25" w:rsidRPr="00895B25" w:rsidRDefault="00895B25" w:rsidP="0032146A">
            <w:pPr>
              <w:pStyle w:val="TableParagraph"/>
              <w:spacing w:before="99"/>
              <w:ind w:left="128"/>
              <w:rPr>
                <w:sz w:val="23"/>
              </w:rPr>
            </w:pPr>
            <w:r w:rsidRPr="00895B25">
              <w:rPr>
                <w:sz w:val="23"/>
              </w:rPr>
              <w:t>105,3</w:t>
            </w:r>
          </w:p>
        </w:tc>
        <w:tc>
          <w:tcPr>
            <w:tcW w:w="828" w:type="dxa"/>
          </w:tcPr>
          <w:p w:rsidR="00895B25" w:rsidRPr="00895B25" w:rsidRDefault="00895B25" w:rsidP="0032146A">
            <w:pPr>
              <w:pStyle w:val="TableParagraph"/>
              <w:spacing w:before="99"/>
              <w:ind w:left="128"/>
              <w:rPr>
                <w:sz w:val="23"/>
              </w:rPr>
            </w:pPr>
            <w:r w:rsidRPr="00895B25">
              <w:rPr>
                <w:sz w:val="23"/>
              </w:rPr>
              <w:t>104,4</w:t>
            </w:r>
          </w:p>
        </w:tc>
        <w:tc>
          <w:tcPr>
            <w:tcW w:w="828" w:type="dxa"/>
          </w:tcPr>
          <w:p w:rsidR="00895B25" w:rsidRPr="00895B25" w:rsidRDefault="00895B25" w:rsidP="0032146A">
            <w:pPr>
              <w:pStyle w:val="TableParagraph"/>
              <w:spacing w:before="99"/>
              <w:ind w:left="128"/>
              <w:rPr>
                <w:sz w:val="23"/>
              </w:rPr>
            </w:pPr>
            <w:r w:rsidRPr="00895B25">
              <w:rPr>
                <w:sz w:val="23"/>
              </w:rPr>
              <w:t>104,3</w:t>
            </w:r>
          </w:p>
        </w:tc>
        <w:tc>
          <w:tcPr>
            <w:tcW w:w="833" w:type="dxa"/>
          </w:tcPr>
          <w:p w:rsidR="00895B25" w:rsidRPr="00895B25" w:rsidRDefault="00895B25" w:rsidP="0032146A">
            <w:pPr>
              <w:pStyle w:val="TableParagraph"/>
              <w:spacing w:before="99"/>
              <w:ind w:left="127"/>
              <w:rPr>
                <w:sz w:val="23"/>
              </w:rPr>
            </w:pPr>
            <w:r w:rsidRPr="00895B25">
              <w:rPr>
                <w:sz w:val="23"/>
              </w:rPr>
              <w:t>104,3</w:t>
            </w:r>
          </w:p>
        </w:tc>
        <w:tc>
          <w:tcPr>
            <w:tcW w:w="823" w:type="dxa"/>
          </w:tcPr>
          <w:p w:rsidR="00895B25" w:rsidRPr="00895B25" w:rsidRDefault="00895B25" w:rsidP="0032146A">
            <w:pPr>
              <w:pStyle w:val="TableParagraph"/>
              <w:spacing w:before="99"/>
              <w:ind w:left="122"/>
              <w:rPr>
                <w:sz w:val="23"/>
              </w:rPr>
            </w:pPr>
            <w:r w:rsidRPr="00895B25">
              <w:rPr>
                <w:sz w:val="23"/>
              </w:rPr>
              <w:t>104,3</w:t>
            </w:r>
          </w:p>
        </w:tc>
        <w:tc>
          <w:tcPr>
            <w:tcW w:w="833" w:type="dxa"/>
          </w:tcPr>
          <w:p w:rsidR="00895B25" w:rsidRPr="00895B25" w:rsidRDefault="00895B25" w:rsidP="0032146A">
            <w:pPr>
              <w:pStyle w:val="TableParagraph"/>
              <w:spacing w:before="99"/>
              <w:ind w:left="127"/>
              <w:rPr>
                <w:sz w:val="23"/>
              </w:rPr>
            </w:pPr>
            <w:r w:rsidRPr="00895B25">
              <w:rPr>
                <w:sz w:val="23"/>
              </w:rPr>
              <w:t>104,3</w:t>
            </w:r>
          </w:p>
        </w:tc>
        <w:tc>
          <w:tcPr>
            <w:tcW w:w="823" w:type="dxa"/>
          </w:tcPr>
          <w:p w:rsidR="00895B25" w:rsidRPr="00895B25" w:rsidRDefault="00895B25" w:rsidP="0032146A">
            <w:pPr>
              <w:pStyle w:val="TableParagraph"/>
              <w:spacing w:before="99"/>
              <w:ind w:left="117"/>
              <w:rPr>
                <w:sz w:val="23"/>
              </w:rPr>
            </w:pPr>
            <w:r w:rsidRPr="00895B25">
              <w:rPr>
                <w:sz w:val="23"/>
              </w:rPr>
              <w:t>113,5</w:t>
            </w:r>
          </w:p>
        </w:tc>
        <w:tc>
          <w:tcPr>
            <w:tcW w:w="833" w:type="dxa"/>
          </w:tcPr>
          <w:p w:rsidR="00895B25" w:rsidRPr="00895B25" w:rsidRDefault="00895B25" w:rsidP="0032146A">
            <w:pPr>
              <w:pStyle w:val="TableParagraph"/>
              <w:spacing w:before="99"/>
              <w:ind w:left="127"/>
              <w:rPr>
                <w:sz w:val="23"/>
              </w:rPr>
            </w:pPr>
            <w:r w:rsidRPr="00895B25">
              <w:rPr>
                <w:sz w:val="23"/>
              </w:rPr>
              <w:t>113,5</w:t>
            </w:r>
          </w:p>
        </w:tc>
        <w:tc>
          <w:tcPr>
            <w:tcW w:w="838" w:type="dxa"/>
          </w:tcPr>
          <w:p w:rsidR="00895B25" w:rsidRPr="00895B25" w:rsidRDefault="00895B25" w:rsidP="0032146A">
            <w:pPr>
              <w:pStyle w:val="TableParagraph"/>
              <w:spacing w:before="99"/>
              <w:ind w:left="122"/>
              <w:rPr>
                <w:sz w:val="23"/>
              </w:rPr>
            </w:pPr>
            <w:r w:rsidRPr="00895B25">
              <w:rPr>
                <w:sz w:val="23"/>
              </w:rPr>
              <w:t>113,5</w:t>
            </w:r>
          </w:p>
        </w:tc>
      </w:tr>
      <w:tr w:rsidR="0091334A" w:rsidRPr="00895B25" w:rsidTr="00895B25">
        <w:trPr>
          <w:trHeight w:val="532"/>
        </w:trPr>
        <w:tc>
          <w:tcPr>
            <w:tcW w:w="550" w:type="dxa"/>
          </w:tcPr>
          <w:p w:rsidR="0091334A" w:rsidRPr="00895B25" w:rsidRDefault="0091334A" w:rsidP="0091334A">
            <w:pPr>
              <w:pStyle w:val="TableParagraph"/>
              <w:spacing w:line="235" w:lineRule="exact"/>
              <w:ind w:left="122"/>
              <w:rPr>
                <w:sz w:val="23"/>
              </w:rPr>
            </w:pPr>
            <w:r w:rsidRPr="00895B25">
              <w:rPr>
                <w:sz w:val="23"/>
              </w:rPr>
              <w:t>2.</w:t>
            </w:r>
          </w:p>
        </w:tc>
        <w:tc>
          <w:tcPr>
            <w:tcW w:w="2197" w:type="dxa"/>
          </w:tcPr>
          <w:p w:rsidR="0091334A" w:rsidRPr="00895B25" w:rsidRDefault="0091334A" w:rsidP="0091334A">
            <w:pPr>
              <w:pStyle w:val="TableParagraph"/>
              <w:tabs>
                <w:tab w:val="left" w:pos="1209"/>
              </w:tabs>
              <w:spacing w:line="239" w:lineRule="exact"/>
              <w:ind w:left="117"/>
              <w:rPr>
                <w:sz w:val="23"/>
                <w:lang w:val="ru-RU"/>
              </w:rPr>
            </w:pPr>
            <w:r w:rsidRPr="00895B25">
              <w:rPr>
                <w:w w:val="105"/>
                <w:sz w:val="23"/>
                <w:lang w:val="ru-RU"/>
              </w:rPr>
              <w:t>Баланс</w:t>
            </w:r>
            <w:r w:rsidRPr="00895B25">
              <w:rPr>
                <w:w w:val="105"/>
                <w:sz w:val="23"/>
                <w:lang w:val="ru-RU"/>
              </w:rPr>
              <w:tab/>
              <w:t>тепловой</w:t>
            </w:r>
          </w:p>
          <w:p w:rsidR="0091334A" w:rsidRPr="00895B25" w:rsidRDefault="0091334A" w:rsidP="0091334A">
            <w:pPr>
              <w:pStyle w:val="TableParagraph"/>
              <w:spacing w:before="14"/>
              <w:ind w:left="126"/>
              <w:rPr>
                <w:sz w:val="23"/>
                <w:lang w:val="ru-RU"/>
              </w:rPr>
            </w:pPr>
            <w:r w:rsidRPr="00895B25">
              <w:rPr>
                <w:sz w:val="23"/>
                <w:lang w:val="ru-RU"/>
              </w:rPr>
              <w:t>мощности,</w:t>
            </w:r>
            <w:r w:rsidRPr="00895B25">
              <w:rPr>
                <w:spacing w:val="31"/>
                <w:sz w:val="23"/>
                <w:lang w:val="ru-RU"/>
              </w:rPr>
              <w:t xml:space="preserve"> </w:t>
            </w:r>
            <w:r w:rsidRPr="00895B25">
              <w:rPr>
                <w:sz w:val="23"/>
                <w:lang w:val="ru-RU"/>
              </w:rPr>
              <w:t>Гкал/ч</w:t>
            </w:r>
          </w:p>
        </w:tc>
        <w:tc>
          <w:tcPr>
            <w:tcW w:w="828" w:type="dxa"/>
          </w:tcPr>
          <w:p w:rsidR="0091334A" w:rsidRPr="0091334A" w:rsidRDefault="0091334A" w:rsidP="0091334A">
            <w:pPr>
              <w:pStyle w:val="TableParagraph"/>
              <w:spacing w:before="104"/>
              <w:ind w:left="128"/>
              <w:rPr>
                <w:sz w:val="23"/>
                <w:lang w:val="ru-RU"/>
              </w:rPr>
            </w:pPr>
            <w:r>
              <w:rPr>
                <w:sz w:val="23"/>
                <w:lang w:val="ru-RU"/>
              </w:rPr>
              <w:t>1,45</w:t>
            </w:r>
          </w:p>
        </w:tc>
        <w:tc>
          <w:tcPr>
            <w:tcW w:w="828" w:type="dxa"/>
          </w:tcPr>
          <w:p w:rsidR="0091334A" w:rsidRPr="00895B25" w:rsidRDefault="0091334A" w:rsidP="0091334A">
            <w:pPr>
              <w:pStyle w:val="TableParagraph"/>
              <w:spacing w:before="104"/>
              <w:ind w:left="128"/>
              <w:rPr>
                <w:sz w:val="23"/>
              </w:rPr>
            </w:pPr>
            <w:r w:rsidRPr="005F7CE3">
              <w:rPr>
                <w:sz w:val="23"/>
                <w:lang w:val="ru-RU"/>
              </w:rPr>
              <w:t>1,45</w:t>
            </w:r>
          </w:p>
        </w:tc>
        <w:tc>
          <w:tcPr>
            <w:tcW w:w="828" w:type="dxa"/>
          </w:tcPr>
          <w:p w:rsidR="0091334A" w:rsidRPr="00895B25" w:rsidRDefault="0091334A" w:rsidP="0091334A">
            <w:pPr>
              <w:pStyle w:val="TableParagraph"/>
              <w:spacing w:before="104"/>
              <w:ind w:left="128"/>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23" w:type="dxa"/>
          </w:tcPr>
          <w:p w:rsidR="0091334A" w:rsidRPr="00895B25" w:rsidRDefault="0091334A" w:rsidP="0091334A">
            <w:pPr>
              <w:pStyle w:val="TableParagraph"/>
              <w:spacing w:before="104"/>
              <w:ind w:left="122"/>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23" w:type="dxa"/>
          </w:tcPr>
          <w:p w:rsidR="0091334A" w:rsidRPr="00895B25" w:rsidRDefault="0091334A" w:rsidP="0091334A">
            <w:pPr>
              <w:pStyle w:val="TableParagraph"/>
              <w:spacing w:before="104"/>
              <w:ind w:left="117"/>
              <w:rPr>
                <w:sz w:val="23"/>
              </w:rPr>
            </w:pPr>
            <w:r w:rsidRPr="005F7CE3">
              <w:rPr>
                <w:sz w:val="23"/>
                <w:lang w:val="ru-RU"/>
              </w:rPr>
              <w:t>1,45</w:t>
            </w:r>
          </w:p>
        </w:tc>
        <w:tc>
          <w:tcPr>
            <w:tcW w:w="833" w:type="dxa"/>
          </w:tcPr>
          <w:p w:rsidR="0091334A" w:rsidRPr="00895B25" w:rsidRDefault="0091334A" w:rsidP="0091334A">
            <w:pPr>
              <w:pStyle w:val="TableParagraph"/>
              <w:spacing w:before="104"/>
              <w:ind w:left="127"/>
              <w:rPr>
                <w:sz w:val="23"/>
              </w:rPr>
            </w:pPr>
            <w:r w:rsidRPr="005F7CE3">
              <w:rPr>
                <w:sz w:val="23"/>
                <w:lang w:val="ru-RU"/>
              </w:rPr>
              <w:t>1,45</w:t>
            </w:r>
          </w:p>
        </w:tc>
        <w:tc>
          <w:tcPr>
            <w:tcW w:w="838" w:type="dxa"/>
          </w:tcPr>
          <w:p w:rsidR="0091334A" w:rsidRPr="00895B25" w:rsidRDefault="0091334A" w:rsidP="0091334A">
            <w:pPr>
              <w:pStyle w:val="TableParagraph"/>
              <w:spacing w:before="104"/>
              <w:ind w:left="122"/>
              <w:rPr>
                <w:sz w:val="23"/>
              </w:rPr>
            </w:pPr>
            <w:r w:rsidRPr="005F7CE3">
              <w:rPr>
                <w:sz w:val="23"/>
                <w:lang w:val="ru-RU"/>
              </w:rPr>
              <w:t>1,45</w:t>
            </w:r>
          </w:p>
        </w:tc>
      </w:tr>
      <w:tr w:rsidR="00895B25" w:rsidRPr="00895B25" w:rsidTr="00895B25">
        <w:trPr>
          <w:trHeight w:val="527"/>
        </w:trPr>
        <w:tc>
          <w:tcPr>
            <w:tcW w:w="550" w:type="dxa"/>
          </w:tcPr>
          <w:p w:rsidR="00895B25" w:rsidRPr="00895B25" w:rsidRDefault="00895B25" w:rsidP="0032146A">
            <w:pPr>
              <w:pStyle w:val="TableParagraph"/>
              <w:spacing w:line="235" w:lineRule="exact"/>
              <w:ind w:left="122"/>
              <w:rPr>
                <w:sz w:val="23"/>
              </w:rPr>
            </w:pPr>
            <w:r w:rsidRPr="00895B25">
              <w:rPr>
                <w:sz w:val="23"/>
              </w:rPr>
              <w:t>3.</w:t>
            </w:r>
          </w:p>
        </w:tc>
        <w:tc>
          <w:tcPr>
            <w:tcW w:w="2197" w:type="dxa"/>
          </w:tcPr>
          <w:p w:rsidR="00895B25" w:rsidRPr="00895B25" w:rsidRDefault="00895B25" w:rsidP="0032146A">
            <w:pPr>
              <w:pStyle w:val="TableParagraph"/>
              <w:tabs>
                <w:tab w:val="left" w:pos="1209"/>
              </w:tabs>
              <w:spacing w:line="239"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9"/>
              <w:ind w:left="118"/>
              <w:rPr>
                <w:sz w:val="23"/>
                <w:lang w:val="ru-RU"/>
              </w:rPr>
            </w:pPr>
            <w:r w:rsidRPr="00895B25">
              <w:rPr>
                <w:sz w:val="23"/>
                <w:lang w:val="ru-RU"/>
              </w:rPr>
              <w:t>энергии,</w:t>
            </w:r>
            <w:r w:rsidRPr="00895B25">
              <w:rPr>
                <w:spacing w:val="31"/>
                <w:sz w:val="23"/>
                <w:lang w:val="ru-RU"/>
              </w:rPr>
              <w:t xml:space="preserve"> </w:t>
            </w:r>
            <w:r w:rsidRPr="00895B25">
              <w:rPr>
                <w:sz w:val="23"/>
                <w:lang w:val="ru-RU"/>
              </w:rPr>
              <w:t>Гкал/ч</w:t>
            </w:r>
          </w:p>
        </w:tc>
        <w:tc>
          <w:tcPr>
            <w:tcW w:w="828" w:type="dxa"/>
          </w:tcPr>
          <w:p w:rsidR="00895B25" w:rsidRPr="00895B25" w:rsidRDefault="00895B25" w:rsidP="0032146A">
            <w:pPr>
              <w:pStyle w:val="TableParagraph"/>
              <w:spacing w:before="104"/>
              <w:ind w:left="128"/>
              <w:rPr>
                <w:sz w:val="23"/>
              </w:rPr>
            </w:pPr>
            <w:r w:rsidRPr="00895B25">
              <w:rPr>
                <w:sz w:val="23"/>
              </w:rPr>
              <w:t>1,229</w:t>
            </w:r>
          </w:p>
        </w:tc>
        <w:tc>
          <w:tcPr>
            <w:tcW w:w="828" w:type="dxa"/>
          </w:tcPr>
          <w:p w:rsidR="00895B25" w:rsidRPr="00895B25" w:rsidRDefault="00895B25" w:rsidP="0032146A">
            <w:pPr>
              <w:pStyle w:val="TableParagraph"/>
              <w:spacing w:before="104"/>
              <w:ind w:left="128"/>
              <w:rPr>
                <w:sz w:val="23"/>
              </w:rPr>
            </w:pPr>
            <w:r w:rsidRPr="00895B25">
              <w:rPr>
                <w:sz w:val="23"/>
              </w:rPr>
              <w:t>1,212</w:t>
            </w:r>
          </w:p>
        </w:tc>
        <w:tc>
          <w:tcPr>
            <w:tcW w:w="828" w:type="dxa"/>
          </w:tcPr>
          <w:p w:rsidR="00895B25" w:rsidRPr="00895B25" w:rsidRDefault="00895B25" w:rsidP="0032146A">
            <w:pPr>
              <w:pStyle w:val="TableParagraph"/>
              <w:spacing w:before="104"/>
              <w:ind w:left="128"/>
              <w:rPr>
                <w:sz w:val="23"/>
              </w:rPr>
            </w:pPr>
            <w:r w:rsidRPr="00895B25">
              <w:rPr>
                <w:sz w:val="23"/>
              </w:rPr>
              <w:t>1,173</w:t>
            </w:r>
          </w:p>
        </w:tc>
        <w:tc>
          <w:tcPr>
            <w:tcW w:w="833" w:type="dxa"/>
          </w:tcPr>
          <w:p w:rsidR="00895B25" w:rsidRPr="00895B25" w:rsidRDefault="00895B25" w:rsidP="0032146A">
            <w:pPr>
              <w:pStyle w:val="TableParagraph"/>
              <w:spacing w:before="104"/>
              <w:ind w:left="127"/>
              <w:rPr>
                <w:sz w:val="23"/>
              </w:rPr>
            </w:pPr>
            <w:r w:rsidRPr="00895B25">
              <w:rPr>
                <w:sz w:val="23"/>
              </w:rPr>
              <w:t>1,163</w:t>
            </w:r>
          </w:p>
        </w:tc>
        <w:tc>
          <w:tcPr>
            <w:tcW w:w="823" w:type="dxa"/>
          </w:tcPr>
          <w:p w:rsidR="00895B25" w:rsidRPr="00895B25" w:rsidRDefault="00895B25" w:rsidP="0032146A">
            <w:pPr>
              <w:pStyle w:val="TableParagraph"/>
              <w:spacing w:before="104"/>
              <w:ind w:left="122"/>
              <w:rPr>
                <w:sz w:val="23"/>
              </w:rPr>
            </w:pPr>
            <w:r w:rsidRPr="00895B25">
              <w:rPr>
                <w:sz w:val="23"/>
              </w:rPr>
              <w:t>1,153</w:t>
            </w:r>
          </w:p>
        </w:tc>
        <w:tc>
          <w:tcPr>
            <w:tcW w:w="833" w:type="dxa"/>
          </w:tcPr>
          <w:p w:rsidR="00895B25" w:rsidRPr="00895B25" w:rsidRDefault="00895B25" w:rsidP="0032146A">
            <w:pPr>
              <w:pStyle w:val="TableParagraph"/>
              <w:spacing w:before="104"/>
              <w:ind w:left="127"/>
              <w:rPr>
                <w:sz w:val="23"/>
              </w:rPr>
            </w:pPr>
            <w:r w:rsidRPr="00895B25">
              <w:rPr>
                <w:sz w:val="23"/>
              </w:rPr>
              <w:t>1,143</w:t>
            </w:r>
          </w:p>
        </w:tc>
        <w:tc>
          <w:tcPr>
            <w:tcW w:w="823" w:type="dxa"/>
          </w:tcPr>
          <w:p w:rsidR="00895B25" w:rsidRPr="00895B25" w:rsidRDefault="00895B25" w:rsidP="0032146A">
            <w:pPr>
              <w:pStyle w:val="TableParagraph"/>
              <w:spacing w:before="104"/>
              <w:ind w:left="117"/>
              <w:rPr>
                <w:sz w:val="23"/>
              </w:rPr>
            </w:pPr>
            <w:r w:rsidRPr="00895B25">
              <w:rPr>
                <w:sz w:val="23"/>
              </w:rPr>
              <w:t>1,133</w:t>
            </w:r>
          </w:p>
        </w:tc>
        <w:tc>
          <w:tcPr>
            <w:tcW w:w="833" w:type="dxa"/>
          </w:tcPr>
          <w:p w:rsidR="00895B25" w:rsidRPr="00895B25" w:rsidRDefault="00895B25" w:rsidP="0032146A">
            <w:pPr>
              <w:pStyle w:val="TableParagraph"/>
              <w:spacing w:before="104"/>
              <w:ind w:left="127"/>
              <w:rPr>
                <w:sz w:val="23"/>
              </w:rPr>
            </w:pPr>
            <w:r w:rsidRPr="00895B25">
              <w:rPr>
                <w:sz w:val="23"/>
              </w:rPr>
              <w:t>1,123</w:t>
            </w:r>
          </w:p>
        </w:tc>
        <w:tc>
          <w:tcPr>
            <w:tcW w:w="838" w:type="dxa"/>
          </w:tcPr>
          <w:p w:rsidR="00895B25" w:rsidRPr="00895B25" w:rsidRDefault="00895B25" w:rsidP="0032146A">
            <w:pPr>
              <w:pStyle w:val="TableParagraph"/>
              <w:spacing w:before="104"/>
              <w:ind w:left="122"/>
              <w:rPr>
                <w:sz w:val="23"/>
              </w:rPr>
            </w:pPr>
            <w:r w:rsidRPr="00895B25">
              <w:rPr>
                <w:sz w:val="23"/>
              </w:rPr>
              <w:t>1,117</w:t>
            </w:r>
          </w:p>
        </w:tc>
      </w:tr>
      <w:tr w:rsidR="00895B25" w:rsidRPr="00895B25" w:rsidTr="00895B25">
        <w:trPr>
          <w:trHeight w:val="541"/>
        </w:trPr>
        <w:tc>
          <w:tcPr>
            <w:tcW w:w="550" w:type="dxa"/>
          </w:tcPr>
          <w:p w:rsidR="00895B25" w:rsidRPr="00895B25" w:rsidRDefault="00895B25" w:rsidP="0032146A">
            <w:pPr>
              <w:pStyle w:val="TableParagraph"/>
              <w:spacing w:line="239" w:lineRule="exact"/>
              <w:ind w:left="123"/>
              <w:rPr>
                <w:sz w:val="23"/>
              </w:rPr>
            </w:pPr>
            <w:r w:rsidRPr="00895B25">
              <w:rPr>
                <w:sz w:val="23"/>
              </w:rPr>
              <w:t>4.</w:t>
            </w:r>
          </w:p>
        </w:tc>
        <w:tc>
          <w:tcPr>
            <w:tcW w:w="2197" w:type="dxa"/>
          </w:tcPr>
          <w:p w:rsidR="00895B25" w:rsidRPr="00895B25" w:rsidRDefault="00895B25" w:rsidP="0032146A">
            <w:pPr>
              <w:pStyle w:val="TableParagraph"/>
              <w:spacing w:line="244" w:lineRule="exact"/>
              <w:ind w:left="124"/>
              <w:rPr>
                <w:sz w:val="23"/>
              </w:rPr>
            </w:pPr>
            <w:r w:rsidRPr="00895B25">
              <w:rPr>
                <w:sz w:val="23"/>
              </w:rPr>
              <w:t>Топливный</w:t>
            </w:r>
            <w:r w:rsidRPr="00895B25">
              <w:rPr>
                <w:spacing w:val="28"/>
                <w:sz w:val="23"/>
              </w:rPr>
              <w:t xml:space="preserve"> </w:t>
            </w:r>
            <w:r w:rsidRPr="00895B25">
              <w:rPr>
                <w:sz w:val="23"/>
              </w:rPr>
              <w:t>баланс,</w:t>
            </w:r>
          </w:p>
          <w:p w:rsidR="00895B25" w:rsidRPr="00895B25" w:rsidRDefault="00895B25" w:rsidP="0032146A">
            <w:pPr>
              <w:pStyle w:val="TableParagraph"/>
              <w:spacing w:before="14"/>
              <w:ind w:left="120"/>
              <w:rPr>
                <w:sz w:val="23"/>
              </w:rPr>
            </w:pPr>
            <w:r w:rsidRPr="00895B25">
              <w:rPr>
                <w:sz w:val="23"/>
              </w:rPr>
              <w:t>тут/год</w:t>
            </w:r>
          </w:p>
        </w:tc>
        <w:tc>
          <w:tcPr>
            <w:tcW w:w="828" w:type="dxa"/>
          </w:tcPr>
          <w:p w:rsidR="00895B25" w:rsidRPr="00895B25" w:rsidRDefault="00895B25" w:rsidP="0032146A">
            <w:pPr>
              <w:pStyle w:val="TableParagraph"/>
              <w:spacing w:before="109"/>
              <w:ind w:left="124"/>
              <w:rPr>
                <w:sz w:val="23"/>
              </w:rPr>
            </w:pPr>
            <w:r w:rsidRPr="00895B25">
              <w:rPr>
                <w:sz w:val="23"/>
              </w:rPr>
              <w:t>513,57</w:t>
            </w:r>
          </w:p>
        </w:tc>
        <w:tc>
          <w:tcPr>
            <w:tcW w:w="828" w:type="dxa"/>
          </w:tcPr>
          <w:p w:rsidR="00895B25" w:rsidRPr="00895B25" w:rsidRDefault="00895B25" w:rsidP="0032146A">
            <w:pPr>
              <w:pStyle w:val="TableParagraph"/>
              <w:spacing w:before="109"/>
              <w:ind w:left="124"/>
              <w:rPr>
                <w:sz w:val="23"/>
              </w:rPr>
            </w:pPr>
            <w:r w:rsidRPr="00895B25">
              <w:rPr>
                <w:sz w:val="23"/>
              </w:rPr>
              <w:t>505,11</w:t>
            </w:r>
          </w:p>
        </w:tc>
        <w:tc>
          <w:tcPr>
            <w:tcW w:w="828" w:type="dxa"/>
          </w:tcPr>
          <w:p w:rsidR="00895B25" w:rsidRPr="00895B25" w:rsidRDefault="00895B25" w:rsidP="0032146A">
            <w:pPr>
              <w:pStyle w:val="TableParagraph"/>
              <w:spacing w:before="109"/>
              <w:ind w:left="127"/>
              <w:rPr>
                <w:sz w:val="23"/>
              </w:rPr>
            </w:pPr>
            <w:r w:rsidRPr="00895B25">
              <w:rPr>
                <w:sz w:val="23"/>
              </w:rPr>
              <w:t>485,35</w:t>
            </w:r>
          </w:p>
        </w:tc>
        <w:tc>
          <w:tcPr>
            <w:tcW w:w="833" w:type="dxa"/>
          </w:tcPr>
          <w:p w:rsidR="00895B25" w:rsidRPr="00895B25" w:rsidRDefault="00895B25" w:rsidP="0032146A">
            <w:pPr>
              <w:pStyle w:val="TableParagraph"/>
              <w:spacing w:before="109"/>
              <w:ind w:left="126"/>
              <w:rPr>
                <w:sz w:val="23"/>
              </w:rPr>
            </w:pPr>
            <w:r w:rsidRPr="00895B25">
              <w:rPr>
                <w:sz w:val="23"/>
              </w:rPr>
              <w:t>480,34</w:t>
            </w:r>
          </w:p>
        </w:tc>
        <w:tc>
          <w:tcPr>
            <w:tcW w:w="823" w:type="dxa"/>
          </w:tcPr>
          <w:p w:rsidR="00895B25" w:rsidRPr="00895B25" w:rsidRDefault="00895B25" w:rsidP="0032146A">
            <w:pPr>
              <w:pStyle w:val="TableParagraph"/>
              <w:spacing w:before="109"/>
              <w:ind w:left="121"/>
              <w:rPr>
                <w:sz w:val="23"/>
              </w:rPr>
            </w:pPr>
            <w:r w:rsidRPr="00895B25">
              <w:rPr>
                <w:sz w:val="23"/>
              </w:rPr>
              <w:t>475,33</w:t>
            </w:r>
          </w:p>
        </w:tc>
        <w:tc>
          <w:tcPr>
            <w:tcW w:w="833" w:type="dxa"/>
          </w:tcPr>
          <w:p w:rsidR="00895B25" w:rsidRPr="00895B25" w:rsidRDefault="00895B25" w:rsidP="0032146A">
            <w:pPr>
              <w:pStyle w:val="TableParagraph"/>
              <w:spacing w:before="109"/>
              <w:ind w:right="111"/>
              <w:jc w:val="right"/>
              <w:rPr>
                <w:sz w:val="23"/>
              </w:rPr>
            </w:pPr>
            <w:r w:rsidRPr="00895B25">
              <w:rPr>
                <w:sz w:val="23"/>
              </w:rPr>
              <w:t>470,33</w:t>
            </w:r>
          </w:p>
        </w:tc>
        <w:tc>
          <w:tcPr>
            <w:tcW w:w="823" w:type="dxa"/>
          </w:tcPr>
          <w:p w:rsidR="00895B25" w:rsidRPr="00895B25" w:rsidRDefault="00895B25" w:rsidP="0032146A">
            <w:pPr>
              <w:pStyle w:val="TableParagraph"/>
              <w:spacing w:before="109"/>
              <w:ind w:right="111"/>
              <w:jc w:val="right"/>
              <w:rPr>
                <w:sz w:val="23"/>
              </w:rPr>
            </w:pPr>
            <w:r w:rsidRPr="00895B25">
              <w:rPr>
                <w:sz w:val="23"/>
              </w:rPr>
              <w:t>465,32</w:t>
            </w:r>
          </w:p>
        </w:tc>
        <w:tc>
          <w:tcPr>
            <w:tcW w:w="833" w:type="dxa"/>
          </w:tcPr>
          <w:p w:rsidR="00895B25" w:rsidRPr="00895B25" w:rsidRDefault="00895B25" w:rsidP="0032146A">
            <w:pPr>
              <w:pStyle w:val="TableParagraph"/>
              <w:spacing w:before="109"/>
              <w:ind w:right="113"/>
              <w:jc w:val="right"/>
              <w:rPr>
                <w:sz w:val="23"/>
              </w:rPr>
            </w:pPr>
            <w:r w:rsidRPr="00895B25">
              <w:rPr>
                <w:sz w:val="23"/>
              </w:rPr>
              <w:t>460,31</w:t>
            </w:r>
          </w:p>
        </w:tc>
        <w:tc>
          <w:tcPr>
            <w:tcW w:w="838" w:type="dxa"/>
          </w:tcPr>
          <w:p w:rsidR="00895B25" w:rsidRPr="00895B25" w:rsidRDefault="00895B25" w:rsidP="0032146A">
            <w:pPr>
              <w:pStyle w:val="TableParagraph"/>
              <w:spacing w:before="109"/>
              <w:ind w:left="121"/>
              <w:rPr>
                <w:sz w:val="23"/>
              </w:rPr>
            </w:pPr>
            <w:r w:rsidRPr="00895B25">
              <w:rPr>
                <w:sz w:val="23"/>
              </w:rPr>
              <w:t>460,31</w:t>
            </w:r>
          </w:p>
        </w:tc>
      </w:tr>
      <w:tr w:rsidR="00895B25" w:rsidRPr="00895B25" w:rsidTr="00895B25">
        <w:trPr>
          <w:trHeight w:val="523"/>
        </w:trPr>
        <w:tc>
          <w:tcPr>
            <w:tcW w:w="550" w:type="dxa"/>
          </w:tcPr>
          <w:p w:rsidR="00895B25" w:rsidRPr="00895B25" w:rsidRDefault="00895B25" w:rsidP="0032146A">
            <w:pPr>
              <w:pStyle w:val="TableParagraph"/>
              <w:spacing w:line="230" w:lineRule="exact"/>
              <w:ind w:left="125"/>
              <w:rPr>
                <w:sz w:val="23"/>
              </w:rPr>
            </w:pPr>
            <w:r w:rsidRPr="00895B25">
              <w:rPr>
                <w:sz w:val="23"/>
              </w:rPr>
              <w:t>5.</w:t>
            </w:r>
          </w:p>
        </w:tc>
        <w:tc>
          <w:tcPr>
            <w:tcW w:w="2197" w:type="dxa"/>
          </w:tcPr>
          <w:p w:rsidR="00895B25" w:rsidRPr="00895B25" w:rsidRDefault="00895B25" w:rsidP="0032146A">
            <w:pPr>
              <w:pStyle w:val="TableParagraph"/>
              <w:spacing w:line="235" w:lineRule="exact"/>
              <w:ind w:left="117"/>
              <w:rPr>
                <w:sz w:val="23"/>
                <w:lang w:val="ru-RU"/>
              </w:rPr>
            </w:pPr>
            <w:r w:rsidRPr="00895B25">
              <w:rPr>
                <w:w w:val="105"/>
                <w:sz w:val="23"/>
                <w:lang w:val="ru-RU"/>
              </w:rPr>
              <w:t>Баланс</w:t>
            </w:r>
            <w:r w:rsidRPr="00895B25">
              <w:rPr>
                <w:spacing w:val="36"/>
                <w:w w:val="105"/>
                <w:sz w:val="23"/>
                <w:lang w:val="ru-RU"/>
              </w:rPr>
              <w:t xml:space="preserve"> </w:t>
            </w:r>
            <w:r w:rsidRPr="00895B25">
              <w:rPr>
                <w:w w:val="105"/>
                <w:sz w:val="23"/>
                <w:lang w:val="ru-RU"/>
              </w:rPr>
              <w:t>теплоноси-</w:t>
            </w:r>
          </w:p>
          <w:p w:rsidR="00895B25" w:rsidRPr="00895B25" w:rsidRDefault="00895B25" w:rsidP="0032146A">
            <w:pPr>
              <w:pStyle w:val="TableParagraph"/>
              <w:spacing w:before="9"/>
              <w:ind w:left="120"/>
              <w:rPr>
                <w:sz w:val="23"/>
                <w:lang w:val="ru-RU"/>
              </w:rPr>
            </w:pPr>
            <w:r w:rsidRPr="00895B25">
              <w:rPr>
                <w:w w:val="105"/>
                <w:sz w:val="23"/>
                <w:lang w:val="ru-RU"/>
              </w:rPr>
              <w:t>телей,</w:t>
            </w:r>
            <w:r w:rsidRPr="00895B25">
              <w:rPr>
                <w:spacing w:val="22"/>
                <w:w w:val="105"/>
                <w:sz w:val="23"/>
                <w:lang w:val="ru-RU"/>
              </w:rPr>
              <w:t xml:space="preserve"> </w:t>
            </w:r>
            <w:r w:rsidRPr="00895B25">
              <w:rPr>
                <w:w w:val="105"/>
                <w:sz w:val="23"/>
                <w:lang w:val="ru-RU"/>
              </w:rPr>
              <w:t>м'/ч</w:t>
            </w:r>
          </w:p>
        </w:tc>
        <w:tc>
          <w:tcPr>
            <w:tcW w:w="828" w:type="dxa"/>
          </w:tcPr>
          <w:p w:rsidR="00895B25" w:rsidRPr="00895B25" w:rsidRDefault="00895B25" w:rsidP="0032146A">
            <w:pPr>
              <w:pStyle w:val="TableParagraph"/>
              <w:spacing w:before="99"/>
              <w:ind w:left="124"/>
              <w:rPr>
                <w:sz w:val="23"/>
              </w:rPr>
            </w:pPr>
            <w:r w:rsidRPr="00895B25">
              <w:rPr>
                <w:sz w:val="23"/>
              </w:rPr>
              <w:t>50,142</w:t>
            </w:r>
          </w:p>
        </w:tc>
        <w:tc>
          <w:tcPr>
            <w:tcW w:w="828" w:type="dxa"/>
          </w:tcPr>
          <w:p w:rsidR="00895B25" w:rsidRPr="00895B25" w:rsidRDefault="00895B25" w:rsidP="0032146A">
            <w:pPr>
              <w:pStyle w:val="TableParagraph"/>
              <w:spacing w:before="99"/>
              <w:ind w:left="127"/>
              <w:rPr>
                <w:sz w:val="23"/>
              </w:rPr>
            </w:pPr>
            <w:r w:rsidRPr="00895B25">
              <w:rPr>
                <w:sz w:val="23"/>
              </w:rPr>
              <w:t>49,351</w:t>
            </w:r>
          </w:p>
        </w:tc>
        <w:tc>
          <w:tcPr>
            <w:tcW w:w="828" w:type="dxa"/>
          </w:tcPr>
          <w:p w:rsidR="00895B25" w:rsidRPr="00895B25" w:rsidRDefault="00895B25" w:rsidP="0032146A">
            <w:pPr>
              <w:pStyle w:val="TableParagraph"/>
              <w:spacing w:before="99"/>
              <w:ind w:left="127"/>
              <w:rPr>
                <w:sz w:val="23"/>
              </w:rPr>
            </w:pPr>
            <w:r w:rsidRPr="00895B25">
              <w:rPr>
                <w:sz w:val="23"/>
              </w:rPr>
              <w:t>49,351</w:t>
            </w:r>
          </w:p>
        </w:tc>
        <w:tc>
          <w:tcPr>
            <w:tcW w:w="833" w:type="dxa"/>
          </w:tcPr>
          <w:p w:rsidR="00895B25" w:rsidRPr="00895B25" w:rsidRDefault="00895B25" w:rsidP="0032146A">
            <w:pPr>
              <w:pStyle w:val="TableParagraph"/>
              <w:spacing w:before="99"/>
              <w:ind w:left="126"/>
              <w:rPr>
                <w:sz w:val="23"/>
              </w:rPr>
            </w:pPr>
            <w:r w:rsidRPr="00895B25">
              <w:rPr>
                <w:sz w:val="23"/>
              </w:rPr>
              <w:t>49,351</w:t>
            </w:r>
          </w:p>
        </w:tc>
        <w:tc>
          <w:tcPr>
            <w:tcW w:w="823" w:type="dxa"/>
          </w:tcPr>
          <w:p w:rsidR="00895B25" w:rsidRPr="00895B25" w:rsidRDefault="00895B25" w:rsidP="0032146A">
            <w:pPr>
              <w:pStyle w:val="TableParagraph"/>
              <w:spacing w:before="99"/>
              <w:ind w:left="121"/>
              <w:rPr>
                <w:sz w:val="23"/>
              </w:rPr>
            </w:pPr>
            <w:r w:rsidRPr="00895B25">
              <w:rPr>
                <w:sz w:val="23"/>
              </w:rPr>
              <w:t>49,351</w:t>
            </w:r>
          </w:p>
        </w:tc>
        <w:tc>
          <w:tcPr>
            <w:tcW w:w="833" w:type="dxa"/>
          </w:tcPr>
          <w:p w:rsidR="00895B25" w:rsidRPr="00895B25" w:rsidRDefault="00895B25" w:rsidP="0032146A">
            <w:pPr>
              <w:pStyle w:val="TableParagraph"/>
              <w:spacing w:before="99"/>
              <w:ind w:right="105"/>
              <w:jc w:val="right"/>
              <w:rPr>
                <w:sz w:val="23"/>
              </w:rPr>
            </w:pPr>
            <w:r w:rsidRPr="00895B25">
              <w:rPr>
                <w:sz w:val="23"/>
              </w:rPr>
              <w:t>49,351</w:t>
            </w:r>
          </w:p>
        </w:tc>
        <w:tc>
          <w:tcPr>
            <w:tcW w:w="823" w:type="dxa"/>
          </w:tcPr>
          <w:p w:rsidR="00895B25" w:rsidRPr="00895B25" w:rsidRDefault="00895B25" w:rsidP="0032146A">
            <w:pPr>
              <w:pStyle w:val="TableParagraph"/>
              <w:spacing w:before="99"/>
              <w:ind w:right="105"/>
              <w:jc w:val="right"/>
              <w:rPr>
                <w:sz w:val="23"/>
              </w:rPr>
            </w:pPr>
            <w:r w:rsidRPr="00895B25">
              <w:rPr>
                <w:sz w:val="23"/>
              </w:rPr>
              <w:t>49,351</w:t>
            </w:r>
          </w:p>
        </w:tc>
        <w:tc>
          <w:tcPr>
            <w:tcW w:w="833" w:type="dxa"/>
          </w:tcPr>
          <w:p w:rsidR="00895B25" w:rsidRPr="00895B25" w:rsidRDefault="00895B25" w:rsidP="0032146A">
            <w:pPr>
              <w:pStyle w:val="TableParagraph"/>
              <w:spacing w:before="99"/>
              <w:ind w:right="113"/>
              <w:jc w:val="right"/>
              <w:rPr>
                <w:sz w:val="23"/>
              </w:rPr>
            </w:pPr>
            <w:r w:rsidRPr="00895B25">
              <w:rPr>
                <w:sz w:val="23"/>
              </w:rPr>
              <w:t>49,351</w:t>
            </w:r>
          </w:p>
        </w:tc>
        <w:tc>
          <w:tcPr>
            <w:tcW w:w="838" w:type="dxa"/>
          </w:tcPr>
          <w:p w:rsidR="00895B25" w:rsidRPr="00895B25" w:rsidRDefault="00895B25" w:rsidP="0032146A">
            <w:pPr>
              <w:pStyle w:val="TableParagraph"/>
              <w:spacing w:before="99"/>
              <w:ind w:left="121"/>
              <w:rPr>
                <w:sz w:val="23"/>
              </w:rPr>
            </w:pPr>
            <w:r w:rsidRPr="00895B25">
              <w:rPr>
                <w:sz w:val="23"/>
              </w:rPr>
              <w:t>49,351</w:t>
            </w:r>
          </w:p>
        </w:tc>
      </w:tr>
      <w:tr w:rsidR="00895B25" w:rsidRPr="00895B25" w:rsidTr="00895B25">
        <w:trPr>
          <w:trHeight w:val="794"/>
        </w:trPr>
        <w:tc>
          <w:tcPr>
            <w:tcW w:w="550" w:type="dxa"/>
          </w:tcPr>
          <w:p w:rsidR="00895B25" w:rsidRPr="00895B25" w:rsidRDefault="00895B25" w:rsidP="0032146A">
            <w:pPr>
              <w:pStyle w:val="TableParagraph"/>
              <w:spacing w:line="239" w:lineRule="exact"/>
              <w:ind w:left="121"/>
              <w:rPr>
                <w:sz w:val="23"/>
              </w:rPr>
            </w:pPr>
            <w:r w:rsidRPr="00895B25">
              <w:rPr>
                <w:sz w:val="23"/>
              </w:rPr>
              <w:t>6.</w:t>
            </w:r>
          </w:p>
        </w:tc>
        <w:tc>
          <w:tcPr>
            <w:tcW w:w="2197" w:type="dxa"/>
          </w:tcPr>
          <w:p w:rsidR="00895B25" w:rsidRPr="00895B25" w:rsidRDefault="00895B25" w:rsidP="0032146A">
            <w:pPr>
              <w:pStyle w:val="TableParagraph"/>
              <w:tabs>
                <w:tab w:val="left" w:pos="1270"/>
              </w:tabs>
              <w:spacing w:line="244" w:lineRule="exact"/>
              <w:ind w:left="117"/>
              <w:rPr>
                <w:sz w:val="23"/>
              </w:rPr>
            </w:pPr>
            <w:r w:rsidRPr="00895B25">
              <w:rPr>
                <w:w w:val="105"/>
                <w:sz w:val="23"/>
              </w:rPr>
              <w:t>Балансы</w:t>
            </w:r>
            <w:r w:rsidRPr="00895B25">
              <w:rPr>
                <w:w w:val="105"/>
                <w:sz w:val="23"/>
              </w:rPr>
              <w:tab/>
              <w:t>электри-</w:t>
            </w:r>
          </w:p>
          <w:p w:rsidR="00895B25" w:rsidRPr="00895B25" w:rsidRDefault="00895B25" w:rsidP="0032146A">
            <w:pPr>
              <w:pStyle w:val="TableParagraph"/>
              <w:tabs>
                <w:tab w:val="left" w:pos="1275"/>
              </w:tabs>
              <w:spacing w:before="14"/>
              <w:ind w:left="123"/>
              <w:rPr>
                <w:sz w:val="23"/>
              </w:rPr>
            </w:pPr>
            <w:r w:rsidRPr="00895B25">
              <w:rPr>
                <w:sz w:val="23"/>
              </w:rPr>
              <w:t>ческой</w:t>
            </w:r>
            <w:r w:rsidRPr="00895B25">
              <w:rPr>
                <w:sz w:val="23"/>
              </w:rPr>
              <w:tab/>
              <w:t>энергии,</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807"/>
        </w:trPr>
        <w:tc>
          <w:tcPr>
            <w:tcW w:w="550" w:type="dxa"/>
          </w:tcPr>
          <w:p w:rsidR="00895B25" w:rsidRPr="00895B25" w:rsidRDefault="00895B25" w:rsidP="0032146A">
            <w:pPr>
              <w:pStyle w:val="TableParagraph"/>
              <w:spacing w:line="244" w:lineRule="exact"/>
              <w:ind w:left="127"/>
              <w:rPr>
                <w:sz w:val="23"/>
              </w:rPr>
            </w:pPr>
            <w:r w:rsidRPr="00895B25">
              <w:rPr>
                <w:sz w:val="23"/>
              </w:rPr>
              <w:t>7.</w:t>
            </w:r>
          </w:p>
        </w:tc>
        <w:tc>
          <w:tcPr>
            <w:tcW w:w="2197" w:type="dxa"/>
          </w:tcPr>
          <w:p w:rsidR="00895B25" w:rsidRPr="00895B25" w:rsidRDefault="00895B25" w:rsidP="0032146A">
            <w:pPr>
              <w:pStyle w:val="TableParagraph"/>
              <w:tabs>
                <w:tab w:val="left" w:pos="1174"/>
              </w:tabs>
              <w:spacing w:line="249" w:lineRule="exact"/>
              <w:ind w:left="117"/>
              <w:rPr>
                <w:sz w:val="23"/>
                <w:lang w:val="ru-RU"/>
              </w:rPr>
            </w:pPr>
            <w:r w:rsidRPr="00895B25">
              <w:rPr>
                <w:sz w:val="23"/>
                <w:lang w:val="ru-RU"/>
              </w:rPr>
              <w:t>Балансы</w:t>
            </w:r>
            <w:r w:rsidRPr="00895B25">
              <w:rPr>
                <w:sz w:val="23"/>
                <w:lang w:val="ru-RU"/>
              </w:rPr>
              <w:tab/>
              <w:t>холодной</w:t>
            </w:r>
          </w:p>
          <w:p w:rsidR="00895B25" w:rsidRPr="00895B25" w:rsidRDefault="00895B25" w:rsidP="0032146A">
            <w:pPr>
              <w:pStyle w:val="TableParagraph"/>
              <w:spacing w:before="14" w:line="247" w:lineRule="auto"/>
              <w:ind w:left="123" w:right="71" w:firstLine="2"/>
              <w:rPr>
                <w:sz w:val="23"/>
                <w:lang w:val="ru-RU"/>
              </w:rPr>
            </w:pPr>
            <w:r w:rsidRPr="00895B25">
              <w:rPr>
                <w:w w:val="105"/>
                <w:sz w:val="23"/>
                <w:lang w:val="ru-RU"/>
              </w:rPr>
              <w:t>воды</w:t>
            </w:r>
            <w:r w:rsidRPr="00895B25">
              <w:rPr>
                <w:spacing w:val="13"/>
                <w:w w:val="105"/>
                <w:sz w:val="23"/>
                <w:lang w:val="ru-RU"/>
              </w:rPr>
              <w:t xml:space="preserve"> </w:t>
            </w:r>
            <w:r w:rsidRPr="00895B25">
              <w:rPr>
                <w:w w:val="105"/>
                <w:sz w:val="23"/>
                <w:lang w:val="ru-RU"/>
              </w:rPr>
              <w:t>питьевого</w:t>
            </w:r>
            <w:r w:rsidRPr="00895B25">
              <w:rPr>
                <w:spacing w:val="16"/>
                <w:w w:val="105"/>
                <w:sz w:val="23"/>
                <w:lang w:val="ru-RU"/>
              </w:rPr>
              <w:t xml:space="preserve"> </w:t>
            </w:r>
            <w:r w:rsidRPr="00895B25">
              <w:rPr>
                <w:w w:val="105"/>
                <w:sz w:val="23"/>
                <w:lang w:val="ru-RU"/>
              </w:rPr>
              <w:t>ка-</w:t>
            </w:r>
            <w:r w:rsidRPr="00895B25">
              <w:rPr>
                <w:spacing w:val="-58"/>
                <w:w w:val="105"/>
                <w:sz w:val="23"/>
                <w:lang w:val="ru-RU"/>
              </w:rPr>
              <w:t xml:space="preserve"> </w:t>
            </w:r>
            <w:r w:rsidRPr="00895B25">
              <w:rPr>
                <w:w w:val="105"/>
                <w:sz w:val="23"/>
                <w:lang w:val="ru-RU"/>
              </w:rPr>
              <w:t>чества,</w:t>
            </w:r>
            <w:r w:rsidRPr="00895B25">
              <w:rPr>
                <w:spacing w:val="22"/>
                <w:w w:val="105"/>
                <w:sz w:val="23"/>
                <w:lang w:val="ru-RU"/>
              </w:rPr>
              <w:t xml:space="preserve"> </w:t>
            </w:r>
            <w:r w:rsidRPr="00895B25">
              <w:rPr>
                <w:w w:val="105"/>
                <w:sz w:val="23"/>
                <w:lang w:val="ru-RU"/>
              </w:rPr>
              <w:t>м'/год</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6"/>
              <w:rPr>
                <w:sz w:val="23"/>
              </w:rPr>
            </w:pPr>
            <w:r w:rsidRPr="00895B25">
              <w:rPr>
                <w:sz w:val="23"/>
              </w:rPr>
              <w:t>851,6</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1"/>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851,6</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6"/>
              <w:rPr>
                <w:sz w:val="23"/>
              </w:rPr>
            </w:pPr>
            <w:r w:rsidRPr="00895B25">
              <w:rPr>
                <w:sz w:val="23"/>
              </w:rPr>
              <w:t>851,6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5"/>
              <w:rPr>
                <w:sz w:val="23"/>
              </w:rPr>
            </w:pPr>
            <w:r w:rsidRPr="00895B25">
              <w:rPr>
                <w:sz w:val="23"/>
              </w:rPr>
              <w:t>851,6</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0"/>
              <w:rPr>
                <w:sz w:val="23"/>
              </w:rPr>
            </w:pPr>
            <w:r w:rsidRPr="00895B25">
              <w:rPr>
                <w:sz w:val="23"/>
              </w:rPr>
              <w:t>851,6</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2"/>
              <w:rPr>
                <w:sz w:val="23"/>
              </w:rPr>
            </w:pPr>
            <w:r w:rsidRPr="00895B25">
              <w:rPr>
                <w:sz w:val="23"/>
              </w:rPr>
              <w:t>8.</w:t>
            </w:r>
          </w:p>
        </w:tc>
        <w:tc>
          <w:tcPr>
            <w:tcW w:w="2197" w:type="dxa"/>
          </w:tcPr>
          <w:p w:rsidR="00895B25" w:rsidRPr="00895B25" w:rsidRDefault="00895B25" w:rsidP="0032146A">
            <w:pPr>
              <w:pStyle w:val="TableParagraph"/>
              <w:spacing w:line="239" w:lineRule="exact"/>
              <w:ind w:left="124"/>
              <w:rPr>
                <w:sz w:val="23"/>
                <w:lang w:val="ru-RU"/>
              </w:rPr>
            </w:pPr>
            <w:r w:rsidRPr="00895B25">
              <w:rPr>
                <w:sz w:val="23"/>
                <w:lang w:val="ru-RU"/>
              </w:rPr>
              <w:t>Тарифы</w:t>
            </w:r>
            <w:r w:rsidRPr="00895B25">
              <w:rPr>
                <w:spacing w:val="55"/>
                <w:sz w:val="23"/>
                <w:lang w:val="ru-RU"/>
              </w:rPr>
              <w:t xml:space="preserve"> </w:t>
            </w:r>
            <w:r w:rsidRPr="00895B25">
              <w:rPr>
                <w:sz w:val="23"/>
                <w:lang w:val="ru-RU"/>
              </w:rPr>
              <w:t>на</w:t>
            </w:r>
            <w:r w:rsidRPr="00895B25">
              <w:rPr>
                <w:spacing w:val="97"/>
                <w:sz w:val="23"/>
                <w:lang w:val="ru-RU"/>
              </w:rPr>
              <w:t xml:space="preserve"> </w:t>
            </w:r>
            <w:r w:rsidRPr="00895B25">
              <w:rPr>
                <w:sz w:val="23"/>
                <w:lang w:val="ru-RU"/>
              </w:rPr>
              <w:t>покуп-</w:t>
            </w:r>
          </w:p>
          <w:p w:rsidR="00895B25" w:rsidRPr="00895B25" w:rsidRDefault="00895B25" w:rsidP="0032146A">
            <w:pPr>
              <w:pStyle w:val="TableParagraph"/>
              <w:spacing w:before="14" w:line="247" w:lineRule="auto"/>
              <w:ind w:left="125" w:right="71" w:firstLine="1"/>
              <w:rPr>
                <w:sz w:val="23"/>
                <w:lang w:val="ru-RU"/>
              </w:rPr>
            </w:pPr>
            <w:r w:rsidRPr="00895B25">
              <w:rPr>
                <w:sz w:val="23"/>
                <w:lang w:val="ru-RU"/>
              </w:rPr>
              <w:t>ные</w:t>
            </w:r>
            <w:r w:rsidRPr="00895B25">
              <w:rPr>
                <w:spacing w:val="37"/>
                <w:sz w:val="23"/>
                <w:lang w:val="ru-RU"/>
              </w:rPr>
              <w:t xml:space="preserve"> </w:t>
            </w:r>
            <w:r w:rsidRPr="00895B25">
              <w:rPr>
                <w:sz w:val="23"/>
                <w:lang w:val="ru-RU"/>
              </w:rPr>
              <w:t>энергоносите-</w:t>
            </w:r>
            <w:r w:rsidRPr="00895B25">
              <w:rPr>
                <w:spacing w:val="-55"/>
                <w:sz w:val="23"/>
                <w:lang w:val="ru-RU"/>
              </w:rPr>
              <w:t xml:space="preserve"> </w:t>
            </w:r>
            <w:r w:rsidRPr="00895B25">
              <w:rPr>
                <w:sz w:val="23"/>
                <w:lang w:val="ru-RU"/>
              </w:rPr>
              <w:t>ли</w:t>
            </w:r>
            <w:r w:rsidRPr="00895B25">
              <w:rPr>
                <w:spacing w:val="19"/>
                <w:sz w:val="23"/>
                <w:lang w:val="ru-RU"/>
              </w:rPr>
              <w:t xml:space="preserve"> </w:t>
            </w:r>
            <w:r w:rsidRPr="00895B25">
              <w:rPr>
                <w:sz w:val="23"/>
                <w:lang w:val="ru-RU"/>
              </w:rPr>
              <w:t>и</w:t>
            </w:r>
            <w:r w:rsidRPr="00895B25">
              <w:rPr>
                <w:spacing w:val="12"/>
                <w:sz w:val="23"/>
                <w:lang w:val="ru-RU"/>
              </w:rPr>
              <w:t xml:space="preserve"> </w:t>
            </w:r>
            <w:r w:rsidRPr="00895B25">
              <w:rPr>
                <w:sz w:val="23"/>
                <w:lang w:val="ru-RU"/>
              </w:rPr>
              <w:t>воду,</w:t>
            </w:r>
            <w:r w:rsidRPr="00895B25">
              <w:rPr>
                <w:spacing w:val="28"/>
                <w:sz w:val="23"/>
                <w:lang w:val="ru-RU"/>
              </w:rPr>
              <w:t xml:space="preserve"> </w:t>
            </w:r>
            <w:r w:rsidRPr="00895B25">
              <w:rPr>
                <w:sz w:val="23"/>
                <w:lang w:val="ru-RU"/>
              </w:rPr>
              <w:t>руб./м'</w:t>
            </w:r>
          </w:p>
        </w:tc>
        <w:tc>
          <w:tcPr>
            <w:tcW w:w="828"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2"/>
              <w:rPr>
                <w:sz w:val="23"/>
              </w:rPr>
            </w:pPr>
            <w:r w:rsidRPr="00895B25">
              <w:rPr>
                <w:sz w:val="23"/>
              </w:rPr>
              <w:t>9.</w:t>
            </w:r>
          </w:p>
        </w:tc>
        <w:tc>
          <w:tcPr>
            <w:tcW w:w="2197" w:type="dxa"/>
          </w:tcPr>
          <w:p w:rsidR="00895B25" w:rsidRPr="00895B25" w:rsidRDefault="00895B25" w:rsidP="0032146A">
            <w:pPr>
              <w:pStyle w:val="TableParagraph"/>
              <w:spacing w:line="244" w:lineRule="exact"/>
              <w:ind w:left="117"/>
              <w:rPr>
                <w:sz w:val="23"/>
                <w:lang w:val="ru-RU"/>
              </w:rPr>
            </w:pPr>
            <w:r w:rsidRPr="00895B25">
              <w:rPr>
                <w:w w:val="105"/>
                <w:sz w:val="23"/>
                <w:lang w:val="ru-RU"/>
              </w:rPr>
              <w:t>Производственные</w:t>
            </w:r>
          </w:p>
          <w:p w:rsidR="00895B25" w:rsidRPr="00895B25" w:rsidRDefault="00895B25" w:rsidP="0032146A">
            <w:pPr>
              <w:pStyle w:val="TableParagraph"/>
              <w:spacing w:before="8" w:line="270" w:lineRule="atLeast"/>
              <w:ind w:left="123" w:firstLine="4"/>
              <w:rPr>
                <w:sz w:val="23"/>
                <w:lang w:val="ru-RU"/>
              </w:rPr>
            </w:pPr>
            <w:r w:rsidRPr="00895B25">
              <w:rPr>
                <w:sz w:val="23"/>
                <w:lang w:val="ru-RU"/>
              </w:rPr>
              <w:t>расходы</w:t>
            </w:r>
            <w:r w:rsidRPr="00895B25">
              <w:rPr>
                <w:spacing w:val="4"/>
                <w:sz w:val="23"/>
                <w:lang w:val="ru-RU"/>
              </w:rPr>
              <w:t xml:space="preserve"> </w:t>
            </w:r>
            <w:r w:rsidRPr="00895B25">
              <w:rPr>
                <w:sz w:val="23"/>
                <w:lang w:val="ru-RU"/>
              </w:rPr>
              <w:t>товарного</w:t>
            </w:r>
            <w:r w:rsidRPr="00895B25">
              <w:rPr>
                <w:spacing w:val="-55"/>
                <w:sz w:val="23"/>
                <w:lang w:val="ru-RU"/>
              </w:rPr>
              <w:t xml:space="preserve"> </w:t>
            </w:r>
            <w:r w:rsidRPr="00895B25">
              <w:rPr>
                <w:sz w:val="23"/>
                <w:lang w:val="ru-RU"/>
              </w:rPr>
              <w:t>отпуска,</w:t>
            </w:r>
            <w:r w:rsidRPr="00895B25">
              <w:rPr>
                <w:spacing w:val="33"/>
                <w:sz w:val="23"/>
                <w:lang w:val="ru-RU"/>
              </w:rPr>
              <w:t xml:space="preserve"> </w:t>
            </w:r>
            <w:r w:rsidRPr="00895B25">
              <w:rPr>
                <w:sz w:val="23"/>
                <w:lang w:val="ru-RU"/>
              </w:rPr>
              <w:t>руб./Гкал</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6"/>
              <w:rPr>
                <w:sz w:val="23"/>
              </w:rPr>
            </w:pPr>
            <w:r w:rsidRPr="00895B25">
              <w:rPr>
                <w:sz w:val="23"/>
              </w:rPr>
              <w:t>856,29</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893,97</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932,41</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972,50</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65"/>
              <w:rPr>
                <w:sz w:val="23"/>
              </w:rPr>
            </w:pPr>
            <w:r w:rsidRPr="00895B25">
              <w:rPr>
                <w:w w:val="95"/>
                <w:sz w:val="23"/>
              </w:rPr>
              <w:t>1014,32</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0"/>
              <w:jc w:val="right"/>
              <w:rPr>
                <w:sz w:val="23"/>
              </w:rPr>
            </w:pPr>
            <w:r w:rsidRPr="00895B25">
              <w:rPr>
                <w:sz w:val="23"/>
              </w:rPr>
              <w:t>1057,94</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0"/>
              <w:jc w:val="right"/>
              <w:rPr>
                <w:sz w:val="23"/>
              </w:rPr>
            </w:pPr>
            <w:r w:rsidRPr="00895B25">
              <w:rPr>
                <w:w w:val="95"/>
                <w:sz w:val="23"/>
              </w:rPr>
              <w:t>1200,76</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right="67"/>
              <w:jc w:val="right"/>
              <w:rPr>
                <w:sz w:val="23"/>
              </w:rPr>
            </w:pPr>
            <w:r w:rsidRPr="00895B25">
              <w:rPr>
                <w:w w:val="95"/>
                <w:sz w:val="23"/>
              </w:rPr>
              <w:t>1362,86</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64"/>
              <w:rPr>
                <w:sz w:val="23"/>
              </w:rPr>
            </w:pPr>
            <w:r w:rsidRPr="00895B25">
              <w:rPr>
                <w:sz w:val="23"/>
              </w:rPr>
              <w:t>1546,85</w:t>
            </w:r>
          </w:p>
        </w:tc>
      </w:tr>
      <w:tr w:rsidR="00895B25" w:rsidRPr="00895B25" w:rsidTr="00895B25">
        <w:trPr>
          <w:trHeight w:val="804"/>
        </w:trPr>
        <w:tc>
          <w:tcPr>
            <w:tcW w:w="550" w:type="dxa"/>
          </w:tcPr>
          <w:p w:rsidR="00895B25" w:rsidRPr="00895B25" w:rsidRDefault="00895B25" w:rsidP="0032146A">
            <w:pPr>
              <w:pStyle w:val="TableParagraph"/>
              <w:spacing w:line="244" w:lineRule="exact"/>
              <w:ind w:left="124"/>
              <w:rPr>
                <w:sz w:val="23"/>
              </w:rPr>
            </w:pPr>
            <w:r w:rsidRPr="00895B25">
              <w:rPr>
                <w:sz w:val="23"/>
              </w:rPr>
              <w:t>10.</w:t>
            </w:r>
          </w:p>
        </w:tc>
        <w:tc>
          <w:tcPr>
            <w:tcW w:w="2197" w:type="dxa"/>
          </w:tcPr>
          <w:p w:rsidR="00895B25" w:rsidRPr="00895B25" w:rsidRDefault="00895B25" w:rsidP="0032146A">
            <w:pPr>
              <w:pStyle w:val="TableParagraph"/>
              <w:spacing w:line="249" w:lineRule="exact"/>
              <w:ind w:left="117"/>
              <w:rPr>
                <w:sz w:val="23"/>
              </w:rPr>
            </w:pPr>
            <w:r w:rsidRPr="00895B25">
              <w:rPr>
                <w:w w:val="105"/>
                <w:sz w:val="23"/>
              </w:rPr>
              <w:t>Производственная</w:t>
            </w:r>
          </w:p>
          <w:p w:rsidR="00895B25" w:rsidRPr="00895B25" w:rsidRDefault="00895B25" w:rsidP="0032146A">
            <w:pPr>
              <w:pStyle w:val="TableParagraph"/>
              <w:spacing w:before="9" w:line="247" w:lineRule="auto"/>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5" w:lineRule="exact"/>
              <w:ind w:left="124"/>
              <w:rPr>
                <w:sz w:val="23"/>
              </w:rPr>
            </w:pPr>
            <w:r w:rsidRPr="00895B25">
              <w:rPr>
                <w:sz w:val="23"/>
              </w:rPr>
              <w:t>11.</w:t>
            </w:r>
          </w:p>
        </w:tc>
        <w:tc>
          <w:tcPr>
            <w:tcW w:w="2197" w:type="dxa"/>
          </w:tcPr>
          <w:p w:rsidR="00895B25" w:rsidRPr="00895B25" w:rsidRDefault="00895B25" w:rsidP="0032146A">
            <w:pPr>
              <w:pStyle w:val="TableParagraph"/>
              <w:spacing w:line="235" w:lineRule="exact"/>
              <w:ind w:left="117"/>
              <w:rPr>
                <w:sz w:val="23"/>
              </w:rPr>
            </w:pPr>
            <w:r w:rsidRPr="00895B25">
              <w:rPr>
                <w:w w:val="105"/>
                <w:sz w:val="23"/>
              </w:rPr>
              <w:t>Инвестиционная</w:t>
            </w:r>
          </w:p>
          <w:p w:rsidR="00895B25" w:rsidRPr="00895B25" w:rsidRDefault="00895B25" w:rsidP="0032146A">
            <w:pPr>
              <w:pStyle w:val="TableParagraph"/>
              <w:spacing w:before="18" w:line="247" w:lineRule="auto"/>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2"/>
              <w:rPr>
                <w:sz w:val="21"/>
              </w:rPr>
            </w:pPr>
          </w:p>
          <w:p w:rsidR="00895B25" w:rsidRPr="00895B25" w:rsidRDefault="00895B25" w:rsidP="0032146A">
            <w:pPr>
              <w:pStyle w:val="TableParagraph"/>
              <w:ind w:left="287"/>
              <w:rPr>
                <w:sz w:val="23"/>
              </w:rPr>
            </w:pPr>
            <w:r w:rsidRPr="00895B25">
              <w:rPr>
                <w:sz w:val="23"/>
              </w:rPr>
              <w:t>н/д</w:t>
            </w:r>
          </w:p>
        </w:tc>
      </w:tr>
      <w:tr w:rsidR="00895B25" w:rsidRPr="00895B25" w:rsidTr="00895B25">
        <w:trPr>
          <w:trHeight w:val="799"/>
        </w:trPr>
        <w:tc>
          <w:tcPr>
            <w:tcW w:w="550" w:type="dxa"/>
          </w:tcPr>
          <w:p w:rsidR="00895B25" w:rsidRPr="00895B25" w:rsidRDefault="00895B25" w:rsidP="0032146A">
            <w:pPr>
              <w:pStyle w:val="TableParagraph"/>
              <w:spacing w:line="239" w:lineRule="exact"/>
              <w:ind w:left="124"/>
              <w:rPr>
                <w:sz w:val="23"/>
              </w:rPr>
            </w:pPr>
            <w:r w:rsidRPr="00895B25">
              <w:rPr>
                <w:sz w:val="23"/>
              </w:rPr>
              <w:t>12.</w:t>
            </w:r>
          </w:p>
        </w:tc>
        <w:tc>
          <w:tcPr>
            <w:tcW w:w="2197" w:type="dxa"/>
          </w:tcPr>
          <w:p w:rsidR="00895B25" w:rsidRPr="00895B25" w:rsidRDefault="00895B25" w:rsidP="0032146A">
            <w:pPr>
              <w:pStyle w:val="TableParagraph"/>
              <w:tabs>
                <w:tab w:val="left" w:pos="1731"/>
              </w:tabs>
              <w:spacing w:line="244" w:lineRule="exact"/>
              <w:ind w:left="122"/>
              <w:rPr>
                <w:sz w:val="23"/>
                <w:lang w:val="ru-RU"/>
              </w:rPr>
            </w:pPr>
            <w:r w:rsidRPr="00895B25">
              <w:rPr>
                <w:sz w:val="23"/>
                <w:lang w:val="ru-RU"/>
              </w:rPr>
              <w:t>Финансовая</w:t>
            </w:r>
            <w:r w:rsidRPr="00895B25">
              <w:rPr>
                <w:sz w:val="23"/>
                <w:lang w:val="ru-RU"/>
              </w:rPr>
              <w:tab/>
              <w:t>дея-</w:t>
            </w:r>
          </w:p>
          <w:p w:rsidR="00895B25" w:rsidRPr="00895B25" w:rsidRDefault="00895B25" w:rsidP="0032146A">
            <w:pPr>
              <w:pStyle w:val="TableParagraph"/>
              <w:spacing w:before="8" w:line="270" w:lineRule="atLeast"/>
              <w:ind w:left="127" w:right="172" w:hanging="8"/>
              <w:rPr>
                <w:sz w:val="23"/>
                <w:lang w:val="ru-RU"/>
              </w:rPr>
            </w:pPr>
            <w:r w:rsidRPr="00895B25">
              <w:rPr>
                <w:sz w:val="23"/>
                <w:lang w:val="ru-RU"/>
              </w:rPr>
              <w:t>тельность,</w:t>
            </w:r>
            <w:r w:rsidRPr="00895B25">
              <w:rPr>
                <w:spacing w:val="-55"/>
                <w:sz w:val="23"/>
                <w:lang w:val="ru-RU"/>
              </w:rPr>
              <w:t xml:space="preserve"> </w:t>
            </w:r>
            <w:r w:rsidRPr="00895B25">
              <w:rPr>
                <w:sz w:val="23"/>
                <w:lang w:val="ru-RU"/>
              </w:rPr>
              <w:t>руб./Гкал</w:t>
            </w:r>
          </w:p>
        </w:tc>
        <w:tc>
          <w:tcPr>
            <w:tcW w:w="828"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294"/>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2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33"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38"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7"/>
              <w:rPr>
                <w:sz w:val="23"/>
              </w:rPr>
            </w:pPr>
            <w:r w:rsidRPr="00895B25">
              <w:rPr>
                <w:sz w:val="23"/>
              </w:rPr>
              <w:t>н/д</w:t>
            </w:r>
          </w:p>
        </w:tc>
      </w:tr>
    </w:tbl>
    <w:p w:rsidR="00895B25" w:rsidRPr="00895B25" w:rsidRDefault="00895B25" w:rsidP="00895B25">
      <w:pPr>
        <w:rPr>
          <w:rFonts w:ascii="Times New Roman" w:hAnsi="Times New Roman"/>
          <w:sz w:val="28"/>
          <w:szCs w:val="28"/>
        </w:rPr>
      </w:pPr>
    </w:p>
    <w:tbl>
      <w:tblPr>
        <w:tblStyle w:val="TableNormal"/>
        <w:tblW w:w="10424"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2"/>
        <w:gridCol w:w="2242"/>
        <w:gridCol w:w="845"/>
        <w:gridCol w:w="845"/>
        <w:gridCol w:w="845"/>
        <w:gridCol w:w="850"/>
        <w:gridCol w:w="840"/>
        <w:gridCol w:w="850"/>
        <w:gridCol w:w="840"/>
        <w:gridCol w:w="850"/>
        <w:gridCol w:w="855"/>
      </w:tblGrid>
      <w:tr w:rsidR="001B3DB5" w:rsidRPr="00895B25" w:rsidTr="00895B25">
        <w:trPr>
          <w:trHeight w:val="561"/>
        </w:trPr>
        <w:tc>
          <w:tcPr>
            <w:tcW w:w="562" w:type="dxa"/>
          </w:tcPr>
          <w:p w:rsidR="001B3DB5" w:rsidRPr="00895B25" w:rsidRDefault="001B3DB5" w:rsidP="001B3DB5">
            <w:pPr>
              <w:pStyle w:val="TableParagraph"/>
              <w:spacing w:before="9"/>
              <w:rPr>
                <w:sz w:val="4"/>
              </w:rPr>
            </w:pPr>
          </w:p>
          <w:p w:rsidR="001B3DB5" w:rsidRPr="00895B25" w:rsidRDefault="001B3DB5" w:rsidP="001B3DB5">
            <w:pPr>
              <w:pStyle w:val="TableParagraph"/>
              <w:ind w:left="122"/>
              <w:rPr>
                <w:sz w:val="20"/>
              </w:rPr>
            </w:pPr>
            <w:r w:rsidRPr="00895B25">
              <w:rPr>
                <w:noProof/>
                <w:sz w:val="20"/>
                <w:lang w:eastAsia="ru-RU"/>
              </w:rPr>
              <w:drawing>
                <wp:inline distT="0" distB="0" distL="0" distR="0">
                  <wp:extent cx="212725" cy="276225"/>
                  <wp:effectExtent l="0" t="0" r="0" b="0"/>
                  <wp:docPr id="1456"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725" cy="276225"/>
                          </a:xfrm>
                          <a:prstGeom prst="rect">
                            <a:avLst/>
                          </a:prstGeom>
                          <a:noFill/>
                          <a:ln>
                            <a:noFill/>
                          </a:ln>
                        </pic:spPr>
                      </pic:pic>
                    </a:graphicData>
                  </a:graphic>
                </wp:inline>
              </w:drawing>
            </w:r>
          </w:p>
        </w:tc>
        <w:tc>
          <w:tcPr>
            <w:tcW w:w="2242" w:type="dxa"/>
          </w:tcPr>
          <w:p w:rsidR="001B3DB5" w:rsidRPr="00895B25" w:rsidRDefault="001B3DB5" w:rsidP="001B3DB5">
            <w:pPr>
              <w:pStyle w:val="TableParagraph"/>
              <w:spacing w:before="138"/>
              <w:ind w:left="505"/>
              <w:rPr>
                <w:b/>
                <w:sz w:val="23"/>
              </w:rPr>
            </w:pPr>
            <w:r w:rsidRPr="00895B25">
              <w:rPr>
                <w:b/>
                <w:sz w:val="23"/>
              </w:rPr>
              <w:t>Показатель</w:t>
            </w:r>
          </w:p>
        </w:tc>
        <w:tc>
          <w:tcPr>
            <w:tcW w:w="845" w:type="dxa"/>
          </w:tcPr>
          <w:p w:rsidR="001B3DB5" w:rsidRPr="00895B25" w:rsidRDefault="001B3DB5" w:rsidP="001B3DB5">
            <w:pPr>
              <w:pStyle w:val="TableParagraph"/>
              <w:spacing w:before="132"/>
              <w:ind w:left="249"/>
              <w:rPr>
                <w:sz w:val="23"/>
              </w:rPr>
            </w:pPr>
            <w:r w:rsidRPr="00895B25">
              <w:rPr>
                <w:b/>
                <w:sz w:val="20"/>
                <w:szCs w:val="20"/>
              </w:rPr>
              <w:t>20</w:t>
            </w:r>
            <w:r>
              <w:rPr>
                <w:b/>
                <w:sz w:val="20"/>
                <w:szCs w:val="20"/>
              </w:rPr>
              <w:t>21</w:t>
            </w:r>
          </w:p>
        </w:tc>
        <w:tc>
          <w:tcPr>
            <w:tcW w:w="845" w:type="dxa"/>
          </w:tcPr>
          <w:p w:rsidR="001B3DB5" w:rsidRPr="00895B25" w:rsidRDefault="001B3DB5" w:rsidP="001B3DB5">
            <w:pPr>
              <w:pStyle w:val="TableParagraph"/>
              <w:spacing w:before="132"/>
              <w:ind w:left="249"/>
              <w:rPr>
                <w:sz w:val="23"/>
              </w:rPr>
            </w:pPr>
            <w:r w:rsidRPr="00895B25">
              <w:rPr>
                <w:b/>
                <w:sz w:val="20"/>
                <w:szCs w:val="20"/>
              </w:rPr>
              <w:t>20</w:t>
            </w:r>
            <w:r>
              <w:rPr>
                <w:b/>
                <w:sz w:val="20"/>
                <w:szCs w:val="20"/>
              </w:rPr>
              <w:t>22</w:t>
            </w:r>
          </w:p>
        </w:tc>
        <w:tc>
          <w:tcPr>
            <w:tcW w:w="845" w:type="dxa"/>
          </w:tcPr>
          <w:p w:rsidR="001B3DB5" w:rsidRPr="00895B25" w:rsidRDefault="001B3DB5" w:rsidP="001B3DB5">
            <w:pPr>
              <w:pStyle w:val="TableParagraph"/>
              <w:spacing w:before="132"/>
              <w:ind w:left="248"/>
              <w:rPr>
                <w:sz w:val="23"/>
              </w:rPr>
            </w:pPr>
            <w:r w:rsidRPr="00895B25">
              <w:rPr>
                <w:b/>
                <w:sz w:val="20"/>
                <w:szCs w:val="20"/>
              </w:rPr>
              <w:t>20</w:t>
            </w:r>
            <w:r>
              <w:rPr>
                <w:b/>
                <w:sz w:val="20"/>
                <w:szCs w:val="20"/>
              </w:rPr>
              <w:t>23</w:t>
            </w:r>
          </w:p>
        </w:tc>
        <w:tc>
          <w:tcPr>
            <w:tcW w:w="850" w:type="dxa"/>
          </w:tcPr>
          <w:p w:rsidR="001B3DB5" w:rsidRPr="00895B25" w:rsidRDefault="001B3DB5" w:rsidP="001B3DB5">
            <w:pPr>
              <w:pStyle w:val="TableParagraph"/>
              <w:spacing w:before="132"/>
              <w:ind w:left="243"/>
              <w:rPr>
                <w:sz w:val="23"/>
              </w:rPr>
            </w:pPr>
            <w:r w:rsidRPr="00895B25">
              <w:rPr>
                <w:b/>
                <w:sz w:val="20"/>
                <w:szCs w:val="20"/>
              </w:rPr>
              <w:t>202</w:t>
            </w:r>
            <w:r>
              <w:rPr>
                <w:b/>
                <w:sz w:val="20"/>
                <w:szCs w:val="20"/>
              </w:rPr>
              <w:t>4</w:t>
            </w:r>
          </w:p>
        </w:tc>
        <w:tc>
          <w:tcPr>
            <w:tcW w:w="840" w:type="dxa"/>
          </w:tcPr>
          <w:p w:rsidR="001B3DB5" w:rsidRPr="00895B25" w:rsidRDefault="001B3DB5" w:rsidP="001B3DB5">
            <w:pPr>
              <w:pStyle w:val="TableParagraph"/>
              <w:spacing w:before="132"/>
              <w:ind w:left="238"/>
              <w:rPr>
                <w:sz w:val="23"/>
              </w:rPr>
            </w:pPr>
            <w:r w:rsidRPr="00895B25">
              <w:rPr>
                <w:b/>
                <w:sz w:val="20"/>
                <w:szCs w:val="20"/>
              </w:rPr>
              <w:t>202</w:t>
            </w:r>
            <w:r>
              <w:rPr>
                <w:b/>
                <w:sz w:val="20"/>
                <w:szCs w:val="20"/>
              </w:rPr>
              <w:t>5</w:t>
            </w:r>
          </w:p>
        </w:tc>
        <w:tc>
          <w:tcPr>
            <w:tcW w:w="850" w:type="dxa"/>
          </w:tcPr>
          <w:p w:rsidR="001B3DB5" w:rsidRPr="00895B25" w:rsidRDefault="001B3DB5" w:rsidP="001B3DB5">
            <w:pPr>
              <w:pStyle w:val="TableParagraph"/>
              <w:spacing w:before="132"/>
              <w:ind w:left="248"/>
              <w:rPr>
                <w:sz w:val="23"/>
              </w:rPr>
            </w:pPr>
            <w:r w:rsidRPr="00895B25">
              <w:rPr>
                <w:b/>
                <w:sz w:val="20"/>
                <w:szCs w:val="20"/>
              </w:rPr>
              <w:t>202</w:t>
            </w:r>
            <w:r>
              <w:rPr>
                <w:b/>
                <w:sz w:val="20"/>
                <w:szCs w:val="20"/>
              </w:rPr>
              <w:t>6</w:t>
            </w:r>
          </w:p>
        </w:tc>
        <w:tc>
          <w:tcPr>
            <w:tcW w:w="840"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895B25" w:rsidRDefault="001B3DB5" w:rsidP="001B3DB5">
            <w:pPr>
              <w:pStyle w:val="TableParagraph"/>
              <w:spacing w:before="9"/>
              <w:ind w:left="191"/>
              <w:rPr>
                <w:b/>
                <w:sz w:val="23"/>
              </w:rPr>
            </w:pPr>
            <w:r w:rsidRPr="00895B25">
              <w:rPr>
                <w:b/>
                <w:sz w:val="20"/>
                <w:szCs w:val="20"/>
              </w:rPr>
              <w:t>20</w:t>
            </w:r>
            <w:r>
              <w:rPr>
                <w:b/>
                <w:sz w:val="20"/>
                <w:szCs w:val="20"/>
              </w:rPr>
              <w:t>31</w:t>
            </w:r>
          </w:p>
        </w:tc>
        <w:tc>
          <w:tcPr>
            <w:tcW w:w="850"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895B25" w:rsidRDefault="001B3DB5" w:rsidP="001B3DB5">
            <w:pPr>
              <w:pStyle w:val="TableParagraph"/>
              <w:spacing w:before="9"/>
              <w:ind w:left="196"/>
              <w:rPr>
                <w:b/>
                <w:sz w:val="23"/>
              </w:rPr>
            </w:pPr>
            <w:r w:rsidRPr="00895B25">
              <w:rPr>
                <w:b/>
                <w:sz w:val="20"/>
                <w:szCs w:val="20"/>
              </w:rPr>
              <w:t>203</w:t>
            </w:r>
            <w:r>
              <w:rPr>
                <w:b/>
                <w:sz w:val="20"/>
                <w:szCs w:val="20"/>
              </w:rPr>
              <w:t>7</w:t>
            </w:r>
          </w:p>
        </w:tc>
        <w:tc>
          <w:tcPr>
            <w:tcW w:w="855" w:type="dxa"/>
          </w:tcPr>
          <w:p w:rsidR="001B3DB5" w:rsidRPr="00895B25" w:rsidRDefault="001B3DB5" w:rsidP="001B3DB5">
            <w:pPr>
              <w:pStyle w:val="TableParagraph"/>
              <w:spacing w:line="212" w:lineRule="exact"/>
              <w:ind w:left="224"/>
              <w:rPr>
                <w:sz w:val="20"/>
                <w:szCs w:val="20"/>
              </w:rPr>
            </w:pPr>
            <w:r w:rsidRPr="00895B25">
              <w:rPr>
                <w:b/>
                <w:sz w:val="20"/>
                <w:szCs w:val="20"/>
              </w:rPr>
              <w:t>203</w:t>
            </w:r>
            <w:r>
              <w:rPr>
                <w:b/>
                <w:sz w:val="20"/>
                <w:szCs w:val="20"/>
              </w:rPr>
              <w:t>8</w:t>
            </w:r>
            <w:r w:rsidRPr="00895B25">
              <w:rPr>
                <w:b/>
                <w:spacing w:val="-11"/>
                <w:sz w:val="20"/>
                <w:szCs w:val="20"/>
              </w:rPr>
              <w:t xml:space="preserve"> </w:t>
            </w:r>
            <w:r w:rsidRPr="00895B25">
              <w:rPr>
                <w:sz w:val="20"/>
                <w:szCs w:val="20"/>
              </w:rPr>
              <w:t>-</w:t>
            </w:r>
          </w:p>
          <w:p w:rsidR="001B3DB5" w:rsidRPr="00895B25" w:rsidRDefault="001B3DB5" w:rsidP="001B3DB5">
            <w:pPr>
              <w:pStyle w:val="TableParagraph"/>
              <w:spacing w:before="9"/>
              <w:ind w:left="191"/>
              <w:rPr>
                <w:b/>
                <w:sz w:val="23"/>
              </w:rPr>
            </w:pPr>
            <w:r w:rsidRPr="00895B25">
              <w:rPr>
                <w:b/>
                <w:sz w:val="20"/>
                <w:szCs w:val="20"/>
              </w:rPr>
              <w:t>20</w:t>
            </w:r>
            <w:r>
              <w:rPr>
                <w:b/>
                <w:sz w:val="20"/>
                <w:szCs w:val="20"/>
              </w:rPr>
              <w:t>41</w:t>
            </w:r>
          </w:p>
        </w:tc>
      </w:tr>
      <w:tr w:rsidR="00895B25" w:rsidRPr="00895B25" w:rsidTr="00895B25">
        <w:trPr>
          <w:trHeight w:val="268"/>
        </w:trPr>
        <w:tc>
          <w:tcPr>
            <w:tcW w:w="10424" w:type="dxa"/>
            <w:gridSpan w:val="11"/>
          </w:tcPr>
          <w:p w:rsidR="00895B25" w:rsidRPr="00895B25" w:rsidRDefault="00AE5435" w:rsidP="00895B25">
            <w:pPr>
              <w:pStyle w:val="TableParagraph"/>
              <w:spacing w:line="248" w:lineRule="exact"/>
              <w:ind w:left="22" w:right="-72"/>
              <w:rPr>
                <w:sz w:val="18"/>
              </w:rPr>
            </w:pPr>
            <w:r>
              <w:rPr>
                <w:sz w:val="23"/>
              </w:rPr>
              <w:t>АО «Челябкоммунэнерго»</w:t>
            </w:r>
          </w:p>
        </w:tc>
      </w:tr>
      <w:tr w:rsidR="00895B25" w:rsidRPr="00895B25" w:rsidTr="00895B25">
        <w:trPr>
          <w:trHeight w:val="551"/>
        </w:trPr>
        <w:tc>
          <w:tcPr>
            <w:tcW w:w="562" w:type="dxa"/>
          </w:tcPr>
          <w:p w:rsidR="00895B25" w:rsidRPr="00895B25" w:rsidRDefault="00895B25" w:rsidP="0032146A">
            <w:pPr>
              <w:pStyle w:val="TableParagraph"/>
              <w:spacing w:line="245" w:lineRule="exact"/>
              <w:ind w:left="124"/>
              <w:rPr>
                <w:sz w:val="23"/>
              </w:rPr>
            </w:pPr>
            <w:r w:rsidRPr="00895B25">
              <w:rPr>
                <w:sz w:val="23"/>
              </w:rPr>
              <w:t>1.</w:t>
            </w:r>
          </w:p>
        </w:tc>
        <w:tc>
          <w:tcPr>
            <w:tcW w:w="2242" w:type="dxa"/>
          </w:tcPr>
          <w:p w:rsidR="00895B25" w:rsidRPr="00895B25" w:rsidRDefault="00895B25" w:rsidP="0032146A">
            <w:pPr>
              <w:pStyle w:val="TableParagraph"/>
              <w:spacing w:line="250" w:lineRule="exact"/>
              <w:ind w:left="117"/>
              <w:rPr>
                <w:sz w:val="23"/>
              </w:rPr>
            </w:pPr>
            <w:r w:rsidRPr="00895B25">
              <w:rPr>
                <w:w w:val="105"/>
                <w:sz w:val="23"/>
              </w:rPr>
              <w:t>Индексы-</w:t>
            </w:r>
          </w:p>
          <w:p w:rsidR="00895B25" w:rsidRPr="00895B25" w:rsidRDefault="00895B25" w:rsidP="0032146A">
            <w:pPr>
              <w:pStyle w:val="TableParagraph"/>
              <w:spacing w:before="9"/>
              <w:ind w:left="123"/>
              <w:rPr>
                <w:sz w:val="23"/>
              </w:rPr>
            </w:pPr>
            <w:r w:rsidRPr="00895B25">
              <w:rPr>
                <w:w w:val="105"/>
                <w:sz w:val="23"/>
              </w:rPr>
              <w:t>дефляторы</w:t>
            </w:r>
            <w:r w:rsidRPr="00895B25">
              <w:rPr>
                <w:spacing w:val="-11"/>
                <w:w w:val="105"/>
                <w:sz w:val="23"/>
              </w:rPr>
              <w:t xml:space="preserve"> </w:t>
            </w:r>
            <w:r w:rsidRPr="00895B25">
              <w:rPr>
                <w:w w:val="105"/>
                <w:sz w:val="23"/>
              </w:rPr>
              <w:t>МЭР</w:t>
            </w:r>
          </w:p>
        </w:tc>
        <w:tc>
          <w:tcPr>
            <w:tcW w:w="845" w:type="dxa"/>
          </w:tcPr>
          <w:p w:rsidR="00895B25" w:rsidRPr="00895B25" w:rsidRDefault="00895B25" w:rsidP="0032146A">
            <w:pPr>
              <w:pStyle w:val="TableParagraph"/>
              <w:spacing w:before="114"/>
              <w:ind w:left="128"/>
              <w:rPr>
                <w:sz w:val="23"/>
              </w:rPr>
            </w:pPr>
            <w:r w:rsidRPr="00895B25">
              <w:rPr>
                <w:sz w:val="23"/>
              </w:rPr>
              <w:t>105,3</w:t>
            </w:r>
          </w:p>
        </w:tc>
        <w:tc>
          <w:tcPr>
            <w:tcW w:w="845" w:type="dxa"/>
          </w:tcPr>
          <w:p w:rsidR="00895B25" w:rsidRPr="00895B25" w:rsidRDefault="00895B25" w:rsidP="0032146A">
            <w:pPr>
              <w:pStyle w:val="TableParagraph"/>
              <w:spacing w:before="114"/>
              <w:ind w:left="128"/>
              <w:rPr>
                <w:sz w:val="23"/>
              </w:rPr>
            </w:pPr>
            <w:r w:rsidRPr="00895B25">
              <w:rPr>
                <w:sz w:val="23"/>
              </w:rPr>
              <w:t>104,4</w:t>
            </w:r>
          </w:p>
        </w:tc>
        <w:tc>
          <w:tcPr>
            <w:tcW w:w="845" w:type="dxa"/>
          </w:tcPr>
          <w:p w:rsidR="00895B25" w:rsidRPr="00895B25" w:rsidRDefault="00895B25" w:rsidP="0032146A">
            <w:pPr>
              <w:pStyle w:val="TableParagraph"/>
              <w:spacing w:before="114"/>
              <w:ind w:left="128"/>
              <w:rPr>
                <w:sz w:val="23"/>
              </w:rPr>
            </w:pPr>
            <w:r w:rsidRPr="00895B25">
              <w:rPr>
                <w:sz w:val="23"/>
              </w:rPr>
              <w:t>104,3</w:t>
            </w:r>
          </w:p>
        </w:tc>
        <w:tc>
          <w:tcPr>
            <w:tcW w:w="850" w:type="dxa"/>
          </w:tcPr>
          <w:p w:rsidR="00895B25" w:rsidRPr="00895B25" w:rsidRDefault="00895B25" w:rsidP="0032146A">
            <w:pPr>
              <w:pStyle w:val="TableParagraph"/>
              <w:spacing w:before="114"/>
              <w:ind w:left="127"/>
              <w:rPr>
                <w:sz w:val="23"/>
              </w:rPr>
            </w:pPr>
            <w:r w:rsidRPr="00895B25">
              <w:rPr>
                <w:sz w:val="23"/>
              </w:rPr>
              <w:t>104,3</w:t>
            </w:r>
          </w:p>
        </w:tc>
        <w:tc>
          <w:tcPr>
            <w:tcW w:w="840" w:type="dxa"/>
          </w:tcPr>
          <w:p w:rsidR="00895B25" w:rsidRPr="00895B25" w:rsidRDefault="00895B25" w:rsidP="0032146A">
            <w:pPr>
              <w:pStyle w:val="TableParagraph"/>
              <w:spacing w:before="114"/>
              <w:ind w:left="122"/>
              <w:rPr>
                <w:sz w:val="23"/>
              </w:rPr>
            </w:pPr>
            <w:r w:rsidRPr="00895B25">
              <w:rPr>
                <w:sz w:val="23"/>
              </w:rPr>
              <w:t>104,3</w:t>
            </w:r>
          </w:p>
        </w:tc>
        <w:tc>
          <w:tcPr>
            <w:tcW w:w="850" w:type="dxa"/>
          </w:tcPr>
          <w:p w:rsidR="00895B25" w:rsidRPr="00895B25" w:rsidRDefault="00895B25" w:rsidP="0032146A">
            <w:pPr>
              <w:pStyle w:val="TableParagraph"/>
              <w:spacing w:before="114"/>
              <w:ind w:left="127"/>
              <w:rPr>
                <w:sz w:val="23"/>
              </w:rPr>
            </w:pPr>
            <w:r w:rsidRPr="00895B25">
              <w:rPr>
                <w:sz w:val="23"/>
              </w:rPr>
              <w:t>104,3</w:t>
            </w:r>
          </w:p>
        </w:tc>
        <w:tc>
          <w:tcPr>
            <w:tcW w:w="840" w:type="dxa"/>
          </w:tcPr>
          <w:p w:rsidR="00895B25" w:rsidRPr="00895B25" w:rsidRDefault="00895B25" w:rsidP="0032146A">
            <w:pPr>
              <w:pStyle w:val="TableParagraph"/>
              <w:spacing w:before="114"/>
              <w:ind w:left="117"/>
              <w:rPr>
                <w:sz w:val="23"/>
              </w:rPr>
            </w:pPr>
            <w:r w:rsidRPr="00895B25">
              <w:rPr>
                <w:sz w:val="23"/>
              </w:rPr>
              <w:t>113,5</w:t>
            </w:r>
          </w:p>
        </w:tc>
        <w:tc>
          <w:tcPr>
            <w:tcW w:w="850" w:type="dxa"/>
          </w:tcPr>
          <w:p w:rsidR="00895B25" w:rsidRPr="00895B25" w:rsidRDefault="00895B25" w:rsidP="0032146A">
            <w:pPr>
              <w:pStyle w:val="TableParagraph"/>
              <w:spacing w:before="114"/>
              <w:ind w:left="127"/>
              <w:rPr>
                <w:sz w:val="23"/>
              </w:rPr>
            </w:pPr>
            <w:r w:rsidRPr="00895B25">
              <w:rPr>
                <w:sz w:val="23"/>
              </w:rPr>
              <w:t>113,5</w:t>
            </w:r>
          </w:p>
        </w:tc>
        <w:tc>
          <w:tcPr>
            <w:tcW w:w="855" w:type="dxa"/>
          </w:tcPr>
          <w:p w:rsidR="00895B25" w:rsidRPr="00895B25" w:rsidRDefault="00895B25" w:rsidP="0032146A">
            <w:pPr>
              <w:pStyle w:val="TableParagraph"/>
              <w:spacing w:before="114"/>
              <w:ind w:left="57" w:right="174"/>
              <w:rPr>
                <w:sz w:val="23"/>
              </w:rPr>
            </w:pPr>
            <w:r w:rsidRPr="00895B25">
              <w:rPr>
                <w:sz w:val="23"/>
              </w:rPr>
              <w:t>113,5</w:t>
            </w:r>
          </w:p>
        </w:tc>
      </w:tr>
      <w:tr w:rsidR="00895B25" w:rsidRPr="00895B25" w:rsidTr="00895B25">
        <w:trPr>
          <w:trHeight w:val="546"/>
        </w:trPr>
        <w:tc>
          <w:tcPr>
            <w:tcW w:w="562" w:type="dxa"/>
          </w:tcPr>
          <w:p w:rsidR="00895B25" w:rsidRPr="00895B25" w:rsidRDefault="00895B25" w:rsidP="0032146A">
            <w:pPr>
              <w:pStyle w:val="TableParagraph"/>
              <w:spacing w:line="240" w:lineRule="exact"/>
              <w:ind w:left="122"/>
              <w:rPr>
                <w:sz w:val="23"/>
              </w:rPr>
            </w:pPr>
            <w:r w:rsidRPr="00895B25">
              <w:rPr>
                <w:sz w:val="23"/>
              </w:rPr>
              <w:t>2.</w:t>
            </w:r>
          </w:p>
        </w:tc>
        <w:tc>
          <w:tcPr>
            <w:tcW w:w="2242" w:type="dxa"/>
          </w:tcPr>
          <w:p w:rsidR="00895B25" w:rsidRPr="00895B25" w:rsidRDefault="00895B25" w:rsidP="0032146A">
            <w:pPr>
              <w:pStyle w:val="TableParagraph"/>
              <w:tabs>
                <w:tab w:val="left" w:pos="1209"/>
              </w:tabs>
              <w:spacing w:line="245"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14"/>
              <w:ind w:left="126"/>
              <w:rPr>
                <w:sz w:val="23"/>
                <w:lang w:val="ru-RU"/>
              </w:rPr>
            </w:pPr>
            <w:r w:rsidRPr="00895B25">
              <w:rPr>
                <w:sz w:val="23"/>
                <w:lang w:val="ru-RU"/>
              </w:rPr>
              <w:t>мощности,</w:t>
            </w:r>
            <w:r w:rsidRPr="00895B25">
              <w:rPr>
                <w:spacing w:val="31"/>
                <w:sz w:val="23"/>
                <w:lang w:val="ru-RU"/>
              </w:rPr>
              <w:t xml:space="preserve"> </w:t>
            </w:r>
            <w:r w:rsidRPr="00895B25">
              <w:rPr>
                <w:sz w:val="23"/>
                <w:lang w:val="ru-RU"/>
              </w:rPr>
              <w:t>Гкал/ч</w:t>
            </w:r>
          </w:p>
        </w:tc>
        <w:tc>
          <w:tcPr>
            <w:tcW w:w="845" w:type="dxa"/>
          </w:tcPr>
          <w:p w:rsidR="00895B25" w:rsidRPr="00895B25" w:rsidRDefault="00181FBB" w:rsidP="0032146A">
            <w:pPr>
              <w:pStyle w:val="TableParagraph"/>
              <w:spacing w:before="110"/>
              <w:ind w:left="128"/>
              <w:rPr>
                <w:sz w:val="23"/>
              </w:rPr>
            </w:pPr>
            <w:r>
              <w:rPr>
                <w:sz w:val="23"/>
              </w:rPr>
              <w:t>1,066</w:t>
            </w:r>
          </w:p>
        </w:tc>
        <w:tc>
          <w:tcPr>
            <w:tcW w:w="845" w:type="dxa"/>
          </w:tcPr>
          <w:p w:rsidR="00895B25" w:rsidRPr="00895B25" w:rsidRDefault="00181FBB" w:rsidP="0032146A">
            <w:pPr>
              <w:pStyle w:val="TableParagraph"/>
              <w:spacing w:before="110"/>
              <w:ind w:left="128"/>
              <w:rPr>
                <w:sz w:val="23"/>
              </w:rPr>
            </w:pPr>
            <w:r>
              <w:rPr>
                <w:sz w:val="23"/>
              </w:rPr>
              <w:t>1,066</w:t>
            </w:r>
          </w:p>
        </w:tc>
        <w:tc>
          <w:tcPr>
            <w:tcW w:w="845" w:type="dxa"/>
          </w:tcPr>
          <w:p w:rsidR="00895B25" w:rsidRPr="00895B25" w:rsidRDefault="00895B25" w:rsidP="0032146A">
            <w:pPr>
              <w:pStyle w:val="TableParagraph"/>
              <w:spacing w:before="110"/>
              <w:ind w:left="128"/>
              <w:rPr>
                <w:sz w:val="23"/>
              </w:rPr>
            </w:pPr>
            <w:r w:rsidRPr="00895B25">
              <w:rPr>
                <w:sz w:val="23"/>
              </w:rPr>
              <w:t>1,001</w:t>
            </w:r>
          </w:p>
        </w:tc>
        <w:tc>
          <w:tcPr>
            <w:tcW w:w="850" w:type="dxa"/>
          </w:tcPr>
          <w:p w:rsidR="00895B25" w:rsidRPr="00895B25" w:rsidRDefault="00895B25" w:rsidP="0032146A">
            <w:pPr>
              <w:pStyle w:val="TableParagraph"/>
              <w:spacing w:before="110"/>
              <w:ind w:left="127"/>
              <w:rPr>
                <w:sz w:val="23"/>
              </w:rPr>
            </w:pPr>
            <w:r w:rsidRPr="00895B25">
              <w:rPr>
                <w:sz w:val="23"/>
              </w:rPr>
              <w:t>1,001</w:t>
            </w:r>
          </w:p>
        </w:tc>
        <w:tc>
          <w:tcPr>
            <w:tcW w:w="840" w:type="dxa"/>
          </w:tcPr>
          <w:p w:rsidR="00895B25" w:rsidRPr="00895B25" w:rsidRDefault="00895B25" w:rsidP="0032146A">
            <w:pPr>
              <w:pStyle w:val="TableParagraph"/>
              <w:spacing w:before="110"/>
              <w:ind w:left="122"/>
              <w:rPr>
                <w:sz w:val="23"/>
              </w:rPr>
            </w:pPr>
            <w:r w:rsidRPr="00895B25">
              <w:rPr>
                <w:sz w:val="23"/>
              </w:rPr>
              <w:t>1,001</w:t>
            </w:r>
          </w:p>
        </w:tc>
        <w:tc>
          <w:tcPr>
            <w:tcW w:w="850" w:type="dxa"/>
          </w:tcPr>
          <w:p w:rsidR="00895B25" w:rsidRPr="00895B25" w:rsidRDefault="00895B25" w:rsidP="0032146A">
            <w:pPr>
              <w:pStyle w:val="TableParagraph"/>
              <w:spacing w:before="110"/>
              <w:ind w:left="127"/>
              <w:rPr>
                <w:sz w:val="23"/>
              </w:rPr>
            </w:pPr>
            <w:r w:rsidRPr="00895B25">
              <w:rPr>
                <w:sz w:val="23"/>
              </w:rPr>
              <w:t>1,001</w:t>
            </w:r>
          </w:p>
        </w:tc>
        <w:tc>
          <w:tcPr>
            <w:tcW w:w="840" w:type="dxa"/>
          </w:tcPr>
          <w:p w:rsidR="00895B25" w:rsidRPr="00895B25" w:rsidRDefault="00181FBB" w:rsidP="0032146A">
            <w:pPr>
              <w:pStyle w:val="TableParagraph"/>
              <w:spacing w:before="110"/>
              <w:ind w:left="117"/>
              <w:rPr>
                <w:sz w:val="23"/>
              </w:rPr>
            </w:pPr>
            <w:r>
              <w:rPr>
                <w:sz w:val="23"/>
              </w:rPr>
              <w:t>1,066</w:t>
            </w:r>
          </w:p>
        </w:tc>
        <w:tc>
          <w:tcPr>
            <w:tcW w:w="850" w:type="dxa"/>
          </w:tcPr>
          <w:p w:rsidR="00895B25" w:rsidRPr="00895B25" w:rsidRDefault="00181FBB" w:rsidP="0032146A">
            <w:pPr>
              <w:pStyle w:val="TableParagraph"/>
              <w:spacing w:before="110"/>
              <w:ind w:left="127"/>
              <w:rPr>
                <w:sz w:val="23"/>
              </w:rPr>
            </w:pPr>
            <w:r>
              <w:rPr>
                <w:sz w:val="23"/>
              </w:rPr>
              <w:t>1,066</w:t>
            </w:r>
          </w:p>
        </w:tc>
        <w:tc>
          <w:tcPr>
            <w:tcW w:w="855" w:type="dxa"/>
          </w:tcPr>
          <w:p w:rsidR="00895B25" w:rsidRPr="00895B25" w:rsidRDefault="00895B25" w:rsidP="0032146A">
            <w:pPr>
              <w:pStyle w:val="TableParagraph"/>
              <w:spacing w:before="110"/>
              <w:ind w:left="57" w:right="169"/>
              <w:rPr>
                <w:sz w:val="23"/>
              </w:rPr>
            </w:pPr>
            <w:r w:rsidRPr="00895B25">
              <w:rPr>
                <w:sz w:val="23"/>
              </w:rPr>
              <w:t>1,001</w:t>
            </w:r>
          </w:p>
        </w:tc>
      </w:tr>
      <w:tr w:rsidR="00895B25" w:rsidRPr="00895B25" w:rsidTr="00895B25">
        <w:trPr>
          <w:trHeight w:val="541"/>
        </w:trPr>
        <w:tc>
          <w:tcPr>
            <w:tcW w:w="562" w:type="dxa"/>
          </w:tcPr>
          <w:p w:rsidR="00895B25" w:rsidRPr="00895B25" w:rsidRDefault="00895B25" w:rsidP="0032146A">
            <w:pPr>
              <w:pStyle w:val="TableParagraph"/>
              <w:spacing w:line="240" w:lineRule="exact"/>
              <w:ind w:left="122"/>
              <w:rPr>
                <w:sz w:val="23"/>
              </w:rPr>
            </w:pPr>
            <w:r w:rsidRPr="00895B25">
              <w:rPr>
                <w:sz w:val="23"/>
              </w:rPr>
              <w:t>3.</w:t>
            </w:r>
          </w:p>
        </w:tc>
        <w:tc>
          <w:tcPr>
            <w:tcW w:w="2242" w:type="dxa"/>
          </w:tcPr>
          <w:p w:rsidR="00895B25" w:rsidRPr="00895B25" w:rsidRDefault="00895B25" w:rsidP="0032146A">
            <w:pPr>
              <w:pStyle w:val="TableParagraph"/>
              <w:tabs>
                <w:tab w:val="left" w:pos="1209"/>
              </w:tabs>
              <w:spacing w:line="245" w:lineRule="exact"/>
              <w:ind w:left="117"/>
              <w:rPr>
                <w:sz w:val="23"/>
                <w:lang w:val="ru-RU"/>
              </w:rPr>
            </w:pPr>
            <w:r w:rsidRPr="00895B25">
              <w:rPr>
                <w:w w:val="105"/>
                <w:sz w:val="23"/>
                <w:lang w:val="ru-RU"/>
              </w:rPr>
              <w:t>Баланс</w:t>
            </w:r>
            <w:r w:rsidRPr="00895B25">
              <w:rPr>
                <w:w w:val="105"/>
                <w:sz w:val="23"/>
                <w:lang w:val="ru-RU"/>
              </w:rPr>
              <w:tab/>
              <w:t>тепловой</w:t>
            </w:r>
          </w:p>
          <w:p w:rsidR="00895B25" w:rsidRPr="00895B25" w:rsidRDefault="00895B25" w:rsidP="0032146A">
            <w:pPr>
              <w:pStyle w:val="TableParagraph"/>
              <w:spacing w:before="4"/>
              <w:ind w:left="118"/>
              <w:rPr>
                <w:sz w:val="23"/>
                <w:lang w:val="ru-RU"/>
              </w:rPr>
            </w:pPr>
            <w:r w:rsidRPr="00895B25">
              <w:rPr>
                <w:sz w:val="23"/>
                <w:lang w:val="ru-RU"/>
              </w:rPr>
              <w:t>энергии,</w:t>
            </w:r>
            <w:r w:rsidRPr="00895B25">
              <w:rPr>
                <w:spacing w:val="31"/>
                <w:sz w:val="23"/>
                <w:lang w:val="ru-RU"/>
              </w:rPr>
              <w:t xml:space="preserve"> </w:t>
            </w:r>
            <w:r w:rsidRPr="00895B25">
              <w:rPr>
                <w:sz w:val="23"/>
                <w:lang w:val="ru-RU"/>
              </w:rPr>
              <w:t>Гкал/ч</w:t>
            </w:r>
          </w:p>
        </w:tc>
        <w:tc>
          <w:tcPr>
            <w:tcW w:w="845" w:type="dxa"/>
          </w:tcPr>
          <w:p w:rsidR="00895B25" w:rsidRPr="00895B25" w:rsidRDefault="00895B25" w:rsidP="0032146A">
            <w:pPr>
              <w:pStyle w:val="TableParagraph"/>
              <w:spacing w:before="128"/>
              <w:ind w:left="117"/>
              <w:rPr>
                <w:b/>
                <w:sz w:val="23"/>
              </w:rPr>
            </w:pPr>
            <w:r w:rsidRPr="00895B25">
              <w:rPr>
                <w:b/>
                <w:w w:val="80"/>
                <w:sz w:val="23"/>
              </w:rPr>
              <w:t>0,886</w:t>
            </w:r>
          </w:p>
        </w:tc>
        <w:tc>
          <w:tcPr>
            <w:tcW w:w="845" w:type="dxa"/>
          </w:tcPr>
          <w:p w:rsidR="00895B25" w:rsidRPr="00895B25" w:rsidRDefault="00895B25" w:rsidP="0032146A">
            <w:pPr>
              <w:pStyle w:val="TableParagraph"/>
              <w:spacing w:before="128"/>
              <w:ind w:left="117"/>
              <w:rPr>
                <w:b/>
                <w:sz w:val="23"/>
              </w:rPr>
            </w:pPr>
            <w:r w:rsidRPr="00895B25">
              <w:rPr>
                <w:b/>
                <w:w w:val="80"/>
                <w:sz w:val="23"/>
              </w:rPr>
              <w:t>0,886</w:t>
            </w:r>
          </w:p>
        </w:tc>
        <w:tc>
          <w:tcPr>
            <w:tcW w:w="845" w:type="dxa"/>
          </w:tcPr>
          <w:p w:rsidR="00895B25" w:rsidRPr="00895B25" w:rsidRDefault="00895B25" w:rsidP="0032146A">
            <w:pPr>
              <w:pStyle w:val="TableParagraph"/>
              <w:spacing w:before="128"/>
              <w:ind w:left="116"/>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40" w:type="dxa"/>
          </w:tcPr>
          <w:p w:rsidR="00895B25" w:rsidRPr="00895B25" w:rsidRDefault="00895B25" w:rsidP="0032146A">
            <w:pPr>
              <w:pStyle w:val="TableParagraph"/>
              <w:spacing w:before="128"/>
              <w:ind w:left="111"/>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40" w:type="dxa"/>
          </w:tcPr>
          <w:p w:rsidR="00895B25" w:rsidRPr="00895B25" w:rsidRDefault="00895B25" w:rsidP="0032146A">
            <w:pPr>
              <w:pStyle w:val="TableParagraph"/>
              <w:spacing w:before="128"/>
              <w:ind w:left="106"/>
              <w:rPr>
                <w:b/>
                <w:sz w:val="23"/>
              </w:rPr>
            </w:pPr>
            <w:r w:rsidRPr="00895B25">
              <w:rPr>
                <w:b/>
                <w:w w:val="80"/>
                <w:sz w:val="23"/>
              </w:rPr>
              <w:t>0,886</w:t>
            </w:r>
          </w:p>
        </w:tc>
        <w:tc>
          <w:tcPr>
            <w:tcW w:w="850" w:type="dxa"/>
          </w:tcPr>
          <w:p w:rsidR="00895B25" w:rsidRPr="00895B25" w:rsidRDefault="00895B25" w:rsidP="0032146A">
            <w:pPr>
              <w:pStyle w:val="TableParagraph"/>
              <w:spacing w:before="128"/>
              <w:ind w:left="116"/>
              <w:rPr>
                <w:b/>
                <w:sz w:val="23"/>
              </w:rPr>
            </w:pPr>
            <w:r w:rsidRPr="00895B25">
              <w:rPr>
                <w:b/>
                <w:w w:val="80"/>
                <w:sz w:val="23"/>
              </w:rPr>
              <w:t>0,886</w:t>
            </w:r>
          </w:p>
        </w:tc>
        <w:tc>
          <w:tcPr>
            <w:tcW w:w="855" w:type="dxa"/>
          </w:tcPr>
          <w:p w:rsidR="00895B25" w:rsidRPr="00895B25" w:rsidRDefault="00895B25" w:rsidP="0032146A">
            <w:pPr>
              <w:pStyle w:val="TableParagraph"/>
              <w:spacing w:before="128"/>
              <w:ind w:left="57" w:right="189"/>
              <w:rPr>
                <w:b/>
                <w:sz w:val="23"/>
              </w:rPr>
            </w:pPr>
            <w:r w:rsidRPr="00895B25">
              <w:rPr>
                <w:b/>
                <w:w w:val="80"/>
                <w:sz w:val="23"/>
              </w:rPr>
              <w:t>0,886</w:t>
            </w:r>
          </w:p>
        </w:tc>
      </w:tr>
      <w:tr w:rsidR="00895B25" w:rsidRPr="00895B25" w:rsidTr="00895B25">
        <w:trPr>
          <w:trHeight w:val="551"/>
        </w:trPr>
        <w:tc>
          <w:tcPr>
            <w:tcW w:w="562" w:type="dxa"/>
          </w:tcPr>
          <w:p w:rsidR="00895B25" w:rsidRPr="00895B25" w:rsidRDefault="00895B25" w:rsidP="0032146A">
            <w:pPr>
              <w:pStyle w:val="TableParagraph"/>
              <w:spacing w:line="240" w:lineRule="exact"/>
              <w:ind w:left="123"/>
              <w:rPr>
                <w:sz w:val="23"/>
              </w:rPr>
            </w:pPr>
            <w:r w:rsidRPr="00895B25">
              <w:rPr>
                <w:sz w:val="23"/>
              </w:rPr>
              <w:t>4.</w:t>
            </w:r>
          </w:p>
        </w:tc>
        <w:tc>
          <w:tcPr>
            <w:tcW w:w="2242" w:type="dxa"/>
          </w:tcPr>
          <w:p w:rsidR="00895B25" w:rsidRPr="00895B25" w:rsidRDefault="00895B25" w:rsidP="0032146A">
            <w:pPr>
              <w:pStyle w:val="TableParagraph"/>
              <w:spacing w:line="245" w:lineRule="exact"/>
              <w:ind w:left="124"/>
              <w:rPr>
                <w:sz w:val="23"/>
              </w:rPr>
            </w:pPr>
            <w:r w:rsidRPr="00895B25">
              <w:rPr>
                <w:sz w:val="23"/>
              </w:rPr>
              <w:t>Топливный</w:t>
            </w:r>
            <w:r w:rsidRPr="00895B25">
              <w:rPr>
                <w:spacing w:val="28"/>
                <w:sz w:val="23"/>
              </w:rPr>
              <w:t xml:space="preserve"> </w:t>
            </w:r>
            <w:r w:rsidRPr="00895B25">
              <w:rPr>
                <w:sz w:val="23"/>
              </w:rPr>
              <w:t>баланс,</w:t>
            </w:r>
          </w:p>
          <w:p w:rsidR="00895B25" w:rsidRPr="00895B25" w:rsidRDefault="00895B25" w:rsidP="0032146A">
            <w:pPr>
              <w:pStyle w:val="TableParagraph"/>
              <w:spacing w:before="14"/>
              <w:ind w:left="120"/>
              <w:rPr>
                <w:sz w:val="23"/>
              </w:rPr>
            </w:pPr>
            <w:r w:rsidRPr="00895B25">
              <w:rPr>
                <w:sz w:val="23"/>
              </w:rPr>
              <w:t>тут/год</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45" w:type="dxa"/>
          </w:tcPr>
          <w:p w:rsidR="00895B25" w:rsidRPr="00895B25" w:rsidRDefault="00895B25" w:rsidP="0032146A">
            <w:pPr>
              <w:pStyle w:val="TableParagraph"/>
              <w:spacing w:before="110"/>
              <w:ind w:left="127"/>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40" w:type="dxa"/>
          </w:tcPr>
          <w:p w:rsidR="00895B25" w:rsidRPr="00895B25" w:rsidRDefault="00895B25" w:rsidP="0032146A">
            <w:pPr>
              <w:pStyle w:val="TableParagraph"/>
              <w:spacing w:before="110"/>
              <w:ind w:left="121"/>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40" w:type="dxa"/>
          </w:tcPr>
          <w:p w:rsidR="00895B25" w:rsidRPr="00895B25" w:rsidRDefault="00895B25" w:rsidP="0032146A">
            <w:pPr>
              <w:pStyle w:val="TableParagraph"/>
              <w:spacing w:before="110"/>
              <w:ind w:left="116"/>
              <w:rPr>
                <w:sz w:val="23"/>
              </w:rPr>
            </w:pPr>
            <w:r w:rsidRPr="00895B25">
              <w:rPr>
                <w:sz w:val="23"/>
              </w:rPr>
              <w:t>407,49</w:t>
            </w:r>
          </w:p>
        </w:tc>
        <w:tc>
          <w:tcPr>
            <w:tcW w:w="850" w:type="dxa"/>
          </w:tcPr>
          <w:p w:rsidR="00895B25" w:rsidRPr="00895B25" w:rsidRDefault="00895B25" w:rsidP="0032146A">
            <w:pPr>
              <w:pStyle w:val="TableParagraph"/>
              <w:spacing w:before="110"/>
              <w:ind w:left="126"/>
              <w:rPr>
                <w:sz w:val="23"/>
              </w:rPr>
            </w:pPr>
            <w:r w:rsidRPr="00895B25">
              <w:rPr>
                <w:sz w:val="23"/>
              </w:rPr>
              <w:t>407,49</w:t>
            </w:r>
          </w:p>
        </w:tc>
        <w:tc>
          <w:tcPr>
            <w:tcW w:w="855" w:type="dxa"/>
          </w:tcPr>
          <w:p w:rsidR="00895B25" w:rsidRPr="00895B25" w:rsidRDefault="00895B25" w:rsidP="0032146A">
            <w:pPr>
              <w:pStyle w:val="TableParagraph"/>
              <w:spacing w:before="110"/>
              <w:ind w:left="57" w:right="64"/>
              <w:rPr>
                <w:sz w:val="23"/>
              </w:rPr>
            </w:pPr>
            <w:r w:rsidRPr="00895B25">
              <w:rPr>
                <w:sz w:val="23"/>
              </w:rPr>
              <w:t>407,49</w:t>
            </w:r>
          </w:p>
        </w:tc>
      </w:tr>
      <w:tr w:rsidR="00895B25" w:rsidRPr="00895B25" w:rsidTr="00895B25">
        <w:trPr>
          <w:trHeight w:val="537"/>
        </w:trPr>
        <w:tc>
          <w:tcPr>
            <w:tcW w:w="562" w:type="dxa"/>
          </w:tcPr>
          <w:p w:rsidR="00895B25" w:rsidRPr="00895B25" w:rsidRDefault="00895B25" w:rsidP="0032146A">
            <w:pPr>
              <w:pStyle w:val="TableParagraph"/>
              <w:spacing w:line="240" w:lineRule="exact"/>
              <w:ind w:left="125"/>
              <w:rPr>
                <w:sz w:val="23"/>
              </w:rPr>
            </w:pPr>
            <w:r w:rsidRPr="00895B25">
              <w:rPr>
                <w:sz w:val="23"/>
              </w:rPr>
              <w:t>5.</w:t>
            </w:r>
          </w:p>
        </w:tc>
        <w:tc>
          <w:tcPr>
            <w:tcW w:w="2242" w:type="dxa"/>
          </w:tcPr>
          <w:p w:rsidR="00895B25" w:rsidRPr="00895B25" w:rsidRDefault="00895B25" w:rsidP="0032146A">
            <w:pPr>
              <w:pStyle w:val="TableParagraph"/>
              <w:spacing w:line="245" w:lineRule="exact"/>
              <w:ind w:left="117"/>
              <w:rPr>
                <w:sz w:val="23"/>
                <w:lang w:val="ru-RU"/>
              </w:rPr>
            </w:pPr>
            <w:r w:rsidRPr="00895B25">
              <w:rPr>
                <w:w w:val="105"/>
                <w:sz w:val="23"/>
                <w:lang w:val="ru-RU"/>
              </w:rPr>
              <w:t>Баланс</w:t>
            </w:r>
            <w:r w:rsidRPr="00895B25">
              <w:rPr>
                <w:spacing w:val="36"/>
                <w:w w:val="105"/>
                <w:sz w:val="23"/>
                <w:lang w:val="ru-RU"/>
              </w:rPr>
              <w:t xml:space="preserve"> </w:t>
            </w:r>
            <w:r w:rsidRPr="00895B25">
              <w:rPr>
                <w:w w:val="105"/>
                <w:sz w:val="23"/>
                <w:lang w:val="ru-RU"/>
              </w:rPr>
              <w:t>теплоноси-</w:t>
            </w:r>
          </w:p>
          <w:p w:rsidR="00895B25" w:rsidRPr="00895B25" w:rsidRDefault="00895B25" w:rsidP="0032146A">
            <w:pPr>
              <w:pStyle w:val="TableParagraph"/>
              <w:spacing w:before="4"/>
              <w:ind w:left="120"/>
              <w:rPr>
                <w:sz w:val="23"/>
                <w:lang w:val="ru-RU"/>
              </w:rPr>
            </w:pPr>
            <w:r w:rsidRPr="00895B25">
              <w:rPr>
                <w:w w:val="105"/>
                <w:sz w:val="23"/>
                <w:lang w:val="ru-RU"/>
              </w:rPr>
              <w:t>телей,</w:t>
            </w:r>
            <w:r w:rsidRPr="00895B25">
              <w:rPr>
                <w:spacing w:val="22"/>
                <w:w w:val="105"/>
                <w:sz w:val="23"/>
                <w:lang w:val="ru-RU"/>
              </w:rPr>
              <w:t xml:space="preserve"> </w:t>
            </w:r>
            <w:r w:rsidRPr="00895B25">
              <w:rPr>
                <w:w w:val="105"/>
                <w:sz w:val="23"/>
                <w:lang w:val="ru-RU"/>
              </w:rPr>
              <w:t>м'/ч</w:t>
            </w:r>
          </w:p>
        </w:tc>
        <w:tc>
          <w:tcPr>
            <w:tcW w:w="845" w:type="dxa"/>
          </w:tcPr>
          <w:p w:rsidR="00895B25" w:rsidRPr="00895B25" w:rsidRDefault="00A94560" w:rsidP="0032146A">
            <w:pPr>
              <w:pStyle w:val="TableParagraph"/>
              <w:spacing w:before="105"/>
              <w:ind w:left="126"/>
              <w:rPr>
                <w:sz w:val="23"/>
              </w:rPr>
            </w:pPr>
            <w:r>
              <w:rPr>
                <w:sz w:val="23"/>
              </w:rPr>
              <w:t>37,25</w:t>
            </w:r>
          </w:p>
        </w:tc>
        <w:tc>
          <w:tcPr>
            <w:tcW w:w="845" w:type="dxa"/>
          </w:tcPr>
          <w:p w:rsidR="00895B25" w:rsidRPr="00895B25" w:rsidRDefault="00A94560" w:rsidP="0032146A">
            <w:pPr>
              <w:pStyle w:val="TableParagraph"/>
              <w:spacing w:before="105"/>
              <w:ind w:left="126"/>
              <w:rPr>
                <w:sz w:val="23"/>
              </w:rPr>
            </w:pPr>
            <w:r>
              <w:rPr>
                <w:sz w:val="23"/>
              </w:rPr>
              <w:t>37,25</w:t>
            </w:r>
          </w:p>
        </w:tc>
        <w:tc>
          <w:tcPr>
            <w:tcW w:w="845" w:type="dxa"/>
          </w:tcPr>
          <w:p w:rsidR="00895B25" w:rsidRPr="00895B25" w:rsidRDefault="00A94560" w:rsidP="0032146A">
            <w:pPr>
              <w:pStyle w:val="TableParagraph"/>
              <w:spacing w:before="105"/>
              <w:ind w:left="126"/>
              <w:rPr>
                <w:sz w:val="23"/>
              </w:rPr>
            </w:pPr>
            <w:r>
              <w:rPr>
                <w:sz w:val="23"/>
              </w:rPr>
              <w:t>37,25</w:t>
            </w:r>
          </w:p>
        </w:tc>
        <w:tc>
          <w:tcPr>
            <w:tcW w:w="850" w:type="dxa"/>
          </w:tcPr>
          <w:p w:rsidR="00895B25" w:rsidRPr="00895B25" w:rsidRDefault="00A94560" w:rsidP="0032146A">
            <w:pPr>
              <w:pStyle w:val="TableParagraph"/>
              <w:spacing w:before="105"/>
              <w:ind w:left="126"/>
              <w:rPr>
                <w:sz w:val="23"/>
              </w:rPr>
            </w:pPr>
            <w:r>
              <w:rPr>
                <w:sz w:val="23"/>
              </w:rPr>
              <w:t>37,25</w:t>
            </w:r>
          </w:p>
        </w:tc>
        <w:tc>
          <w:tcPr>
            <w:tcW w:w="840" w:type="dxa"/>
          </w:tcPr>
          <w:p w:rsidR="00895B25" w:rsidRPr="00895B25" w:rsidRDefault="00A94560" w:rsidP="0032146A">
            <w:pPr>
              <w:pStyle w:val="TableParagraph"/>
              <w:spacing w:before="105"/>
              <w:ind w:left="121"/>
              <w:rPr>
                <w:sz w:val="23"/>
              </w:rPr>
            </w:pPr>
            <w:r>
              <w:rPr>
                <w:sz w:val="23"/>
              </w:rPr>
              <w:t>37,25</w:t>
            </w:r>
          </w:p>
        </w:tc>
        <w:tc>
          <w:tcPr>
            <w:tcW w:w="850" w:type="dxa"/>
          </w:tcPr>
          <w:p w:rsidR="00895B25" w:rsidRPr="00895B25" w:rsidRDefault="00A94560" w:rsidP="0032146A">
            <w:pPr>
              <w:pStyle w:val="TableParagraph"/>
              <w:spacing w:before="105"/>
              <w:ind w:left="125"/>
              <w:rPr>
                <w:sz w:val="23"/>
              </w:rPr>
            </w:pPr>
            <w:r>
              <w:rPr>
                <w:sz w:val="23"/>
              </w:rPr>
              <w:t>37,25</w:t>
            </w:r>
          </w:p>
        </w:tc>
        <w:tc>
          <w:tcPr>
            <w:tcW w:w="840" w:type="dxa"/>
          </w:tcPr>
          <w:p w:rsidR="00895B25" w:rsidRPr="00895B25" w:rsidRDefault="00A94560" w:rsidP="0032146A">
            <w:pPr>
              <w:pStyle w:val="TableParagraph"/>
              <w:spacing w:before="105"/>
              <w:ind w:left="116"/>
              <w:rPr>
                <w:sz w:val="23"/>
              </w:rPr>
            </w:pPr>
            <w:r>
              <w:rPr>
                <w:sz w:val="23"/>
              </w:rPr>
              <w:t>37,25</w:t>
            </w:r>
          </w:p>
        </w:tc>
        <w:tc>
          <w:tcPr>
            <w:tcW w:w="850" w:type="dxa"/>
          </w:tcPr>
          <w:p w:rsidR="00895B25" w:rsidRPr="00895B25" w:rsidRDefault="00A94560" w:rsidP="0032146A">
            <w:pPr>
              <w:pStyle w:val="TableParagraph"/>
              <w:spacing w:before="105"/>
              <w:ind w:left="125"/>
              <w:rPr>
                <w:sz w:val="23"/>
              </w:rPr>
            </w:pPr>
            <w:r>
              <w:rPr>
                <w:sz w:val="23"/>
              </w:rPr>
              <w:t>37,25</w:t>
            </w:r>
          </w:p>
        </w:tc>
        <w:tc>
          <w:tcPr>
            <w:tcW w:w="855" w:type="dxa"/>
          </w:tcPr>
          <w:p w:rsidR="00895B25" w:rsidRPr="00895B25" w:rsidRDefault="00A94560" w:rsidP="0032146A">
            <w:pPr>
              <w:pStyle w:val="TableParagraph"/>
              <w:spacing w:before="105"/>
              <w:ind w:left="57" w:right="65"/>
              <w:rPr>
                <w:sz w:val="23"/>
              </w:rPr>
            </w:pPr>
            <w:r>
              <w:rPr>
                <w:sz w:val="23"/>
              </w:rPr>
              <w:t>37,25</w:t>
            </w:r>
          </w:p>
        </w:tc>
      </w:tr>
      <w:tr w:rsidR="00895B25" w:rsidRPr="00895B25" w:rsidTr="00895B25">
        <w:trPr>
          <w:trHeight w:val="829"/>
        </w:trPr>
        <w:tc>
          <w:tcPr>
            <w:tcW w:w="562" w:type="dxa"/>
          </w:tcPr>
          <w:p w:rsidR="00895B25" w:rsidRPr="00895B25" w:rsidRDefault="00895B25" w:rsidP="0032146A">
            <w:pPr>
              <w:pStyle w:val="TableParagraph"/>
              <w:spacing w:line="250" w:lineRule="exact"/>
              <w:ind w:left="121"/>
              <w:rPr>
                <w:sz w:val="23"/>
              </w:rPr>
            </w:pPr>
            <w:r w:rsidRPr="00895B25">
              <w:rPr>
                <w:sz w:val="23"/>
              </w:rPr>
              <w:t>6.</w:t>
            </w:r>
          </w:p>
        </w:tc>
        <w:tc>
          <w:tcPr>
            <w:tcW w:w="2242" w:type="dxa"/>
          </w:tcPr>
          <w:p w:rsidR="00895B25" w:rsidRPr="00895B25" w:rsidRDefault="00895B25" w:rsidP="0032146A">
            <w:pPr>
              <w:pStyle w:val="TableParagraph"/>
              <w:spacing w:line="247" w:lineRule="auto"/>
              <w:ind w:left="123" w:right="86" w:hanging="6"/>
              <w:jc w:val="both"/>
              <w:rPr>
                <w:sz w:val="23"/>
                <w:lang w:val="ru-RU"/>
              </w:rPr>
            </w:pPr>
            <w:r w:rsidRPr="00895B25">
              <w:rPr>
                <w:sz w:val="23"/>
                <w:lang w:val="ru-RU"/>
              </w:rPr>
              <w:t>Балансы</w:t>
            </w:r>
            <w:r w:rsidRPr="00895B25">
              <w:rPr>
                <w:spacing w:val="1"/>
                <w:sz w:val="23"/>
                <w:lang w:val="ru-RU"/>
              </w:rPr>
              <w:t xml:space="preserve"> </w:t>
            </w:r>
            <w:r w:rsidRPr="00895B25">
              <w:rPr>
                <w:sz w:val="23"/>
                <w:lang w:val="ru-RU"/>
              </w:rPr>
              <w:t>электри-</w:t>
            </w:r>
            <w:r w:rsidRPr="00895B25">
              <w:rPr>
                <w:spacing w:val="1"/>
                <w:sz w:val="23"/>
                <w:lang w:val="ru-RU"/>
              </w:rPr>
              <w:t xml:space="preserve"> </w:t>
            </w:r>
            <w:r w:rsidRPr="00895B25">
              <w:rPr>
                <w:sz w:val="23"/>
                <w:lang w:val="ru-RU"/>
              </w:rPr>
              <w:t>ческой</w:t>
            </w:r>
            <w:r w:rsidRPr="00895B25">
              <w:rPr>
                <w:spacing w:val="1"/>
                <w:sz w:val="23"/>
                <w:lang w:val="ru-RU"/>
              </w:rPr>
              <w:t xml:space="preserve"> </w:t>
            </w:r>
            <w:r w:rsidRPr="00895B25">
              <w:rPr>
                <w:sz w:val="23"/>
                <w:lang w:val="ru-RU"/>
              </w:rPr>
              <w:t>энергии,</w:t>
            </w:r>
            <w:r w:rsidRPr="00895B25">
              <w:rPr>
                <w:spacing w:val="-55"/>
                <w:sz w:val="23"/>
                <w:lang w:val="ru-RU"/>
              </w:rPr>
              <w:t xml:space="preserve"> </w:t>
            </w:r>
            <w:r w:rsidRPr="00895B25">
              <w:rPr>
                <w:sz w:val="23"/>
                <w:lang w:val="ru-RU"/>
              </w:rPr>
              <w:t>кВт*ч</w:t>
            </w:r>
          </w:p>
        </w:tc>
        <w:tc>
          <w:tcPr>
            <w:tcW w:w="845" w:type="dxa"/>
          </w:tcPr>
          <w:p w:rsidR="00895B25" w:rsidRPr="00895B25" w:rsidRDefault="00895B25" w:rsidP="0032146A">
            <w:pPr>
              <w:pStyle w:val="TableParagraph"/>
              <w:spacing w:before="1"/>
              <w:rPr>
                <w:lang w:val="ru-RU"/>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1"/>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1"/>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1"/>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1"/>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7"/>
              <w:rPr>
                <w:sz w:val="23"/>
              </w:rPr>
            </w:pPr>
            <w:r w:rsidRPr="00895B25">
              <w:rPr>
                <w:sz w:val="23"/>
              </w:rPr>
              <w:t>7.</w:t>
            </w:r>
          </w:p>
        </w:tc>
        <w:tc>
          <w:tcPr>
            <w:tcW w:w="2242" w:type="dxa"/>
          </w:tcPr>
          <w:p w:rsidR="00895B25" w:rsidRPr="00895B25" w:rsidRDefault="00895B25" w:rsidP="0032146A">
            <w:pPr>
              <w:pStyle w:val="TableParagraph"/>
              <w:tabs>
                <w:tab w:val="left" w:pos="1174"/>
              </w:tabs>
              <w:spacing w:line="245" w:lineRule="exact"/>
              <w:ind w:left="117"/>
              <w:rPr>
                <w:sz w:val="23"/>
                <w:lang w:val="ru-RU"/>
              </w:rPr>
            </w:pPr>
            <w:r w:rsidRPr="00895B25">
              <w:rPr>
                <w:sz w:val="23"/>
                <w:lang w:val="ru-RU"/>
              </w:rPr>
              <w:t>Балансы</w:t>
            </w:r>
            <w:r w:rsidRPr="00895B25">
              <w:rPr>
                <w:sz w:val="23"/>
                <w:lang w:val="ru-RU"/>
              </w:rPr>
              <w:tab/>
              <w:t>холодной</w:t>
            </w:r>
          </w:p>
          <w:p w:rsidR="00895B25" w:rsidRPr="00895B25" w:rsidRDefault="00895B25" w:rsidP="0032146A">
            <w:pPr>
              <w:pStyle w:val="TableParagraph"/>
              <w:spacing w:before="8" w:line="270" w:lineRule="atLeast"/>
              <w:ind w:left="123" w:right="71" w:firstLine="2"/>
              <w:rPr>
                <w:sz w:val="23"/>
                <w:lang w:val="ru-RU"/>
              </w:rPr>
            </w:pPr>
            <w:r w:rsidRPr="00895B25">
              <w:rPr>
                <w:w w:val="105"/>
                <w:sz w:val="23"/>
                <w:lang w:val="ru-RU"/>
              </w:rPr>
              <w:t>воды</w:t>
            </w:r>
            <w:r w:rsidRPr="00895B25">
              <w:rPr>
                <w:spacing w:val="13"/>
                <w:w w:val="105"/>
                <w:sz w:val="23"/>
                <w:lang w:val="ru-RU"/>
              </w:rPr>
              <w:t xml:space="preserve"> </w:t>
            </w:r>
            <w:r w:rsidRPr="00895B25">
              <w:rPr>
                <w:w w:val="105"/>
                <w:sz w:val="23"/>
                <w:lang w:val="ru-RU"/>
              </w:rPr>
              <w:t>питьевого</w:t>
            </w:r>
            <w:r w:rsidRPr="00895B25">
              <w:rPr>
                <w:spacing w:val="16"/>
                <w:w w:val="105"/>
                <w:sz w:val="23"/>
                <w:lang w:val="ru-RU"/>
              </w:rPr>
              <w:t xml:space="preserve"> </w:t>
            </w:r>
            <w:r w:rsidRPr="00895B25">
              <w:rPr>
                <w:w w:val="105"/>
                <w:sz w:val="23"/>
                <w:lang w:val="ru-RU"/>
              </w:rPr>
              <w:t>ка-</w:t>
            </w:r>
            <w:r w:rsidRPr="00895B25">
              <w:rPr>
                <w:spacing w:val="-58"/>
                <w:w w:val="105"/>
                <w:sz w:val="23"/>
                <w:lang w:val="ru-RU"/>
              </w:rPr>
              <w:t xml:space="preserve"> </w:t>
            </w:r>
            <w:r w:rsidRPr="00895B25">
              <w:rPr>
                <w:w w:val="105"/>
                <w:sz w:val="23"/>
                <w:lang w:val="ru-RU"/>
              </w:rPr>
              <w:t>чества,</w:t>
            </w:r>
            <w:r w:rsidRPr="00895B25">
              <w:rPr>
                <w:spacing w:val="22"/>
                <w:w w:val="105"/>
                <w:sz w:val="23"/>
                <w:lang w:val="ru-RU"/>
              </w:rPr>
              <w:t xml:space="preserve"> </w:t>
            </w:r>
            <w:r w:rsidRPr="00895B25">
              <w:rPr>
                <w:w w:val="105"/>
                <w:sz w:val="23"/>
                <w:lang w:val="ru-RU"/>
              </w:rPr>
              <w:t>м'/год</w:t>
            </w:r>
          </w:p>
        </w:tc>
        <w:tc>
          <w:tcPr>
            <w:tcW w:w="845"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7"/>
              <w:rPr>
                <w:sz w:val="23"/>
              </w:rPr>
            </w:pPr>
            <w:r w:rsidRPr="00895B25">
              <w:rPr>
                <w:sz w:val="23"/>
              </w:rPr>
              <w:t>759,5</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759,5</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1"/>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6"/>
              <w:rPr>
                <w:sz w:val="23"/>
              </w:rPr>
            </w:pPr>
            <w:r w:rsidRPr="00895B25">
              <w:rPr>
                <w:sz w:val="23"/>
              </w:rPr>
              <w:t>759,5</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759,5</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176"/>
              <w:rPr>
                <w:sz w:val="23"/>
              </w:rPr>
            </w:pPr>
            <w:r w:rsidRPr="00895B25">
              <w:rPr>
                <w:sz w:val="23"/>
              </w:rPr>
              <w:t>759,5</w:t>
            </w:r>
          </w:p>
        </w:tc>
      </w:tr>
      <w:tr w:rsidR="00895B25" w:rsidRPr="00895B25" w:rsidTr="00895B25">
        <w:trPr>
          <w:trHeight w:val="820"/>
        </w:trPr>
        <w:tc>
          <w:tcPr>
            <w:tcW w:w="562" w:type="dxa"/>
          </w:tcPr>
          <w:p w:rsidR="00895B25" w:rsidRPr="00895B25" w:rsidRDefault="00895B25" w:rsidP="0032146A">
            <w:pPr>
              <w:pStyle w:val="TableParagraph"/>
              <w:spacing w:line="245" w:lineRule="exact"/>
              <w:ind w:left="122"/>
              <w:rPr>
                <w:sz w:val="23"/>
              </w:rPr>
            </w:pPr>
            <w:r w:rsidRPr="00895B25">
              <w:rPr>
                <w:sz w:val="23"/>
              </w:rPr>
              <w:t>8.</w:t>
            </w:r>
          </w:p>
        </w:tc>
        <w:tc>
          <w:tcPr>
            <w:tcW w:w="2242" w:type="dxa"/>
          </w:tcPr>
          <w:p w:rsidR="00895B25" w:rsidRPr="00895B25" w:rsidRDefault="00895B25" w:rsidP="0032146A">
            <w:pPr>
              <w:pStyle w:val="TableParagraph"/>
              <w:spacing w:line="245" w:lineRule="exact"/>
              <w:ind w:left="124"/>
              <w:rPr>
                <w:sz w:val="23"/>
                <w:lang w:val="ru-RU"/>
              </w:rPr>
            </w:pPr>
            <w:r w:rsidRPr="00895B25">
              <w:rPr>
                <w:sz w:val="23"/>
                <w:lang w:val="ru-RU"/>
              </w:rPr>
              <w:t>Тарифы</w:t>
            </w:r>
            <w:r w:rsidRPr="00895B25">
              <w:rPr>
                <w:spacing w:val="52"/>
                <w:sz w:val="23"/>
                <w:lang w:val="ru-RU"/>
              </w:rPr>
              <w:t xml:space="preserve"> </w:t>
            </w:r>
            <w:r w:rsidRPr="00895B25">
              <w:rPr>
                <w:sz w:val="23"/>
                <w:lang w:val="ru-RU"/>
              </w:rPr>
              <w:t>на</w:t>
            </w:r>
            <w:r w:rsidRPr="00895B25">
              <w:rPr>
                <w:spacing w:val="99"/>
                <w:sz w:val="23"/>
                <w:lang w:val="ru-RU"/>
              </w:rPr>
              <w:t xml:space="preserve"> </w:t>
            </w:r>
            <w:r w:rsidRPr="00895B25">
              <w:rPr>
                <w:sz w:val="23"/>
                <w:lang w:val="ru-RU"/>
              </w:rPr>
              <w:t>покуп-</w:t>
            </w:r>
          </w:p>
          <w:p w:rsidR="00895B25" w:rsidRPr="00895B25" w:rsidRDefault="00895B25" w:rsidP="0032146A">
            <w:pPr>
              <w:pStyle w:val="TableParagraph"/>
              <w:spacing w:before="9" w:line="247" w:lineRule="auto"/>
              <w:ind w:left="125" w:right="71" w:firstLine="1"/>
              <w:rPr>
                <w:sz w:val="23"/>
                <w:lang w:val="ru-RU"/>
              </w:rPr>
            </w:pPr>
            <w:r w:rsidRPr="00895B25">
              <w:rPr>
                <w:sz w:val="23"/>
                <w:lang w:val="ru-RU"/>
              </w:rPr>
              <w:t>ные</w:t>
            </w:r>
            <w:r w:rsidRPr="00895B25">
              <w:rPr>
                <w:spacing w:val="37"/>
                <w:sz w:val="23"/>
                <w:lang w:val="ru-RU"/>
              </w:rPr>
              <w:t xml:space="preserve"> </w:t>
            </w:r>
            <w:r w:rsidRPr="00895B25">
              <w:rPr>
                <w:sz w:val="23"/>
                <w:lang w:val="ru-RU"/>
              </w:rPr>
              <w:t>энергоносите-</w:t>
            </w:r>
            <w:r w:rsidRPr="00895B25">
              <w:rPr>
                <w:spacing w:val="-55"/>
                <w:sz w:val="23"/>
                <w:lang w:val="ru-RU"/>
              </w:rPr>
              <w:t xml:space="preserve"> </w:t>
            </w:r>
            <w:r w:rsidRPr="00895B25">
              <w:rPr>
                <w:sz w:val="23"/>
                <w:lang w:val="ru-RU"/>
              </w:rPr>
              <w:t>ли</w:t>
            </w:r>
            <w:r w:rsidRPr="00895B25">
              <w:rPr>
                <w:spacing w:val="19"/>
                <w:sz w:val="23"/>
                <w:lang w:val="ru-RU"/>
              </w:rPr>
              <w:t xml:space="preserve"> </w:t>
            </w:r>
            <w:r w:rsidRPr="00895B25">
              <w:rPr>
                <w:sz w:val="23"/>
                <w:lang w:val="ru-RU"/>
              </w:rPr>
              <w:t>и</w:t>
            </w:r>
            <w:r w:rsidRPr="00895B25">
              <w:rPr>
                <w:spacing w:val="12"/>
                <w:sz w:val="23"/>
                <w:lang w:val="ru-RU"/>
              </w:rPr>
              <w:t xml:space="preserve"> </w:t>
            </w:r>
            <w:r w:rsidRPr="00895B25">
              <w:rPr>
                <w:sz w:val="23"/>
                <w:lang w:val="ru-RU"/>
              </w:rPr>
              <w:t>воду,</w:t>
            </w:r>
            <w:r w:rsidRPr="00895B25">
              <w:rPr>
                <w:spacing w:val="28"/>
                <w:sz w:val="23"/>
                <w:lang w:val="ru-RU"/>
              </w:rPr>
              <w:t xml:space="preserve"> </w:t>
            </w:r>
            <w:r w:rsidRPr="00895B25">
              <w:rPr>
                <w:sz w:val="23"/>
                <w:lang w:val="ru-RU"/>
              </w:rPr>
              <w:t>руб./м'</w:t>
            </w:r>
          </w:p>
        </w:tc>
        <w:tc>
          <w:tcPr>
            <w:tcW w:w="845"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spacing w:before="1"/>
              <w:ind w:left="294"/>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8"/>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2"/>
              <w:rPr>
                <w:sz w:val="23"/>
              </w:rPr>
            </w:pPr>
            <w:r w:rsidRPr="00895B25">
              <w:rPr>
                <w:color w:val="0E0E0E"/>
                <w:sz w:val="23"/>
              </w:rPr>
              <w:t>9.</w:t>
            </w:r>
          </w:p>
        </w:tc>
        <w:tc>
          <w:tcPr>
            <w:tcW w:w="2242" w:type="dxa"/>
          </w:tcPr>
          <w:p w:rsidR="00895B25" w:rsidRPr="00895B25" w:rsidRDefault="00895B25" w:rsidP="0032146A">
            <w:pPr>
              <w:pStyle w:val="TableParagraph"/>
              <w:spacing w:line="245" w:lineRule="exact"/>
              <w:ind w:left="117"/>
              <w:rPr>
                <w:sz w:val="23"/>
                <w:lang w:val="ru-RU"/>
              </w:rPr>
            </w:pPr>
            <w:r w:rsidRPr="00895B25">
              <w:rPr>
                <w:w w:val="105"/>
                <w:sz w:val="23"/>
                <w:lang w:val="ru-RU"/>
              </w:rPr>
              <w:t>Производственные</w:t>
            </w:r>
          </w:p>
          <w:p w:rsidR="00895B25" w:rsidRPr="00895B25" w:rsidRDefault="00895B25" w:rsidP="0032146A">
            <w:pPr>
              <w:pStyle w:val="TableParagraph"/>
              <w:spacing w:before="8" w:line="270" w:lineRule="atLeast"/>
              <w:ind w:left="123" w:firstLine="4"/>
              <w:rPr>
                <w:sz w:val="23"/>
                <w:lang w:val="ru-RU"/>
              </w:rPr>
            </w:pPr>
            <w:r w:rsidRPr="00895B25">
              <w:rPr>
                <w:sz w:val="23"/>
                <w:lang w:val="ru-RU"/>
              </w:rPr>
              <w:t>расходы</w:t>
            </w:r>
            <w:r w:rsidRPr="00895B25">
              <w:rPr>
                <w:spacing w:val="4"/>
                <w:sz w:val="23"/>
                <w:lang w:val="ru-RU"/>
              </w:rPr>
              <w:t xml:space="preserve"> </w:t>
            </w:r>
            <w:r w:rsidRPr="00895B25">
              <w:rPr>
                <w:sz w:val="23"/>
                <w:lang w:val="ru-RU"/>
              </w:rPr>
              <w:t>товарного</w:t>
            </w:r>
            <w:r w:rsidRPr="00895B25">
              <w:rPr>
                <w:spacing w:val="-55"/>
                <w:sz w:val="23"/>
                <w:lang w:val="ru-RU"/>
              </w:rPr>
              <w:t xml:space="preserve"> </w:t>
            </w:r>
            <w:r w:rsidRPr="00895B25">
              <w:rPr>
                <w:sz w:val="23"/>
                <w:lang w:val="ru-RU"/>
              </w:rPr>
              <w:t>отпуска,</w:t>
            </w:r>
            <w:r w:rsidRPr="00895B25">
              <w:rPr>
                <w:spacing w:val="33"/>
                <w:sz w:val="23"/>
                <w:lang w:val="ru-RU"/>
              </w:rPr>
              <w:t xml:space="preserve"> </w:t>
            </w:r>
            <w:r w:rsidRPr="00895B25">
              <w:rPr>
                <w:sz w:val="23"/>
                <w:lang w:val="ru-RU"/>
              </w:rPr>
              <w:t>руб./Гкал</w:t>
            </w:r>
          </w:p>
        </w:tc>
        <w:tc>
          <w:tcPr>
            <w:tcW w:w="845" w:type="dxa"/>
          </w:tcPr>
          <w:p w:rsidR="00895B25" w:rsidRPr="00895B25" w:rsidRDefault="00895B25" w:rsidP="0032146A">
            <w:pPr>
              <w:pStyle w:val="TableParagraph"/>
              <w:spacing w:before="7"/>
              <w:rPr>
                <w:sz w:val="21"/>
                <w:lang w:val="ru-RU"/>
              </w:rPr>
            </w:pPr>
          </w:p>
          <w:p w:rsidR="00895B25" w:rsidRPr="00895B25" w:rsidRDefault="00895B25" w:rsidP="0032146A">
            <w:pPr>
              <w:pStyle w:val="TableParagraph"/>
              <w:ind w:left="127"/>
              <w:rPr>
                <w:sz w:val="23"/>
              </w:rPr>
            </w:pPr>
            <w:r w:rsidRPr="00895B25">
              <w:rPr>
                <w:sz w:val="23"/>
              </w:rPr>
              <w:t>423,10</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441,72</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7"/>
              <w:rPr>
                <w:sz w:val="23"/>
              </w:rPr>
            </w:pPr>
            <w:r w:rsidRPr="00895B25">
              <w:rPr>
                <w:sz w:val="23"/>
              </w:rPr>
              <w:t>460,71</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6"/>
              <w:rPr>
                <w:sz w:val="23"/>
              </w:rPr>
            </w:pPr>
            <w:r w:rsidRPr="00895B25">
              <w:rPr>
                <w:sz w:val="23"/>
              </w:rPr>
              <w:t>480,52</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9"/>
              <w:rPr>
                <w:sz w:val="23"/>
              </w:rPr>
            </w:pPr>
            <w:r w:rsidRPr="00895B25">
              <w:rPr>
                <w:sz w:val="23"/>
              </w:rPr>
              <w:t>501,18</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4"/>
              <w:rPr>
                <w:sz w:val="23"/>
              </w:rPr>
            </w:pPr>
            <w:r w:rsidRPr="00895B25">
              <w:rPr>
                <w:sz w:val="23"/>
              </w:rPr>
              <w:t>522,73</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14"/>
              <w:rPr>
                <w:sz w:val="23"/>
              </w:rPr>
            </w:pPr>
            <w:r w:rsidRPr="00895B25">
              <w:rPr>
                <w:sz w:val="23"/>
              </w:rPr>
              <w:t>593,30</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125"/>
              <w:rPr>
                <w:sz w:val="23"/>
              </w:rPr>
            </w:pPr>
            <w:r w:rsidRPr="00895B25">
              <w:rPr>
                <w:sz w:val="23"/>
              </w:rPr>
              <w:t>673,40</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57"/>
              <w:rPr>
                <w:sz w:val="23"/>
              </w:rPr>
            </w:pPr>
            <w:r w:rsidRPr="00895B25">
              <w:rPr>
                <w:sz w:val="23"/>
              </w:rPr>
              <w:t>764,31</w:t>
            </w:r>
          </w:p>
        </w:tc>
      </w:tr>
      <w:tr w:rsidR="00895B25" w:rsidRPr="00895B25" w:rsidTr="00895B25">
        <w:trPr>
          <w:trHeight w:val="825"/>
        </w:trPr>
        <w:tc>
          <w:tcPr>
            <w:tcW w:w="562" w:type="dxa"/>
          </w:tcPr>
          <w:p w:rsidR="00895B25" w:rsidRPr="00895B25" w:rsidRDefault="00895B25" w:rsidP="0032146A">
            <w:pPr>
              <w:pStyle w:val="TableParagraph"/>
              <w:spacing w:line="245" w:lineRule="exact"/>
              <w:ind w:left="124"/>
              <w:rPr>
                <w:sz w:val="23"/>
              </w:rPr>
            </w:pPr>
            <w:r w:rsidRPr="00895B25">
              <w:rPr>
                <w:sz w:val="23"/>
              </w:rPr>
              <w:t>10.</w:t>
            </w:r>
          </w:p>
        </w:tc>
        <w:tc>
          <w:tcPr>
            <w:tcW w:w="2242" w:type="dxa"/>
          </w:tcPr>
          <w:p w:rsidR="00895B25" w:rsidRPr="00895B25" w:rsidRDefault="00895B25" w:rsidP="0032146A">
            <w:pPr>
              <w:pStyle w:val="TableParagraph"/>
              <w:spacing w:line="250" w:lineRule="exact"/>
              <w:ind w:left="117"/>
              <w:rPr>
                <w:sz w:val="23"/>
              </w:rPr>
            </w:pPr>
            <w:r w:rsidRPr="00895B25">
              <w:rPr>
                <w:w w:val="105"/>
                <w:sz w:val="23"/>
              </w:rPr>
              <w:t>Производственная</w:t>
            </w:r>
          </w:p>
          <w:p w:rsidR="00895B25" w:rsidRPr="00895B25" w:rsidRDefault="00895B25" w:rsidP="0032146A">
            <w:pPr>
              <w:pStyle w:val="TableParagraph"/>
              <w:spacing w:line="278" w:lineRule="exact"/>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20"/>
        </w:trPr>
        <w:tc>
          <w:tcPr>
            <w:tcW w:w="562" w:type="dxa"/>
          </w:tcPr>
          <w:p w:rsidR="00895B25" w:rsidRPr="00895B25" w:rsidRDefault="00895B25" w:rsidP="0032146A">
            <w:pPr>
              <w:pStyle w:val="TableParagraph"/>
              <w:spacing w:line="240" w:lineRule="exact"/>
              <w:ind w:left="124"/>
              <w:rPr>
                <w:sz w:val="23"/>
              </w:rPr>
            </w:pPr>
            <w:r w:rsidRPr="00895B25">
              <w:rPr>
                <w:sz w:val="23"/>
              </w:rPr>
              <w:t>11.</w:t>
            </w:r>
          </w:p>
        </w:tc>
        <w:tc>
          <w:tcPr>
            <w:tcW w:w="2242" w:type="dxa"/>
          </w:tcPr>
          <w:p w:rsidR="00895B25" w:rsidRPr="00895B25" w:rsidRDefault="00895B25" w:rsidP="0032146A">
            <w:pPr>
              <w:pStyle w:val="TableParagraph"/>
              <w:spacing w:line="245" w:lineRule="exact"/>
              <w:ind w:left="117"/>
              <w:rPr>
                <w:sz w:val="23"/>
              </w:rPr>
            </w:pPr>
            <w:r w:rsidRPr="00895B25">
              <w:rPr>
                <w:w w:val="105"/>
                <w:sz w:val="23"/>
              </w:rPr>
              <w:t>Инвестиционная</w:t>
            </w:r>
          </w:p>
          <w:p w:rsidR="00895B25" w:rsidRPr="00895B25" w:rsidRDefault="00895B25" w:rsidP="0032146A">
            <w:pPr>
              <w:pStyle w:val="TableParagraph"/>
              <w:spacing w:before="8" w:line="270" w:lineRule="atLeast"/>
              <w:ind w:left="127" w:hanging="4"/>
              <w:rPr>
                <w:sz w:val="23"/>
              </w:rPr>
            </w:pPr>
            <w:r w:rsidRPr="00895B25">
              <w:rPr>
                <w:sz w:val="23"/>
              </w:rPr>
              <w:t>деятельность,</w:t>
            </w:r>
            <w:r w:rsidRPr="00895B25">
              <w:rPr>
                <w:spacing w:val="-55"/>
                <w:sz w:val="23"/>
              </w:rPr>
              <w:t xml:space="preserve"> </w:t>
            </w:r>
            <w:r w:rsidRPr="00895B25">
              <w:rPr>
                <w:sz w:val="23"/>
              </w:rPr>
              <w:t>руб./Гкал</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4"/>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8"/>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4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83"/>
              <w:rPr>
                <w:sz w:val="23"/>
              </w:rPr>
            </w:pPr>
            <w:r w:rsidRPr="00895B25">
              <w:rPr>
                <w:sz w:val="23"/>
              </w:rPr>
              <w:t>н/д</w:t>
            </w:r>
          </w:p>
        </w:tc>
        <w:tc>
          <w:tcPr>
            <w:tcW w:w="850"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293"/>
              <w:rPr>
                <w:sz w:val="23"/>
              </w:rPr>
            </w:pPr>
            <w:r w:rsidRPr="00895B25">
              <w:rPr>
                <w:sz w:val="23"/>
              </w:rPr>
              <w:t>н/д</w:t>
            </w:r>
          </w:p>
        </w:tc>
        <w:tc>
          <w:tcPr>
            <w:tcW w:w="855" w:type="dxa"/>
          </w:tcPr>
          <w:p w:rsidR="00895B25" w:rsidRPr="00895B25" w:rsidRDefault="00895B25" w:rsidP="0032146A">
            <w:pPr>
              <w:pStyle w:val="TableParagraph"/>
              <w:spacing w:before="7"/>
              <w:rPr>
                <w:sz w:val="21"/>
              </w:rPr>
            </w:pPr>
          </w:p>
          <w:p w:rsidR="00895B25" w:rsidRPr="00895B25" w:rsidRDefault="00895B25" w:rsidP="0032146A">
            <w:pPr>
              <w:pStyle w:val="TableParagraph"/>
              <w:ind w:left="57" w:right="39"/>
              <w:rPr>
                <w:sz w:val="23"/>
              </w:rPr>
            </w:pPr>
            <w:r w:rsidRPr="00895B25">
              <w:rPr>
                <w:sz w:val="23"/>
              </w:rPr>
              <w:t>н/д</w:t>
            </w:r>
          </w:p>
        </w:tc>
      </w:tr>
      <w:tr w:rsidR="00895B25" w:rsidRPr="00895B25" w:rsidTr="00895B25">
        <w:trPr>
          <w:trHeight w:val="815"/>
        </w:trPr>
        <w:tc>
          <w:tcPr>
            <w:tcW w:w="562" w:type="dxa"/>
          </w:tcPr>
          <w:p w:rsidR="00895B25" w:rsidRPr="00895B25" w:rsidRDefault="00895B25" w:rsidP="0032146A">
            <w:pPr>
              <w:pStyle w:val="TableParagraph"/>
              <w:spacing w:line="245" w:lineRule="exact"/>
              <w:ind w:left="124"/>
              <w:rPr>
                <w:sz w:val="23"/>
              </w:rPr>
            </w:pPr>
            <w:r w:rsidRPr="00895B25">
              <w:rPr>
                <w:sz w:val="23"/>
              </w:rPr>
              <w:t>12.</w:t>
            </w:r>
          </w:p>
        </w:tc>
        <w:tc>
          <w:tcPr>
            <w:tcW w:w="2242" w:type="dxa"/>
          </w:tcPr>
          <w:p w:rsidR="00895B25" w:rsidRPr="00895B25" w:rsidRDefault="00895B25" w:rsidP="0032146A">
            <w:pPr>
              <w:pStyle w:val="TableParagraph"/>
              <w:tabs>
                <w:tab w:val="left" w:pos="1731"/>
              </w:tabs>
              <w:spacing w:line="250" w:lineRule="exact"/>
              <w:ind w:left="122"/>
              <w:rPr>
                <w:sz w:val="23"/>
                <w:lang w:val="ru-RU"/>
              </w:rPr>
            </w:pPr>
            <w:r w:rsidRPr="00895B25">
              <w:rPr>
                <w:sz w:val="23"/>
                <w:lang w:val="ru-RU"/>
              </w:rPr>
              <w:t>Финансовая</w:t>
            </w:r>
            <w:r w:rsidRPr="00895B25">
              <w:rPr>
                <w:sz w:val="23"/>
                <w:lang w:val="ru-RU"/>
              </w:rPr>
              <w:tab/>
              <w:t>дея-</w:t>
            </w:r>
          </w:p>
          <w:p w:rsidR="00895B25" w:rsidRPr="00895B25" w:rsidRDefault="00895B25" w:rsidP="0032146A">
            <w:pPr>
              <w:pStyle w:val="TableParagraph"/>
              <w:spacing w:before="3" w:line="270" w:lineRule="atLeast"/>
              <w:ind w:left="127" w:right="172" w:hanging="8"/>
              <w:rPr>
                <w:sz w:val="23"/>
                <w:lang w:val="ru-RU"/>
              </w:rPr>
            </w:pPr>
            <w:r w:rsidRPr="00895B25">
              <w:rPr>
                <w:sz w:val="23"/>
                <w:lang w:val="ru-RU"/>
              </w:rPr>
              <w:t>тельность,</w:t>
            </w:r>
            <w:r w:rsidRPr="00895B25">
              <w:rPr>
                <w:spacing w:val="-55"/>
                <w:sz w:val="23"/>
                <w:lang w:val="ru-RU"/>
              </w:rPr>
              <w:t xml:space="preserve"> </w:t>
            </w:r>
            <w:r w:rsidRPr="00895B25">
              <w:rPr>
                <w:sz w:val="23"/>
                <w:lang w:val="ru-RU"/>
              </w:rPr>
              <w:t>руб./Гкал</w:t>
            </w:r>
          </w:p>
        </w:tc>
        <w:tc>
          <w:tcPr>
            <w:tcW w:w="845" w:type="dxa"/>
          </w:tcPr>
          <w:p w:rsidR="00895B25" w:rsidRPr="00895B25" w:rsidRDefault="00895B25" w:rsidP="0032146A">
            <w:pPr>
              <w:pStyle w:val="TableParagraph"/>
              <w:spacing w:before="2"/>
              <w:rPr>
                <w:sz w:val="21"/>
                <w:lang w:val="ru-RU"/>
              </w:rPr>
            </w:pPr>
          </w:p>
          <w:p w:rsidR="00895B25" w:rsidRPr="00895B25" w:rsidRDefault="00895B25" w:rsidP="0032146A">
            <w:pPr>
              <w:pStyle w:val="TableParagraph"/>
              <w:spacing w:before="1"/>
              <w:ind w:left="294"/>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8"/>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4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83"/>
              <w:rPr>
                <w:sz w:val="23"/>
              </w:rPr>
            </w:pPr>
            <w:r w:rsidRPr="00895B25">
              <w:rPr>
                <w:sz w:val="23"/>
              </w:rPr>
              <w:t>н/д</w:t>
            </w:r>
          </w:p>
        </w:tc>
        <w:tc>
          <w:tcPr>
            <w:tcW w:w="850"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293"/>
              <w:rPr>
                <w:sz w:val="23"/>
              </w:rPr>
            </w:pPr>
            <w:r w:rsidRPr="00895B25">
              <w:rPr>
                <w:sz w:val="23"/>
              </w:rPr>
              <w:t>н/д</w:t>
            </w:r>
          </w:p>
        </w:tc>
        <w:tc>
          <w:tcPr>
            <w:tcW w:w="855" w:type="dxa"/>
          </w:tcPr>
          <w:p w:rsidR="00895B25" w:rsidRPr="00895B25" w:rsidRDefault="00895B25" w:rsidP="0032146A">
            <w:pPr>
              <w:pStyle w:val="TableParagraph"/>
              <w:spacing w:before="2"/>
              <w:rPr>
                <w:sz w:val="21"/>
              </w:rPr>
            </w:pPr>
          </w:p>
          <w:p w:rsidR="00895B25" w:rsidRPr="00895B25" w:rsidRDefault="00895B25" w:rsidP="0032146A">
            <w:pPr>
              <w:pStyle w:val="TableParagraph"/>
              <w:spacing w:before="1"/>
              <w:ind w:left="57" w:right="39"/>
              <w:rPr>
                <w:sz w:val="23"/>
              </w:rPr>
            </w:pPr>
            <w:r w:rsidRPr="00895B25">
              <w:rPr>
                <w:sz w:val="23"/>
              </w:rPr>
              <w:t>н/д</w:t>
            </w:r>
          </w:p>
        </w:tc>
      </w:tr>
    </w:tbl>
    <w:p w:rsidR="00DD16A6" w:rsidRDefault="00DD16A6" w:rsidP="00F94CE3">
      <w:pPr>
        <w:spacing w:after="240"/>
        <w:ind w:firstLine="709"/>
        <w:jc w:val="center"/>
        <w:rPr>
          <w:rFonts w:ascii="Times New Roman" w:hAnsi="Times New Roman"/>
          <w:bCs/>
          <w:sz w:val="28"/>
          <w:szCs w:val="28"/>
        </w:rPr>
      </w:pPr>
    </w:p>
    <w:p w:rsidR="00DD16A6" w:rsidRDefault="00DD16A6" w:rsidP="00F94CE3">
      <w:pPr>
        <w:spacing w:after="240"/>
        <w:ind w:firstLine="709"/>
        <w:jc w:val="center"/>
        <w:rPr>
          <w:rFonts w:ascii="Times New Roman" w:hAnsi="Times New Roman"/>
          <w:bCs/>
          <w:sz w:val="28"/>
          <w:szCs w:val="28"/>
        </w:rPr>
      </w:pPr>
      <w:r>
        <w:rPr>
          <w:rFonts w:ascii="Times New Roman" w:hAnsi="Times New Roman"/>
          <w:bCs/>
          <w:sz w:val="28"/>
          <w:szCs w:val="28"/>
        </w:rPr>
        <w:t>3.</w:t>
      </w:r>
      <w:r w:rsidRPr="00DD16A6">
        <w:rPr>
          <w:rFonts w:ascii="Times New Roman" w:hAnsi="Times New Roman"/>
          <w:bCs/>
          <w:sz w:val="28"/>
          <w:szCs w:val="28"/>
        </w:rPr>
        <w:tab/>
      </w:r>
      <w:r>
        <w:rPr>
          <w:rFonts w:ascii="Times New Roman" w:hAnsi="Times New Roman"/>
          <w:bCs/>
          <w:sz w:val="28"/>
          <w:szCs w:val="28"/>
        </w:rPr>
        <w:t>Результаты</w:t>
      </w:r>
      <w:r w:rsidRPr="00DD16A6">
        <w:rPr>
          <w:rFonts w:ascii="Times New Roman" w:hAnsi="Times New Roman"/>
          <w:bCs/>
          <w:sz w:val="28"/>
          <w:szCs w:val="28"/>
        </w:rPr>
        <w:t xml:space="preserve"> оценки ценовых (тарифных) последствий реализации проектов схемы теплоснабжения на основании разработанных тарифно-балансовых моделей</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Основные параметры формирования тарифов:</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тариф ежегодно формируется и пересматривается;</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в необходимую валовую выручку для расчета тарифа включаются экономически обоснованные эксплуатационные затраты;</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 xml:space="preserve"> </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w:t>
      </w:r>
      <w:r w:rsidRPr="00DD16A6">
        <w:rPr>
          <w:rFonts w:ascii="Times New Roman" w:hAnsi="Times New Roman"/>
          <w:bCs/>
          <w:sz w:val="28"/>
          <w:szCs w:val="28"/>
        </w:rPr>
        <w:tab/>
        <w:t>для обеспечения доступности услуг потребителям должны быть выработаны меры сглаживания роста тарифов при инвестировании.</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DD16A6" w:rsidRPr="00DD16A6" w:rsidRDefault="00DD16A6" w:rsidP="00DD16A6">
      <w:pPr>
        <w:spacing w:after="240"/>
        <w:ind w:firstLine="709"/>
        <w:jc w:val="both"/>
        <w:rPr>
          <w:rFonts w:ascii="Times New Roman" w:hAnsi="Times New Roman"/>
          <w:bCs/>
          <w:sz w:val="28"/>
          <w:szCs w:val="28"/>
        </w:rPr>
      </w:pPr>
      <w:r w:rsidRPr="00DD16A6">
        <w:rPr>
          <w:rFonts w:ascii="Times New Roman" w:hAnsi="Times New Roman"/>
          <w:bCs/>
          <w:sz w:val="28"/>
          <w:szCs w:val="28"/>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w:t>
      </w:r>
      <w:r>
        <w:rPr>
          <w:rFonts w:ascii="Times New Roman" w:hAnsi="Times New Roman"/>
          <w:bCs/>
          <w:sz w:val="28"/>
          <w:szCs w:val="28"/>
        </w:rPr>
        <w:t>ычн</w:t>
      </w:r>
      <w:r w:rsidRPr="00DD16A6">
        <w:rPr>
          <w:rFonts w:ascii="Times New Roman" w:hAnsi="Times New Roman"/>
          <w:bCs/>
          <w:sz w:val="28"/>
          <w:szCs w:val="28"/>
        </w:rPr>
        <w:t>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 лей ежегодно на уровне 15-22% (после этого срока тариф снижается на величину порядка 20-30%).</w:t>
      </w:r>
    </w:p>
    <w:p w:rsidR="00895B25" w:rsidRDefault="002472F8" w:rsidP="00F94CE3">
      <w:pPr>
        <w:spacing w:after="240"/>
        <w:ind w:firstLine="709"/>
        <w:jc w:val="center"/>
        <w:rPr>
          <w:rFonts w:ascii="Times New Roman" w:hAnsi="Times New Roman"/>
          <w:b/>
          <w:sz w:val="32"/>
          <w:szCs w:val="32"/>
        </w:rPr>
      </w:pPr>
      <w:r>
        <w:rPr>
          <w:rFonts w:ascii="Times New Roman" w:hAnsi="Times New Roman"/>
          <w:b/>
          <w:sz w:val="32"/>
          <w:szCs w:val="32"/>
        </w:rPr>
        <w:t xml:space="preserve">              </w:t>
      </w:r>
    </w:p>
    <w:p w:rsidR="00F94CE3" w:rsidRDefault="00F94CE3" w:rsidP="00F94CE3">
      <w:pPr>
        <w:spacing w:after="240"/>
        <w:ind w:firstLine="709"/>
        <w:jc w:val="center"/>
        <w:rPr>
          <w:rFonts w:ascii="Times New Roman" w:hAnsi="Times New Roman"/>
          <w:sz w:val="28"/>
          <w:szCs w:val="28"/>
        </w:rPr>
      </w:pPr>
      <w:r>
        <w:rPr>
          <w:rFonts w:ascii="Times New Roman" w:hAnsi="Times New Roman"/>
          <w:b/>
          <w:sz w:val="32"/>
          <w:szCs w:val="32"/>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15</w:t>
      </w:r>
    </w:p>
    <w:p w:rsidR="00F94CE3" w:rsidRPr="009760E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9760E9">
        <w:rPr>
          <w:rFonts w:ascii="Times New Roman" w:hAnsi="Times New Roman"/>
          <w:sz w:val="28"/>
          <w:szCs w:val="28"/>
        </w:rPr>
        <w:t>Реестр единых теплоснабжающих организаций</w:t>
      </w:r>
    </w:p>
    <w:p w:rsidR="00F94CE3" w:rsidRDefault="004A43D7" w:rsidP="00F94CE3">
      <w:pPr>
        <w:spacing w:after="120"/>
        <w:ind w:firstLine="709"/>
        <w:jc w:val="center"/>
        <w:rPr>
          <w:rFonts w:ascii="Times New Roman" w:hAnsi="Times New Roman"/>
          <w:sz w:val="28"/>
          <w:szCs w:val="28"/>
        </w:rPr>
      </w:pPr>
      <w:r>
        <w:rPr>
          <w:rFonts w:ascii="Times New Roman" w:hAnsi="Times New Roman"/>
          <w:sz w:val="28"/>
          <w:szCs w:val="28"/>
        </w:rPr>
        <w:br w:type="page"/>
      </w:r>
    </w:p>
    <w:p w:rsidR="00DD16A6" w:rsidRPr="00DD16A6" w:rsidRDefault="00DD16A6" w:rsidP="00DD16A6">
      <w:pPr>
        <w:numPr>
          <w:ilvl w:val="0"/>
          <w:numId w:val="40"/>
        </w:numPr>
        <w:jc w:val="center"/>
        <w:rPr>
          <w:rFonts w:ascii="Times New Roman" w:hAnsi="Times New Roman"/>
          <w:sz w:val="28"/>
          <w:szCs w:val="28"/>
        </w:rPr>
      </w:pPr>
      <w:r>
        <w:rPr>
          <w:rFonts w:ascii="Times New Roman" w:hAnsi="Times New Roman"/>
          <w:sz w:val="28"/>
          <w:szCs w:val="28"/>
        </w:rPr>
        <w:t xml:space="preserve"> Реестр</w:t>
      </w:r>
      <w:r w:rsidRPr="00DD16A6">
        <w:rPr>
          <w:rFonts w:ascii="Times New Roman" w:hAnsi="Times New Roman"/>
          <w:sz w:val="28"/>
          <w:szCs w:val="28"/>
        </w:rPr>
        <w:t xml:space="preserve">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F94CE3" w:rsidRDefault="00DD16A6" w:rsidP="00DD16A6">
      <w:pPr>
        <w:ind w:firstLine="709"/>
        <w:jc w:val="center"/>
        <w:rPr>
          <w:rFonts w:ascii="Times New Roman" w:hAnsi="Times New Roman"/>
          <w:sz w:val="28"/>
          <w:szCs w:val="28"/>
        </w:rPr>
      </w:pPr>
      <w:r w:rsidRPr="00DD16A6">
        <w:rPr>
          <w:rFonts w:ascii="Times New Roman" w:hAnsi="Times New Roman"/>
          <w:sz w:val="28"/>
          <w:szCs w:val="28"/>
        </w:rPr>
        <w:t>городского округа, города федерального значения</w:t>
      </w:r>
    </w:p>
    <w:p w:rsidR="00DD16A6" w:rsidRDefault="00DD16A6" w:rsidP="00DD16A6">
      <w:pPr>
        <w:ind w:firstLine="709"/>
        <w:jc w:val="center"/>
        <w:rPr>
          <w:rFonts w:ascii="Times New Roman" w:hAnsi="Times New Roman"/>
          <w:sz w:val="28"/>
          <w:szCs w:val="28"/>
        </w:rPr>
      </w:pPr>
    </w:p>
    <w:p w:rsidR="00F94CE3" w:rsidRDefault="00DD16A6" w:rsidP="00F94CE3">
      <w:pPr>
        <w:ind w:firstLine="709"/>
        <w:rPr>
          <w:rFonts w:ascii="Times New Roman" w:hAnsi="Times New Roman"/>
          <w:sz w:val="28"/>
          <w:szCs w:val="28"/>
        </w:rPr>
      </w:pPr>
      <w:r w:rsidRPr="00DD16A6">
        <w:rPr>
          <w:rFonts w:ascii="Times New Roman" w:hAnsi="Times New Roman"/>
          <w:sz w:val="28"/>
          <w:szCs w:val="28"/>
        </w:rPr>
        <w:t>Таблица 2.69</w:t>
      </w:r>
      <w:r>
        <w:rPr>
          <w:rFonts w:ascii="Times New Roman" w:hAnsi="Times New Roman"/>
          <w:sz w:val="28"/>
          <w:szCs w:val="28"/>
        </w:rPr>
        <w:t xml:space="preserve"> - Реестр</w:t>
      </w:r>
      <w:r w:rsidRPr="00DD16A6">
        <w:rPr>
          <w:rFonts w:ascii="Times New Roman" w:hAnsi="Times New Roman"/>
          <w:sz w:val="28"/>
          <w:szCs w:val="28"/>
        </w:rPr>
        <w:t xml:space="preserve"> систем теплоснабжения, содержащий перечень теплоснабжающих организаций</w:t>
      </w:r>
    </w:p>
    <w:p w:rsidR="00DD16A6" w:rsidRDefault="00DD16A6" w:rsidP="00F94CE3">
      <w:pPr>
        <w:ind w:firstLine="709"/>
        <w:rPr>
          <w:rFonts w:ascii="Times New Roman" w:hAnsi="Times New Roman"/>
          <w:sz w:val="28"/>
          <w:szCs w:val="28"/>
        </w:rPr>
      </w:pPr>
    </w:p>
    <w:tbl>
      <w:tblPr>
        <w:tblStyle w:val="TableNormal"/>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64"/>
        <w:gridCol w:w="2126"/>
        <w:gridCol w:w="1272"/>
        <w:gridCol w:w="3413"/>
      </w:tblGrid>
      <w:tr w:rsidR="00DD16A6" w:rsidTr="0032146A">
        <w:trPr>
          <w:trHeight w:val="565"/>
        </w:trPr>
        <w:tc>
          <w:tcPr>
            <w:tcW w:w="3264" w:type="dxa"/>
          </w:tcPr>
          <w:p w:rsidR="00DD16A6" w:rsidRPr="00DD16A6" w:rsidRDefault="00DD16A6" w:rsidP="0032146A">
            <w:pPr>
              <w:pStyle w:val="TableParagraph"/>
              <w:spacing w:line="242" w:lineRule="auto"/>
              <w:ind w:left="92" w:right="43" w:firstLine="25"/>
              <w:rPr>
                <w:sz w:val="24"/>
                <w:lang w:val="ru-RU"/>
              </w:rPr>
            </w:pPr>
            <w:r w:rsidRPr="00DD16A6">
              <w:rPr>
                <w:color w:val="181818"/>
                <w:sz w:val="24"/>
                <w:lang w:val="ru-RU"/>
              </w:rPr>
              <w:t xml:space="preserve">Системы </w:t>
            </w:r>
            <w:r w:rsidRPr="00DD16A6">
              <w:rPr>
                <w:color w:val="1A1A1A"/>
                <w:sz w:val="24"/>
                <w:lang w:val="ru-RU"/>
              </w:rPr>
              <w:t xml:space="preserve">теплоснабжения </w:t>
            </w:r>
            <w:r w:rsidRPr="00DD16A6">
              <w:rPr>
                <w:color w:val="161616"/>
                <w:sz w:val="24"/>
                <w:lang w:val="ru-RU"/>
              </w:rPr>
              <w:t>Ка-</w:t>
            </w:r>
            <w:r w:rsidRPr="00DD16A6">
              <w:rPr>
                <w:color w:val="161616"/>
                <w:spacing w:val="-57"/>
                <w:sz w:val="24"/>
                <w:lang w:val="ru-RU"/>
              </w:rPr>
              <w:t xml:space="preserve"> </w:t>
            </w:r>
            <w:r w:rsidRPr="00DD16A6">
              <w:rPr>
                <w:color w:val="161616"/>
                <w:spacing w:val="-1"/>
                <w:sz w:val="24"/>
                <w:lang w:val="ru-RU"/>
              </w:rPr>
              <w:t>менского</w:t>
            </w:r>
            <w:r w:rsidRPr="00DD16A6">
              <w:rPr>
                <w:color w:val="161616"/>
                <w:spacing w:val="-9"/>
                <w:sz w:val="24"/>
                <w:lang w:val="ru-RU"/>
              </w:rPr>
              <w:t xml:space="preserve"> </w:t>
            </w:r>
            <w:r w:rsidRPr="00DD16A6">
              <w:rPr>
                <w:color w:val="181818"/>
                <w:spacing w:val="-1"/>
                <w:sz w:val="24"/>
                <w:lang w:val="ru-RU"/>
              </w:rPr>
              <w:t>сельского</w:t>
            </w:r>
            <w:r w:rsidRPr="00DD16A6">
              <w:rPr>
                <w:color w:val="181818"/>
                <w:spacing w:val="-9"/>
                <w:sz w:val="24"/>
                <w:lang w:val="ru-RU"/>
              </w:rPr>
              <w:t xml:space="preserve"> </w:t>
            </w:r>
            <w:r w:rsidRPr="00DD16A6">
              <w:rPr>
                <w:color w:val="161616"/>
                <w:spacing w:val="-1"/>
                <w:sz w:val="24"/>
                <w:lang w:val="ru-RU"/>
              </w:rPr>
              <w:t>поселения</w:t>
            </w:r>
          </w:p>
        </w:tc>
        <w:tc>
          <w:tcPr>
            <w:tcW w:w="2126" w:type="dxa"/>
          </w:tcPr>
          <w:p w:rsidR="00DD16A6" w:rsidRDefault="00DD16A6" w:rsidP="0032146A">
            <w:pPr>
              <w:pStyle w:val="TableParagraph"/>
              <w:spacing w:before="121"/>
              <w:ind w:left="329"/>
              <w:rPr>
                <w:sz w:val="24"/>
              </w:rPr>
            </w:pPr>
            <w:r>
              <w:rPr>
                <w:color w:val="181818"/>
                <w:sz w:val="24"/>
              </w:rPr>
              <w:t>Наименование</w:t>
            </w:r>
          </w:p>
        </w:tc>
        <w:tc>
          <w:tcPr>
            <w:tcW w:w="1272" w:type="dxa"/>
          </w:tcPr>
          <w:p w:rsidR="00DD16A6" w:rsidRDefault="00DD16A6" w:rsidP="0032146A">
            <w:pPr>
              <w:pStyle w:val="TableParagraph"/>
              <w:spacing w:before="7"/>
              <w:rPr>
                <w:sz w:val="16"/>
              </w:rPr>
            </w:pPr>
          </w:p>
          <w:p w:rsidR="00DD16A6" w:rsidRDefault="006C4517" w:rsidP="0032146A">
            <w:pPr>
              <w:pStyle w:val="TableParagraph"/>
              <w:spacing w:line="158" w:lineRule="exact"/>
              <w:ind w:left="391"/>
              <w:rPr>
                <w:sz w:val="15"/>
              </w:rPr>
            </w:pPr>
            <w:r w:rsidRPr="00DD16A6">
              <w:rPr>
                <w:noProof/>
                <w:position w:val="-2"/>
                <w:sz w:val="15"/>
                <w:lang w:eastAsia="ru-RU"/>
              </w:rPr>
              <w:drawing>
                <wp:inline distT="0" distB="0" distL="0" distR="0">
                  <wp:extent cx="329565" cy="95885"/>
                  <wp:effectExtent l="0" t="0" r="0" b="0"/>
                  <wp:docPr id="14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 cy="95885"/>
                          </a:xfrm>
                          <a:prstGeom prst="rect">
                            <a:avLst/>
                          </a:prstGeom>
                          <a:noFill/>
                          <a:ln>
                            <a:noFill/>
                          </a:ln>
                        </pic:spPr>
                      </pic:pic>
                    </a:graphicData>
                  </a:graphic>
                </wp:inline>
              </w:drawing>
            </w:r>
          </w:p>
        </w:tc>
        <w:tc>
          <w:tcPr>
            <w:tcW w:w="3413" w:type="dxa"/>
          </w:tcPr>
          <w:p w:rsidR="00DD16A6" w:rsidRDefault="00DD16A6" w:rsidP="0032146A">
            <w:pPr>
              <w:pStyle w:val="TableParagraph"/>
              <w:spacing w:before="126"/>
              <w:ind w:left="85"/>
              <w:rPr>
                <w:sz w:val="24"/>
              </w:rPr>
            </w:pPr>
            <w:r>
              <w:rPr>
                <w:color w:val="161616"/>
                <w:sz w:val="24"/>
              </w:rPr>
              <w:t>Юридический</w:t>
            </w:r>
            <w:r>
              <w:rPr>
                <w:color w:val="161616"/>
                <w:spacing w:val="8"/>
                <w:sz w:val="24"/>
              </w:rPr>
              <w:t xml:space="preserve"> </w:t>
            </w:r>
            <w:r>
              <w:rPr>
                <w:color w:val="333333"/>
                <w:sz w:val="24"/>
              </w:rPr>
              <w:t>/</w:t>
            </w:r>
            <w:r>
              <w:rPr>
                <w:color w:val="333333"/>
                <w:spacing w:val="-13"/>
                <w:sz w:val="24"/>
              </w:rPr>
              <w:t xml:space="preserve"> </w:t>
            </w:r>
            <w:r>
              <w:rPr>
                <w:color w:val="1A1A1A"/>
                <w:sz w:val="24"/>
              </w:rPr>
              <w:t>почтовый</w:t>
            </w:r>
            <w:r>
              <w:rPr>
                <w:color w:val="1A1A1A"/>
                <w:spacing w:val="-4"/>
                <w:sz w:val="24"/>
              </w:rPr>
              <w:t xml:space="preserve"> </w:t>
            </w:r>
            <w:r>
              <w:rPr>
                <w:color w:val="161616"/>
                <w:sz w:val="24"/>
              </w:rPr>
              <w:t>адрес</w:t>
            </w:r>
          </w:p>
        </w:tc>
      </w:tr>
      <w:tr w:rsidR="00DD16A6" w:rsidTr="0032146A">
        <w:trPr>
          <w:trHeight w:val="887"/>
        </w:trPr>
        <w:tc>
          <w:tcPr>
            <w:tcW w:w="3264" w:type="dxa"/>
          </w:tcPr>
          <w:p w:rsidR="00DD16A6" w:rsidRDefault="00DD16A6" w:rsidP="0032146A">
            <w:pPr>
              <w:pStyle w:val="TableParagraph"/>
              <w:spacing w:before="10"/>
              <w:rPr>
                <w:sz w:val="23"/>
              </w:rPr>
            </w:pPr>
          </w:p>
          <w:p w:rsidR="00DD16A6" w:rsidRDefault="00DD16A6" w:rsidP="0032146A">
            <w:pPr>
              <w:pStyle w:val="TableParagraph"/>
              <w:ind w:left="53" w:right="29"/>
              <w:rPr>
                <w:sz w:val="24"/>
              </w:rPr>
            </w:pPr>
            <w:r>
              <w:rPr>
                <w:sz w:val="24"/>
              </w:rPr>
              <w:t>Котельной</w:t>
            </w:r>
            <w:r>
              <w:rPr>
                <w:spacing w:val="1"/>
                <w:sz w:val="24"/>
              </w:rPr>
              <w:t xml:space="preserve"> </w:t>
            </w:r>
            <w:r>
              <w:rPr>
                <w:sz w:val="24"/>
              </w:rPr>
              <w:t>п.</w:t>
            </w:r>
            <w:r>
              <w:rPr>
                <w:spacing w:val="-14"/>
                <w:sz w:val="24"/>
              </w:rPr>
              <w:t xml:space="preserve"> </w:t>
            </w:r>
            <w:r>
              <w:rPr>
                <w:sz w:val="24"/>
              </w:rPr>
              <w:t>Каменский</w:t>
            </w:r>
          </w:p>
        </w:tc>
        <w:tc>
          <w:tcPr>
            <w:tcW w:w="2126" w:type="dxa"/>
          </w:tcPr>
          <w:p w:rsidR="00DD16A6" w:rsidRDefault="00DD16A6" w:rsidP="0032146A">
            <w:pPr>
              <w:pStyle w:val="TableParagraph"/>
              <w:spacing w:before="147" w:line="232" w:lineRule="auto"/>
              <w:ind w:left="744" w:hanging="559"/>
              <w:rPr>
                <w:sz w:val="24"/>
              </w:rPr>
            </w:pPr>
            <w:r>
              <w:rPr>
                <w:w w:val="95"/>
                <w:sz w:val="24"/>
              </w:rPr>
              <w:t>ООО</w:t>
            </w:r>
            <w:r>
              <w:rPr>
                <w:spacing w:val="1"/>
                <w:w w:val="95"/>
                <w:sz w:val="24"/>
              </w:rPr>
              <w:t xml:space="preserve"> </w:t>
            </w:r>
            <w:r>
              <w:rPr>
                <w:w w:val="95"/>
                <w:sz w:val="24"/>
              </w:rPr>
              <w:t>«Каменское</w:t>
            </w:r>
            <w:r>
              <w:rPr>
                <w:spacing w:val="-55"/>
                <w:w w:val="95"/>
                <w:sz w:val="24"/>
              </w:rPr>
              <w:t xml:space="preserve"> </w:t>
            </w:r>
            <w:r>
              <w:rPr>
                <w:sz w:val="24"/>
              </w:rPr>
              <w:t>ЖКХ»</w:t>
            </w:r>
          </w:p>
        </w:tc>
        <w:tc>
          <w:tcPr>
            <w:tcW w:w="1272" w:type="dxa"/>
          </w:tcPr>
          <w:p w:rsidR="00DD16A6" w:rsidRDefault="00DD16A6" w:rsidP="0032146A">
            <w:pPr>
              <w:pStyle w:val="TableParagraph"/>
              <w:spacing w:before="3"/>
              <w:rPr>
                <w:sz w:val="24"/>
              </w:rPr>
            </w:pPr>
          </w:p>
          <w:p w:rsidR="00DD16A6" w:rsidRDefault="00DD16A6" w:rsidP="0032146A">
            <w:pPr>
              <w:pStyle w:val="TableParagraph"/>
              <w:ind w:left="75"/>
              <w:rPr>
                <w:sz w:val="24"/>
              </w:rPr>
            </w:pPr>
            <w:r>
              <w:rPr>
                <w:w w:val="95"/>
                <w:sz w:val="24"/>
              </w:rPr>
              <w:t>7424028436</w:t>
            </w:r>
          </w:p>
        </w:tc>
        <w:tc>
          <w:tcPr>
            <w:tcW w:w="3413" w:type="dxa"/>
          </w:tcPr>
          <w:p w:rsidR="00DD16A6" w:rsidRPr="00DD16A6" w:rsidRDefault="00DD16A6" w:rsidP="0032146A">
            <w:pPr>
              <w:pStyle w:val="TableParagraph"/>
              <w:ind w:left="167" w:right="131" w:firstLine="23"/>
              <w:jc w:val="both"/>
              <w:rPr>
                <w:sz w:val="24"/>
                <w:lang w:val="ru-RU"/>
              </w:rPr>
            </w:pPr>
            <w:r w:rsidRPr="00DD16A6">
              <w:rPr>
                <w:spacing w:val="-1"/>
                <w:sz w:val="24"/>
                <w:lang w:val="ru-RU"/>
              </w:rPr>
              <w:t xml:space="preserve">457017, Челябинская </w:t>
            </w:r>
            <w:r w:rsidRPr="00DD16A6">
              <w:rPr>
                <w:sz w:val="24"/>
                <w:lang w:val="ru-RU"/>
              </w:rPr>
              <w:t>область,</w:t>
            </w:r>
            <w:r w:rsidRPr="00DD16A6">
              <w:rPr>
                <w:spacing w:val="-57"/>
                <w:sz w:val="24"/>
                <w:lang w:val="ru-RU"/>
              </w:rPr>
              <w:t xml:space="preserve"> </w:t>
            </w:r>
            <w:r w:rsidRPr="00DD16A6">
              <w:rPr>
                <w:sz w:val="24"/>
                <w:lang w:val="ru-RU"/>
              </w:rPr>
              <w:t>Увельский</w:t>
            </w:r>
            <w:r w:rsidRPr="00DD16A6">
              <w:rPr>
                <w:spacing w:val="-5"/>
                <w:sz w:val="24"/>
                <w:lang w:val="ru-RU"/>
              </w:rPr>
              <w:t xml:space="preserve"> </w:t>
            </w:r>
            <w:r w:rsidRPr="00DD16A6">
              <w:rPr>
                <w:sz w:val="24"/>
                <w:lang w:val="ru-RU"/>
              </w:rPr>
              <w:t>район,</w:t>
            </w:r>
            <w:r w:rsidRPr="00DD16A6">
              <w:rPr>
                <w:spacing w:val="-2"/>
                <w:sz w:val="24"/>
                <w:lang w:val="ru-RU"/>
              </w:rPr>
              <w:t xml:space="preserve"> </w:t>
            </w:r>
            <w:r w:rsidRPr="00DD16A6">
              <w:rPr>
                <w:sz w:val="24"/>
                <w:lang w:val="ru-RU"/>
              </w:rPr>
              <w:t>поселок</w:t>
            </w:r>
            <w:r w:rsidRPr="00DD16A6">
              <w:rPr>
                <w:spacing w:val="-10"/>
                <w:sz w:val="24"/>
                <w:lang w:val="ru-RU"/>
              </w:rPr>
              <w:t xml:space="preserve"> </w:t>
            </w:r>
            <w:r w:rsidRPr="00DD16A6">
              <w:rPr>
                <w:sz w:val="24"/>
                <w:lang w:val="ru-RU"/>
              </w:rPr>
              <w:t>Ка-</w:t>
            </w:r>
            <w:r w:rsidRPr="00DD16A6">
              <w:rPr>
                <w:spacing w:val="-57"/>
                <w:sz w:val="24"/>
                <w:lang w:val="ru-RU"/>
              </w:rPr>
              <w:t xml:space="preserve"> </w:t>
            </w:r>
            <w:r w:rsidRPr="00DD16A6">
              <w:rPr>
                <w:sz w:val="24"/>
                <w:lang w:val="ru-RU"/>
              </w:rPr>
              <w:t>менский,</w:t>
            </w:r>
            <w:r w:rsidRPr="00DD16A6">
              <w:rPr>
                <w:spacing w:val="9"/>
                <w:sz w:val="24"/>
                <w:lang w:val="ru-RU"/>
              </w:rPr>
              <w:t xml:space="preserve"> </w:t>
            </w:r>
            <w:r w:rsidRPr="00DD16A6">
              <w:rPr>
                <w:sz w:val="24"/>
                <w:lang w:val="ru-RU"/>
              </w:rPr>
              <w:t>Заводская</w:t>
            </w:r>
            <w:r w:rsidRPr="00DD16A6">
              <w:rPr>
                <w:spacing w:val="5"/>
                <w:sz w:val="24"/>
                <w:lang w:val="ru-RU"/>
              </w:rPr>
              <w:t xml:space="preserve"> </w:t>
            </w:r>
            <w:r w:rsidRPr="00DD16A6">
              <w:rPr>
                <w:sz w:val="24"/>
                <w:lang w:val="ru-RU"/>
              </w:rPr>
              <w:t>улица,</w:t>
            </w:r>
            <w:r w:rsidRPr="00DD16A6">
              <w:rPr>
                <w:spacing w:val="2"/>
                <w:sz w:val="24"/>
                <w:lang w:val="ru-RU"/>
              </w:rPr>
              <w:t xml:space="preserve"> </w:t>
            </w:r>
            <w:r w:rsidRPr="00DD16A6">
              <w:rPr>
                <w:sz w:val="24"/>
                <w:lang w:val="ru-RU"/>
              </w:rPr>
              <w:t>2</w:t>
            </w:r>
          </w:p>
        </w:tc>
      </w:tr>
      <w:tr w:rsidR="00DD16A6" w:rsidTr="0032146A">
        <w:trPr>
          <w:trHeight w:val="820"/>
        </w:trPr>
        <w:tc>
          <w:tcPr>
            <w:tcW w:w="3264" w:type="dxa"/>
          </w:tcPr>
          <w:p w:rsidR="00DD16A6" w:rsidRPr="00DD16A6" w:rsidRDefault="00DD16A6" w:rsidP="0032146A">
            <w:pPr>
              <w:pStyle w:val="TableParagraph"/>
              <w:spacing w:before="11"/>
              <w:rPr>
                <w:sz w:val="20"/>
                <w:lang w:val="ru-RU"/>
              </w:rPr>
            </w:pPr>
          </w:p>
          <w:p w:rsidR="00DD16A6" w:rsidRDefault="00DD16A6" w:rsidP="0032146A">
            <w:pPr>
              <w:pStyle w:val="TableParagraph"/>
              <w:ind w:left="56" w:right="29"/>
              <w:rPr>
                <w:sz w:val="24"/>
              </w:rPr>
            </w:pPr>
            <w:r>
              <w:rPr>
                <w:sz w:val="24"/>
              </w:rPr>
              <w:t>Мини-котельная</w:t>
            </w:r>
            <w:r>
              <w:rPr>
                <w:spacing w:val="-9"/>
                <w:sz w:val="24"/>
              </w:rPr>
              <w:t xml:space="preserve"> </w:t>
            </w:r>
            <w:r>
              <w:rPr>
                <w:sz w:val="24"/>
              </w:rPr>
              <w:t>п.</w:t>
            </w:r>
            <w:r>
              <w:rPr>
                <w:spacing w:val="-11"/>
                <w:sz w:val="24"/>
              </w:rPr>
              <w:t xml:space="preserve"> </w:t>
            </w:r>
            <w:r>
              <w:rPr>
                <w:sz w:val="24"/>
              </w:rPr>
              <w:t>Каменский</w:t>
            </w:r>
          </w:p>
        </w:tc>
        <w:tc>
          <w:tcPr>
            <w:tcW w:w="2126" w:type="dxa"/>
          </w:tcPr>
          <w:p w:rsidR="00DD16A6" w:rsidRDefault="00DD16A6" w:rsidP="0032146A">
            <w:pPr>
              <w:pStyle w:val="TableParagraph"/>
              <w:spacing w:before="109" w:line="237" w:lineRule="auto"/>
              <w:ind w:left="744" w:hanging="559"/>
              <w:rPr>
                <w:sz w:val="24"/>
              </w:rPr>
            </w:pPr>
            <w:r>
              <w:rPr>
                <w:w w:val="95"/>
                <w:sz w:val="24"/>
              </w:rPr>
              <w:t>ООО</w:t>
            </w:r>
            <w:r>
              <w:rPr>
                <w:spacing w:val="1"/>
                <w:w w:val="95"/>
                <w:sz w:val="24"/>
              </w:rPr>
              <w:t xml:space="preserve"> </w:t>
            </w:r>
            <w:r>
              <w:rPr>
                <w:w w:val="95"/>
                <w:sz w:val="24"/>
              </w:rPr>
              <w:t>«Каменское</w:t>
            </w:r>
            <w:r>
              <w:rPr>
                <w:spacing w:val="-55"/>
                <w:w w:val="95"/>
                <w:sz w:val="24"/>
              </w:rPr>
              <w:t xml:space="preserve"> </w:t>
            </w:r>
            <w:r>
              <w:rPr>
                <w:sz w:val="24"/>
              </w:rPr>
              <w:t>ЖКХ»</w:t>
            </w:r>
          </w:p>
        </w:tc>
        <w:tc>
          <w:tcPr>
            <w:tcW w:w="1272" w:type="dxa"/>
          </w:tcPr>
          <w:p w:rsidR="00DD16A6" w:rsidRDefault="00DD16A6" w:rsidP="0032146A">
            <w:pPr>
              <w:pStyle w:val="TableParagraph"/>
              <w:spacing w:before="4"/>
              <w:rPr>
                <w:sz w:val="21"/>
              </w:rPr>
            </w:pPr>
          </w:p>
          <w:p w:rsidR="00DD16A6" w:rsidRDefault="00DD16A6" w:rsidP="0032146A">
            <w:pPr>
              <w:pStyle w:val="TableParagraph"/>
              <w:ind w:left="75"/>
              <w:rPr>
                <w:sz w:val="24"/>
              </w:rPr>
            </w:pPr>
            <w:r>
              <w:rPr>
                <w:w w:val="95"/>
                <w:sz w:val="24"/>
              </w:rPr>
              <w:t>7424028436</w:t>
            </w:r>
          </w:p>
        </w:tc>
        <w:tc>
          <w:tcPr>
            <w:tcW w:w="3413" w:type="dxa"/>
          </w:tcPr>
          <w:p w:rsidR="00DD16A6" w:rsidRPr="00DD16A6" w:rsidRDefault="00DD16A6" w:rsidP="0032146A">
            <w:pPr>
              <w:pStyle w:val="TableParagraph"/>
              <w:spacing w:line="239" w:lineRule="exact"/>
              <w:ind w:left="191"/>
              <w:rPr>
                <w:sz w:val="24"/>
                <w:lang w:val="ru-RU"/>
              </w:rPr>
            </w:pPr>
            <w:r w:rsidRPr="00DD16A6">
              <w:rPr>
                <w:sz w:val="24"/>
                <w:lang w:val="ru-RU"/>
              </w:rPr>
              <w:t>457017,</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DD16A6" w:rsidRDefault="00DD16A6" w:rsidP="0032146A">
            <w:pPr>
              <w:pStyle w:val="TableParagraph"/>
              <w:spacing w:before="14" w:line="232" w:lineRule="auto"/>
              <w:ind w:left="266" w:right="121" w:hanging="99"/>
              <w:rPr>
                <w:sz w:val="24"/>
                <w:lang w:val="ru-RU"/>
              </w:rPr>
            </w:pPr>
            <w:r w:rsidRPr="00DD16A6">
              <w:rPr>
                <w:sz w:val="24"/>
                <w:lang w:val="ru-RU"/>
              </w:rPr>
              <w:t>Увельский</w:t>
            </w:r>
            <w:r w:rsidRPr="00DD16A6">
              <w:rPr>
                <w:spacing w:val="-5"/>
                <w:sz w:val="24"/>
                <w:lang w:val="ru-RU"/>
              </w:rPr>
              <w:t xml:space="preserve"> </w:t>
            </w:r>
            <w:r w:rsidRPr="00DD16A6">
              <w:rPr>
                <w:sz w:val="24"/>
                <w:lang w:val="ru-RU"/>
              </w:rPr>
              <w:t>район,</w:t>
            </w:r>
            <w:r w:rsidRPr="00DD16A6">
              <w:rPr>
                <w:spacing w:val="-2"/>
                <w:sz w:val="24"/>
                <w:lang w:val="ru-RU"/>
              </w:rPr>
              <w:t xml:space="preserve"> </w:t>
            </w:r>
            <w:r w:rsidRPr="00DD16A6">
              <w:rPr>
                <w:sz w:val="24"/>
                <w:lang w:val="ru-RU"/>
              </w:rPr>
              <w:t>поселок</w:t>
            </w:r>
            <w:r w:rsidRPr="00DD16A6">
              <w:rPr>
                <w:spacing w:val="-10"/>
                <w:sz w:val="24"/>
                <w:lang w:val="ru-RU"/>
              </w:rPr>
              <w:t xml:space="preserve"> </w:t>
            </w:r>
            <w:r w:rsidRPr="00DD16A6">
              <w:rPr>
                <w:sz w:val="24"/>
                <w:lang w:val="ru-RU"/>
              </w:rPr>
              <w:t>Ка-</w:t>
            </w:r>
            <w:r w:rsidRPr="00DD16A6">
              <w:rPr>
                <w:spacing w:val="-57"/>
                <w:sz w:val="24"/>
                <w:lang w:val="ru-RU"/>
              </w:rPr>
              <w:t xml:space="preserve"> </w:t>
            </w:r>
            <w:r w:rsidRPr="00DD16A6">
              <w:rPr>
                <w:sz w:val="24"/>
                <w:lang w:val="ru-RU"/>
              </w:rPr>
              <w:t>менский,</w:t>
            </w:r>
            <w:r w:rsidRPr="00DD16A6">
              <w:rPr>
                <w:spacing w:val="5"/>
                <w:sz w:val="24"/>
                <w:lang w:val="ru-RU"/>
              </w:rPr>
              <w:t xml:space="preserve"> </w:t>
            </w:r>
            <w:r w:rsidRPr="00DD16A6">
              <w:rPr>
                <w:sz w:val="24"/>
                <w:lang w:val="ru-RU"/>
              </w:rPr>
              <w:t>Заводская улица,</w:t>
            </w:r>
            <w:r w:rsidRPr="00DD16A6">
              <w:rPr>
                <w:spacing w:val="-1"/>
                <w:sz w:val="24"/>
                <w:lang w:val="ru-RU"/>
              </w:rPr>
              <w:t xml:space="preserve"> </w:t>
            </w:r>
            <w:r w:rsidRPr="00DD16A6">
              <w:rPr>
                <w:sz w:val="24"/>
                <w:lang w:val="ru-RU"/>
              </w:rPr>
              <w:t>2</w:t>
            </w:r>
          </w:p>
        </w:tc>
      </w:tr>
      <w:tr w:rsidR="00DD16A6" w:rsidTr="0032146A">
        <w:trPr>
          <w:trHeight w:val="829"/>
        </w:trPr>
        <w:tc>
          <w:tcPr>
            <w:tcW w:w="3264" w:type="dxa"/>
          </w:tcPr>
          <w:p w:rsidR="00DD16A6" w:rsidRPr="00DD16A6" w:rsidRDefault="00DD16A6" w:rsidP="0032146A">
            <w:pPr>
              <w:pStyle w:val="TableParagraph"/>
              <w:spacing w:before="2"/>
              <w:rPr>
                <w:lang w:val="ru-RU"/>
              </w:rPr>
            </w:pPr>
          </w:p>
          <w:p w:rsidR="00DD16A6" w:rsidRDefault="00DD16A6" w:rsidP="0032146A">
            <w:pPr>
              <w:pStyle w:val="TableParagraph"/>
              <w:ind w:left="56" w:right="29"/>
              <w:rPr>
                <w:sz w:val="24"/>
              </w:rPr>
            </w:pPr>
            <w:r>
              <w:rPr>
                <w:sz w:val="24"/>
              </w:rPr>
              <w:t>БМК</w:t>
            </w:r>
            <w:r>
              <w:rPr>
                <w:spacing w:val="-2"/>
                <w:sz w:val="24"/>
              </w:rPr>
              <w:t xml:space="preserve"> </w:t>
            </w:r>
            <w:r>
              <w:rPr>
                <w:sz w:val="24"/>
              </w:rPr>
              <w:t>п.</w:t>
            </w:r>
            <w:r>
              <w:rPr>
                <w:spacing w:val="-11"/>
                <w:sz w:val="24"/>
              </w:rPr>
              <w:t xml:space="preserve"> </w:t>
            </w:r>
            <w:r>
              <w:rPr>
                <w:sz w:val="24"/>
              </w:rPr>
              <w:t>Березовка</w:t>
            </w:r>
          </w:p>
        </w:tc>
        <w:tc>
          <w:tcPr>
            <w:tcW w:w="2126" w:type="dxa"/>
          </w:tcPr>
          <w:p w:rsidR="00DD16A6" w:rsidRPr="00DD16A6" w:rsidRDefault="00AE5435" w:rsidP="0032146A">
            <w:pPr>
              <w:pStyle w:val="TableParagraph"/>
              <w:spacing w:before="118" w:line="237" w:lineRule="auto"/>
              <w:ind w:left="377" w:right="154" w:hanging="178"/>
              <w:rPr>
                <w:sz w:val="24"/>
                <w:lang w:val="ru-RU"/>
              </w:rPr>
            </w:pPr>
            <w:r w:rsidRPr="00AE5435">
              <w:rPr>
                <w:sz w:val="25"/>
                <w:szCs w:val="25"/>
              </w:rPr>
              <w:t>АО «Челябкоммунэнерго»</w:t>
            </w:r>
          </w:p>
        </w:tc>
        <w:tc>
          <w:tcPr>
            <w:tcW w:w="1272" w:type="dxa"/>
          </w:tcPr>
          <w:p w:rsidR="00DD16A6" w:rsidRPr="00DD16A6" w:rsidRDefault="00DD16A6" w:rsidP="0032146A">
            <w:pPr>
              <w:pStyle w:val="TableParagraph"/>
              <w:spacing w:before="9"/>
              <w:rPr>
                <w:sz w:val="21"/>
                <w:lang w:val="ru-RU"/>
              </w:rPr>
            </w:pPr>
          </w:p>
          <w:p w:rsidR="00DD16A6" w:rsidRPr="00AE5435" w:rsidRDefault="00AE5435" w:rsidP="0032146A">
            <w:pPr>
              <w:pStyle w:val="TableParagraph"/>
              <w:ind w:left="19"/>
              <w:rPr>
                <w:sz w:val="24"/>
                <w:lang w:val="ru-RU"/>
              </w:rPr>
            </w:pPr>
            <w:r>
              <w:rPr>
                <w:sz w:val="24"/>
                <w:lang w:val="ru-RU"/>
              </w:rPr>
              <w:t>7451194577</w:t>
            </w:r>
          </w:p>
        </w:tc>
        <w:tc>
          <w:tcPr>
            <w:tcW w:w="3413" w:type="dxa"/>
          </w:tcPr>
          <w:p w:rsidR="00DD16A6" w:rsidRPr="00DD16A6" w:rsidRDefault="00DD16A6" w:rsidP="0032146A">
            <w:pPr>
              <w:pStyle w:val="TableParagraph"/>
              <w:spacing w:line="248" w:lineRule="exact"/>
              <w:ind w:left="191"/>
              <w:rPr>
                <w:sz w:val="24"/>
                <w:lang w:val="ru-RU"/>
              </w:rPr>
            </w:pPr>
            <w:r w:rsidRPr="00DD16A6">
              <w:rPr>
                <w:sz w:val="24"/>
                <w:lang w:val="ru-RU"/>
              </w:rPr>
              <w:t>454</w:t>
            </w:r>
            <w:r w:rsidR="00AE5435">
              <w:rPr>
                <w:sz w:val="24"/>
                <w:lang w:val="ru-RU"/>
              </w:rPr>
              <w:t>112</w:t>
            </w:r>
            <w:r w:rsidRPr="00DD16A6">
              <w:rPr>
                <w:sz w:val="24"/>
                <w:lang w:val="ru-RU"/>
              </w:rPr>
              <w:t>,</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AE5435" w:rsidRDefault="00DD16A6" w:rsidP="0032146A">
            <w:pPr>
              <w:pStyle w:val="TableParagraph"/>
              <w:spacing w:before="4" w:line="237" w:lineRule="auto"/>
              <w:ind w:left="1041" w:right="121" w:hanging="952"/>
              <w:rPr>
                <w:sz w:val="24"/>
                <w:lang w:val="ru-RU"/>
              </w:rPr>
            </w:pPr>
            <w:r w:rsidRPr="00DD16A6">
              <w:rPr>
                <w:w w:val="95"/>
                <w:sz w:val="24"/>
                <w:lang w:val="ru-RU"/>
              </w:rPr>
              <w:t>г. Челябинск,</w:t>
            </w:r>
            <w:r w:rsidRPr="00DD16A6">
              <w:rPr>
                <w:spacing w:val="1"/>
                <w:w w:val="95"/>
                <w:sz w:val="24"/>
                <w:lang w:val="ru-RU"/>
              </w:rPr>
              <w:t xml:space="preserve"> </w:t>
            </w:r>
            <w:r w:rsidR="00AE5435">
              <w:rPr>
                <w:w w:val="95"/>
                <w:sz w:val="24"/>
                <w:lang w:val="ru-RU"/>
              </w:rPr>
              <w:t>пр-т Победы</w:t>
            </w:r>
            <w:r w:rsidR="00AE5435" w:rsidRPr="00AE5435">
              <w:rPr>
                <w:w w:val="95"/>
                <w:sz w:val="24"/>
                <w:lang w:val="ru-RU"/>
              </w:rPr>
              <w:t>,</w:t>
            </w:r>
            <w:r w:rsidR="00AE5435">
              <w:rPr>
                <w:w w:val="95"/>
                <w:sz w:val="24"/>
                <w:lang w:val="ru-RU"/>
              </w:rPr>
              <w:t xml:space="preserve"> </w:t>
            </w:r>
            <w:r w:rsidR="00AE5435" w:rsidRPr="00AE5435">
              <w:rPr>
                <w:spacing w:val="-54"/>
                <w:w w:val="95"/>
                <w:sz w:val="24"/>
                <w:lang w:val="ru-RU"/>
              </w:rPr>
              <w:t>д.</w:t>
            </w:r>
            <w:r w:rsidRPr="00AE5435">
              <w:rPr>
                <w:spacing w:val="4"/>
                <w:sz w:val="24"/>
                <w:lang w:val="ru-RU"/>
              </w:rPr>
              <w:t xml:space="preserve"> </w:t>
            </w:r>
            <w:r w:rsidR="00AE5435">
              <w:rPr>
                <w:sz w:val="24"/>
                <w:lang w:val="ru-RU"/>
              </w:rPr>
              <w:t>290</w:t>
            </w:r>
            <w:r w:rsidRPr="00AE5435">
              <w:rPr>
                <w:sz w:val="24"/>
                <w:lang w:val="ru-RU"/>
              </w:rPr>
              <w:t>,</w:t>
            </w:r>
            <w:r w:rsidRPr="00AE5435">
              <w:rPr>
                <w:spacing w:val="11"/>
                <w:sz w:val="24"/>
                <w:lang w:val="ru-RU"/>
              </w:rPr>
              <w:t xml:space="preserve"> </w:t>
            </w:r>
            <w:r w:rsidR="00AE5435">
              <w:rPr>
                <w:sz w:val="24"/>
                <w:lang w:val="ru-RU"/>
              </w:rPr>
              <w:t>оф. 710</w:t>
            </w:r>
          </w:p>
        </w:tc>
      </w:tr>
    </w:tbl>
    <w:p w:rsidR="00DD16A6" w:rsidRPr="005B7352" w:rsidRDefault="00DD16A6" w:rsidP="00F94CE3">
      <w:pPr>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2. </w:t>
      </w:r>
      <w:r w:rsidR="00DD16A6">
        <w:rPr>
          <w:rFonts w:ascii="Times New Roman" w:hAnsi="Times New Roman"/>
          <w:sz w:val="28"/>
          <w:szCs w:val="28"/>
        </w:rPr>
        <w:t>Реестр</w:t>
      </w:r>
      <w:r w:rsidR="00DD16A6" w:rsidRPr="00DD16A6">
        <w:rPr>
          <w:rFonts w:ascii="Times New Roman" w:hAnsi="Times New Roman"/>
          <w:sz w:val="28"/>
          <w:szCs w:val="28"/>
        </w:rPr>
        <w:t xml:space="preserve"> единых теплоснабжающих организаций, содержащий перечень систем теплоснабжения, входящих в состав единой теплоснабжающей организации</w:t>
      </w:r>
    </w:p>
    <w:p w:rsidR="00DD16A6" w:rsidRDefault="00DD16A6" w:rsidP="00DD16A6">
      <w:pPr>
        <w:spacing w:after="120"/>
        <w:ind w:firstLine="709"/>
        <w:rPr>
          <w:rFonts w:ascii="Times New Roman" w:hAnsi="Times New Roman"/>
          <w:sz w:val="28"/>
          <w:szCs w:val="28"/>
        </w:rPr>
      </w:pPr>
      <w:r w:rsidRPr="00DD16A6">
        <w:rPr>
          <w:rFonts w:ascii="Times New Roman" w:hAnsi="Times New Roman"/>
          <w:sz w:val="28"/>
          <w:szCs w:val="28"/>
        </w:rPr>
        <w:t>Таблица 2.70</w:t>
      </w:r>
      <w:r>
        <w:rPr>
          <w:rFonts w:ascii="Times New Roman" w:hAnsi="Times New Roman"/>
          <w:sz w:val="28"/>
          <w:szCs w:val="28"/>
        </w:rPr>
        <w:t xml:space="preserve"> - Реестр</w:t>
      </w:r>
      <w:r w:rsidRPr="00DD16A6">
        <w:rPr>
          <w:rFonts w:ascii="Times New Roman" w:hAnsi="Times New Roman"/>
          <w:sz w:val="28"/>
          <w:szCs w:val="28"/>
        </w:rPr>
        <w:t xml:space="preserve"> единых теплоснабжающих организаций, содержащий перечень систем теплоснабжения</w:t>
      </w:r>
    </w:p>
    <w:tbl>
      <w:tblPr>
        <w:tblStyle w:val="TableNormal"/>
        <w:tblW w:w="0" w:type="auto"/>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43"/>
        <w:gridCol w:w="1272"/>
        <w:gridCol w:w="3259"/>
        <w:gridCol w:w="3854"/>
      </w:tblGrid>
      <w:tr w:rsidR="00DD16A6" w:rsidTr="0032146A">
        <w:trPr>
          <w:trHeight w:val="570"/>
        </w:trPr>
        <w:tc>
          <w:tcPr>
            <w:tcW w:w="1843" w:type="dxa"/>
          </w:tcPr>
          <w:p w:rsidR="00DD16A6" w:rsidRDefault="00DD16A6" w:rsidP="0032146A">
            <w:pPr>
              <w:pStyle w:val="TableParagraph"/>
              <w:spacing w:before="135"/>
              <w:ind w:left="138"/>
              <w:rPr>
                <w:b/>
                <w:sz w:val="24"/>
              </w:rPr>
            </w:pPr>
            <w:r>
              <w:rPr>
                <w:b/>
                <w:color w:val="111111"/>
                <w:sz w:val="24"/>
                <w:lang w:val="ru-RU"/>
              </w:rPr>
              <w:t>Н</w:t>
            </w:r>
            <w:r>
              <w:rPr>
                <w:b/>
                <w:color w:val="111111"/>
                <w:sz w:val="24"/>
              </w:rPr>
              <w:t>аименование</w:t>
            </w:r>
          </w:p>
        </w:tc>
        <w:tc>
          <w:tcPr>
            <w:tcW w:w="1272" w:type="dxa"/>
          </w:tcPr>
          <w:p w:rsidR="00DD16A6" w:rsidRDefault="00DD16A6" w:rsidP="0032146A">
            <w:pPr>
              <w:pStyle w:val="TableParagraph"/>
              <w:spacing w:before="135"/>
              <w:ind w:left="54"/>
              <w:rPr>
                <w:b/>
                <w:sz w:val="24"/>
              </w:rPr>
            </w:pPr>
            <w:r>
              <w:rPr>
                <w:b/>
                <w:color w:val="181818"/>
                <w:sz w:val="24"/>
                <w:lang w:val="ru-RU"/>
              </w:rPr>
              <w:t>И</w:t>
            </w:r>
            <w:r>
              <w:rPr>
                <w:b/>
                <w:color w:val="181818"/>
                <w:sz w:val="24"/>
              </w:rPr>
              <w:t>HH</w:t>
            </w:r>
          </w:p>
        </w:tc>
        <w:tc>
          <w:tcPr>
            <w:tcW w:w="3259" w:type="dxa"/>
          </w:tcPr>
          <w:p w:rsidR="00DD16A6" w:rsidRDefault="00DD16A6" w:rsidP="0032146A">
            <w:pPr>
              <w:pStyle w:val="TableParagraph"/>
              <w:spacing w:line="272" w:lineRule="exact"/>
              <w:ind w:left="621" w:right="172"/>
              <w:rPr>
                <w:b/>
                <w:sz w:val="24"/>
              </w:rPr>
            </w:pPr>
            <w:r>
              <w:rPr>
                <w:b/>
                <w:color w:val="1A1A1A"/>
                <w:spacing w:val="-1"/>
                <w:sz w:val="24"/>
                <w:lang w:val="ru-RU"/>
              </w:rPr>
              <w:t>Юр</w:t>
            </w:r>
            <w:r>
              <w:rPr>
                <w:b/>
                <w:color w:val="1A1A1A"/>
                <w:spacing w:val="-1"/>
                <w:sz w:val="24"/>
              </w:rPr>
              <w:t>идический</w:t>
            </w:r>
            <w:r>
              <w:rPr>
                <w:b/>
                <w:color w:val="1A1A1A"/>
                <w:spacing w:val="6"/>
                <w:sz w:val="24"/>
              </w:rPr>
              <w:t xml:space="preserve"> </w:t>
            </w:r>
            <w:r>
              <w:rPr>
                <w:b/>
                <w:color w:val="1C1C1C"/>
                <w:spacing w:val="-1"/>
                <w:sz w:val="24"/>
              </w:rPr>
              <w:t>/</w:t>
            </w:r>
            <w:r>
              <w:rPr>
                <w:b/>
                <w:color w:val="1C1C1C"/>
                <w:spacing w:val="-13"/>
                <w:sz w:val="24"/>
              </w:rPr>
              <w:t xml:space="preserve"> </w:t>
            </w:r>
            <w:r>
              <w:rPr>
                <w:b/>
                <w:color w:val="1C1C1C"/>
                <w:spacing w:val="-1"/>
                <w:sz w:val="24"/>
              </w:rPr>
              <w:t>почтовый</w:t>
            </w:r>
          </w:p>
          <w:p w:rsidR="00DD16A6" w:rsidRDefault="00DD16A6" w:rsidP="0032146A">
            <w:pPr>
              <w:pStyle w:val="TableParagraph"/>
              <w:spacing w:before="2" w:line="276" w:lineRule="exact"/>
              <w:ind w:left="217" w:right="172"/>
              <w:rPr>
                <w:b/>
                <w:sz w:val="24"/>
              </w:rPr>
            </w:pPr>
            <w:r>
              <w:rPr>
                <w:b/>
                <w:color w:val="161616"/>
                <w:sz w:val="24"/>
              </w:rPr>
              <w:t>адрес</w:t>
            </w:r>
          </w:p>
        </w:tc>
        <w:tc>
          <w:tcPr>
            <w:tcW w:w="3854" w:type="dxa"/>
          </w:tcPr>
          <w:p w:rsidR="00DD16A6" w:rsidRPr="00DD16A6" w:rsidRDefault="00DD16A6" w:rsidP="0032146A">
            <w:pPr>
              <w:pStyle w:val="TableParagraph"/>
              <w:spacing w:line="272" w:lineRule="exact"/>
              <w:ind w:left="98" w:right="74"/>
              <w:rPr>
                <w:b/>
                <w:sz w:val="24"/>
                <w:lang w:val="ru-RU"/>
              </w:rPr>
            </w:pPr>
            <w:r w:rsidRPr="00DD16A6">
              <w:rPr>
                <w:b/>
                <w:color w:val="1C1C1C"/>
                <w:w w:val="95"/>
                <w:sz w:val="24"/>
                <w:lang w:val="ru-RU"/>
              </w:rPr>
              <w:t>Системы</w:t>
            </w:r>
            <w:r w:rsidRPr="00DD16A6">
              <w:rPr>
                <w:b/>
                <w:color w:val="1C1C1C"/>
                <w:spacing w:val="68"/>
                <w:sz w:val="24"/>
                <w:lang w:val="ru-RU"/>
              </w:rPr>
              <w:t xml:space="preserve"> </w:t>
            </w:r>
            <w:r w:rsidRPr="00DD16A6">
              <w:rPr>
                <w:b/>
                <w:color w:val="161616"/>
                <w:w w:val="95"/>
                <w:sz w:val="24"/>
                <w:lang w:val="ru-RU"/>
              </w:rPr>
              <w:t>теплоснабжения</w:t>
            </w:r>
            <w:r w:rsidRPr="00DD16A6">
              <w:rPr>
                <w:b/>
                <w:color w:val="161616"/>
                <w:spacing w:val="26"/>
                <w:w w:val="95"/>
                <w:sz w:val="24"/>
                <w:lang w:val="ru-RU"/>
              </w:rPr>
              <w:t xml:space="preserve"> </w:t>
            </w:r>
            <w:r w:rsidRPr="00DD16A6">
              <w:rPr>
                <w:b/>
                <w:color w:val="161616"/>
                <w:w w:val="95"/>
                <w:sz w:val="24"/>
                <w:lang w:val="ru-RU"/>
              </w:rPr>
              <w:t>Камен-</w:t>
            </w:r>
          </w:p>
          <w:p w:rsidR="00DD16A6" w:rsidRPr="00DD16A6" w:rsidRDefault="00DD16A6" w:rsidP="0032146A">
            <w:pPr>
              <w:pStyle w:val="TableParagraph"/>
              <w:spacing w:before="2" w:line="276" w:lineRule="exact"/>
              <w:ind w:left="98" w:right="78"/>
              <w:rPr>
                <w:b/>
                <w:sz w:val="24"/>
                <w:lang w:val="ru-RU"/>
              </w:rPr>
            </w:pPr>
            <w:r w:rsidRPr="00DD16A6">
              <w:rPr>
                <w:b/>
                <w:color w:val="161616"/>
                <w:spacing w:val="-1"/>
                <w:sz w:val="24"/>
                <w:lang w:val="ru-RU"/>
              </w:rPr>
              <w:t>ского</w:t>
            </w:r>
            <w:r w:rsidRPr="00DD16A6">
              <w:rPr>
                <w:b/>
                <w:color w:val="161616"/>
                <w:spacing w:val="-8"/>
                <w:sz w:val="24"/>
                <w:lang w:val="ru-RU"/>
              </w:rPr>
              <w:t xml:space="preserve"> </w:t>
            </w:r>
            <w:r w:rsidRPr="00DD16A6">
              <w:rPr>
                <w:b/>
                <w:color w:val="151515"/>
                <w:spacing w:val="-1"/>
                <w:sz w:val="24"/>
                <w:lang w:val="ru-RU"/>
              </w:rPr>
              <w:t>сельского</w:t>
            </w:r>
            <w:r w:rsidRPr="00DD16A6">
              <w:rPr>
                <w:b/>
                <w:color w:val="151515"/>
                <w:sz w:val="24"/>
                <w:lang w:val="ru-RU"/>
              </w:rPr>
              <w:t xml:space="preserve"> поселения</w:t>
            </w:r>
          </w:p>
        </w:tc>
      </w:tr>
      <w:tr w:rsidR="00DD16A6" w:rsidTr="0032146A">
        <w:trPr>
          <w:trHeight w:val="556"/>
        </w:trPr>
        <w:tc>
          <w:tcPr>
            <w:tcW w:w="1843" w:type="dxa"/>
            <w:vMerge w:val="restart"/>
          </w:tcPr>
          <w:p w:rsidR="00DD16A6" w:rsidRPr="00DD16A6" w:rsidRDefault="00DD16A6" w:rsidP="0032146A">
            <w:pPr>
              <w:pStyle w:val="TableParagraph"/>
              <w:spacing w:before="4"/>
              <w:rPr>
                <w:lang w:val="ru-RU"/>
              </w:rPr>
            </w:pPr>
          </w:p>
          <w:p w:rsidR="00DD16A6" w:rsidRDefault="00DD16A6" w:rsidP="0032146A">
            <w:pPr>
              <w:pStyle w:val="TableParagraph"/>
              <w:spacing w:before="1" w:line="237" w:lineRule="auto"/>
              <w:ind w:left="609" w:hanging="568"/>
              <w:rPr>
                <w:sz w:val="24"/>
              </w:rPr>
            </w:pPr>
            <w:r>
              <w:rPr>
                <w:w w:val="95"/>
                <w:sz w:val="24"/>
              </w:rPr>
              <w:t>ООО</w:t>
            </w:r>
            <w:r>
              <w:rPr>
                <w:spacing w:val="1"/>
                <w:w w:val="95"/>
                <w:sz w:val="24"/>
              </w:rPr>
              <w:t xml:space="preserve"> </w:t>
            </w:r>
            <w:r>
              <w:rPr>
                <w:w w:val="95"/>
                <w:sz w:val="24"/>
              </w:rPr>
              <w:t>«Каменское</w:t>
            </w:r>
            <w:r>
              <w:rPr>
                <w:spacing w:val="-54"/>
                <w:w w:val="95"/>
                <w:sz w:val="24"/>
              </w:rPr>
              <w:t xml:space="preserve"> </w:t>
            </w:r>
            <w:r>
              <w:rPr>
                <w:sz w:val="24"/>
              </w:rPr>
              <w:t>ЖКХ»</w:t>
            </w:r>
          </w:p>
        </w:tc>
        <w:tc>
          <w:tcPr>
            <w:tcW w:w="1272" w:type="dxa"/>
            <w:vMerge w:val="restart"/>
          </w:tcPr>
          <w:p w:rsidR="00DD16A6" w:rsidRDefault="00DD16A6" w:rsidP="0032146A">
            <w:pPr>
              <w:pStyle w:val="TableParagraph"/>
              <w:spacing w:before="3"/>
              <w:rPr>
                <w:sz w:val="34"/>
              </w:rPr>
            </w:pPr>
          </w:p>
          <w:p w:rsidR="00DD16A6" w:rsidRDefault="00DD16A6" w:rsidP="0032146A">
            <w:pPr>
              <w:pStyle w:val="TableParagraph"/>
              <w:spacing w:before="1"/>
              <w:ind w:left="94" w:right="-15"/>
              <w:rPr>
                <w:sz w:val="24"/>
              </w:rPr>
            </w:pPr>
            <w:r>
              <w:rPr>
                <w:w w:val="95"/>
                <w:sz w:val="24"/>
              </w:rPr>
              <w:t>7424028436</w:t>
            </w:r>
          </w:p>
        </w:tc>
        <w:tc>
          <w:tcPr>
            <w:tcW w:w="3259" w:type="dxa"/>
            <w:vMerge w:val="restart"/>
          </w:tcPr>
          <w:p w:rsidR="00DD16A6" w:rsidRPr="00DD16A6" w:rsidRDefault="007165D9" w:rsidP="0032146A">
            <w:pPr>
              <w:pStyle w:val="TableParagraph"/>
              <w:spacing w:before="111"/>
              <w:ind w:left="104" w:right="38" w:firstLine="23"/>
              <w:jc w:val="both"/>
              <w:rPr>
                <w:sz w:val="24"/>
                <w:lang w:val="ru-RU"/>
              </w:rPr>
            </w:pPr>
            <w:r w:rsidRPr="007165D9">
              <w:rPr>
                <w:sz w:val="24"/>
                <w:lang w:val="ru-RU"/>
              </w:rPr>
              <w:t>457017, Челябинская область, Увельский р-н, п. Каменский ул. Заводская д.6 пом.1</w:t>
            </w:r>
          </w:p>
        </w:tc>
        <w:tc>
          <w:tcPr>
            <w:tcW w:w="3854" w:type="dxa"/>
          </w:tcPr>
          <w:p w:rsidR="00DD16A6" w:rsidRPr="00DD16A6" w:rsidRDefault="00DD16A6" w:rsidP="0032146A">
            <w:pPr>
              <w:pStyle w:val="TableParagraph"/>
              <w:spacing w:line="247" w:lineRule="exact"/>
              <w:ind w:left="98" w:right="81"/>
              <w:rPr>
                <w:sz w:val="24"/>
                <w:lang w:val="ru-RU"/>
              </w:rPr>
            </w:pPr>
            <w:r w:rsidRPr="00DD16A6">
              <w:rPr>
                <w:w w:val="95"/>
                <w:sz w:val="24"/>
                <w:lang w:val="ru-RU"/>
              </w:rPr>
              <w:t>система</w:t>
            </w:r>
            <w:r w:rsidRPr="00DD16A6">
              <w:rPr>
                <w:spacing w:val="60"/>
                <w:sz w:val="24"/>
                <w:lang w:val="ru-RU"/>
              </w:rPr>
              <w:t xml:space="preserve"> </w:t>
            </w:r>
            <w:r w:rsidRPr="00DD16A6">
              <w:rPr>
                <w:w w:val="95"/>
                <w:sz w:val="24"/>
                <w:lang w:val="ru-RU"/>
              </w:rPr>
              <w:t>теплоснабжения</w:t>
            </w:r>
            <w:r w:rsidRPr="00DD16A6">
              <w:rPr>
                <w:spacing w:val="29"/>
                <w:w w:val="95"/>
                <w:sz w:val="24"/>
                <w:lang w:val="ru-RU"/>
              </w:rPr>
              <w:t xml:space="preserve"> </w:t>
            </w:r>
            <w:r w:rsidRPr="00DD16A6">
              <w:rPr>
                <w:w w:val="95"/>
                <w:sz w:val="24"/>
                <w:lang w:val="ru-RU"/>
              </w:rPr>
              <w:t>Котельной</w:t>
            </w:r>
          </w:p>
          <w:p w:rsidR="00DD16A6" w:rsidRPr="00DD16A6" w:rsidRDefault="00DD16A6" w:rsidP="0032146A">
            <w:pPr>
              <w:pStyle w:val="TableParagraph"/>
              <w:spacing w:line="275" w:lineRule="exact"/>
              <w:ind w:left="98" w:right="71"/>
              <w:rPr>
                <w:sz w:val="24"/>
                <w:lang w:val="ru-RU"/>
              </w:rPr>
            </w:pPr>
            <w:r w:rsidRPr="00DD16A6">
              <w:rPr>
                <w:sz w:val="24"/>
                <w:lang w:val="ru-RU"/>
              </w:rPr>
              <w:t>п.</w:t>
            </w:r>
            <w:r w:rsidRPr="00DD16A6">
              <w:rPr>
                <w:spacing w:val="-15"/>
                <w:sz w:val="24"/>
                <w:lang w:val="ru-RU"/>
              </w:rPr>
              <w:t xml:space="preserve"> </w:t>
            </w:r>
            <w:r w:rsidRPr="00DD16A6">
              <w:rPr>
                <w:sz w:val="24"/>
                <w:lang w:val="ru-RU"/>
              </w:rPr>
              <w:t>Каменский</w:t>
            </w:r>
          </w:p>
        </w:tc>
      </w:tr>
      <w:tr w:rsidR="00DD16A6" w:rsidTr="0032146A">
        <w:trPr>
          <w:trHeight w:val="546"/>
        </w:trPr>
        <w:tc>
          <w:tcPr>
            <w:tcW w:w="1843" w:type="dxa"/>
            <w:vMerge/>
            <w:tcBorders>
              <w:top w:val="nil"/>
            </w:tcBorders>
          </w:tcPr>
          <w:p w:rsidR="00DD16A6" w:rsidRPr="00DD16A6" w:rsidRDefault="00DD16A6" w:rsidP="0032146A">
            <w:pPr>
              <w:rPr>
                <w:sz w:val="2"/>
                <w:szCs w:val="2"/>
                <w:lang w:val="ru-RU"/>
              </w:rPr>
            </w:pPr>
          </w:p>
        </w:tc>
        <w:tc>
          <w:tcPr>
            <w:tcW w:w="1272" w:type="dxa"/>
            <w:vMerge/>
            <w:tcBorders>
              <w:top w:val="nil"/>
            </w:tcBorders>
          </w:tcPr>
          <w:p w:rsidR="00DD16A6" w:rsidRPr="00DD16A6" w:rsidRDefault="00DD16A6" w:rsidP="0032146A">
            <w:pPr>
              <w:rPr>
                <w:sz w:val="2"/>
                <w:szCs w:val="2"/>
                <w:lang w:val="ru-RU"/>
              </w:rPr>
            </w:pPr>
          </w:p>
        </w:tc>
        <w:tc>
          <w:tcPr>
            <w:tcW w:w="3259" w:type="dxa"/>
            <w:vMerge/>
            <w:tcBorders>
              <w:top w:val="nil"/>
            </w:tcBorders>
          </w:tcPr>
          <w:p w:rsidR="00DD16A6" w:rsidRPr="00DD16A6" w:rsidRDefault="00DD16A6" w:rsidP="0032146A">
            <w:pPr>
              <w:rPr>
                <w:sz w:val="2"/>
                <w:szCs w:val="2"/>
                <w:lang w:val="ru-RU"/>
              </w:rPr>
            </w:pPr>
          </w:p>
        </w:tc>
        <w:tc>
          <w:tcPr>
            <w:tcW w:w="3854" w:type="dxa"/>
          </w:tcPr>
          <w:p w:rsidR="00DD16A6" w:rsidRPr="00DD16A6" w:rsidRDefault="00DD16A6" w:rsidP="0032146A">
            <w:pPr>
              <w:pStyle w:val="TableParagraph"/>
              <w:spacing w:line="239" w:lineRule="exact"/>
              <w:ind w:left="98" w:right="70"/>
              <w:rPr>
                <w:sz w:val="24"/>
                <w:lang w:val="ru-RU"/>
              </w:rPr>
            </w:pPr>
            <w:r w:rsidRPr="00DD16A6">
              <w:rPr>
                <w:w w:val="95"/>
                <w:sz w:val="24"/>
                <w:lang w:val="ru-RU"/>
              </w:rPr>
              <w:t>система</w:t>
            </w:r>
            <w:r w:rsidRPr="00DD16A6">
              <w:rPr>
                <w:spacing w:val="63"/>
                <w:sz w:val="24"/>
                <w:lang w:val="ru-RU"/>
              </w:rPr>
              <w:t xml:space="preserve"> </w:t>
            </w:r>
            <w:r w:rsidRPr="00DD16A6">
              <w:rPr>
                <w:w w:val="95"/>
                <w:sz w:val="24"/>
                <w:lang w:val="ru-RU"/>
              </w:rPr>
              <w:t>теплоснабжения</w:t>
            </w:r>
            <w:r w:rsidRPr="00DD16A6">
              <w:rPr>
                <w:spacing w:val="24"/>
                <w:w w:val="95"/>
                <w:sz w:val="24"/>
                <w:lang w:val="ru-RU"/>
              </w:rPr>
              <w:t xml:space="preserve"> </w:t>
            </w:r>
            <w:r w:rsidRPr="00DD16A6">
              <w:rPr>
                <w:w w:val="95"/>
                <w:sz w:val="24"/>
                <w:lang w:val="ru-RU"/>
              </w:rPr>
              <w:t>Мини-</w:t>
            </w:r>
          </w:p>
          <w:p w:rsidR="00DD16A6" w:rsidRPr="00DD16A6" w:rsidRDefault="00DD16A6" w:rsidP="0032146A">
            <w:pPr>
              <w:pStyle w:val="TableParagraph"/>
              <w:spacing w:before="2"/>
              <w:ind w:left="98" w:right="71"/>
              <w:rPr>
                <w:sz w:val="24"/>
                <w:lang w:val="ru-RU"/>
              </w:rPr>
            </w:pPr>
            <w:r w:rsidRPr="00DD16A6">
              <w:rPr>
                <w:spacing w:val="-1"/>
                <w:sz w:val="24"/>
                <w:lang w:val="ru-RU"/>
              </w:rPr>
              <w:t>котельной</w:t>
            </w:r>
            <w:r w:rsidRPr="00DD16A6">
              <w:rPr>
                <w:spacing w:val="2"/>
                <w:sz w:val="24"/>
                <w:lang w:val="ru-RU"/>
              </w:rPr>
              <w:t xml:space="preserve"> </w:t>
            </w:r>
            <w:r w:rsidRPr="00DD16A6">
              <w:rPr>
                <w:sz w:val="24"/>
                <w:lang w:val="ru-RU"/>
              </w:rPr>
              <w:t>п.</w:t>
            </w:r>
            <w:r w:rsidRPr="00DD16A6">
              <w:rPr>
                <w:spacing w:val="-13"/>
                <w:sz w:val="24"/>
                <w:lang w:val="ru-RU"/>
              </w:rPr>
              <w:t xml:space="preserve"> </w:t>
            </w:r>
            <w:r w:rsidRPr="00DD16A6">
              <w:rPr>
                <w:sz w:val="24"/>
                <w:lang w:val="ru-RU"/>
              </w:rPr>
              <w:t>Каменский</w:t>
            </w:r>
          </w:p>
        </w:tc>
      </w:tr>
      <w:tr w:rsidR="00DD16A6" w:rsidTr="0032146A">
        <w:trPr>
          <w:trHeight w:val="820"/>
        </w:trPr>
        <w:tc>
          <w:tcPr>
            <w:tcW w:w="1843" w:type="dxa"/>
          </w:tcPr>
          <w:p w:rsidR="00DD16A6" w:rsidRPr="00DD16A6" w:rsidRDefault="00AE5435" w:rsidP="0032146A">
            <w:pPr>
              <w:pStyle w:val="TableParagraph"/>
              <w:spacing w:before="107" w:line="242" w:lineRule="auto"/>
              <w:ind w:left="238" w:right="11" w:hanging="178"/>
              <w:rPr>
                <w:sz w:val="24"/>
                <w:lang w:val="ru-RU"/>
              </w:rPr>
            </w:pPr>
            <w:r w:rsidRPr="00AE5435">
              <w:rPr>
                <w:sz w:val="25"/>
                <w:szCs w:val="25"/>
              </w:rPr>
              <w:t>АО «Челябкоммунэнерго»</w:t>
            </w:r>
          </w:p>
        </w:tc>
        <w:tc>
          <w:tcPr>
            <w:tcW w:w="1272" w:type="dxa"/>
          </w:tcPr>
          <w:p w:rsidR="00DD16A6" w:rsidRPr="00DD16A6" w:rsidRDefault="00DD16A6" w:rsidP="0032146A">
            <w:pPr>
              <w:pStyle w:val="TableParagraph"/>
              <w:spacing w:before="11"/>
              <w:rPr>
                <w:sz w:val="20"/>
                <w:lang w:val="ru-RU"/>
              </w:rPr>
            </w:pPr>
          </w:p>
          <w:p w:rsidR="00DD16A6" w:rsidRDefault="00AE5435" w:rsidP="0032146A">
            <w:pPr>
              <w:pStyle w:val="TableParagraph"/>
              <w:ind w:left="38"/>
              <w:rPr>
                <w:sz w:val="24"/>
              </w:rPr>
            </w:pPr>
            <w:r>
              <w:rPr>
                <w:sz w:val="24"/>
                <w:lang w:val="ru-RU"/>
              </w:rPr>
              <w:t>7451194577</w:t>
            </w:r>
          </w:p>
        </w:tc>
        <w:tc>
          <w:tcPr>
            <w:tcW w:w="3259" w:type="dxa"/>
          </w:tcPr>
          <w:p w:rsidR="00AE5435" w:rsidRPr="00DD16A6" w:rsidRDefault="00AE5435" w:rsidP="00AE5435">
            <w:pPr>
              <w:pStyle w:val="TableParagraph"/>
              <w:spacing w:line="248" w:lineRule="exact"/>
              <w:ind w:left="191"/>
              <w:rPr>
                <w:sz w:val="24"/>
                <w:lang w:val="ru-RU"/>
              </w:rPr>
            </w:pPr>
            <w:r w:rsidRPr="00DD16A6">
              <w:rPr>
                <w:sz w:val="24"/>
                <w:lang w:val="ru-RU"/>
              </w:rPr>
              <w:t>454</w:t>
            </w:r>
            <w:r>
              <w:rPr>
                <w:sz w:val="24"/>
                <w:lang w:val="ru-RU"/>
              </w:rPr>
              <w:t>112</w:t>
            </w:r>
            <w:r w:rsidRPr="00DD16A6">
              <w:rPr>
                <w:sz w:val="24"/>
                <w:lang w:val="ru-RU"/>
              </w:rPr>
              <w:t>,</w:t>
            </w:r>
            <w:r w:rsidRPr="00DD16A6">
              <w:rPr>
                <w:spacing w:val="-6"/>
                <w:sz w:val="24"/>
                <w:lang w:val="ru-RU"/>
              </w:rPr>
              <w:t xml:space="preserve"> </w:t>
            </w:r>
            <w:r w:rsidRPr="00DD16A6">
              <w:rPr>
                <w:sz w:val="24"/>
                <w:lang w:val="ru-RU"/>
              </w:rPr>
              <w:t>Челябинская</w:t>
            </w:r>
            <w:r w:rsidRPr="00DD16A6">
              <w:rPr>
                <w:spacing w:val="-4"/>
                <w:sz w:val="24"/>
                <w:lang w:val="ru-RU"/>
              </w:rPr>
              <w:t xml:space="preserve"> </w:t>
            </w:r>
            <w:r w:rsidRPr="00DD16A6">
              <w:rPr>
                <w:sz w:val="24"/>
                <w:lang w:val="ru-RU"/>
              </w:rPr>
              <w:t>область,</w:t>
            </w:r>
          </w:p>
          <w:p w:rsidR="00DD16A6" w:rsidRPr="00AE5435" w:rsidRDefault="00AE5435" w:rsidP="00AE5435">
            <w:pPr>
              <w:pStyle w:val="TableParagraph"/>
              <w:spacing w:before="4" w:line="237" w:lineRule="auto"/>
              <w:ind w:left="755" w:right="130" w:hanging="574"/>
              <w:rPr>
                <w:sz w:val="24"/>
                <w:lang w:val="ru-RU"/>
              </w:rPr>
            </w:pPr>
            <w:r w:rsidRPr="00DD16A6">
              <w:rPr>
                <w:w w:val="95"/>
                <w:sz w:val="24"/>
                <w:lang w:val="ru-RU"/>
              </w:rPr>
              <w:t>г. Челябинск,</w:t>
            </w:r>
            <w:r w:rsidRPr="00DD16A6">
              <w:rPr>
                <w:spacing w:val="1"/>
                <w:w w:val="95"/>
                <w:sz w:val="24"/>
                <w:lang w:val="ru-RU"/>
              </w:rPr>
              <w:t xml:space="preserve"> </w:t>
            </w:r>
            <w:r>
              <w:rPr>
                <w:w w:val="95"/>
                <w:sz w:val="24"/>
                <w:lang w:val="ru-RU"/>
              </w:rPr>
              <w:t>пр-т Победы</w:t>
            </w:r>
            <w:r w:rsidRPr="00AE5435">
              <w:rPr>
                <w:w w:val="95"/>
                <w:sz w:val="24"/>
                <w:lang w:val="ru-RU"/>
              </w:rPr>
              <w:t>,</w:t>
            </w:r>
            <w:r>
              <w:rPr>
                <w:w w:val="95"/>
                <w:sz w:val="24"/>
                <w:lang w:val="ru-RU"/>
              </w:rPr>
              <w:t xml:space="preserve"> </w:t>
            </w:r>
            <w:r w:rsidRPr="00AE5435">
              <w:rPr>
                <w:spacing w:val="-54"/>
                <w:w w:val="95"/>
                <w:sz w:val="24"/>
                <w:lang w:val="ru-RU"/>
              </w:rPr>
              <w:t>д.</w:t>
            </w:r>
            <w:r w:rsidRPr="00AE5435">
              <w:rPr>
                <w:spacing w:val="4"/>
                <w:sz w:val="24"/>
                <w:lang w:val="ru-RU"/>
              </w:rPr>
              <w:t xml:space="preserve"> </w:t>
            </w:r>
            <w:r>
              <w:rPr>
                <w:sz w:val="24"/>
                <w:lang w:val="ru-RU"/>
              </w:rPr>
              <w:t>290</w:t>
            </w:r>
            <w:r w:rsidRPr="00AE5435">
              <w:rPr>
                <w:sz w:val="24"/>
                <w:lang w:val="ru-RU"/>
              </w:rPr>
              <w:t>,</w:t>
            </w:r>
            <w:r w:rsidRPr="00AE5435">
              <w:rPr>
                <w:spacing w:val="11"/>
                <w:sz w:val="24"/>
                <w:lang w:val="ru-RU"/>
              </w:rPr>
              <w:t xml:space="preserve"> </w:t>
            </w:r>
            <w:r>
              <w:rPr>
                <w:sz w:val="24"/>
                <w:lang w:val="ru-RU"/>
              </w:rPr>
              <w:t>оф. 710</w:t>
            </w:r>
          </w:p>
        </w:tc>
        <w:tc>
          <w:tcPr>
            <w:tcW w:w="3854" w:type="dxa"/>
          </w:tcPr>
          <w:p w:rsidR="00DD16A6" w:rsidRPr="00DD16A6" w:rsidRDefault="00DD16A6" w:rsidP="0032146A">
            <w:pPr>
              <w:pStyle w:val="TableParagraph"/>
              <w:spacing w:before="107" w:line="242" w:lineRule="auto"/>
              <w:ind w:left="1554" w:right="20" w:hanging="1493"/>
              <w:rPr>
                <w:sz w:val="24"/>
                <w:lang w:val="ru-RU"/>
              </w:rPr>
            </w:pPr>
            <w:r w:rsidRPr="00DD16A6">
              <w:rPr>
                <w:sz w:val="24"/>
                <w:lang w:val="ru-RU"/>
              </w:rPr>
              <w:t>система</w:t>
            </w:r>
            <w:r w:rsidRPr="00DD16A6">
              <w:rPr>
                <w:spacing w:val="-2"/>
                <w:sz w:val="24"/>
                <w:lang w:val="ru-RU"/>
              </w:rPr>
              <w:t xml:space="preserve"> </w:t>
            </w:r>
            <w:r w:rsidRPr="00DD16A6">
              <w:rPr>
                <w:sz w:val="24"/>
                <w:lang w:val="ru-RU"/>
              </w:rPr>
              <w:t>теплоснабжения</w:t>
            </w:r>
            <w:r w:rsidRPr="00DD16A6">
              <w:rPr>
                <w:spacing w:val="-15"/>
                <w:sz w:val="24"/>
                <w:lang w:val="ru-RU"/>
              </w:rPr>
              <w:t xml:space="preserve"> </w:t>
            </w:r>
            <w:r w:rsidRPr="00DD16A6">
              <w:rPr>
                <w:sz w:val="24"/>
                <w:lang w:val="ru-RU"/>
              </w:rPr>
              <w:t>БМК</w:t>
            </w:r>
            <w:r w:rsidRPr="00DD16A6">
              <w:rPr>
                <w:spacing w:val="3"/>
                <w:sz w:val="24"/>
                <w:lang w:val="ru-RU"/>
              </w:rPr>
              <w:t xml:space="preserve"> </w:t>
            </w:r>
            <w:r w:rsidRPr="00DD16A6">
              <w:rPr>
                <w:sz w:val="24"/>
                <w:lang w:val="ru-RU"/>
              </w:rPr>
              <w:t>п.</w:t>
            </w:r>
            <w:r w:rsidRPr="00DD16A6">
              <w:rPr>
                <w:spacing w:val="-7"/>
                <w:sz w:val="24"/>
                <w:lang w:val="ru-RU"/>
              </w:rPr>
              <w:t xml:space="preserve"> </w:t>
            </w:r>
            <w:r w:rsidRPr="00DD16A6">
              <w:rPr>
                <w:sz w:val="24"/>
                <w:lang w:val="ru-RU"/>
              </w:rPr>
              <w:t>Бе-</w:t>
            </w:r>
            <w:r w:rsidRPr="00DD16A6">
              <w:rPr>
                <w:spacing w:val="-57"/>
                <w:sz w:val="24"/>
                <w:lang w:val="ru-RU"/>
              </w:rPr>
              <w:t xml:space="preserve"> </w:t>
            </w:r>
            <w:r w:rsidRPr="00DD16A6">
              <w:rPr>
                <w:sz w:val="24"/>
                <w:lang w:val="ru-RU"/>
              </w:rPr>
              <w:t>резовка</w:t>
            </w:r>
          </w:p>
        </w:tc>
      </w:tr>
    </w:tbl>
    <w:p w:rsidR="00DD16A6" w:rsidRDefault="00DD16A6" w:rsidP="00DD16A6">
      <w:pPr>
        <w:spacing w:after="12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 xml:space="preserve">3. </w:t>
      </w:r>
      <w:r w:rsidR="00DD16A6" w:rsidRPr="00DD16A6">
        <w:rPr>
          <w:rFonts w:ascii="Times New Roman" w:hAnsi="Times New Roman"/>
          <w:sz w:val="28"/>
          <w:szCs w:val="28"/>
        </w:rPr>
        <w:t>Основания, в том числе критерии, в соответствии с которыми теплоснабжаю</w:t>
      </w:r>
      <w:r w:rsidR="00DD16A6">
        <w:rPr>
          <w:rFonts w:ascii="Times New Roman" w:hAnsi="Times New Roman"/>
          <w:sz w:val="28"/>
          <w:szCs w:val="28"/>
        </w:rPr>
        <w:t>щая</w:t>
      </w:r>
      <w:r w:rsidR="00DD16A6" w:rsidRPr="00DD16A6">
        <w:rPr>
          <w:rFonts w:ascii="Times New Roman" w:hAnsi="Times New Roman"/>
          <w:sz w:val="28"/>
          <w:szCs w:val="28"/>
        </w:rPr>
        <w:t xml:space="preserve"> организация определена единой теплоснабжаю</w:t>
      </w:r>
      <w:r w:rsidR="00DD16A6">
        <w:rPr>
          <w:rFonts w:ascii="Times New Roman" w:hAnsi="Times New Roman"/>
          <w:sz w:val="28"/>
          <w:szCs w:val="28"/>
        </w:rPr>
        <w:t xml:space="preserve">щей </w:t>
      </w:r>
      <w:r w:rsidR="00DD16A6" w:rsidRPr="00DD16A6">
        <w:rPr>
          <w:rFonts w:ascii="Times New Roman" w:hAnsi="Times New Roman"/>
          <w:sz w:val="28"/>
          <w:szCs w:val="28"/>
        </w:rPr>
        <w:t>организацией</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Критериями определения единой</w:t>
      </w:r>
      <w:r>
        <w:rPr>
          <w:rFonts w:ascii="Times New Roman" w:hAnsi="Times New Roman"/>
          <w:sz w:val="28"/>
          <w:szCs w:val="28"/>
        </w:rPr>
        <w:t xml:space="preserve"> </w:t>
      </w:r>
      <w:r w:rsidRPr="00DD16A6">
        <w:rPr>
          <w:rFonts w:ascii="Times New Roman" w:hAnsi="Times New Roman"/>
          <w:sz w:val="28"/>
          <w:szCs w:val="28"/>
        </w:rPr>
        <w:t>теплоснабжающей организации являются:</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размер собственного капитала;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способность в лучшей мере обеспечить надежность теплоснабжения в соответствующей системе теплоснабжения.</w:t>
      </w:r>
    </w:p>
    <w:p w:rsidR="006110B5" w:rsidRDefault="00DD16A6" w:rsidP="00DD16A6">
      <w:pPr>
        <w:ind w:firstLine="709"/>
        <w:jc w:val="both"/>
        <w:rPr>
          <w:rFonts w:ascii="Times New Roman" w:hAnsi="Times New Roman"/>
          <w:sz w:val="28"/>
          <w:szCs w:val="28"/>
        </w:rPr>
      </w:pPr>
      <w:r w:rsidRPr="00DD16A6">
        <w:rPr>
          <w:rFonts w:ascii="Times New Roman" w:hAnsi="Times New Roman"/>
          <w:sz w:val="28"/>
          <w:szCs w:val="28"/>
        </w:rPr>
        <w:t xml:space="preserve">Теплоснабжающие организации ООО «Каменское ЖКХ» и </w:t>
      </w:r>
      <w:r w:rsidR="00AE5435">
        <w:rPr>
          <w:rFonts w:ascii="Times New Roman" w:hAnsi="Times New Roman"/>
          <w:sz w:val="28"/>
          <w:szCs w:val="28"/>
        </w:rPr>
        <w:t>АО «Челябкоммунэнерго»</w:t>
      </w:r>
      <w:r w:rsidRPr="00DD16A6">
        <w:rPr>
          <w:rFonts w:ascii="Times New Roman" w:hAnsi="Times New Roman"/>
          <w:sz w:val="28"/>
          <w:szCs w:val="28"/>
        </w:rPr>
        <w:t xml:space="preserve"> удовлетворяют всем вышеперечисленным критериям.</w:t>
      </w:r>
    </w:p>
    <w:p w:rsidR="00DD16A6" w:rsidRDefault="00DD16A6" w:rsidP="00DD16A6">
      <w:pPr>
        <w:ind w:firstLine="709"/>
        <w:jc w:val="both"/>
        <w:rPr>
          <w:rFonts w:ascii="Times New Roman" w:hAnsi="Times New Roman"/>
          <w:sz w:val="28"/>
          <w:szCs w:val="28"/>
        </w:rPr>
      </w:pPr>
    </w:p>
    <w:p w:rsidR="00DD16A6" w:rsidRDefault="00DD16A6" w:rsidP="00DD16A6">
      <w:pPr>
        <w:ind w:firstLine="709"/>
        <w:jc w:val="center"/>
        <w:rPr>
          <w:rFonts w:ascii="Times New Roman" w:hAnsi="Times New Roman"/>
          <w:sz w:val="28"/>
          <w:szCs w:val="28"/>
        </w:rPr>
      </w:pPr>
      <w:r>
        <w:rPr>
          <w:rFonts w:ascii="Times New Roman" w:hAnsi="Times New Roman"/>
          <w:sz w:val="28"/>
          <w:szCs w:val="28"/>
        </w:rPr>
        <w:t xml:space="preserve">4. </w:t>
      </w:r>
      <w:r w:rsidRPr="00DD16A6">
        <w:rPr>
          <w:rFonts w:ascii="Times New Roman" w:hAnsi="Times New Roman"/>
          <w:sz w:val="28"/>
          <w:szCs w:val="28"/>
        </w:rPr>
        <w:t xml:space="preserve">Заявки теплоснабжающих организаций, поданные в рамках разработки </w:t>
      </w:r>
      <w:r>
        <w:rPr>
          <w:rFonts w:ascii="Times New Roman" w:hAnsi="Times New Roman"/>
          <w:sz w:val="28"/>
          <w:szCs w:val="28"/>
        </w:rPr>
        <w:t>проекта</w:t>
      </w:r>
      <w:r w:rsidRPr="00DD16A6">
        <w:rPr>
          <w:rFonts w:ascii="Times New Roman" w:hAnsi="Times New Roman"/>
          <w:sz w:val="28"/>
          <w:szCs w:val="28"/>
        </w:rPr>
        <w:t xml:space="preserve"> схемы теплоснабжения (</w:t>
      </w:r>
      <w:r>
        <w:rPr>
          <w:rFonts w:ascii="Times New Roman" w:hAnsi="Times New Roman"/>
          <w:sz w:val="28"/>
          <w:szCs w:val="28"/>
        </w:rPr>
        <w:t>при</w:t>
      </w:r>
      <w:r w:rsidRPr="00DD16A6">
        <w:rPr>
          <w:rFonts w:ascii="Times New Roman" w:hAnsi="Times New Roman"/>
          <w:sz w:val="28"/>
          <w:szCs w:val="28"/>
        </w:rPr>
        <w:t xml:space="preserve"> их наличии), на присвоение </w:t>
      </w:r>
      <w:r>
        <w:rPr>
          <w:rFonts w:ascii="Times New Roman" w:hAnsi="Times New Roman"/>
          <w:sz w:val="28"/>
          <w:szCs w:val="28"/>
        </w:rPr>
        <w:t>статуса единой</w:t>
      </w:r>
      <w:r w:rsidRPr="00DD16A6">
        <w:rPr>
          <w:rFonts w:ascii="Times New Roman" w:hAnsi="Times New Roman"/>
          <w:sz w:val="28"/>
          <w:szCs w:val="28"/>
        </w:rPr>
        <w:t xml:space="preserve"> теплоснабжаю</w:t>
      </w:r>
      <w:r>
        <w:rPr>
          <w:rFonts w:ascii="Times New Roman" w:hAnsi="Times New Roman"/>
          <w:sz w:val="28"/>
          <w:szCs w:val="28"/>
        </w:rPr>
        <w:t xml:space="preserve">щей </w:t>
      </w:r>
      <w:r w:rsidRPr="00DD16A6">
        <w:rPr>
          <w:rFonts w:ascii="Times New Roman" w:hAnsi="Times New Roman"/>
          <w:sz w:val="28"/>
          <w:szCs w:val="28"/>
        </w:rPr>
        <w:t>организации</w:t>
      </w:r>
    </w:p>
    <w:p w:rsidR="00DD16A6" w:rsidRDefault="00DD16A6" w:rsidP="00DD16A6">
      <w:pPr>
        <w:ind w:firstLine="709"/>
        <w:jc w:val="center"/>
        <w:rPr>
          <w:rFonts w:ascii="Times New Roman" w:hAnsi="Times New Roman"/>
          <w:sz w:val="28"/>
          <w:szCs w:val="28"/>
        </w:rPr>
      </w:pP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определить единую теплоснабжающую организацию в каждой из систем теплоснабжения, расположенных в границах поселения, городского округа;</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w:t>
      </w:r>
      <w:r w:rsidRPr="00DD16A6">
        <w:rPr>
          <w:rFonts w:ascii="Times New Roman" w:hAnsi="Times New Roman"/>
          <w:sz w:val="28"/>
          <w:szCs w:val="28"/>
        </w:rPr>
        <w:tab/>
        <w:t>определить на несколько систем теплоснабжения единую теплоснабжающую организац</w:t>
      </w:r>
      <w:r>
        <w:rPr>
          <w:rFonts w:ascii="Times New Roman" w:hAnsi="Times New Roman"/>
          <w:sz w:val="28"/>
          <w:szCs w:val="28"/>
        </w:rPr>
        <w:t>ию</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Для присвоения организации статуса единой теплоснабжающей организации на территории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D16A6" w:rsidRP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DD16A6" w:rsidRDefault="00DD16A6" w:rsidP="00DD16A6">
      <w:pPr>
        <w:ind w:firstLine="709"/>
        <w:jc w:val="both"/>
        <w:rPr>
          <w:rFonts w:ascii="Times New Roman" w:hAnsi="Times New Roman"/>
          <w:sz w:val="28"/>
          <w:szCs w:val="28"/>
        </w:rPr>
      </w:pPr>
      <w:r w:rsidRPr="00DD16A6">
        <w:rPr>
          <w:rFonts w:ascii="Times New Roman" w:hAnsi="Times New Roman"/>
          <w:sz w:val="28"/>
          <w:szCs w:val="28"/>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2017–2018 годы не зафиксированы.</w:t>
      </w:r>
    </w:p>
    <w:p w:rsidR="00BC1CB5" w:rsidRDefault="00BC1CB5" w:rsidP="00DD16A6">
      <w:pPr>
        <w:ind w:firstLine="709"/>
        <w:jc w:val="both"/>
        <w:rPr>
          <w:rFonts w:ascii="Times New Roman" w:hAnsi="Times New Roman"/>
          <w:sz w:val="28"/>
          <w:szCs w:val="28"/>
        </w:rPr>
      </w:pPr>
    </w:p>
    <w:p w:rsidR="00BC1CB5" w:rsidRDefault="00BC1CB5" w:rsidP="00BC1CB5">
      <w:pPr>
        <w:ind w:firstLine="709"/>
        <w:jc w:val="center"/>
        <w:rPr>
          <w:rFonts w:ascii="Times New Roman" w:hAnsi="Times New Roman"/>
          <w:sz w:val="28"/>
          <w:szCs w:val="28"/>
        </w:rPr>
      </w:pPr>
      <w:r w:rsidRPr="00BC1CB5">
        <w:rPr>
          <w:rFonts w:ascii="Times New Roman" w:hAnsi="Times New Roman"/>
          <w:sz w:val="28"/>
          <w:szCs w:val="28"/>
        </w:rPr>
        <w:t>5</w:t>
      </w:r>
      <w:r>
        <w:rPr>
          <w:rFonts w:ascii="Times New Roman" w:hAnsi="Times New Roman"/>
          <w:sz w:val="28"/>
          <w:szCs w:val="28"/>
        </w:rPr>
        <w:t>.  Описание</w:t>
      </w:r>
      <w:r w:rsidRPr="00BC1CB5">
        <w:rPr>
          <w:rFonts w:ascii="Times New Roman" w:hAnsi="Times New Roman"/>
          <w:sz w:val="28"/>
          <w:szCs w:val="28"/>
        </w:rPr>
        <w:t xml:space="preserve"> границ зон деятельности единой теплоснабжаю</w:t>
      </w:r>
      <w:r>
        <w:rPr>
          <w:rFonts w:ascii="Times New Roman" w:hAnsi="Times New Roman"/>
          <w:sz w:val="28"/>
          <w:szCs w:val="28"/>
        </w:rPr>
        <w:t xml:space="preserve">щей </w:t>
      </w:r>
      <w:r w:rsidRPr="00BC1CB5">
        <w:rPr>
          <w:rFonts w:ascii="Times New Roman" w:hAnsi="Times New Roman"/>
          <w:sz w:val="28"/>
          <w:szCs w:val="28"/>
        </w:rPr>
        <w:t>организации (организации)</w:t>
      </w:r>
    </w:p>
    <w:p w:rsidR="00BC1CB5" w:rsidRDefault="00BC1CB5" w:rsidP="00BC1CB5">
      <w:pPr>
        <w:ind w:firstLine="709"/>
        <w:jc w:val="center"/>
        <w:rPr>
          <w:rFonts w:ascii="Times New Roman" w:hAnsi="Times New Roman"/>
          <w:sz w:val="28"/>
          <w:szCs w:val="28"/>
        </w:rPr>
      </w:pP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системы теплоснабжения п. Каменский от муниципальных источников тепловой энергии охватывает территорию, являющуюся частью кадастровых кварталов 74:21:0601005, 74:21:0601006, 74:21:0601014, 74:21:0601019. К системе теплоснабжения подключены бюджетные потребители, магазин и жилые дома.</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централизованной системы теплоснабжения п. Березовка от централизован</w:t>
      </w:r>
      <w:r>
        <w:rPr>
          <w:rFonts w:ascii="Times New Roman" w:hAnsi="Times New Roman"/>
          <w:sz w:val="28"/>
          <w:szCs w:val="28"/>
        </w:rPr>
        <w:t>ных</w:t>
      </w:r>
      <w:r w:rsidRPr="00BC1CB5">
        <w:rPr>
          <w:rFonts w:ascii="Times New Roman" w:hAnsi="Times New Roman"/>
          <w:sz w:val="28"/>
          <w:szCs w:val="28"/>
        </w:rPr>
        <w:t xml:space="preserve"> источников тепловой энергии охватывает территорию, являющуюся частью кадастровых кварталов 74:21:0701005, 74:21:0701009, 74:21:0701010, 74:21:0701019. К системе теплоснабжения подключены объекты образования, клуб, административное здание и многоквартирные жилые дома.</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Зона действия рассматриваемых источников тепловой энергии — котельных п. Каменский и п. Березовка совпадает с зоной действия системы теплоснабжения.</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 xml:space="preserve"> Границы зоны деятельности единой теплоснабжающей организации могут быть изменены в следующих случаях:</w:t>
      </w:r>
    </w:p>
    <w:p w:rsidR="00BC1CB5" w:rsidRPr="00BC1CB5" w:rsidRDefault="00BC1CB5" w:rsidP="00BC1CB5">
      <w:pPr>
        <w:ind w:firstLine="709"/>
        <w:jc w:val="both"/>
        <w:rPr>
          <w:rFonts w:ascii="Times New Roman" w:hAnsi="Times New Roman"/>
          <w:sz w:val="28"/>
          <w:szCs w:val="28"/>
        </w:rPr>
      </w:pPr>
      <w:r w:rsidRPr="00BC1CB5">
        <w:rPr>
          <w:rFonts w:ascii="Times New Roman" w:hAnsi="Times New Roman"/>
          <w:sz w:val="28"/>
          <w:szCs w:val="28"/>
        </w:rPr>
        <w:t>-</w:t>
      </w:r>
      <w:r w:rsidRPr="00BC1CB5">
        <w:rPr>
          <w:rFonts w:ascii="Times New Roman" w:hAnsi="Times New Roman"/>
          <w:sz w:val="28"/>
          <w:szCs w:val="28"/>
        </w:rPr>
        <w:tab/>
        <w:t>подключение к системе теплоснабжения новых теплопотребляющих установок, источников тепловой энергии или разделение систем теплоснабжения;</w:t>
      </w:r>
    </w:p>
    <w:p w:rsidR="00BC1CB5" w:rsidRPr="00241311" w:rsidRDefault="00BC1CB5" w:rsidP="00BC1CB5">
      <w:pPr>
        <w:ind w:firstLine="709"/>
        <w:jc w:val="both"/>
        <w:rPr>
          <w:rFonts w:ascii="Times New Roman" w:hAnsi="Times New Roman"/>
          <w:sz w:val="28"/>
          <w:szCs w:val="28"/>
        </w:rPr>
      </w:pPr>
      <w:r w:rsidRPr="00BC1CB5">
        <w:rPr>
          <w:rFonts w:ascii="Times New Roman" w:hAnsi="Times New Roman"/>
          <w:sz w:val="28"/>
          <w:szCs w:val="28"/>
        </w:rPr>
        <w:t>-</w:t>
      </w:r>
      <w:r w:rsidRPr="00BC1CB5">
        <w:rPr>
          <w:rFonts w:ascii="Times New Roman" w:hAnsi="Times New Roman"/>
          <w:sz w:val="28"/>
          <w:szCs w:val="28"/>
        </w:rPr>
        <w:tab/>
        <w:t>технологическое объединение или разделение систем теплоснабжения.</w:t>
      </w:r>
    </w:p>
    <w:p w:rsidR="00F94CE3" w:rsidRDefault="006110B5" w:rsidP="005404BD">
      <w:pPr>
        <w:ind w:firstLine="709"/>
        <w:jc w:val="both"/>
        <w:rPr>
          <w:rFonts w:ascii="Times New Roman" w:hAnsi="Times New Roman"/>
          <w:sz w:val="28"/>
          <w:szCs w:val="28"/>
        </w:rPr>
      </w:pPr>
      <w:r>
        <w:rPr>
          <w:rFonts w:ascii="Times New Roman" w:hAnsi="Times New Roman"/>
          <w:sz w:val="28"/>
          <w:szCs w:val="28"/>
        </w:rPr>
        <w:br w:type="page"/>
      </w: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6110B5" w:rsidRDefault="006110B5"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16</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366879">
        <w:rPr>
          <w:rFonts w:ascii="Times New Roman" w:hAnsi="Times New Roman"/>
          <w:sz w:val="28"/>
          <w:szCs w:val="28"/>
        </w:rPr>
        <w:t>Реестр мероприятий схемы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A77DE" w:rsidRDefault="00FA77DE"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D511D4">
        <w:rPr>
          <w:rFonts w:ascii="Times New Roman" w:hAnsi="Times New Roman"/>
          <w:sz w:val="28"/>
          <w:szCs w:val="28"/>
        </w:rPr>
        <w:t>1.</w:t>
      </w:r>
      <w:r>
        <w:rPr>
          <w:rFonts w:ascii="Times New Roman" w:hAnsi="Times New Roman"/>
          <w:sz w:val="28"/>
          <w:szCs w:val="28"/>
        </w:rPr>
        <w:t xml:space="preserve"> </w:t>
      </w:r>
      <w:r w:rsidRPr="00D511D4">
        <w:rPr>
          <w:rFonts w:ascii="Times New Roman" w:hAnsi="Times New Roman"/>
          <w:sz w:val="28"/>
          <w:szCs w:val="28"/>
        </w:rPr>
        <w:t>Перечень мероприятий по строительству, реконструкции, техническому перевооружению и (или) модернизации источников тепловой энергии</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2.71.</w:t>
      </w:r>
    </w:p>
    <w:p w:rsidR="00F94CE3" w:rsidRDefault="00BC1CB5" w:rsidP="00BC1CB5">
      <w:pPr>
        <w:spacing w:after="120"/>
        <w:ind w:firstLine="709"/>
        <w:rPr>
          <w:rFonts w:ascii="Times New Roman" w:hAnsi="Times New Roman"/>
          <w:sz w:val="28"/>
          <w:szCs w:val="28"/>
        </w:rPr>
      </w:pPr>
      <w:r w:rsidRPr="00BC1CB5">
        <w:rPr>
          <w:rFonts w:ascii="Times New Roman" w:hAnsi="Times New Roman"/>
          <w:sz w:val="28"/>
          <w:szCs w:val="28"/>
        </w:rPr>
        <w:t>Таблица 2.71</w:t>
      </w:r>
      <w:r>
        <w:rPr>
          <w:rFonts w:ascii="Times New Roman" w:hAnsi="Times New Roman"/>
          <w:sz w:val="28"/>
          <w:szCs w:val="28"/>
        </w:rPr>
        <w:t xml:space="preserve"> - </w:t>
      </w:r>
      <w:r w:rsidRPr="00BC1CB5">
        <w:rPr>
          <w:rFonts w:ascii="Times New Roman" w:hAnsi="Times New Roman"/>
          <w:sz w:val="28"/>
          <w:szCs w:val="28"/>
        </w:rPr>
        <w:t>Перечень мероприятий по строительству, реконструкции или техническому перевооружению источников тепловой энергии</w:t>
      </w:r>
    </w:p>
    <w:tbl>
      <w:tblPr>
        <w:tblStyle w:val="TableNormal"/>
        <w:tblW w:w="10367"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4"/>
        <w:gridCol w:w="2631"/>
        <w:gridCol w:w="994"/>
        <w:gridCol w:w="768"/>
        <w:gridCol w:w="778"/>
        <w:gridCol w:w="783"/>
        <w:gridCol w:w="783"/>
        <w:gridCol w:w="778"/>
        <w:gridCol w:w="768"/>
        <w:gridCol w:w="778"/>
        <w:gridCol w:w="802"/>
      </w:tblGrid>
      <w:tr w:rsidR="00BC1CB5" w:rsidTr="00BC1CB5">
        <w:trPr>
          <w:trHeight w:val="287"/>
        </w:trPr>
        <w:tc>
          <w:tcPr>
            <w:tcW w:w="504" w:type="dxa"/>
            <w:vMerge w:val="restart"/>
          </w:tcPr>
          <w:p w:rsidR="00BC1CB5" w:rsidRPr="0071298F" w:rsidRDefault="00BC1CB5" w:rsidP="0032146A">
            <w:pPr>
              <w:pStyle w:val="TableParagraph"/>
              <w:spacing w:before="9"/>
              <w:rPr>
                <w:sz w:val="19"/>
                <w:lang w:val="ru-RU"/>
              </w:rPr>
            </w:pPr>
          </w:p>
          <w:p w:rsidR="00BC1CB5" w:rsidRDefault="00BC1CB5" w:rsidP="0032146A">
            <w:pPr>
              <w:pStyle w:val="TableParagraph"/>
              <w:ind w:left="144"/>
              <w:rPr>
                <w:sz w:val="23"/>
              </w:rPr>
            </w:pPr>
            <w:r>
              <w:rPr>
                <w:w w:val="86"/>
                <w:sz w:val="23"/>
              </w:rPr>
              <w:t>№</w:t>
            </w:r>
          </w:p>
          <w:p w:rsidR="00BC1CB5" w:rsidRDefault="00BC1CB5" w:rsidP="0032146A">
            <w:pPr>
              <w:pStyle w:val="TableParagraph"/>
              <w:spacing w:before="12"/>
              <w:ind w:left="128"/>
              <w:rPr>
                <w:rFonts w:ascii="Bookman Old Style" w:hAnsi="Bookman Old Style"/>
                <w:sz w:val="23"/>
              </w:rPr>
            </w:pPr>
            <w:r>
              <w:rPr>
                <w:rFonts w:ascii="Bookman Old Style" w:hAnsi="Bookman Old Style"/>
                <w:sz w:val="23"/>
              </w:rPr>
              <w:t>пп</w:t>
            </w:r>
          </w:p>
        </w:tc>
        <w:tc>
          <w:tcPr>
            <w:tcW w:w="2631" w:type="dxa"/>
            <w:vMerge w:val="restart"/>
          </w:tcPr>
          <w:p w:rsidR="00BC1CB5" w:rsidRDefault="00BC1CB5" w:rsidP="0032146A">
            <w:pPr>
              <w:pStyle w:val="TableParagraph"/>
              <w:spacing w:before="9"/>
              <w:rPr>
                <w:sz w:val="19"/>
              </w:rPr>
            </w:pPr>
          </w:p>
          <w:p w:rsidR="00BC1CB5" w:rsidRDefault="00BC1CB5" w:rsidP="0032146A">
            <w:pPr>
              <w:pStyle w:val="TableParagraph"/>
              <w:ind w:left="168" w:right="135"/>
              <w:rPr>
                <w:b/>
                <w:sz w:val="23"/>
              </w:rPr>
            </w:pPr>
            <w:r>
              <w:rPr>
                <w:b/>
                <w:w w:val="105"/>
                <w:sz w:val="23"/>
                <w:lang w:val="ru-RU"/>
              </w:rPr>
              <w:t>Н</w:t>
            </w:r>
            <w:r>
              <w:rPr>
                <w:b/>
                <w:w w:val="105"/>
                <w:sz w:val="23"/>
              </w:rPr>
              <w:t>аименование</w:t>
            </w:r>
            <w:r>
              <w:rPr>
                <w:b/>
                <w:spacing w:val="16"/>
                <w:w w:val="105"/>
                <w:sz w:val="23"/>
              </w:rPr>
              <w:t xml:space="preserve"> </w:t>
            </w:r>
            <w:r>
              <w:rPr>
                <w:b/>
                <w:w w:val="105"/>
                <w:sz w:val="23"/>
              </w:rPr>
              <w:t>мерo-</w:t>
            </w:r>
          </w:p>
          <w:p w:rsidR="00BC1CB5" w:rsidRDefault="00BC1CB5" w:rsidP="0032146A">
            <w:pPr>
              <w:pStyle w:val="TableParagraph"/>
              <w:spacing w:before="12"/>
              <w:ind w:left="148" w:right="135"/>
              <w:rPr>
                <w:rFonts w:ascii="Bookman Old Style" w:hAnsi="Bookman Old Style"/>
                <w:sz w:val="23"/>
              </w:rPr>
            </w:pPr>
            <w:r>
              <w:rPr>
                <w:rFonts w:ascii="Bookman Old Style" w:hAnsi="Bookman Old Style"/>
                <w:sz w:val="23"/>
              </w:rPr>
              <w:t>приятия</w:t>
            </w:r>
          </w:p>
        </w:tc>
        <w:tc>
          <w:tcPr>
            <w:tcW w:w="994" w:type="dxa"/>
            <w:vMerge w:val="restart"/>
          </w:tcPr>
          <w:p w:rsidR="00BC1CB5" w:rsidRPr="00BC1CB5" w:rsidRDefault="00BC1CB5" w:rsidP="0032146A">
            <w:pPr>
              <w:pStyle w:val="TableParagraph"/>
              <w:spacing w:line="232" w:lineRule="auto"/>
              <w:ind w:left="113" w:right="91" w:firstLine="51"/>
              <w:jc w:val="both"/>
              <w:rPr>
                <w:rFonts w:ascii="Bookman Old Style" w:hAnsi="Bookman Old Style"/>
                <w:sz w:val="23"/>
                <w:lang w:val="ru-RU"/>
              </w:rPr>
            </w:pPr>
            <w:r w:rsidRPr="00BC1CB5">
              <w:rPr>
                <w:sz w:val="23"/>
                <w:lang w:val="ru-RU"/>
              </w:rPr>
              <w:t>Источ-</w:t>
            </w:r>
            <w:r w:rsidRPr="00BC1CB5">
              <w:rPr>
                <w:spacing w:val="-56"/>
                <w:sz w:val="23"/>
                <w:lang w:val="ru-RU"/>
              </w:rPr>
              <w:t xml:space="preserve"> </w:t>
            </w:r>
            <w:r w:rsidRPr="00BC1CB5">
              <w:rPr>
                <w:b/>
                <w:spacing w:val="-2"/>
                <w:w w:val="95"/>
                <w:sz w:val="23"/>
                <w:lang w:val="ru-RU"/>
              </w:rPr>
              <w:t>ник фи-</w:t>
            </w:r>
            <w:r w:rsidRPr="00BC1CB5">
              <w:rPr>
                <w:b/>
                <w:spacing w:val="-52"/>
                <w:w w:val="95"/>
                <w:sz w:val="23"/>
                <w:lang w:val="ru-RU"/>
              </w:rPr>
              <w:t xml:space="preserve"> </w:t>
            </w:r>
            <w:r w:rsidRPr="00BC1CB5">
              <w:rPr>
                <w:rFonts w:ascii="Bookman Old Style" w:hAnsi="Bookman Old Style"/>
                <w:w w:val="90"/>
                <w:sz w:val="23"/>
                <w:lang w:val="ru-RU"/>
              </w:rPr>
              <w:t>нанси-</w:t>
            </w:r>
          </w:p>
          <w:p w:rsidR="00BC1CB5" w:rsidRPr="00BC1CB5" w:rsidRDefault="00BC1CB5" w:rsidP="0032146A">
            <w:pPr>
              <w:pStyle w:val="TableParagraph"/>
              <w:spacing w:line="235" w:lineRule="exact"/>
              <w:ind w:left="90"/>
              <w:rPr>
                <w:rFonts w:ascii="Bookman Old Style" w:hAnsi="Bookman Old Style"/>
                <w:sz w:val="23"/>
                <w:lang w:val="ru-RU"/>
              </w:rPr>
            </w:pPr>
            <w:r w:rsidRPr="00BC1CB5">
              <w:rPr>
                <w:rFonts w:ascii="Bookman Old Style" w:hAnsi="Bookman Old Style"/>
                <w:w w:val="85"/>
                <w:sz w:val="23"/>
                <w:lang w:val="ru-RU"/>
              </w:rPr>
              <w:t>рования</w:t>
            </w:r>
          </w:p>
        </w:tc>
        <w:tc>
          <w:tcPr>
            <w:tcW w:w="6238" w:type="dxa"/>
            <w:gridSpan w:val="8"/>
          </w:tcPr>
          <w:p w:rsidR="00BC1CB5" w:rsidRPr="00BC1CB5" w:rsidRDefault="00BC1CB5" w:rsidP="0032146A">
            <w:pPr>
              <w:pStyle w:val="TableParagraph"/>
              <w:spacing w:line="258" w:lineRule="exact"/>
              <w:ind w:left="356"/>
              <w:rPr>
                <w:b/>
                <w:sz w:val="23"/>
                <w:lang w:val="ru-RU"/>
              </w:rPr>
            </w:pPr>
            <w:r w:rsidRPr="00BC1CB5">
              <w:rPr>
                <w:b/>
                <w:sz w:val="23"/>
                <w:lang w:val="ru-RU"/>
              </w:rPr>
              <w:t>Потребность</w:t>
            </w:r>
            <w:r w:rsidRPr="00BC1CB5">
              <w:rPr>
                <w:b/>
                <w:spacing w:val="44"/>
                <w:sz w:val="23"/>
                <w:lang w:val="ru-RU"/>
              </w:rPr>
              <w:t xml:space="preserve"> </w:t>
            </w:r>
            <w:r w:rsidRPr="00BC1CB5">
              <w:rPr>
                <w:b/>
                <w:sz w:val="23"/>
                <w:lang w:val="ru-RU"/>
              </w:rPr>
              <w:t>в</w:t>
            </w:r>
            <w:r w:rsidRPr="00BC1CB5">
              <w:rPr>
                <w:b/>
                <w:spacing w:val="15"/>
                <w:sz w:val="23"/>
                <w:lang w:val="ru-RU"/>
              </w:rPr>
              <w:t xml:space="preserve"> </w:t>
            </w:r>
            <w:r w:rsidRPr="00BC1CB5">
              <w:rPr>
                <w:b/>
                <w:sz w:val="23"/>
                <w:lang w:val="ru-RU"/>
              </w:rPr>
              <w:t>финансовых</w:t>
            </w:r>
            <w:r w:rsidRPr="00BC1CB5">
              <w:rPr>
                <w:b/>
                <w:spacing w:val="43"/>
                <w:sz w:val="23"/>
                <w:lang w:val="ru-RU"/>
              </w:rPr>
              <w:t xml:space="preserve"> </w:t>
            </w:r>
            <w:r w:rsidRPr="00BC1CB5">
              <w:rPr>
                <w:b/>
                <w:sz w:val="23"/>
                <w:lang w:val="ru-RU"/>
              </w:rPr>
              <w:t>средствах,</w:t>
            </w:r>
            <w:r w:rsidRPr="00BC1CB5">
              <w:rPr>
                <w:b/>
                <w:spacing w:val="34"/>
                <w:sz w:val="23"/>
                <w:lang w:val="ru-RU"/>
              </w:rPr>
              <w:t xml:space="preserve"> </w:t>
            </w:r>
            <w:r w:rsidRPr="00BC1CB5">
              <w:rPr>
                <w:b/>
                <w:sz w:val="23"/>
                <w:lang w:val="ru-RU"/>
              </w:rPr>
              <w:t>тыс.</w:t>
            </w:r>
            <w:r w:rsidRPr="00BC1CB5">
              <w:rPr>
                <w:b/>
                <w:spacing w:val="29"/>
                <w:sz w:val="23"/>
                <w:lang w:val="ru-RU"/>
              </w:rPr>
              <w:t xml:space="preserve"> </w:t>
            </w:r>
            <w:r w:rsidRPr="00BC1CB5">
              <w:rPr>
                <w:b/>
                <w:sz w:val="23"/>
                <w:lang w:val="ru-RU"/>
              </w:rPr>
              <w:t>рублей</w:t>
            </w:r>
          </w:p>
        </w:tc>
      </w:tr>
      <w:tr w:rsidR="001B3DB5" w:rsidTr="00BC1CB5">
        <w:trPr>
          <w:trHeight w:val="729"/>
        </w:trPr>
        <w:tc>
          <w:tcPr>
            <w:tcW w:w="504" w:type="dxa"/>
            <w:vMerge/>
            <w:tcBorders>
              <w:top w:val="nil"/>
            </w:tcBorders>
          </w:tcPr>
          <w:p w:rsidR="001B3DB5" w:rsidRPr="00BC1CB5" w:rsidRDefault="001B3DB5" w:rsidP="001B3DB5">
            <w:pPr>
              <w:rPr>
                <w:sz w:val="2"/>
                <w:szCs w:val="2"/>
                <w:lang w:val="ru-RU"/>
              </w:rPr>
            </w:pPr>
          </w:p>
        </w:tc>
        <w:tc>
          <w:tcPr>
            <w:tcW w:w="2631" w:type="dxa"/>
            <w:vMerge/>
            <w:tcBorders>
              <w:top w:val="nil"/>
            </w:tcBorders>
          </w:tcPr>
          <w:p w:rsidR="001B3DB5" w:rsidRPr="00BC1CB5" w:rsidRDefault="001B3DB5" w:rsidP="001B3DB5">
            <w:pPr>
              <w:rPr>
                <w:sz w:val="2"/>
                <w:szCs w:val="2"/>
                <w:lang w:val="ru-RU"/>
              </w:rPr>
            </w:pPr>
          </w:p>
        </w:tc>
        <w:tc>
          <w:tcPr>
            <w:tcW w:w="994" w:type="dxa"/>
            <w:vMerge/>
            <w:tcBorders>
              <w:top w:val="nil"/>
            </w:tcBorders>
          </w:tcPr>
          <w:p w:rsidR="001B3DB5" w:rsidRPr="00BC1CB5" w:rsidRDefault="001B3DB5" w:rsidP="001B3DB5">
            <w:pPr>
              <w:rPr>
                <w:sz w:val="2"/>
                <w:szCs w:val="2"/>
                <w:lang w:val="ru-RU"/>
              </w:rPr>
            </w:pPr>
          </w:p>
        </w:tc>
        <w:tc>
          <w:tcPr>
            <w:tcW w:w="768" w:type="dxa"/>
          </w:tcPr>
          <w:p w:rsidR="001B3DB5" w:rsidRDefault="001B3DB5" w:rsidP="001B3DB5">
            <w:pPr>
              <w:pStyle w:val="TableParagraph"/>
              <w:spacing w:before="202"/>
              <w:ind w:left="153"/>
              <w:rPr>
                <w:rFonts w:ascii="Bookman Old Style"/>
                <w:sz w:val="23"/>
              </w:rPr>
            </w:pPr>
            <w:r w:rsidRPr="00895B25">
              <w:rPr>
                <w:b/>
                <w:sz w:val="20"/>
                <w:szCs w:val="20"/>
              </w:rPr>
              <w:t>20</w:t>
            </w:r>
            <w:r>
              <w:rPr>
                <w:b/>
                <w:sz w:val="20"/>
                <w:szCs w:val="20"/>
              </w:rPr>
              <w:t>21</w:t>
            </w:r>
          </w:p>
        </w:tc>
        <w:tc>
          <w:tcPr>
            <w:tcW w:w="778" w:type="dxa"/>
          </w:tcPr>
          <w:p w:rsidR="001B3DB5" w:rsidRDefault="001B3DB5" w:rsidP="001B3DB5">
            <w:pPr>
              <w:pStyle w:val="TableParagraph"/>
              <w:spacing w:before="202"/>
              <w:ind w:left="157"/>
              <w:rPr>
                <w:rFonts w:ascii="Bookman Old Style"/>
                <w:sz w:val="23"/>
              </w:rPr>
            </w:pPr>
            <w:r w:rsidRPr="00895B25">
              <w:rPr>
                <w:b/>
                <w:sz w:val="20"/>
                <w:szCs w:val="20"/>
              </w:rPr>
              <w:t>20</w:t>
            </w:r>
            <w:r>
              <w:rPr>
                <w:b/>
                <w:sz w:val="20"/>
                <w:szCs w:val="20"/>
              </w:rPr>
              <w:t>22</w:t>
            </w:r>
          </w:p>
        </w:tc>
        <w:tc>
          <w:tcPr>
            <w:tcW w:w="783" w:type="dxa"/>
          </w:tcPr>
          <w:p w:rsidR="001B3DB5" w:rsidRDefault="001B3DB5" w:rsidP="001B3DB5">
            <w:pPr>
              <w:pStyle w:val="TableParagraph"/>
              <w:spacing w:before="202"/>
              <w:ind w:left="162"/>
              <w:rPr>
                <w:rFonts w:ascii="Bookman Old Style"/>
                <w:sz w:val="23"/>
              </w:rPr>
            </w:pPr>
            <w:r w:rsidRPr="00895B25">
              <w:rPr>
                <w:b/>
                <w:sz w:val="20"/>
                <w:szCs w:val="20"/>
              </w:rPr>
              <w:t>20</w:t>
            </w:r>
            <w:r>
              <w:rPr>
                <w:b/>
                <w:sz w:val="20"/>
                <w:szCs w:val="20"/>
              </w:rPr>
              <w:t>23</w:t>
            </w:r>
          </w:p>
        </w:tc>
        <w:tc>
          <w:tcPr>
            <w:tcW w:w="783" w:type="dxa"/>
          </w:tcPr>
          <w:p w:rsidR="001B3DB5" w:rsidRDefault="001B3DB5" w:rsidP="001B3DB5">
            <w:pPr>
              <w:pStyle w:val="TableParagraph"/>
              <w:spacing w:before="202"/>
              <w:ind w:left="157"/>
              <w:rPr>
                <w:rFonts w:ascii="Bookman Old Style"/>
                <w:sz w:val="23"/>
              </w:rPr>
            </w:pPr>
            <w:r w:rsidRPr="00895B25">
              <w:rPr>
                <w:b/>
                <w:sz w:val="20"/>
                <w:szCs w:val="20"/>
              </w:rPr>
              <w:t>202</w:t>
            </w:r>
            <w:r>
              <w:rPr>
                <w:b/>
                <w:sz w:val="20"/>
                <w:szCs w:val="20"/>
              </w:rPr>
              <w:t>4</w:t>
            </w:r>
          </w:p>
        </w:tc>
        <w:tc>
          <w:tcPr>
            <w:tcW w:w="778" w:type="dxa"/>
          </w:tcPr>
          <w:p w:rsidR="001B3DB5" w:rsidRDefault="001B3DB5" w:rsidP="001B3DB5">
            <w:pPr>
              <w:pStyle w:val="TableParagraph"/>
              <w:spacing w:before="202"/>
              <w:ind w:left="13"/>
              <w:rPr>
                <w:rFonts w:ascii="Bookman Old Style"/>
                <w:sz w:val="23"/>
              </w:rPr>
            </w:pPr>
            <w:r w:rsidRPr="00895B25">
              <w:rPr>
                <w:b/>
                <w:sz w:val="20"/>
                <w:szCs w:val="20"/>
              </w:rPr>
              <w:t>202</w:t>
            </w:r>
            <w:r>
              <w:rPr>
                <w:b/>
                <w:sz w:val="20"/>
                <w:szCs w:val="20"/>
              </w:rPr>
              <w:t>5</w:t>
            </w:r>
          </w:p>
        </w:tc>
        <w:tc>
          <w:tcPr>
            <w:tcW w:w="768" w:type="dxa"/>
          </w:tcPr>
          <w:p w:rsidR="001B3DB5" w:rsidRDefault="001B3DB5" w:rsidP="001B3DB5">
            <w:pPr>
              <w:pStyle w:val="TableParagraph"/>
              <w:spacing w:before="14"/>
              <w:ind w:left="157"/>
              <w:rPr>
                <w:b/>
                <w:sz w:val="23"/>
              </w:rPr>
            </w:pPr>
            <w:r w:rsidRPr="00895B25">
              <w:rPr>
                <w:b/>
                <w:sz w:val="20"/>
                <w:szCs w:val="20"/>
              </w:rPr>
              <w:t>202</w:t>
            </w:r>
            <w:r>
              <w:rPr>
                <w:b/>
                <w:sz w:val="20"/>
                <w:szCs w:val="20"/>
              </w:rPr>
              <w:t>6</w:t>
            </w:r>
          </w:p>
        </w:tc>
        <w:tc>
          <w:tcPr>
            <w:tcW w:w="778"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Default="001B3DB5" w:rsidP="001B3DB5">
            <w:pPr>
              <w:pStyle w:val="TableParagraph"/>
              <w:spacing w:before="14"/>
              <w:ind w:left="166"/>
              <w:rPr>
                <w:b/>
                <w:sz w:val="23"/>
              </w:rPr>
            </w:pPr>
            <w:r w:rsidRPr="00895B25">
              <w:rPr>
                <w:b/>
                <w:sz w:val="20"/>
                <w:szCs w:val="20"/>
              </w:rPr>
              <w:t>20</w:t>
            </w:r>
            <w:r>
              <w:rPr>
                <w:b/>
                <w:sz w:val="20"/>
                <w:szCs w:val="20"/>
              </w:rPr>
              <w:t>31</w:t>
            </w:r>
          </w:p>
        </w:tc>
        <w:tc>
          <w:tcPr>
            <w:tcW w:w="802"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Default="001B3DB5" w:rsidP="001B3DB5">
            <w:pPr>
              <w:pStyle w:val="TableParagraph"/>
              <w:spacing w:before="14"/>
              <w:ind w:left="166"/>
              <w:rPr>
                <w:b/>
                <w:sz w:val="23"/>
              </w:rPr>
            </w:pPr>
            <w:r w:rsidRPr="00895B25">
              <w:rPr>
                <w:b/>
                <w:sz w:val="20"/>
                <w:szCs w:val="20"/>
              </w:rPr>
              <w:t>20</w:t>
            </w:r>
            <w:r>
              <w:rPr>
                <w:b/>
                <w:sz w:val="20"/>
                <w:szCs w:val="20"/>
              </w:rPr>
              <w:t>41</w:t>
            </w:r>
          </w:p>
        </w:tc>
      </w:tr>
      <w:tr w:rsidR="00BC1CB5" w:rsidTr="00BC1CB5">
        <w:trPr>
          <w:trHeight w:val="277"/>
        </w:trPr>
        <w:tc>
          <w:tcPr>
            <w:tcW w:w="10367" w:type="dxa"/>
            <w:gridSpan w:val="11"/>
          </w:tcPr>
          <w:p w:rsidR="00BC1CB5" w:rsidRDefault="00BC1CB5" w:rsidP="00BC1CB5">
            <w:pPr>
              <w:pStyle w:val="TableParagraph"/>
              <w:spacing w:line="238" w:lineRule="exact"/>
              <w:ind w:right="-101"/>
              <w:rPr>
                <w:sz w:val="20"/>
              </w:rPr>
            </w:pPr>
            <w:r>
              <w:rPr>
                <w:w w:val="105"/>
                <w:sz w:val="23"/>
              </w:rPr>
              <w:t>Котельная</w:t>
            </w:r>
            <w:r>
              <w:rPr>
                <w:w w:val="105"/>
                <w:sz w:val="23"/>
                <w:lang w:val="ru-RU"/>
              </w:rPr>
              <w:t xml:space="preserve"> </w:t>
            </w:r>
            <w:r>
              <w:rPr>
                <w:sz w:val="23"/>
              </w:rPr>
              <w:t>п.</w:t>
            </w:r>
            <w:r>
              <w:rPr>
                <w:spacing w:val="9"/>
                <w:sz w:val="23"/>
              </w:rPr>
              <w:t xml:space="preserve"> </w:t>
            </w:r>
            <w:r>
              <w:rPr>
                <w:sz w:val="23"/>
              </w:rPr>
              <w:t>Кам</w:t>
            </w:r>
            <w:r>
              <w:rPr>
                <w:spacing w:val="-1"/>
                <w:w w:val="105"/>
                <w:sz w:val="23"/>
              </w:rPr>
              <w:t>енский</w:t>
            </w:r>
          </w:p>
        </w:tc>
      </w:tr>
      <w:tr w:rsidR="00BC1CB5" w:rsidTr="00BC1CB5">
        <w:trPr>
          <w:trHeight w:val="825"/>
        </w:trPr>
        <w:tc>
          <w:tcPr>
            <w:tcW w:w="504" w:type="dxa"/>
          </w:tcPr>
          <w:p w:rsidR="00BC1CB5" w:rsidRDefault="00BC1CB5" w:rsidP="0032146A">
            <w:pPr>
              <w:pStyle w:val="TableParagraph"/>
              <w:spacing w:before="5"/>
              <w:rPr>
                <w:sz w:val="21"/>
              </w:rPr>
            </w:pPr>
          </w:p>
          <w:p w:rsidR="00BC1CB5" w:rsidRDefault="00BC1CB5" w:rsidP="0032146A">
            <w:pPr>
              <w:pStyle w:val="TableParagraph"/>
              <w:spacing w:before="1"/>
              <w:ind w:left="129"/>
              <w:rPr>
                <w:sz w:val="23"/>
              </w:rPr>
            </w:pPr>
            <w:r>
              <w:rPr>
                <w:sz w:val="23"/>
              </w:rPr>
              <w:t>1.</w:t>
            </w:r>
          </w:p>
        </w:tc>
        <w:tc>
          <w:tcPr>
            <w:tcW w:w="2631" w:type="dxa"/>
          </w:tcPr>
          <w:p w:rsidR="00BC1CB5" w:rsidRPr="0044027A" w:rsidRDefault="00BC1CB5" w:rsidP="0032146A">
            <w:pPr>
              <w:pStyle w:val="TableParagraph"/>
              <w:tabs>
                <w:tab w:val="left" w:pos="1103"/>
                <w:tab w:val="left" w:pos="1849"/>
              </w:tabs>
              <w:spacing w:line="234" w:lineRule="exact"/>
              <w:ind w:left="126"/>
              <w:rPr>
                <w:sz w:val="23"/>
                <w:lang w:val="ru-RU"/>
              </w:rPr>
            </w:pPr>
            <w:r w:rsidRPr="0044027A">
              <w:rPr>
                <w:sz w:val="23"/>
                <w:lang w:val="ru-RU"/>
              </w:rPr>
              <w:t>Замена</w:t>
            </w:r>
            <w:r w:rsidRPr="0044027A">
              <w:rPr>
                <w:sz w:val="23"/>
                <w:lang w:val="ru-RU"/>
              </w:rPr>
              <w:tab/>
              <w:t>двух</w:t>
            </w:r>
            <w:r w:rsidRPr="0044027A">
              <w:rPr>
                <w:sz w:val="23"/>
                <w:lang w:val="ru-RU"/>
              </w:rPr>
              <w:tab/>
              <w:t>котлов</w:t>
            </w:r>
          </w:p>
          <w:p w:rsidR="00BC1CB5" w:rsidRPr="00BC1CB5" w:rsidRDefault="00BC1CB5" w:rsidP="002C51DF">
            <w:pPr>
              <w:pStyle w:val="TableParagraph"/>
              <w:tabs>
                <w:tab w:val="left" w:pos="966"/>
                <w:tab w:val="left" w:pos="1410"/>
                <w:tab w:val="left" w:pos="1969"/>
              </w:tabs>
              <w:spacing w:before="14" w:line="252" w:lineRule="auto"/>
              <w:ind w:left="118" w:right="95" w:hanging="1"/>
              <w:rPr>
                <w:sz w:val="23"/>
                <w:lang w:val="ru-RU"/>
              </w:rPr>
            </w:pPr>
            <w:r w:rsidRPr="0044027A">
              <w:rPr>
                <w:sz w:val="23"/>
              </w:rPr>
              <w:t>HP</w:t>
            </w:r>
            <w:r w:rsidR="002C51DF" w:rsidRPr="0044027A">
              <w:rPr>
                <w:sz w:val="23"/>
                <w:lang w:val="ru-RU"/>
              </w:rPr>
              <w:t xml:space="preserve">-18 </w:t>
            </w:r>
            <w:r w:rsidRPr="0044027A">
              <w:rPr>
                <w:sz w:val="23"/>
                <w:lang w:val="ru-RU"/>
              </w:rPr>
              <w:t>на</w:t>
            </w:r>
            <w:r w:rsidR="00F67AE6" w:rsidRPr="0044027A">
              <w:rPr>
                <w:sz w:val="23"/>
                <w:lang w:val="ru-RU"/>
              </w:rPr>
              <w:t xml:space="preserve"> 3</w:t>
            </w:r>
            <w:r w:rsidRPr="0044027A">
              <w:rPr>
                <w:sz w:val="23"/>
                <w:lang w:val="ru-RU"/>
              </w:rPr>
              <w:tab/>
            </w:r>
            <w:r w:rsidR="002C51DF" w:rsidRPr="0044027A">
              <w:rPr>
                <w:sz w:val="23"/>
                <w:lang w:val="ru-RU"/>
              </w:rPr>
              <w:t xml:space="preserve">КВР1,16-95 </w:t>
            </w:r>
            <w:r w:rsidR="0044027A">
              <w:rPr>
                <w:sz w:val="23"/>
                <w:lang w:val="ru-RU"/>
              </w:rPr>
              <w:t xml:space="preserve">с </w:t>
            </w:r>
            <w:r w:rsidR="0044027A" w:rsidRPr="0044027A">
              <w:rPr>
                <w:sz w:val="23"/>
                <w:lang w:val="ru-RU"/>
              </w:rPr>
              <w:t>горелк</w:t>
            </w:r>
            <w:r w:rsidR="0044027A">
              <w:rPr>
                <w:sz w:val="23"/>
                <w:lang w:val="ru-RU"/>
              </w:rPr>
              <w:t>ами</w:t>
            </w:r>
          </w:p>
        </w:tc>
        <w:tc>
          <w:tcPr>
            <w:tcW w:w="994" w:type="dxa"/>
          </w:tcPr>
          <w:p w:rsidR="00BC1CB5" w:rsidRPr="00BC1CB5" w:rsidRDefault="00BC1CB5" w:rsidP="0032146A">
            <w:pPr>
              <w:pStyle w:val="TableParagraph"/>
              <w:spacing w:before="5"/>
              <w:rPr>
                <w:sz w:val="21"/>
                <w:lang w:val="ru-RU"/>
              </w:rPr>
            </w:pPr>
          </w:p>
          <w:p w:rsidR="00BC1CB5" w:rsidRPr="00F67AE6" w:rsidRDefault="00F67AE6" w:rsidP="0032146A">
            <w:pPr>
              <w:pStyle w:val="TableParagraph"/>
              <w:spacing w:before="1"/>
              <w:ind w:left="79"/>
              <w:rPr>
                <w:sz w:val="23"/>
                <w:lang w:val="ru-RU"/>
              </w:rPr>
            </w:pPr>
            <w:r>
              <w:rPr>
                <w:w w:val="105"/>
                <w:sz w:val="23"/>
              </w:rPr>
              <w:t>б</w:t>
            </w:r>
            <w:r>
              <w:rPr>
                <w:w w:val="105"/>
                <w:sz w:val="23"/>
                <w:lang w:val="ru-RU"/>
              </w:rPr>
              <w:t>юджет</w:t>
            </w:r>
          </w:p>
        </w:tc>
        <w:tc>
          <w:tcPr>
            <w:tcW w:w="768" w:type="dxa"/>
          </w:tcPr>
          <w:p w:rsidR="00BC1CB5" w:rsidRDefault="00BC1CB5" w:rsidP="0032146A">
            <w:pPr>
              <w:pStyle w:val="TableParagraph"/>
            </w:pPr>
          </w:p>
        </w:tc>
        <w:tc>
          <w:tcPr>
            <w:tcW w:w="778" w:type="dxa"/>
          </w:tcPr>
          <w:p w:rsidR="00BC1CB5" w:rsidRPr="00F67AE6" w:rsidRDefault="00BC1CB5" w:rsidP="0032146A">
            <w:pPr>
              <w:pStyle w:val="TableParagraph"/>
              <w:rPr>
                <w:lang w:val="ru-RU"/>
              </w:rPr>
            </w:pPr>
          </w:p>
        </w:tc>
        <w:tc>
          <w:tcPr>
            <w:tcW w:w="783" w:type="dxa"/>
          </w:tcPr>
          <w:p w:rsidR="00BC1CB5" w:rsidRDefault="00BC1CB5" w:rsidP="0032146A">
            <w:pPr>
              <w:pStyle w:val="TableParagraph"/>
              <w:spacing w:before="5"/>
              <w:rPr>
                <w:sz w:val="21"/>
              </w:rPr>
            </w:pPr>
          </w:p>
          <w:p w:rsidR="00BC1CB5" w:rsidRDefault="0044027A" w:rsidP="0032146A">
            <w:pPr>
              <w:pStyle w:val="TableParagraph"/>
              <w:spacing w:before="1"/>
              <w:ind w:left="171"/>
              <w:rPr>
                <w:sz w:val="23"/>
              </w:rPr>
            </w:pPr>
            <w:r>
              <w:rPr>
                <w:sz w:val="23"/>
              </w:rPr>
              <w:t>2500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32146A">
        <w:trPr>
          <w:trHeight w:val="277"/>
        </w:trPr>
        <w:tc>
          <w:tcPr>
            <w:tcW w:w="10367" w:type="dxa"/>
            <w:gridSpan w:val="11"/>
          </w:tcPr>
          <w:p w:rsidR="00BC1CB5" w:rsidRDefault="00BC1CB5" w:rsidP="00BC1CB5">
            <w:pPr>
              <w:pStyle w:val="TableParagraph"/>
              <w:spacing w:line="238" w:lineRule="exact"/>
              <w:ind w:right="-116"/>
              <w:rPr>
                <w:sz w:val="20"/>
              </w:rPr>
            </w:pPr>
            <w:r w:rsidRPr="00BC1CB5">
              <w:rPr>
                <w:w w:val="105"/>
                <w:sz w:val="23"/>
                <w:lang w:val="ru-RU"/>
              </w:rPr>
              <w:t>Мини-котель</w:t>
            </w:r>
            <w:r w:rsidRPr="00BC1CB5">
              <w:rPr>
                <w:sz w:val="23"/>
                <w:lang w:val="ru-RU"/>
              </w:rPr>
              <w:t>ная</w:t>
            </w:r>
            <w:r w:rsidRPr="00BC1CB5">
              <w:rPr>
                <w:spacing w:val="1"/>
                <w:sz w:val="23"/>
                <w:lang w:val="ru-RU"/>
              </w:rPr>
              <w:t xml:space="preserve"> </w:t>
            </w:r>
            <w:r w:rsidRPr="00BC1CB5">
              <w:rPr>
                <w:sz w:val="23"/>
                <w:lang w:val="ru-RU"/>
              </w:rPr>
              <w:t>п.</w:t>
            </w:r>
            <w:r w:rsidRPr="00BC1CB5">
              <w:rPr>
                <w:spacing w:val="14"/>
                <w:sz w:val="23"/>
                <w:lang w:val="ru-RU"/>
              </w:rPr>
              <w:t xml:space="preserve"> </w:t>
            </w:r>
            <w:r w:rsidRPr="00BC1CB5">
              <w:rPr>
                <w:sz w:val="23"/>
                <w:lang w:val="ru-RU"/>
              </w:rPr>
              <w:t>Каменски</w:t>
            </w:r>
            <w:r>
              <w:rPr>
                <w:spacing w:val="-1"/>
                <w:w w:val="102"/>
                <w:sz w:val="23"/>
              </w:rPr>
              <w:t>й</w:t>
            </w:r>
          </w:p>
        </w:tc>
      </w:tr>
      <w:tr w:rsidR="00BC1CB5" w:rsidTr="00BC1CB5">
        <w:trPr>
          <w:trHeight w:val="829"/>
        </w:trPr>
        <w:tc>
          <w:tcPr>
            <w:tcW w:w="504" w:type="dxa"/>
          </w:tcPr>
          <w:p w:rsidR="00BC1CB5" w:rsidRDefault="00BC1CB5" w:rsidP="0032146A">
            <w:pPr>
              <w:pStyle w:val="TableParagraph"/>
              <w:spacing w:before="1"/>
              <w:rPr>
                <w:sz w:val="21"/>
              </w:rPr>
            </w:pPr>
          </w:p>
          <w:p w:rsidR="00BC1CB5" w:rsidRDefault="00BC1CB5" w:rsidP="0032146A">
            <w:pPr>
              <w:pStyle w:val="TableParagraph"/>
              <w:ind w:left="126"/>
              <w:rPr>
                <w:sz w:val="23"/>
              </w:rPr>
            </w:pPr>
            <w:r>
              <w:rPr>
                <w:sz w:val="23"/>
              </w:rPr>
              <w:t>2.</w:t>
            </w:r>
          </w:p>
        </w:tc>
        <w:tc>
          <w:tcPr>
            <w:tcW w:w="2631" w:type="dxa"/>
          </w:tcPr>
          <w:p w:rsidR="00BC1CB5" w:rsidRPr="00BC1CB5" w:rsidRDefault="00BC1CB5" w:rsidP="0032146A">
            <w:pPr>
              <w:pStyle w:val="TableParagraph"/>
              <w:tabs>
                <w:tab w:val="left" w:pos="1112"/>
                <w:tab w:val="left" w:pos="1851"/>
              </w:tabs>
              <w:spacing w:line="229" w:lineRule="exact"/>
              <w:ind w:left="126"/>
              <w:rPr>
                <w:sz w:val="23"/>
                <w:lang w:val="ru-RU"/>
              </w:rPr>
            </w:pPr>
            <w:r w:rsidRPr="00BC1CB5">
              <w:rPr>
                <w:sz w:val="23"/>
                <w:lang w:val="ru-RU"/>
              </w:rPr>
              <w:t>Замена</w:t>
            </w:r>
            <w:r w:rsidRPr="00BC1CB5">
              <w:rPr>
                <w:sz w:val="23"/>
                <w:lang w:val="ru-RU"/>
              </w:rPr>
              <w:tab/>
              <w:t>двух</w:t>
            </w:r>
            <w:r w:rsidRPr="00BC1CB5">
              <w:rPr>
                <w:sz w:val="23"/>
                <w:lang w:val="ru-RU"/>
              </w:rPr>
              <w:tab/>
              <w:t>отопи-</w:t>
            </w:r>
          </w:p>
          <w:p w:rsidR="00BC1CB5" w:rsidRPr="00BC1CB5" w:rsidRDefault="00BC1CB5" w:rsidP="0032146A">
            <w:pPr>
              <w:pStyle w:val="TableParagraph"/>
              <w:spacing w:before="14" w:line="247" w:lineRule="auto"/>
              <w:ind w:left="124" w:right="82" w:hanging="4"/>
              <w:rPr>
                <w:sz w:val="23"/>
                <w:lang w:val="ru-RU"/>
              </w:rPr>
            </w:pPr>
            <w:r w:rsidRPr="00BC1CB5">
              <w:rPr>
                <w:sz w:val="23"/>
                <w:lang w:val="ru-RU"/>
              </w:rPr>
              <w:t>тельных</w:t>
            </w:r>
            <w:r w:rsidRPr="00BC1CB5">
              <w:rPr>
                <w:spacing w:val="56"/>
                <w:sz w:val="23"/>
                <w:lang w:val="ru-RU"/>
              </w:rPr>
              <w:t xml:space="preserve"> </w:t>
            </w:r>
            <w:r w:rsidRPr="00BC1CB5">
              <w:rPr>
                <w:sz w:val="23"/>
                <w:lang w:val="ru-RU"/>
              </w:rPr>
              <w:t>котлов</w:t>
            </w:r>
            <w:r w:rsidRPr="00BC1CB5">
              <w:rPr>
                <w:spacing w:val="44"/>
                <w:sz w:val="23"/>
                <w:lang w:val="ru-RU"/>
              </w:rPr>
              <w:t xml:space="preserve"> </w:t>
            </w:r>
            <w:r w:rsidRPr="00BC1CB5">
              <w:rPr>
                <w:sz w:val="23"/>
                <w:lang w:val="ru-RU"/>
              </w:rPr>
              <w:t>Хопер-</w:t>
            </w:r>
            <w:r w:rsidRPr="00BC1CB5">
              <w:rPr>
                <w:spacing w:val="-55"/>
                <w:sz w:val="23"/>
                <w:lang w:val="ru-RU"/>
              </w:rPr>
              <w:t xml:space="preserve"> </w:t>
            </w:r>
            <w:r w:rsidRPr="00BC1CB5">
              <w:rPr>
                <w:sz w:val="23"/>
                <w:lang w:val="ru-RU"/>
              </w:rPr>
              <w:t>100</w:t>
            </w:r>
          </w:p>
        </w:tc>
        <w:tc>
          <w:tcPr>
            <w:tcW w:w="994" w:type="dxa"/>
          </w:tcPr>
          <w:p w:rsidR="00BC1CB5" w:rsidRPr="00BC1CB5" w:rsidRDefault="00BC1CB5" w:rsidP="0032146A">
            <w:pPr>
              <w:pStyle w:val="TableParagraph"/>
              <w:spacing w:before="1"/>
              <w:rPr>
                <w:sz w:val="21"/>
                <w:lang w:val="ru-RU"/>
              </w:rPr>
            </w:pPr>
          </w:p>
          <w:p w:rsidR="00BC1CB5" w:rsidRDefault="00F67AE6" w:rsidP="0032146A">
            <w:pPr>
              <w:pStyle w:val="TableParagraph"/>
              <w:ind w:left="79"/>
              <w:rPr>
                <w:sz w:val="23"/>
              </w:rPr>
            </w:pPr>
            <w:r>
              <w:rPr>
                <w:w w:val="105"/>
                <w:sz w:val="23"/>
              </w:rPr>
              <w:t>бюджет</w:t>
            </w:r>
          </w:p>
        </w:tc>
        <w:tc>
          <w:tcPr>
            <w:tcW w:w="768" w:type="dxa"/>
          </w:tcPr>
          <w:p w:rsidR="00BC1CB5" w:rsidRDefault="00BC1CB5" w:rsidP="0032146A">
            <w:pPr>
              <w:pStyle w:val="TableParagraph"/>
              <w:spacing w:before="1"/>
              <w:rPr>
                <w:sz w:val="21"/>
              </w:rPr>
            </w:pPr>
          </w:p>
          <w:p w:rsidR="00BC1CB5" w:rsidRDefault="00BC1CB5" w:rsidP="0032146A">
            <w:pPr>
              <w:pStyle w:val="TableParagraph"/>
              <w:ind w:left="219"/>
              <w:rPr>
                <w:sz w:val="23"/>
              </w:rPr>
            </w:pPr>
          </w:p>
        </w:tc>
        <w:tc>
          <w:tcPr>
            <w:tcW w:w="778" w:type="dxa"/>
          </w:tcPr>
          <w:p w:rsidR="00BC1CB5" w:rsidRDefault="00BC1CB5" w:rsidP="0032146A">
            <w:pPr>
              <w:pStyle w:val="TableParagraph"/>
            </w:pPr>
          </w:p>
        </w:tc>
        <w:tc>
          <w:tcPr>
            <w:tcW w:w="783" w:type="dxa"/>
          </w:tcPr>
          <w:p w:rsidR="00BC1CB5" w:rsidRDefault="00BC1CB5" w:rsidP="0032146A">
            <w:pPr>
              <w:pStyle w:val="TableParagraph"/>
              <w:spacing w:before="1"/>
              <w:rPr>
                <w:sz w:val="21"/>
              </w:rPr>
            </w:pPr>
          </w:p>
          <w:p w:rsidR="00BC1CB5" w:rsidRDefault="00BC1CB5" w:rsidP="0032146A">
            <w:pPr>
              <w:pStyle w:val="TableParagraph"/>
              <w:ind w:left="228"/>
              <w:rPr>
                <w:sz w:val="23"/>
              </w:rPr>
            </w:pPr>
            <w:r>
              <w:rPr>
                <w:sz w:val="23"/>
              </w:rPr>
              <w:t>109</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BC1CB5">
        <w:trPr>
          <w:trHeight w:val="541"/>
        </w:trPr>
        <w:tc>
          <w:tcPr>
            <w:tcW w:w="504" w:type="dxa"/>
          </w:tcPr>
          <w:p w:rsidR="00BC1CB5" w:rsidRDefault="00BC1CB5" w:rsidP="0032146A">
            <w:pPr>
              <w:pStyle w:val="TableParagraph"/>
              <w:spacing w:before="89"/>
              <w:ind w:left="127"/>
              <w:rPr>
                <w:sz w:val="23"/>
              </w:rPr>
            </w:pPr>
            <w:r>
              <w:rPr>
                <w:sz w:val="23"/>
              </w:rPr>
              <w:t>3.</w:t>
            </w:r>
          </w:p>
        </w:tc>
        <w:tc>
          <w:tcPr>
            <w:tcW w:w="2631" w:type="dxa"/>
          </w:tcPr>
          <w:p w:rsidR="00BC1CB5" w:rsidRPr="00BC1CB5" w:rsidRDefault="00BC1CB5" w:rsidP="0032146A">
            <w:pPr>
              <w:pStyle w:val="TableParagraph"/>
              <w:spacing w:line="238" w:lineRule="exact"/>
              <w:ind w:left="126"/>
              <w:rPr>
                <w:sz w:val="23"/>
                <w:lang w:val="ru-RU"/>
              </w:rPr>
            </w:pPr>
            <w:r w:rsidRPr="00BC1CB5">
              <w:rPr>
                <w:sz w:val="23"/>
                <w:lang w:val="ru-RU"/>
              </w:rPr>
              <w:t>Замена</w:t>
            </w:r>
            <w:r w:rsidRPr="00BC1CB5">
              <w:rPr>
                <w:spacing w:val="25"/>
                <w:sz w:val="23"/>
                <w:lang w:val="ru-RU"/>
              </w:rPr>
              <w:t xml:space="preserve"> </w:t>
            </w:r>
            <w:r w:rsidRPr="00BC1CB5">
              <w:rPr>
                <w:sz w:val="23"/>
                <w:lang w:val="ru-RU"/>
              </w:rPr>
              <w:t>двух</w:t>
            </w:r>
            <w:r w:rsidRPr="00BC1CB5">
              <w:rPr>
                <w:spacing w:val="17"/>
                <w:sz w:val="23"/>
                <w:lang w:val="ru-RU"/>
              </w:rPr>
              <w:t xml:space="preserve"> </w:t>
            </w:r>
            <w:r w:rsidRPr="00BC1CB5">
              <w:rPr>
                <w:sz w:val="23"/>
                <w:lang w:val="ru-RU"/>
              </w:rPr>
              <w:t>насосов</w:t>
            </w:r>
            <w:r w:rsidRPr="00BC1CB5">
              <w:rPr>
                <w:spacing w:val="28"/>
                <w:sz w:val="23"/>
                <w:lang w:val="ru-RU"/>
              </w:rPr>
              <w:t xml:space="preserve"> </w:t>
            </w:r>
            <w:r w:rsidRPr="00BC1CB5">
              <w:rPr>
                <w:sz w:val="23"/>
                <w:lang w:val="ru-RU"/>
              </w:rPr>
              <w:t>на</w:t>
            </w:r>
          </w:p>
          <w:p w:rsidR="00BC1CB5" w:rsidRPr="00BC1CB5" w:rsidRDefault="00BC1CB5" w:rsidP="0032146A">
            <w:pPr>
              <w:pStyle w:val="TableParagraph"/>
              <w:spacing w:before="4"/>
              <w:ind w:left="126"/>
              <w:rPr>
                <w:sz w:val="23"/>
                <w:lang w:val="ru-RU"/>
              </w:rPr>
            </w:pPr>
            <w:r w:rsidRPr="00BC1CB5">
              <w:rPr>
                <w:sz w:val="23"/>
                <w:lang w:val="ru-RU"/>
              </w:rPr>
              <w:t>насосы</w:t>
            </w:r>
            <w:r w:rsidRPr="00BC1CB5">
              <w:rPr>
                <w:spacing w:val="18"/>
                <w:sz w:val="23"/>
                <w:lang w:val="ru-RU"/>
              </w:rPr>
              <w:t xml:space="preserve"> </w:t>
            </w:r>
            <w:r w:rsidRPr="00BC1CB5">
              <w:rPr>
                <w:sz w:val="23"/>
                <w:lang w:val="ru-RU"/>
              </w:rPr>
              <w:t>1</w:t>
            </w:r>
            <w:r>
              <w:rPr>
                <w:sz w:val="23"/>
              </w:rPr>
              <w:t>K</w:t>
            </w:r>
            <w:r w:rsidRPr="00BC1CB5">
              <w:rPr>
                <w:sz w:val="23"/>
                <w:lang w:val="ru-RU"/>
              </w:rPr>
              <w:t>20/30</w:t>
            </w:r>
          </w:p>
        </w:tc>
        <w:tc>
          <w:tcPr>
            <w:tcW w:w="994" w:type="dxa"/>
          </w:tcPr>
          <w:p w:rsidR="00BC1CB5" w:rsidRPr="00F67AE6" w:rsidRDefault="00BC1CB5" w:rsidP="00F67AE6">
            <w:pPr>
              <w:pStyle w:val="TableParagraph"/>
              <w:spacing w:before="74" w:line="127" w:lineRule="auto"/>
              <w:ind w:left="79" w:right="41" w:firstLine="758"/>
              <w:rPr>
                <w:sz w:val="23"/>
                <w:lang w:val="ru-RU"/>
              </w:rPr>
            </w:pPr>
            <w:r>
              <w:rPr>
                <w:w w:val="70"/>
                <w:sz w:val="23"/>
              </w:rPr>
              <w:t>_</w:t>
            </w:r>
            <w:r w:rsidR="00F67AE6">
              <w:rPr>
                <w:spacing w:val="-38"/>
                <w:w w:val="70"/>
                <w:sz w:val="23"/>
              </w:rPr>
              <w:t>б</w:t>
            </w:r>
            <w:r w:rsidR="00F67AE6">
              <w:rPr>
                <w:w w:val="95"/>
                <w:sz w:val="23"/>
                <w:lang w:val="ru-RU"/>
              </w:rPr>
              <w:t>бюдет</w:t>
            </w:r>
          </w:p>
        </w:tc>
        <w:tc>
          <w:tcPr>
            <w:tcW w:w="768" w:type="dxa"/>
          </w:tcPr>
          <w:p w:rsidR="00BC1CB5" w:rsidRDefault="00BC1CB5" w:rsidP="0032146A">
            <w:pPr>
              <w:pStyle w:val="TableParagraph"/>
            </w:pPr>
          </w:p>
        </w:tc>
        <w:tc>
          <w:tcPr>
            <w:tcW w:w="778" w:type="dxa"/>
          </w:tcPr>
          <w:p w:rsidR="00BC1CB5" w:rsidRDefault="00BC1CB5" w:rsidP="0032146A">
            <w:pPr>
              <w:pStyle w:val="TableParagraph"/>
              <w:spacing w:before="108"/>
              <w:ind w:left="286"/>
              <w:rPr>
                <w:sz w:val="23"/>
              </w:rPr>
            </w:pPr>
          </w:p>
        </w:tc>
        <w:tc>
          <w:tcPr>
            <w:tcW w:w="783" w:type="dxa"/>
          </w:tcPr>
          <w:p w:rsidR="00BC1CB5" w:rsidRDefault="00BC1CB5" w:rsidP="0032146A">
            <w:pPr>
              <w:pStyle w:val="TableParagraph"/>
              <w:spacing w:before="108"/>
              <w:ind w:left="291"/>
              <w:rPr>
                <w:sz w:val="23"/>
              </w:rPr>
            </w:pPr>
            <w:r>
              <w:rPr>
                <w:sz w:val="23"/>
              </w:rPr>
              <w:t>10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32146A">
        <w:trPr>
          <w:trHeight w:val="287"/>
        </w:trPr>
        <w:tc>
          <w:tcPr>
            <w:tcW w:w="10367" w:type="dxa"/>
            <w:gridSpan w:val="11"/>
          </w:tcPr>
          <w:p w:rsidR="00BC1CB5" w:rsidRDefault="00BC1CB5" w:rsidP="00BC1CB5">
            <w:pPr>
              <w:pStyle w:val="TableParagraph"/>
              <w:spacing w:line="253" w:lineRule="exact"/>
              <w:ind w:left="141"/>
              <w:rPr>
                <w:sz w:val="20"/>
              </w:rPr>
            </w:pPr>
            <w:r>
              <w:rPr>
                <w:sz w:val="23"/>
              </w:rPr>
              <w:t>БМК</w:t>
            </w:r>
            <w:r>
              <w:rPr>
                <w:sz w:val="23"/>
                <w:lang w:val="ru-RU"/>
              </w:rPr>
              <w:t xml:space="preserve"> </w:t>
            </w:r>
            <w:r>
              <w:rPr>
                <w:sz w:val="23"/>
              </w:rPr>
              <w:t>п</w:t>
            </w:r>
            <w:r>
              <w:rPr>
                <w:spacing w:val="65"/>
                <w:sz w:val="23"/>
                <w:lang w:val="ru-RU"/>
              </w:rPr>
              <w:t>.</w:t>
            </w:r>
            <w:r>
              <w:rPr>
                <w:sz w:val="23"/>
              </w:rPr>
              <w:t>Березовка</w:t>
            </w:r>
          </w:p>
        </w:tc>
      </w:tr>
      <w:tr w:rsidR="00BC1CB5" w:rsidTr="00BC1CB5">
        <w:trPr>
          <w:trHeight w:val="556"/>
        </w:trPr>
        <w:tc>
          <w:tcPr>
            <w:tcW w:w="504" w:type="dxa"/>
          </w:tcPr>
          <w:p w:rsidR="00BC1CB5" w:rsidRDefault="00BC1CB5" w:rsidP="0032146A">
            <w:pPr>
              <w:pStyle w:val="TableParagraph"/>
              <w:spacing w:before="89"/>
              <w:ind w:left="128"/>
              <w:rPr>
                <w:sz w:val="23"/>
              </w:rPr>
            </w:pPr>
            <w:r>
              <w:rPr>
                <w:sz w:val="23"/>
              </w:rPr>
              <w:t>4.</w:t>
            </w:r>
          </w:p>
        </w:tc>
        <w:tc>
          <w:tcPr>
            <w:tcW w:w="2631" w:type="dxa"/>
          </w:tcPr>
          <w:p w:rsidR="00BC1CB5" w:rsidRPr="0044027A" w:rsidRDefault="00BC1CB5" w:rsidP="0032146A">
            <w:pPr>
              <w:pStyle w:val="TableParagraph"/>
              <w:spacing w:line="234" w:lineRule="exact"/>
              <w:ind w:left="126"/>
              <w:rPr>
                <w:sz w:val="23"/>
                <w:lang w:val="ru-RU"/>
              </w:rPr>
            </w:pPr>
            <w:r w:rsidRPr="00BC1CB5">
              <w:rPr>
                <w:sz w:val="23"/>
                <w:lang w:val="ru-RU"/>
              </w:rPr>
              <w:t>Замена</w:t>
            </w:r>
            <w:r w:rsidRPr="00BC1CB5">
              <w:rPr>
                <w:spacing w:val="32"/>
                <w:sz w:val="23"/>
                <w:lang w:val="ru-RU"/>
              </w:rPr>
              <w:t xml:space="preserve"> </w:t>
            </w:r>
            <w:r w:rsidRPr="00BC1CB5">
              <w:rPr>
                <w:sz w:val="23"/>
                <w:lang w:val="ru-RU"/>
              </w:rPr>
              <w:t>двух</w:t>
            </w:r>
            <w:r w:rsidRPr="00BC1CB5">
              <w:rPr>
                <w:spacing w:val="33"/>
                <w:sz w:val="23"/>
                <w:lang w:val="ru-RU"/>
              </w:rPr>
              <w:t xml:space="preserve"> </w:t>
            </w:r>
            <w:r w:rsidRPr="00BC1CB5">
              <w:rPr>
                <w:sz w:val="23"/>
                <w:lang w:val="ru-RU"/>
              </w:rPr>
              <w:t>котлов</w:t>
            </w:r>
            <w:r w:rsidRPr="00BC1CB5">
              <w:rPr>
                <w:spacing w:val="31"/>
                <w:sz w:val="23"/>
                <w:lang w:val="ru-RU"/>
              </w:rPr>
              <w:t xml:space="preserve"> </w:t>
            </w:r>
            <w:r w:rsidRPr="0044027A">
              <w:rPr>
                <w:sz w:val="23"/>
              </w:rPr>
              <w:t>ICI</w:t>
            </w:r>
          </w:p>
          <w:p w:rsidR="00BC1CB5" w:rsidRPr="00BC1CB5" w:rsidRDefault="00BC1CB5" w:rsidP="0032146A">
            <w:pPr>
              <w:pStyle w:val="TableParagraph"/>
              <w:spacing w:before="9"/>
              <w:ind w:left="118"/>
              <w:rPr>
                <w:sz w:val="23"/>
                <w:lang w:val="ru-RU"/>
              </w:rPr>
            </w:pPr>
            <w:r w:rsidRPr="0044027A">
              <w:rPr>
                <w:w w:val="105"/>
                <w:sz w:val="23"/>
              </w:rPr>
              <w:t>REX</w:t>
            </w:r>
            <w:r w:rsidRPr="0044027A">
              <w:rPr>
                <w:spacing w:val="-3"/>
                <w:w w:val="105"/>
                <w:sz w:val="23"/>
                <w:lang w:val="ru-RU"/>
              </w:rPr>
              <w:t xml:space="preserve"> </w:t>
            </w:r>
            <w:r w:rsidRPr="0044027A">
              <w:rPr>
                <w:w w:val="105"/>
                <w:sz w:val="23"/>
                <w:lang w:val="ru-RU"/>
              </w:rPr>
              <w:t>62</w:t>
            </w:r>
          </w:p>
        </w:tc>
        <w:tc>
          <w:tcPr>
            <w:tcW w:w="994" w:type="dxa"/>
          </w:tcPr>
          <w:p w:rsidR="00BC1CB5" w:rsidRPr="00F67AE6" w:rsidRDefault="00F67AE6" w:rsidP="00F67AE6">
            <w:pPr>
              <w:pStyle w:val="TableParagraph"/>
              <w:spacing w:before="108"/>
              <w:ind w:left="108"/>
              <w:jc w:val="left"/>
              <w:rPr>
                <w:sz w:val="23"/>
                <w:lang w:val="ru-RU"/>
              </w:rPr>
            </w:pPr>
            <w:r>
              <w:rPr>
                <w:w w:val="105"/>
                <w:sz w:val="23"/>
                <w:lang w:val="ru-RU"/>
              </w:rPr>
              <w:t>частный</w:t>
            </w:r>
          </w:p>
        </w:tc>
        <w:tc>
          <w:tcPr>
            <w:tcW w:w="768" w:type="dxa"/>
          </w:tcPr>
          <w:p w:rsidR="00BC1CB5" w:rsidRDefault="00BC1CB5" w:rsidP="0032146A">
            <w:pPr>
              <w:pStyle w:val="TableParagraph"/>
            </w:pPr>
          </w:p>
        </w:tc>
        <w:tc>
          <w:tcPr>
            <w:tcW w:w="778" w:type="dxa"/>
          </w:tcPr>
          <w:p w:rsidR="00BC1CB5" w:rsidRDefault="00BC1CB5" w:rsidP="0032146A">
            <w:pPr>
              <w:pStyle w:val="TableParagraph"/>
            </w:pPr>
          </w:p>
        </w:tc>
        <w:tc>
          <w:tcPr>
            <w:tcW w:w="783" w:type="dxa"/>
          </w:tcPr>
          <w:p w:rsidR="002C51DF" w:rsidRDefault="002C51DF" w:rsidP="0032146A">
            <w:pPr>
              <w:pStyle w:val="TableParagraph"/>
              <w:rPr>
                <w:lang w:val="ru-RU"/>
              </w:rPr>
            </w:pPr>
          </w:p>
          <w:p w:rsidR="00BC1CB5" w:rsidRPr="002C51DF" w:rsidRDefault="002C51DF" w:rsidP="0032146A">
            <w:pPr>
              <w:pStyle w:val="TableParagraph"/>
              <w:rPr>
                <w:lang w:val="ru-RU"/>
              </w:rPr>
            </w:pPr>
            <w:r>
              <w:rPr>
                <w:lang w:val="ru-RU"/>
              </w:rPr>
              <w:t>1300</w:t>
            </w:r>
          </w:p>
        </w:tc>
        <w:tc>
          <w:tcPr>
            <w:tcW w:w="783" w:type="dxa"/>
          </w:tcPr>
          <w:p w:rsidR="00BC1CB5" w:rsidRDefault="00BC1CB5" w:rsidP="0032146A">
            <w:pPr>
              <w:pStyle w:val="TableParagraph"/>
            </w:pPr>
          </w:p>
        </w:tc>
        <w:tc>
          <w:tcPr>
            <w:tcW w:w="778" w:type="dxa"/>
          </w:tcPr>
          <w:p w:rsidR="00BC1CB5" w:rsidRDefault="00BC1CB5" w:rsidP="0032146A">
            <w:pPr>
              <w:pStyle w:val="TableParagraph"/>
            </w:pPr>
          </w:p>
        </w:tc>
        <w:tc>
          <w:tcPr>
            <w:tcW w:w="768" w:type="dxa"/>
          </w:tcPr>
          <w:p w:rsidR="00BC1CB5" w:rsidRDefault="00BC1CB5" w:rsidP="0032146A">
            <w:pPr>
              <w:pStyle w:val="TableParagraph"/>
              <w:spacing w:before="103"/>
              <w:ind w:left="44" w:right="8"/>
              <w:rPr>
                <w:sz w:val="23"/>
              </w:rPr>
            </w:pPr>
          </w:p>
        </w:tc>
        <w:tc>
          <w:tcPr>
            <w:tcW w:w="778" w:type="dxa"/>
          </w:tcPr>
          <w:p w:rsidR="00BC1CB5" w:rsidRDefault="00BC1CB5" w:rsidP="0032146A">
            <w:pPr>
              <w:pStyle w:val="TableParagraph"/>
            </w:pPr>
          </w:p>
        </w:tc>
        <w:tc>
          <w:tcPr>
            <w:tcW w:w="802" w:type="dxa"/>
          </w:tcPr>
          <w:p w:rsidR="00BC1CB5" w:rsidRDefault="00BC1CB5" w:rsidP="0032146A">
            <w:pPr>
              <w:pStyle w:val="TableParagraph"/>
            </w:pPr>
          </w:p>
        </w:tc>
      </w:tr>
      <w:tr w:rsidR="00BC1CB5" w:rsidTr="00BC1CB5">
        <w:trPr>
          <w:trHeight w:val="321"/>
        </w:trPr>
        <w:tc>
          <w:tcPr>
            <w:tcW w:w="4129" w:type="dxa"/>
            <w:gridSpan w:val="3"/>
          </w:tcPr>
          <w:p w:rsidR="00BC1CB5" w:rsidRDefault="002C51DF" w:rsidP="0032146A">
            <w:pPr>
              <w:pStyle w:val="TableParagraph"/>
              <w:spacing w:line="258" w:lineRule="exact"/>
              <w:ind w:left="1736" w:right="1700"/>
              <w:rPr>
                <w:sz w:val="23"/>
              </w:rPr>
            </w:pPr>
            <w:r>
              <w:rPr>
                <w:w w:val="110"/>
                <w:sz w:val="23"/>
                <w:lang w:val="ru-RU"/>
              </w:rPr>
              <w:t>И</w:t>
            </w:r>
            <w:r w:rsidR="00BC1CB5">
              <w:rPr>
                <w:w w:val="110"/>
                <w:sz w:val="23"/>
              </w:rPr>
              <w:t>того</w:t>
            </w:r>
          </w:p>
        </w:tc>
        <w:tc>
          <w:tcPr>
            <w:tcW w:w="768" w:type="dxa"/>
          </w:tcPr>
          <w:p w:rsidR="00BC1CB5" w:rsidRPr="006C4517" w:rsidRDefault="006C4517" w:rsidP="0032146A">
            <w:pPr>
              <w:pStyle w:val="TableParagraph"/>
              <w:spacing w:before="17"/>
              <w:ind w:left="221"/>
              <w:rPr>
                <w:b/>
                <w:sz w:val="23"/>
                <w:lang w:val="ru-RU"/>
              </w:rPr>
            </w:pPr>
            <w:r>
              <w:rPr>
                <w:b/>
                <w:sz w:val="23"/>
                <w:lang w:val="ru-RU"/>
              </w:rPr>
              <w:t>0</w:t>
            </w:r>
          </w:p>
        </w:tc>
        <w:tc>
          <w:tcPr>
            <w:tcW w:w="778" w:type="dxa"/>
          </w:tcPr>
          <w:p w:rsidR="00BC1CB5" w:rsidRPr="006C4517" w:rsidRDefault="006C4517" w:rsidP="0032146A">
            <w:pPr>
              <w:pStyle w:val="TableParagraph"/>
              <w:spacing w:before="17"/>
              <w:ind w:left="288"/>
              <w:rPr>
                <w:b/>
                <w:sz w:val="23"/>
                <w:lang w:val="ru-RU"/>
              </w:rPr>
            </w:pPr>
            <w:r>
              <w:rPr>
                <w:b/>
                <w:sz w:val="23"/>
                <w:lang w:val="ru-RU"/>
              </w:rPr>
              <w:t>0</w:t>
            </w:r>
          </w:p>
        </w:tc>
        <w:tc>
          <w:tcPr>
            <w:tcW w:w="783" w:type="dxa"/>
          </w:tcPr>
          <w:p w:rsidR="00BC1CB5" w:rsidRDefault="00BF63D3" w:rsidP="0032146A">
            <w:pPr>
              <w:pStyle w:val="TableParagraph"/>
              <w:spacing w:before="17"/>
              <w:ind w:left="173"/>
              <w:rPr>
                <w:b/>
                <w:sz w:val="23"/>
              </w:rPr>
            </w:pPr>
            <w:r>
              <w:rPr>
                <w:b/>
                <w:sz w:val="23"/>
              </w:rPr>
              <w:t>3919</w:t>
            </w:r>
          </w:p>
        </w:tc>
        <w:tc>
          <w:tcPr>
            <w:tcW w:w="783" w:type="dxa"/>
          </w:tcPr>
          <w:p w:rsidR="00BC1CB5" w:rsidRDefault="00BC1CB5" w:rsidP="0032146A">
            <w:pPr>
              <w:pStyle w:val="TableParagraph"/>
              <w:spacing w:before="17"/>
              <w:ind w:left="32"/>
              <w:rPr>
                <w:sz w:val="23"/>
              </w:rPr>
            </w:pPr>
            <w:r>
              <w:rPr>
                <w:w w:val="99"/>
                <w:sz w:val="23"/>
              </w:rPr>
              <w:t>0</w:t>
            </w:r>
          </w:p>
        </w:tc>
        <w:tc>
          <w:tcPr>
            <w:tcW w:w="778" w:type="dxa"/>
          </w:tcPr>
          <w:p w:rsidR="00BC1CB5" w:rsidRDefault="00BC1CB5" w:rsidP="0032146A">
            <w:pPr>
              <w:pStyle w:val="TableParagraph"/>
              <w:spacing w:before="17"/>
              <w:ind w:left="36"/>
              <w:rPr>
                <w:sz w:val="23"/>
              </w:rPr>
            </w:pPr>
            <w:r>
              <w:rPr>
                <w:w w:val="99"/>
                <w:sz w:val="23"/>
              </w:rPr>
              <w:t>0</w:t>
            </w:r>
          </w:p>
        </w:tc>
        <w:tc>
          <w:tcPr>
            <w:tcW w:w="768" w:type="dxa"/>
          </w:tcPr>
          <w:p w:rsidR="00BC1CB5" w:rsidRPr="002C51DF" w:rsidRDefault="002C51DF" w:rsidP="0032146A">
            <w:pPr>
              <w:pStyle w:val="TableParagraph"/>
              <w:spacing w:before="17"/>
              <w:ind w:left="44" w:right="9"/>
              <w:rPr>
                <w:b/>
                <w:sz w:val="23"/>
                <w:lang w:val="ru-RU"/>
              </w:rPr>
            </w:pPr>
            <w:r>
              <w:rPr>
                <w:b/>
                <w:sz w:val="23"/>
                <w:lang w:val="ru-RU"/>
              </w:rPr>
              <w:t>0</w:t>
            </w:r>
          </w:p>
        </w:tc>
        <w:tc>
          <w:tcPr>
            <w:tcW w:w="778" w:type="dxa"/>
          </w:tcPr>
          <w:p w:rsidR="00BC1CB5" w:rsidRDefault="00BC1CB5" w:rsidP="0032146A">
            <w:pPr>
              <w:pStyle w:val="TableParagraph"/>
              <w:spacing w:before="17"/>
              <w:ind w:left="45"/>
              <w:rPr>
                <w:sz w:val="23"/>
              </w:rPr>
            </w:pPr>
            <w:r>
              <w:rPr>
                <w:w w:val="99"/>
                <w:sz w:val="23"/>
              </w:rPr>
              <w:t>0</w:t>
            </w:r>
          </w:p>
        </w:tc>
        <w:tc>
          <w:tcPr>
            <w:tcW w:w="802" w:type="dxa"/>
          </w:tcPr>
          <w:p w:rsidR="00BC1CB5" w:rsidRDefault="00BC1CB5" w:rsidP="0032146A">
            <w:pPr>
              <w:pStyle w:val="TableParagraph"/>
              <w:spacing w:before="17"/>
              <w:ind w:left="30"/>
              <w:rPr>
                <w:sz w:val="23"/>
              </w:rPr>
            </w:pPr>
            <w:r>
              <w:rPr>
                <w:w w:val="99"/>
                <w:sz w:val="23"/>
              </w:rPr>
              <w:t>0</w:t>
            </w:r>
          </w:p>
        </w:tc>
      </w:tr>
    </w:tbl>
    <w:p w:rsidR="00BC1CB5" w:rsidRPr="0018074F" w:rsidRDefault="00BC1CB5" w:rsidP="00BC1CB5">
      <w:pPr>
        <w:spacing w:after="120"/>
        <w:ind w:firstLine="709"/>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2. П</w:t>
      </w:r>
      <w:r w:rsidRPr="00910831">
        <w:rPr>
          <w:rFonts w:ascii="Times New Roman" w:hAnsi="Times New Roman"/>
          <w:sz w:val="28"/>
          <w:szCs w:val="28"/>
        </w:rPr>
        <w:t>еречень мероприятий по строительству, реконструкции, техническому перевооружению и (или) модернизации тепловых сетей и сооружений на них</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До конца расчетного периода запланированы мероприятия по строительству, реконструкции и техническому перевооружению тепловых сетей и сооружений на них, приведенные в таблице 2.72.</w:t>
      </w: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AE5435" w:rsidRDefault="00AE5435" w:rsidP="00BC1CB5">
      <w:pPr>
        <w:spacing w:after="120"/>
        <w:ind w:firstLine="709"/>
        <w:rPr>
          <w:rFonts w:ascii="Times New Roman" w:hAnsi="Times New Roman"/>
          <w:sz w:val="28"/>
          <w:szCs w:val="28"/>
        </w:rPr>
      </w:pPr>
    </w:p>
    <w:p w:rsidR="00F94CE3" w:rsidRDefault="00BC1CB5" w:rsidP="00BC1CB5">
      <w:pPr>
        <w:spacing w:after="120"/>
        <w:ind w:firstLine="709"/>
        <w:rPr>
          <w:rFonts w:ascii="Times New Roman" w:hAnsi="Times New Roman"/>
          <w:sz w:val="28"/>
          <w:szCs w:val="28"/>
        </w:rPr>
      </w:pPr>
      <w:r w:rsidRPr="00BC1CB5">
        <w:rPr>
          <w:rFonts w:ascii="Times New Roman" w:hAnsi="Times New Roman"/>
          <w:sz w:val="28"/>
          <w:szCs w:val="28"/>
        </w:rPr>
        <w:t>Таблица 2.72 - Перечень мероприятий по строительству, реконструкции и техническому перевооружению тепловых сетей и сооружений на них</w:t>
      </w:r>
    </w:p>
    <w:p w:rsidR="00AE5435" w:rsidRDefault="00AE5435" w:rsidP="00BC1CB5">
      <w:pPr>
        <w:spacing w:after="120"/>
        <w:ind w:firstLine="709"/>
        <w:rPr>
          <w:rFonts w:ascii="Times New Roman" w:hAnsi="Times New Roman"/>
          <w:sz w:val="28"/>
          <w:szCs w:val="28"/>
        </w:rPr>
      </w:pPr>
    </w:p>
    <w:tbl>
      <w:tblPr>
        <w:tblStyle w:val="TableNormal"/>
        <w:tblW w:w="10366" w:type="dxa"/>
        <w:tblInd w:w="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9"/>
        <w:gridCol w:w="2347"/>
        <w:gridCol w:w="998"/>
        <w:gridCol w:w="806"/>
        <w:gridCol w:w="811"/>
        <w:gridCol w:w="816"/>
        <w:gridCol w:w="811"/>
        <w:gridCol w:w="816"/>
        <w:gridCol w:w="811"/>
        <w:gridCol w:w="816"/>
        <w:gridCol w:w="835"/>
      </w:tblGrid>
      <w:tr w:rsidR="00BC1CB5" w:rsidTr="00BC1CB5">
        <w:trPr>
          <w:trHeight w:val="292"/>
        </w:trPr>
        <w:tc>
          <w:tcPr>
            <w:tcW w:w="499" w:type="dxa"/>
            <w:vMerge w:val="restart"/>
          </w:tcPr>
          <w:p w:rsidR="00BC1CB5" w:rsidRPr="00BC1CB5" w:rsidRDefault="00BC1CB5" w:rsidP="0032146A">
            <w:pPr>
              <w:pStyle w:val="TableParagraph"/>
              <w:spacing w:before="128"/>
              <w:ind w:left="144"/>
              <w:rPr>
                <w:sz w:val="23"/>
              </w:rPr>
            </w:pPr>
            <w:r w:rsidRPr="00BC1CB5">
              <w:rPr>
                <w:w w:val="86"/>
                <w:sz w:val="23"/>
              </w:rPr>
              <w:t>№</w:t>
            </w:r>
          </w:p>
          <w:p w:rsidR="00BC1CB5" w:rsidRPr="00BC1CB5" w:rsidRDefault="00BC1CB5" w:rsidP="0032146A">
            <w:pPr>
              <w:pStyle w:val="TableParagraph"/>
              <w:spacing w:before="9"/>
              <w:ind w:left="128"/>
              <w:rPr>
                <w:b/>
                <w:sz w:val="23"/>
              </w:rPr>
            </w:pPr>
            <w:r w:rsidRPr="00BC1CB5">
              <w:rPr>
                <w:b/>
                <w:w w:val="105"/>
                <w:sz w:val="23"/>
              </w:rPr>
              <w:t>пп</w:t>
            </w:r>
          </w:p>
        </w:tc>
        <w:tc>
          <w:tcPr>
            <w:tcW w:w="2347" w:type="dxa"/>
            <w:vMerge w:val="restart"/>
          </w:tcPr>
          <w:p w:rsidR="00BC1CB5" w:rsidRPr="00BC1CB5" w:rsidRDefault="00BC1CB5" w:rsidP="0032146A">
            <w:pPr>
              <w:pStyle w:val="TableParagraph"/>
              <w:spacing w:before="128" w:line="247" w:lineRule="auto"/>
              <w:ind w:left="607" w:right="129" w:hanging="426"/>
              <w:rPr>
                <w:b/>
                <w:sz w:val="23"/>
              </w:rPr>
            </w:pPr>
            <w:r w:rsidRPr="00BC1CB5">
              <w:rPr>
                <w:b/>
                <w:w w:val="105"/>
                <w:sz w:val="23"/>
                <w:lang w:val="ru-RU"/>
              </w:rPr>
              <w:t>Н</w:t>
            </w:r>
            <w:r w:rsidRPr="00BC1CB5">
              <w:rPr>
                <w:b/>
                <w:w w:val="105"/>
                <w:sz w:val="23"/>
              </w:rPr>
              <w:t>аименование ме</w:t>
            </w:r>
            <w:r w:rsidRPr="00BC1CB5">
              <w:rPr>
                <w:b/>
                <w:spacing w:val="-58"/>
                <w:w w:val="105"/>
                <w:sz w:val="23"/>
              </w:rPr>
              <w:t xml:space="preserve"> </w:t>
            </w:r>
            <w:r w:rsidRPr="00BC1CB5">
              <w:rPr>
                <w:b/>
                <w:w w:val="105"/>
                <w:sz w:val="23"/>
              </w:rPr>
              <w:t>роприятия</w:t>
            </w:r>
          </w:p>
        </w:tc>
        <w:tc>
          <w:tcPr>
            <w:tcW w:w="998" w:type="dxa"/>
            <w:vMerge w:val="restart"/>
          </w:tcPr>
          <w:p w:rsidR="0071298F" w:rsidRPr="0071298F" w:rsidRDefault="0071298F" w:rsidP="0071298F">
            <w:pPr>
              <w:rPr>
                <w:lang w:val="ru-RU"/>
              </w:rPr>
            </w:pPr>
            <w:r>
              <w:rPr>
                <w:lang w:val="ru-RU"/>
              </w:rPr>
              <w:t xml:space="preserve"> Источник финансирования</w:t>
            </w:r>
          </w:p>
        </w:tc>
        <w:tc>
          <w:tcPr>
            <w:tcW w:w="6522" w:type="dxa"/>
            <w:gridSpan w:val="8"/>
          </w:tcPr>
          <w:p w:rsidR="00BC1CB5" w:rsidRPr="00BC1CB5" w:rsidRDefault="00BC1CB5" w:rsidP="0032146A">
            <w:pPr>
              <w:pStyle w:val="TableParagraph"/>
              <w:spacing w:before="3"/>
              <w:ind w:left="502"/>
              <w:rPr>
                <w:b/>
                <w:sz w:val="23"/>
                <w:lang w:val="ru-RU"/>
              </w:rPr>
            </w:pPr>
            <w:r w:rsidRPr="00BC1CB5">
              <w:rPr>
                <w:b/>
                <w:sz w:val="23"/>
                <w:lang w:val="ru-RU"/>
              </w:rPr>
              <w:t>Потребность</w:t>
            </w:r>
            <w:r w:rsidRPr="00BC1CB5">
              <w:rPr>
                <w:b/>
                <w:spacing w:val="44"/>
                <w:sz w:val="23"/>
                <w:lang w:val="ru-RU"/>
              </w:rPr>
              <w:t xml:space="preserve"> </w:t>
            </w:r>
            <w:r w:rsidRPr="00BC1CB5">
              <w:rPr>
                <w:b/>
                <w:sz w:val="23"/>
                <w:lang w:val="ru-RU"/>
              </w:rPr>
              <w:t>в</w:t>
            </w:r>
            <w:r w:rsidRPr="00BC1CB5">
              <w:rPr>
                <w:b/>
                <w:spacing w:val="15"/>
                <w:sz w:val="23"/>
                <w:lang w:val="ru-RU"/>
              </w:rPr>
              <w:t xml:space="preserve"> </w:t>
            </w:r>
            <w:r w:rsidRPr="00BC1CB5">
              <w:rPr>
                <w:b/>
                <w:sz w:val="23"/>
                <w:lang w:val="ru-RU"/>
              </w:rPr>
              <w:t>финансовых</w:t>
            </w:r>
            <w:r w:rsidRPr="00BC1CB5">
              <w:rPr>
                <w:b/>
                <w:spacing w:val="43"/>
                <w:sz w:val="23"/>
                <w:lang w:val="ru-RU"/>
              </w:rPr>
              <w:t xml:space="preserve"> </w:t>
            </w:r>
            <w:r w:rsidRPr="00BC1CB5">
              <w:rPr>
                <w:b/>
                <w:sz w:val="23"/>
                <w:lang w:val="ru-RU"/>
              </w:rPr>
              <w:t>средствах,</w:t>
            </w:r>
            <w:r w:rsidRPr="00BC1CB5">
              <w:rPr>
                <w:b/>
                <w:spacing w:val="34"/>
                <w:sz w:val="23"/>
                <w:lang w:val="ru-RU"/>
              </w:rPr>
              <w:t xml:space="preserve"> </w:t>
            </w:r>
            <w:r w:rsidRPr="00BC1CB5">
              <w:rPr>
                <w:b/>
                <w:sz w:val="23"/>
                <w:lang w:val="ru-RU"/>
              </w:rPr>
              <w:t>тыс.</w:t>
            </w:r>
            <w:r w:rsidRPr="00BC1CB5">
              <w:rPr>
                <w:b/>
                <w:spacing w:val="29"/>
                <w:sz w:val="23"/>
                <w:lang w:val="ru-RU"/>
              </w:rPr>
              <w:t xml:space="preserve"> </w:t>
            </w:r>
            <w:r w:rsidRPr="00BC1CB5">
              <w:rPr>
                <w:b/>
                <w:sz w:val="23"/>
                <w:lang w:val="ru-RU"/>
              </w:rPr>
              <w:t>рублей</w:t>
            </w:r>
          </w:p>
        </w:tc>
      </w:tr>
      <w:tr w:rsidR="001B3DB5" w:rsidTr="00BC1CB5">
        <w:trPr>
          <w:trHeight w:val="503"/>
        </w:trPr>
        <w:tc>
          <w:tcPr>
            <w:tcW w:w="499" w:type="dxa"/>
            <w:vMerge/>
            <w:tcBorders>
              <w:top w:val="nil"/>
            </w:tcBorders>
          </w:tcPr>
          <w:p w:rsidR="001B3DB5" w:rsidRPr="00BC1CB5" w:rsidRDefault="001B3DB5" w:rsidP="001B3DB5">
            <w:pPr>
              <w:rPr>
                <w:rFonts w:ascii="Times New Roman" w:hAnsi="Times New Roman"/>
                <w:sz w:val="2"/>
                <w:szCs w:val="2"/>
                <w:lang w:val="ru-RU"/>
              </w:rPr>
            </w:pPr>
          </w:p>
        </w:tc>
        <w:tc>
          <w:tcPr>
            <w:tcW w:w="2347" w:type="dxa"/>
            <w:vMerge/>
            <w:tcBorders>
              <w:top w:val="nil"/>
            </w:tcBorders>
          </w:tcPr>
          <w:p w:rsidR="001B3DB5" w:rsidRPr="00BC1CB5" w:rsidRDefault="001B3DB5" w:rsidP="001B3DB5">
            <w:pPr>
              <w:rPr>
                <w:rFonts w:ascii="Times New Roman" w:hAnsi="Times New Roman"/>
                <w:sz w:val="2"/>
                <w:szCs w:val="2"/>
                <w:lang w:val="ru-RU"/>
              </w:rPr>
            </w:pPr>
          </w:p>
        </w:tc>
        <w:tc>
          <w:tcPr>
            <w:tcW w:w="998" w:type="dxa"/>
            <w:vMerge/>
            <w:tcBorders>
              <w:top w:val="nil"/>
            </w:tcBorders>
          </w:tcPr>
          <w:p w:rsidR="001B3DB5" w:rsidRPr="00BC1CB5" w:rsidRDefault="001B3DB5" w:rsidP="001B3DB5">
            <w:pPr>
              <w:rPr>
                <w:rFonts w:ascii="Times New Roman" w:hAnsi="Times New Roman"/>
                <w:sz w:val="2"/>
                <w:szCs w:val="2"/>
                <w:lang w:val="ru-RU"/>
              </w:rPr>
            </w:pPr>
          </w:p>
        </w:tc>
        <w:tc>
          <w:tcPr>
            <w:tcW w:w="806" w:type="dxa"/>
          </w:tcPr>
          <w:p w:rsidR="001B3DB5" w:rsidRPr="00BC1CB5" w:rsidRDefault="001B3DB5" w:rsidP="001B3DB5">
            <w:pPr>
              <w:pStyle w:val="TableParagraph"/>
              <w:spacing w:before="99"/>
              <w:ind w:left="199"/>
              <w:rPr>
                <w:b/>
                <w:sz w:val="23"/>
              </w:rPr>
            </w:pPr>
            <w:r w:rsidRPr="00895B25">
              <w:rPr>
                <w:b/>
                <w:sz w:val="20"/>
                <w:szCs w:val="20"/>
              </w:rPr>
              <w:t>20</w:t>
            </w:r>
            <w:r>
              <w:rPr>
                <w:b/>
                <w:sz w:val="20"/>
                <w:szCs w:val="20"/>
              </w:rPr>
              <w:t>21</w:t>
            </w:r>
          </w:p>
        </w:tc>
        <w:tc>
          <w:tcPr>
            <w:tcW w:w="811" w:type="dxa"/>
          </w:tcPr>
          <w:p w:rsidR="001B3DB5" w:rsidRPr="00BC1CB5" w:rsidRDefault="001B3DB5" w:rsidP="001B3DB5">
            <w:pPr>
              <w:pStyle w:val="TableParagraph"/>
              <w:spacing w:before="99"/>
              <w:ind w:left="204"/>
              <w:rPr>
                <w:b/>
                <w:sz w:val="23"/>
              </w:rPr>
            </w:pPr>
            <w:r w:rsidRPr="00895B25">
              <w:rPr>
                <w:b/>
                <w:sz w:val="20"/>
                <w:szCs w:val="20"/>
              </w:rPr>
              <w:t>20</w:t>
            </w:r>
            <w:r>
              <w:rPr>
                <w:b/>
                <w:sz w:val="20"/>
                <w:szCs w:val="20"/>
              </w:rPr>
              <w:t>22</w:t>
            </w:r>
          </w:p>
        </w:tc>
        <w:tc>
          <w:tcPr>
            <w:tcW w:w="816" w:type="dxa"/>
          </w:tcPr>
          <w:p w:rsidR="001B3DB5" w:rsidRPr="00BC1CB5" w:rsidRDefault="001B3DB5" w:rsidP="001B3DB5">
            <w:pPr>
              <w:pStyle w:val="TableParagraph"/>
              <w:spacing w:before="99"/>
              <w:ind w:left="209"/>
              <w:rPr>
                <w:b/>
                <w:sz w:val="23"/>
              </w:rPr>
            </w:pPr>
            <w:r w:rsidRPr="00895B25">
              <w:rPr>
                <w:b/>
                <w:sz w:val="20"/>
                <w:szCs w:val="20"/>
              </w:rPr>
              <w:t>20</w:t>
            </w:r>
            <w:r>
              <w:rPr>
                <w:b/>
                <w:sz w:val="20"/>
                <w:szCs w:val="20"/>
              </w:rPr>
              <w:t>23</w:t>
            </w:r>
          </w:p>
        </w:tc>
        <w:tc>
          <w:tcPr>
            <w:tcW w:w="811" w:type="dxa"/>
          </w:tcPr>
          <w:p w:rsidR="001B3DB5" w:rsidRPr="00BC1CB5" w:rsidRDefault="001B3DB5" w:rsidP="001B3DB5">
            <w:pPr>
              <w:pStyle w:val="TableParagraph"/>
              <w:spacing w:before="99"/>
              <w:ind w:left="53" w:right="7"/>
              <w:rPr>
                <w:b/>
                <w:sz w:val="23"/>
              </w:rPr>
            </w:pPr>
            <w:r w:rsidRPr="00895B25">
              <w:rPr>
                <w:b/>
                <w:sz w:val="20"/>
                <w:szCs w:val="20"/>
              </w:rPr>
              <w:t>202</w:t>
            </w:r>
            <w:r>
              <w:rPr>
                <w:b/>
                <w:sz w:val="20"/>
                <w:szCs w:val="20"/>
              </w:rPr>
              <w:t>4</w:t>
            </w:r>
          </w:p>
        </w:tc>
        <w:tc>
          <w:tcPr>
            <w:tcW w:w="816" w:type="dxa"/>
          </w:tcPr>
          <w:p w:rsidR="001B3DB5" w:rsidRPr="00BC1CB5" w:rsidRDefault="001B3DB5" w:rsidP="001B3DB5">
            <w:pPr>
              <w:pStyle w:val="TableParagraph"/>
              <w:spacing w:before="99"/>
              <w:ind w:left="81" w:right="30"/>
              <w:rPr>
                <w:b/>
                <w:sz w:val="23"/>
              </w:rPr>
            </w:pPr>
            <w:r w:rsidRPr="00895B25">
              <w:rPr>
                <w:b/>
                <w:sz w:val="20"/>
                <w:szCs w:val="20"/>
              </w:rPr>
              <w:t>202</w:t>
            </w:r>
            <w:r>
              <w:rPr>
                <w:b/>
                <w:sz w:val="20"/>
                <w:szCs w:val="20"/>
              </w:rPr>
              <w:t>5</w:t>
            </w:r>
          </w:p>
        </w:tc>
        <w:tc>
          <w:tcPr>
            <w:tcW w:w="811" w:type="dxa"/>
          </w:tcPr>
          <w:p w:rsidR="001B3DB5" w:rsidRPr="00BC1CB5" w:rsidRDefault="001B3DB5" w:rsidP="001B3DB5">
            <w:pPr>
              <w:pStyle w:val="TableParagraph"/>
              <w:spacing w:line="257" w:lineRule="exact"/>
              <w:ind w:left="205"/>
              <w:rPr>
                <w:b/>
                <w:sz w:val="23"/>
              </w:rPr>
            </w:pPr>
            <w:r w:rsidRPr="00895B25">
              <w:rPr>
                <w:b/>
                <w:sz w:val="20"/>
                <w:szCs w:val="20"/>
              </w:rPr>
              <w:t>202</w:t>
            </w:r>
            <w:r>
              <w:rPr>
                <w:b/>
                <w:sz w:val="20"/>
                <w:szCs w:val="20"/>
              </w:rPr>
              <w:t>6</w:t>
            </w:r>
          </w:p>
        </w:tc>
        <w:tc>
          <w:tcPr>
            <w:tcW w:w="816" w:type="dxa"/>
          </w:tcPr>
          <w:p w:rsidR="001B3DB5" w:rsidRPr="00895B25" w:rsidRDefault="001B3DB5" w:rsidP="001B3DB5">
            <w:pPr>
              <w:pStyle w:val="TableParagraph"/>
              <w:spacing w:line="212" w:lineRule="exact"/>
              <w:ind w:left="251"/>
              <w:rPr>
                <w:b/>
                <w:sz w:val="20"/>
                <w:szCs w:val="20"/>
              </w:rPr>
            </w:pPr>
            <w:r w:rsidRPr="00895B25">
              <w:rPr>
                <w:b/>
                <w:sz w:val="20"/>
                <w:szCs w:val="20"/>
              </w:rPr>
              <w:t>202</w:t>
            </w:r>
            <w:r>
              <w:rPr>
                <w:b/>
                <w:sz w:val="20"/>
                <w:szCs w:val="20"/>
              </w:rPr>
              <w:t>7</w:t>
            </w:r>
            <w:r w:rsidRPr="00895B25">
              <w:rPr>
                <w:b/>
                <w:sz w:val="20"/>
                <w:szCs w:val="20"/>
              </w:rPr>
              <w:t>-</w:t>
            </w:r>
          </w:p>
          <w:p w:rsidR="001B3DB5" w:rsidRPr="00BC1CB5" w:rsidRDefault="001B3DB5" w:rsidP="001B3DB5">
            <w:pPr>
              <w:pStyle w:val="TableParagraph"/>
              <w:spacing w:line="257" w:lineRule="exact"/>
              <w:ind w:left="210"/>
              <w:rPr>
                <w:b/>
                <w:sz w:val="23"/>
              </w:rPr>
            </w:pPr>
            <w:r w:rsidRPr="00895B25">
              <w:rPr>
                <w:b/>
                <w:sz w:val="20"/>
                <w:szCs w:val="20"/>
              </w:rPr>
              <w:t>20</w:t>
            </w:r>
            <w:r>
              <w:rPr>
                <w:b/>
                <w:sz w:val="20"/>
                <w:szCs w:val="20"/>
              </w:rPr>
              <w:t>31</w:t>
            </w:r>
          </w:p>
        </w:tc>
        <w:tc>
          <w:tcPr>
            <w:tcW w:w="835" w:type="dxa"/>
          </w:tcPr>
          <w:p w:rsidR="001B3DB5" w:rsidRPr="00895B25" w:rsidRDefault="001B3DB5" w:rsidP="001B3DB5">
            <w:pPr>
              <w:pStyle w:val="TableParagraph"/>
              <w:spacing w:line="212" w:lineRule="exact"/>
              <w:ind w:left="254"/>
              <w:rPr>
                <w:b/>
                <w:sz w:val="20"/>
                <w:szCs w:val="20"/>
              </w:rPr>
            </w:pPr>
            <w:r w:rsidRPr="00895B25">
              <w:rPr>
                <w:b/>
                <w:sz w:val="20"/>
                <w:szCs w:val="20"/>
              </w:rPr>
              <w:t>20</w:t>
            </w:r>
            <w:r>
              <w:rPr>
                <w:b/>
                <w:sz w:val="20"/>
                <w:szCs w:val="20"/>
              </w:rPr>
              <w:t>32</w:t>
            </w:r>
            <w:r w:rsidRPr="00895B25">
              <w:rPr>
                <w:b/>
                <w:sz w:val="20"/>
                <w:szCs w:val="20"/>
              </w:rPr>
              <w:t>-</w:t>
            </w:r>
          </w:p>
          <w:p w:rsidR="001B3DB5" w:rsidRPr="00BC1CB5" w:rsidRDefault="001B3DB5" w:rsidP="001B3DB5">
            <w:pPr>
              <w:pStyle w:val="TableParagraph"/>
              <w:spacing w:line="257" w:lineRule="exact"/>
              <w:ind w:left="210"/>
              <w:rPr>
                <w:b/>
                <w:sz w:val="23"/>
              </w:rPr>
            </w:pPr>
            <w:r w:rsidRPr="00895B25">
              <w:rPr>
                <w:b/>
                <w:sz w:val="20"/>
                <w:szCs w:val="20"/>
              </w:rPr>
              <w:t>20</w:t>
            </w:r>
            <w:r>
              <w:rPr>
                <w:b/>
                <w:sz w:val="20"/>
                <w:szCs w:val="20"/>
              </w:rPr>
              <w:t>41</w:t>
            </w:r>
          </w:p>
        </w:tc>
      </w:tr>
      <w:tr w:rsidR="00BC1CB5" w:rsidTr="00BC1CB5">
        <w:trPr>
          <w:trHeight w:val="282"/>
        </w:trPr>
        <w:tc>
          <w:tcPr>
            <w:tcW w:w="10366" w:type="dxa"/>
            <w:gridSpan w:val="11"/>
          </w:tcPr>
          <w:p w:rsidR="00BC1CB5" w:rsidRPr="00BC1CB5" w:rsidRDefault="00BC1CB5" w:rsidP="00BC1CB5">
            <w:pPr>
              <w:pStyle w:val="TableParagraph"/>
              <w:spacing w:line="248" w:lineRule="exact"/>
              <w:ind w:left="94" w:right="-144"/>
              <w:rPr>
                <w:sz w:val="20"/>
              </w:rPr>
            </w:pPr>
            <w:r w:rsidRPr="00BC1CB5">
              <w:rPr>
                <w:sz w:val="23"/>
              </w:rPr>
              <w:t>Котельная</w:t>
            </w:r>
            <w:r w:rsidRPr="00BC1CB5">
              <w:rPr>
                <w:spacing w:val="35"/>
                <w:sz w:val="23"/>
              </w:rPr>
              <w:t xml:space="preserve"> </w:t>
            </w:r>
            <w:r w:rsidRPr="00BC1CB5">
              <w:rPr>
                <w:sz w:val="23"/>
              </w:rPr>
              <w:t>п.</w:t>
            </w:r>
            <w:r w:rsidRPr="00BC1CB5">
              <w:rPr>
                <w:spacing w:val="3"/>
                <w:sz w:val="23"/>
              </w:rPr>
              <w:t xml:space="preserve"> </w:t>
            </w:r>
            <w:r w:rsidRPr="00BC1CB5">
              <w:rPr>
                <w:sz w:val="23"/>
              </w:rPr>
              <w:t>Каменский</w:t>
            </w:r>
          </w:p>
        </w:tc>
      </w:tr>
      <w:tr w:rsidR="00BC1CB5" w:rsidTr="00BC1CB5">
        <w:trPr>
          <w:trHeight w:val="977"/>
        </w:trPr>
        <w:tc>
          <w:tcPr>
            <w:tcW w:w="499" w:type="dxa"/>
            <w:tcBorders>
              <w:bottom w:val="nil"/>
            </w:tcBorders>
          </w:tcPr>
          <w:p w:rsidR="00BC1CB5" w:rsidRPr="00BC1CB5" w:rsidRDefault="00BC1CB5" w:rsidP="0032146A">
            <w:pPr>
              <w:pStyle w:val="TableParagraph"/>
              <w:rPr>
                <w:sz w:val="24"/>
              </w:rPr>
            </w:pPr>
          </w:p>
          <w:p w:rsidR="00BC1CB5" w:rsidRPr="00BC1CB5" w:rsidRDefault="00BC1CB5" w:rsidP="0032146A">
            <w:pPr>
              <w:pStyle w:val="TableParagraph"/>
              <w:spacing w:before="10"/>
              <w:rPr>
                <w:sz w:val="25"/>
              </w:rPr>
            </w:pPr>
          </w:p>
          <w:p w:rsidR="00BC1CB5" w:rsidRPr="00BC1CB5" w:rsidRDefault="00BC1CB5" w:rsidP="0032146A">
            <w:pPr>
              <w:pStyle w:val="TableParagraph"/>
              <w:spacing w:before="1"/>
              <w:ind w:left="210"/>
              <w:rPr>
                <w:sz w:val="23"/>
              </w:rPr>
            </w:pPr>
            <w:r w:rsidRPr="00BC1CB5">
              <w:rPr>
                <w:w w:val="101"/>
                <w:sz w:val="23"/>
              </w:rPr>
              <w:t>1</w:t>
            </w:r>
          </w:p>
        </w:tc>
        <w:tc>
          <w:tcPr>
            <w:tcW w:w="2347" w:type="dxa"/>
            <w:tcBorders>
              <w:bottom w:val="nil"/>
            </w:tcBorders>
          </w:tcPr>
          <w:p w:rsidR="00BC1CB5" w:rsidRPr="00BC1CB5" w:rsidRDefault="00BC1CB5" w:rsidP="0032146A">
            <w:pPr>
              <w:pStyle w:val="TableParagraph"/>
              <w:spacing w:before="156"/>
              <w:ind w:left="128" w:firstLine="14"/>
              <w:rPr>
                <w:sz w:val="23"/>
                <w:lang w:val="ru-RU"/>
              </w:rPr>
            </w:pPr>
            <w:r w:rsidRPr="00BC1CB5">
              <w:rPr>
                <w:sz w:val="23"/>
                <w:lang w:val="ru-RU"/>
              </w:rPr>
              <w:t>Реконструкция</w:t>
            </w:r>
            <w:r w:rsidRPr="00BC1CB5">
              <w:rPr>
                <w:spacing w:val="93"/>
                <w:sz w:val="23"/>
                <w:lang w:val="ru-RU"/>
              </w:rPr>
              <w:t xml:space="preserve"> </w:t>
            </w:r>
            <w:r w:rsidRPr="00BC1CB5">
              <w:rPr>
                <w:sz w:val="23"/>
                <w:lang w:val="ru-RU"/>
              </w:rPr>
              <w:t>тру-</w:t>
            </w:r>
          </w:p>
          <w:p w:rsidR="00BC1CB5" w:rsidRPr="00BC1CB5" w:rsidRDefault="00BC1CB5" w:rsidP="0032146A">
            <w:pPr>
              <w:pStyle w:val="TableParagraph"/>
              <w:tabs>
                <w:tab w:val="left" w:pos="1597"/>
              </w:tabs>
              <w:spacing w:before="9" w:line="264" w:lineRule="exact"/>
              <w:ind w:left="131" w:right="85" w:hanging="4"/>
              <w:rPr>
                <w:sz w:val="23"/>
                <w:lang w:val="ru-RU"/>
              </w:rPr>
            </w:pPr>
            <w:r w:rsidRPr="00BC1CB5">
              <w:rPr>
                <w:sz w:val="23"/>
                <w:lang w:val="ru-RU"/>
              </w:rPr>
              <w:t>бопровода</w:t>
            </w:r>
            <w:r w:rsidRPr="00BC1CB5">
              <w:rPr>
                <w:sz w:val="23"/>
                <w:lang w:val="ru-RU"/>
              </w:rPr>
              <w:tab/>
              <w:t>общей</w:t>
            </w:r>
            <w:r w:rsidRPr="00BC1CB5">
              <w:rPr>
                <w:spacing w:val="-55"/>
                <w:sz w:val="23"/>
                <w:lang w:val="ru-RU"/>
              </w:rPr>
              <w:t xml:space="preserve"> </w:t>
            </w:r>
            <w:r w:rsidRPr="00BC1CB5">
              <w:rPr>
                <w:sz w:val="23"/>
                <w:lang w:val="ru-RU"/>
              </w:rPr>
              <w:t>протяженностью</w:t>
            </w:r>
          </w:p>
        </w:tc>
        <w:tc>
          <w:tcPr>
            <w:tcW w:w="998" w:type="dxa"/>
            <w:tcBorders>
              <w:bottom w:val="nil"/>
            </w:tcBorders>
          </w:tcPr>
          <w:p w:rsidR="00BC1CB5" w:rsidRPr="00BC1CB5" w:rsidRDefault="00BC1CB5" w:rsidP="0032146A">
            <w:pPr>
              <w:pStyle w:val="TableParagraph"/>
              <w:rPr>
                <w:sz w:val="24"/>
                <w:lang w:val="ru-RU"/>
              </w:rPr>
            </w:pPr>
          </w:p>
          <w:p w:rsidR="00BC1CB5" w:rsidRPr="00215031" w:rsidRDefault="00215031" w:rsidP="0032146A">
            <w:pPr>
              <w:pStyle w:val="TableParagraph"/>
              <w:spacing w:before="154" w:line="264" w:lineRule="exact"/>
              <w:ind w:left="314" w:hanging="231"/>
              <w:rPr>
                <w:sz w:val="23"/>
                <w:lang w:val="ru-RU"/>
              </w:rPr>
            </w:pPr>
            <w:r>
              <w:rPr>
                <w:w w:val="90"/>
                <w:sz w:val="23"/>
                <w:lang w:val="ru-RU"/>
              </w:rPr>
              <w:t>бюджет</w:t>
            </w:r>
          </w:p>
        </w:tc>
        <w:tc>
          <w:tcPr>
            <w:tcW w:w="806" w:type="dxa"/>
            <w:vMerge w:val="restart"/>
          </w:tcPr>
          <w:p w:rsidR="00BC1CB5" w:rsidRPr="00BC1CB5" w:rsidRDefault="00BC1CB5" w:rsidP="0032146A">
            <w:pPr>
              <w:pStyle w:val="TableParagraph"/>
            </w:pPr>
          </w:p>
        </w:tc>
        <w:tc>
          <w:tcPr>
            <w:tcW w:w="811" w:type="dxa"/>
            <w:tcBorders>
              <w:bottom w:val="nil"/>
            </w:tcBorders>
          </w:tcPr>
          <w:p w:rsidR="00BC1CB5" w:rsidRPr="00BC1CB5" w:rsidRDefault="00BC1CB5" w:rsidP="0032146A">
            <w:pPr>
              <w:pStyle w:val="TableParagraph"/>
            </w:pPr>
          </w:p>
          <w:p w:rsidR="00BC1CB5" w:rsidRPr="00BC1CB5" w:rsidRDefault="00BC1CB5" w:rsidP="0032146A">
            <w:pPr>
              <w:pStyle w:val="TableParagraph"/>
              <w:spacing w:before="171"/>
              <w:ind w:left="143" w:firstLine="54"/>
              <w:rPr>
                <w:sz w:val="20"/>
              </w:rPr>
            </w:pPr>
            <w:r w:rsidRPr="00BC1CB5">
              <w:rPr>
                <w:sz w:val="20"/>
              </w:rPr>
              <w:t>Ф219</w:t>
            </w:r>
            <w:r w:rsidRPr="00BC1CB5">
              <w:rPr>
                <w:spacing w:val="-47"/>
                <w:sz w:val="20"/>
              </w:rPr>
              <w:t xml:space="preserve"> </w:t>
            </w:r>
            <w:r w:rsidRPr="00BC1CB5">
              <w:rPr>
                <w:w w:val="95"/>
                <w:sz w:val="20"/>
              </w:rPr>
              <w:t>L=66м</w:t>
            </w:r>
          </w:p>
        </w:tc>
        <w:tc>
          <w:tcPr>
            <w:tcW w:w="816" w:type="dxa"/>
            <w:tcBorders>
              <w:bottom w:val="nil"/>
            </w:tcBorders>
          </w:tcPr>
          <w:p w:rsidR="00BC1CB5" w:rsidRPr="00BC1CB5" w:rsidRDefault="00BC1CB5" w:rsidP="0032146A">
            <w:pPr>
              <w:pStyle w:val="TableParagraph"/>
            </w:pPr>
          </w:p>
          <w:p w:rsidR="00BC1CB5" w:rsidRPr="00BC1CB5" w:rsidRDefault="00BC1CB5" w:rsidP="0032146A">
            <w:pPr>
              <w:pStyle w:val="TableParagraph"/>
              <w:spacing w:before="171"/>
              <w:ind w:left="69" w:right="30"/>
              <w:rPr>
                <w:sz w:val="20"/>
              </w:rPr>
            </w:pPr>
            <w:r w:rsidRPr="00BC1CB5">
              <w:rPr>
                <w:sz w:val="20"/>
              </w:rPr>
              <w:t>Ф133</w:t>
            </w:r>
          </w:p>
          <w:p w:rsidR="00BC1CB5" w:rsidRPr="00BC1CB5" w:rsidRDefault="00BC1CB5" w:rsidP="0032146A">
            <w:pPr>
              <w:pStyle w:val="TableParagraph"/>
              <w:spacing w:before="1"/>
              <w:ind w:left="67" w:right="30"/>
              <w:rPr>
                <w:sz w:val="20"/>
              </w:rPr>
            </w:pPr>
            <w:r w:rsidRPr="00BC1CB5">
              <w:rPr>
                <w:sz w:val="20"/>
              </w:rPr>
              <w:t>L=Зб8м</w:t>
            </w:r>
          </w:p>
        </w:tc>
        <w:tc>
          <w:tcPr>
            <w:tcW w:w="811" w:type="dxa"/>
            <w:tcBorders>
              <w:bottom w:val="nil"/>
            </w:tcBorders>
          </w:tcPr>
          <w:p w:rsidR="00BC1CB5" w:rsidRPr="00BC1CB5" w:rsidRDefault="00BC1CB5" w:rsidP="0032146A">
            <w:pPr>
              <w:pStyle w:val="TableParagraph"/>
              <w:spacing w:line="197" w:lineRule="exact"/>
              <w:ind w:left="51" w:right="7"/>
              <w:rPr>
                <w:sz w:val="20"/>
                <w:lang w:val="ru-RU"/>
              </w:rPr>
            </w:pPr>
            <w:r w:rsidRPr="00BC1CB5">
              <w:rPr>
                <w:sz w:val="20"/>
                <w:lang w:val="ru-RU"/>
              </w:rPr>
              <w:t>Ф133</w:t>
            </w:r>
          </w:p>
          <w:p w:rsidR="00BC1CB5" w:rsidRPr="00BC1CB5" w:rsidRDefault="00BC1CB5" w:rsidP="0032146A">
            <w:pPr>
              <w:pStyle w:val="TableParagraph"/>
              <w:ind w:left="67" w:right="10" w:hanging="10"/>
              <w:rPr>
                <w:sz w:val="20"/>
                <w:lang w:val="ru-RU"/>
              </w:rPr>
            </w:pPr>
            <w:r w:rsidRPr="00BC1CB5">
              <w:rPr>
                <w:sz w:val="20"/>
                <w:lang w:val="ru-RU"/>
              </w:rPr>
              <w:t>вместо</w:t>
            </w:r>
            <w:r w:rsidRPr="00BC1CB5">
              <w:rPr>
                <w:spacing w:val="1"/>
                <w:sz w:val="20"/>
                <w:lang w:val="ru-RU"/>
              </w:rPr>
              <w:t xml:space="preserve"> </w:t>
            </w:r>
            <w:r w:rsidRPr="00BC1CB5">
              <w:rPr>
                <w:sz w:val="20"/>
                <w:lang w:val="ru-RU"/>
              </w:rPr>
              <w:t>Ф89</w:t>
            </w:r>
            <w:r w:rsidRPr="00BC1CB5">
              <w:rPr>
                <w:spacing w:val="1"/>
                <w:sz w:val="20"/>
                <w:lang w:val="ru-RU"/>
              </w:rPr>
              <w:t xml:space="preserve"> </w:t>
            </w:r>
            <w:r w:rsidRPr="00BC1CB5">
              <w:rPr>
                <w:sz w:val="20"/>
              </w:rPr>
              <w:t>L</w:t>
            </w:r>
            <w:r w:rsidRPr="00BC1CB5">
              <w:rPr>
                <w:sz w:val="20"/>
                <w:lang w:val="ru-RU"/>
              </w:rPr>
              <w:t>=254</w:t>
            </w:r>
            <w:r w:rsidRPr="00BC1CB5">
              <w:rPr>
                <w:spacing w:val="-7"/>
                <w:sz w:val="20"/>
                <w:lang w:val="ru-RU"/>
              </w:rPr>
              <w:t xml:space="preserve"> </w:t>
            </w:r>
            <w:r w:rsidRPr="00BC1CB5">
              <w:rPr>
                <w:sz w:val="20"/>
                <w:lang w:val="ru-RU"/>
              </w:rPr>
              <w:t>м</w:t>
            </w:r>
          </w:p>
        </w:tc>
        <w:tc>
          <w:tcPr>
            <w:tcW w:w="816" w:type="dxa"/>
            <w:tcBorders>
              <w:bottom w:val="nil"/>
            </w:tcBorders>
          </w:tcPr>
          <w:p w:rsidR="00BC1CB5" w:rsidRPr="00BC1CB5" w:rsidRDefault="00BC1CB5" w:rsidP="0032146A">
            <w:pPr>
              <w:pStyle w:val="TableParagraph"/>
              <w:rPr>
                <w:lang w:val="ru-RU"/>
              </w:rPr>
            </w:pPr>
          </w:p>
          <w:p w:rsidR="00BC1CB5" w:rsidRPr="00BC1CB5" w:rsidRDefault="00BC1CB5" w:rsidP="0032146A">
            <w:pPr>
              <w:pStyle w:val="TableParagraph"/>
              <w:spacing w:before="171"/>
              <w:ind w:left="72" w:right="9" w:firstLine="183"/>
              <w:rPr>
                <w:sz w:val="20"/>
              </w:rPr>
            </w:pPr>
            <w:r w:rsidRPr="00BC1CB5">
              <w:rPr>
                <w:sz w:val="20"/>
              </w:rPr>
              <w:t>Ф57</w:t>
            </w:r>
            <w:r w:rsidRPr="00BC1CB5">
              <w:rPr>
                <w:spacing w:val="1"/>
                <w:sz w:val="20"/>
              </w:rPr>
              <w:t xml:space="preserve"> </w:t>
            </w:r>
            <w:r w:rsidRPr="00BC1CB5">
              <w:rPr>
                <w:spacing w:val="-1"/>
                <w:sz w:val="20"/>
              </w:rPr>
              <w:t>L=402</w:t>
            </w:r>
            <w:r w:rsidRPr="00BC1CB5">
              <w:rPr>
                <w:spacing w:val="-7"/>
                <w:sz w:val="20"/>
              </w:rPr>
              <w:t xml:space="preserve"> </w:t>
            </w:r>
            <w:r w:rsidRPr="00BC1CB5">
              <w:rPr>
                <w:sz w:val="20"/>
              </w:rPr>
              <w:t>м</w:t>
            </w:r>
          </w:p>
        </w:tc>
        <w:tc>
          <w:tcPr>
            <w:tcW w:w="811" w:type="dxa"/>
            <w:tcBorders>
              <w:bottom w:val="nil"/>
            </w:tcBorders>
          </w:tcPr>
          <w:p w:rsidR="00BC1CB5" w:rsidRPr="00BC1CB5" w:rsidRDefault="00BC1CB5" w:rsidP="0032146A">
            <w:pPr>
              <w:pStyle w:val="TableParagraph"/>
              <w:spacing w:line="197" w:lineRule="exact"/>
              <w:ind w:left="44" w:right="7"/>
              <w:rPr>
                <w:sz w:val="20"/>
              </w:rPr>
            </w:pPr>
            <w:r w:rsidRPr="00BC1CB5">
              <w:rPr>
                <w:sz w:val="20"/>
              </w:rPr>
              <w:t>Ф57</w:t>
            </w:r>
          </w:p>
          <w:p w:rsidR="00BC1CB5" w:rsidRPr="00BC1CB5" w:rsidRDefault="00BC1CB5" w:rsidP="0032146A">
            <w:pPr>
              <w:pStyle w:val="TableParagraph"/>
              <w:ind w:left="62" w:right="9" w:hanging="19"/>
              <w:rPr>
                <w:sz w:val="20"/>
              </w:rPr>
            </w:pPr>
            <w:r w:rsidRPr="00BC1CB5">
              <w:rPr>
                <w:sz w:val="20"/>
              </w:rPr>
              <w:t>L=646м.</w:t>
            </w:r>
            <w:r w:rsidRPr="00BC1CB5">
              <w:rPr>
                <w:spacing w:val="-47"/>
                <w:sz w:val="20"/>
              </w:rPr>
              <w:t xml:space="preserve"> </w:t>
            </w:r>
            <w:r w:rsidRPr="00BC1CB5">
              <w:rPr>
                <w:sz w:val="20"/>
              </w:rPr>
              <w:t>Ф45</w:t>
            </w:r>
            <w:r w:rsidRPr="00BC1CB5">
              <w:rPr>
                <w:spacing w:val="1"/>
                <w:sz w:val="20"/>
              </w:rPr>
              <w:t xml:space="preserve"> </w:t>
            </w:r>
            <w:r w:rsidRPr="00BC1CB5">
              <w:rPr>
                <w:sz w:val="20"/>
              </w:rPr>
              <w:t>L=158</w:t>
            </w:r>
            <w:r w:rsidRPr="00BC1CB5">
              <w:rPr>
                <w:spacing w:val="3"/>
                <w:sz w:val="20"/>
              </w:rPr>
              <w:t xml:space="preserve"> </w:t>
            </w:r>
            <w:r w:rsidRPr="00BC1CB5">
              <w:rPr>
                <w:sz w:val="20"/>
              </w:rPr>
              <w:t>м</w:t>
            </w:r>
          </w:p>
        </w:tc>
        <w:tc>
          <w:tcPr>
            <w:tcW w:w="816" w:type="dxa"/>
            <w:tcBorders>
              <w:bottom w:val="nil"/>
            </w:tcBorders>
          </w:tcPr>
          <w:p w:rsidR="00BC1CB5" w:rsidRPr="00BC1CB5" w:rsidRDefault="00BC1CB5" w:rsidP="0032146A">
            <w:pPr>
              <w:pStyle w:val="TableParagraph"/>
              <w:spacing w:line="197" w:lineRule="exact"/>
              <w:ind w:left="75" w:right="30"/>
              <w:rPr>
                <w:sz w:val="20"/>
              </w:rPr>
            </w:pPr>
            <w:r w:rsidRPr="00BC1CB5">
              <w:rPr>
                <w:sz w:val="20"/>
              </w:rPr>
              <w:t>Ф38</w:t>
            </w:r>
          </w:p>
          <w:p w:rsidR="00BC1CB5" w:rsidRPr="00BC1CB5" w:rsidRDefault="00BC1CB5" w:rsidP="0032146A">
            <w:pPr>
              <w:pStyle w:val="TableParagraph"/>
              <w:ind w:left="67" w:right="11"/>
              <w:rPr>
                <w:sz w:val="20"/>
              </w:rPr>
            </w:pPr>
            <w:r w:rsidRPr="00BC1CB5">
              <w:rPr>
                <w:spacing w:val="-1"/>
                <w:sz w:val="20"/>
              </w:rPr>
              <w:t xml:space="preserve">L=60 </w:t>
            </w:r>
            <w:r w:rsidRPr="00BC1CB5">
              <w:rPr>
                <w:sz w:val="20"/>
              </w:rPr>
              <w:t>м.</w:t>
            </w:r>
            <w:r w:rsidRPr="00BC1CB5">
              <w:rPr>
                <w:spacing w:val="-47"/>
                <w:sz w:val="20"/>
              </w:rPr>
              <w:t xml:space="preserve"> </w:t>
            </w:r>
            <w:r w:rsidRPr="00BC1CB5">
              <w:rPr>
                <w:sz w:val="20"/>
              </w:rPr>
              <w:t>Ф32</w:t>
            </w:r>
            <w:r w:rsidRPr="00BC1CB5">
              <w:rPr>
                <w:spacing w:val="1"/>
                <w:sz w:val="20"/>
              </w:rPr>
              <w:t xml:space="preserve"> </w:t>
            </w:r>
            <w:r w:rsidRPr="00BC1CB5">
              <w:rPr>
                <w:sz w:val="20"/>
              </w:rPr>
              <w:t>L=88м</w:t>
            </w:r>
          </w:p>
        </w:tc>
        <w:tc>
          <w:tcPr>
            <w:tcW w:w="835" w:type="dxa"/>
            <w:vMerge w:val="restart"/>
          </w:tcPr>
          <w:p w:rsidR="00BC1CB5" w:rsidRPr="00BC1CB5" w:rsidRDefault="00BC1CB5" w:rsidP="0032146A">
            <w:pPr>
              <w:pStyle w:val="TableParagraph"/>
            </w:pPr>
          </w:p>
        </w:tc>
      </w:tr>
      <w:tr w:rsidR="00BC1CB5" w:rsidTr="00BC1CB5">
        <w:trPr>
          <w:trHeight w:val="480"/>
        </w:trPr>
        <w:tc>
          <w:tcPr>
            <w:tcW w:w="499" w:type="dxa"/>
            <w:tcBorders>
              <w:top w:val="nil"/>
              <w:bottom w:val="nil"/>
            </w:tcBorders>
          </w:tcPr>
          <w:p w:rsidR="00BC1CB5" w:rsidRPr="00BC1CB5" w:rsidRDefault="00BC1CB5" w:rsidP="0032146A">
            <w:pPr>
              <w:pStyle w:val="TableParagraph"/>
            </w:pPr>
          </w:p>
        </w:tc>
        <w:tc>
          <w:tcPr>
            <w:tcW w:w="2347" w:type="dxa"/>
            <w:tcBorders>
              <w:top w:val="nil"/>
              <w:bottom w:val="nil"/>
            </w:tcBorders>
          </w:tcPr>
          <w:p w:rsidR="00BC1CB5" w:rsidRPr="00BC1CB5" w:rsidRDefault="00BC1CB5" w:rsidP="0032146A">
            <w:pPr>
              <w:pStyle w:val="TableParagraph"/>
              <w:spacing w:line="259" w:lineRule="exact"/>
              <w:ind w:left="127"/>
              <w:rPr>
                <w:sz w:val="23"/>
              </w:rPr>
            </w:pPr>
            <w:r w:rsidRPr="00BC1CB5">
              <w:rPr>
                <w:sz w:val="23"/>
              </w:rPr>
              <w:t>2042</w:t>
            </w:r>
            <w:r w:rsidRPr="00BC1CB5">
              <w:rPr>
                <w:spacing w:val="14"/>
                <w:sz w:val="23"/>
              </w:rPr>
              <w:t xml:space="preserve"> </w:t>
            </w:r>
            <w:r w:rsidRPr="00BC1CB5">
              <w:rPr>
                <w:sz w:val="23"/>
              </w:rPr>
              <w:t>п.м.</w:t>
            </w:r>
          </w:p>
        </w:tc>
        <w:tc>
          <w:tcPr>
            <w:tcW w:w="998" w:type="dxa"/>
            <w:tcBorders>
              <w:top w:val="nil"/>
              <w:bottom w:val="nil"/>
            </w:tcBorders>
          </w:tcPr>
          <w:p w:rsidR="00BC1CB5" w:rsidRPr="00BC1CB5" w:rsidRDefault="00BC1CB5" w:rsidP="0032146A">
            <w:pPr>
              <w:pStyle w:val="TableParagraph"/>
            </w:pPr>
          </w:p>
        </w:tc>
        <w:tc>
          <w:tcPr>
            <w:tcW w:w="806" w:type="dxa"/>
            <w:vMerge/>
            <w:tcBorders>
              <w:top w:val="nil"/>
              <w:bottom w:val="nil"/>
            </w:tcBorders>
          </w:tcPr>
          <w:p w:rsidR="00BC1CB5" w:rsidRPr="00BC1CB5" w:rsidRDefault="00BC1CB5" w:rsidP="0032146A">
            <w:pPr>
              <w:rPr>
                <w:rFonts w:ascii="Times New Roman" w:hAnsi="Times New Roman"/>
                <w:sz w:val="2"/>
                <w:szCs w:val="2"/>
              </w:rPr>
            </w:pPr>
          </w:p>
        </w:tc>
        <w:tc>
          <w:tcPr>
            <w:tcW w:w="811" w:type="dxa"/>
            <w:tcBorders>
              <w:top w:val="nil"/>
              <w:bottom w:val="nil"/>
            </w:tcBorders>
          </w:tcPr>
          <w:p w:rsidR="00BC1CB5" w:rsidRPr="00BC1CB5" w:rsidRDefault="00BC1CB5" w:rsidP="0032146A">
            <w:pPr>
              <w:pStyle w:val="TableParagraph"/>
              <w:spacing w:before="181"/>
              <w:ind w:left="101"/>
              <w:rPr>
                <w:sz w:val="23"/>
              </w:rPr>
            </w:pPr>
            <w:r w:rsidRPr="00BC1CB5">
              <w:rPr>
                <w:sz w:val="23"/>
              </w:rPr>
              <w:t>1269,7</w:t>
            </w:r>
          </w:p>
        </w:tc>
        <w:tc>
          <w:tcPr>
            <w:tcW w:w="816" w:type="dxa"/>
            <w:tcBorders>
              <w:top w:val="nil"/>
              <w:bottom w:val="nil"/>
            </w:tcBorders>
          </w:tcPr>
          <w:p w:rsidR="00BC1CB5" w:rsidRPr="00BC1CB5" w:rsidRDefault="00BC1CB5" w:rsidP="0032146A">
            <w:pPr>
              <w:pStyle w:val="TableParagraph"/>
              <w:spacing w:before="181"/>
              <w:ind w:left="100"/>
              <w:rPr>
                <w:sz w:val="23"/>
              </w:rPr>
            </w:pPr>
            <w:r w:rsidRPr="00BC1CB5">
              <w:rPr>
                <w:sz w:val="23"/>
              </w:rPr>
              <w:t>4485,2</w:t>
            </w:r>
          </w:p>
        </w:tc>
        <w:tc>
          <w:tcPr>
            <w:tcW w:w="811" w:type="dxa"/>
            <w:tcBorders>
              <w:top w:val="nil"/>
              <w:bottom w:val="nil"/>
            </w:tcBorders>
          </w:tcPr>
          <w:p w:rsidR="00BC1CB5" w:rsidRPr="00BC1CB5" w:rsidRDefault="00BC1CB5" w:rsidP="0032146A">
            <w:pPr>
              <w:pStyle w:val="TableParagraph"/>
              <w:spacing w:before="181"/>
              <w:ind w:left="53" w:right="7"/>
              <w:rPr>
                <w:sz w:val="23"/>
              </w:rPr>
            </w:pPr>
            <w:r w:rsidRPr="00BC1CB5">
              <w:rPr>
                <w:w w:val="105"/>
                <w:sz w:val="23"/>
              </w:rPr>
              <w:t>3095,8</w:t>
            </w:r>
          </w:p>
        </w:tc>
        <w:tc>
          <w:tcPr>
            <w:tcW w:w="816" w:type="dxa"/>
            <w:tcBorders>
              <w:top w:val="nil"/>
              <w:bottom w:val="nil"/>
            </w:tcBorders>
          </w:tcPr>
          <w:p w:rsidR="00BC1CB5" w:rsidRPr="00BC1CB5" w:rsidRDefault="00BC1CB5" w:rsidP="0032146A">
            <w:pPr>
              <w:pStyle w:val="TableParagraph"/>
              <w:spacing w:before="181"/>
              <w:ind w:left="67" w:right="23"/>
              <w:rPr>
                <w:sz w:val="23"/>
              </w:rPr>
            </w:pPr>
            <w:r w:rsidRPr="00BC1CB5">
              <w:rPr>
                <w:sz w:val="23"/>
              </w:rPr>
              <w:t>2099,8</w:t>
            </w:r>
          </w:p>
        </w:tc>
        <w:tc>
          <w:tcPr>
            <w:tcW w:w="811" w:type="dxa"/>
            <w:tcBorders>
              <w:top w:val="nil"/>
              <w:bottom w:val="nil"/>
            </w:tcBorders>
          </w:tcPr>
          <w:p w:rsidR="00BC1CB5" w:rsidRPr="00BC1CB5" w:rsidRDefault="00BC1CB5" w:rsidP="0032146A">
            <w:pPr>
              <w:pStyle w:val="TableParagraph"/>
              <w:spacing w:before="181"/>
              <w:ind w:left="96"/>
              <w:rPr>
                <w:sz w:val="23"/>
              </w:rPr>
            </w:pPr>
            <w:r w:rsidRPr="00BC1CB5">
              <w:rPr>
                <w:sz w:val="23"/>
              </w:rPr>
              <w:t>4025,9</w:t>
            </w:r>
          </w:p>
        </w:tc>
        <w:tc>
          <w:tcPr>
            <w:tcW w:w="816" w:type="dxa"/>
            <w:tcBorders>
              <w:top w:val="nil"/>
              <w:bottom w:val="nil"/>
            </w:tcBorders>
          </w:tcPr>
          <w:p w:rsidR="00BC1CB5" w:rsidRPr="00BC1CB5" w:rsidRDefault="00BC1CB5" w:rsidP="0032146A">
            <w:pPr>
              <w:pStyle w:val="TableParagraph"/>
              <w:spacing w:before="181"/>
              <w:ind w:left="250"/>
              <w:rPr>
                <w:sz w:val="23"/>
              </w:rPr>
            </w:pPr>
            <w:r w:rsidRPr="00BC1CB5">
              <w:rPr>
                <w:sz w:val="23"/>
              </w:rPr>
              <w:t>478</w:t>
            </w:r>
          </w:p>
        </w:tc>
        <w:tc>
          <w:tcPr>
            <w:tcW w:w="835" w:type="dxa"/>
            <w:vMerge/>
            <w:tcBorders>
              <w:top w:val="nil"/>
              <w:bottom w:val="nil"/>
            </w:tcBorders>
          </w:tcPr>
          <w:p w:rsidR="00BC1CB5" w:rsidRPr="00BC1CB5" w:rsidRDefault="00BC1CB5" w:rsidP="0032146A">
            <w:pPr>
              <w:rPr>
                <w:rFonts w:ascii="Times New Roman" w:hAnsi="Times New Roman"/>
                <w:sz w:val="2"/>
                <w:szCs w:val="2"/>
              </w:rPr>
            </w:pPr>
          </w:p>
        </w:tc>
      </w:tr>
      <w:tr w:rsidR="00BC1CB5" w:rsidTr="00BC1CB5">
        <w:trPr>
          <w:trHeight w:val="480"/>
        </w:trPr>
        <w:tc>
          <w:tcPr>
            <w:tcW w:w="499" w:type="dxa"/>
            <w:tcBorders>
              <w:top w:val="nil"/>
            </w:tcBorders>
          </w:tcPr>
          <w:p w:rsidR="00BC1CB5" w:rsidRPr="00BC1CB5" w:rsidRDefault="00BC1CB5" w:rsidP="00BC1CB5">
            <w:pPr>
              <w:pStyle w:val="TableParagraph"/>
            </w:pPr>
            <w:r w:rsidRPr="00BC1CB5">
              <w:rPr>
                <w:w w:val="102"/>
                <w:sz w:val="23"/>
              </w:rPr>
              <w:t>2</w:t>
            </w:r>
          </w:p>
        </w:tc>
        <w:tc>
          <w:tcPr>
            <w:tcW w:w="2347" w:type="dxa"/>
            <w:tcBorders>
              <w:top w:val="nil"/>
            </w:tcBorders>
          </w:tcPr>
          <w:p w:rsidR="00BC1CB5" w:rsidRPr="0071298F" w:rsidRDefault="00BC1CB5" w:rsidP="00BC1CB5">
            <w:pPr>
              <w:pStyle w:val="TableParagraph"/>
              <w:tabs>
                <w:tab w:val="left" w:pos="1173"/>
                <w:tab w:val="left" w:pos="1529"/>
              </w:tabs>
              <w:spacing w:line="251" w:lineRule="exact"/>
              <w:ind w:left="123"/>
              <w:rPr>
                <w:sz w:val="23"/>
                <w:lang w:val="ru-RU"/>
              </w:rPr>
            </w:pPr>
            <w:r w:rsidRPr="0071298F">
              <w:rPr>
                <w:sz w:val="23"/>
                <w:lang w:val="ru-RU"/>
              </w:rPr>
              <w:t>Ревизия</w:t>
            </w:r>
            <w:r w:rsidRPr="0071298F">
              <w:rPr>
                <w:sz w:val="23"/>
                <w:lang w:val="ru-RU"/>
              </w:rPr>
              <w:tab/>
              <w:t>и</w:t>
            </w:r>
            <w:r w:rsidRPr="0071298F">
              <w:rPr>
                <w:sz w:val="23"/>
                <w:lang w:val="ru-RU"/>
              </w:rPr>
              <w:tab/>
              <w:t>ремонт</w:t>
            </w:r>
          </w:p>
          <w:p w:rsidR="00BC1CB5" w:rsidRPr="00BC1CB5" w:rsidRDefault="00BC1CB5" w:rsidP="00BC1CB5">
            <w:pPr>
              <w:pStyle w:val="TableParagraph"/>
              <w:spacing w:line="259" w:lineRule="exact"/>
              <w:ind w:left="127"/>
              <w:rPr>
                <w:sz w:val="23"/>
                <w:lang w:val="ru-RU"/>
              </w:rPr>
            </w:pPr>
            <w:r w:rsidRPr="00BC1CB5">
              <w:rPr>
                <w:sz w:val="23"/>
                <w:lang w:val="ru-RU"/>
              </w:rPr>
              <w:t>запорной</w:t>
            </w:r>
            <w:r w:rsidRPr="00BC1CB5">
              <w:rPr>
                <w:spacing w:val="33"/>
                <w:sz w:val="23"/>
                <w:lang w:val="ru-RU"/>
              </w:rPr>
              <w:t xml:space="preserve"> </w:t>
            </w:r>
            <w:r w:rsidRPr="00BC1CB5">
              <w:rPr>
                <w:sz w:val="23"/>
                <w:lang w:val="ru-RU"/>
              </w:rPr>
              <w:t>арматуры</w:t>
            </w:r>
          </w:p>
        </w:tc>
        <w:tc>
          <w:tcPr>
            <w:tcW w:w="998" w:type="dxa"/>
            <w:tcBorders>
              <w:top w:val="nil"/>
            </w:tcBorders>
          </w:tcPr>
          <w:p w:rsidR="00BC1CB5" w:rsidRPr="00215031" w:rsidRDefault="00215031" w:rsidP="00BC1CB5">
            <w:pPr>
              <w:pStyle w:val="TableParagraph"/>
              <w:rPr>
                <w:lang w:val="ru-RU"/>
              </w:rPr>
            </w:pPr>
            <w:r>
              <w:rPr>
                <w:sz w:val="23"/>
                <w:lang w:val="ru-RU"/>
              </w:rPr>
              <w:t>Предпри-ятие</w:t>
            </w:r>
          </w:p>
        </w:tc>
        <w:tc>
          <w:tcPr>
            <w:tcW w:w="806" w:type="dxa"/>
            <w:tcBorders>
              <w:top w:val="nil"/>
            </w:tcBorders>
          </w:tcPr>
          <w:p w:rsidR="00BC1CB5" w:rsidRPr="00BC1CB5" w:rsidRDefault="00BC1CB5" w:rsidP="00BC1CB5">
            <w:pPr>
              <w:rPr>
                <w:rFonts w:ascii="Times New Roman" w:hAnsi="Times New Roman"/>
                <w:sz w:val="2"/>
                <w:szCs w:val="2"/>
              </w:rPr>
            </w:pPr>
            <w:r w:rsidRPr="00BC1CB5">
              <w:rPr>
                <w:rFonts w:ascii="Times New Roman" w:hAnsi="Times New Roman"/>
                <w:sz w:val="23"/>
              </w:rPr>
              <w:t>50</w:t>
            </w:r>
          </w:p>
        </w:tc>
        <w:tc>
          <w:tcPr>
            <w:tcW w:w="811" w:type="dxa"/>
            <w:tcBorders>
              <w:top w:val="nil"/>
            </w:tcBorders>
          </w:tcPr>
          <w:p w:rsidR="00BC1CB5" w:rsidRPr="00BC1CB5" w:rsidRDefault="00BC1CB5" w:rsidP="00BC1CB5">
            <w:pPr>
              <w:pStyle w:val="TableParagraph"/>
              <w:spacing w:before="181"/>
              <w:ind w:left="101"/>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100"/>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53" w:right="7"/>
              <w:rPr>
                <w:w w:val="105"/>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96"/>
              <w:rPr>
                <w:sz w:val="23"/>
              </w:rPr>
            </w:pPr>
            <w:r w:rsidRPr="00BC1CB5">
              <w:rPr>
                <w:sz w:val="23"/>
              </w:rPr>
              <w:t>250</w:t>
            </w:r>
          </w:p>
        </w:tc>
        <w:tc>
          <w:tcPr>
            <w:tcW w:w="816" w:type="dxa"/>
            <w:tcBorders>
              <w:top w:val="nil"/>
            </w:tcBorders>
          </w:tcPr>
          <w:p w:rsidR="00BC1CB5" w:rsidRPr="00BC1CB5" w:rsidRDefault="00BC1CB5" w:rsidP="00BC1CB5">
            <w:pPr>
              <w:pStyle w:val="TableParagraph"/>
              <w:spacing w:before="181"/>
              <w:ind w:left="250"/>
              <w:rPr>
                <w:sz w:val="23"/>
              </w:rPr>
            </w:pPr>
            <w:r w:rsidRPr="00BC1CB5">
              <w:rPr>
                <w:sz w:val="23"/>
              </w:rPr>
              <w:t>250</w:t>
            </w:r>
          </w:p>
        </w:tc>
        <w:tc>
          <w:tcPr>
            <w:tcW w:w="835" w:type="dxa"/>
            <w:tcBorders>
              <w:top w:val="nil"/>
            </w:tcBorders>
          </w:tcPr>
          <w:p w:rsidR="00BC1CB5" w:rsidRPr="00BC1CB5" w:rsidRDefault="00AE5435" w:rsidP="00BC1CB5">
            <w:pPr>
              <w:rPr>
                <w:rFonts w:ascii="Times New Roman" w:hAnsi="Times New Roman"/>
                <w:sz w:val="2"/>
                <w:szCs w:val="2"/>
              </w:rPr>
            </w:pPr>
            <w:r>
              <w:rPr>
                <w:rFonts w:ascii="Times New Roman" w:hAnsi="Times New Roman"/>
                <w:sz w:val="23"/>
                <w:lang w:val="ru-RU"/>
              </w:rPr>
              <w:t xml:space="preserve">    </w:t>
            </w:r>
            <w:r w:rsidR="00BC1CB5" w:rsidRPr="00BC1CB5">
              <w:rPr>
                <w:rFonts w:ascii="Times New Roman" w:hAnsi="Times New Roman"/>
                <w:sz w:val="23"/>
              </w:rPr>
              <w:t>250</w:t>
            </w:r>
          </w:p>
        </w:tc>
      </w:tr>
      <w:tr w:rsidR="00BC1CB5" w:rsidTr="0032146A">
        <w:trPr>
          <w:trHeight w:val="480"/>
        </w:trPr>
        <w:tc>
          <w:tcPr>
            <w:tcW w:w="10366" w:type="dxa"/>
            <w:gridSpan w:val="11"/>
            <w:tcBorders>
              <w:top w:val="nil"/>
            </w:tcBorders>
          </w:tcPr>
          <w:p w:rsidR="00BC1CB5" w:rsidRPr="00BC1CB5" w:rsidRDefault="00BC1CB5" w:rsidP="00BC1CB5">
            <w:pPr>
              <w:jc w:val="center"/>
              <w:rPr>
                <w:rFonts w:ascii="Times New Roman" w:hAnsi="Times New Roman"/>
                <w:sz w:val="23"/>
              </w:rPr>
            </w:pPr>
            <w:r w:rsidRPr="00BC1CB5">
              <w:rPr>
                <w:rFonts w:ascii="Times New Roman" w:hAnsi="Times New Roman"/>
                <w:sz w:val="23"/>
              </w:rPr>
              <w:t>БМК</w:t>
            </w:r>
            <w:r w:rsidRPr="00BC1CB5">
              <w:rPr>
                <w:rFonts w:ascii="Times New Roman" w:hAnsi="Times New Roman"/>
                <w:sz w:val="23"/>
                <w:lang w:val="ru-RU"/>
              </w:rPr>
              <w:t xml:space="preserve"> </w:t>
            </w:r>
            <w:r w:rsidRPr="00BC1CB5">
              <w:rPr>
                <w:rFonts w:ascii="Times New Roman" w:hAnsi="Times New Roman"/>
                <w:sz w:val="23"/>
              </w:rPr>
              <w:t>п</w:t>
            </w:r>
            <w:r w:rsidRPr="00BC1CB5">
              <w:rPr>
                <w:rFonts w:ascii="Times New Roman" w:hAnsi="Times New Roman"/>
                <w:spacing w:val="65"/>
                <w:sz w:val="23"/>
                <w:lang w:val="ru-RU"/>
              </w:rPr>
              <w:t>.</w:t>
            </w:r>
            <w:r w:rsidRPr="00BC1CB5">
              <w:rPr>
                <w:rFonts w:ascii="Times New Roman" w:hAnsi="Times New Roman"/>
                <w:sz w:val="23"/>
              </w:rPr>
              <w:t>Березовка</w:t>
            </w:r>
          </w:p>
        </w:tc>
      </w:tr>
      <w:tr w:rsidR="00BC1CB5" w:rsidTr="00BC1CB5">
        <w:trPr>
          <w:trHeight w:val="480"/>
        </w:trPr>
        <w:tc>
          <w:tcPr>
            <w:tcW w:w="499" w:type="dxa"/>
            <w:tcBorders>
              <w:top w:val="nil"/>
            </w:tcBorders>
          </w:tcPr>
          <w:p w:rsidR="00BC1CB5" w:rsidRPr="00BC1CB5" w:rsidRDefault="00BC1CB5" w:rsidP="00BC1CB5">
            <w:pPr>
              <w:pStyle w:val="TableParagraph"/>
              <w:rPr>
                <w:sz w:val="20"/>
              </w:rPr>
            </w:pPr>
          </w:p>
          <w:p w:rsidR="00BC1CB5" w:rsidRPr="00BC1CB5" w:rsidRDefault="00BC1CB5" w:rsidP="00BC1CB5">
            <w:pPr>
              <w:pStyle w:val="TableParagraph"/>
              <w:spacing w:before="2"/>
              <w:rPr>
                <w:sz w:val="19"/>
              </w:rPr>
            </w:pPr>
          </w:p>
          <w:p w:rsidR="00BC1CB5" w:rsidRPr="00BC1CB5" w:rsidRDefault="00BC1CB5" w:rsidP="00BC1CB5">
            <w:pPr>
              <w:pStyle w:val="TableParagraph"/>
              <w:rPr>
                <w:w w:val="102"/>
                <w:sz w:val="23"/>
              </w:rPr>
            </w:pPr>
            <w:r w:rsidRPr="00BC1CB5">
              <w:rPr>
                <w:noProof/>
                <w:position w:val="-2"/>
                <w:sz w:val="15"/>
                <w:lang w:eastAsia="ru-RU"/>
              </w:rPr>
              <w:drawing>
                <wp:inline distT="0" distB="0" distL="0" distR="0">
                  <wp:extent cx="54862" cy="97535"/>
                  <wp:effectExtent l="0" t="0" r="0" b="0"/>
                  <wp:docPr id="25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7.png"/>
                          <pic:cNvPicPr/>
                        </pic:nvPicPr>
                        <pic:blipFill>
                          <a:blip r:embed="rId67" cstate="print"/>
                          <a:stretch>
                            <a:fillRect/>
                          </a:stretch>
                        </pic:blipFill>
                        <pic:spPr>
                          <a:xfrm>
                            <a:off x="0" y="0"/>
                            <a:ext cx="54862" cy="97535"/>
                          </a:xfrm>
                          <a:prstGeom prst="rect">
                            <a:avLst/>
                          </a:prstGeom>
                        </pic:spPr>
                      </pic:pic>
                    </a:graphicData>
                  </a:graphic>
                </wp:inline>
              </w:drawing>
            </w:r>
          </w:p>
        </w:tc>
        <w:tc>
          <w:tcPr>
            <w:tcW w:w="2347" w:type="dxa"/>
            <w:tcBorders>
              <w:top w:val="nil"/>
            </w:tcBorders>
          </w:tcPr>
          <w:p w:rsidR="00BC1CB5" w:rsidRPr="00BC1CB5" w:rsidRDefault="00BC1CB5" w:rsidP="00BC1CB5">
            <w:pPr>
              <w:pStyle w:val="TableParagraph"/>
              <w:tabs>
                <w:tab w:val="left" w:pos="1829"/>
              </w:tabs>
              <w:spacing w:line="241" w:lineRule="exact"/>
              <w:ind w:left="123"/>
              <w:rPr>
                <w:sz w:val="23"/>
                <w:lang w:val="ru-RU"/>
              </w:rPr>
            </w:pPr>
            <w:r w:rsidRPr="00BC1CB5">
              <w:rPr>
                <w:sz w:val="23"/>
                <w:lang w:val="ru-RU"/>
              </w:rPr>
              <w:t>Реконструкция</w:t>
            </w:r>
            <w:r w:rsidRPr="00BC1CB5">
              <w:rPr>
                <w:sz w:val="23"/>
                <w:lang w:val="ru-RU"/>
              </w:rPr>
              <w:tab/>
              <w:t>тру-</w:t>
            </w:r>
          </w:p>
          <w:p w:rsidR="00BC1CB5" w:rsidRPr="00BC1CB5" w:rsidRDefault="00BC1CB5" w:rsidP="00BC1CB5">
            <w:pPr>
              <w:tabs>
                <w:tab w:val="left" w:pos="1173"/>
                <w:tab w:val="left" w:pos="1529"/>
              </w:tabs>
              <w:spacing w:line="251" w:lineRule="exact"/>
              <w:ind w:left="123"/>
              <w:rPr>
                <w:rFonts w:ascii="Times New Roman" w:hAnsi="Times New Roman"/>
                <w:sz w:val="23"/>
                <w:lang w:val="ru-RU"/>
              </w:rPr>
            </w:pPr>
            <w:r w:rsidRPr="00BC1CB5">
              <w:rPr>
                <w:rFonts w:ascii="Times New Roman" w:hAnsi="Times New Roman"/>
                <w:sz w:val="23"/>
                <w:lang w:val="ru-RU"/>
              </w:rPr>
              <w:t>бопровода</w:t>
            </w:r>
            <w:r w:rsidRPr="00BC1CB5">
              <w:rPr>
                <w:rFonts w:ascii="Times New Roman" w:hAnsi="Times New Roman"/>
                <w:sz w:val="23"/>
                <w:lang w:val="ru-RU"/>
              </w:rPr>
              <w:tab/>
              <w:t>общей</w:t>
            </w:r>
            <w:r w:rsidRPr="00BC1CB5">
              <w:rPr>
                <w:rFonts w:ascii="Times New Roman" w:hAnsi="Times New Roman"/>
                <w:spacing w:val="-55"/>
                <w:sz w:val="23"/>
                <w:lang w:val="ru-RU"/>
              </w:rPr>
              <w:t xml:space="preserve"> </w:t>
            </w:r>
            <w:r w:rsidRPr="00BC1CB5">
              <w:rPr>
                <w:rFonts w:ascii="Times New Roman" w:hAnsi="Times New Roman"/>
                <w:sz w:val="23"/>
                <w:lang w:val="ru-RU"/>
              </w:rPr>
              <w:t>протяженностью</w:t>
            </w:r>
            <w:r w:rsidRPr="00BC1CB5">
              <w:rPr>
                <w:rFonts w:ascii="Times New Roman" w:hAnsi="Times New Roman"/>
                <w:spacing w:val="54"/>
                <w:sz w:val="23"/>
                <w:lang w:val="ru-RU"/>
              </w:rPr>
              <w:t xml:space="preserve"> </w:t>
            </w:r>
            <w:r w:rsidRPr="00BC1CB5">
              <w:rPr>
                <w:rFonts w:ascii="Times New Roman" w:hAnsi="Times New Roman"/>
                <w:sz w:val="23"/>
                <w:lang w:val="ru-RU"/>
              </w:rPr>
              <w:t>524</w:t>
            </w:r>
            <w:r w:rsidRPr="00BC1CB5">
              <w:rPr>
                <w:rFonts w:ascii="Times New Roman" w:hAnsi="Times New Roman"/>
                <w:spacing w:val="11"/>
                <w:sz w:val="23"/>
                <w:lang w:val="ru-RU"/>
              </w:rPr>
              <w:t xml:space="preserve"> </w:t>
            </w:r>
            <w:r w:rsidRPr="00BC1CB5">
              <w:rPr>
                <w:rFonts w:ascii="Times New Roman" w:hAnsi="Times New Roman"/>
                <w:sz w:val="23"/>
                <w:lang w:val="ru-RU"/>
              </w:rPr>
              <w:t>п.м.</w:t>
            </w:r>
          </w:p>
        </w:tc>
        <w:tc>
          <w:tcPr>
            <w:tcW w:w="998" w:type="dxa"/>
            <w:tcBorders>
              <w:top w:val="nil"/>
            </w:tcBorders>
          </w:tcPr>
          <w:p w:rsidR="00BC1CB5" w:rsidRPr="00BC1CB5" w:rsidRDefault="00BC1CB5" w:rsidP="00BC1CB5">
            <w:pPr>
              <w:pStyle w:val="TableParagraph"/>
              <w:spacing w:before="2"/>
              <w:rPr>
                <w:lang w:val="ru-RU"/>
              </w:rPr>
            </w:pPr>
          </w:p>
          <w:p w:rsidR="00BC1CB5" w:rsidRPr="00BC1CB5" w:rsidRDefault="00BC1CB5" w:rsidP="00BC1CB5">
            <w:pPr>
              <w:pStyle w:val="TableParagraph"/>
              <w:rPr>
                <w:sz w:val="23"/>
              </w:rPr>
            </w:pPr>
            <w:r w:rsidRPr="00BC1CB5">
              <w:rPr>
                <w:w w:val="90"/>
                <w:sz w:val="23"/>
              </w:rPr>
              <w:t>предпри-</w:t>
            </w:r>
            <w:r w:rsidRPr="00BC1CB5">
              <w:rPr>
                <w:spacing w:val="-49"/>
                <w:w w:val="90"/>
                <w:sz w:val="23"/>
              </w:rPr>
              <w:t xml:space="preserve"> </w:t>
            </w:r>
            <w:r w:rsidRPr="00BC1CB5">
              <w:rPr>
                <w:sz w:val="23"/>
              </w:rPr>
              <w:t>ятие</w:t>
            </w:r>
          </w:p>
        </w:tc>
        <w:tc>
          <w:tcPr>
            <w:tcW w:w="806" w:type="dxa"/>
            <w:tcBorders>
              <w:top w:val="nil"/>
            </w:tcBorders>
          </w:tcPr>
          <w:p w:rsidR="00BC1CB5" w:rsidRPr="00BC1CB5" w:rsidRDefault="00BC1CB5" w:rsidP="00BC1CB5">
            <w:pPr>
              <w:rPr>
                <w:rFonts w:ascii="Times New Roman" w:hAnsi="Times New Roman"/>
                <w:spacing w:val="-1"/>
                <w:w w:val="95"/>
                <w:sz w:val="23"/>
              </w:rPr>
            </w:pPr>
          </w:p>
        </w:tc>
        <w:tc>
          <w:tcPr>
            <w:tcW w:w="811" w:type="dxa"/>
            <w:tcBorders>
              <w:top w:val="nil"/>
            </w:tcBorders>
          </w:tcPr>
          <w:p w:rsidR="00BC1CB5" w:rsidRPr="00BC1CB5" w:rsidRDefault="00BC1CB5" w:rsidP="00BC1CB5">
            <w:pPr>
              <w:pStyle w:val="TableParagraph"/>
              <w:spacing w:before="181"/>
              <w:ind w:left="101"/>
              <w:rPr>
                <w:sz w:val="23"/>
              </w:rPr>
            </w:pPr>
          </w:p>
        </w:tc>
        <w:tc>
          <w:tcPr>
            <w:tcW w:w="816" w:type="dxa"/>
            <w:tcBorders>
              <w:top w:val="nil"/>
            </w:tcBorders>
          </w:tcPr>
          <w:p w:rsidR="00BC1CB5" w:rsidRPr="00BC1CB5" w:rsidRDefault="00BC1CB5" w:rsidP="00BC1CB5">
            <w:pPr>
              <w:pStyle w:val="TableParagraph"/>
              <w:spacing w:before="181"/>
              <w:ind w:left="100"/>
              <w:rPr>
                <w:sz w:val="23"/>
              </w:rPr>
            </w:pPr>
          </w:p>
        </w:tc>
        <w:tc>
          <w:tcPr>
            <w:tcW w:w="811" w:type="dxa"/>
            <w:tcBorders>
              <w:top w:val="nil"/>
            </w:tcBorders>
          </w:tcPr>
          <w:p w:rsidR="00BC1CB5" w:rsidRPr="00BC1CB5" w:rsidRDefault="00BC1CB5" w:rsidP="00BC1CB5">
            <w:pPr>
              <w:pStyle w:val="TableParagraph"/>
              <w:spacing w:before="181"/>
              <w:ind w:left="53" w:right="7"/>
              <w:rPr>
                <w:sz w:val="23"/>
              </w:rPr>
            </w:pPr>
          </w:p>
        </w:tc>
        <w:tc>
          <w:tcPr>
            <w:tcW w:w="816" w:type="dxa"/>
            <w:tcBorders>
              <w:top w:val="nil"/>
            </w:tcBorders>
          </w:tcPr>
          <w:p w:rsidR="00BC1CB5" w:rsidRPr="00BC1CB5" w:rsidRDefault="00BC1CB5" w:rsidP="00BC1CB5">
            <w:pPr>
              <w:pStyle w:val="TableParagraph"/>
              <w:spacing w:before="181"/>
              <w:ind w:left="67" w:right="23"/>
              <w:rPr>
                <w:sz w:val="23"/>
              </w:rPr>
            </w:pPr>
          </w:p>
        </w:tc>
        <w:tc>
          <w:tcPr>
            <w:tcW w:w="811"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pStyle w:val="TableParagraph"/>
              <w:spacing w:before="181"/>
              <w:ind w:left="96"/>
              <w:rPr>
                <w:sz w:val="23"/>
              </w:rPr>
            </w:pPr>
            <w:r w:rsidRPr="00BC1CB5">
              <w:rPr>
                <w:sz w:val="23"/>
              </w:rPr>
              <w:t>2080,8</w:t>
            </w:r>
          </w:p>
        </w:tc>
        <w:tc>
          <w:tcPr>
            <w:tcW w:w="816"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pStyle w:val="TableParagraph"/>
              <w:spacing w:before="181"/>
              <w:ind w:left="250"/>
              <w:rPr>
                <w:sz w:val="23"/>
              </w:rPr>
            </w:pPr>
            <w:r w:rsidRPr="00BC1CB5">
              <w:rPr>
                <w:sz w:val="23"/>
              </w:rPr>
              <w:t>2080,8</w:t>
            </w:r>
          </w:p>
        </w:tc>
        <w:tc>
          <w:tcPr>
            <w:tcW w:w="835" w:type="dxa"/>
            <w:tcBorders>
              <w:top w:val="nil"/>
            </w:tcBorders>
          </w:tcPr>
          <w:p w:rsidR="00BC1CB5" w:rsidRPr="00BC1CB5" w:rsidRDefault="00BC1CB5" w:rsidP="00BC1CB5">
            <w:pPr>
              <w:pStyle w:val="TableParagraph"/>
              <w:rPr>
                <w:sz w:val="24"/>
              </w:rPr>
            </w:pPr>
          </w:p>
          <w:p w:rsidR="00BC1CB5" w:rsidRPr="00BC1CB5" w:rsidRDefault="00BC1CB5" w:rsidP="00BC1CB5">
            <w:pPr>
              <w:pStyle w:val="TableParagraph"/>
              <w:rPr>
                <w:sz w:val="24"/>
              </w:rPr>
            </w:pPr>
          </w:p>
          <w:p w:rsidR="00BC1CB5" w:rsidRPr="00BC1CB5" w:rsidRDefault="00BC1CB5" w:rsidP="00BC1CB5">
            <w:pPr>
              <w:rPr>
                <w:rFonts w:ascii="Times New Roman" w:hAnsi="Times New Roman"/>
                <w:sz w:val="23"/>
              </w:rPr>
            </w:pPr>
            <w:r w:rsidRPr="00BC1CB5">
              <w:rPr>
                <w:rFonts w:ascii="Times New Roman" w:hAnsi="Times New Roman"/>
                <w:sz w:val="23"/>
              </w:rPr>
              <w:t>2080,8</w:t>
            </w:r>
          </w:p>
        </w:tc>
      </w:tr>
      <w:tr w:rsidR="00BC1CB5" w:rsidTr="00BC1CB5">
        <w:trPr>
          <w:trHeight w:val="480"/>
        </w:trPr>
        <w:tc>
          <w:tcPr>
            <w:tcW w:w="499" w:type="dxa"/>
            <w:tcBorders>
              <w:top w:val="nil"/>
            </w:tcBorders>
          </w:tcPr>
          <w:p w:rsidR="00BC1CB5" w:rsidRPr="00BC1CB5" w:rsidRDefault="00BC1CB5" w:rsidP="00BC1CB5">
            <w:pPr>
              <w:rPr>
                <w:rFonts w:ascii="Times New Roman" w:hAnsi="Times New Roman"/>
                <w:sz w:val="20"/>
              </w:rPr>
            </w:pPr>
            <w:r w:rsidRPr="00BC1CB5">
              <w:rPr>
                <w:rFonts w:ascii="Times New Roman" w:hAnsi="Times New Roman"/>
                <w:w w:val="99"/>
                <w:sz w:val="23"/>
              </w:rPr>
              <w:t>4</w:t>
            </w:r>
          </w:p>
        </w:tc>
        <w:tc>
          <w:tcPr>
            <w:tcW w:w="2347" w:type="dxa"/>
            <w:tcBorders>
              <w:top w:val="nil"/>
            </w:tcBorders>
          </w:tcPr>
          <w:p w:rsidR="00BC1CB5" w:rsidRPr="00BC1CB5" w:rsidRDefault="00BC1CB5" w:rsidP="00BC1CB5">
            <w:pPr>
              <w:pStyle w:val="TableParagraph"/>
              <w:tabs>
                <w:tab w:val="left" w:pos="1173"/>
                <w:tab w:val="left" w:pos="1529"/>
              </w:tabs>
              <w:spacing w:line="241" w:lineRule="exact"/>
              <w:ind w:left="123"/>
              <w:rPr>
                <w:sz w:val="23"/>
                <w:lang w:val="ru-RU"/>
              </w:rPr>
            </w:pPr>
            <w:r w:rsidRPr="00BC1CB5">
              <w:rPr>
                <w:sz w:val="23"/>
                <w:lang w:val="ru-RU"/>
              </w:rPr>
              <w:t>Ревизия</w:t>
            </w:r>
            <w:r w:rsidRPr="00BC1CB5">
              <w:rPr>
                <w:sz w:val="23"/>
                <w:lang w:val="ru-RU"/>
              </w:rPr>
              <w:tab/>
              <w:t>и</w:t>
            </w:r>
            <w:r w:rsidRPr="00BC1CB5">
              <w:rPr>
                <w:sz w:val="23"/>
                <w:lang w:val="ru-RU"/>
              </w:rPr>
              <w:tab/>
              <w:t>ремонт</w:t>
            </w:r>
          </w:p>
          <w:p w:rsidR="00BC1CB5" w:rsidRPr="00BC1CB5" w:rsidRDefault="00BC1CB5" w:rsidP="00BC1CB5">
            <w:pPr>
              <w:tabs>
                <w:tab w:val="left" w:pos="1829"/>
              </w:tabs>
              <w:spacing w:line="241" w:lineRule="exact"/>
              <w:ind w:left="123"/>
              <w:rPr>
                <w:rFonts w:ascii="Times New Roman" w:hAnsi="Times New Roman"/>
                <w:sz w:val="23"/>
                <w:lang w:val="ru-RU"/>
              </w:rPr>
            </w:pPr>
            <w:r w:rsidRPr="00BC1CB5">
              <w:rPr>
                <w:rFonts w:ascii="Times New Roman" w:hAnsi="Times New Roman"/>
                <w:sz w:val="23"/>
                <w:lang w:val="ru-RU"/>
              </w:rPr>
              <w:t>запорной</w:t>
            </w:r>
            <w:r w:rsidRPr="00BC1CB5">
              <w:rPr>
                <w:rFonts w:ascii="Times New Roman" w:hAnsi="Times New Roman"/>
                <w:spacing w:val="33"/>
                <w:sz w:val="23"/>
                <w:lang w:val="ru-RU"/>
              </w:rPr>
              <w:t xml:space="preserve"> </w:t>
            </w:r>
            <w:r w:rsidRPr="00BC1CB5">
              <w:rPr>
                <w:rFonts w:ascii="Times New Roman" w:hAnsi="Times New Roman"/>
                <w:sz w:val="23"/>
                <w:lang w:val="ru-RU"/>
              </w:rPr>
              <w:t>арматуры</w:t>
            </w:r>
          </w:p>
        </w:tc>
        <w:tc>
          <w:tcPr>
            <w:tcW w:w="998" w:type="dxa"/>
            <w:tcBorders>
              <w:top w:val="nil"/>
            </w:tcBorders>
          </w:tcPr>
          <w:p w:rsidR="00BC1CB5" w:rsidRPr="00BC1CB5" w:rsidRDefault="00BC1CB5" w:rsidP="00BC1CB5">
            <w:pPr>
              <w:spacing w:before="2"/>
              <w:rPr>
                <w:rFonts w:ascii="Times New Roman" w:hAnsi="Times New Roman"/>
              </w:rPr>
            </w:pPr>
            <w:r w:rsidRPr="00BC1CB5">
              <w:rPr>
                <w:rFonts w:ascii="Times New Roman" w:hAnsi="Times New Roman"/>
                <w:sz w:val="23"/>
              </w:rPr>
              <w:t>бюджет</w:t>
            </w:r>
          </w:p>
        </w:tc>
        <w:tc>
          <w:tcPr>
            <w:tcW w:w="806" w:type="dxa"/>
            <w:tcBorders>
              <w:top w:val="nil"/>
            </w:tcBorders>
          </w:tcPr>
          <w:p w:rsidR="00BC1CB5" w:rsidRPr="00BC1CB5" w:rsidRDefault="00BC1CB5" w:rsidP="00BC1CB5">
            <w:pPr>
              <w:rPr>
                <w:rFonts w:ascii="Times New Roman" w:hAnsi="Times New Roman"/>
                <w:spacing w:val="-1"/>
                <w:w w:val="95"/>
                <w:sz w:val="23"/>
              </w:rPr>
            </w:pPr>
            <w:r w:rsidRPr="00BC1CB5">
              <w:rPr>
                <w:rFonts w:ascii="Times New Roman" w:hAnsi="Times New Roman"/>
                <w:sz w:val="23"/>
              </w:rPr>
              <w:t>50</w:t>
            </w:r>
          </w:p>
        </w:tc>
        <w:tc>
          <w:tcPr>
            <w:tcW w:w="811" w:type="dxa"/>
            <w:tcBorders>
              <w:top w:val="nil"/>
            </w:tcBorders>
          </w:tcPr>
          <w:p w:rsidR="00BC1CB5" w:rsidRPr="00BC1CB5" w:rsidRDefault="00BC1CB5" w:rsidP="00BC1CB5">
            <w:pPr>
              <w:pStyle w:val="TableParagraph"/>
              <w:spacing w:before="181"/>
              <w:ind w:left="101"/>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100"/>
              <w:rPr>
                <w:sz w:val="23"/>
              </w:rPr>
            </w:pPr>
            <w:r w:rsidRPr="00BC1CB5">
              <w:rPr>
                <w:sz w:val="23"/>
              </w:rPr>
              <w:t>50</w:t>
            </w:r>
          </w:p>
        </w:tc>
        <w:tc>
          <w:tcPr>
            <w:tcW w:w="811" w:type="dxa"/>
            <w:tcBorders>
              <w:top w:val="nil"/>
            </w:tcBorders>
          </w:tcPr>
          <w:p w:rsidR="00BC1CB5" w:rsidRPr="00BC1CB5" w:rsidRDefault="00BC1CB5" w:rsidP="00BC1CB5">
            <w:pPr>
              <w:pStyle w:val="TableParagraph"/>
              <w:spacing w:before="181"/>
              <w:ind w:left="53" w:right="7"/>
              <w:rPr>
                <w:sz w:val="23"/>
              </w:rPr>
            </w:pPr>
            <w:r w:rsidRPr="00BC1CB5">
              <w:rPr>
                <w:sz w:val="23"/>
              </w:rPr>
              <w:t>50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sz w:val="23"/>
              </w:rPr>
              <w:t>50</w:t>
            </w:r>
          </w:p>
        </w:tc>
        <w:tc>
          <w:tcPr>
            <w:tcW w:w="811"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c>
          <w:tcPr>
            <w:tcW w:w="816"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c>
          <w:tcPr>
            <w:tcW w:w="835" w:type="dxa"/>
            <w:tcBorders>
              <w:top w:val="nil"/>
            </w:tcBorders>
          </w:tcPr>
          <w:p w:rsidR="00BC1CB5" w:rsidRPr="00BC1CB5" w:rsidRDefault="00BC1CB5" w:rsidP="00BC1CB5">
            <w:pPr>
              <w:rPr>
                <w:rFonts w:ascii="Times New Roman" w:hAnsi="Times New Roman"/>
              </w:rPr>
            </w:pPr>
            <w:r w:rsidRPr="00BC1CB5">
              <w:rPr>
                <w:rFonts w:ascii="Times New Roman" w:hAnsi="Times New Roman"/>
                <w:sz w:val="23"/>
              </w:rPr>
              <w:t>250</w:t>
            </w:r>
          </w:p>
        </w:tc>
      </w:tr>
      <w:tr w:rsidR="00BC1CB5" w:rsidTr="00BC1CB5">
        <w:trPr>
          <w:trHeight w:val="480"/>
        </w:trPr>
        <w:tc>
          <w:tcPr>
            <w:tcW w:w="499" w:type="dxa"/>
            <w:tcBorders>
              <w:top w:val="nil"/>
            </w:tcBorders>
          </w:tcPr>
          <w:p w:rsidR="00BC1CB5" w:rsidRPr="00BC1CB5" w:rsidRDefault="00BC1CB5" w:rsidP="00BC1CB5">
            <w:pPr>
              <w:rPr>
                <w:rFonts w:ascii="Times New Roman" w:hAnsi="Times New Roman"/>
                <w:w w:val="99"/>
                <w:sz w:val="23"/>
              </w:rPr>
            </w:pPr>
            <w:r w:rsidRPr="00BC1CB5">
              <w:rPr>
                <w:rFonts w:ascii="Times New Roman" w:hAnsi="Times New Roman"/>
                <w:w w:val="110"/>
                <w:sz w:val="23"/>
              </w:rPr>
              <w:t>Втого</w:t>
            </w:r>
          </w:p>
        </w:tc>
        <w:tc>
          <w:tcPr>
            <w:tcW w:w="2347" w:type="dxa"/>
            <w:tcBorders>
              <w:top w:val="nil"/>
            </w:tcBorders>
          </w:tcPr>
          <w:p w:rsidR="00BC1CB5" w:rsidRPr="00BC1CB5" w:rsidRDefault="00BC1CB5" w:rsidP="00BC1CB5">
            <w:pPr>
              <w:tabs>
                <w:tab w:val="left" w:pos="1173"/>
                <w:tab w:val="left" w:pos="1529"/>
              </w:tabs>
              <w:spacing w:line="241" w:lineRule="exact"/>
              <w:ind w:left="123"/>
              <w:rPr>
                <w:rFonts w:ascii="Times New Roman" w:hAnsi="Times New Roman"/>
                <w:sz w:val="23"/>
              </w:rPr>
            </w:pPr>
          </w:p>
        </w:tc>
        <w:tc>
          <w:tcPr>
            <w:tcW w:w="998" w:type="dxa"/>
            <w:tcBorders>
              <w:top w:val="nil"/>
            </w:tcBorders>
          </w:tcPr>
          <w:p w:rsidR="00BC1CB5" w:rsidRPr="00BC1CB5" w:rsidRDefault="00BC1CB5" w:rsidP="00BC1CB5">
            <w:pPr>
              <w:spacing w:before="2"/>
              <w:rPr>
                <w:rFonts w:ascii="Times New Roman" w:hAnsi="Times New Roman"/>
                <w:sz w:val="23"/>
              </w:rPr>
            </w:pPr>
            <w:r w:rsidRPr="00BC1CB5">
              <w:rPr>
                <w:rFonts w:ascii="Times New Roman" w:hAnsi="Times New Roman"/>
                <w:w w:val="95"/>
                <w:sz w:val="23"/>
              </w:rPr>
              <w:t>100</w:t>
            </w:r>
          </w:p>
        </w:tc>
        <w:tc>
          <w:tcPr>
            <w:tcW w:w="806"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1370</w:t>
            </w:r>
          </w:p>
        </w:tc>
        <w:tc>
          <w:tcPr>
            <w:tcW w:w="811" w:type="dxa"/>
            <w:tcBorders>
              <w:top w:val="nil"/>
            </w:tcBorders>
          </w:tcPr>
          <w:p w:rsidR="00BC1CB5" w:rsidRPr="00BC1CB5" w:rsidRDefault="00BC1CB5" w:rsidP="00BC1CB5">
            <w:pPr>
              <w:pStyle w:val="TableParagraph"/>
              <w:spacing w:before="181"/>
              <w:ind w:left="101"/>
              <w:rPr>
                <w:sz w:val="23"/>
              </w:rPr>
            </w:pPr>
            <w:r w:rsidRPr="00BC1CB5">
              <w:rPr>
                <w:w w:val="90"/>
                <w:sz w:val="23"/>
              </w:rPr>
              <w:t>4585</w:t>
            </w:r>
          </w:p>
        </w:tc>
        <w:tc>
          <w:tcPr>
            <w:tcW w:w="816" w:type="dxa"/>
            <w:tcBorders>
              <w:top w:val="nil"/>
            </w:tcBorders>
          </w:tcPr>
          <w:p w:rsidR="00BC1CB5" w:rsidRPr="00BC1CB5" w:rsidRDefault="00BC1CB5" w:rsidP="00BC1CB5">
            <w:pPr>
              <w:pStyle w:val="TableParagraph"/>
              <w:spacing w:before="181"/>
              <w:ind w:left="100"/>
              <w:rPr>
                <w:sz w:val="23"/>
              </w:rPr>
            </w:pPr>
            <w:r w:rsidRPr="00BC1CB5">
              <w:rPr>
                <w:w w:val="95"/>
                <w:sz w:val="23"/>
              </w:rPr>
              <w:t>3196</w:t>
            </w:r>
          </w:p>
        </w:tc>
        <w:tc>
          <w:tcPr>
            <w:tcW w:w="811" w:type="dxa"/>
            <w:tcBorders>
              <w:top w:val="nil"/>
            </w:tcBorders>
          </w:tcPr>
          <w:p w:rsidR="00BC1CB5" w:rsidRPr="00BC1CB5" w:rsidRDefault="00BC1CB5" w:rsidP="00BC1CB5">
            <w:pPr>
              <w:pStyle w:val="TableParagraph"/>
              <w:spacing w:before="181"/>
              <w:ind w:left="53" w:right="7"/>
              <w:rPr>
                <w:sz w:val="23"/>
              </w:rPr>
            </w:pPr>
            <w:r w:rsidRPr="00BC1CB5">
              <w:rPr>
                <w:w w:val="95"/>
                <w:sz w:val="23"/>
              </w:rPr>
              <w:t>2200</w:t>
            </w:r>
          </w:p>
        </w:tc>
        <w:tc>
          <w:tcPr>
            <w:tcW w:w="816" w:type="dxa"/>
            <w:tcBorders>
              <w:top w:val="nil"/>
            </w:tcBorders>
          </w:tcPr>
          <w:p w:rsidR="00BC1CB5" w:rsidRPr="00BC1CB5" w:rsidRDefault="00BC1CB5" w:rsidP="00BC1CB5">
            <w:pPr>
              <w:pStyle w:val="TableParagraph"/>
              <w:spacing w:before="181"/>
              <w:ind w:left="67" w:right="23"/>
              <w:rPr>
                <w:sz w:val="23"/>
              </w:rPr>
            </w:pPr>
            <w:r w:rsidRPr="00BC1CB5">
              <w:rPr>
                <w:w w:val="95"/>
                <w:sz w:val="23"/>
              </w:rPr>
              <w:t>6607</w:t>
            </w:r>
          </w:p>
        </w:tc>
        <w:tc>
          <w:tcPr>
            <w:tcW w:w="811"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3059</w:t>
            </w:r>
          </w:p>
        </w:tc>
        <w:tc>
          <w:tcPr>
            <w:tcW w:w="816" w:type="dxa"/>
            <w:tcBorders>
              <w:top w:val="nil"/>
            </w:tcBorders>
          </w:tcPr>
          <w:p w:rsidR="00BC1CB5" w:rsidRPr="00BC1CB5" w:rsidRDefault="00BC1CB5" w:rsidP="00BC1CB5">
            <w:pPr>
              <w:rPr>
                <w:rFonts w:ascii="Times New Roman" w:hAnsi="Times New Roman"/>
                <w:sz w:val="23"/>
              </w:rPr>
            </w:pPr>
            <w:r w:rsidRPr="00BC1CB5">
              <w:rPr>
                <w:rFonts w:ascii="Times New Roman" w:hAnsi="Times New Roman"/>
                <w:w w:val="95"/>
                <w:sz w:val="23"/>
              </w:rPr>
              <w:t>2581</w:t>
            </w:r>
          </w:p>
        </w:tc>
        <w:tc>
          <w:tcPr>
            <w:tcW w:w="835" w:type="dxa"/>
            <w:tcBorders>
              <w:top w:val="nil"/>
            </w:tcBorders>
          </w:tcPr>
          <w:p w:rsidR="00BC1CB5" w:rsidRPr="00BC1CB5" w:rsidRDefault="00BC1CB5" w:rsidP="00BC1CB5">
            <w:pPr>
              <w:rPr>
                <w:rFonts w:ascii="Times New Roman" w:hAnsi="Times New Roman"/>
                <w:sz w:val="23"/>
              </w:rPr>
            </w:pPr>
          </w:p>
        </w:tc>
      </w:tr>
    </w:tbl>
    <w:p w:rsidR="00FA77DE" w:rsidRPr="00D511D4" w:rsidRDefault="00FA77DE" w:rsidP="00F94CE3">
      <w:pPr>
        <w:spacing w:after="120"/>
        <w:ind w:firstLine="709"/>
        <w:jc w:val="right"/>
        <w:rPr>
          <w:rFonts w:ascii="Times New Roman" w:hAnsi="Times New Roman"/>
          <w:sz w:val="28"/>
          <w:szCs w:val="28"/>
        </w:rPr>
      </w:pPr>
    </w:p>
    <w:p w:rsidR="00F94CE3" w:rsidRPr="00FA77DE"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Pr>
          <w:rFonts w:ascii="Times New Roman" w:hAnsi="Times New Roman"/>
          <w:sz w:val="28"/>
          <w:szCs w:val="28"/>
        </w:rPr>
        <w:t>3. П</w:t>
      </w:r>
      <w:r w:rsidRPr="00E943D0">
        <w:rPr>
          <w:rFonts w:ascii="Times New Roman" w:hAnsi="Times New Roman"/>
          <w:sz w:val="28"/>
          <w:szCs w:val="28"/>
        </w:rPr>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F94CE3" w:rsidRDefault="00BC1CB5" w:rsidP="00BC1CB5">
      <w:pPr>
        <w:spacing w:after="240"/>
        <w:ind w:firstLine="709"/>
        <w:rPr>
          <w:rFonts w:ascii="Times New Roman" w:hAnsi="Times New Roman"/>
          <w:sz w:val="28"/>
          <w:szCs w:val="28"/>
        </w:rPr>
      </w:pPr>
      <w:r w:rsidRPr="00BC1CB5">
        <w:rPr>
          <w:rFonts w:ascii="Times New Roman" w:hAnsi="Times New Roman"/>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r w:rsidR="00F94CE3">
        <w:rPr>
          <w:rFonts w:ascii="Times New Roman" w:hAnsi="Times New Roman"/>
          <w:sz w:val="28"/>
          <w:szCs w:val="28"/>
        </w:rPr>
        <w:br w:type="page"/>
      </w: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F010C" w:rsidRDefault="00FF010C"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17</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5A35EA">
        <w:rPr>
          <w:rFonts w:ascii="Times New Roman" w:hAnsi="Times New Roman"/>
          <w:sz w:val="28"/>
          <w:szCs w:val="28"/>
        </w:rPr>
        <w:t>Замечания и предложения к проекту схемы теплоснабжения</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BB223C" w:rsidRDefault="00BB223C"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r w:rsidRPr="00691E7E">
        <w:rPr>
          <w:rFonts w:ascii="Times New Roman" w:hAnsi="Times New Roman"/>
          <w:sz w:val="28"/>
          <w:szCs w:val="28"/>
        </w:rPr>
        <w:t>1.</w:t>
      </w:r>
      <w:r>
        <w:rPr>
          <w:rFonts w:ascii="Times New Roman" w:hAnsi="Times New Roman"/>
          <w:sz w:val="28"/>
          <w:szCs w:val="28"/>
        </w:rPr>
        <w:t xml:space="preserve"> </w:t>
      </w:r>
      <w:r w:rsidRPr="00691E7E">
        <w:rPr>
          <w:rFonts w:ascii="Times New Roman" w:hAnsi="Times New Roman"/>
          <w:sz w:val="28"/>
          <w:szCs w:val="28"/>
        </w:rPr>
        <w:t>Перечень всех замечаний и предложений, поступивших при разработке, утверждении и актуализации схемы теплоснабжения</w:t>
      </w:r>
    </w:p>
    <w:p w:rsidR="00BC1CB5" w:rsidRP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 xml:space="preserve">При актуализации схемы теплоснабжения поступили замечания о </w:t>
      </w:r>
      <w:r>
        <w:rPr>
          <w:rFonts w:ascii="Times New Roman" w:hAnsi="Times New Roman"/>
          <w:sz w:val="28"/>
          <w:szCs w:val="28"/>
        </w:rPr>
        <w:t>перемене некоторых значений мощности, сменилась теплоснабжающая организация.</w:t>
      </w:r>
    </w:p>
    <w:p w:rsidR="00BC1CB5"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При разработке, утверждении и актуализации схемы теплоснабжения особые предложения не поступили.</w:t>
      </w:r>
    </w:p>
    <w:p w:rsidR="00F94CE3" w:rsidRDefault="00F94CE3" w:rsidP="00BC1CB5">
      <w:pPr>
        <w:spacing w:after="120"/>
        <w:ind w:firstLine="709"/>
        <w:jc w:val="center"/>
        <w:rPr>
          <w:rFonts w:ascii="Times New Roman" w:hAnsi="Times New Roman"/>
          <w:sz w:val="28"/>
          <w:szCs w:val="28"/>
        </w:rPr>
      </w:pPr>
      <w:r>
        <w:rPr>
          <w:rFonts w:ascii="Times New Roman" w:hAnsi="Times New Roman"/>
          <w:sz w:val="28"/>
          <w:szCs w:val="28"/>
        </w:rPr>
        <w:t>2. О</w:t>
      </w:r>
      <w:r w:rsidRPr="00691E7E">
        <w:rPr>
          <w:rFonts w:ascii="Times New Roman" w:hAnsi="Times New Roman"/>
          <w:sz w:val="28"/>
          <w:szCs w:val="28"/>
        </w:rPr>
        <w:t>тветы разработчиков проекта схемы теплоснабжения на замечания и предложения</w:t>
      </w:r>
    </w:p>
    <w:p w:rsidR="00BC1CB5" w:rsidRPr="00BC1CB5" w:rsidRDefault="00BC1CB5" w:rsidP="00BC1CB5">
      <w:pPr>
        <w:spacing w:after="120"/>
        <w:ind w:firstLine="709"/>
        <w:jc w:val="both"/>
        <w:rPr>
          <w:rFonts w:ascii="Times New Roman" w:hAnsi="Times New Roman"/>
          <w:color w:val="000000"/>
          <w:sz w:val="28"/>
          <w:szCs w:val="28"/>
        </w:rPr>
      </w:pPr>
      <w:r w:rsidRPr="00BC1CB5">
        <w:rPr>
          <w:rFonts w:ascii="Times New Roman" w:hAnsi="Times New Roman"/>
          <w:color w:val="000000"/>
          <w:sz w:val="28"/>
          <w:szCs w:val="28"/>
        </w:rPr>
        <w:t>На замечания о марках котлов в мини-котельной п. Каменский были внесены соответствующие корректировки в текстовую часть схемы.</w:t>
      </w:r>
    </w:p>
    <w:p w:rsidR="00F94CE3" w:rsidRDefault="00BC1CB5" w:rsidP="00BC1CB5">
      <w:pPr>
        <w:spacing w:after="120"/>
        <w:ind w:firstLine="709"/>
        <w:jc w:val="both"/>
        <w:rPr>
          <w:rFonts w:ascii="Times New Roman" w:hAnsi="Times New Roman"/>
          <w:color w:val="000000"/>
          <w:sz w:val="28"/>
          <w:szCs w:val="28"/>
        </w:rPr>
      </w:pPr>
      <w:r w:rsidRPr="00BC1CB5">
        <w:rPr>
          <w:rFonts w:ascii="Times New Roman" w:hAnsi="Times New Roman"/>
          <w:color w:val="000000"/>
          <w:sz w:val="28"/>
          <w:szCs w:val="28"/>
        </w:rPr>
        <w:t>При разработке, утверждении и актуализации схемы теплоснабжения особые предложения не поступили.</w:t>
      </w:r>
    </w:p>
    <w:p w:rsidR="00BC1CB5" w:rsidRDefault="00BC1CB5" w:rsidP="00BC1CB5">
      <w:pPr>
        <w:spacing w:after="120"/>
        <w:ind w:firstLine="709"/>
        <w:jc w:val="center"/>
        <w:rPr>
          <w:rFonts w:ascii="Times New Roman" w:hAnsi="Times New Roman"/>
          <w:sz w:val="28"/>
          <w:szCs w:val="28"/>
        </w:rPr>
      </w:pPr>
      <w:r w:rsidRPr="00BC1CB5">
        <w:rPr>
          <w:rFonts w:ascii="Times New Roman" w:hAnsi="Times New Roman"/>
          <w:sz w:val="28"/>
          <w:szCs w:val="28"/>
        </w:rPr>
        <w:t>3</w:t>
      </w:r>
      <w:r>
        <w:rPr>
          <w:rFonts w:ascii="Times New Roman" w:hAnsi="Times New Roman"/>
          <w:sz w:val="28"/>
          <w:szCs w:val="28"/>
        </w:rPr>
        <w:t xml:space="preserve">.   </w:t>
      </w:r>
      <w:r w:rsidRPr="00BC1CB5">
        <w:rPr>
          <w:rFonts w:ascii="Times New Roman" w:hAnsi="Times New Roman"/>
          <w:sz w:val="28"/>
          <w:szCs w:val="28"/>
        </w:rPr>
        <w:t xml:space="preserve">Перечень учтенных замечаний и предложений, а также </w:t>
      </w:r>
      <w:r>
        <w:rPr>
          <w:rFonts w:ascii="Times New Roman" w:hAnsi="Times New Roman"/>
          <w:sz w:val="28"/>
          <w:szCs w:val="28"/>
        </w:rPr>
        <w:t>реестр</w:t>
      </w:r>
      <w:r w:rsidRPr="00BC1CB5">
        <w:rPr>
          <w:rFonts w:ascii="Times New Roman" w:hAnsi="Times New Roman"/>
          <w:sz w:val="28"/>
          <w:szCs w:val="28"/>
        </w:rPr>
        <w:t xml:space="preserve"> изменений, внесенных в разделы схемы теплоснабжения и главы обосновывающих материалов к схеме теплоснабжения</w:t>
      </w:r>
    </w:p>
    <w:p w:rsidR="00BC1CB5" w:rsidRPr="00691E7E" w:rsidRDefault="00BC1CB5" w:rsidP="00BC1CB5">
      <w:pPr>
        <w:spacing w:after="120"/>
        <w:ind w:firstLine="709"/>
        <w:jc w:val="both"/>
        <w:rPr>
          <w:rFonts w:ascii="Times New Roman" w:hAnsi="Times New Roman"/>
          <w:sz w:val="28"/>
          <w:szCs w:val="28"/>
        </w:rPr>
      </w:pPr>
      <w:r w:rsidRPr="00BC1CB5">
        <w:rPr>
          <w:rFonts w:ascii="Times New Roman" w:hAnsi="Times New Roman"/>
          <w:sz w:val="28"/>
          <w:szCs w:val="28"/>
        </w:rPr>
        <w:t>При актуализации схемы теплоснабжения были учтены замечания</w:t>
      </w:r>
      <w:r>
        <w:rPr>
          <w:rFonts w:ascii="Times New Roman" w:hAnsi="Times New Roman"/>
          <w:sz w:val="28"/>
          <w:szCs w:val="28"/>
        </w:rPr>
        <w:t>, указанные в документах</w:t>
      </w: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br w:type="page"/>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Обосновывающие материалы</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 xml:space="preserve"> к схеме теплоснабжения </w:t>
      </w:r>
    </w:p>
    <w:p w:rsidR="00F94CE3" w:rsidRDefault="001C6572" w:rsidP="00F94CE3">
      <w:pPr>
        <w:ind w:firstLine="709"/>
        <w:jc w:val="center"/>
        <w:rPr>
          <w:rFonts w:ascii="Times New Roman" w:hAnsi="Times New Roman"/>
          <w:sz w:val="28"/>
          <w:szCs w:val="28"/>
        </w:rPr>
      </w:pPr>
      <w:r>
        <w:rPr>
          <w:rFonts w:ascii="Times New Roman" w:hAnsi="Times New Roman"/>
          <w:sz w:val="28"/>
          <w:szCs w:val="28"/>
        </w:rPr>
        <w:t>Каменского</w:t>
      </w:r>
      <w:r w:rsidR="00F94CE3">
        <w:rPr>
          <w:rFonts w:ascii="Times New Roman" w:hAnsi="Times New Roman"/>
          <w:sz w:val="28"/>
          <w:szCs w:val="28"/>
        </w:rPr>
        <w:t xml:space="preserve"> сельского поселения</w:t>
      </w:r>
    </w:p>
    <w:p w:rsidR="00F94CE3" w:rsidRDefault="00F94CE3" w:rsidP="00F94CE3">
      <w:pPr>
        <w:ind w:firstLine="709"/>
        <w:jc w:val="center"/>
        <w:rPr>
          <w:rFonts w:ascii="Times New Roman" w:hAnsi="Times New Roman"/>
          <w:sz w:val="28"/>
          <w:szCs w:val="28"/>
        </w:rPr>
      </w:pPr>
      <w:r>
        <w:rPr>
          <w:rFonts w:ascii="Times New Roman" w:hAnsi="Times New Roman"/>
          <w:sz w:val="28"/>
          <w:szCs w:val="28"/>
        </w:rPr>
        <w:t>на 2021 год</w:t>
      </w: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p>
    <w:p w:rsidR="00F94CE3" w:rsidRDefault="00F94CE3" w:rsidP="00F94CE3">
      <w:pPr>
        <w:spacing w:after="240"/>
        <w:ind w:firstLine="709"/>
        <w:jc w:val="center"/>
        <w:rPr>
          <w:rFonts w:ascii="Times New Roman" w:hAnsi="Times New Roman"/>
          <w:sz w:val="28"/>
          <w:szCs w:val="28"/>
        </w:rPr>
      </w:pPr>
      <w:r>
        <w:rPr>
          <w:rFonts w:ascii="Times New Roman" w:hAnsi="Times New Roman"/>
          <w:sz w:val="28"/>
          <w:szCs w:val="28"/>
        </w:rPr>
        <w:t>Глава 18</w:t>
      </w:r>
    </w:p>
    <w:p w:rsidR="00F94CE3" w:rsidRPr="00366879" w:rsidRDefault="00F94CE3" w:rsidP="00F94CE3">
      <w:pPr>
        <w:spacing w:after="240"/>
        <w:ind w:firstLine="709"/>
        <w:jc w:val="center"/>
        <w:rPr>
          <w:rFonts w:ascii="Times New Roman" w:hAnsi="Times New Roman"/>
          <w:sz w:val="28"/>
          <w:szCs w:val="28"/>
        </w:rPr>
      </w:pPr>
      <w:r w:rsidRPr="00A374D3">
        <w:rPr>
          <w:rFonts w:ascii="Times New Roman" w:hAnsi="Times New Roman"/>
          <w:sz w:val="28"/>
          <w:szCs w:val="28"/>
        </w:rPr>
        <w:t xml:space="preserve"> </w:t>
      </w:r>
      <w:r w:rsidRPr="002423B0">
        <w:rPr>
          <w:rFonts w:ascii="Times New Roman" w:hAnsi="Times New Roman"/>
          <w:sz w:val="28"/>
          <w:szCs w:val="28"/>
        </w:rPr>
        <w:t>Сводный том изменений, выполненных в доработанной и (или) актуализированной схеме теплоснабжения</w:t>
      </w:r>
      <w:r w:rsidRPr="005A35EA">
        <w:rPr>
          <w:rFonts w:ascii="Times New Roman" w:hAnsi="Times New Roman"/>
          <w:sz w:val="28"/>
          <w:szCs w:val="28"/>
        </w:rPr>
        <w:t xml:space="preserve"> </w:t>
      </w: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F94CE3" w:rsidRDefault="00F94CE3" w:rsidP="00F94CE3">
      <w:pPr>
        <w:spacing w:after="120"/>
        <w:ind w:firstLine="709"/>
        <w:jc w:val="center"/>
        <w:rPr>
          <w:rFonts w:ascii="Times New Roman" w:hAnsi="Times New Roman"/>
          <w:sz w:val="28"/>
          <w:szCs w:val="28"/>
        </w:rPr>
      </w:pPr>
    </w:p>
    <w:p w:rsidR="0071298F" w:rsidRPr="0071298F" w:rsidRDefault="0071298F" w:rsidP="0071298F">
      <w:pPr>
        <w:spacing w:after="120"/>
        <w:ind w:firstLine="709"/>
        <w:jc w:val="both"/>
        <w:rPr>
          <w:rFonts w:ascii="Times New Roman" w:hAnsi="Times New Roman"/>
          <w:sz w:val="28"/>
          <w:szCs w:val="28"/>
        </w:rPr>
      </w:pPr>
      <w:r w:rsidRPr="0071298F">
        <w:rPr>
          <w:rFonts w:ascii="Times New Roman" w:hAnsi="Times New Roman"/>
          <w:sz w:val="28"/>
          <w:szCs w:val="28"/>
        </w:rPr>
        <w:t>В актуализированной схеме теплоснабжения внесены изменения о перечне котельного оборудования,</w:t>
      </w:r>
      <w:r>
        <w:rPr>
          <w:rFonts w:ascii="Times New Roman" w:hAnsi="Times New Roman"/>
          <w:sz w:val="28"/>
          <w:szCs w:val="28"/>
        </w:rPr>
        <w:t xml:space="preserve"> </w:t>
      </w:r>
      <w:r w:rsidRPr="0071298F">
        <w:rPr>
          <w:rFonts w:ascii="Times New Roman" w:hAnsi="Times New Roman"/>
          <w:sz w:val="28"/>
          <w:szCs w:val="28"/>
        </w:rPr>
        <w:t>подключенной тепловой нагрузке и потребителях тепловой энергии.</w:t>
      </w:r>
    </w:p>
    <w:p w:rsidR="00F94CE3" w:rsidRPr="00691E7E" w:rsidRDefault="0071298F" w:rsidP="0071298F">
      <w:pPr>
        <w:spacing w:after="120"/>
        <w:ind w:firstLine="709"/>
        <w:jc w:val="both"/>
        <w:rPr>
          <w:rFonts w:ascii="Times New Roman" w:hAnsi="Times New Roman"/>
          <w:sz w:val="28"/>
          <w:szCs w:val="28"/>
        </w:rPr>
      </w:pPr>
      <w:r w:rsidRPr="0071298F">
        <w:rPr>
          <w:rFonts w:ascii="Times New Roman" w:hAnsi="Times New Roman"/>
          <w:sz w:val="28"/>
          <w:szCs w:val="28"/>
        </w:rPr>
        <w:t>К 20</w:t>
      </w:r>
      <w:r>
        <w:rPr>
          <w:rFonts w:ascii="Times New Roman" w:hAnsi="Times New Roman"/>
          <w:sz w:val="28"/>
          <w:szCs w:val="28"/>
        </w:rPr>
        <w:t>20</w:t>
      </w:r>
      <w:r w:rsidRPr="0071298F">
        <w:rPr>
          <w:rFonts w:ascii="Times New Roman" w:hAnsi="Times New Roman"/>
          <w:sz w:val="28"/>
          <w:szCs w:val="28"/>
        </w:rPr>
        <w:t xml:space="preserve"> году из мероприятий, указанных в схемах теплоснабжения Каменского сельского</w:t>
      </w:r>
      <w:r>
        <w:rPr>
          <w:rFonts w:ascii="Times New Roman" w:hAnsi="Times New Roman"/>
          <w:sz w:val="28"/>
          <w:szCs w:val="28"/>
        </w:rPr>
        <w:t xml:space="preserve"> </w:t>
      </w:r>
      <w:r w:rsidRPr="0071298F">
        <w:rPr>
          <w:rFonts w:ascii="Times New Roman" w:hAnsi="Times New Roman"/>
          <w:sz w:val="28"/>
          <w:szCs w:val="28"/>
        </w:rPr>
        <w:t xml:space="preserve">поселения «поселок Каменский» и «поселок Березовка» </w:t>
      </w:r>
      <w:r>
        <w:rPr>
          <w:rFonts w:ascii="Times New Roman" w:hAnsi="Times New Roman"/>
          <w:sz w:val="28"/>
          <w:szCs w:val="28"/>
        </w:rPr>
        <w:t xml:space="preserve">за период эксплуатации предприятием не проводилась реконструкция теплотрассы, не осуществлялась прокладка новых тепловых сетей, не осуществлялся демонтаж либо консервация тепловых сетей, строительство новых источников теплоснабжения </w:t>
      </w:r>
    </w:p>
    <w:p w:rsidR="00F94CE3" w:rsidRPr="004B3792" w:rsidRDefault="00F94CE3" w:rsidP="00F94CE3">
      <w:pPr>
        <w:ind w:firstLine="709"/>
        <w:rPr>
          <w:rFonts w:ascii="Times New Roman" w:hAnsi="Times New Roman"/>
          <w:sz w:val="28"/>
          <w:szCs w:val="28"/>
        </w:rPr>
      </w:pPr>
    </w:p>
    <w:p w:rsidR="0071298F" w:rsidRDefault="00F52F00" w:rsidP="0071298F">
      <w:pPr>
        <w:spacing w:line="360" w:lineRule="auto"/>
        <w:jc w:val="center"/>
        <w:rPr>
          <w:rFonts w:ascii="Times New Roman" w:hAnsi="Times New Roman"/>
          <w:b/>
          <w:sz w:val="32"/>
          <w:szCs w:val="32"/>
        </w:rPr>
      </w:pPr>
      <w:r>
        <w:rPr>
          <w:noProof/>
        </w:rPr>
        <w:drawing>
          <wp:anchor distT="0" distB="0" distL="114300" distR="114300" simplePos="0" relativeHeight="251674624" behindDoc="0" locked="0" layoutInCell="1" allowOverlap="1">
            <wp:simplePos x="0" y="0"/>
            <wp:positionH relativeFrom="page">
              <wp:posOffset>549910</wp:posOffset>
            </wp:positionH>
            <wp:positionV relativeFrom="margin">
              <wp:posOffset>-2995827</wp:posOffset>
            </wp:positionV>
            <wp:extent cx="7004050" cy="9618980"/>
            <wp:effectExtent l="0" t="0" r="6350" b="127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04050" cy="9618980"/>
                    </a:xfrm>
                    <a:prstGeom prst="rect">
                      <a:avLst/>
                    </a:prstGeom>
                    <a:noFill/>
                    <a:ln>
                      <a:noFill/>
                    </a:ln>
                  </pic:spPr>
                </pic:pic>
              </a:graphicData>
            </a:graphic>
          </wp:anchor>
        </w:drawing>
      </w:r>
      <w:r w:rsidR="0071298F">
        <w:rPr>
          <w:rFonts w:ascii="Times New Roman" w:hAnsi="Times New Roman"/>
          <w:b/>
          <w:sz w:val="32"/>
          <w:szCs w:val="32"/>
        </w:rPr>
        <w:br w:type="page"/>
      </w:r>
    </w:p>
    <w:p w:rsidR="00900589" w:rsidRDefault="006C4517" w:rsidP="0058591F">
      <w:pPr>
        <w:spacing w:line="360" w:lineRule="auto"/>
        <w:jc w:val="center"/>
        <w:rPr>
          <w:rFonts w:ascii="Times New Roman" w:hAnsi="Times New Roman"/>
          <w:sz w:val="32"/>
          <w:szCs w:val="32"/>
        </w:rPr>
      </w:pPr>
      <w:r>
        <w:rPr>
          <w:noProof/>
        </w:rPr>
        <w:drawing>
          <wp:anchor distT="0" distB="0" distL="114300" distR="114300" simplePos="0" relativeHeight="251676672" behindDoc="0" locked="0" layoutInCell="1" allowOverlap="1">
            <wp:simplePos x="0" y="0"/>
            <wp:positionH relativeFrom="margin">
              <wp:align>center</wp:align>
            </wp:positionH>
            <wp:positionV relativeFrom="margin">
              <wp:posOffset>878219</wp:posOffset>
            </wp:positionV>
            <wp:extent cx="6910705" cy="9516110"/>
            <wp:effectExtent l="0" t="0" r="4445" b="889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10705" cy="9516110"/>
                    </a:xfrm>
                    <a:prstGeom prst="rect">
                      <a:avLst/>
                    </a:prstGeom>
                    <a:noFill/>
                    <a:ln>
                      <a:noFill/>
                    </a:ln>
                  </pic:spPr>
                </pic:pic>
              </a:graphicData>
            </a:graphic>
          </wp:anchor>
        </w:drawing>
      </w:r>
    </w:p>
    <w:sectPr w:rsidR="00900589" w:rsidSect="00895B25">
      <w:pgSz w:w="11906" w:h="16838"/>
      <w:pgMar w:top="567"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6D8" w:rsidRDefault="000C66D8" w:rsidP="00C41C64">
      <w:r>
        <w:separator/>
      </w:r>
    </w:p>
  </w:endnote>
  <w:endnote w:type="continuationSeparator" w:id="1">
    <w:p w:rsidR="000C66D8" w:rsidRDefault="000C66D8" w:rsidP="00C41C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99" w:rsidRDefault="00795465" w:rsidP="0076316E">
    <w:pPr>
      <w:pStyle w:val="a8"/>
      <w:framePr w:wrap="around" w:vAnchor="text" w:hAnchor="margin" w:y="1"/>
      <w:rPr>
        <w:rStyle w:val="a7"/>
      </w:rPr>
    </w:pPr>
    <w:r>
      <w:rPr>
        <w:rStyle w:val="a7"/>
      </w:rPr>
      <w:fldChar w:fldCharType="begin"/>
    </w:r>
    <w:r w:rsidR="00023999">
      <w:rPr>
        <w:rStyle w:val="a7"/>
      </w:rPr>
      <w:instrText xml:space="preserve">PAGE  </w:instrText>
    </w:r>
    <w:r w:rsidR="00675DB3">
      <w:rPr>
        <w:rStyle w:val="a7"/>
      </w:rPr>
      <w:fldChar w:fldCharType="separate"/>
    </w:r>
    <w:r w:rsidR="00675DB3">
      <w:rPr>
        <w:rStyle w:val="a7"/>
        <w:noProof/>
      </w:rPr>
      <w:t>49</w:t>
    </w:r>
    <w:r>
      <w:rPr>
        <w:rStyle w:val="a7"/>
      </w:rPr>
      <w:fldChar w:fldCharType="end"/>
    </w:r>
  </w:p>
  <w:p w:rsidR="00023999" w:rsidRDefault="00023999" w:rsidP="0076316E">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99" w:rsidRPr="00B123FE" w:rsidRDefault="00795465">
    <w:pPr>
      <w:pStyle w:val="a8"/>
      <w:jc w:val="center"/>
      <w:rPr>
        <w:rFonts w:ascii="Times New Roman" w:hAnsi="Times New Roman"/>
      </w:rPr>
    </w:pPr>
    <w:r w:rsidRPr="00B123FE">
      <w:rPr>
        <w:rFonts w:ascii="Times New Roman" w:hAnsi="Times New Roman"/>
      </w:rPr>
      <w:fldChar w:fldCharType="begin"/>
    </w:r>
    <w:r w:rsidR="00023999" w:rsidRPr="00B123FE">
      <w:rPr>
        <w:rFonts w:ascii="Times New Roman" w:hAnsi="Times New Roman"/>
      </w:rPr>
      <w:instrText xml:space="preserve"> PAGE   \* MERGEFORMAT </w:instrText>
    </w:r>
    <w:r w:rsidRPr="00B123FE">
      <w:rPr>
        <w:rFonts w:ascii="Times New Roman" w:hAnsi="Times New Roman"/>
      </w:rPr>
      <w:fldChar w:fldCharType="separate"/>
    </w:r>
    <w:r w:rsidR="00675DB3">
      <w:rPr>
        <w:rFonts w:ascii="Times New Roman" w:hAnsi="Times New Roman"/>
        <w:noProof/>
      </w:rPr>
      <w:t>19</w:t>
    </w:r>
    <w:r w:rsidRPr="00B123FE">
      <w:rPr>
        <w:rFonts w:ascii="Times New Roman" w:hAnsi="Times New Roman"/>
      </w:rPr>
      <w:fldChar w:fldCharType="end"/>
    </w:r>
  </w:p>
  <w:p w:rsidR="00023999" w:rsidRDefault="00023999" w:rsidP="0058591F">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999" w:rsidRDefault="00795465">
    <w:pPr>
      <w:pStyle w:val="a8"/>
      <w:jc w:val="center"/>
    </w:pPr>
    <w:r>
      <w:fldChar w:fldCharType="begin"/>
    </w:r>
    <w:r w:rsidR="00023999">
      <w:instrText xml:space="preserve"> PAGE   \* MERGEFORMAT </w:instrText>
    </w:r>
    <w:r>
      <w:fldChar w:fldCharType="separate"/>
    </w:r>
    <w:r w:rsidR="00675DB3">
      <w:rPr>
        <w:noProof/>
      </w:rPr>
      <w:t>169</w:t>
    </w:r>
    <w:r>
      <w:rPr>
        <w:noProof/>
      </w:rPr>
      <w:fldChar w:fldCharType="end"/>
    </w:r>
  </w:p>
  <w:p w:rsidR="00023999" w:rsidRDefault="0002399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6D8" w:rsidRDefault="000C66D8" w:rsidP="00C41C64">
      <w:r>
        <w:separator/>
      </w:r>
    </w:p>
  </w:footnote>
  <w:footnote w:type="continuationSeparator" w:id="1">
    <w:p w:rsidR="000C66D8" w:rsidRDefault="000C66D8" w:rsidP="00C41C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2A2B47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E861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DD86A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70CF6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17C18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126F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9A6B4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A0C6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F821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F5ED15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AE104784"/>
    <w:lvl w:ilvl="0">
      <w:numFmt w:val="bullet"/>
      <w:lvlText w:val="*"/>
      <w:lvlJc w:val="left"/>
    </w:lvl>
  </w:abstractNum>
  <w:abstractNum w:abstractNumId="1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4BC54CC"/>
    <w:multiLevelType w:val="hybridMultilevel"/>
    <w:tmpl w:val="5096F1D0"/>
    <w:lvl w:ilvl="0" w:tplc="432A0550">
      <w:start w:val="1"/>
      <w:numFmt w:val="decimal"/>
      <w:lvlText w:val="%1."/>
      <w:lvlJc w:val="left"/>
      <w:pPr>
        <w:ind w:left="720" w:hanging="360"/>
      </w:pPr>
      <w:rPr>
        <w:rFonts w:cs="Times New Roman" w:hint="default"/>
        <w:color w:val="464C55"/>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78C27C1"/>
    <w:multiLevelType w:val="hybridMultilevel"/>
    <w:tmpl w:val="2BB8884A"/>
    <w:lvl w:ilvl="0" w:tplc="88D244A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nsid w:val="0EA57D61"/>
    <w:multiLevelType w:val="hybridMultilevel"/>
    <w:tmpl w:val="81FC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C80EE3"/>
    <w:multiLevelType w:val="hybridMultilevel"/>
    <w:tmpl w:val="B0342CE6"/>
    <w:lvl w:ilvl="0" w:tplc="2834A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871F93"/>
    <w:multiLevelType w:val="hybridMultilevel"/>
    <w:tmpl w:val="B45E2CEA"/>
    <w:lvl w:ilvl="0" w:tplc="0419000F">
      <w:start w:val="1"/>
      <w:numFmt w:val="decimal"/>
      <w:lvlText w:val="%1."/>
      <w:lvlJc w:val="left"/>
      <w:pPr>
        <w:tabs>
          <w:tab w:val="num" w:pos="360"/>
        </w:tabs>
        <w:ind w:left="360" w:hanging="360"/>
      </w:pPr>
      <w:rPr>
        <w:rFonts w:cs="Times New Roman"/>
      </w:rPr>
    </w:lvl>
    <w:lvl w:ilvl="1" w:tplc="5700FDD4">
      <w:start w:val="3"/>
      <w:numFmt w:val="decimal"/>
      <w:lvlText w:val="%2."/>
      <w:lvlJc w:val="left"/>
      <w:pPr>
        <w:tabs>
          <w:tab w:val="num" w:pos="1080"/>
        </w:tabs>
        <w:ind w:left="1080" w:hanging="360"/>
      </w:pPr>
      <w:rPr>
        <w:rFonts w:cs="Times New Roman" w:hint="default"/>
        <w:sz w:val="28"/>
        <w:szCs w:val="2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1D707C43"/>
    <w:multiLevelType w:val="hybridMultilevel"/>
    <w:tmpl w:val="7EA2A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F664F6E"/>
    <w:multiLevelType w:val="multilevel"/>
    <w:tmpl w:val="E5C8EBAE"/>
    <w:lvl w:ilvl="0">
      <w:start w:val="68"/>
      <w:numFmt w:val="decimal"/>
      <w:lvlText w:val="%1"/>
      <w:lvlJc w:val="left"/>
      <w:pPr>
        <w:ind w:left="910" w:hanging="785"/>
      </w:pPr>
      <w:rPr>
        <w:rFonts w:hint="default"/>
        <w:lang w:val="ru-RU" w:eastAsia="en-US" w:bidi="ar-SA"/>
      </w:rPr>
    </w:lvl>
    <w:lvl w:ilvl="1">
      <w:start w:val="32"/>
      <w:numFmt w:val="decimal"/>
      <w:lvlText w:val="%1.%2"/>
      <w:lvlJc w:val="left"/>
      <w:pPr>
        <w:ind w:left="910" w:hanging="785"/>
      </w:pPr>
      <w:rPr>
        <w:rFonts w:hint="default"/>
        <w:lang w:val="ru-RU" w:eastAsia="en-US" w:bidi="ar-SA"/>
      </w:rPr>
    </w:lvl>
    <w:lvl w:ilvl="2">
      <w:start w:val="1"/>
      <w:numFmt w:val="decimal"/>
      <w:lvlText w:val="%1.%2.%3"/>
      <w:lvlJc w:val="left"/>
      <w:pPr>
        <w:ind w:left="910" w:hanging="785"/>
      </w:pPr>
      <w:rPr>
        <w:rFonts w:ascii="Times New Roman" w:eastAsia="Times New Roman" w:hAnsi="Times New Roman" w:cs="Times New Roman" w:hint="default"/>
        <w:b w:val="0"/>
        <w:bCs w:val="0"/>
        <w:i w:val="0"/>
        <w:iCs w:val="0"/>
        <w:w w:val="102"/>
        <w:sz w:val="23"/>
        <w:szCs w:val="23"/>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19">
    <w:nsid w:val="205A5CA2"/>
    <w:multiLevelType w:val="multilevel"/>
    <w:tmpl w:val="E1003E78"/>
    <w:lvl w:ilvl="0">
      <w:start w:val="1"/>
      <w:numFmt w:val="decimal"/>
      <w:lvlText w:val="%1"/>
      <w:lvlJc w:val="left"/>
      <w:pPr>
        <w:ind w:left="360" w:hanging="360"/>
      </w:pPr>
      <w:rPr>
        <w:rFonts w:cs="Times New Roman" w:hint="default"/>
        <w:color w:val="464C55"/>
        <w:sz w:val="20"/>
      </w:rPr>
    </w:lvl>
    <w:lvl w:ilvl="1">
      <w:start w:val="1"/>
      <w:numFmt w:val="decimal"/>
      <w:lvlText w:val="%1.%2"/>
      <w:lvlJc w:val="left"/>
      <w:pPr>
        <w:ind w:left="1080" w:hanging="360"/>
      </w:pPr>
      <w:rPr>
        <w:rFonts w:cs="Times New Roman" w:hint="default"/>
        <w:color w:val="464C55"/>
        <w:sz w:val="20"/>
      </w:rPr>
    </w:lvl>
    <w:lvl w:ilvl="2">
      <w:start w:val="1"/>
      <w:numFmt w:val="decimal"/>
      <w:lvlText w:val="%1.%2.%3"/>
      <w:lvlJc w:val="left"/>
      <w:pPr>
        <w:ind w:left="2160" w:hanging="720"/>
      </w:pPr>
      <w:rPr>
        <w:rFonts w:cs="Times New Roman" w:hint="default"/>
        <w:color w:val="464C55"/>
        <w:sz w:val="20"/>
      </w:rPr>
    </w:lvl>
    <w:lvl w:ilvl="3">
      <w:start w:val="1"/>
      <w:numFmt w:val="decimal"/>
      <w:lvlText w:val="%1.%2.%3.%4"/>
      <w:lvlJc w:val="left"/>
      <w:pPr>
        <w:ind w:left="3240" w:hanging="1080"/>
      </w:pPr>
      <w:rPr>
        <w:rFonts w:cs="Times New Roman" w:hint="default"/>
        <w:color w:val="464C55"/>
        <w:sz w:val="20"/>
      </w:rPr>
    </w:lvl>
    <w:lvl w:ilvl="4">
      <w:start w:val="1"/>
      <w:numFmt w:val="decimal"/>
      <w:lvlText w:val="%1.%2.%3.%4.%5"/>
      <w:lvlJc w:val="left"/>
      <w:pPr>
        <w:ind w:left="3960" w:hanging="1080"/>
      </w:pPr>
      <w:rPr>
        <w:rFonts w:cs="Times New Roman" w:hint="default"/>
        <w:color w:val="464C55"/>
        <w:sz w:val="20"/>
      </w:rPr>
    </w:lvl>
    <w:lvl w:ilvl="5">
      <w:start w:val="1"/>
      <w:numFmt w:val="decimal"/>
      <w:lvlText w:val="%1.%2.%3.%4.%5.%6"/>
      <w:lvlJc w:val="left"/>
      <w:pPr>
        <w:ind w:left="5040" w:hanging="1440"/>
      </w:pPr>
      <w:rPr>
        <w:rFonts w:cs="Times New Roman" w:hint="default"/>
        <w:color w:val="464C55"/>
        <w:sz w:val="20"/>
      </w:rPr>
    </w:lvl>
    <w:lvl w:ilvl="6">
      <w:start w:val="1"/>
      <w:numFmt w:val="decimal"/>
      <w:lvlText w:val="%1.%2.%3.%4.%5.%6.%7"/>
      <w:lvlJc w:val="left"/>
      <w:pPr>
        <w:ind w:left="5760" w:hanging="1440"/>
      </w:pPr>
      <w:rPr>
        <w:rFonts w:cs="Times New Roman" w:hint="default"/>
        <w:color w:val="464C55"/>
        <w:sz w:val="20"/>
      </w:rPr>
    </w:lvl>
    <w:lvl w:ilvl="7">
      <w:start w:val="1"/>
      <w:numFmt w:val="decimal"/>
      <w:lvlText w:val="%1.%2.%3.%4.%5.%6.%7.%8"/>
      <w:lvlJc w:val="left"/>
      <w:pPr>
        <w:ind w:left="6840" w:hanging="1800"/>
      </w:pPr>
      <w:rPr>
        <w:rFonts w:cs="Times New Roman" w:hint="default"/>
        <w:color w:val="464C55"/>
        <w:sz w:val="20"/>
      </w:rPr>
    </w:lvl>
    <w:lvl w:ilvl="8">
      <w:start w:val="1"/>
      <w:numFmt w:val="decimal"/>
      <w:lvlText w:val="%1.%2.%3.%4.%5.%6.%7.%8.%9"/>
      <w:lvlJc w:val="left"/>
      <w:pPr>
        <w:ind w:left="7920" w:hanging="2160"/>
      </w:pPr>
      <w:rPr>
        <w:rFonts w:cs="Times New Roman" w:hint="default"/>
        <w:color w:val="464C55"/>
        <w:sz w:val="20"/>
      </w:rPr>
    </w:lvl>
  </w:abstractNum>
  <w:abstractNum w:abstractNumId="20">
    <w:nsid w:val="20B32EDF"/>
    <w:multiLevelType w:val="multilevel"/>
    <w:tmpl w:val="C596A29A"/>
    <w:lvl w:ilvl="0">
      <w:start w:val="35"/>
      <w:numFmt w:val="decimal"/>
      <w:lvlText w:val="%1"/>
      <w:lvlJc w:val="left"/>
      <w:pPr>
        <w:ind w:left="910" w:hanging="785"/>
      </w:pPr>
      <w:rPr>
        <w:rFonts w:hint="default"/>
        <w:lang w:val="ru-RU" w:eastAsia="en-US" w:bidi="ar-SA"/>
      </w:rPr>
    </w:lvl>
    <w:lvl w:ilvl="1">
      <w:start w:val="30"/>
      <w:numFmt w:val="decimal"/>
      <w:lvlText w:val="%1.%2"/>
      <w:lvlJc w:val="left"/>
      <w:pPr>
        <w:ind w:left="910" w:hanging="785"/>
      </w:pPr>
      <w:rPr>
        <w:rFonts w:hint="default"/>
        <w:lang w:val="ru-RU" w:eastAsia="en-US" w:bidi="ar-SA"/>
      </w:rPr>
    </w:lvl>
    <w:lvl w:ilvl="2">
      <w:start w:val="2"/>
      <w:numFmt w:val="decimal"/>
      <w:lvlText w:val="%1.%2.%3"/>
      <w:lvlJc w:val="left"/>
      <w:pPr>
        <w:ind w:left="910" w:hanging="785"/>
      </w:pPr>
      <w:rPr>
        <w:rFonts w:ascii="Times New Roman" w:eastAsia="Times New Roman" w:hAnsi="Times New Roman" w:cs="Times New Roman" w:hint="default"/>
        <w:b w:val="0"/>
        <w:bCs w:val="0"/>
        <w:i w:val="0"/>
        <w:iCs w:val="0"/>
        <w:w w:val="93"/>
        <w:sz w:val="25"/>
        <w:szCs w:val="25"/>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21">
    <w:nsid w:val="29972EFB"/>
    <w:multiLevelType w:val="multilevel"/>
    <w:tmpl w:val="1968F296"/>
    <w:lvl w:ilvl="0">
      <w:start w:val="35"/>
      <w:numFmt w:val="decimal"/>
      <w:lvlText w:val="%1"/>
      <w:lvlJc w:val="left"/>
      <w:pPr>
        <w:ind w:left="338" w:hanging="600"/>
      </w:pPr>
      <w:rPr>
        <w:rFonts w:hint="default"/>
        <w:lang w:val="ru-RU" w:eastAsia="en-US" w:bidi="ar-SA"/>
      </w:rPr>
    </w:lvl>
    <w:lvl w:ilvl="1">
      <w:start w:val="30"/>
      <w:numFmt w:val="decimal"/>
      <w:lvlText w:val="%1.%2"/>
      <w:lvlJc w:val="left"/>
      <w:pPr>
        <w:ind w:left="338" w:hanging="600"/>
      </w:pPr>
      <w:rPr>
        <w:rFonts w:ascii="Times New Roman" w:eastAsia="Times New Roman" w:hAnsi="Times New Roman" w:cs="Times New Roman" w:hint="default"/>
        <w:b w:val="0"/>
        <w:bCs w:val="0"/>
        <w:i w:val="0"/>
        <w:iCs w:val="0"/>
        <w:w w:val="101"/>
        <w:sz w:val="23"/>
        <w:szCs w:val="23"/>
        <w:lang w:val="ru-RU" w:eastAsia="en-US" w:bidi="ar-SA"/>
      </w:rPr>
    </w:lvl>
    <w:lvl w:ilvl="2">
      <w:start w:val="4"/>
      <w:numFmt w:val="decimal"/>
      <w:lvlText w:val="%1.%2.%3"/>
      <w:lvlJc w:val="left"/>
      <w:pPr>
        <w:ind w:left="1173" w:hanging="840"/>
      </w:pPr>
      <w:rPr>
        <w:rFonts w:ascii="Times New Roman" w:eastAsia="Times New Roman" w:hAnsi="Times New Roman" w:cs="Times New Roman" w:hint="default"/>
        <w:b w:val="0"/>
        <w:bCs w:val="0"/>
        <w:i w:val="0"/>
        <w:iCs w:val="0"/>
        <w:w w:val="101"/>
        <w:sz w:val="23"/>
        <w:szCs w:val="23"/>
        <w:lang w:val="ru-RU" w:eastAsia="en-US" w:bidi="ar-SA"/>
      </w:rPr>
    </w:lvl>
    <w:lvl w:ilvl="3">
      <w:numFmt w:val="bullet"/>
      <w:lvlText w:val="•"/>
      <w:lvlJc w:val="left"/>
      <w:pPr>
        <w:ind w:left="2710" w:hanging="840"/>
      </w:pPr>
      <w:rPr>
        <w:rFonts w:hint="default"/>
        <w:lang w:val="ru-RU" w:eastAsia="en-US" w:bidi="ar-SA"/>
      </w:rPr>
    </w:lvl>
    <w:lvl w:ilvl="4">
      <w:numFmt w:val="bullet"/>
      <w:lvlText w:val="•"/>
      <w:lvlJc w:val="left"/>
      <w:pPr>
        <w:ind w:left="3476" w:hanging="840"/>
      </w:pPr>
      <w:rPr>
        <w:rFonts w:hint="default"/>
        <w:lang w:val="ru-RU" w:eastAsia="en-US" w:bidi="ar-SA"/>
      </w:rPr>
    </w:lvl>
    <w:lvl w:ilvl="5">
      <w:numFmt w:val="bullet"/>
      <w:lvlText w:val="•"/>
      <w:lvlJc w:val="left"/>
      <w:pPr>
        <w:ind w:left="4241" w:hanging="840"/>
      </w:pPr>
      <w:rPr>
        <w:rFonts w:hint="default"/>
        <w:lang w:val="ru-RU" w:eastAsia="en-US" w:bidi="ar-SA"/>
      </w:rPr>
    </w:lvl>
    <w:lvl w:ilvl="6">
      <w:numFmt w:val="bullet"/>
      <w:lvlText w:val="•"/>
      <w:lvlJc w:val="left"/>
      <w:pPr>
        <w:ind w:left="5006" w:hanging="840"/>
      </w:pPr>
      <w:rPr>
        <w:rFonts w:hint="default"/>
        <w:lang w:val="ru-RU" w:eastAsia="en-US" w:bidi="ar-SA"/>
      </w:rPr>
    </w:lvl>
    <w:lvl w:ilvl="7">
      <w:numFmt w:val="bullet"/>
      <w:lvlText w:val="•"/>
      <w:lvlJc w:val="left"/>
      <w:pPr>
        <w:ind w:left="5772" w:hanging="840"/>
      </w:pPr>
      <w:rPr>
        <w:rFonts w:hint="default"/>
        <w:lang w:val="ru-RU" w:eastAsia="en-US" w:bidi="ar-SA"/>
      </w:rPr>
    </w:lvl>
    <w:lvl w:ilvl="8">
      <w:numFmt w:val="bullet"/>
      <w:lvlText w:val="•"/>
      <w:lvlJc w:val="left"/>
      <w:pPr>
        <w:ind w:left="6537" w:hanging="840"/>
      </w:pPr>
      <w:rPr>
        <w:rFonts w:hint="default"/>
        <w:lang w:val="ru-RU" w:eastAsia="en-US" w:bidi="ar-SA"/>
      </w:rPr>
    </w:lvl>
  </w:abstractNum>
  <w:abstractNum w:abstractNumId="22">
    <w:nsid w:val="2C2E125E"/>
    <w:multiLevelType w:val="hybridMultilevel"/>
    <w:tmpl w:val="5D8070E4"/>
    <w:lvl w:ilvl="0" w:tplc="FFFAC5A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nsid w:val="2D490FF8"/>
    <w:multiLevelType w:val="hybridMultilevel"/>
    <w:tmpl w:val="AE6AA764"/>
    <w:lvl w:ilvl="0" w:tplc="20A0EE2C">
      <w:numFmt w:val="bullet"/>
      <w:lvlText w:val="-"/>
      <w:lvlJc w:val="left"/>
      <w:pPr>
        <w:ind w:left="267" w:hanging="141"/>
      </w:pPr>
      <w:rPr>
        <w:rFonts w:ascii="Times New Roman" w:eastAsia="Times New Roman" w:hAnsi="Times New Roman" w:cs="Times New Roman" w:hint="default"/>
        <w:b w:val="0"/>
        <w:bCs w:val="0"/>
        <w:i w:val="0"/>
        <w:iCs w:val="0"/>
        <w:w w:val="100"/>
        <w:sz w:val="24"/>
        <w:szCs w:val="24"/>
        <w:lang w:val="ru-RU" w:eastAsia="en-US" w:bidi="ar-SA"/>
      </w:rPr>
    </w:lvl>
    <w:lvl w:ilvl="1" w:tplc="CC846AE4">
      <w:numFmt w:val="bullet"/>
      <w:lvlText w:val="•"/>
      <w:lvlJc w:val="left"/>
      <w:pPr>
        <w:ind w:left="841" w:hanging="141"/>
      </w:pPr>
      <w:rPr>
        <w:rFonts w:hint="default"/>
        <w:lang w:val="ru-RU" w:eastAsia="en-US" w:bidi="ar-SA"/>
      </w:rPr>
    </w:lvl>
    <w:lvl w:ilvl="2" w:tplc="11F8C172">
      <w:numFmt w:val="bullet"/>
      <w:lvlText w:val="•"/>
      <w:lvlJc w:val="left"/>
      <w:pPr>
        <w:ind w:left="1423" w:hanging="141"/>
      </w:pPr>
      <w:rPr>
        <w:rFonts w:hint="default"/>
        <w:lang w:val="ru-RU" w:eastAsia="en-US" w:bidi="ar-SA"/>
      </w:rPr>
    </w:lvl>
    <w:lvl w:ilvl="3" w:tplc="A94EBA92">
      <w:numFmt w:val="bullet"/>
      <w:lvlText w:val="•"/>
      <w:lvlJc w:val="left"/>
      <w:pPr>
        <w:ind w:left="2004" w:hanging="141"/>
      </w:pPr>
      <w:rPr>
        <w:rFonts w:hint="default"/>
        <w:lang w:val="ru-RU" w:eastAsia="en-US" w:bidi="ar-SA"/>
      </w:rPr>
    </w:lvl>
    <w:lvl w:ilvl="4" w:tplc="E72C2718">
      <w:numFmt w:val="bullet"/>
      <w:lvlText w:val="•"/>
      <w:lvlJc w:val="left"/>
      <w:pPr>
        <w:ind w:left="2586" w:hanging="141"/>
      </w:pPr>
      <w:rPr>
        <w:rFonts w:hint="default"/>
        <w:lang w:val="ru-RU" w:eastAsia="en-US" w:bidi="ar-SA"/>
      </w:rPr>
    </w:lvl>
    <w:lvl w:ilvl="5" w:tplc="3BD24E5C">
      <w:numFmt w:val="bullet"/>
      <w:lvlText w:val="•"/>
      <w:lvlJc w:val="left"/>
      <w:pPr>
        <w:ind w:left="3168" w:hanging="141"/>
      </w:pPr>
      <w:rPr>
        <w:rFonts w:hint="default"/>
        <w:lang w:val="ru-RU" w:eastAsia="en-US" w:bidi="ar-SA"/>
      </w:rPr>
    </w:lvl>
    <w:lvl w:ilvl="6" w:tplc="A648CB7C">
      <w:numFmt w:val="bullet"/>
      <w:lvlText w:val="•"/>
      <w:lvlJc w:val="left"/>
      <w:pPr>
        <w:ind w:left="3749" w:hanging="141"/>
      </w:pPr>
      <w:rPr>
        <w:rFonts w:hint="default"/>
        <w:lang w:val="ru-RU" w:eastAsia="en-US" w:bidi="ar-SA"/>
      </w:rPr>
    </w:lvl>
    <w:lvl w:ilvl="7" w:tplc="0B32F4EC">
      <w:numFmt w:val="bullet"/>
      <w:lvlText w:val="•"/>
      <w:lvlJc w:val="left"/>
      <w:pPr>
        <w:ind w:left="4331" w:hanging="141"/>
      </w:pPr>
      <w:rPr>
        <w:rFonts w:hint="default"/>
        <w:lang w:val="ru-RU" w:eastAsia="en-US" w:bidi="ar-SA"/>
      </w:rPr>
    </w:lvl>
    <w:lvl w:ilvl="8" w:tplc="A2DE934E">
      <w:numFmt w:val="bullet"/>
      <w:lvlText w:val="•"/>
      <w:lvlJc w:val="left"/>
      <w:pPr>
        <w:ind w:left="4912" w:hanging="141"/>
      </w:pPr>
      <w:rPr>
        <w:rFonts w:hint="default"/>
        <w:lang w:val="ru-RU" w:eastAsia="en-US" w:bidi="ar-SA"/>
      </w:rPr>
    </w:lvl>
  </w:abstractNum>
  <w:abstractNum w:abstractNumId="24">
    <w:nsid w:val="2DD15EA6"/>
    <w:multiLevelType w:val="hybridMultilevel"/>
    <w:tmpl w:val="734489E0"/>
    <w:lvl w:ilvl="0" w:tplc="A1BE9BB2">
      <w:start w:val="1"/>
      <w:numFmt w:val="decimal"/>
      <w:lvlText w:val="%1."/>
      <w:lvlJc w:val="left"/>
      <w:pPr>
        <w:ind w:left="1069" w:hanging="360"/>
      </w:pPr>
      <w:rPr>
        <w:rFonts w:cs="Times New Roman" w:hint="default"/>
        <w:color w:val="464C55"/>
      </w:rPr>
    </w:lvl>
    <w:lvl w:ilvl="1" w:tplc="04190019" w:tentative="1">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370F7B70"/>
    <w:multiLevelType w:val="hybridMultilevel"/>
    <w:tmpl w:val="68C82B70"/>
    <w:lvl w:ilvl="0" w:tplc="F9D87BB6">
      <w:start w:val="5"/>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6">
    <w:nsid w:val="39856C2D"/>
    <w:multiLevelType w:val="hybridMultilevel"/>
    <w:tmpl w:val="4CEA0322"/>
    <w:lvl w:ilvl="0" w:tplc="6712A9A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3A9E035D"/>
    <w:multiLevelType w:val="hybridMultilevel"/>
    <w:tmpl w:val="833CF98A"/>
    <w:lvl w:ilvl="0" w:tplc="A53C6EA0">
      <w:numFmt w:val="bullet"/>
      <w:lvlText w:val="■"/>
      <w:lvlJc w:val="left"/>
      <w:pPr>
        <w:ind w:left="430" w:hanging="175"/>
      </w:pPr>
      <w:rPr>
        <w:rFonts w:ascii="Arial" w:eastAsia="Arial" w:hAnsi="Arial" w:cs="Arial" w:hint="default"/>
        <w:b w:val="0"/>
        <w:bCs w:val="0"/>
        <w:i w:val="0"/>
        <w:iCs w:val="0"/>
        <w:color w:val="BC525B"/>
        <w:w w:val="109"/>
        <w:sz w:val="20"/>
        <w:szCs w:val="20"/>
        <w:lang w:val="ru-RU" w:eastAsia="en-US" w:bidi="ar-SA"/>
      </w:rPr>
    </w:lvl>
    <w:lvl w:ilvl="1" w:tplc="8D8CBC1A">
      <w:numFmt w:val="bullet"/>
      <w:lvlText w:val="■"/>
      <w:lvlJc w:val="left"/>
      <w:pPr>
        <w:ind w:left="7799" w:hanging="172"/>
      </w:pPr>
      <w:rPr>
        <w:rFonts w:ascii="Arial" w:eastAsia="Arial" w:hAnsi="Arial" w:cs="Arial" w:hint="default"/>
        <w:w w:val="102"/>
        <w:lang w:val="ru-RU" w:eastAsia="en-US" w:bidi="ar-SA"/>
      </w:rPr>
    </w:lvl>
    <w:lvl w:ilvl="2" w:tplc="BC14E8A8">
      <w:numFmt w:val="bullet"/>
      <w:lvlText w:val="•"/>
      <w:lvlJc w:val="left"/>
      <w:pPr>
        <w:ind w:left="7407" w:hanging="172"/>
      </w:pPr>
      <w:rPr>
        <w:rFonts w:hint="default"/>
        <w:lang w:val="ru-RU" w:eastAsia="en-US" w:bidi="ar-SA"/>
      </w:rPr>
    </w:lvl>
    <w:lvl w:ilvl="3" w:tplc="1626FE8E">
      <w:numFmt w:val="bullet"/>
      <w:lvlText w:val="•"/>
      <w:lvlJc w:val="left"/>
      <w:pPr>
        <w:ind w:left="7015" w:hanging="172"/>
      </w:pPr>
      <w:rPr>
        <w:rFonts w:hint="default"/>
        <w:lang w:val="ru-RU" w:eastAsia="en-US" w:bidi="ar-SA"/>
      </w:rPr>
    </w:lvl>
    <w:lvl w:ilvl="4" w:tplc="36C45A58">
      <w:numFmt w:val="bullet"/>
      <w:lvlText w:val="•"/>
      <w:lvlJc w:val="left"/>
      <w:pPr>
        <w:ind w:left="6622" w:hanging="172"/>
      </w:pPr>
      <w:rPr>
        <w:rFonts w:hint="default"/>
        <w:lang w:val="ru-RU" w:eastAsia="en-US" w:bidi="ar-SA"/>
      </w:rPr>
    </w:lvl>
    <w:lvl w:ilvl="5" w:tplc="3A88D2DA">
      <w:numFmt w:val="bullet"/>
      <w:lvlText w:val="•"/>
      <w:lvlJc w:val="left"/>
      <w:pPr>
        <w:ind w:left="6230" w:hanging="172"/>
      </w:pPr>
      <w:rPr>
        <w:rFonts w:hint="default"/>
        <w:lang w:val="ru-RU" w:eastAsia="en-US" w:bidi="ar-SA"/>
      </w:rPr>
    </w:lvl>
    <w:lvl w:ilvl="6" w:tplc="99F27AEA">
      <w:numFmt w:val="bullet"/>
      <w:lvlText w:val="•"/>
      <w:lvlJc w:val="left"/>
      <w:pPr>
        <w:ind w:left="5837" w:hanging="172"/>
      </w:pPr>
      <w:rPr>
        <w:rFonts w:hint="default"/>
        <w:lang w:val="ru-RU" w:eastAsia="en-US" w:bidi="ar-SA"/>
      </w:rPr>
    </w:lvl>
    <w:lvl w:ilvl="7" w:tplc="D5A0069E">
      <w:numFmt w:val="bullet"/>
      <w:lvlText w:val="•"/>
      <w:lvlJc w:val="left"/>
      <w:pPr>
        <w:ind w:left="5445" w:hanging="172"/>
      </w:pPr>
      <w:rPr>
        <w:rFonts w:hint="default"/>
        <w:lang w:val="ru-RU" w:eastAsia="en-US" w:bidi="ar-SA"/>
      </w:rPr>
    </w:lvl>
    <w:lvl w:ilvl="8" w:tplc="145EB610">
      <w:numFmt w:val="bullet"/>
      <w:lvlText w:val="•"/>
      <w:lvlJc w:val="left"/>
      <w:pPr>
        <w:ind w:left="5052" w:hanging="172"/>
      </w:pPr>
      <w:rPr>
        <w:rFonts w:hint="default"/>
        <w:lang w:val="ru-RU" w:eastAsia="en-US" w:bidi="ar-SA"/>
      </w:rPr>
    </w:lvl>
  </w:abstractNum>
  <w:abstractNum w:abstractNumId="28">
    <w:nsid w:val="3C3E6577"/>
    <w:multiLevelType w:val="hybridMultilevel"/>
    <w:tmpl w:val="ABAECC14"/>
    <w:lvl w:ilvl="0" w:tplc="216A232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3C594FA2"/>
    <w:multiLevelType w:val="hybridMultilevel"/>
    <w:tmpl w:val="9D6CC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31">
    <w:nsid w:val="4A574004"/>
    <w:multiLevelType w:val="multilevel"/>
    <w:tmpl w:val="4B24280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53A3669B"/>
    <w:multiLevelType w:val="hybridMultilevel"/>
    <w:tmpl w:val="424E2606"/>
    <w:lvl w:ilvl="0" w:tplc="A118B362">
      <w:start w:val="1"/>
      <w:numFmt w:val="decimal"/>
      <w:lvlText w:val="%1."/>
      <w:lvlJc w:val="left"/>
      <w:pPr>
        <w:tabs>
          <w:tab w:val="num" w:pos="6031"/>
        </w:tabs>
        <w:ind w:left="6031" w:hanging="360"/>
      </w:pPr>
      <w:rPr>
        <w:rFonts w:cs="Times New Roman" w:hint="default"/>
      </w:rPr>
    </w:lvl>
    <w:lvl w:ilvl="1" w:tplc="04190019" w:tentative="1">
      <w:start w:val="1"/>
      <w:numFmt w:val="lowerLetter"/>
      <w:lvlText w:val="%2."/>
      <w:lvlJc w:val="left"/>
      <w:pPr>
        <w:tabs>
          <w:tab w:val="num" w:pos="6751"/>
        </w:tabs>
        <w:ind w:left="6751" w:hanging="360"/>
      </w:pPr>
      <w:rPr>
        <w:rFonts w:cs="Times New Roman"/>
      </w:rPr>
    </w:lvl>
    <w:lvl w:ilvl="2" w:tplc="0419001B" w:tentative="1">
      <w:start w:val="1"/>
      <w:numFmt w:val="lowerRoman"/>
      <w:lvlText w:val="%3."/>
      <w:lvlJc w:val="right"/>
      <w:pPr>
        <w:tabs>
          <w:tab w:val="num" w:pos="7471"/>
        </w:tabs>
        <w:ind w:left="7471" w:hanging="180"/>
      </w:pPr>
      <w:rPr>
        <w:rFonts w:cs="Times New Roman"/>
      </w:rPr>
    </w:lvl>
    <w:lvl w:ilvl="3" w:tplc="0419000F" w:tentative="1">
      <w:start w:val="1"/>
      <w:numFmt w:val="decimal"/>
      <w:lvlText w:val="%4."/>
      <w:lvlJc w:val="left"/>
      <w:pPr>
        <w:tabs>
          <w:tab w:val="num" w:pos="8191"/>
        </w:tabs>
        <w:ind w:left="8191" w:hanging="360"/>
      </w:pPr>
      <w:rPr>
        <w:rFonts w:cs="Times New Roman"/>
      </w:rPr>
    </w:lvl>
    <w:lvl w:ilvl="4" w:tplc="04190019" w:tentative="1">
      <w:start w:val="1"/>
      <w:numFmt w:val="lowerLetter"/>
      <w:lvlText w:val="%5."/>
      <w:lvlJc w:val="left"/>
      <w:pPr>
        <w:tabs>
          <w:tab w:val="num" w:pos="8911"/>
        </w:tabs>
        <w:ind w:left="8911" w:hanging="360"/>
      </w:pPr>
      <w:rPr>
        <w:rFonts w:cs="Times New Roman"/>
      </w:rPr>
    </w:lvl>
    <w:lvl w:ilvl="5" w:tplc="0419001B" w:tentative="1">
      <w:start w:val="1"/>
      <w:numFmt w:val="lowerRoman"/>
      <w:lvlText w:val="%6."/>
      <w:lvlJc w:val="right"/>
      <w:pPr>
        <w:tabs>
          <w:tab w:val="num" w:pos="9631"/>
        </w:tabs>
        <w:ind w:left="9631" w:hanging="180"/>
      </w:pPr>
      <w:rPr>
        <w:rFonts w:cs="Times New Roman"/>
      </w:rPr>
    </w:lvl>
    <w:lvl w:ilvl="6" w:tplc="0419000F" w:tentative="1">
      <w:start w:val="1"/>
      <w:numFmt w:val="decimal"/>
      <w:lvlText w:val="%7."/>
      <w:lvlJc w:val="left"/>
      <w:pPr>
        <w:tabs>
          <w:tab w:val="num" w:pos="10351"/>
        </w:tabs>
        <w:ind w:left="10351" w:hanging="360"/>
      </w:pPr>
      <w:rPr>
        <w:rFonts w:cs="Times New Roman"/>
      </w:rPr>
    </w:lvl>
    <w:lvl w:ilvl="7" w:tplc="04190019" w:tentative="1">
      <w:start w:val="1"/>
      <w:numFmt w:val="lowerLetter"/>
      <w:lvlText w:val="%8."/>
      <w:lvlJc w:val="left"/>
      <w:pPr>
        <w:tabs>
          <w:tab w:val="num" w:pos="11071"/>
        </w:tabs>
        <w:ind w:left="11071" w:hanging="360"/>
      </w:pPr>
      <w:rPr>
        <w:rFonts w:cs="Times New Roman"/>
      </w:rPr>
    </w:lvl>
    <w:lvl w:ilvl="8" w:tplc="0419001B" w:tentative="1">
      <w:start w:val="1"/>
      <w:numFmt w:val="lowerRoman"/>
      <w:lvlText w:val="%9."/>
      <w:lvlJc w:val="right"/>
      <w:pPr>
        <w:tabs>
          <w:tab w:val="num" w:pos="11791"/>
        </w:tabs>
        <w:ind w:left="11791" w:hanging="180"/>
      </w:pPr>
      <w:rPr>
        <w:rFonts w:cs="Times New Roman"/>
      </w:rPr>
    </w:lvl>
  </w:abstractNum>
  <w:abstractNum w:abstractNumId="33">
    <w:nsid w:val="5F3B3509"/>
    <w:multiLevelType w:val="hybridMultilevel"/>
    <w:tmpl w:val="D12C23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nsid w:val="62385108"/>
    <w:multiLevelType w:val="hybridMultilevel"/>
    <w:tmpl w:val="C81206A8"/>
    <w:lvl w:ilvl="0" w:tplc="C2526CA8">
      <w:numFmt w:val="bullet"/>
      <w:lvlText w:val="-"/>
      <w:lvlJc w:val="left"/>
      <w:pPr>
        <w:ind w:left="268" w:hanging="142"/>
      </w:pPr>
      <w:rPr>
        <w:rFonts w:ascii="Times New Roman" w:eastAsia="Times New Roman" w:hAnsi="Times New Roman" w:cs="Times New Roman" w:hint="default"/>
        <w:b w:val="0"/>
        <w:bCs w:val="0"/>
        <w:i w:val="0"/>
        <w:iCs w:val="0"/>
        <w:w w:val="100"/>
        <w:sz w:val="24"/>
        <w:szCs w:val="24"/>
        <w:lang w:val="ru-RU" w:eastAsia="en-US" w:bidi="ar-SA"/>
      </w:rPr>
    </w:lvl>
    <w:lvl w:ilvl="1" w:tplc="F878B8B0">
      <w:numFmt w:val="bullet"/>
      <w:lvlText w:val="•"/>
      <w:lvlJc w:val="left"/>
      <w:pPr>
        <w:ind w:left="841" w:hanging="142"/>
      </w:pPr>
      <w:rPr>
        <w:rFonts w:hint="default"/>
        <w:lang w:val="ru-RU" w:eastAsia="en-US" w:bidi="ar-SA"/>
      </w:rPr>
    </w:lvl>
    <w:lvl w:ilvl="2" w:tplc="A662B0C2">
      <w:numFmt w:val="bullet"/>
      <w:lvlText w:val="•"/>
      <w:lvlJc w:val="left"/>
      <w:pPr>
        <w:ind w:left="1423" w:hanging="142"/>
      </w:pPr>
      <w:rPr>
        <w:rFonts w:hint="default"/>
        <w:lang w:val="ru-RU" w:eastAsia="en-US" w:bidi="ar-SA"/>
      </w:rPr>
    </w:lvl>
    <w:lvl w:ilvl="3" w:tplc="7F44BAF2">
      <w:numFmt w:val="bullet"/>
      <w:lvlText w:val="•"/>
      <w:lvlJc w:val="left"/>
      <w:pPr>
        <w:ind w:left="2004" w:hanging="142"/>
      </w:pPr>
      <w:rPr>
        <w:rFonts w:hint="default"/>
        <w:lang w:val="ru-RU" w:eastAsia="en-US" w:bidi="ar-SA"/>
      </w:rPr>
    </w:lvl>
    <w:lvl w:ilvl="4" w:tplc="7B62DF44">
      <w:numFmt w:val="bullet"/>
      <w:lvlText w:val="•"/>
      <w:lvlJc w:val="left"/>
      <w:pPr>
        <w:ind w:left="2586" w:hanging="142"/>
      </w:pPr>
      <w:rPr>
        <w:rFonts w:hint="default"/>
        <w:lang w:val="ru-RU" w:eastAsia="en-US" w:bidi="ar-SA"/>
      </w:rPr>
    </w:lvl>
    <w:lvl w:ilvl="5" w:tplc="D3120074">
      <w:numFmt w:val="bullet"/>
      <w:lvlText w:val="•"/>
      <w:lvlJc w:val="left"/>
      <w:pPr>
        <w:ind w:left="3168" w:hanging="142"/>
      </w:pPr>
      <w:rPr>
        <w:rFonts w:hint="default"/>
        <w:lang w:val="ru-RU" w:eastAsia="en-US" w:bidi="ar-SA"/>
      </w:rPr>
    </w:lvl>
    <w:lvl w:ilvl="6" w:tplc="AC863C7A">
      <w:numFmt w:val="bullet"/>
      <w:lvlText w:val="•"/>
      <w:lvlJc w:val="left"/>
      <w:pPr>
        <w:ind w:left="3749" w:hanging="142"/>
      </w:pPr>
      <w:rPr>
        <w:rFonts w:hint="default"/>
        <w:lang w:val="ru-RU" w:eastAsia="en-US" w:bidi="ar-SA"/>
      </w:rPr>
    </w:lvl>
    <w:lvl w:ilvl="7" w:tplc="7CC6345E">
      <w:numFmt w:val="bullet"/>
      <w:lvlText w:val="•"/>
      <w:lvlJc w:val="left"/>
      <w:pPr>
        <w:ind w:left="4331" w:hanging="142"/>
      </w:pPr>
      <w:rPr>
        <w:rFonts w:hint="default"/>
        <w:lang w:val="ru-RU" w:eastAsia="en-US" w:bidi="ar-SA"/>
      </w:rPr>
    </w:lvl>
    <w:lvl w:ilvl="8" w:tplc="85D8230E">
      <w:numFmt w:val="bullet"/>
      <w:lvlText w:val="•"/>
      <w:lvlJc w:val="left"/>
      <w:pPr>
        <w:ind w:left="4912" w:hanging="142"/>
      </w:pPr>
      <w:rPr>
        <w:rFonts w:hint="default"/>
        <w:lang w:val="ru-RU" w:eastAsia="en-US" w:bidi="ar-SA"/>
      </w:rPr>
    </w:lvl>
  </w:abstractNum>
  <w:abstractNum w:abstractNumId="35">
    <w:nsid w:val="701A5793"/>
    <w:multiLevelType w:val="hybridMultilevel"/>
    <w:tmpl w:val="BA3E7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7441CA"/>
    <w:multiLevelType w:val="multilevel"/>
    <w:tmpl w:val="EC5625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617222C"/>
    <w:multiLevelType w:val="multilevel"/>
    <w:tmpl w:val="4CC47F6C"/>
    <w:lvl w:ilvl="0">
      <w:start w:val="36"/>
      <w:numFmt w:val="decimal"/>
      <w:lvlText w:val="%1"/>
      <w:lvlJc w:val="left"/>
      <w:pPr>
        <w:ind w:left="910" w:hanging="785"/>
      </w:pPr>
      <w:rPr>
        <w:rFonts w:hint="default"/>
        <w:lang w:val="ru-RU" w:eastAsia="en-US" w:bidi="ar-SA"/>
      </w:rPr>
    </w:lvl>
    <w:lvl w:ilvl="1">
      <w:numFmt w:val="decimalZero"/>
      <w:lvlText w:val="%1.%2"/>
      <w:lvlJc w:val="left"/>
      <w:pPr>
        <w:ind w:left="910" w:hanging="785"/>
      </w:pPr>
      <w:rPr>
        <w:rFonts w:hint="default"/>
        <w:lang w:val="ru-RU" w:eastAsia="en-US" w:bidi="ar-SA"/>
      </w:rPr>
    </w:lvl>
    <w:lvl w:ilvl="2">
      <w:start w:val="1"/>
      <w:numFmt w:val="decimal"/>
      <w:lvlText w:val="%1.%2.%3"/>
      <w:lvlJc w:val="left"/>
      <w:pPr>
        <w:ind w:left="910" w:hanging="785"/>
      </w:pPr>
      <w:rPr>
        <w:rFonts w:ascii="Times New Roman" w:eastAsia="Times New Roman" w:hAnsi="Times New Roman" w:cs="Times New Roman" w:hint="default"/>
        <w:b w:val="0"/>
        <w:bCs w:val="0"/>
        <w:i w:val="0"/>
        <w:iCs w:val="0"/>
        <w:w w:val="93"/>
        <w:sz w:val="25"/>
        <w:szCs w:val="25"/>
        <w:lang w:val="ru-RU" w:eastAsia="en-US" w:bidi="ar-SA"/>
      </w:rPr>
    </w:lvl>
    <w:lvl w:ilvl="3">
      <w:numFmt w:val="bullet"/>
      <w:lvlText w:val="•"/>
      <w:lvlJc w:val="left"/>
      <w:pPr>
        <w:ind w:left="3023" w:hanging="785"/>
      </w:pPr>
      <w:rPr>
        <w:rFonts w:hint="default"/>
        <w:lang w:val="ru-RU" w:eastAsia="en-US" w:bidi="ar-SA"/>
      </w:rPr>
    </w:lvl>
    <w:lvl w:ilvl="4">
      <w:numFmt w:val="bullet"/>
      <w:lvlText w:val="•"/>
      <w:lvlJc w:val="left"/>
      <w:pPr>
        <w:ind w:left="3724" w:hanging="785"/>
      </w:pPr>
      <w:rPr>
        <w:rFonts w:hint="default"/>
        <w:lang w:val="ru-RU" w:eastAsia="en-US" w:bidi="ar-SA"/>
      </w:rPr>
    </w:lvl>
    <w:lvl w:ilvl="5">
      <w:numFmt w:val="bullet"/>
      <w:lvlText w:val="•"/>
      <w:lvlJc w:val="left"/>
      <w:pPr>
        <w:ind w:left="4425" w:hanging="785"/>
      </w:pPr>
      <w:rPr>
        <w:rFonts w:hint="default"/>
        <w:lang w:val="ru-RU" w:eastAsia="en-US" w:bidi="ar-SA"/>
      </w:rPr>
    </w:lvl>
    <w:lvl w:ilvl="6">
      <w:numFmt w:val="bullet"/>
      <w:lvlText w:val="•"/>
      <w:lvlJc w:val="left"/>
      <w:pPr>
        <w:ind w:left="5126" w:hanging="785"/>
      </w:pPr>
      <w:rPr>
        <w:rFonts w:hint="default"/>
        <w:lang w:val="ru-RU" w:eastAsia="en-US" w:bidi="ar-SA"/>
      </w:rPr>
    </w:lvl>
    <w:lvl w:ilvl="7">
      <w:numFmt w:val="bullet"/>
      <w:lvlText w:val="•"/>
      <w:lvlJc w:val="left"/>
      <w:pPr>
        <w:ind w:left="5827" w:hanging="785"/>
      </w:pPr>
      <w:rPr>
        <w:rFonts w:hint="default"/>
        <w:lang w:val="ru-RU" w:eastAsia="en-US" w:bidi="ar-SA"/>
      </w:rPr>
    </w:lvl>
    <w:lvl w:ilvl="8">
      <w:numFmt w:val="bullet"/>
      <w:lvlText w:val="•"/>
      <w:lvlJc w:val="left"/>
      <w:pPr>
        <w:ind w:left="6528" w:hanging="785"/>
      </w:pPr>
      <w:rPr>
        <w:rFonts w:hint="default"/>
        <w:lang w:val="ru-RU" w:eastAsia="en-US" w:bidi="ar-SA"/>
      </w:rPr>
    </w:lvl>
  </w:abstractNum>
  <w:abstractNum w:abstractNumId="38">
    <w:nsid w:val="765A28B0"/>
    <w:multiLevelType w:val="multilevel"/>
    <w:tmpl w:val="3BD00626"/>
    <w:lvl w:ilvl="0">
      <w:start w:val="38"/>
      <w:numFmt w:val="decimal"/>
      <w:lvlText w:val="%1"/>
      <w:lvlJc w:val="left"/>
      <w:pPr>
        <w:ind w:left="608" w:hanging="483"/>
      </w:pPr>
      <w:rPr>
        <w:rFonts w:hint="default"/>
        <w:lang w:val="ru-RU" w:eastAsia="en-US" w:bidi="ar-SA"/>
      </w:rPr>
    </w:lvl>
    <w:lvl w:ilvl="1">
      <w:start w:val="1"/>
      <w:numFmt w:val="decimal"/>
      <w:lvlText w:val="%1.%2"/>
      <w:lvlJc w:val="left"/>
      <w:pPr>
        <w:ind w:left="608" w:hanging="483"/>
      </w:pPr>
      <w:rPr>
        <w:rFonts w:ascii="Times New Roman" w:eastAsia="Times New Roman" w:hAnsi="Times New Roman" w:cs="Times New Roman" w:hint="default"/>
        <w:b w:val="0"/>
        <w:bCs w:val="0"/>
        <w:i w:val="0"/>
        <w:iCs w:val="0"/>
        <w:w w:val="94"/>
        <w:sz w:val="25"/>
        <w:szCs w:val="25"/>
        <w:lang w:val="ru-RU" w:eastAsia="en-US" w:bidi="ar-SA"/>
      </w:rPr>
    </w:lvl>
    <w:lvl w:ilvl="2">
      <w:numFmt w:val="bullet"/>
      <w:lvlText w:val="•"/>
      <w:lvlJc w:val="left"/>
      <w:pPr>
        <w:ind w:left="2066" w:hanging="483"/>
      </w:pPr>
      <w:rPr>
        <w:rFonts w:hint="default"/>
        <w:lang w:val="ru-RU" w:eastAsia="en-US" w:bidi="ar-SA"/>
      </w:rPr>
    </w:lvl>
    <w:lvl w:ilvl="3">
      <w:numFmt w:val="bullet"/>
      <w:lvlText w:val="•"/>
      <w:lvlJc w:val="left"/>
      <w:pPr>
        <w:ind w:left="2799" w:hanging="483"/>
      </w:pPr>
      <w:rPr>
        <w:rFonts w:hint="default"/>
        <w:lang w:val="ru-RU" w:eastAsia="en-US" w:bidi="ar-SA"/>
      </w:rPr>
    </w:lvl>
    <w:lvl w:ilvl="4">
      <w:numFmt w:val="bullet"/>
      <w:lvlText w:val="•"/>
      <w:lvlJc w:val="left"/>
      <w:pPr>
        <w:ind w:left="3532" w:hanging="483"/>
      </w:pPr>
      <w:rPr>
        <w:rFonts w:hint="default"/>
        <w:lang w:val="ru-RU" w:eastAsia="en-US" w:bidi="ar-SA"/>
      </w:rPr>
    </w:lvl>
    <w:lvl w:ilvl="5">
      <w:numFmt w:val="bullet"/>
      <w:lvlText w:val="•"/>
      <w:lvlJc w:val="left"/>
      <w:pPr>
        <w:ind w:left="4265" w:hanging="483"/>
      </w:pPr>
      <w:rPr>
        <w:rFonts w:hint="default"/>
        <w:lang w:val="ru-RU" w:eastAsia="en-US" w:bidi="ar-SA"/>
      </w:rPr>
    </w:lvl>
    <w:lvl w:ilvl="6">
      <w:numFmt w:val="bullet"/>
      <w:lvlText w:val="•"/>
      <w:lvlJc w:val="left"/>
      <w:pPr>
        <w:ind w:left="4998" w:hanging="483"/>
      </w:pPr>
      <w:rPr>
        <w:rFonts w:hint="default"/>
        <w:lang w:val="ru-RU" w:eastAsia="en-US" w:bidi="ar-SA"/>
      </w:rPr>
    </w:lvl>
    <w:lvl w:ilvl="7">
      <w:numFmt w:val="bullet"/>
      <w:lvlText w:val="•"/>
      <w:lvlJc w:val="left"/>
      <w:pPr>
        <w:ind w:left="5731" w:hanging="483"/>
      </w:pPr>
      <w:rPr>
        <w:rFonts w:hint="default"/>
        <w:lang w:val="ru-RU" w:eastAsia="en-US" w:bidi="ar-SA"/>
      </w:rPr>
    </w:lvl>
    <w:lvl w:ilvl="8">
      <w:numFmt w:val="bullet"/>
      <w:lvlText w:val="•"/>
      <w:lvlJc w:val="left"/>
      <w:pPr>
        <w:ind w:left="6464" w:hanging="483"/>
      </w:pPr>
      <w:rPr>
        <w:rFonts w:hint="default"/>
        <w:lang w:val="ru-RU" w:eastAsia="en-US" w:bidi="ar-SA"/>
      </w:rPr>
    </w:lvl>
  </w:abstractNum>
  <w:num w:numId="1">
    <w:abstractNumId w:val="30"/>
  </w:num>
  <w:num w:numId="2">
    <w:abstractNumId w:val="11"/>
  </w:num>
  <w:num w:numId="3">
    <w:abstractNumId w:val="16"/>
  </w:num>
  <w:num w:numId="4">
    <w:abstractNumId w:val="36"/>
  </w:num>
  <w:num w:numId="5">
    <w:abstractNumId w:val="25"/>
  </w:num>
  <w:num w:numId="6">
    <w:abstractNumId w:val="3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35"/>
  </w:num>
  <w:num w:numId="19">
    <w:abstractNumId w:val="12"/>
  </w:num>
  <w:num w:numId="20">
    <w:abstractNumId w:val="19"/>
  </w:num>
  <w:num w:numId="21">
    <w:abstractNumId w:val="22"/>
  </w:num>
  <w:num w:numId="22">
    <w:abstractNumId w:val="26"/>
  </w:num>
  <w:num w:numId="23">
    <w:abstractNumId w:val="28"/>
  </w:num>
  <w:num w:numId="24">
    <w:abstractNumId w:val="29"/>
  </w:num>
  <w:num w:numId="25">
    <w:abstractNumId w:val="33"/>
  </w:num>
  <w:num w:numId="26">
    <w:abstractNumId w:val="17"/>
  </w:num>
  <w:num w:numId="27">
    <w:abstractNumId w:val="14"/>
  </w:num>
  <w:num w:numId="28">
    <w:abstractNumId w:val="10"/>
    <w:lvlOverride w:ilvl="0">
      <w:lvl w:ilvl="0">
        <w:numFmt w:val="bullet"/>
        <w:lvlText w:val="-"/>
        <w:legacy w:legacy="1" w:legacySpace="0" w:legacyIndent="706"/>
        <w:lvlJc w:val="left"/>
        <w:rPr>
          <w:rFonts w:ascii="Times New Roman" w:hAnsi="Times New Roman" w:hint="default"/>
        </w:rPr>
      </w:lvl>
    </w:lvlOverride>
  </w:num>
  <w:num w:numId="29">
    <w:abstractNumId w:val="10"/>
    <w:lvlOverride w:ilvl="0">
      <w:lvl w:ilvl="0">
        <w:numFmt w:val="bullet"/>
        <w:lvlText w:val="-"/>
        <w:legacy w:legacy="1" w:legacySpace="0" w:legacyIndent="360"/>
        <w:lvlJc w:val="left"/>
        <w:rPr>
          <w:rFonts w:ascii="Times New Roman" w:hAnsi="Times New Roman" w:hint="default"/>
        </w:rPr>
      </w:lvl>
    </w:lvlOverride>
  </w:num>
  <w:num w:numId="30">
    <w:abstractNumId w:val="24"/>
  </w:num>
  <w:num w:numId="31">
    <w:abstractNumId w:val="31"/>
  </w:num>
  <w:num w:numId="32">
    <w:abstractNumId w:val="27"/>
  </w:num>
  <w:num w:numId="33">
    <w:abstractNumId w:val="34"/>
  </w:num>
  <w:num w:numId="34">
    <w:abstractNumId w:val="23"/>
  </w:num>
  <w:num w:numId="35">
    <w:abstractNumId w:val="38"/>
  </w:num>
  <w:num w:numId="36">
    <w:abstractNumId w:val="37"/>
  </w:num>
  <w:num w:numId="37">
    <w:abstractNumId w:val="20"/>
  </w:num>
  <w:num w:numId="38">
    <w:abstractNumId w:val="18"/>
  </w:num>
  <w:num w:numId="39">
    <w:abstractNumId w:val="21"/>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6494D"/>
    <w:rsid w:val="00000509"/>
    <w:rsid w:val="0000250B"/>
    <w:rsid w:val="000044F5"/>
    <w:rsid w:val="000052B4"/>
    <w:rsid w:val="000057FF"/>
    <w:rsid w:val="0000648B"/>
    <w:rsid w:val="00007F4B"/>
    <w:rsid w:val="000107AA"/>
    <w:rsid w:val="00010BC7"/>
    <w:rsid w:val="0001309F"/>
    <w:rsid w:val="00015CDF"/>
    <w:rsid w:val="00020028"/>
    <w:rsid w:val="000215EE"/>
    <w:rsid w:val="00022F51"/>
    <w:rsid w:val="00023999"/>
    <w:rsid w:val="00023DD0"/>
    <w:rsid w:val="00023F1F"/>
    <w:rsid w:val="00024505"/>
    <w:rsid w:val="000257AB"/>
    <w:rsid w:val="00026299"/>
    <w:rsid w:val="00027A8C"/>
    <w:rsid w:val="00031740"/>
    <w:rsid w:val="000317EB"/>
    <w:rsid w:val="000337BB"/>
    <w:rsid w:val="000344AA"/>
    <w:rsid w:val="000352EA"/>
    <w:rsid w:val="00036A21"/>
    <w:rsid w:val="0004186A"/>
    <w:rsid w:val="00050DBE"/>
    <w:rsid w:val="00055562"/>
    <w:rsid w:val="00055832"/>
    <w:rsid w:val="00055955"/>
    <w:rsid w:val="00055A60"/>
    <w:rsid w:val="000569C3"/>
    <w:rsid w:val="00060607"/>
    <w:rsid w:val="00060C26"/>
    <w:rsid w:val="00061009"/>
    <w:rsid w:val="00062753"/>
    <w:rsid w:val="00062F8C"/>
    <w:rsid w:val="000645EA"/>
    <w:rsid w:val="00064F52"/>
    <w:rsid w:val="00065255"/>
    <w:rsid w:val="0006766C"/>
    <w:rsid w:val="00070569"/>
    <w:rsid w:val="00072AF7"/>
    <w:rsid w:val="00072B5F"/>
    <w:rsid w:val="00072D60"/>
    <w:rsid w:val="00073859"/>
    <w:rsid w:val="000747B3"/>
    <w:rsid w:val="00074F7A"/>
    <w:rsid w:val="0007603B"/>
    <w:rsid w:val="00076270"/>
    <w:rsid w:val="00076453"/>
    <w:rsid w:val="000802AB"/>
    <w:rsid w:val="0008049C"/>
    <w:rsid w:val="00083E19"/>
    <w:rsid w:val="000854EF"/>
    <w:rsid w:val="000864F9"/>
    <w:rsid w:val="000876ED"/>
    <w:rsid w:val="000901A5"/>
    <w:rsid w:val="00090C50"/>
    <w:rsid w:val="00095BBB"/>
    <w:rsid w:val="00096149"/>
    <w:rsid w:val="000A311B"/>
    <w:rsid w:val="000A3FDD"/>
    <w:rsid w:val="000A5F94"/>
    <w:rsid w:val="000A6C47"/>
    <w:rsid w:val="000B0CD0"/>
    <w:rsid w:val="000B2785"/>
    <w:rsid w:val="000B28B1"/>
    <w:rsid w:val="000B397A"/>
    <w:rsid w:val="000B43D1"/>
    <w:rsid w:val="000B4E26"/>
    <w:rsid w:val="000C0D51"/>
    <w:rsid w:val="000C315A"/>
    <w:rsid w:val="000C33EC"/>
    <w:rsid w:val="000C669F"/>
    <w:rsid w:val="000C66D8"/>
    <w:rsid w:val="000D172D"/>
    <w:rsid w:val="000D22D3"/>
    <w:rsid w:val="000D261B"/>
    <w:rsid w:val="000D510C"/>
    <w:rsid w:val="000D5A25"/>
    <w:rsid w:val="000D76A3"/>
    <w:rsid w:val="000E0717"/>
    <w:rsid w:val="000E3B14"/>
    <w:rsid w:val="000E5E04"/>
    <w:rsid w:val="000E68C7"/>
    <w:rsid w:val="000F6427"/>
    <w:rsid w:val="000F72EF"/>
    <w:rsid w:val="000F75DA"/>
    <w:rsid w:val="00101BE2"/>
    <w:rsid w:val="00110FDC"/>
    <w:rsid w:val="00113464"/>
    <w:rsid w:val="0011458D"/>
    <w:rsid w:val="00116E1C"/>
    <w:rsid w:val="00120D0E"/>
    <w:rsid w:val="0012582D"/>
    <w:rsid w:val="0012623E"/>
    <w:rsid w:val="00126D5B"/>
    <w:rsid w:val="00130278"/>
    <w:rsid w:val="00130904"/>
    <w:rsid w:val="00131175"/>
    <w:rsid w:val="00131613"/>
    <w:rsid w:val="00131F28"/>
    <w:rsid w:val="001333AC"/>
    <w:rsid w:val="0013401D"/>
    <w:rsid w:val="00134527"/>
    <w:rsid w:val="001375C2"/>
    <w:rsid w:val="00140C2C"/>
    <w:rsid w:val="0014143D"/>
    <w:rsid w:val="001427F0"/>
    <w:rsid w:val="00144D44"/>
    <w:rsid w:val="00144EE7"/>
    <w:rsid w:val="00152392"/>
    <w:rsid w:val="00152C87"/>
    <w:rsid w:val="00153E22"/>
    <w:rsid w:val="00155670"/>
    <w:rsid w:val="00155980"/>
    <w:rsid w:val="00155AB1"/>
    <w:rsid w:val="00156CE1"/>
    <w:rsid w:val="00164922"/>
    <w:rsid w:val="001651CC"/>
    <w:rsid w:val="0016547B"/>
    <w:rsid w:val="00166E9C"/>
    <w:rsid w:val="001670DA"/>
    <w:rsid w:val="00167A2C"/>
    <w:rsid w:val="001701DD"/>
    <w:rsid w:val="00170C0F"/>
    <w:rsid w:val="00171E33"/>
    <w:rsid w:val="0017558B"/>
    <w:rsid w:val="00177BDD"/>
    <w:rsid w:val="0018074F"/>
    <w:rsid w:val="0018115F"/>
    <w:rsid w:val="00181FBB"/>
    <w:rsid w:val="00187809"/>
    <w:rsid w:val="00191E0A"/>
    <w:rsid w:val="00192476"/>
    <w:rsid w:val="00194384"/>
    <w:rsid w:val="00195B94"/>
    <w:rsid w:val="001A064B"/>
    <w:rsid w:val="001A42C9"/>
    <w:rsid w:val="001A71A7"/>
    <w:rsid w:val="001B0ACE"/>
    <w:rsid w:val="001B0DDD"/>
    <w:rsid w:val="001B3DB5"/>
    <w:rsid w:val="001B4779"/>
    <w:rsid w:val="001B5C55"/>
    <w:rsid w:val="001B78B9"/>
    <w:rsid w:val="001C268E"/>
    <w:rsid w:val="001C28B0"/>
    <w:rsid w:val="001C4B06"/>
    <w:rsid w:val="001C6427"/>
    <w:rsid w:val="001C6572"/>
    <w:rsid w:val="001C6F31"/>
    <w:rsid w:val="001D5271"/>
    <w:rsid w:val="001E136C"/>
    <w:rsid w:val="001E3432"/>
    <w:rsid w:val="001E3ECD"/>
    <w:rsid w:val="001E61DB"/>
    <w:rsid w:val="001E74E1"/>
    <w:rsid w:val="001E75BF"/>
    <w:rsid w:val="001F7B4E"/>
    <w:rsid w:val="002009E5"/>
    <w:rsid w:val="00211564"/>
    <w:rsid w:val="00211F2B"/>
    <w:rsid w:val="002120B0"/>
    <w:rsid w:val="00213C1E"/>
    <w:rsid w:val="00213EC7"/>
    <w:rsid w:val="0021470C"/>
    <w:rsid w:val="00215031"/>
    <w:rsid w:val="00221594"/>
    <w:rsid w:val="00222B70"/>
    <w:rsid w:val="00222DAC"/>
    <w:rsid w:val="00224E7B"/>
    <w:rsid w:val="0022767D"/>
    <w:rsid w:val="00227DA2"/>
    <w:rsid w:val="00230432"/>
    <w:rsid w:val="002307A5"/>
    <w:rsid w:val="002323F8"/>
    <w:rsid w:val="00232C16"/>
    <w:rsid w:val="002342EB"/>
    <w:rsid w:val="002370A7"/>
    <w:rsid w:val="0024037D"/>
    <w:rsid w:val="00241311"/>
    <w:rsid w:val="002417CA"/>
    <w:rsid w:val="002423B0"/>
    <w:rsid w:val="002455C3"/>
    <w:rsid w:val="00246CE3"/>
    <w:rsid w:val="00246D53"/>
    <w:rsid w:val="00247217"/>
    <w:rsid w:val="002472F8"/>
    <w:rsid w:val="00250C7F"/>
    <w:rsid w:val="00250CB2"/>
    <w:rsid w:val="0025181A"/>
    <w:rsid w:val="002521DF"/>
    <w:rsid w:val="00253F6B"/>
    <w:rsid w:val="00254162"/>
    <w:rsid w:val="00254DFB"/>
    <w:rsid w:val="0025644E"/>
    <w:rsid w:val="002603DE"/>
    <w:rsid w:val="00262472"/>
    <w:rsid w:val="00262F61"/>
    <w:rsid w:val="002652AC"/>
    <w:rsid w:val="00267C35"/>
    <w:rsid w:val="00270FBD"/>
    <w:rsid w:val="00272205"/>
    <w:rsid w:val="00276E3E"/>
    <w:rsid w:val="0028361C"/>
    <w:rsid w:val="00290BEF"/>
    <w:rsid w:val="002923F5"/>
    <w:rsid w:val="00293739"/>
    <w:rsid w:val="00294199"/>
    <w:rsid w:val="00294445"/>
    <w:rsid w:val="002961A4"/>
    <w:rsid w:val="00297670"/>
    <w:rsid w:val="002A0789"/>
    <w:rsid w:val="002A152D"/>
    <w:rsid w:val="002A1697"/>
    <w:rsid w:val="002A2464"/>
    <w:rsid w:val="002A4239"/>
    <w:rsid w:val="002A6CEC"/>
    <w:rsid w:val="002B1884"/>
    <w:rsid w:val="002B2443"/>
    <w:rsid w:val="002B26C5"/>
    <w:rsid w:val="002B2758"/>
    <w:rsid w:val="002B2A7C"/>
    <w:rsid w:val="002B32E3"/>
    <w:rsid w:val="002B7E71"/>
    <w:rsid w:val="002C005A"/>
    <w:rsid w:val="002C0320"/>
    <w:rsid w:val="002C3148"/>
    <w:rsid w:val="002C3821"/>
    <w:rsid w:val="002C51DF"/>
    <w:rsid w:val="002C70F4"/>
    <w:rsid w:val="002D022F"/>
    <w:rsid w:val="002D0D7A"/>
    <w:rsid w:val="002D12B7"/>
    <w:rsid w:val="002D283A"/>
    <w:rsid w:val="002D2F17"/>
    <w:rsid w:val="002D341E"/>
    <w:rsid w:val="002D6737"/>
    <w:rsid w:val="002E05EA"/>
    <w:rsid w:val="002E0F1A"/>
    <w:rsid w:val="002E220F"/>
    <w:rsid w:val="002E4C4B"/>
    <w:rsid w:val="002E7516"/>
    <w:rsid w:val="002F0172"/>
    <w:rsid w:val="002F0C19"/>
    <w:rsid w:val="002F0D0F"/>
    <w:rsid w:val="002F20F9"/>
    <w:rsid w:val="002F374B"/>
    <w:rsid w:val="002F74B2"/>
    <w:rsid w:val="00300F34"/>
    <w:rsid w:val="00302A1D"/>
    <w:rsid w:val="00302BA2"/>
    <w:rsid w:val="00303912"/>
    <w:rsid w:val="00303B54"/>
    <w:rsid w:val="00306006"/>
    <w:rsid w:val="00307202"/>
    <w:rsid w:val="00312B9B"/>
    <w:rsid w:val="0031366F"/>
    <w:rsid w:val="00313B7B"/>
    <w:rsid w:val="00314DB5"/>
    <w:rsid w:val="00314E6F"/>
    <w:rsid w:val="00320B13"/>
    <w:rsid w:val="00320EBD"/>
    <w:rsid w:val="0032146A"/>
    <w:rsid w:val="0032273C"/>
    <w:rsid w:val="00322E48"/>
    <w:rsid w:val="00324F38"/>
    <w:rsid w:val="00325AC4"/>
    <w:rsid w:val="00327BB3"/>
    <w:rsid w:val="0033130A"/>
    <w:rsid w:val="003320B7"/>
    <w:rsid w:val="00332892"/>
    <w:rsid w:val="003342F1"/>
    <w:rsid w:val="003347C7"/>
    <w:rsid w:val="00335E9F"/>
    <w:rsid w:val="00336F93"/>
    <w:rsid w:val="00341A05"/>
    <w:rsid w:val="00350AFA"/>
    <w:rsid w:val="0035192A"/>
    <w:rsid w:val="00351F88"/>
    <w:rsid w:val="00352B13"/>
    <w:rsid w:val="003532AE"/>
    <w:rsid w:val="00354849"/>
    <w:rsid w:val="00354D89"/>
    <w:rsid w:val="00355813"/>
    <w:rsid w:val="00356D46"/>
    <w:rsid w:val="00361387"/>
    <w:rsid w:val="00361F60"/>
    <w:rsid w:val="00362BBB"/>
    <w:rsid w:val="003631A9"/>
    <w:rsid w:val="00364BEE"/>
    <w:rsid w:val="00364FAE"/>
    <w:rsid w:val="00366879"/>
    <w:rsid w:val="00370B9F"/>
    <w:rsid w:val="00371C20"/>
    <w:rsid w:val="003741E2"/>
    <w:rsid w:val="00374711"/>
    <w:rsid w:val="00374855"/>
    <w:rsid w:val="00375033"/>
    <w:rsid w:val="00380D66"/>
    <w:rsid w:val="00383EAF"/>
    <w:rsid w:val="00384913"/>
    <w:rsid w:val="00385BCE"/>
    <w:rsid w:val="00393D4B"/>
    <w:rsid w:val="0039545A"/>
    <w:rsid w:val="00397435"/>
    <w:rsid w:val="00397DF9"/>
    <w:rsid w:val="003A2D1F"/>
    <w:rsid w:val="003A52FF"/>
    <w:rsid w:val="003B3422"/>
    <w:rsid w:val="003B3DB5"/>
    <w:rsid w:val="003B4843"/>
    <w:rsid w:val="003B60BE"/>
    <w:rsid w:val="003B6185"/>
    <w:rsid w:val="003B7DD1"/>
    <w:rsid w:val="003C063F"/>
    <w:rsid w:val="003C0A9F"/>
    <w:rsid w:val="003C0F63"/>
    <w:rsid w:val="003C1824"/>
    <w:rsid w:val="003C45B9"/>
    <w:rsid w:val="003C51E7"/>
    <w:rsid w:val="003C74CF"/>
    <w:rsid w:val="003D0D36"/>
    <w:rsid w:val="003D220C"/>
    <w:rsid w:val="003D26A0"/>
    <w:rsid w:val="003D26B3"/>
    <w:rsid w:val="003D6095"/>
    <w:rsid w:val="003D7BF6"/>
    <w:rsid w:val="003E102F"/>
    <w:rsid w:val="003E22BB"/>
    <w:rsid w:val="003E35C7"/>
    <w:rsid w:val="003E4FF1"/>
    <w:rsid w:val="003E5E5F"/>
    <w:rsid w:val="003F0B97"/>
    <w:rsid w:val="003F1981"/>
    <w:rsid w:val="003F2AB0"/>
    <w:rsid w:val="003F67A1"/>
    <w:rsid w:val="003F7360"/>
    <w:rsid w:val="003F7EFB"/>
    <w:rsid w:val="00400AE4"/>
    <w:rsid w:val="00400EAC"/>
    <w:rsid w:val="00401550"/>
    <w:rsid w:val="00402B36"/>
    <w:rsid w:val="00403D6C"/>
    <w:rsid w:val="00404FCF"/>
    <w:rsid w:val="00406068"/>
    <w:rsid w:val="00406A09"/>
    <w:rsid w:val="00407C2C"/>
    <w:rsid w:val="00411160"/>
    <w:rsid w:val="00412AC2"/>
    <w:rsid w:val="00415539"/>
    <w:rsid w:val="00415D8B"/>
    <w:rsid w:val="0042101A"/>
    <w:rsid w:val="00422FCC"/>
    <w:rsid w:val="004234A2"/>
    <w:rsid w:val="00423C39"/>
    <w:rsid w:val="004259A2"/>
    <w:rsid w:val="00426DCE"/>
    <w:rsid w:val="00427CD6"/>
    <w:rsid w:val="00431965"/>
    <w:rsid w:val="00433F68"/>
    <w:rsid w:val="00434830"/>
    <w:rsid w:val="00437BB6"/>
    <w:rsid w:val="00437C7F"/>
    <w:rsid w:val="00440082"/>
    <w:rsid w:val="0044027A"/>
    <w:rsid w:val="00441E56"/>
    <w:rsid w:val="0044218D"/>
    <w:rsid w:val="00444C20"/>
    <w:rsid w:val="0044632C"/>
    <w:rsid w:val="00446734"/>
    <w:rsid w:val="00453E2C"/>
    <w:rsid w:val="00456A45"/>
    <w:rsid w:val="00461CAA"/>
    <w:rsid w:val="0046490B"/>
    <w:rsid w:val="00464A72"/>
    <w:rsid w:val="004661A0"/>
    <w:rsid w:val="004711ED"/>
    <w:rsid w:val="00472E73"/>
    <w:rsid w:val="004730B3"/>
    <w:rsid w:val="00475637"/>
    <w:rsid w:val="00476420"/>
    <w:rsid w:val="004777FC"/>
    <w:rsid w:val="00480217"/>
    <w:rsid w:val="00487E00"/>
    <w:rsid w:val="00492A20"/>
    <w:rsid w:val="00496F79"/>
    <w:rsid w:val="00496FAA"/>
    <w:rsid w:val="004A43D7"/>
    <w:rsid w:val="004A47F8"/>
    <w:rsid w:val="004A62DB"/>
    <w:rsid w:val="004A6BB5"/>
    <w:rsid w:val="004B0AE9"/>
    <w:rsid w:val="004B1923"/>
    <w:rsid w:val="004B21AC"/>
    <w:rsid w:val="004B2C31"/>
    <w:rsid w:val="004B3792"/>
    <w:rsid w:val="004B53A4"/>
    <w:rsid w:val="004B54E8"/>
    <w:rsid w:val="004C08B0"/>
    <w:rsid w:val="004C1AE9"/>
    <w:rsid w:val="004C1C8B"/>
    <w:rsid w:val="004C537E"/>
    <w:rsid w:val="004C60BB"/>
    <w:rsid w:val="004C6A84"/>
    <w:rsid w:val="004C6BD1"/>
    <w:rsid w:val="004C7978"/>
    <w:rsid w:val="004C7BBB"/>
    <w:rsid w:val="004D131C"/>
    <w:rsid w:val="004D176F"/>
    <w:rsid w:val="004D1841"/>
    <w:rsid w:val="004D1C1A"/>
    <w:rsid w:val="004D2126"/>
    <w:rsid w:val="004D7561"/>
    <w:rsid w:val="004D7CCD"/>
    <w:rsid w:val="004E1A69"/>
    <w:rsid w:val="004E1CFE"/>
    <w:rsid w:val="004E1F87"/>
    <w:rsid w:val="004E2347"/>
    <w:rsid w:val="004E2A03"/>
    <w:rsid w:val="004E2AC2"/>
    <w:rsid w:val="004E390B"/>
    <w:rsid w:val="004E4168"/>
    <w:rsid w:val="004F1D65"/>
    <w:rsid w:val="004F4073"/>
    <w:rsid w:val="004F5FA3"/>
    <w:rsid w:val="004F69C4"/>
    <w:rsid w:val="004F6F62"/>
    <w:rsid w:val="00500DF1"/>
    <w:rsid w:val="00501951"/>
    <w:rsid w:val="00503D65"/>
    <w:rsid w:val="00505F18"/>
    <w:rsid w:val="00506231"/>
    <w:rsid w:val="005065FF"/>
    <w:rsid w:val="00507168"/>
    <w:rsid w:val="00512849"/>
    <w:rsid w:val="00514661"/>
    <w:rsid w:val="00516A17"/>
    <w:rsid w:val="00516E1F"/>
    <w:rsid w:val="005172B5"/>
    <w:rsid w:val="0051773C"/>
    <w:rsid w:val="00517B50"/>
    <w:rsid w:val="005210F3"/>
    <w:rsid w:val="005218B7"/>
    <w:rsid w:val="00523018"/>
    <w:rsid w:val="00523856"/>
    <w:rsid w:val="005252F9"/>
    <w:rsid w:val="00526D55"/>
    <w:rsid w:val="00527691"/>
    <w:rsid w:val="005305EC"/>
    <w:rsid w:val="005307CD"/>
    <w:rsid w:val="00531B96"/>
    <w:rsid w:val="00533DAB"/>
    <w:rsid w:val="00533E40"/>
    <w:rsid w:val="00535901"/>
    <w:rsid w:val="00537283"/>
    <w:rsid w:val="005404BD"/>
    <w:rsid w:val="0054163F"/>
    <w:rsid w:val="0054232D"/>
    <w:rsid w:val="00546E46"/>
    <w:rsid w:val="0054735C"/>
    <w:rsid w:val="005532E8"/>
    <w:rsid w:val="00553442"/>
    <w:rsid w:val="005540F0"/>
    <w:rsid w:val="00555C9B"/>
    <w:rsid w:val="005579E8"/>
    <w:rsid w:val="0056099E"/>
    <w:rsid w:val="00562B8F"/>
    <w:rsid w:val="00563BF0"/>
    <w:rsid w:val="00566AD5"/>
    <w:rsid w:val="00567D75"/>
    <w:rsid w:val="00570866"/>
    <w:rsid w:val="00573265"/>
    <w:rsid w:val="00574A54"/>
    <w:rsid w:val="00580102"/>
    <w:rsid w:val="00581721"/>
    <w:rsid w:val="00583475"/>
    <w:rsid w:val="005837E9"/>
    <w:rsid w:val="0058591F"/>
    <w:rsid w:val="005875B2"/>
    <w:rsid w:val="00587709"/>
    <w:rsid w:val="00587752"/>
    <w:rsid w:val="00593869"/>
    <w:rsid w:val="00594B7D"/>
    <w:rsid w:val="00595172"/>
    <w:rsid w:val="005955A3"/>
    <w:rsid w:val="005957F8"/>
    <w:rsid w:val="005A2D45"/>
    <w:rsid w:val="005A35EA"/>
    <w:rsid w:val="005A3BBC"/>
    <w:rsid w:val="005A53B3"/>
    <w:rsid w:val="005A562B"/>
    <w:rsid w:val="005A6A98"/>
    <w:rsid w:val="005A7ECB"/>
    <w:rsid w:val="005B0644"/>
    <w:rsid w:val="005B580A"/>
    <w:rsid w:val="005B6006"/>
    <w:rsid w:val="005B7352"/>
    <w:rsid w:val="005C14DD"/>
    <w:rsid w:val="005C1F20"/>
    <w:rsid w:val="005C3E45"/>
    <w:rsid w:val="005C518F"/>
    <w:rsid w:val="005C6346"/>
    <w:rsid w:val="005C7C96"/>
    <w:rsid w:val="005C7DAC"/>
    <w:rsid w:val="005D257B"/>
    <w:rsid w:val="005D42EE"/>
    <w:rsid w:val="005E2458"/>
    <w:rsid w:val="005E2CFC"/>
    <w:rsid w:val="005E5D08"/>
    <w:rsid w:val="005F0891"/>
    <w:rsid w:val="005F1600"/>
    <w:rsid w:val="005F58DA"/>
    <w:rsid w:val="00600789"/>
    <w:rsid w:val="00602345"/>
    <w:rsid w:val="006024F1"/>
    <w:rsid w:val="00607FC7"/>
    <w:rsid w:val="006110B5"/>
    <w:rsid w:val="00612913"/>
    <w:rsid w:val="0061507B"/>
    <w:rsid w:val="00617AAC"/>
    <w:rsid w:val="006203FF"/>
    <w:rsid w:val="00620D38"/>
    <w:rsid w:val="0062343D"/>
    <w:rsid w:val="00624A3B"/>
    <w:rsid w:val="00625751"/>
    <w:rsid w:val="0063015D"/>
    <w:rsid w:val="00630B8D"/>
    <w:rsid w:val="00635102"/>
    <w:rsid w:val="00641BDD"/>
    <w:rsid w:val="00642C3E"/>
    <w:rsid w:val="00643757"/>
    <w:rsid w:val="006514FC"/>
    <w:rsid w:val="006526AA"/>
    <w:rsid w:val="00652F42"/>
    <w:rsid w:val="0065686A"/>
    <w:rsid w:val="006568BA"/>
    <w:rsid w:val="006607A1"/>
    <w:rsid w:val="00660C5B"/>
    <w:rsid w:val="006621EB"/>
    <w:rsid w:val="006623B9"/>
    <w:rsid w:val="00662530"/>
    <w:rsid w:val="00667030"/>
    <w:rsid w:val="006702EA"/>
    <w:rsid w:val="0067494B"/>
    <w:rsid w:val="006751F5"/>
    <w:rsid w:val="00675DB3"/>
    <w:rsid w:val="00680A8A"/>
    <w:rsid w:val="006831C2"/>
    <w:rsid w:val="00684920"/>
    <w:rsid w:val="0068497E"/>
    <w:rsid w:val="0068629F"/>
    <w:rsid w:val="00691915"/>
    <w:rsid w:val="00691E7E"/>
    <w:rsid w:val="006938DC"/>
    <w:rsid w:val="006966E0"/>
    <w:rsid w:val="00696892"/>
    <w:rsid w:val="006970E3"/>
    <w:rsid w:val="006A0C73"/>
    <w:rsid w:val="006A105F"/>
    <w:rsid w:val="006A2896"/>
    <w:rsid w:val="006A291B"/>
    <w:rsid w:val="006A5AC7"/>
    <w:rsid w:val="006B236A"/>
    <w:rsid w:val="006B4542"/>
    <w:rsid w:val="006B65AB"/>
    <w:rsid w:val="006B661F"/>
    <w:rsid w:val="006B6986"/>
    <w:rsid w:val="006B7F77"/>
    <w:rsid w:val="006C119B"/>
    <w:rsid w:val="006C4517"/>
    <w:rsid w:val="006C5900"/>
    <w:rsid w:val="006C5F87"/>
    <w:rsid w:val="006C6052"/>
    <w:rsid w:val="006C647D"/>
    <w:rsid w:val="006D2C76"/>
    <w:rsid w:val="006D4DCF"/>
    <w:rsid w:val="006E05B4"/>
    <w:rsid w:val="006E0B5B"/>
    <w:rsid w:val="006E2474"/>
    <w:rsid w:val="006E2D30"/>
    <w:rsid w:val="006E3337"/>
    <w:rsid w:val="006E4B6F"/>
    <w:rsid w:val="006E4CB4"/>
    <w:rsid w:val="006E7C6F"/>
    <w:rsid w:val="006F0683"/>
    <w:rsid w:val="006F2AD1"/>
    <w:rsid w:val="006F2BE7"/>
    <w:rsid w:val="006F35DE"/>
    <w:rsid w:val="006F4A3F"/>
    <w:rsid w:val="006F6CDF"/>
    <w:rsid w:val="006F6F22"/>
    <w:rsid w:val="00700648"/>
    <w:rsid w:val="00701C1E"/>
    <w:rsid w:val="00703009"/>
    <w:rsid w:val="00704190"/>
    <w:rsid w:val="00705839"/>
    <w:rsid w:val="00707479"/>
    <w:rsid w:val="00710544"/>
    <w:rsid w:val="00711591"/>
    <w:rsid w:val="0071298F"/>
    <w:rsid w:val="00712AB1"/>
    <w:rsid w:val="00712AE9"/>
    <w:rsid w:val="00713412"/>
    <w:rsid w:val="0071474E"/>
    <w:rsid w:val="007155D1"/>
    <w:rsid w:val="007165D9"/>
    <w:rsid w:val="007178C2"/>
    <w:rsid w:val="007179BB"/>
    <w:rsid w:val="007218FD"/>
    <w:rsid w:val="007239CB"/>
    <w:rsid w:val="00724DB4"/>
    <w:rsid w:val="00725EB4"/>
    <w:rsid w:val="0073191D"/>
    <w:rsid w:val="0073314D"/>
    <w:rsid w:val="007337AD"/>
    <w:rsid w:val="0073395D"/>
    <w:rsid w:val="007352AC"/>
    <w:rsid w:val="007369A1"/>
    <w:rsid w:val="00736E8A"/>
    <w:rsid w:val="00736FC1"/>
    <w:rsid w:val="00740621"/>
    <w:rsid w:val="00740C8D"/>
    <w:rsid w:val="007418FA"/>
    <w:rsid w:val="00741BC5"/>
    <w:rsid w:val="00744D4E"/>
    <w:rsid w:val="00745726"/>
    <w:rsid w:val="007535CB"/>
    <w:rsid w:val="007536C2"/>
    <w:rsid w:val="007549D5"/>
    <w:rsid w:val="00756336"/>
    <w:rsid w:val="0076316E"/>
    <w:rsid w:val="00764207"/>
    <w:rsid w:val="00764FA7"/>
    <w:rsid w:val="007656D9"/>
    <w:rsid w:val="007665E4"/>
    <w:rsid w:val="00766CC0"/>
    <w:rsid w:val="0077089F"/>
    <w:rsid w:val="007710A4"/>
    <w:rsid w:val="0077136A"/>
    <w:rsid w:val="00774D0F"/>
    <w:rsid w:val="00776D9D"/>
    <w:rsid w:val="00777FF0"/>
    <w:rsid w:val="00780EA7"/>
    <w:rsid w:val="007811B9"/>
    <w:rsid w:val="00782C12"/>
    <w:rsid w:val="00787608"/>
    <w:rsid w:val="007908AF"/>
    <w:rsid w:val="00794B48"/>
    <w:rsid w:val="00795465"/>
    <w:rsid w:val="007A1518"/>
    <w:rsid w:val="007A1E35"/>
    <w:rsid w:val="007A3F1D"/>
    <w:rsid w:val="007A4718"/>
    <w:rsid w:val="007A72EA"/>
    <w:rsid w:val="007A7652"/>
    <w:rsid w:val="007A7B33"/>
    <w:rsid w:val="007B0FD5"/>
    <w:rsid w:val="007B3183"/>
    <w:rsid w:val="007C3A36"/>
    <w:rsid w:val="007C6118"/>
    <w:rsid w:val="007D10BB"/>
    <w:rsid w:val="007D354C"/>
    <w:rsid w:val="007D3C13"/>
    <w:rsid w:val="007D411D"/>
    <w:rsid w:val="007D5E0C"/>
    <w:rsid w:val="007D6C3E"/>
    <w:rsid w:val="007E171E"/>
    <w:rsid w:val="007E36DA"/>
    <w:rsid w:val="007E5F16"/>
    <w:rsid w:val="007F1942"/>
    <w:rsid w:val="007F20C4"/>
    <w:rsid w:val="007F4C2E"/>
    <w:rsid w:val="007F5613"/>
    <w:rsid w:val="007F5B84"/>
    <w:rsid w:val="007F61DA"/>
    <w:rsid w:val="007F7DF6"/>
    <w:rsid w:val="00803110"/>
    <w:rsid w:val="00804A6D"/>
    <w:rsid w:val="00811D5A"/>
    <w:rsid w:val="00813850"/>
    <w:rsid w:val="00814323"/>
    <w:rsid w:val="008154E5"/>
    <w:rsid w:val="008166BA"/>
    <w:rsid w:val="0081754F"/>
    <w:rsid w:val="00821EEA"/>
    <w:rsid w:val="0082232E"/>
    <w:rsid w:val="008228BE"/>
    <w:rsid w:val="0082298E"/>
    <w:rsid w:val="00823901"/>
    <w:rsid w:val="0082573B"/>
    <w:rsid w:val="00825A26"/>
    <w:rsid w:val="00835717"/>
    <w:rsid w:val="00835DF9"/>
    <w:rsid w:val="00836AF9"/>
    <w:rsid w:val="00841B52"/>
    <w:rsid w:val="0084309A"/>
    <w:rsid w:val="00846A19"/>
    <w:rsid w:val="00846DDE"/>
    <w:rsid w:val="00851AC1"/>
    <w:rsid w:val="00852121"/>
    <w:rsid w:val="0085251D"/>
    <w:rsid w:val="00854BC4"/>
    <w:rsid w:val="00854D20"/>
    <w:rsid w:val="008570B5"/>
    <w:rsid w:val="00860FD5"/>
    <w:rsid w:val="00863AA2"/>
    <w:rsid w:val="00865F4D"/>
    <w:rsid w:val="00865FCE"/>
    <w:rsid w:val="0087015D"/>
    <w:rsid w:val="00872571"/>
    <w:rsid w:val="00872A1A"/>
    <w:rsid w:val="00873018"/>
    <w:rsid w:val="008730E1"/>
    <w:rsid w:val="00873591"/>
    <w:rsid w:val="00875B1F"/>
    <w:rsid w:val="00882BFA"/>
    <w:rsid w:val="00882E42"/>
    <w:rsid w:val="008836DA"/>
    <w:rsid w:val="00883E02"/>
    <w:rsid w:val="008849A8"/>
    <w:rsid w:val="008858E2"/>
    <w:rsid w:val="00886696"/>
    <w:rsid w:val="008902A8"/>
    <w:rsid w:val="00890C25"/>
    <w:rsid w:val="00891316"/>
    <w:rsid w:val="00892E2B"/>
    <w:rsid w:val="008931A1"/>
    <w:rsid w:val="008931E9"/>
    <w:rsid w:val="00894B33"/>
    <w:rsid w:val="00895263"/>
    <w:rsid w:val="00895B25"/>
    <w:rsid w:val="00896961"/>
    <w:rsid w:val="0089700B"/>
    <w:rsid w:val="0089721E"/>
    <w:rsid w:val="008A0320"/>
    <w:rsid w:val="008A190C"/>
    <w:rsid w:val="008A2A3A"/>
    <w:rsid w:val="008A2E66"/>
    <w:rsid w:val="008A364E"/>
    <w:rsid w:val="008A3727"/>
    <w:rsid w:val="008A3D3E"/>
    <w:rsid w:val="008A47ED"/>
    <w:rsid w:val="008A4898"/>
    <w:rsid w:val="008A660B"/>
    <w:rsid w:val="008A7386"/>
    <w:rsid w:val="008B6E12"/>
    <w:rsid w:val="008B6EC5"/>
    <w:rsid w:val="008C1F64"/>
    <w:rsid w:val="008C2B06"/>
    <w:rsid w:val="008C5AC9"/>
    <w:rsid w:val="008C68E8"/>
    <w:rsid w:val="008D1E0E"/>
    <w:rsid w:val="008D46AD"/>
    <w:rsid w:val="008D5532"/>
    <w:rsid w:val="008D75E0"/>
    <w:rsid w:val="008D779C"/>
    <w:rsid w:val="008E0826"/>
    <w:rsid w:val="008E1853"/>
    <w:rsid w:val="008E303C"/>
    <w:rsid w:val="008E4152"/>
    <w:rsid w:val="008E45F1"/>
    <w:rsid w:val="008E4E25"/>
    <w:rsid w:val="008E54BA"/>
    <w:rsid w:val="008E5598"/>
    <w:rsid w:val="008E5CFB"/>
    <w:rsid w:val="008E6DE5"/>
    <w:rsid w:val="008E76FD"/>
    <w:rsid w:val="008F1C26"/>
    <w:rsid w:val="008F53DD"/>
    <w:rsid w:val="008F6F86"/>
    <w:rsid w:val="008F791C"/>
    <w:rsid w:val="00900589"/>
    <w:rsid w:val="009007AD"/>
    <w:rsid w:val="00901ADA"/>
    <w:rsid w:val="00901B69"/>
    <w:rsid w:val="0090344C"/>
    <w:rsid w:val="009058A7"/>
    <w:rsid w:val="00910831"/>
    <w:rsid w:val="00912C80"/>
    <w:rsid w:val="0091334A"/>
    <w:rsid w:val="0091579C"/>
    <w:rsid w:val="00916648"/>
    <w:rsid w:val="0092048F"/>
    <w:rsid w:val="00920522"/>
    <w:rsid w:val="00922D5C"/>
    <w:rsid w:val="00923951"/>
    <w:rsid w:val="009246A1"/>
    <w:rsid w:val="00924B08"/>
    <w:rsid w:val="00925B1A"/>
    <w:rsid w:val="00932675"/>
    <w:rsid w:val="00934705"/>
    <w:rsid w:val="00936B48"/>
    <w:rsid w:val="009377D9"/>
    <w:rsid w:val="00940D7F"/>
    <w:rsid w:val="00941280"/>
    <w:rsid w:val="009433BE"/>
    <w:rsid w:val="00944B01"/>
    <w:rsid w:val="009465D4"/>
    <w:rsid w:val="009469D2"/>
    <w:rsid w:val="0095110F"/>
    <w:rsid w:val="00951B29"/>
    <w:rsid w:val="0095539F"/>
    <w:rsid w:val="0095791C"/>
    <w:rsid w:val="00960239"/>
    <w:rsid w:val="0096206E"/>
    <w:rsid w:val="00962DA0"/>
    <w:rsid w:val="00972DE3"/>
    <w:rsid w:val="00973769"/>
    <w:rsid w:val="009760E9"/>
    <w:rsid w:val="00976A1A"/>
    <w:rsid w:val="00980014"/>
    <w:rsid w:val="00984E14"/>
    <w:rsid w:val="00986633"/>
    <w:rsid w:val="00990D1A"/>
    <w:rsid w:val="00993BE2"/>
    <w:rsid w:val="0099716E"/>
    <w:rsid w:val="00997883"/>
    <w:rsid w:val="00997BD1"/>
    <w:rsid w:val="009A0AA9"/>
    <w:rsid w:val="009A2537"/>
    <w:rsid w:val="009A2BCF"/>
    <w:rsid w:val="009A374D"/>
    <w:rsid w:val="009B0BA2"/>
    <w:rsid w:val="009B1541"/>
    <w:rsid w:val="009B1F19"/>
    <w:rsid w:val="009B263D"/>
    <w:rsid w:val="009C173B"/>
    <w:rsid w:val="009C192D"/>
    <w:rsid w:val="009C6C62"/>
    <w:rsid w:val="009D0E75"/>
    <w:rsid w:val="009D23A1"/>
    <w:rsid w:val="009D41C6"/>
    <w:rsid w:val="009D42EB"/>
    <w:rsid w:val="009D5563"/>
    <w:rsid w:val="009E2CDE"/>
    <w:rsid w:val="009E34CD"/>
    <w:rsid w:val="009E4BAA"/>
    <w:rsid w:val="009E7117"/>
    <w:rsid w:val="009F087C"/>
    <w:rsid w:val="009F0ECB"/>
    <w:rsid w:val="009F11F6"/>
    <w:rsid w:val="009F3F3E"/>
    <w:rsid w:val="009F6625"/>
    <w:rsid w:val="009F7B0F"/>
    <w:rsid w:val="00A0229A"/>
    <w:rsid w:val="00A027D8"/>
    <w:rsid w:val="00A02B25"/>
    <w:rsid w:val="00A040BA"/>
    <w:rsid w:val="00A041F7"/>
    <w:rsid w:val="00A10D77"/>
    <w:rsid w:val="00A11B4A"/>
    <w:rsid w:val="00A155DD"/>
    <w:rsid w:val="00A17C20"/>
    <w:rsid w:val="00A22AC5"/>
    <w:rsid w:val="00A25C7C"/>
    <w:rsid w:val="00A3041A"/>
    <w:rsid w:val="00A32078"/>
    <w:rsid w:val="00A32AE7"/>
    <w:rsid w:val="00A36E06"/>
    <w:rsid w:val="00A374D3"/>
    <w:rsid w:val="00A40553"/>
    <w:rsid w:val="00A4124B"/>
    <w:rsid w:val="00A422CD"/>
    <w:rsid w:val="00A44181"/>
    <w:rsid w:val="00A4665E"/>
    <w:rsid w:val="00A521C7"/>
    <w:rsid w:val="00A536EE"/>
    <w:rsid w:val="00A54431"/>
    <w:rsid w:val="00A54835"/>
    <w:rsid w:val="00A56504"/>
    <w:rsid w:val="00A601C4"/>
    <w:rsid w:val="00A610FE"/>
    <w:rsid w:val="00A612C6"/>
    <w:rsid w:val="00A63037"/>
    <w:rsid w:val="00A643E7"/>
    <w:rsid w:val="00A646D8"/>
    <w:rsid w:val="00A646E7"/>
    <w:rsid w:val="00A653BE"/>
    <w:rsid w:val="00A66717"/>
    <w:rsid w:val="00A67B98"/>
    <w:rsid w:val="00A67FB2"/>
    <w:rsid w:val="00A707EB"/>
    <w:rsid w:val="00A712EB"/>
    <w:rsid w:val="00A7170F"/>
    <w:rsid w:val="00A7321A"/>
    <w:rsid w:val="00A733B3"/>
    <w:rsid w:val="00A750B7"/>
    <w:rsid w:val="00A7597E"/>
    <w:rsid w:val="00A75ADB"/>
    <w:rsid w:val="00A778F3"/>
    <w:rsid w:val="00A778F7"/>
    <w:rsid w:val="00A8143D"/>
    <w:rsid w:val="00A8163F"/>
    <w:rsid w:val="00A81953"/>
    <w:rsid w:val="00A81BDF"/>
    <w:rsid w:val="00A902FD"/>
    <w:rsid w:val="00A91C99"/>
    <w:rsid w:val="00A93178"/>
    <w:rsid w:val="00A93EB0"/>
    <w:rsid w:val="00A940EF"/>
    <w:rsid w:val="00A94560"/>
    <w:rsid w:val="00A95434"/>
    <w:rsid w:val="00A971AB"/>
    <w:rsid w:val="00A97962"/>
    <w:rsid w:val="00AA11B3"/>
    <w:rsid w:val="00AA32D4"/>
    <w:rsid w:val="00AA3B49"/>
    <w:rsid w:val="00AA5EF0"/>
    <w:rsid w:val="00AA6A21"/>
    <w:rsid w:val="00AA6C75"/>
    <w:rsid w:val="00AA7CC3"/>
    <w:rsid w:val="00AB21BA"/>
    <w:rsid w:val="00AB2781"/>
    <w:rsid w:val="00AB6C55"/>
    <w:rsid w:val="00AC193B"/>
    <w:rsid w:val="00AC2037"/>
    <w:rsid w:val="00AC5B34"/>
    <w:rsid w:val="00AC67F7"/>
    <w:rsid w:val="00AC701B"/>
    <w:rsid w:val="00AC79C6"/>
    <w:rsid w:val="00AD0069"/>
    <w:rsid w:val="00AD00BC"/>
    <w:rsid w:val="00AD10A5"/>
    <w:rsid w:val="00AD1BBA"/>
    <w:rsid w:val="00AD29AE"/>
    <w:rsid w:val="00AD40FB"/>
    <w:rsid w:val="00AD62D4"/>
    <w:rsid w:val="00AD74CB"/>
    <w:rsid w:val="00AE205B"/>
    <w:rsid w:val="00AE3418"/>
    <w:rsid w:val="00AE5435"/>
    <w:rsid w:val="00AE57C8"/>
    <w:rsid w:val="00AE5BBE"/>
    <w:rsid w:val="00AE67F1"/>
    <w:rsid w:val="00AE705F"/>
    <w:rsid w:val="00AF0553"/>
    <w:rsid w:val="00AF0583"/>
    <w:rsid w:val="00AF061C"/>
    <w:rsid w:val="00AF15DA"/>
    <w:rsid w:val="00AF19C9"/>
    <w:rsid w:val="00AF1AA2"/>
    <w:rsid w:val="00AF5A50"/>
    <w:rsid w:val="00AF5BA1"/>
    <w:rsid w:val="00AF6384"/>
    <w:rsid w:val="00B01221"/>
    <w:rsid w:val="00B01254"/>
    <w:rsid w:val="00B0135E"/>
    <w:rsid w:val="00B030DB"/>
    <w:rsid w:val="00B03FFB"/>
    <w:rsid w:val="00B05DB0"/>
    <w:rsid w:val="00B05FFA"/>
    <w:rsid w:val="00B07D6B"/>
    <w:rsid w:val="00B123FE"/>
    <w:rsid w:val="00B12D3D"/>
    <w:rsid w:val="00B13230"/>
    <w:rsid w:val="00B20096"/>
    <w:rsid w:val="00B23042"/>
    <w:rsid w:val="00B34B1C"/>
    <w:rsid w:val="00B4025D"/>
    <w:rsid w:val="00B41B34"/>
    <w:rsid w:val="00B42C50"/>
    <w:rsid w:val="00B444B8"/>
    <w:rsid w:val="00B44A42"/>
    <w:rsid w:val="00B4714A"/>
    <w:rsid w:val="00B47A5E"/>
    <w:rsid w:val="00B47B8E"/>
    <w:rsid w:val="00B500F2"/>
    <w:rsid w:val="00B50365"/>
    <w:rsid w:val="00B51E2C"/>
    <w:rsid w:val="00B5336C"/>
    <w:rsid w:val="00B55CA7"/>
    <w:rsid w:val="00B578F9"/>
    <w:rsid w:val="00B57AE2"/>
    <w:rsid w:val="00B6002E"/>
    <w:rsid w:val="00B601C1"/>
    <w:rsid w:val="00B62C9E"/>
    <w:rsid w:val="00B647F8"/>
    <w:rsid w:val="00B6494D"/>
    <w:rsid w:val="00B667E6"/>
    <w:rsid w:val="00B675F4"/>
    <w:rsid w:val="00B7013C"/>
    <w:rsid w:val="00B71F7F"/>
    <w:rsid w:val="00B7311C"/>
    <w:rsid w:val="00B7357E"/>
    <w:rsid w:val="00B77585"/>
    <w:rsid w:val="00B80739"/>
    <w:rsid w:val="00B82C17"/>
    <w:rsid w:val="00B83552"/>
    <w:rsid w:val="00B83BB0"/>
    <w:rsid w:val="00B87884"/>
    <w:rsid w:val="00B87CE6"/>
    <w:rsid w:val="00B90154"/>
    <w:rsid w:val="00B90A0A"/>
    <w:rsid w:val="00B92CAC"/>
    <w:rsid w:val="00B93A8F"/>
    <w:rsid w:val="00B946B1"/>
    <w:rsid w:val="00B95D15"/>
    <w:rsid w:val="00B965DC"/>
    <w:rsid w:val="00B976B3"/>
    <w:rsid w:val="00BA34A5"/>
    <w:rsid w:val="00BA6B3D"/>
    <w:rsid w:val="00BA76E9"/>
    <w:rsid w:val="00BA7D72"/>
    <w:rsid w:val="00BB223C"/>
    <w:rsid w:val="00BB3E97"/>
    <w:rsid w:val="00BB44D6"/>
    <w:rsid w:val="00BB5293"/>
    <w:rsid w:val="00BB5755"/>
    <w:rsid w:val="00BB6173"/>
    <w:rsid w:val="00BB7F65"/>
    <w:rsid w:val="00BC1CB5"/>
    <w:rsid w:val="00BC2F89"/>
    <w:rsid w:val="00BC4224"/>
    <w:rsid w:val="00BC51AE"/>
    <w:rsid w:val="00BC52C9"/>
    <w:rsid w:val="00BC5540"/>
    <w:rsid w:val="00BC5A1E"/>
    <w:rsid w:val="00BC77B3"/>
    <w:rsid w:val="00BD1815"/>
    <w:rsid w:val="00BD60ED"/>
    <w:rsid w:val="00BE1128"/>
    <w:rsid w:val="00BE3C26"/>
    <w:rsid w:val="00BE4DBD"/>
    <w:rsid w:val="00BE5A29"/>
    <w:rsid w:val="00BE7786"/>
    <w:rsid w:val="00BF1DD7"/>
    <w:rsid w:val="00BF2486"/>
    <w:rsid w:val="00BF3D35"/>
    <w:rsid w:val="00BF63D3"/>
    <w:rsid w:val="00BF7CDA"/>
    <w:rsid w:val="00C016C7"/>
    <w:rsid w:val="00C029E4"/>
    <w:rsid w:val="00C033C3"/>
    <w:rsid w:val="00C05568"/>
    <w:rsid w:val="00C05DB4"/>
    <w:rsid w:val="00C1065D"/>
    <w:rsid w:val="00C11DF1"/>
    <w:rsid w:val="00C135F4"/>
    <w:rsid w:val="00C176AC"/>
    <w:rsid w:val="00C20649"/>
    <w:rsid w:val="00C21995"/>
    <w:rsid w:val="00C21C2D"/>
    <w:rsid w:val="00C23898"/>
    <w:rsid w:val="00C24251"/>
    <w:rsid w:val="00C244E5"/>
    <w:rsid w:val="00C25CA6"/>
    <w:rsid w:val="00C26660"/>
    <w:rsid w:val="00C30B36"/>
    <w:rsid w:val="00C30B46"/>
    <w:rsid w:val="00C31D37"/>
    <w:rsid w:val="00C32E37"/>
    <w:rsid w:val="00C32E66"/>
    <w:rsid w:val="00C35797"/>
    <w:rsid w:val="00C35C35"/>
    <w:rsid w:val="00C405EA"/>
    <w:rsid w:val="00C40FD4"/>
    <w:rsid w:val="00C4107E"/>
    <w:rsid w:val="00C41087"/>
    <w:rsid w:val="00C410FA"/>
    <w:rsid w:val="00C41C64"/>
    <w:rsid w:val="00C41CD7"/>
    <w:rsid w:val="00C4265F"/>
    <w:rsid w:val="00C442F3"/>
    <w:rsid w:val="00C443F3"/>
    <w:rsid w:val="00C44B48"/>
    <w:rsid w:val="00C46B24"/>
    <w:rsid w:val="00C5066C"/>
    <w:rsid w:val="00C5330C"/>
    <w:rsid w:val="00C54F22"/>
    <w:rsid w:val="00C61C94"/>
    <w:rsid w:val="00C61F09"/>
    <w:rsid w:val="00C6388B"/>
    <w:rsid w:val="00C6537B"/>
    <w:rsid w:val="00C6574B"/>
    <w:rsid w:val="00C6603C"/>
    <w:rsid w:val="00C66087"/>
    <w:rsid w:val="00C663AD"/>
    <w:rsid w:val="00C70002"/>
    <w:rsid w:val="00C7228B"/>
    <w:rsid w:val="00C72C14"/>
    <w:rsid w:val="00C73B07"/>
    <w:rsid w:val="00C75969"/>
    <w:rsid w:val="00C804AF"/>
    <w:rsid w:val="00C81943"/>
    <w:rsid w:val="00C82ADB"/>
    <w:rsid w:val="00C83523"/>
    <w:rsid w:val="00C84EC6"/>
    <w:rsid w:val="00C86327"/>
    <w:rsid w:val="00C91CF2"/>
    <w:rsid w:val="00C92289"/>
    <w:rsid w:val="00C92319"/>
    <w:rsid w:val="00C932B8"/>
    <w:rsid w:val="00C9397E"/>
    <w:rsid w:val="00C96288"/>
    <w:rsid w:val="00C96ECB"/>
    <w:rsid w:val="00C96EDC"/>
    <w:rsid w:val="00CA04D8"/>
    <w:rsid w:val="00CA1D0D"/>
    <w:rsid w:val="00CA2C14"/>
    <w:rsid w:val="00CA2F20"/>
    <w:rsid w:val="00CA3EBD"/>
    <w:rsid w:val="00CA4EDA"/>
    <w:rsid w:val="00CA7933"/>
    <w:rsid w:val="00CB0850"/>
    <w:rsid w:val="00CB3123"/>
    <w:rsid w:val="00CC1390"/>
    <w:rsid w:val="00CC1744"/>
    <w:rsid w:val="00CC3B5E"/>
    <w:rsid w:val="00CC46E4"/>
    <w:rsid w:val="00CC4E54"/>
    <w:rsid w:val="00CC5433"/>
    <w:rsid w:val="00CC66B8"/>
    <w:rsid w:val="00CC6E3A"/>
    <w:rsid w:val="00CC6F9A"/>
    <w:rsid w:val="00CC7F63"/>
    <w:rsid w:val="00CD1AA6"/>
    <w:rsid w:val="00CD3C95"/>
    <w:rsid w:val="00CD68BA"/>
    <w:rsid w:val="00CD6BC6"/>
    <w:rsid w:val="00CE09AC"/>
    <w:rsid w:val="00CE0E2B"/>
    <w:rsid w:val="00CE140F"/>
    <w:rsid w:val="00CE1F15"/>
    <w:rsid w:val="00CE32E3"/>
    <w:rsid w:val="00CE7560"/>
    <w:rsid w:val="00CF12E8"/>
    <w:rsid w:val="00CF1F62"/>
    <w:rsid w:val="00CF2159"/>
    <w:rsid w:val="00CF35EA"/>
    <w:rsid w:val="00CF3892"/>
    <w:rsid w:val="00CF5347"/>
    <w:rsid w:val="00CF5679"/>
    <w:rsid w:val="00CF6A1C"/>
    <w:rsid w:val="00D001CD"/>
    <w:rsid w:val="00D020E4"/>
    <w:rsid w:val="00D0504D"/>
    <w:rsid w:val="00D06396"/>
    <w:rsid w:val="00D07E8A"/>
    <w:rsid w:val="00D10E26"/>
    <w:rsid w:val="00D13DB9"/>
    <w:rsid w:val="00D14021"/>
    <w:rsid w:val="00D1478E"/>
    <w:rsid w:val="00D1604A"/>
    <w:rsid w:val="00D2045C"/>
    <w:rsid w:val="00D21362"/>
    <w:rsid w:val="00D21962"/>
    <w:rsid w:val="00D23C41"/>
    <w:rsid w:val="00D25BC4"/>
    <w:rsid w:val="00D26D81"/>
    <w:rsid w:val="00D33267"/>
    <w:rsid w:val="00D35D11"/>
    <w:rsid w:val="00D370B1"/>
    <w:rsid w:val="00D37F69"/>
    <w:rsid w:val="00D425B1"/>
    <w:rsid w:val="00D42FA7"/>
    <w:rsid w:val="00D44B7A"/>
    <w:rsid w:val="00D47F30"/>
    <w:rsid w:val="00D47F8B"/>
    <w:rsid w:val="00D50B55"/>
    <w:rsid w:val="00D511D4"/>
    <w:rsid w:val="00D52FFF"/>
    <w:rsid w:val="00D55481"/>
    <w:rsid w:val="00D55CF2"/>
    <w:rsid w:val="00D5607D"/>
    <w:rsid w:val="00D56C01"/>
    <w:rsid w:val="00D57188"/>
    <w:rsid w:val="00D57520"/>
    <w:rsid w:val="00D6292D"/>
    <w:rsid w:val="00D71BB2"/>
    <w:rsid w:val="00D74072"/>
    <w:rsid w:val="00D77485"/>
    <w:rsid w:val="00D77758"/>
    <w:rsid w:val="00D77A1D"/>
    <w:rsid w:val="00D830BC"/>
    <w:rsid w:val="00D919F6"/>
    <w:rsid w:val="00D92975"/>
    <w:rsid w:val="00D92D3E"/>
    <w:rsid w:val="00D95633"/>
    <w:rsid w:val="00D9770A"/>
    <w:rsid w:val="00DA0608"/>
    <w:rsid w:val="00DA49EA"/>
    <w:rsid w:val="00DB0FEC"/>
    <w:rsid w:val="00DB29A0"/>
    <w:rsid w:val="00DB3582"/>
    <w:rsid w:val="00DB59B6"/>
    <w:rsid w:val="00DC0483"/>
    <w:rsid w:val="00DC13AD"/>
    <w:rsid w:val="00DC15FA"/>
    <w:rsid w:val="00DC39B1"/>
    <w:rsid w:val="00DC4365"/>
    <w:rsid w:val="00DD141A"/>
    <w:rsid w:val="00DD16A6"/>
    <w:rsid w:val="00DD5EBE"/>
    <w:rsid w:val="00DD6636"/>
    <w:rsid w:val="00DD6909"/>
    <w:rsid w:val="00DE0CFE"/>
    <w:rsid w:val="00DE3194"/>
    <w:rsid w:val="00DE53E1"/>
    <w:rsid w:val="00DE5441"/>
    <w:rsid w:val="00DE74DC"/>
    <w:rsid w:val="00DF08E4"/>
    <w:rsid w:val="00DF1288"/>
    <w:rsid w:val="00DF12E8"/>
    <w:rsid w:val="00DF14C4"/>
    <w:rsid w:val="00DF15E3"/>
    <w:rsid w:val="00DF3539"/>
    <w:rsid w:val="00DF4562"/>
    <w:rsid w:val="00DF4628"/>
    <w:rsid w:val="00DF5B97"/>
    <w:rsid w:val="00E0057E"/>
    <w:rsid w:val="00E009AA"/>
    <w:rsid w:val="00E0208A"/>
    <w:rsid w:val="00E06517"/>
    <w:rsid w:val="00E1099F"/>
    <w:rsid w:val="00E1162F"/>
    <w:rsid w:val="00E14F7B"/>
    <w:rsid w:val="00E166F7"/>
    <w:rsid w:val="00E2050F"/>
    <w:rsid w:val="00E236CA"/>
    <w:rsid w:val="00E245D9"/>
    <w:rsid w:val="00E31E7F"/>
    <w:rsid w:val="00E32BE2"/>
    <w:rsid w:val="00E33761"/>
    <w:rsid w:val="00E3392D"/>
    <w:rsid w:val="00E33EFA"/>
    <w:rsid w:val="00E37EB9"/>
    <w:rsid w:val="00E46675"/>
    <w:rsid w:val="00E46C8A"/>
    <w:rsid w:val="00E47D1E"/>
    <w:rsid w:val="00E54082"/>
    <w:rsid w:val="00E5445F"/>
    <w:rsid w:val="00E60601"/>
    <w:rsid w:val="00E62585"/>
    <w:rsid w:val="00E62F77"/>
    <w:rsid w:val="00E63343"/>
    <w:rsid w:val="00E6363F"/>
    <w:rsid w:val="00E64B77"/>
    <w:rsid w:val="00E66038"/>
    <w:rsid w:val="00E67AE7"/>
    <w:rsid w:val="00E7151B"/>
    <w:rsid w:val="00E71909"/>
    <w:rsid w:val="00E71E1C"/>
    <w:rsid w:val="00E72712"/>
    <w:rsid w:val="00E73651"/>
    <w:rsid w:val="00E77D70"/>
    <w:rsid w:val="00E83794"/>
    <w:rsid w:val="00E83AC8"/>
    <w:rsid w:val="00E84A2F"/>
    <w:rsid w:val="00E86170"/>
    <w:rsid w:val="00E86A16"/>
    <w:rsid w:val="00E87ACF"/>
    <w:rsid w:val="00E906E6"/>
    <w:rsid w:val="00E92F9D"/>
    <w:rsid w:val="00E943D0"/>
    <w:rsid w:val="00E9570F"/>
    <w:rsid w:val="00E95B56"/>
    <w:rsid w:val="00E963FC"/>
    <w:rsid w:val="00EA3D93"/>
    <w:rsid w:val="00EA5248"/>
    <w:rsid w:val="00EA580C"/>
    <w:rsid w:val="00EA665E"/>
    <w:rsid w:val="00EA6EFC"/>
    <w:rsid w:val="00EB0A88"/>
    <w:rsid w:val="00EB129B"/>
    <w:rsid w:val="00EB1FBB"/>
    <w:rsid w:val="00EB38CA"/>
    <w:rsid w:val="00EB407F"/>
    <w:rsid w:val="00EB7268"/>
    <w:rsid w:val="00EC012A"/>
    <w:rsid w:val="00EC0E5E"/>
    <w:rsid w:val="00EC15FB"/>
    <w:rsid w:val="00EC314D"/>
    <w:rsid w:val="00EC4769"/>
    <w:rsid w:val="00EC61FB"/>
    <w:rsid w:val="00EC7156"/>
    <w:rsid w:val="00ED0778"/>
    <w:rsid w:val="00ED2DA5"/>
    <w:rsid w:val="00ED3161"/>
    <w:rsid w:val="00ED3C94"/>
    <w:rsid w:val="00ED6655"/>
    <w:rsid w:val="00EE0DCE"/>
    <w:rsid w:val="00EE7C13"/>
    <w:rsid w:val="00EF07CE"/>
    <w:rsid w:val="00EF0B93"/>
    <w:rsid w:val="00EF5B5B"/>
    <w:rsid w:val="00F00968"/>
    <w:rsid w:val="00F00EA6"/>
    <w:rsid w:val="00F0309B"/>
    <w:rsid w:val="00F042B2"/>
    <w:rsid w:val="00F069CC"/>
    <w:rsid w:val="00F06D75"/>
    <w:rsid w:val="00F1164B"/>
    <w:rsid w:val="00F11F83"/>
    <w:rsid w:val="00F12252"/>
    <w:rsid w:val="00F12C8B"/>
    <w:rsid w:val="00F13354"/>
    <w:rsid w:val="00F150E8"/>
    <w:rsid w:val="00F15F20"/>
    <w:rsid w:val="00F17CC3"/>
    <w:rsid w:val="00F2092F"/>
    <w:rsid w:val="00F249F3"/>
    <w:rsid w:val="00F26198"/>
    <w:rsid w:val="00F307F3"/>
    <w:rsid w:val="00F32E00"/>
    <w:rsid w:val="00F34367"/>
    <w:rsid w:val="00F34712"/>
    <w:rsid w:val="00F35B7E"/>
    <w:rsid w:val="00F365B2"/>
    <w:rsid w:val="00F40E65"/>
    <w:rsid w:val="00F41082"/>
    <w:rsid w:val="00F43C1A"/>
    <w:rsid w:val="00F45D9F"/>
    <w:rsid w:val="00F4631C"/>
    <w:rsid w:val="00F4705F"/>
    <w:rsid w:val="00F517F3"/>
    <w:rsid w:val="00F52F00"/>
    <w:rsid w:val="00F53453"/>
    <w:rsid w:val="00F53F67"/>
    <w:rsid w:val="00F55F52"/>
    <w:rsid w:val="00F57337"/>
    <w:rsid w:val="00F57E3D"/>
    <w:rsid w:val="00F61CD1"/>
    <w:rsid w:val="00F62AD8"/>
    <w:rsid w:val="00F6370F"/>
    <w:rsid w:val="00F65BED"/>
    <w:rsid w:val="00F65DBD"/>
    <w:rsid w:val="00F67AE6"/>
    <w:rsid w:val="00F70B18"/>
    <w:rsid w:val="00F71326"/>
    <w:rsid w:val="00F772FB"/>
    <w:rsid w:val="00F8044A"/>
    <w:rsid w:val="00F811E5"/>
    <w:rsid w:val="00F812B2"/>
    <w:rsid w:val="00F82F64"/>
    <w:rsid w:val="00F8615F"/>
    <w:rsid w:val="00F863B6"/>
    <w:rsid w:val="00F91FBE"/>
    <w:rsid w:val="00F94CE3"/>
    <w:rsid w:val="00F966A7"/>
    <w:rsid w:val="00F97346"/>
    <w:rsid w:val="00F976D6"/>
    <w:rsid w:val="00FA0155"/>
    <w:rsid w:val="00FA3704"/>
    <w:rsid w:val="00FA646E"/>
    <w:rsid w:val="00FA66E5"/>
    <w:rsid w:val="00FA6A31"/>
    <w:rsid w:val="00FA77DE"/>
    <w:rsid w:val="00FB296A"/>
    <w:rsid w:val="00FB38E1"/>
    <w:rsid w:val="00FB722E"/>
    <w:rsid w:val="00FB7CF4"/>
    <w:rsid w:val="00FC0057"/>
    <w:rsid w:val="00FC1596"/>
    <w:rsid w:val="00FC3252"/>
    <w:rsid w:val="00FC3A8B"/>
    <w:rsid w:val="00FC7696"/>
    <w:rsid w:val="00FD127E"/>
    <w:rsid w:val="00FD4BFD"/>
    <w:rsid w:val="00FD66F0"/>
    <w:rsid w:val="00FD7267"/>
    <w:rsid w:val="00FE0776"/>
    <w:rsid w:val="00FE18FD"/>
    <w:rsid w:val="00FE51C3"/>
    <w:rsid w:val="00FE633A"/>
    <w:rsid w:val="00FE657A"/>
    <w:rsid w:val="00FF010C"/>
    <w:rsid w:val="00FF4276"/>
    <w:rsid w:val="00FF6215"/>
    <w:rsid w:val="00FF62F1"/>
    <w:rsid w:val="00FF64DF"/>
    <w:rsid w:val="00FF6A3F"/>
    <w:rsid w:val="00FF6A86"/>
    <w:rsid w:val="00FF6B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lsdException w:name="caption" w:locked="1" w:uiPriority="0" w:qFormat="1"/>
    <w:lsdException w:name="page number" w:locked="1" w:uiPriority="0"/>
    <w:lsdException w:name="Title" w:locked="1" w:semiHidden="0" w:uiPriority="0" w:unhideWhenUsed="0" w:qFormat="1"/>
    <w:lsdException w:name="Default Paragraph Font" w:locked="1" w:uiPriority="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BCF"/>
    <w:rPr>
      <w:rFonts w:cs="Times New Roman"/>
      <w:sz w:val="24"/>
      <w:szCs w:val="24"/>
    </w:rPr>
  </w:style>
  <w:style w:type="paragraph" w:styleId="1">
    <w:name w:val="heading 1"/>
    <w:basedOn w:val="a"/>
    <w:next w:val="a"/>
    <w:link w:val="10"/>
    <w:uiPriority w:val="9"/>
    <w:qFormat/>
    <w:rsid w:val="009A2BCF"/>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locked/>
    <w:rsid w:val="002C51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9"/>
    <w:qFormat/>
    <w:rsid w:val="009A2BCF"/>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A2BCF"/>
    <w:rPr>
      <w:rFonts w:ascii="Cambria" w:hAnsi="Cambria" w:cs="Times New Roman"/>
      <w:b/>
      <w:bCs/>
      <w:kern w:val="32"/>
      <w:sz w:val="32"/>
      <w:szCs w:val="32"/>
      <w:lang w:eastAsia="ru-RU"/>
    </w:rPr>
  </w:style>
  <w:style w:type="character" w:customStyle="1" w:styleId="40">
    <w:name w:val="Заголовок 4 Знак"/>
    <w:link w:val="4"/>
    <w:uiPriority w:val="99"/>
    <w:locked/>
    <w:rsid w:val="009A2BCF"/>
    <w:rPr>
      <w:rFonts w:ascii="Times New Roman" w:hAnsi="Times New Roman" w:cs="Times New Roman"/>
      <w:b/>
      <w:bCs/>
      <w:sz w:val="28"/>
      <w:szCs w:val="28"/>
      <w:lang w:eastAsia="ru-RU"/>
    </w:rPr>
  </w:style>
  <w:style w:type="paragraph" w:styleId="a3">
    <w:name w:val="Normal (Web)"/>
    <w:basedOn w:val="a"/>
    <w:uiPriority w:val="99"/>
    <w:rsid w:val="009A2BCF"/>
    <w:pPr>
      <w:spacing w:before="75" w:after="75"/>
      <w:ind w:left="150" w:right="150"/>
      <w:jc w:val="both"/>
    </w:pPr>
    <w:rPr>
      <w:color w:val="000000"/>
      <w:sz w:val="18"/>
      <w:szCs w:val="18"/>
    </w:rPr>
  </w:style>
  <w:style w:type="paragraph" w:customStyle="1" w:styleId="a4">
    <w:name w:val="_ТЕКСТ"/>
    <w:basedOn w:val="a"/>
    <w:link w:val="a5"/>
    <w:uiPriority w:val="99"/>
    <w:rsid w:val="009A2BCF"/>
    <w:pPr>
      <w:spacing w:line="360" w:lineRule="auto"/>
      <w:ind w:firstLine="709"/>
      <w:jc w:val="both"/>
    </w:pPr>
    <w:rPr>
      <w:rFonts w:ascii="Arial" w:hAnsi="Arial"/>
      <w:szCs w:val="20"/>
      <w:lang w:eastAsia="en-US"/>
    </w:rPr>
  </w:style>
  <w:style w:type="character" w:customStyle="1" w:styleId="a5">
    <w:name w:val="_ТЕКСТ Знак"/>
    <w:link w:val="a4"/>
    <w:uiPriority w:val="99"/>
    <w:locked/>
    <w:rsid w:val="009A2BCF"/>
    <w:rPr>
      <w:rFonts w:ascii="Arial" w:hAnsi="Arial" w:cs="Times New Roman"/>
      <w:sz w:val="20"/>
      <w:szCs w:val="20"/>
    </w:rPr>
  </w:style>
  <w:style w:type="paragraph" w:customStyle="1" w:styleId="ConsPlusTitle">
    <w:name w:val="ConsPlusTitle"/>
    <w:uiPriority w:val="99"/>
    <w:rsid w:val="009A2BCF"/>
    <w:pPr>
      <w:widowControl w:val="0"/>
      <w:autoSpaceDE w:val="0"/>
      <w:autoSpaceDN w:val="0"/>
      <w:adjustRightInd w:val="0"/>
    </w:pPr>
    <w:rPr>
      <w:b/>
      <w:bCs/>
      <w:sz w:val="22"/>
      <w:szCs w:val="22"/>
    </w:rPr>
  </w:style>
  <w:style w:type="paragraph" w:customStyle="1" w:styleId="ConsPlusCell">
    <w:name w:val="ConsPlusCell"/>
    <w:uiPriority w:val="99"/>
    <w:rsid w:val="009A2BCF"/>
    <w:pPr>
      <w:widowControl w:val="0"/>
      <w:autoSpaceDE w:val="0"/>
      <w:autoSpaceDN w:val="0"/>
      <w:adjustRightInd w:val="0"/>
    </w:pPr>
    <w:rPr>
      <w:rFonts w:ascii="Arial" w:hAnsi="Arial" w:cs="Arial"/>
    </w:rPr>
  </w:style>
  <w:style w:type="paragraph" w:customStyle="1" w:styleId="a6">
    <w:name w:val="Обычный + По ширине"/>
    <w:aliases w:val="Междустр.интервал:  одинарный + Междустр.интервал:  одина..."/>
    <w:basedOn w:val="a"/>
    <w:uiPriority w:val="99"/>
    <w:rsid w:val="009A2BCF"/>
    <w:pPr>
      <w:spacing w:line="360" w:lineRule="auto"/>
      <w:jc w:val="both"/>
    </w:pPr>
  </w:style>
  <w:style w:type="character" w:styleId="a7">
    <w:name w:val="page number"/>
    <w:uiPriority w:val="99"/>
    <w:rsid w:val="009A2BCF"/>
    <w:rPr>
      <w:rFonts w:cs="Times New Roman"/>
    </w:rPr>
  </w:style>
  <w:style w:type="paragraph" w:styleId="a8">
    <w:name w:val="footer"/>
    <w:basedOn w:val="a"/>
    <w:link w:val="a9"/>
    <w:uiPriority w:val="99"/>
    <w:rsid w:val="009A2BCF"/>
    <w:pPr>
      <w:tabs>
        <w:tab w:val="center" w:pos="4677"/>
        <w:tab w:val="right" w:pos="9355"/>
      </w:tabs>
      <w:spacing w:after="200" w:line="276" w:lineRule="auto"/>
    </w:pPr>
    <w:rPr>
      <w:sz w:val="22"/>
      <w:szCs w:val="22"/>
      <w:lang w:eastAsia="en-US"/>
    </w:rPr>
  </w:style>
  <w:style w:type="character" w:customStyle="1" w:styleId="a9">
    <w:name w:val="Нижний колонтитул Знак"/>
    <w:link w:val="a8"/>
    <w:uiPriority w:val="99"/>
    <w:locked/>
    <w:rsid w:val="009A2BCF"/>
    <w:rPr>
      <w:rFonts w:ascii="Calibri" w:hAnsi="Calibri" w:cs="Times New Roman"/>
    </w:rPr>
  </w:style>
  <w:style w:type="paragraph" w:customStyle="1" w:styleId="11">
    <w:name w:val="Абзац списка1"/>
    <w:basedOn w:val="a"/>
    <w:rsid w:val="009A2BCF"/>
    <w:pPr>
      <w:ind w:left="708"/>
    </w:pPr>
  </w:style>
  <w:style w:type="paragraph" w:customStyle="1" w:styleId="aa">
    <w:name w:val="Чертежный"/>
    <w:uiPriority w:val="99"/>
    <w:rsid w:val="009A2BCF"/>
    <w:pPr>
      <w:jc w:val="both"/>
    </w:pPr>
    <w:rPr>
      <w:rFonts w:ascii="ISOCPEUR" w:hAnsi="ISOCPEUR" w:cs="Times New Roman"/>
      <w:i/>
      <w:sz w:val="28"/>
      <w:lang w:val="uk-UA"/>
    </w:rPr>
  </w:style>
  <w:style w:type="character" w:customStyle="1" w:styleId="apple-converted-space">
    <w:name w:val="apple-converted-space"/>
    <w:uiPriority w:val="99"/>
    <w:rsid w:val="009A2BCF"/>
    <w:rPr>
      <w:rFonts w:cs="Times New Roman"/>
    </w:rPr>
  </w:style>
  <w:style w:type="paragraph" w:customStyle="1" w:styleId="6">
    <w:name w:val="Основной текст6"/>
    <w:basedOn w:val="a"/>
    <w:link w:val="ab"/>
    <w:uiPriority w:val="99"/>
    <w:rsid w:val="009A2BCF"/>
    <w:pPr>
      <w:shd w:val="clear" w:color="auto" w:fill="FFFFFF"/>
      <w:spacing w:before="420" w:line="322" w:lineRule="exact"/>
      <w:ind w:hanging="560"/>
    </w:pPr>
    <w:rPr>
      <w:rFonts w:ascii="Arial" w:hAnsi="Arial" w:cs="Arial"/>
      <w:color w:val="000000"/>
      <w:spacing w:val="-10"/>
    </w:rPr>
  </w:style>
  <w:style w:type="character" w:customStyle="1" w:styleId="ab">
    <w:name w:val="Основной текст_"/>
    <w:link w:val="6"/>
    <w:uiPriority w:val="99"/>
    <w:locked/>
    <w:rsid w:val="009A2BCF"/>
    <w:rPr>
      <w:rFonts w:ascii="Arial" w:hAnsi="Arial" w:cs="Arial"/>
      <w:color w:val="000000"/>
      <w:spacing w:val="-10"/>
      <w:sz w:val="24"/>
      <w:szCs w:val="24"/>
      <w:shd w:val="clear" w:color="auto" w:fill="FFFFFF"/>
      <w:lang w:eastAsia="ru-RU"/>
    </w:rPr>
  </w:style>
  <w:style w:type="paragraph" w:customStyle="1" w:styleId="ac">
    <w:name w:val="!Обычный текст"/>
    <w:basedOn w:val="a"/>
    <w:link w:val="ad"/>
    <w:rsid w:val="009A2BCF"/>
    <w:pPr>
      <w:spacing w:line="360" w:lineRule="auto"/>
      <w:ind w:left="284" w:firstLine="567"/>
      <w:jc w:val="both"/>
    </w:pPr>
    <w:rPr>
      <w:sz w:val="20"/>
      <w:szCs w:val="20"/>
    </w:rPr>
  </w:style>
  <w:style w:type="character" w:customStyle="1" w:styleId="ad">
    <w:name w:val="!Обычный текст Знак"/>
    <w:link w:val="ac"/>
    <w:locked/>
    <w:rsid w:val="009A2BCF"/>
    <w:rPr>
      <w:rFonts w:ascii="Times New Roman" w:hAnsi="Times New Roman"/>
      <w:sz w:val="20"/>
      <w:lang w:eastAsia="ru-RU"/>
    </w:rPr>
  </w:style>
  <w:style w:type="paragraph" w:styleId="ae">
    <w:name w:val="Balloon Text"/>
    <w:basedOn w:val="a"/>
    <w:link w:val="af"/>
    <w:uiPriority w:val="99"/>
    <w:semiHidden/>
    <w:rsid w:val="009A2BCF"/>
    <w:rPr>
      <w:rFonts w:ascii="Tahoma" w:hAnsi="Tahoma" w:cs="Tahoma"/>
      <w:sz w:val="16"/>
      <w:szCs w:val="16"/>
    </w:rPr>
  </w:style>
  <w:style w:type="character" w:customStyle="1" w:styleId="af">
    <w:name w:val="Текст выноски Знак"/>
    <w:link w:val="ae"/>
    <w:uiPriority w:val="99"/>
    <w:semiHidden/>
    <w:locked/>
    <w:rsid w:val="009A2BCF"/>
    <w:rPr>
      <w:rFonts w:ascii="Tahoma" w:hAnsi="Tahoma" w:cs="Tahoma"/>
      <w:sz w:val="16"/>
      <w:szCs w:val="16"/>
      <w:lang w:eastAsia="ru-RU"/>
    </w:rPr>
  </w:style>
  <w:style w:type="paragraph" w:styleId="af0">
    <w:name w:val="header"/>
    <w:aliases w:val="ВерхКолонтитул"/>
    <w:basedOn w:val="a"/>
    <w:link w:val="af1"/>
    <w:uiPriority w:val="99"/>
    <w:rsid w:val="0076316E"/>
    <w:pPr>
      <w:tabs>
        <w:tab w:val="center" w:pos="4677"/>
        <w:tab w:val="right" w:pos="9355"/>
      </w:tabs>
    </w:pPr>
  </w:style>
  <w:style w:type="character" w:customStyle="1" w:styleId="af1">
    <w:name w:val="Верхний колонтитул Знак"/>
    <w:aliases w:val="ВерхКолонтитул Знак"/>
    <w:link w:val="af0"/>
    <w:uiPriority w:val="99"/>
    <w:semiHidden/>
    <w:locked/>
    <w:rsid w:val="00446734"/>
    <w:rPr>
      <w:rFonts w:ascii="Times New Roman" w:hAnsi="Times New Roman" w:cs="Times New Roman"/>
      <w:sz w:val="24"/>
      <w:szCs w:val="24"/>
    </w:rPr>
  </w:style>
  <w:style w:type="paragraph" w:customStyle="1" w:styleId="Default">
    <w:name w:val="Default"/>
    <w:uiPriority w:val="99"/>
    <w:rsid w:val="00A93EB0"/>
    <w:pPr>
      <w:widowControl w:val="0"/>
      <w:autoSpaceDE w:val="0"/>
      <w:autoSpaceDN w:val="0"/>
      <w:adjustRightInd w:val="0"/>
      <w:spacing w:line="240" w:lineRule="atLeast"/>
      <w:ind w:firstLine="709"/>
      <w:jc w:val="both"/>
    </w:pPr>
    <w:rPr>
      <w:rFonts w:ascii="Arial" w:hAnsi="Arial" w:cs="Arial"/>
      <w:color w:val="000000"/>
      <w:sz w:val="24"/>
      <w:szCs w:val="24"/>
    </w:rPr>
  </w:style>
  <w:style w:type="character" w:customStyle="1" w:styleId="TimesNewRoman">
    <w:name w:val="Основной текст + Times New Roman"/>
    <w:aliases w:val="13,5 pt,Курсив,Интервал 0 pt"/>
    <w:uiPriority w:val="99"/>
    <w:rsid w:val="00A93EB0"/>
    <w:rPr>
      <w:rFonts w:ascii="Times New Roman" w:hAnsi="Times New Roman" w:cs="Times New Roman"/>
      <w:i/>
      <w:iCs/>
      <w:spacing w:val="0"/>
      <w:sz w:val="27"/>
      <w:szCs w:val="27"/>
      <w:shd w:val="clear" w:color="auto" w:fill="FFFFFF"/>
    </w:rPr>
  </w:style>
  <w:style w:type="table" w:styleId="af2">
    <w:name w:val="Table Grid"/>
    <w:basedOn w:val="a1"/>
    <w:uiPriority w:val="59"/>
    <w:locked/>
    <w:rsid w:val="0021156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Subtitle"/>
    <w:aliases w:val="!Глава"/>
    <w:basedOn w:val="a"/>
    <w:next w:val="a"/>
    <w:link w:val="af4"/>
    <w:uiPriority w:val="11"/>
    <w:qFormat/>
    <w:locked/>
    <w:rsid w:val="00ED2DA5"/>
    <w:pPr>
      <w:spacing w:after="120" w:line="360" w:lineRule="auto"/>
      <w:ind w:left="142"/>
      <w:jc w:val="center"/>
    </w:pPr>
    <w:rPr>
      <w:b/>
      <w:sz w:val="36"/>
      <w:szCs w:val="36"/>
    </w:rPr>
  </w:style>
  <w:style w:type="character" w:customStyle="1" w:styleId="af4">
    <w:name w:val="Подзаголовок Знак"/>
    <w:aliases w:val="!Глава Знак"/>
    <w:link w:val="af3"/>
    <w:uiPriority w:val="11"/>
    <w:locked/>
    <w:rsid w:val="00ED2DA5"/>
    <w:rPr>
      <w:rFonts w:ascii="Times New Roman" w:hAnsi="Times New Roman" w:cs="Times New Roman"/>
      <w:b/>
      <w:sz w:val="36"/>
      <w:szCs w:val="36"/>
    </w:rPr>
  </w:style>
  <w:style w:type="paragraph" w:customStyle="1" w:styleId="western">
    <w:name w:val="western"/>
    <w:basedOn w:val="a"/>
    <w:uiPriority w:val="99"/>
    <w:rsid w:val="00ED2DA5"/>
    <w:pPr>
      <w:spacing w:before="100" w:beforeAutospacing="1" w:after="100" w:afterAutospacing="1"/>
      <w:ind w:firstLine="709"/>
    </w:pPr>
  </w:style>
  <w:style w:type="paragraph" w:styleId="af5">
    <w:name w:val="List Paragraph"/>
    <w:basedOn w:val="a"/>
    <w:uiPriority w:val="1"/>
    <w:qFormat/>
    <w:rsid w:val="00DB0FEC"/>
    <w:pPr>
      <w:ind w:left="720"/>
      <w:contextualSpacing/>
    </w:pPr>
  </w:style>
  <w:style w:type="paragraph" w:customStyle="1" w:styleId="ConsPlusNormal">
    <w:name w:val="ConsPlusNormal"/>
    <w:rsid w:val="00F82F64"/>
    <w:pPr>
      <w:widowControl w:val="0"/>
      <w:autoSpaceDE w:val="0"/>
      <w:autoSpaceDN w:val="0"/>
    </w:pPr>
    <w:rPr>
      <w:sz w:val="22"/>
    </w:rPr>
  </w:style>
  <w:style w:type="paragraph" w:styleId="af6">
    <w:name w:val="TOC Heading"/>
    <w:basedOn w:val="1"/>
    <w:next w:val="a"/>
    <w:uiPriority w:val="39"/>
    <w:semiHidden/>
    <w:unhideWhenUsed/>
    <w:qFormat/>
    <w:rsid w:val="00595172"/>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locked/>
    <w:rsid w:val="00F042B2"/>
    <w:rPr>
      <w:rFonts w:ascii="Times New Roman" w:hAnsi="Times New Roman"/>
      <w:sz w:val="28"/>
    </w:rPr>
  </w:style>
  <w:style w:type="paragraph" w:styleId="21">
    <w:name w:val="toc 2"/>
    <w:basedOn w:val="a"/>
    <w:next w:val="a"/>
    <w:autoRedefine/>
    <w:uiPriority w:val="39"/>
    <w:locked/>
    <w:rsid w:val="00DC39B1"/>
    <w:pPr>
      <w:ind w:left="240"/>
    </w:pPr>
    <w:rPr>
      <w:rFonts w:ascii="Times New Roman" w:hAnsi="Times New Roman"/>
    </w:rPr>
  </w:style>
  <w:style w:type="character" w:styleId="af7">
    <w:name w:val="Hyperlink"/>
    <w:uiPriority w:val="99"/>
    <w:unhideWhenUsed/>
    <w:rsid w:val="00595172"/>
    <w:rPr>
      <w:rFonts w:cs="Times New Roman"/>
      <w:color w:val="0000FF"/>
      <w:u w:val="single"/>
    </w:rPr>
  </w:style>
  <w:style w:type="paragraph" w:customStyle="1" w:styleId="msolistparagraphmailrucssattributepostfix">
    <w:name w:val="msolistparagraph_mailru_css_attribute_postfix"/>
    <w:basedOn w:val="a"/>
    <w:rsid w:val="006E0B5B"/>
    <w:pPr>
      <w:spacing w:before="100" w:beforeAutospacing="1" w:after="100" w:afterAutospacing="1"/>
    </w:pPr>
  </w:style>
  <w:style w:type="paragraph" w:styleId="3">
    <w:name w:val="toc 3"/>
    <w:basedOn w:val="a"/>
    <w:next w:val="a"/>
    <w:autoRedefine/>
    <w:uiPriority w:val="39"/>
    <w:locked/>
    <w:rsid w:val="00F042B2"/>
    <w:pPr>
      <w:ind w:left="480"/>
    </w:pPr>
    <w:rPr>
      <w:rFonts w:ascii="Times New Roman" w:hAnsi="Times New Roman"/>
    </w:rPr>
  </w:style>
  <w:style w:type="table" w:customStyle="1" w:styleId="13">
    <w:name w:val="Сетка таблицы1"/>
    <w:basedOn w:val="a1"/>
    <w:next w:val="af2"/>
    <w:uiPriority w:val="59"/>
    <w:rsid w:val="00F94CE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2"/>
    <w:uiPriority w:val="59"/>
    <w:locked/>
    <w:rsid w:val="00F94CE3"/>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Текст концевой сноски Знак"/>
    <w:link w:val="af9"/>
    <w:uiPriority w:val="99"/>
    <w:locked/>
    <w:rsid w:val="00F94CE3"/>
  </w:style>
  <w:style w:type="paragraph" w:styleId="af9">
    <w:name w:val="endnote text"/>
    <w:basedOn w:val="a"/>
    <w:link w:val="af8"/>
    <w:uiPriority w:val="99"/>
    <w:unhideWhenUsed/>
    <w:rsid w:val="00F94CE3"/>
    <w:pPr>
      <w:ind w:left="-284" w:firstLine="397"/>
      <w:jc w:val="both"/>
    </w:pPr>
    <w:rPr>
      <w:rFonts w:cs="Calibri"/>
      <w:sz w:val="20"/>
      <w:szCs w:val="20"/>
    </w:rPr>
  </w:style>
  <w:style w:type="character" w:customStyle="1" w:styleId="14">
    <w:name w:val="Текст концевой сноски Знак1"/>
    <w:uiPriority w:val="99"/>
    <w:semiHidden/>
    <w:rsid w:val="00446734"/>
    <w:rPr>
      <w:rFonts w:cs="Times New Roman"/>
    </w:rPr>
  </w:style>
  <w:style w:type="character" w:customStyle="1" w:styleId="113">
    <w:name w:val="Текст концевой сноски Знак113"/>
    <w:uiPriority w:val="99"/>
    <w:semiHidden/>
    <w:rsid w:val="00446734"/>
    <w:rPr>
      <w:rFonts w:cs="Times New Roman"/>
    </w:rPr>
  </w:style>
  <w:style w:type="character" w:customStyle="1" w:styleId="112">
    <w:name w:val="Текст концевой сноски Знак112"/>
    <w:uiPriority w:val="99"/>
    <w:semiHidden/>
    <w:rsid w:val="00446734"/>
    <w:rPr>
      <w:rFonts w:cs="Times New Roman"/>
    </w:rPr>
  </w:style>
  <w:style w:type="character" w:customStyle="1" w:styleId="111">
    <w:name w:val="Текст концевой сноски Знак111"/>
    <w:uiPriority w:val="99"/>
    <w:semiHidden/>
    <w:rsid w:val="00446734"/>
    <w:rPr>
      <w:rFonts w:cs="Times New Roman"/>
    </w:rPr>
  </w:style>
  <w:style w:type="character" w:customStyle="1" w:styleId="110">
    <w:name w:val="Текст концевой сноски Знак110"/>
    <w:uiPriority w:val="99"/>
    <w:semiHidden/>
    <w:rsid w:val="00446734"/>
    <w:rPr>
      <w:rFonts w:cs="Times New Roman"/>
    </w:rPr>
  </w:style>
  <w:style w:type="character" w:customStyle="1" w:styleId="19">
    <w:name w:val="Текст концевой сноски Знак19"/>
    <w:uiPriority w:val="99"/>
    <w:semiHidden/>
    <w:rsid w:val="00446734"/>
    <w:rPr>
      <w:rFonts w:cs="Times New Roman"/>
    </w:rPr>
  </w:style>
  <w:style w:type="character" w:customStyle="1" w:styleId="18">
    <w:name w:val="Текст концевой сноски Знак18"/>
    <w:uiPriority w:val="99"/>
    <w:semiHidden/>
    <w:rsid w:val="00446734"/>
    <w:rPr>
      <w:rFonts w:cs="Times New Roman"/>
    </w:rPr>
  </w:style>
  <w:style w:type="character" w:customStyle="1" w:styleId="17">
    <w:name w:val="Текст концевой сноски Знак17"/>
    <w:uiPriority w:val="99"/>
    <w:semiHidden/>
    <w:rsid w:val="00446734"/>
    <w:rPr>
      <w:rFonts w:cs="Times New Roman"/>
    </w:rPr>
  </w:style>
  <w:style w:type="character" w:customStyle="1" w:styleId="16">
    <w:name w:val="Текст концевой сноски Знак16"/>
    <w:uiPriority w:val="99"/>
    <w:semiHidden/>
    <w:rsid w:val="00446734"/>
    <w:rPr>
      <w:rFonts w:cs="Times New Roman"/>
    </w:rPr>
  </w:style>
  <w:style w:type="character" w:customStyle="1" w:styleId="15">
    <w:name w:val="Текст концевой сноски Знак15"/>
    <w:uiPriority w:val="99"/>
    <w:semiHidden/>
    <w:rsid w:val="00446734"/>
    <w:rPr>
      <w:rFonts w:cs="Times New Roman"/>
    </w:rPr>
  </w:style>
  <w:style w:type="character" w:customStyle="1" w:styleId="140">
    <w:name w:val="Текст концевой сноски Знак14"/>
    <w:uiPriority w:val="99"/>
    <w:semiHidden/>
    <w:rsid w:val="00446734"/>
    <w:rPr>
      <w:rFonts w:cs="Times New Roman"/>
    </w:rPr>
  </w:style>
  <w:style w:type="character" w:customStyle="1" w:styleId="130">
    <w:name w:val="Текст концевой сноски Знак13"/>
    <w:uiPriority w:val="99"/>
    <w:semiHidden/>
    <w:rsid w:val="00446734"/>
    <w:rPr>
      <w:rFonts w:cs="Times New Roman"/>
    </w:rPr>
  </w:style>
  <w:style w:type="character" w:customStyle="1" w:styleId="120">
    <w:name w:val="Текст концевой сноски Знак12"/>
    <w:uiPriority w:val="99"/>
    <w:semiHidden/>
    <w:rsid w:val="00446734"/>
    <w:rPr>
      <w:rFonts w:cs="Times New Roman"/>
    </w:rPr>
  </w:style>
  <w:style w:type="character" w:customStyle="1" w:styleId="114">
    <w:name w:val="Текст концевой сноски Знак11"/>
    <w:uiPriority w:val="99"/>
    <w:rsid w:val="00F94CE3"/>
    <w:rPr>
      <w:rFonts w:cs="Times New Roman"/>
    </w:rPr>
  </w:style>
  <w:style w:type="paragraph" w:customStyle="1" w:styleId="s1">
    <w:name w:val="s_1"/>
    <w:basedOn w:val="a"/>
    <w:rsid w:val="00F94CE3"/>
    <w:pPr>
      <w:spacing w:before="100" w:beforeAutospacing="1" w:after="100" w:afterAutospacing="1"/>
    </w:pPr>
    <w:rPr>
      <w:rFonts w:ascii="Times New Roman" w:hAnsi="Times New Roman"/>
    </w:rPr>
  </w:style>
  <w:style w:type="character" w:customStyle="1" w:styleId="js-phone-number">
    <w:name w:val="js-phone-number"/>
    <w:rsid w:val="00895263"/>
    <w:rPr>
      <w:rFonts w:cs="Times New Roman"/>
    </w:rPr>
  </w:style>
  <w:style w:type="paragraph" w:customStyle="1" w:styleId="Style4">
    <w:name w:val="Style4"/>
    <w:basedOn w:val="a"/>
    <w:rsid w:val="0067494B"/>
    <w:pPr>
      <w:widowControl w:val="0"/>
      <w:suppressAutoHyphens/>
      <w:spacing w:line="478" w:lineRule="exact"/>
      <w:jc w:val="center"/>
    </w:pPr>
    <w:rPr>
      <w:rFonts w:ascii="Times New Roman" w:eastAsia="SimSun" w:hAnsi="Times New Roman" w:cs="Mangal"/>
      <w:kern w:val="2"/>
      <w:lang w:eastAsia="hi-IN" w:bidi="hi-IN"/>
    </w:rPr>
  </w:style>
  <w:style w:type="character" w:customStyle="1" w:styleId="FontStyle47">
    <w:name w:val="Font Style47"/>
    <w:rsid w:val="0067494B"/>
    <w:rPr>
      <w:rFonts w:ascii="Times New Roman" w:hAnsi="Times New Roman"/>
      <w:b/>
      <w:sz w:val="26"/>
    </w:rPr>
  </w:style>
  <w:style w:type="table" w:customStyle="1" w:styleId="TableNormal">
    <w:name w:val="Table Normal"/>
    <w:uiPriority w:val="2"/>
    <w:semiHidden/>
    <w:unhideWhenUsed/>
    <w:qFormat/>
    <w:rsid w:val="00DD6636"/>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D6636"/>
    <w:pPr>
      <w:widowControl w:val="0"/>
      <w:autoSpaceDE w:val="0"/>
      <w:autoSpaceDN w:val="0"/>
      <w:jc w:val="center"/>
    </w:pPr>
    <w:rPr>
      <w:rFonts w:ascii="Times New Roman" w:hAnsi="Times New Roman"/>
      <w:sz w:val="22"/>
      <w:szCs w:val="22"/>
      <w:lang w:eastAsia="en-US"/>
    </w:rPr>
  </w:style>
  <w:style w:type="table" w:customStyle="1" w:styleId="TableNormal1">
    <w:name w:val="Table Normal1"/>
    <w:uiPriority w:val="2"/>
    <w:semiHidden/>
    <w:unhideWhenUsed/>
    <w:qFormat/>
    <w:rsid w:val="007E5F16"/>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a">
    <w:name w:val="Body Text"/>
    <w:basedOn w:val="a"/>
    <w:link w:val="afb"/>
    <w:uiPriority w:val="1"/>
    <w:qFormat/>
    <w:rsid w:val="00D33267"/>
    <w:pPr>
      <w:widowControl w:val="0"/>
      <w:autoSpaceDE w:val="0"/>
      <w:autoSpaceDN w:val="0"/>
    </w:pPr>
    <w:rPr>
      <w:rFonts w:ascii="Times New Roman" w:hAnsi="Times New Roman"/>
      <w:sz w:val="25"/>
      <w:szCs w:val="25"/>
      <w:lang w:eastAsia="en-US"/>
    </w:rPr>
  </w:style>
  <w:style w:type="character" w:customStyle="1" w:styleId="afb">
    <w:name w:val="Основной текст Знак"/>
    <w:link w:val="afa"/>
    <w:uiPriority w:val="1"/>
    <w:rsid w:val="00D33267"/>
    <w:rPr>
      <w:rFonts w:ascii="Times New Roman" w:hAnsi="Times New Roman" w:cs="Times New Roman"/>
      <w:sz w:val="25"/>
      <w:szCs w:val="25"/>
      <w:lang w:eastAsia="en-US"/>
    </w:rPr>
  </w:style>
  <w:style w:type="table" w:customStyle="1" w:styleId="TableNormal2">
    <w:name w:val="Table Normal2"/>
    <w:uiPriority w:val="2"/>
    <w:semiHidden/>
    <w:unhideWhenUsed/>
    <w:qFormat/>
    <w:rsid w:val="003F7360"/>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78F7"/>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172B5"/>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20">
    <w:name w:val="Заголовок 2 Знак"/>
    <w:basedOn w:val="a0"/>
    <w:link w:val="2"/>
    <w:semiHidden/>
    <w:rsid w:val="002C51DF"/>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106237694">
      <w:marLeft w:val="0"/>
      <w:marRight w:val="0"/>
      <w:marTop w:val="0"/>
      <w:marBottom w:val="0"/>
      <w:divBdr>
        <w:top w:val="none" w:sz="0" w:space="0" w:color="auto"/>
        <w:left w:val="none" w:sz="0" w:space="0" w:color="auto"/>
        <w:bottom w:val="none" w:sz="0" w:space="0" w:color="auto"/>
        <w:right w:val="none" w:sz="0" w:space="0" w:color="auto"/>
      </w:divBdr>
    </w:div>
    <w:div w:id="106237695">
      <w:marLeft w:val="0"/>
      <w:marRight w:val="0"/>
      <w:marTop w:val="0"/>
      <w:marBottom w:val="0"/>
      <w:divBdr>
        <w:top w:val="none" w:sz="0" w:space="0" w:color="auto"/>
        <w:left w:val="none" w:sz="0" w:space="0" w:color="auto"/>
        <w:bottom w:val="none" w:sz="0" w:space="0" w:color="auto"/>
        <w:right w:val="none" w:sz="0" w:space="0" w:color="auto"/>
      </w:divBdr>
    </w:div>
    <w:div w:id="106237696">
      <w:marLeft w:val="0"/>
      <w:marRight w:val="0"/>
      <w:marTop w:val="0"/>
      <w:marBottom w:val="0"/>
      <w:divBdr>
        <w:top w:val="none" w:sz="0" w:space="0" w:color="auto"/>
        <w:left w:val="none" w:sz="0" w:space="0" w:color="auto"/>
        <w:bottom w:val="none" w:sz="0" w:space="0" w:color="auto"/>
        <w:right w:val="none" w:sz="0" w:space="0" w:color="auto"/>
      </w:divBdr>
    </w:div>
    <w:div w:id="106237697">
      <w:marLeft w:val="0"/>
      <w:marRight w:val="0"/>
      <w:marTop w:val="0"/>
      <w:marBottom w:val="0"/>
      <w:divBdr>
        <w:top w:val="none" w:sz="0" w:space="0" w:color="auto"/>
        <w:left w:val="none" w:sz="0" w:space="0" w:color="auto"/>
        <w:bottom w:val="none" w:sz="0" w:space="0" w:color="auto"/>
        <w:right w:val="none" w:sz="0" w:space="0" w:color="auto"/>
      </w:divBdr>
    </w:div>
    <w:div w:id="106237698">
      <w:marLeft w:val="0"/>
      <w:marRight w:val="0"/>
      <w:marTop w:val="0"/>
      <w:marBottom w:val="0"/>
      <w:divBdr>
        <w:top w:val="none" w:sz="0" w:space="0" w:color="auto"/>
        <w:left w:val="none" w:sz="0" w:space="0" w:color="auto"/>
        <w:bottom w:val="none" w:sz="0" w:space="0" w:color="auto"/>
        <w:right w:val="none" w:sz="0" w:space="0" w:color="auto"/>
      </w:divBdr>
    </w:div>
    <w:div w:id="106237699">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06237701">
      <w:marLeft w:val="0"/>
      <w:marRight w:val="0"/>
      <w:marTop w:val="0"/>
      <w:marBottom w:val="0"/>
      <w:divBdr>
        <w:top w:val="none" w:sz="0" w:space="0" w:color="auto"/>
        <w:left w:val="none" w:sz="0" w:space="0" w:color="auto"/>
        <w:bottom w:val="none" w:sz="0" w:space="0" w:color="auto"/>
        <w:right w:val="none" w:sz="0" w:space="0" w:color="auto"/>
      </w:divBdr>
    </w:div>
    <w:div w:id="106237702">
      <w:marLeft w:val="0"/>
      <w:marRight w:val="0"/>
      <w:marTop w:val="0"/>
      <w:marBottom w:val="0"/>
      <w:divBdr>
        <w:top w:val="none" w:sz="0" w:space="0" w:color="auto"/>
        <w:left w:val="none" w:sz="0" w:space="0" w:color="auto"/>
        <w:bottom w:val="none" w:sz="0" w:space="0" w:color="auto"/>
        <w:right w:val="none" w:sz="0" w:space="0" w:color="auto"/>
      </w:divBdr>
    </w:div>
    <w:div w:id="106237703">
      <w:marLeft w:val="0"/>
      <w:marRight w:val="0"/>
      <w:marTop w:val="0"/>
      <w:marBottom w:val="0"/>
      <w:divBdr>
        <w:top w:val="none" w:sz="0" w:space="0" w:color="auto"/>
        <w:left w:val="none" w:sz="0" w:space="0" w:color="auto"/>
        <w:bottom w:val="none" w:sz="0" w:space="0" w:color="auto"/>
        <w:right w:val="none" w:sz="0" w:space="0" w:color="auto"/>
      </w:divBdr>
    </w:div>
    <w:div w:id="106237704">
      <w:marLeft w:val="0"/>
      <w:marRight w:val="0"/>
      <w:marTop w:val="0"/>
      <w:marBottom w:val="0"/>
      <w:divBdr>
        <w:top w:val="none" w:sz="0" w:space="0" w:color="auto"/>
        <w:left w:val="none" w:sz="0" w:space="0" w:color="auto"/>
        <w:bottom w:val="none" w:sz="0" w:space="0" w:color="auto"/>
        <w:right w:val="none" w:sz="0" w:space="0" w:color="auto"/>
      </w:divBdr>
    </w:div>
    <w:div w:id="106237705">
      <w:marLeft w:val="0"/>
      <w:marRight w:val="0"/>
      <w:marTop w:val="0"/>
      <w:marBottom w:val="0"/>
      <w:divBdr>
        <w:top w:val="none" w:sz="0" w:space="0" w:color="auto"/>
        <w:left w:val="none" w:sz="0" w:space="0" w:color="auto"/>
        <w:bottom w:val="none" w:sz="0" w:space="0" w:color="auto"/>
        <w:right w:val="none" w:sz="0" w:space="0" w:color="auto"/>
      </w:divBdr>
    </w:div>
    <w:div w:id="106237706">
      <w:marLeft w:val="0"/>
      <w:marRight w:val="0"/>
      <w:marTop w:val="0"/>
      <w:marBottom w:val="0"/>
      <w:divBdr>
        <w:top w:val="none" w:sz="0" w:space="0" w:color="auto"/>
        <w:left w:val="none" w:sz="0" w:space="0" w:color="auto"/>
        <w:bottom w:val="none" w:sz="0" w:space="0" w:color="auto"/>
        <w:right w:val="none" w:sz="0" w:space="0" w:color="auto"/>
      </w:divBdr>
    </w:div>
    <w:div w:id="106237707">
      <w:marLeft w:val="0"/>
      <w:marRight w:val="0"/>
      <w:marTop w:val="0"/>
      <w:marBottom w:val="0"/>
      <w:divBdr>
        <w:top w:val="none" w:sz="0" w:space="0" w:color="auto"/>
        <w:left w:val="none" w:sz="0" w:space="0" w:color="auto"/>
        <w:bottom w:val="none" w:sz="0" w:space="0" w:color="auto"/>
        <w:right w:val="none" w:sz="0" w:space="0" w:color="auto"/>
      </w:divBdr>
    </w:div>
    <w:div w:id="106237708">
      <w:marLeft w:val="0"/>
      <w:marRight w:val="0"/>
      <w:marTop w:val="0"/>
      <w:marBottom w:val="0"/>
      <w:divBdr>
        <w:top w:val="none" w:sz="0" w:space="0" w:color="auto"/>
        <w:left w:val="none" w:sz="0" w:space="0" w:color="auto"/>
        <w:bottom w:val="none" w:sz="0" w:space="0" w:color="auto"/>
        <w:right w:val="none" w:sz="0" w:space="0" w:color="auto"/>
      </w:divBdr>
    </w:div>
    <w:div w:id="106237709">
      <w:marLeft w:val="0"/>
      <w:marRight w:val="0"/>
      <w:marTop w:val="0"/>
      <w:marBottom w:val="0"/>
      <w:divBdr>
        <w:top w:val="none" w:sz="0" w:space="0" w:color="auto"/>
        <w:left w:val="none" w:sz="0" w:space="0" w:color="auto"/>
        <w:bottom w:val="none" w:sz="0" w:space="0" w:color="auto"/>
        <w:right w:val="none" w:sz="0" w:space="0" w:color="auto"/>
      </w:divBdr>
    </w:div>
    <w:div w:id="106237710">
      <w:marLeft w:val="0"/>
      <w:marRight w:val="0"/>
      <w:marTop w:val="0"/>
      <w:marBottom w:val="0"/>
      <w:divBdr>
        <w:top w:val="none" w:sz="0" w:space="0" w:color="auto"/>
        <w:left w:val="none" w:sz="0" w:space="0" w:color="auto"/>
        <w:bottom w:val="none" w:sz="0" w:space="0" w:color="auto"/>
        <w:right w:val="none" w:sz="0" w:space="0" w:color="auto"/>
      </w:divBdr>
    </w:div>
    <w:div w:id="106237711">
      <w:marLeft w:val="0"/>
      <w:marRight w:val="0"/>
      <w:marTop w:val="0"/>
      <w:marBottom w:val="0"/>
      <w:divBdr>
        <w:top w:val="none" w:sz="0" w:space="0" w:color="auto"/>
        <w:left w:val="none" w:sz="0" w:space="0" w:color="auto"/>
        <w:bottom w:val="none" w:sz="0" w:space="0" w:color="auto"/>
        <w:right w:val="none" w:sz="0" w:space="0" w:color="auto"/>
      </w:divBdr>
    </w:div>
    <w:div w:id="102139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64950-BABC-4457-8980-07E45C0C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40282</Words>
  <Characters>229609</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269353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Пользователь Windows</cp:lastModifiedBy>
  <cp:revision>6</cp:revision>
  <cp:lastPrinted>2022-06-17T03:45:00Z</cp:lastPrinted>
  <dcterms:created xsi:type="dcterms:W3CDTF">2022-06-14T08:44:00Z</dcterms:created>
  <dcterms:modified xsi:type="dcterms:W3CDTF">2022-06-17T03:46:00Z</dcterms:modified>
</cp:coreProperties>
</file>