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F3" w:rsidRPr="007C4900" w:rsidRDefault="00183D6F" w:rsidP="00183D6F">
      <w:pPr>
        <w:ind w:left="-142" w:firstLine="142"/>
        <w:jc w:val="center"/>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ПРОЕКТ </w:t>
      </w:r>
      <w:r w:rsidR="00E364F3" w:rsidRPr="007C4900">
        <w:rPr>
          <w:rStyle w:val="a9"/>
          <w:rFonts w:ascii="Times New Roman" w:hAnsi="Times New Roman" w:cs="Times New Roman"/>
          <w:i w:val="0"/>
          <w:sz w:val="28"/>
          <w:szCs w:val="28"/>
        </w:rPr>
        <w:br/>
      </w:r>
    </w:p>
    <w:p w:rsidR="00E364F3" w:rsidRPr="007C4900" w:rsidRDefault="00E364F3" w:rsidP="007C4900">
      <w:pPr>
        <w:spacing w:after="0" w:line="240" w:lineRule="auto"/>
        <w:jc w:val="center"/>
        <w:rPr>
          <w:rStyle w:val="a9"/>
          <w:rFonts w:ascii="Times New Roman" w:hAnsi="Times New Roman" w:cs="Times New Roman"/>
          <w:i w:val="0"/>
          <w:sz w:val="28"/>
          <w:szCs w:val="28"/>
        </w:rPr>
      </w:pPr>
      <w:r w:rsidRPr="007C4900">
        <w:rPr>
          <w:rStyle w:val="a9"/>
          <w:rFonts w:ascii="Times New Roman" w:hAnsi="Times New Roman" w:cs="Times New Roman"/>
          <w:i w:val="0"/>
          <w:sz w:val="28"/>
          <w:szCs w:val="28"/>
        </w:rPr>
        <w:t>Административный регламент</w:t>
      </w:r>
    </w:p>
    <w:p w:rsidR="00E364F3" w:rsidRPr="007C4900" w:rsidRDefault="00E364F3" w:rsidP="007C4900">
      <w:pPr>
        <w:spacing w:after="0" w:line="240" w:lineRule="auto"/>
        <w:jc w:val="center"/>
        <w:rPr>
          <w:rStyle w:val="a9"/>
          <w:rFonts w:ascii="Times New Roman" w:hAnsi="Times New Roman" w:cs="Times New Roman"/>
          <w:i w:val="0"/>
          <w:sz w:val="28"/>
          <w:szCs w:val="28"/>
        </w:rPr>
      </w:pPr>
      <w:r w:rsidRPr="007C4900">
        <w:rPr>
          <w:rStyle w:val="a9"/>
          <w:rFonts w:ascii="Times New Roman" w:hAnsi="Times New Roman" w:cs="Times New Roman"/>
          <w:i w:val="0"/>
          <w:sz w:val="28"/>
          <w:szCs w:val="28"/>
        </w:rPr>
        <w:t>предос</w:t>
      </w:r>
      <w:r w:rsidR="008B0179">
        <w:rPr>
          <w:rStyle w:val="a9"/>
          <w:rFonts w:ascii="Times New Roman" w:hAnsi="Times New Roman" w:cs="Times New Roman"/>
          <w:i w:val="0"/>
          <w:sz w:val="28"/>
          <w:szCs w:val="28"/>
        </w:rPr>
        <w:t xml:space="preserve">тавления муниципальной услуги </w:t>
      </w:r>
      <w:r w:rsidRPr="007C4900">
        <w:rPr>
          <w:rStyle w:val="a9"/>
          <w:rFonts w:ascii="Times New Roman" w:hAnsi="Times New Roman" w:cs="Times New Roman"/>
          <w:i w:val="0"/>
          <w:sz w:val="28"/>
          <w:szCs w:val="28"/>
        </w:rPr>
        <w:t xml:space="preserve"> </w:t>
      </w:r>
      <w:r w:rsidR="008B0179">
        <w:rPr>
          <w:rStyle w:val="a9"/>
          <w:rFonts w:ascii="Times New Roman" w:hAnsi="Times New Roman" w:cs="Times New Roman"/>
          <w:i w:val="0"/>
          <w:sz w:val="28"/>
          <w:szCs w:val="28"/>
        </w:rPr>
        <w:t>«Принятие</w:t>
      </w:r>
      <w:r w:rsidRPr="007C4900">
        <w:rPr>
          <w:rStyle w:val="a9"/>
          <w:rFonts w:ascii="Times New Roman" w:hAnsi="Times New Roman" w:cs="Times New Roman"/>
          <w:i w:val="0"/>
          <w:sz w:val="28"/>
          <w:szCs w:val="28"/>
        </w:rPr>
        <w:t xml:space="preserve"> в муниципальную собственность бесхозяйных объектов недвижимого имущества</w:t>
      </w:r>
      <w:r w:rsidR="008B0179">
        <w:rPr>
          <w:rStyle w:val="a9"/>
          <w:rFonts w:ascii="Times New Roman" w:hAnsi="Times New Roman" w:cs="Times New Roman"/>
          <w:i w:val="0"/>
          <w:sz w:val="28"/>
          <w:szCs w:val="28"/>
        </w:rPr>
        <w:t xml:space="preserve">» Увельского муниципального района </w:t>
      </w:r>
    </w:p>
    <w:p w:rsidR="00E364F3" w:rsidRPr="007C4900" w:rsidRDefault="00E364F3" w:rsidP="007C4900">
      <w:pPr>
        <w:spacing w:after="0" w:line="240" w:lineRule="auto"/>
        <w:jc w:val="center"/>
        <w:rPr>
          <w:rStyle w:val="a9"/>
          <w:rFonts w:ascii="Times New Roman" w:hAnsi="Times New Roman" w:cs="Times New Roman"/>
          <w:i w:val="0"/>
          <w:sz w:val="28"/>
          <w:szCs w:val="28"/>
        </w:rPr>
      </w:pPr>
    </w:p>
    <w:p w:rsidR="007C4900" w:rsidRDefault="007C4900" w:rsidP="007C4900">
      <w:pPr>
        <w:jc w:val="center"/>
        <w:rPr>
          <w:rStyle w:val="a9"/>
          <w:rFonts w:ascii="Times New Roman" w:hAnsi="Times New Roman" w:cs="Times New Roman"/>
          <w:i w:val="0"/>
          <w:sz w:val="28"/>
          <w:szCs w:val="28"/>
        </w:rPr>
      </w:pPr>
    </w:p>
    <w:p w:rsidR="00E364F3" w:rsidRPr="007C4900" w:rsidRDefault="00E364F3" w:rsidP="007C4900">
      <w:pPr>
        <w:jc w:val="center"/>
        <w:rPr>
          <w:rStyle w:val="a9"/>
          <w:rFonts w:ascii="Times New Roman" w:hAnsi="Times New Roman" w:cs="Times New Roman"/>
          <w:i w:val="0"/>
          <w:sz w:val="28"/>
          <w:szCs w:val="28"/>
        </w:rPr>
      </w:pPr>
      <w:r w:rsidRPr="007C4900">
        <w:rPr>
          <w:rStyle w:val="a9"/>
          <w:rFonts w:ascii="Times New Roman" w:hAnsi="Times New Roman" w:cs="Times New Roman"/>
          <w:i w:val="0"/>
          <w:sz w:val="28"/>
          <w:szCs w:val="28"/>
        </w:rPr>
        <w:t>I. ОБЩИЕ ПОЛОЖЕНИЯ</w:t>
      </w:r>
    </w:p>
    <w:p w:rsidR="00126AE1" w:rsidRPr="00126AE1" w:rsidRDefault="009376DB" w:rsidP="009376DB">
      <w:pPr>
        <w:pStyle w:val="a8"/>
        <w:spacing w:after="288" w:line="240" w:lineRule="auto"/>
        <w:ind w:left="0"/>
        <w:jc w:val="both"/>
        <w:textAlignment w:val="baseline"/>
        <w:outlineLvl w:val="2"/>
        <w:rPr>
          <w:rFonts w:ascii="Times New Roman" w:eastAsia="Times New Roman" w:hAnsi="Times New Roman"/>
          <w:color w:val="3B3A3A"/>
          <w:sz w:val="26"/>
          <w:szCs w:val="26"/>
          <w:lang w:eastAsia="ru-RU"/>
        </w:rPr>
      </w:pPr>
      <w:r>
        <w:rPr>
          <w:rFonts w:ascii="Times New Roman" w:hAnsi="Times New Roman"/>
          <w:sz w:val="28"/>
          <w:szCs w:val="28"/>
        </w:rPr>
        <w:tab/>
        <w:t>1.1.</w:t>
      </w:r>
      <w:r w:rsidR="00126AE1" w:rsidRPr="00126AE1">
        <w:rPr>
          <w:rFonts w:ascii="Times New Roman" w:hAnsi="Times New Roman"/>
          <w:sz w:val="28"/>
          <w:szCs w:val="28"/>
        </w:rPr>
        <w:t xml:space="preserve">Административный регламент предоставления муниципальной услуги </w:t>
      </w:r>
      <w:r w:rsidR="00126AE1" w:rsidRPr="007314E5">
        <w:rPr>
          <w:rFonts w:ascii="Times New Roman" w:hAnsi="Times New Roman"/>
          <w:sz w:val="28"/>
          <w:szCs w:val="28"/>
        </w:rPr>
        <w:t>«</w:t>
      </w:r>
      <w:r w:rsidR="00126AE1" w:rsidRPr="007314E5">
        <w:rPr>
          <w:rFonts w:ascii="Times New Roman" w:eastAsia="Times New Roman" w:hAnsi="Times New Roman"/>
          <w:color w:val="3B3A3A"/>
          <w:sz w:val="28"/>
          <w:szCs w:val="28"/>
          <w:lang w:eastAsia="ru-RU"/>
        </w:rPr>
        <w:t>Принятие в муниципальную собственность бесхозяйных объектов недвижимого имущества Увельского муниципального района</w:t>
      </w:r>
      <w:r w:rsidR="00126AE1" w:rsidRPr="00126AE1">
        <w:rPr>
          <w:rFonts w:ascii="Times New Roman" w:hAnsi="Times New Roman"/>
          <w:sz w:val="28"/>
        </w:rPr>
        <w:t>»</w:t>
      </w:r>
      <w:r w:rsidR="00126AE1" w:rsidRPr="00126AE1">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w:t>
      </w:r>
      <w:r w:rsidR="00126AE1" w:rsidRPr="007314E5">
        <w:rPr>
          <w:rFonts w:ascii="Times New Roman" w:eastAsia="Times New Roman" w:hAnsi="Times New Roman"/>
          <w:color w:val="3B3A3A"/>
          <w:sz w:val="28"/>
          <w:szCs w:val="28"/>
          <w:lang w:eastAsia="ru-RU"/>
        </w:rPr>
        <w:t>Принятие в муниципальную собственность бесхозяйных объектов недвижимого имущества Увельского муниципального района</w:t>
      </w:r>
      <w:r w:rsidR="00126AE1" w:rsidRPr="007314E5">
        <w:rPr>
          <w:rFonts w:ascii="Times New Roman" w:hAnsi="Times New Roman"/>
          <w:sz w:val="28"/>
          <w:szCs w:val="28"/>
          <w:lang w:eastAsia="ru-RU"/>
        </w:rPr>
        <w:t>»</w:t>
      </w:r>
      <w:r w:rsidR="00126AE1" w:rsidRPr="00126AE1">
        <w:rPr>
          <w:rFonts w:ascii="Times New Roman" w:hAnsi="Times New Roman"/>
          <w:sz w:val="28"/>
          <w:szCs w:val="28"/>
        </w:rPr>
        <w:t xml:space="preserve"> (далее – муниципальная услуга), в том числе:  </w:t>
      </w:r>
    </w:p>
    <w:p w:rsidR="00126AE1" w:rsidRPr="00126AE1" w:rsidRDefault="007A0B26" w:rsidP="007A0B26">
      <w:pPr>
        <w:pStyle w:val="a8"/>
        <w:spacing w:after="288" w:line="240" w:lineRule="auto"/>
        <w:ind w:left="0"/>
        <w:jc w:val="both"/>
        <w:textAlignment w:val="baseline"/>
        <w:outlineLvl w:val="2"/>
        <w:rPr>
          <w:rFonts w:ascii="Times New Roman" w:eastAsia="Times New Roman" w:hAnsi="Times New Roman"/>
          <w:color w:val="3B3A3A"/>
          <w:sz w:val="26"/>
          <w:szCs w:val="26"/>
          <w:lang w:eastAsia="ru-RU"/>
        </w:rPr>
      </w:pPr>
      <w:r>
        <w:rPr>
          <w:rFonts w:ascii="Times New Roman" w:hAnsi="Times New Roman"/>
          <w:sz w:val="28"/>
          <w:szCs w:val="28"/>
        </w:rPr>
        <w:t xml:space="preserve">         </w:t>
      </w:r>
      <w:r w:rsidR="00126AE1">
        <w:rPr>
          <w:rFonts w:ascii="Times New Roman" w:hAnsi="Times New Roman"/>
          <w:sz w:val="28"/>
          <w:szCs w:val="28"/>
        </w:rPr>
        <w:t xml:space="preserve">- </w:t>
      </w:r>
      <w:r w:rsidR="00126AE1" w:rsidRPr="00126AE1">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126AE1" w:rsidRPr="00DD0D6B" w:rsidRDefault="007A0B26" w:rsidP="007A0B26">
      <w:pPr>
        <w:pStyle w:val="a8"/>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26AE1">
        <w:rPr>
          <w:rFonts w:ascii="Times New Roman" w:hAnsi="Times New Roman"/>
          <w:sz w:val="28"/>
          <w:szCs w:val="28"/>
        </w:rPr>
        <w:t xml:space="preserve">- </w:t>
      </w:r>
      <w:r w:rsidR="00126AE1" w:rsidRPr="00DD0D6B">
        <w:rPr>
          <w:rFonts w:ascii="Times New Roman" w:hAnsi="Times New Roman"/>
          <w:sz w:val="28"/>
          <w:szCs w:val="28"/>
        </w:rPr>
        <w:t xml:space="preserve">упорядочения административных процедур; </w:t>
      </w:r>
    </w:p>
    <w:p w:rsidR="00126AE1" w:rsidRPr="00DD0D6B" w:rsidRDefault="007A0B26" w:rsidP="007A0B26">
      <w:pPr>
        <w:pStyle w:val="a8"/>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26AE1">
        <w:rPr>
          <w:rFonts w:ascii="Times New Roman" w:hAnsi="Times New Roman"/>
          <w:sz w:val="28"/>
          <w:szCs w:val="28"/>
        </w:rPr>
        <w:t xml:space="preserve">- </w:t>
      </w:r>
      <w:r w:rsidR="00126AE1" w:rsidRPr="00DD0D6B">
        <w:rPr>
          <w:rFonts w:ascii="Times New Roman" w:hAnsi="Times New Roman"/>
          <w:sz w:val="28"/>
          <w:szCs w:val="28"/>
        </w:rPr>
        <w:t>устранения избыточных административных процедур;</w:t>
      </w:r>
    </w:p>
    <w:p w:rsidR="00126AE1" w:rsidRPr="00DD0D6B" w:rsidRDefault="007A0B26" w:rsidP="007A0B26">
      <w:pPr>
        <w:pStyle w:val="a8"/>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26AE1">
        <w:rPr>
          <w:rFonts w:ascii="Times New Roman" w:hAnsi="Times New Roman"/>
          <w:sz w:val="28"/>
          <w:szCs w:val="28"/>
        </w:rPr>
        <w:t xml:space="preserve"> - </w:t>
      </w:r>
      <w:r w:rsidR="00126AE1" w:rsidRPr="00DD0D6B">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26AE1" w:rsidRPr="00DD0D6B" w:rsidRDefault="00126AE1" w:rsidP="00126AE1">
      <w:pPr>
        <w:pStyle w:val="a8"/>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DD0D6B">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26AE1" w:rsidRPr="00126AE1" w:rsidRDefault="00126AE1" w:rsidP="00126AE1">
      <w:pPr>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26AE1">
        <w:rPr>
          <w:rFonts w:ascii="Times New Roman" w:hAnsi="Times New Roman"/>
          <w:sz w:val="28"/>
          <w:szCs w:val="28"/>
        </w:rPr>
        <w:t>- предоставления муниципальной услуги в электронной форме.</w:t>
      </w:r>
    </w:p>
    <w:p w:rsidR="00126AE1" w:rsidRPr="00DD0D6B" w:rsidRDefault="00126AE1" w:rsidP="008B3A36">
      <w:pPr>
        <w:pStyle w:val="a7"/>
        <w:ind w:firstLine="709"/>
        <w:jc w:val="both"/>
        <w:rPr>
          <w:rFonts w:ascii="Times New Roman" w:hAnsi="Times New Roman"/>
          <w:sz w:val="28"/>
          <w:szCs w:val="28"/>
        </w:rPr>
      </w:pPr>
      <w:r w:rsidRPr="00966382">
        <w:rPr>
          <w:rFonts w:ascii="Times New Roman" w:hAnsi="Times New Roman"/>
          <w:sz w:val="28"/>
          <w:szCs w:val="28"/>
        </w:rPr>
        <w:t>1.2.</w:t>
      </w:r>
      <w:r w:rsidRPr="00DD0D6B">
        <w:rPr>
          <w:rFonts w:ascii="Times New Roman" w:hAnsi="Times New Roman"/>
          <w:b/>
          <w:sz w:val="28"/>
          <w:szCs w:val="28"/>
        </w:rPr>
        <w:tab/>
      </w:r>
      <w:r w:rsidRPr="00DD0D6B">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126AE1" w:rsidRPr="00126AE1" w:rsidRDefault="00126AE1" w:rsidP="008B3A36">
      <w:pPr>
        <w:spacing w:after="0" w:line="240" w:lineRule="auto"/>
        <w:ind w:firstLine="708"/>
        <w:jc w:val="both"/>
        <w:rPr>
          <w:rFonts w:ascii="Times New Roman" w:hAnsi="Times New Roman" w:cs="Times New Roman"/>
          <w:sz w:val="28"/>
          <w:szCs w:val="28"/>
          <w:lang w:eastAsia="ru-RU"/>
        </w:rPr>
      </w:pPr>
      <w:r w:rsidRPr="00126AE1">
        <w:rPr>
          <w:rFonts w:ascii="Times New Roman" w:hAnsi="Times New Roman" w:cs="Times New Roman"/>
          <w:sz w:val="28"/>
          <w:szCs w:val="28"/>
          <w:lang w:eastAsia="ru-RU"/>
        </w:rPr>
        <w:t xml:space="preserve">Предоставление муниципальной услуги по принятию в муниципальную собственность бесхозяйного объекта недвижимого имущества осуществляется в соответствии </w:t>
      </w:r>
      <w:proofErr w:type="gramStart"/>
      <w:r w:rsidRPr="00126AE1">
        <w:rPr>
          <w:rFonts w:ascii="Times New Roman" w:hAnsi="Times New Roman" w:cs="Times New Roman"/>
          <w:sz w:val="28"/>
          <w:szCs w:val="28"/>
          <w:lang w:eastAsia="ru-RU"/>
        </w:rPr>
        <w:t>с</w:t>
      </w:r>
      <w:proofErr w:type="gramEnd"/>
      <w:r w:rsidRPr="00126AE1">
        <w:rPr>
          <w:rFonts w:ascii="Times New Roman" w:hAnsi="Times New Roman" w:cs="Times New Roman"/>
          <w:sz w:val="28"/>
          <w:szCs w:val="28"/>
          <w:lang w:eastAsia="ru-RU"/>
        </w:rPr>
        <w:t>:</w:t>
      </w:r>
    </w:p>
    <w:p w:rsidR="00126AE1" w:rsidRPr="00126AE1" w:rsidRDefault="00020AE0" w:rsidP="008B3A3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6AE1" w:rsidRPr="00126AE1">
        <w:rPr>
          <w:rFonts w:ascii="Times New Roman" w:hAnsi="Times New Roman" w:cs="Times New Roman"/>
          <w:sz w:val="28"/>
          <w:szCs w:val="28"/>
          <w:lang w:eastAsia="ru-RU"/>
        </w:rPr>
        <w:t xml:space="preserve"> Гражданским кодексом Российской Федерации (часть вторая);</w:t>
      </w:r>
    </w:p>
    <w:p w:rsidR="00126AE1" w:rsidRPr="00126AE1" w:rsidRDefault="00020AE0" w:rsidP="008B3A3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6AE1" w:rsidRPr="00126AE1">
        <w:rPr>
          <w:rFonts w:ascii="Times New Roman" w:hAnsi="Times New Roman" w:cs="Times New Roman"/>
          <w:sz w:val="28"/>
          <w:szCs w:val="28"/>
          <w:lang w:eastAsia="ru-RU"/>
        </w:rPr>
        <w:t xml:space="preserve"> Гражданским процессуальным кодексом Российской Федерации;</w:t>
      </w:r>
    </w:p>
    <w:p w:rsidR="00126AE1" w:rsidRPr="00126AE1" w:rsidRDefault="00020AE0" w:rsidP="008B3A3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26AE1" w:rsidRPr="00126AE1">
        <w:rPr>
          <w:rFonts w:ascii="Times New Roman" w:hAnsi="Times New Roman" w:cs="Times New Roman"/>
          <w:sz w:val="28"/>
          <w:szCs w:val="28"/>
          <w:lang w:eastAsia="ru-RU"/>
        </w:rPr>
        <w:t xml:space="preserve"> Федеральным законом "О государственной регистрации прав на недвижимое имущество и сделок с ним";</w:t>
      </w:r>
    </w:p>
    <w:p w:rsidR="00126AE1" w:rsidRPr="00126AE1" w:rsidRDefault="00020AE0" w:rsidP="008B3A3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6AE1" w:rsidRPr="00126AE1">
        <w:rPr>
          <w:rFonts w:ascii="Times New Roman" w:hAnsi="Times New Roman" w:cs="Times New Roman"/>
          <w:sz w:val="28"/>
          <w:szCs w:val="28"/>
          <w:lang w:eastAsia="ru-RU"/>
        </w:rPr>
        <w:t xml:space="preserve"> Федеральным законом "О внесении изменений в отдельные законодательные акты Российской Федерации в части совершенствования земельных отношений";</w:t>
      </w:r>
    </w:p>
    <w:p w:rsidR="00126AE1" w:rsidRDefault="00020AE0" w:rsidP="008B3A3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6AE1" w:rsidRPr="00126AE1">
        <w:rPr>
          <w:rFonts w:ascii="Times New Roman" w:hAnsi="Times New Roman" w:cs="Times New Roman"/>
          <w:sz w:val="28"/>
          <w:szCs w:val="28"/>
          <w:lang w:eastAsia="ru-RU"/>
        </w:rPr>
        <w:t>Постановлением Правительства РФ от 17.09.2003 N 580 "Об утверждении Положения о принятии на учет бесхозяйных недвижимых вещей";</w:t>
      </w:r>
    </w:p>
    <w:p w:rsidR="00020AE0" w:rsidRPr="009376DB" w:rsidRDefault="00020AE0" w:rsidP="00020AE0">
      <w:pPr>
        <w:pStyle w:val="a7"/>
        <w:ind w:firstLine="709"/>
        <w:jc w:val="both"/>
        <w:rPr>
          <w:rFonts w:ascii="Times New Roman" w:hAnsi="Times New Roman"/>
          <w:sz w:val="28"/>
          <w:szCs w:val="28"/>
        </w:rPr>
      </w:pPr>
      <w:r w:rsidRPr="009376DB">
        <w:rPr>
          <w:rFonts w:ascii="Times New Roman" w:hAnsi="Times New Roman"/>
          <w:sz w:val="28"/>
          <w:szCs w:val="28"/>
        </w:rPr>
        <w:t xml:space="preserve">- Федеральным </w:t>
      </w:r>
      <w:hyperlink r:id="rId8" w:history="1">
        <w:r w:rsidRPr="009376DB">
          <w:rPr>
            <w:rStyle w:val="a3"/>
            <w:rFonts w:ascii="Times New Roman" w:hAnsi="Times New Roman"/>
            <w:color w:val="auto"/>
            <w:sz w:val="28"/>
            <w:szCs w:val="28"/>
            <w:u w:val="none"/>
          </w:rPr>
          <w:t>законом</w:t>
        </w:r>
      </w:hyperlink>
      <w:r w:rsidRPr="009376D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20AE0" w:rsidRPr="00DD0D6B" w:rsidRDefault="00020AE0" w:rsidP="00020AE0">
      <w:pPr>
        <w:pStyle w:val="a7"/>
        <w:jc w:val="both"/>
        <w:rPr>
          <w:rFonts w:ascii="Times New Roman" w:hAnsi="Times New Roman"/>
          <w:sz w:val="28"/>
          <w:szCs w:val="28"/>
        </w:rPr>
      </w:pPr>
      <w:r w:rsidRPr="009376DB">
        <w:rPr>
          <w:rFonts w:ascii="Times New Roman" w:hAnsi="Times New Roman"/>
          <w:sz w:val="28"/>
          <w:szCs w:val="28"/>
        </w:rPr>
        <w:t xml:space="preserve">          - Федеральным </w:t>
      </w:r>
      <w:hyperlink r:id="rId9" w:history="1">
        <w:r w:rsidRPr="009376DB">
          <w:rPr>
            <w:rStyle w:val="a3"/>
            <w:rFonts w:ascii="Times New Roman" w:hAnsi="Times New Roman"/>
            <w:color w:val="auto"/>
            <w:sz w:val="28"/>
            <w:szCs w:val="28"/>
            <w:u w:val="none"/>
          </w:rPr>
          <w:t>законом</w:t>
        </w:r>
      </w:hyperlink>
      <w:r w:rsidRPr="00DD0D6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020AE0" w:rsidRPr="00DD0D6B" w:rsidRDefault="00020AE0" w:rsidP="00020AE0">
      <w:pPr>
        <w:pStyle w:val="a7"/>
        <w:ind w:firstLine="709"/>
        <w:jc w:val="both"/>
        <w:rPr>
          <w:rFonts w:ascii="Times New Roman" w:hAnsi="Times New Roman"/>
          <w:sz w:val="28"/>
          <w:szCs w:val="28"/>
        </w:rPr>
      </w:pPr>
      <w:r>
        <w:rPr>
          <w:rFonts w:ascii="Times New Roman" w:hAnsi="Times New Roman"/>
          <w:sz w:val="28"/>
          <w:szCs w:val="28"/>
        </w:rPr>
        <w:t xml:space="preserve">- </w:t>
      </w:r>
      <w:r w:rsidRPr="00DD0D6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020AE0" w:rsidRPr="00DD0D6B" w:rsidRDefault="00020AE0" w:rsidP="00020A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 </w:t>
      </w:r>
      <w:r w:rsidRPr="00DD0D6B">
        <w:rPr>
          <w:rFonts w:ascii="Times New Roman" w:hAnsi="Times New Roman"/>
          <w:sz w:val="28"/>
          <w:szCs w:val="28"/>
          <w:lang w:eastAsia="ru-RU"/>
        </w:rPr>
        <w:t>Федеральным законом от 13.07.2015 № 218-ФЗ «О государственной регистрации недвижимости»;</w:t>
      </w:r>
    </w:p>
    <w:p w:rsidR="00020AE0" w:rsidRDefault="00020AE0" w:rsidP="00183D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183D6F">
        <w:rPr>
          <w:rFonts w:ascii="Times New Roman" w:hAnsi="Times New Roman"/>
          <w:sz w:val="28"/>
          <w:szCs w:val="28"/>
          <w:lang w:eastAsia="ru-RU"/>
        </w:rPr>
        <w:t xml:space="preserve">- </w:t>
      </w:r>
      <w:r>
        <w:rPr>
          <w:rFonts w:ascii="Times New Roman" w:hAnsi="Times New Roman"/>
          <w:sz w:val="28"/>
          <w:szCs w:val="28"/>
        </w:rPr>
        <w:t>П</w:t>
      </w:r>
      <w:r w:rsidRPr="00DD0D6B">
        <w:rPr>
          <w:rFonts w:ascii="Times New Roman" w:hAnsi="Times New Roman"/>
          <w:sz w:val="28"/>
          <w:szCs w:val="28"/>
        </w:rPr>
        <w:t>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B0179" w:rsidRPr="008B0179" w:rsidRDefault="008B0179" w:rsidP="008B01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179">
        <w:rPr>
          <w:rFonts w:ascii="Times New Roman" w:hAnsi="Times New Roman" w:cs="Times New Roman"/>
          <w:sz w:val="28"/>
          <w:szCs w:val="28"/>
        </w:rPr>
        <w:t>- Постановление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020AE0" w:rsidRPr="004041AB" w:rsidRDefault="00020AE0" w:rsidP="00020AE0">
      <w:pPr>
        <w:pStyle w:val="a7"/>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020AE0" w:rsidRPr="008B2E89" w:rsidRDefault="00020AE0" w:rsidP="00020AE0">
      <w:pPr>
        <w:pStyle w:val="a7"/>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020AE0" w:rsidRPr="008B2E89" w:rsidRDefault="00020AE0" w:rsidP="00020AE0">
      <w:pPr>
        <w:pStyle w:val="a7"/>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020AE0" w:rsidRPr="008B2E89" w:rsidRDefault="00020AE0" w:rsidP="00020AE0">
      <w:pPr>
        <w:pStyle w:val="a7"/>
        <w:numPr>
          <w:ilvl w:val="0"/>
          <w:numId w:val="7"/>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020AE0" w:rsidRPr="008B2E89" w:rsidRDefault="00020AE0" w:rsidP="00020AE0">
      <w:pPr>
        <w:pStyle w:val="a7"/>
        <w:numPr>
          <w:ilvl w:val="0"/>
          <w:numId w:val="7"/>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020AE0" w:rsidRPr="008B2E89" w:rsidRDefault="00020AE0" w:rsidP="00020AE0">
      <w:pPr>
        <w:pStyle w:val="a7"/>
        <w:numPr>
          <w:ilvl w:val="0"/>
          <w:numId w:val="7"/>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020AE0" w:rsidRPr="008B2E89" w:rsidRDefault="00020AE0" w:rsidP="00020AE0">
      <w:pPr>
        <w:pStyle w:val="a7"/>
        <w:numPr>
          <w:ilvl w:val="0"/>
          <w:numId w:val="7"/>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020AE0" w:rsidRDefault="00020AE0" w:rsidP="00020AE0">
      <w:pPr>
        <w:widowControl w:val="0"/>
        <w:autoSpaceDE w:val="0"/>
        <w:autoSpaceDN w:val="0"/>
        <w:adjustRightInd w:val="0"/>
        <w:spacing w:after="0" w:line="240" w:lineRule="auto"/>
        <w:outlineLvl w:val="0"/>
        <w:rPr>
          <w:szCs w:val="28"/>
        </w:rPr>
      </w:pPr>
    </w:p>
    <w:p w:rsidR="00183D6F" w:rsidRDefault="00183D6F" w:rsidP="00020AE0">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83D6F" w:rsidRDefault="00183D6F" w:rsidP="00020AE0">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20AE0" w:rsidRDefault="00020AE0" w:rsidP="00020AE0">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EB3396">
        <w:rPr>
          <w:rFonts w:ascii="Times New Roman" w:hAnsi="Times New Roman" w:cs="Times New Roman"/>
          <w:sz w:val="28"/>
          <w:szCs w:val="28"/>
          <w:lang w:val="en-US"/>
        </w:rPr>
        <w:t>II</w:t>
      </w:r>
      <w:r w:rsidRPr="00EB3396">
        <w:rPr>
          <w:rFonts w:ascii="Times New Roman" w:hAnsi="Times New Roman" w:cs="Times New Roman"/>
          <w:sz w:val="28"/>
          <w:szCs w:val="28"/>
        </w:rPr>
        <w:t xml:space="preserve">. Стандарт исполнения </w:t>
      </w:r>
      <w:r w:rsidRPr="00EB3396">
        <w:rPr>
          <w:rFonts w:ascii="Times New Roman" w:hAnsi="Times New Roman" w:cs="Times New Roman"/>
          <w:bCs/>
          <w:sz w:val="28"/>
          <w:szCs w:val="28"/>
        </w:rPr>
        <w:t>муниципальной услуги</w:t>
      </w:r>
    </w:p>
    <w:p w:rsidR="00AE53AE" w:rsidRDefault="00AE53AE" w:rsidP="00020AE0">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AE53AE" w:rsidRPr="00AE53AE" w:rsidRDefault="00AF0ACE" w:rsidP="00AF0ACE">
      <w:pPr>
        <w:spacing w:after="0" w:line="240" w:lineRule="auto"/>
        <w:ind w:firstLine="708"/>
        <w:jc w:val="both"/>
        <w:rPr>
          <w:rFonts w:ascii="Times New Roman" w:hAnsi="Times New Roman" w:cs="Times New Roman"/>
          <w:sz w:val="28"/>
          <w:szCs w:val="28"/>
          <w:lang w:eastAsia="ru-RU"/>
        </w:rPr>
      </w:pPr>
      <w:r w:rsidRPr="00AF0ACE">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Pr="00586C8B">
        <w:rPr>
          <w:szCs w:val="28"/>
        </w:rPr>
        <w:t xml:space="preserve"> </w:t>
      </w:r>
      <w:r>
        <w:rPr>
          <w:rFonts w:ascii="Times New Roman" w:hAnsi="Times New Roman" w:cs="Times New Roman"/>
          <w:sz w:val="28"/>
          <w:szCs w:val="28"/>
          <w:lang w:eastAsia="ru-RU"/>
        </w:rPr>
        <w:t>«Принятие</w:t>
      </w:r>
      <w:r w:rsidR="00AE53AE" w:rsidRPr="00AE53AE">
        <w:rPr>
          <w:rFonts w:ascii="Times New Roman" w:hAnsi="Times New Roman" w:cs="Times New Roman"/>
          <w:sz w:val="28"/>
          <w:szCs w:val="28"/>
          <w:lang w:eastAsia="ru-RU"/>
        </w:rPr>
        <w:t xml:space="preserve"> в муниципальную собственность бесхозяйных объектов недвижимого имущества</w:t>
      </w:r>
      <w:r>
        <w:rPr>
          <w:rFonts w:ascii="Times New Roman" w:hAnsi="Times New Roman" w:cs="Times New Roman"/>
          <w:sz w:val="28"/>
          <w:szCs w:val="28"/>
          <w:lang w:eastAsia="ru-RU"/>
        </w:rPr>
        <w:t>»</w:t>
      </w:r>
      <w:r w:rsidR="00AE53AE" w:rsidRPr="00AE53AE">
        <w:rPr>
          <w:rFonts w:ascii="Times New Roman" w:hAnsi="Times New Roman" w:cs="Times New Roman"/>
          <w:sz w:val="28"/>
          <w:szCs w:val="28"/>
          <w:lang w:eastAsia="ru-RU"/>
        </w:rPr>
        <w:t xml:space="preserve"> (далее - муниципальная услуга).</w:t>
      </w:r>
    </w:p>
    <w:p w:rsidR="00AF0ACE" w:rsidRDefault="003840AB" w:rsidP="00AF0AC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00AF0ACE" w:rsidRPr="00AE53AE">
        <w:rPr>
          <w:rFonts w:ascii="Times New Roman" w:hAnsi="Times New Roman" w:cs="Times New Roman"/>
          <w:sz w:val="28"/>
          <w:szCs w:val="28"/>
          <w:lang w:eastAsia="ru-RU"/>
        </w:rPr>
        <w:t>В предоставлении муниципальной услуги участвуют:</w:t>
      </w:r>
    </w:p>
    <w:p w:rsidR="00AF0ACE" w:rsidRDefault="00AF0ACE" w:rsidP="00AF0ACE">
      <w:pPr>
        <w:pStyle w:val="a7"/>
        <w:jc w:val="both"/>
        <w:rPr>
          <w:rFonts w:ascii="Times New Roman" w:hAnsi="Times New Roman"/>
          <w:sz w:val="28"/>
          <w:szCs w:val="28"/>
        </w:rPr>
      </w:pPr>
      <w:r>
        <w:rPr>
          <w:rFonts w:ascii="Times New Roman" w:eastAsiaTheme="minorHAnsi" w:hAnsi="Times New Roman"/>
          <w:sz w:val="28"/>
          <w:szCs w:val="28"/>
          <w:lang w:eastAsia="ru-RU"/>
        </w:rPr>
        <w:t xml:space="preserve">        </w:t>
      </w:r>
      <w:r w:rsidR="00AE53AE" w:rsidRPr="00AE53AE">
        <w:rPr>
          <w:rFonts w:ascii="Times New Roman" w:hAnsi="Times New Roman"/>
          <w:sz w:val="28"/>
          <w:szCs w:val="28"/>
          <w:lang w:eastAsia="ru-RU"/>
        </w:rPr>
        <w:t>1)</w:t>
      </w:r>
      <w:r w:rsidRPr="00AF0ACE">
        <w:rPr>
          <w:rFonts w:ascii="Times New Roman" w:hAnsi="Times New Roman"/>
          <w:sz w:val="28"/>
          <w:szCs w:val="28"/>
        </w:rPr>
        <w:t xml:space="preserve"> </w:t>
      </w:r>
      <w:r w:rsidRPr="00FF75E0">
        <w:rPr>
          <w:rFonts w:ascii="Times New Roman" w:hAnsi="Times New Roman"/>
          <w:sz w:val="28"/>
          <w:szCs w:val="28"/>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AE53AE" w:rsidRPr="00AE53AE" w:rsidRDefault="00AF0ACE" w:rsidP="00AE53A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К</w:t>
      </w:r>
      <w:r w:rsidR="00AE53AE" w:rsidRPr="00AE53AE">
        <w:rPr>
          <w:rFonts w:ascii="Times New Roman" w:hAnsi="Times New Roman" w:cs="Times New Roman"/>
          <w:sz w:val="28"/>
          <w:szCs w:val="28"/>
          <w:lang w:eastAsia="ru-RU"/>
        </w:rPr>
        <w:t xml:space="preserve">омитет по управлению имуществом </w:t>
      </w:r>
      <w:r w:rsidR="00336FF0">
        <w:rPr>
          <w:rFonts w:ascii="Times New Roman" w:hAnsi="Times New Roman" w:cs="Times New Roman"/>
          <w:sz w:val="28"/>
          <w:szCs w:val="28"/>
          <w:lang w:eastAsia="ru-RU"/>
        </w:rPr>
        <w:t>Увельског</w:t>
      </w:r>
      <w:r>
        <w:rPr>
          <w:rFonts w:ascii="Times New Roman" w:hAnsi="Times New Roman" w:cs="Times New Roman"/>
          <w:sz w:val="28"/>
          <w:szCs w:val="28"/>
          <w:lang w:eastAsia="ru-RU"/>
        </w:rPr>
        <w:t>о муниципального района</w:t>
      </w:r>
      <w:r w:rsidR="00AE53AE" w:rsidRPr="00AE53AE">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00AE53AE" w:rsidRPr="00AE53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комитет по имуществу</w:t>
      </w:r>
      <w:r w:rsidR="00AE53AE" w:rsidRPr="00AE53AE">
        <w:rPr>
          <w:rFonts w:ascii="Times New Roman" w:hAnsi="Times New Roman" w:cs="Times New Roman"/>
          <w:sz w:val="28"/>
          <w:szCs w:val="28"/>
          <w:lang w:eastAsia="ru-RU"/>
        </w:rPr>
        <w:t xml:space="preserve">) осуществляет проверку представленных заявителем документов; организует и обеспечивает проведение комиссионного обследования объекта недвижимости; подготавливает проекты постановлений администрации </w:t>
      </w:r>
      <w:r w:rsidR="00183D6F">
        <w:rPr>
          <w:rFonts w:ascii="Times New Roman" w:hAnsi="Times New Roman" w:cs="Times New Roman"/>
          <w:sz w:val="28"/>
          <w:szCs w:val="28"/>
          <w:lang w:eastAsia="ru-RU"/>
        </w:rPr>
        <w:t>района</w:t>
      </w:r>
      <w:r w:rsidR="00AE53AE" w:rsidRPr="00AE53AE">
        <w:rPr>
          <w:rFonts w:ascii="Times New Roman" w:hAnsi="Times New Roman" w:cs="Times New Roman"/>
          <w:sz w:val="28"/>
          <w:szCs w:val="28"/>
          <w:lang w:eastAsia="ru-RU"/>
        </w:rPr>
        <w:t xml:space="preserve">; формирует пакет документов и оформляет заявку на проведение технической инвентаризации; осуществляет мероприятия по сбору доказательств, подтверждающих отсутствие собственников, обеспечивает размещение информации о выявленном бесхозяйном объекте недвижимого имущества в средствах массовой информации; обращается в Управление </w:t>
      </w:r>
      <w:proofErr w:type="spellStart"/>
      <w:r w:rsidR="00AE53AE" w:rsidRPr="00AE53AE">
        <w:rPr>
          <w:rFonts w:ascii="Times New Roman" w:hAnsi="Times New Roman" w:cs="Times New Roman"/>
          <w:sz w:val="28"/>
          <w:szCs w:val="28"/>
          <w:lang w:eastAsia="ru-RU"/>
        </w:rPr>
        <w:t>Росреестра</w:t>
      </w:r>
      <w:proofErr w:type="spellEnd"/>
      <w:r w:rsidR="00AE53AE" w:rsidRPr="00AE53AE">
        <w:rPr>
          <w:rFonts w:ascii="Times New Roman" w:hAnsi="Times New Roman" w:cs="Times New Roman"/>
          <w:sz w:val="28"/>
          <w:szCs w:val="28"/>
          <w:lang w:eastAsia="ru-RU"/>
        </w:rPr>
        <w:t xml:space="preserve"> с заявлением о постановке на учет бесхозяйной недвижимой вещи, осуществляет учет бесхозяйных объектов недвижимого имущества;</w:t>
      </w:r>
    </w:p>
    <w:p w:rsidR="00AE53AE" w:rsidRPr="00AE53AE" w:rsidRDefault="003840AB" w:rsidP="00AF0AC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376DB">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AE53AE" w:rsidRPr="00AE53AE">
        <w:rPr>
          <w:rFonts w:ascii="Times New Roman" w:hAnsi="Times New Roman" w:cs="Times New Roman"/>
          <w:sz w:val="28"/>
          <w:szCs w:val="28"/>
          <w:lang w:eastAsia="ru-RU"/>
        </w:rPr>
        <w:t xml:space="preserve">В целях получения информации для проверки сведений, представляемых заявителями, а также предоставления иных необходимых сведений при предоставлении муниципальной услуги </w:t>
      </w:r>
      <w:r w:rsidR="00AF0ACE">
        <w:rPr>
          <w:rFonts w:ascii="Times New Roman" w:hAnsi="Times New Roman" w:cs="Times New Roman"/>
          <w:sz w:val="28"/>
          <w:szCs w:val="28"/>
          <w:lang w:eastAsia="ru-RU"/>
        </w:rPr>
        <w:t>комитет по имуществу</w:t>
      </w:r>
      <w:r w:rsidR="00AE53AE" w:rsidRPr="00AE53AE">
        <w:rPr>
          <w:rFonts w:ascii="Times New Roman" w:hAnsi="Times New Roman" w:cs="Times New Roman"/>
          <w:sz w:val="28"/>
          <w:szCs w:val="28"/>
          <w:lang w:eastAsia="ru-RU"/>
        </w:rPr>
        <w:t>, МФЦ осуществляют взаимодействие:</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proofErr w:type="gramStart"/>
      <w:r w:rsidRPr="00AE53AE">
        <w:rPr>
          <w:rFonts w:ascii="Times New Roman" w:hAnsi="Times New Roman" w:cs="Times New Roman"/>
          <w:sz w:val="28"/>
          <w:szCs w:val="28"/>
          <w:lang w:eastAsia="ru-RU"/>
        </w:rPr>
        <w:t xml:space="preserve">1) с Управлением </w:t>
      </w:r>
      <w:proofErr w:type="spellStart"/>
      <w:r w:rsidRPr="00AE53AE">
        <w:rPr>
          <w:rFonts w:ascii="Times New Roman" w:hAnsi="Times New Roman" w:cs="Times New Roman"/>
          <w:sz w:val="28"/>
          <w:szCs w:val="28"/>
          <w:lang w:eastAsia="ru-RU"/>
        </w:rPr>
        <w:t>Росреестра</w:t>
      </w:r>
      <w:proofErr w:type="spellEnd"/>
      <w:r w:rsidRPr="00AE53AE">
        <w:rPr>
          <w:rFonts w:ascii="Times New Roman" w:hAnsi="Times New Roman" w:cs="Times New Roman"/>
          <w:sz w:val="28"/>
          <w:szCs w:val="28"/>
          <w:lang w:eastAsia="ru-RU"/>
        </w:rPr>
        <w:t xml:space="preserve">, осуществляющим прием на учет бесхозяйного объекта недвижимого имущества; выдачу выписок из Единого государственного реестра прав (далее - ЕГРП) с описанием объекта недвижимости, зарегистрированных прав на него, а также предоставляющим сведения об ограничениях (обременениях) прав, сведения о существующих на момент выдачи выписки </w:t>
      </w:r>
      <w:proofErr w:type="spellStart"/>
      <w:r w:rsidRPr="00AE53AE">
        <w:rPr>
          <w:rFonts w:ascii="Times New Roman" w:hAnsi="Times New Roman" w:cs="Times New Roman"/>
          <w:sz w:val="28"/>
          <w:szCs w:val="28"/>
          <w:lang w:eastAsia="ru-RU"/>
        </w:rPr>
        <w:t>правопритязаниях</w:t>
      </w:r>
      <w:proofErr w:type="spellEnd"/>
      <w:r w:rsidRPr="00AE53AE">
        <w:rPr>
          <w:rFonts w:ascii="Times New Roman" w:hAnsi="Times New Roman" w:cs="Times New Roman"/>
          <w:sz w:val="28"/>
          <w:szCs w:val="28"/>
          <w:lang w:eastAsia="ru-RU"/>
        </w:rPr>
        <w:t xml:space="preserve"> и заявленных в судебном порядке правах требования в отношении данного объекта недвижимости;</w:t>
      </w:r>
      <w:proofErr w:type="gramEnd"/>
      <w:r w:rsidRPr="00AE53AE">
        <w:rPr>
          <w:rFonts w:ascii="Times New Roman" w:hAnsi="Times New Roman" w:cs="Times New Roman"/>
          <w:sz w:val="28"/>
          <w:szCs w:val="28"/>
          <w:lang w:eastAsia="ru-RU"/>
        </w:rPr>
        <w:t xml:space="preserve"> выдачу выписок из ЕГРП о принятии на учет бесхозяйного объекта недвижимости либо сообщения об отказе в принятии на учет; государственную регистрацию права собственности;</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 xml:space="preserve">2) с органами технической инвентаризации (далее - ОТИ), осуществляющими техническую инвентаризацию и учет объектов капитального строительства; изготовление технических и кадастровых паспортов объектов недвижимого имущества; справок об инвентаризационной стоимости объектов; справок о сносе и проценте износа; справок о зарегистрированных правах на объекты капитального </w:t>
      </w:r>
      <w:r w:rsidRPr="00AE53AE">
        <w:rPr>
          <w:rFonts w:ascii="Times New Roman" w:hAnsi="Times New Roman" w:cs="Times New Roman"/>
          <w:sz w:val="28"/>
          <w:szCs w:val="28"/>
          <w:lang w:eastAsia="ru-RU"/>
        </w:rPr>
        <w:lastRenderedPageBreak/>
        <w:t>строительства и отсутствии арестов и обременений, в случае если право собственности было зарегистрировано до вступления Федерального закона "О государственной регистрации прав на недвижимое имущество и сделок с ним" в законную силу и начала действия органа, осуществляющего государственную регистрацию прав, выдачу иной учетно-технической документации;</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3) с судебными органами, осуществляющими признание права муниципальной собственности на бесхозяйный объект недвижимого имущества;</w:t>
      </w:r>
    </w:p>
    <w:p w:rsidR="00AE53AE" w:rsidRPr="00AE53AE" w:rsidRDefault="003840AB" w:rsidP="00AF0AC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376DB">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00AE53AE" w:rsidRPr="00AE53AE">
        <w:rPr>
          <w:rFonts w:ascii="Times New Roman" w:hAnsi="Times New Roman" w:cs="Times New Roman"/>
          <w:sz w:val="28"/>
          <w:szCs w:val="28"/>
          <w:lang w:eastAsia="ru-RU"/>
        </w:rPr>
        <w:t>Заявителем муниципальной услуги выступает заинтересованное физическое или юридическое лицо:</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 xml:space="preserve">1 - </w:t>
      </w:r>
      <w:proofErr w:type="gramStart"/>
      <w:r w:rsidRPr="00AE53AE">
        <w:rPr>
          <w:rFonts w:ascii="Times New Roman" w:hAnsi="Times New Roman" w:cs="Times New Roman"/>
          <w:sz w:val="28"/>
          <w:szCs w:val="28"/>
          <w:lang w:eastAsia="ru-RU"/>
        </w:rPr>
        <w:t>выявившее</w:t>
      </w:r>
      <w:proofErr w:type="gramEnd"/>
      <w:r w:rsidRPr="00AE53AE">
        <w:rPr>
          <w:rFonts w:ascii="Times New Roman" w:hAnsi="Times New Roman" w:cs="Times New Roman"/>
          <w:sz w:val="28"/>
          <w:szCs w:val="28"/>
          <w:lang w:eastAsia="ru-RU"/>
        </w:rPr>
        <w:t xml:space="preserve"> объект недвижимого имущества, собственник которого отсутствует либо неизвестен;</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2 - правообладатель, собственник (участники общей собственности, если объект недвижимого имущества находится в общей собственности) объекта недвижимого имущества, объявивший (</w:t>
      </w:r>
      <w:proofErr w:type="spellStart"/>
      <w:r w:rsidRPr="00AE53AE">
        <w:rPr>
          <w:rFonts w:ascii="Times New Roman" w:hAnsi="Times New Roman" w:cs="Times New Roman"/>
          <w:sz w:val="28"/>
          <w:szCs w:val="28"/>
          <w:lang w:eastAsia="ru-RU"/>
        </w:rPr>
        <w:t>ие</w:t>
      </w:r>
      <w:proofErr w:type="spellEnd"/>
      <w:r w:rsidRPr="00AE53AE">
        <w:rPr>
          <w:rFonts w:ascii="Times New Roman" w:hAnsi="Times New Roman" w:cs="Times New Roman"/>
          <w:sz w:val="28"/>
          <w:szCs w:val="28"/>
          <w:lang w:eastAsia="ru-RU"/>
        </w:rPr>
        <w:t>) о намерении отказаться от права собственности.</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От имени физических лиц заявления и документы, необходимые для предоставления муниципальной услуги, могут подавать:</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1) лично заявители;</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2) представители, действующие в силу полномочий, основанных на доверенности, иных законных основаниях.</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От имени юридических лиц заявления и документы, необходимые для предоставления муниципальной услуги, могут подавать лица:</w:t>
      </w:r>
    </w:p>
    <w:p w:rsidR="00AE53AE" w:rsidRPr="00AE53AE" w:rsidRDefault="00AE53AE" w:rsidP="00AF0ACE">
      <w:pPr>
        <w:spacing w:after="0" w:line="240" w:lineRule="auto"/>
        <w:ind w:firstLine="708"/>
        <w:jc w:val="both"/>
        <w:rPr>
          <w:rFonts w:ascii="Times New Roman" w:hAnsi="Times New Roman" w:cs="Times New Roman"/>
          <w:sz w:val="28"/>
          <w:szCs w:val="28"/>
          <w:lang w:eastAsia="ru-RU"/>
        </w:rPr>
      </w:pPr>
      <w:proofErr w:type="gramStart"/>
      <w:r w:rsidRPr="00AE53AE">
        <w:rPr>
          <w:rFonts w:ascii="Times New Roman" w:hAnsi="Times New Roman" w:cs="Times New Roman"/>
          <w:sz w:val="28"/>
          <w:szCs w:val="28"/>
          <w:lang w:eastAsia="ru-RU"/>
        </w:rPr>
        <w:t>1) действующие в соответствии с законом, иными правовыми актами и учредительными документами без доверенности;</w:t>
      </w:r>
      <w:proofErr w:type="gramEnd"/>
    </w:p>
    <w:p w:rsidR="00AE53AE" w:rsidRDefault="00AE53AE" w:rsidP="00AF0ACE">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2) представители в силу полномочий, основанных на доверенности; иных законных основаниях.</w:t>
      </w:r>
    </w:p>
    <w:p w:rsidR="001E74CD" w:rsidRPr="00B313A4" w:rsidRDefault="003840AB" w:rsidP="001E74CD">
      <w:pPr>
        <w:pStyle w:val="a7"/>
        <w:ind w:firstLine="567"/>
        <w:jc w:val="both"/>
        <w:rPr>
          <w:rFonts w:ascii="Times New Roman" w:hAnsi="Times New Roman"/>
          <w:sz w:val="28"/>
          <w:szCs w:val="28"/>
        </w:rPr>
      </w:pPr>
      <w:r>
        <w:rPr>
          <w:rFonts w:ascii="Times New Roman" w:hAnsi="Times New Roman"/>
          <w:sz w:val="28"/>
          <w:szCs w:val="28"/>
        </w:rPr>
        <w:t>2.</w:t>
      </w:r>
      <w:r w:rsidR="009376DB">
        <w:rPr>
          <w:rFonts w:ascii="Times New Roman" w:hAnsi="Times New Roman"/>
          <w:sz w:val="28"/>
          <w:szCs w:val="28"/>
        </w:rPr>
        <w:t>4</w:t>
      </w:r>
      <w:r>
        <w:rPr>
          <w:rFonts w:ascii="Times New Roman" w:hAnsi="Times New Roman"/>
          <w:sz w:val="28"/>
          <w:szCs w:val="28"/>
        </w:rPr>
        <w:t xml:space="preserve">. </w:t>
      </w:r>
      <w:r w:rsidR="001E74CD" w:rsidRPr="00B313A4">
        <w:rPr>
          <w:rFonts w:ascii="Times New Roman" w:hAnsi="Times New Roman"/>
          <w:sz w:val="28"/>
          <w:szCs w:val="28"/>
        </w:rPr>
        <w:t>Заявитель представляет заявление одним из следующих способов:</w:t>
      </w:r>
    </w:p>
    <w:p w:rsidR="001E74CD" w:rsidRPr="00B313A4" w:rsidRDefault="001E74CD" w:rsidP="001E74CD">
      <w:pPr>
        <w:pStyle w:val="a7"/>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1E74CD" w:rsidRPr="00B313A4" w:rsidRDefault="001E74CD" w:rsidP="001E74CD">
      <w:pPr>
        <w:pStyle w:val="a7"/>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1E74CD" w:rsidRPr="008B2E89" w:rsidRDefault="001E74CD" w:rsidP="001E74CD">
      <w:pPr>
        <w:pStyle w:val="a7"/>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1E74CD" w:rsidRPr="008B2E89" w:rsidRDefault="001E74CD" w:rsidP="001E74CD">
      <w:pPr>
        <w:pStyle w:val="a7"/>
        <w:numPr>
          <w:ilvl w:val="0"/>
          <w:numId w:val="8"/>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1E74CD" w:rsidRPr="00817C33" w:rsidRDefault="001E74CD" w:rsidP="001E74CD">
      <w:pPr>
        <w:pStyle w:val="a7"/>
        <w:tabs>
          <w:tab w:val="left" w:pos="1418"/>
        </w:tabs>
        <w:ind w:firstLine="709"/>
        <w:jc w:val="both"/>
        <w:rPr>
          <w:rFonts w:ascii="Times New Roman" w:hAnsi="Times New Roman"/>
          <w:sz w:val="28"/>
          <w:szCs w:val="28"/>
        </w:rPr>
      </w:pPr>
      <w:r w:rsidRPr="00817C33">
        <w:rPr>
          <w:rFonts w:ascii="Times New Roman" w:hAnsi="Times New Roman"/>
          <w:sz w:val="28"/>
          <w:szCs w:val="28"/>
        </w:rPr>
        <w:t>При непосредственном (лично</w:t>
      </w:r>
      <w:r>
        <w:rPr>
          <w:rFonts w:ascii="Times New Roman" w:hAnsi="Times New Roman"/>
          <w:sz w:val="28"/>
          <w:szCs w:val="28"/>
        </w:rPr>
        <w:t>м) обращении Заявителя в МФЦ/Комитет:</w:t>
      </w:r>
    </w:p>
    <w:p w:rsidR="00AE53AE" w:rsidRPr="00AE53AE" w:rsidRDefault="001E74CD" w:rsidP="001E74CD">
      <w:pPr>
        <w:pStyle w:val="a7"/>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w:t>
      </w:r>
      <w:r w:rsidR="00966382">
        <w:rPr>
          <w:rFonts w:ascii="Times New Roman" w:hAnsi="Times New Roman"/>
          <w:sz w:val="28"/>
          <w:szCs w:val="28"/>
        </w:rPr>
        <w:t>, Приложение № 2</w:t>
      </w:r>
      <w:r w:rsidRPr="008B2E89">
        <w:rPr>
          <w:rFonts w:ascii="Times New Roman" w:hAnsi="Times New Roman"/>
          <w:sz w:val="28"/>
          <w:szCs w:val="28"/>
        </w:rPr>
        <w:t>) и п</w:t>
      </w:r>
      <w:r>
        <w:rPr>
          <w:rFonts w:ascii="Times New Roman" w:hAnsi="Times New Roman"/>
          <w:sz w:val="28"/>
          <w:szCs w:val="28"/>
        </w:rPr>
        <w:t>еречень</w:t>
      </w:r>
      <w:r w:rsidRPr="008B2E89">
        <w:rPr>
          <w:rFonts w:ascii="Times New Roman" w:hAnsi="Times New Roman"/>
          <w:sz w:val="28"/>
          <w:szCs w:val="28"/>
        </w:rPr>
        <w:t xml:space="preserve"> документов, указа</w:t>
      </w:r>
      <w:r w:rsidR="003840AB">
        <w:rPr>
          <w:rFonts w:ascii="Times New Roman" w:hAnsi="Times New Roman"/>
          <w:sz w:val="28"/>
          <w:szCs w:val="28"/>
        </w:rPr>
        <w:t>нный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w:t>
      </w:r>
      <w:r w:rsidRPr="008B2E89">
        <w:rPr>
          <w:rFonts w:ascii="Times New Roman" w:hAnsi="Times New Roman"/>
          <w:sz w:val="28"/>
          <w:szCs w:val="28"/>
        </w:rPr>
        <w:lastRenderedPageBreak/>
        <w:t>представителя.</w:t>
      </w:r>
      <w:proofErr w:type="gramEnd"/>
      <w:r w:rsidRPr="008B2E89">
        <w:rPr>
          <w:rFonts w:ascii="Times New Roman" w:hAnsi="Times New Roman"/>
          <w:sz w:val="28"/>
          <w:szCs w:val="28"/>
        </w:rPr>
        <w:t xml:space="preserve"> </w:t>
      </w:r>
      <w:r>
        <w:rPr>
          <w:rFonts w:ascii="Times New Roman" w:hAnsi="Times New Roman"/>
          <w:sz w:val="28"/>
          <w:szCs w:val="28"/>
        </w:rPr>
        <w:t xml:space="preserve"> </w:t>
      </w:r>
      <w:r w:rsidR="00AE53AE" w:rsidRPr="00AE53AE">
        <w:rPr>
          <w:rFonts w:ascii="Times New Roman" w:hAnsi="Times New Roman"/>
          <w:sz w:val="28"/>
          <w:szCs w:val="28"/>
          <w:lang w:eastAsia="ru-RU"/>
        </w:rPr>
        <w:t xml:space="preserve">Заявитель вправе отозвать заявление на любой стадии процесса предоставления услуги до принятия на учет бесхозяйного объекта недвижимого имущества Управлением </w:t>
      </w:r>
      <w:proofErr w:type="spellStart"/>
      <w:r w:rsidR="00AE53AE" w:rsidRPr="00AE53AE">
        <w:rPr>
          <w:rFonts w:ascii="Times New Roman" w:hAnsi="Times New Roman"/>
          <w:sz w:val="28"/>
          <w:szCs w:val="28"/>
          <w:lang w:eastAsia="ru-RU"/>
        </w:rPr>
        <w:t>Росреестра</w:t>
      </w:r>
      <w:proofErr w:type="spellEnd"/>
      <w:r w:rsidR="00AE53AE" w:rsidRPr="00AE53AE">
        <w:rPr>
          <w:rFonts w:ascii="Times New Roman" w:hAnsi="Times New Roman"/>
          <w:sz w:val="28"/>
          <w:szCs w:val="28"/>
          <w:lang w:eastAsia="ru-RU"/>
        </w:rPr>
        <w:t>.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w:t>
      </w:r>
    </w:p>
    <w:p w:rsidR="00AE53AE" w:rsidRPr="00AE53AE" w:rsidRDefault="00183D6F" w:rsidP="008B3A3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376DB">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.1. </w:t>
      </w:r>
      <w:r w:rsidR="00AE53AE" w:rsidRPr="00AE53AE">
        <w:rPr>
          <w:rFonts w:ascii="Times New Roman" w:hAnsi="Times New Roman" w:cs="Times New Roman"/>
          <w:sz w:val="28"/>
          <w:szCs w:val="28"/>
          <w:lang w:eastAsia="ru-RU"/>
        </w:rPr>
        <w:t>Отзыв заявления осуществляется путем подачи в МФЦ заявления о прекращении делопроизводства с возвратом представл</w:t>
      </w:r>
      <w:r w:rsidR="00966382">
        <w:rPr>
          <w:rFonts w:ascii="Times New Roman" w:hAnsi="Times New Roman" w:cs="Times New Roman"/>
          <w:sz w:val="28"/>
          <w:szCs w:val="28"/>
          <w:lang w:eastAsia="ru-RU"/>
        </w:rPr>
        <w:t>енных документов (Приложение N 3</w:t>
      </w:r>
      <w:r w:rsidR="00AE53AE" w:rsidRPr="00AE53AE">
        <w:rPr>
          <w:rFonts w:ascii="Times New Roman" w:hAnsi="Times New Roman" w:cs="Times New Roman"/>
          <w:sz w:val="28"/>
          <w:szCs w:val="28"/>
          <w:lang w:eastAsia="ru-RU"/>
        </w:rPr>
        <w:t xml:space="preserve"> к административному регламенту).</w:t>
      </w:r>
    </w:p>
    <w:p w:rsidR="00AE53AE" w:rsidRDefault="00AE53AE" w:rsidP="008B3A36">
      <w:pPr>
        <w:spacing w:after="0" w:line="240" w:lineRule="auto"/>
        <w:ind w:firstLine="708"/>
        <w:jc w:val="both"/>
        <w:rPr>
          <w:rFonts w:ascii="Times New Roman" w:hAnsi="Times New Roman" w:cs="Times New Roman"/>
          <w:sz w:val="28"/>
          <w:szCs w:val="28"/>
          <w:lang w:eastAsia="ru-RU"/>
        </w:rPr>
      </w:pPr>
      <w:r w:rsidRPr="00AE53AE">
        <w:rPr>
          <w:rFonts w:ascii="Times New Roman" w:hAnsi="Times New Roman" w:cs="Times New Roman"/>
          <w:sz w:val="28"/>
          <w:szCs w:val="28"/>
          <w:lang w:eastAsia="ru-RU"/>
        </w:rPr>
        <w:t xml:space="preserve">Заявление о принятии объекта недвижимого имущества во владение, пользование и распоряжение вновь после принятия Управлением </w:t>
      </w:r>
      <w:proofErr w:type="spellStart"/>
      <w:r w:rsidRPr="00AE53AE">
        <w:rPr>
          <w:rFonts w:ascii="Times New Roman" w:hAnsi="Times New Roman" w:cs="Times New Roman"/>
          <w:sz w:val="28"/>
          <w:szCs w:val="28"/>
          <w:lang w:eastAsia="ru-RU"/>
        </w:rPr>
        <w:t>Росреестра</w:t>
      </w:r>
      <w:proofErr w:type="spellEnd"/>
      <w:r w:rsidRPr="00AE53AE">
        <w:rPr>
          <w:rFonts w:ascii="Times New Roman" w:hAnsi="Times New Roman" w:cs="Times New Roman"/>
          <w:sz w:val="28"/>
          <w:szCs w:val="28"/>
          <w:lang w:eastAsia="ru-RU"/>
        </w:rPr>
        <w:t xml:space="preserve"> бесхозяйного объекта недвижимого имущества на учет подается в Управление </w:t>
      </w:r>
      <w:proofErr w:type="spellStart"/>
      <w:r w:rsidRPr="00AE53AE">
        <w:rPr>
          <w:rFonts w:ascii="Times New Roman" w:hAnsi="Times New Roman" w:cs="Times New Roman"/>
          <w:sz w:val="28"/>
          <w:szCs w:val="28"/>
          <w:lang w:eastAsia="ru-RU"/>
        </w:rPr>
        <w:t>Росреестра</w:t>
      </w:r>
      <w:proofErr w:type="spellEnd"/>
      <w:r w:rsidRPr="00AE53AE">
        <w:rPr>
          <w:rFonts w:ascii="Times New Roman" w:hAnsi="Times New Roman" w:cs="Times New Roman"/>
          <w:sz w:val="28"/>
          <w:szCs w:val="28"/>
          <w:lang w:eastAsia="ru-RU"/>
        </w:rPr>
        <w:t xml:space="preserve"> заявителем лично.</w:t>
      </w:r>
    </w:p>
    <w:p w:rsidR="003840AB" w:rsidRPr="008B2E89" w:rsidRDefault="003840AB" w:rsidP="003840AB">
      <w:pPr>
        <w:pStyle w:val="a7"/>
        <w:tabs>
          <w:tab w:val="left" w:pos="993"/>
        </w:tabs>
        <w:jc w:val="both"/>
        <w:rPr>
          <w:rFonts w:ascii="Times New Roman" w:hAnsi="Times New Roman"/>
          <w:sz w:val="28"/>
          <w:szCs w:val="28"/>
        </w:rPr>
      </w:pP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3840AB" w:rsidRPr="008B2E89" w:rsidRDefault="003840AB" w:rsidP="003840AB">
      <w:pPr>
        <w:pStyle w:val="a7"/>
        <w:ind w:firstLine="709"/>
        <w:jc w:val="both"/>
        <w:rPr>
          <w:rFonts w:ascii="Times New Roman" w:hAnsi="Times New Roman"/>
          <w:sz w:val="28"/>
          <w:szCs w:val="28"/>
        </w:rPr>
      </w:pPr>
      <w:r w:rsidRPr="008B2E89">
        <w:rPr>
          <w:rFonts w:ascii="Times New Roman" w:hAnsi="Times New Roman"/>
          <w:sz w:val="28"/>
          <w:szCs w:val="28"/>
        </w:rPr>
        <w:t xml:space="preserve">В случае, если </w:t>
      </w:r>
      <w:r w:rsidR="003A2B5E">
        <w:rPr>
          <w:rFonts w:ascii="Times New Roman" w:hAnsi="Times New Roman"/>
          <w:sz w:val="28"/>
          <w:szCs w:val="28"/>
        </w:rPr>
        <w:t>документы</w:t>
      </w:r>
      <w:r w:rsidRPr="008B2E89">
        <w:rPr>
          <w:rFonts w:ascii="Times New Roman" w:hAnsi="Times New Roman"/>
          <w:sz w:val="28"/>
          <w:szCs w:val="28"/>
        </w:rPr>
        <w:t xml:space="preserve"> был</w:t>
      </w:r>
      <w:r w:rsidR="003A2B5E">
        <w:rPr>
          <w:rFonts w:ascii="Times New Roman" w:hAnsi="Times New Roman"/>
          <w:sz w:val="28"/>
          <w:szCs w:val="28"/>
        </w:rPr>
        <w:t>и</w:t>
      </w:r>
      <w:r w:rsidRPr="008B2E89">
        <w:rPr>
          <w:rFonts w:ascii="Times New Roman" w:hAnsi="Times New Roman"/>
          <w:sz w:val="28"/>
          <w:szCs w:val="28"/>
        </w:rPr>
        <w:t xml:space="preserve"> передан</w:t>
      </w:r>
      <w:r w:rsidR="003A2B5E">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w:t>
      </w:r>
      <w:r w:rsidR="003A2B5E">
        <w:rPr>
          <w:rFonts w:ascii="Times New Roman" w:hAnsi="Times New Roman"/>
          <w:sz w:val="28"/>
          <w:szCs w:val="28"/>
        </w:rPr>
        <w:t xml:space="preserve">и </w:t>
      </w:r>
      <w:proofErr w:type="gramStart"/>
      <w:r w:rsidR="003A2B5E">
        <w:rPr>
          <w:rFonts w:ascii="Times New Roman" w:hAnsi="Times New Roman"/>
          <w:sz w:val="28"/>
          <w:szCs w:val="28"/>
        </w:rPr>
        <w:t>возврата</w:t>
      </w:r>
      <w:proofErr w:type="gramEnd"/>
      <w:r w:rsidR="003A2B5E">
        <w:rPr>
          <w:rFonts w:ascii="Times New Roman" w:hAnsi="Times New Roman"/>
          <w:sz w:val="28"/>
          <w:szCs w:val="28"/>
        </w:rPr>
        <w:t xml:space="preserve"> ранее представленных</w:t>
      </w:r>
      <w:r w:rsidRPr="008B2E89">
        <w:rPr>
          <w:rFonts w:ascii="Times New Roman" w:hAnsi="Times New Roman"/>
          <w:sz w:val="28"/>
          <w:szCs w:val="28"/>
        </w:rPr>
        <w:t xml:space="preserve"> документов в Комитет.</w:t>
      </w:r>
    </w:p>
    <w:p w:rsidR="003840AB" w:rsidRPr="008B2E89" w:rsidRDefault="003840AB" w:rsidP="003840AB">
      <w:pPr>
        <w:pStyle w:val="a7"/>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sidR="003A2B5E">
        <w:rPr>
          <w:rFonts w:ascii="Times New Roman" w:hAnsi="Times New Roman"/>
          <w:sz w:val="28"/>
          <w:szCs w:val="28"/>
        </w:rPr>
        <w:t>документы, которые</w:t>
      </w:r>
      <w:r w:rsidRPr="008B2E89">
        <w:rPr>
          <w:rFonts w:ascii="Times New Roman" w:hAnsi="Times New Roman"/>
          <w:sz w:val="28"/>
          <w:szCs w:val="28"/>
        </w:rPr>
        <w:t xml:space="preserve"> был</w:t>
      </w:r>
      <w:r w:rsidR="003A2B5E">
        <w:rPr>
          <w:rFonts w:ascii="Times New Roman" w:hAnsi="Times New Roman"/>
          <w:sz w:val="28"/>
          <w:szCs w:val="28"/>
        </w:rPr>
        <w:t>и</w:t>
      </w:r>
      <w:r w:rsidRPr="008B2E89">
        <w:rPr>
          <w:rFonts w:ascii="Times New Roman" w:hAnsi="Times New Roman"/>
          <w:sz w:val="28"/>
          <w:szCs w:val="28"/>
        </w:rPr>
        <w:t xml:space="preserve"> представлен</w:t>
      </w:r>
      <w:r w:rsidR="003A2B5E">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3840AB" w:rsidRPr="008B2E89" w:rsidRDefault="003840AB" w:rsidP="003840AB">
      <w:pPr>
        <w:pStyle w:val="a7"/>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003A2B5E">
        <w:rPr>
          <w:rFonts w:ascii="Times New Roman" w:hAnsi="Times New Roman"/>
          <w:sz w:val="28"/>
          <w:szCs w:val="28"/>
        </w:rPr>
        <w:t xml:space="preserve"> отправляет эти документы</w:t>
      </w:r>
      <w:r w:rsidRPr="008B2E89">
        <w:rPr>
          <w:rFonts w:ascii="Times New Roman" w:hAnsi="Times New Roman"/>
          <w:sz w:val="28"/>
          <w:szCs w:val="28"/>
        </w:rPr>
        <w:t xml:space="preserve"> заказным письмом с уведомлением в адрес указанный в заявлении либо передает лично заявителю под роспись.</w:t>
      </w:r>
    </w:p>
    <w:p w:rsidR="003840AB" w:rsidRPr="00817C33" w:rsidRDefault="003840AB" w:rsidP="003840AB">
      <w:pPr>
        <w:pStyle w:val="a7"/>
        <w:tabs>
          <w:tab w:val="left" w:pos="1418"/>
        </w:tabs>
        <w:ind w:firstLine="709"/>
        <w:jc w:val="both"/>
        <w:rPr>
          <w:rFonts w:ascii="Times New Roman" w:hAnsi="Times New Roman"/>
          <w:sz w:val="28"/>
          <w:szCs w:val="28"/>
        </w:rPr>
      </w:pPr>
      <w:r w:rsidRPr="00817C33">
        <w:rPr>
          <w:rFonts w:ascii="Times New Roman" w:hAnsi="Times New Roman"/>
          <w:sz w:val="28"/>
          <w:szCs w:val="28"/>
        </w:rPr>
        <w:t>2.</w:t>
      </w:r>
      <w:r w:rsidR="009376DB">
        <w:rPr>
          <w:rFonts w:ascii="Times New Roman" w:hAnsi="Times New Roman"/>
          <w:sz w:val="28"/>
          <w:szCs w:val="28"/>
        </w:rPr>
        <w:t>4</w:t>
      </w:r>
      <w:r w:rsidRPr="00817C33">
        <w:rPr>
          <w:rFonts w:ascii="Times New Roman" w:hAnsi="Times New Roman"/>
          <w:sz w:val="28"/>
          <w:szCs w:val="28"/>
        </w:rPr>
        <w:t>.2.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3840AB" w:rsidRPr="008B2E89" w:rsidRDefault="003840AB" w:rsidP="003840AB">
      <w:pPr>
        <w:pStyle w:val="a7"/>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840AB" w:rsidRPr="00336FF0" w:rsidRDefault="003840AB" w:rsidP="00336FF0">
      <w:pPr>
        <w:pStyle w:val="a7"/>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3840AB" w:rsidRPr="00CD64E4" w:rsidRDefault="003840AB" w:rsidP="003840AB">
      <w:pPr>
        <w:tabs>
          <w:tab w:val="left" w:pos="1560"/>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w:t>
      </w:r>
      <w:r w:rsidR="009376DB">
        <w:rPr>
          <w:rFonts w:ascii="Times New Roman" w:hAnsi="Times New Roman" w:cs="Times New Roman"/>
          <w:sz w:val="28"/>
          <w:szCs w:val="28"/>
        </w:rPr>
        <w:t>4</w:t>
      </w:r>
      <w:r w:rsidRPr="00CD64E4">
        <w:rPr>
          <w:rFonts w:ascii="Times New Roman" w:hAnsi="Times New Roman" w:cs="Times New Roman"/>
          <w:sz w:val="28"/>
          <w:szCs w:val="28"/>
        </w:rPr>
        <w:t>.3.</w:t>
      </w:r>
      <w:r w:rsidRPr="00CD64E4">
        <w:rPr>
          <w:rFonts w:ascii="Times New Roman" w:hAnsi="Times New Roman" w:cs="Times New Roman"/>
          <w:sz w:val="28"/>
          <w:szCs w:val="28"/>
        </w:rPr>
        <w:tab/>
        <w:t>Требования и особенности предоставления муниципальной услуги в электронной форме</w:t>
      </w:r>
    </w:p>
    <w:p w:rsidR="003840AB" w:rsidRPr="00CD64E4" w:rsidRDefault="003840AB" w:rsidP="003840AB">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r>
      <w:proofErr w:type="gramStart"/>
      <w:r w:rsidRPr="00CD64E4">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r w:rsidRPr="00CD64E4">
        <w:rPr>
          <w:rFonts w:ascii="Times New Roman" w:hAnsi="Times New Roman" w:cs="Times New Roman"/>
          <w:sz w:val="28"/>
          <w:szCs w:val="28"/>
        </w:rPr>
        <w:lastRenderedPageBreak/>
        <w:t>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840AB" w:rsidRPr="00CD64E4" w:rsidRDefault="003840AB" w:rsidP="003840AB">
      <w:pPr>
        <w:tabs>
          <w:tab w:val="left" w:pos="1134"/>
        </w:tabs>
        <w:spacing w:after="0" w:line="240" w:lineRule="auto"/>
        <w:ind w:firstLine="709"/>
        <w:jc w:val="both"/>
        <w:rPr>
          <w:rFonts w:ascii="Times New Roman" w:hAnsi="Times New Roman" w:cs="Times New Roman"/>
          <w:sz w:val="28"/>
          <w:szCs w:val="28"/>
        </w:rPr>
      </w:pPr>
      <w:r w:rsidRPr="00CD64E4">
        <w:rPr>
          <w:rFonts w:ascii="Times New Roman" w:hAnsi="Times New Roman" w:cs="Times New Roman"/>
          <w:sz w:val="28"/>
          <w:szCs w:val="28"/>
        </w:rPr>
        <w:t>2.</w:t>
      </w:r>
      <w:r w:rsidR="009376DB">
        <w:rPr>
          <w:rFonts w:ascii="Times New Roman" w:hAnsi="Times New Roman" w:cs="Times New Roman"/>
          <w:sz w:val="28"/>
          <w:szCs w:val="28"/>
        </w:rPr>
        <w:t>4</w:t>
      </w:r>
      <w:r w:rsidR="00B36095">
        <w:rPr>
          <w:rFonts w:ascii="Times New Roman" w:hAnsi="Times New Roman" w:cs="Times New Roman"/>
          <w:sz w:val="28"/>
          <w:szCs w:val="28"/>
        </w:rPr>
        <w:t>.4.</w:t>
      </w:r>
      <w:r w:rsidRPr="00CD64E4">
        <w:rPr>
          <w:rFonts w:ascii="Times New Roman" w:hAnsi="Times New Roman" w:cs="Times New Roman"/>
          <w:sz w:val="28"/>
          <w:szCs w:val="28"/>
        </w:rPr>
        <w:tab/>
        <w:t>Требования к электронным документам и электронным копиям документов, предоставляемым через Портал:</w:t>
      </w:r>
    </w:p>
    <w:p w:rsidR="003840AB" w:rsidRPr="00CD64E4" w:rsidRDefault="003840AB" w:rsidP="003840AB">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1)</w:t>
      </w:r>
      <w:r w:rsidRPr="00CD64E4">
        <w:rPr>
          <w:rFonts w:ascii="Times New Roman" w:hAnsi="Times New Roman" w:cs="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840AB" w:rsidRPr="00CD64E4" w:rsidRDefault="003840AB" w:rsidP="003840AB">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2)</w:t>
      </w:r>
      <w:r w:rsidRPr="00CD64E4">
        <w:rPr>
          <w:rFonts w:ascii="Times New Roman" w:hAnsi="Times New Roman" w:cs="Times New Roman"/>
          <w:sz w:val="28"/>
          <w:szCs w:val="28"/>
        </w:rPr>
        <w:tab/>
        <w:t xml:space="preserve">через Портал допускается предоставлять файлы следующих форматов: </w:t>
      </w:r>
      <w:proofErr w:type="spellStart"/>
      <w:r w:rsidRPr="00CD64E4">
        <w:rPr>
          <w:rFonts w:ascii="Times New Roman" w:hAnsi="Times New Roman" w:cs="Times New Roman"/>
          <w:sz w:val="28"/>
          <w:szCs w:val="28"/>
        </w:rPr>
        <w:t>docx</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doc</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rtf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txt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pdf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xlsx</w:t>
      </w:r>
      <w:proofErr w:type="spellEnd"/>
      <w:r w:rsidRPr="00CD64E4">
        <w:rPr>
          <w:rFonts w:ascii="Times New Roman" w:hAnsi="Times New Roman" w:cs="Times New Roman"/>
          <w:sz w:val="28"/>
          <w:szCs w:val="28"/>
        </w:rPr>
        <w:t xml:space="preserve">, </w:t>
      </w:r>
      <w:r w:rsidRPr="00CD64E4">
        <w:rPr>
          <w:rFonts w:ascii="Times New Roman" w:hAnsi="Times New Roman" w:cs="Times New Roman"/>
          <w:sz w:val="28"/>
          <w:szCs w:val="28"/>
          <w:lang w:val="en-US"/>
        </w:rPr>
        <w:t>xml</w:t>
      </w:r>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rar</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zip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ppt</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bmp</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jpeg</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gif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tiff</w:t>
      </w:r>
      <w:proofErr w:type="spellEnd"/>
      <w:r w:rsidRPr="00CD64E4">
        <w:rPr>
          <w:rFonts w:ascii="Times New Roman" w:hAnsi="Times New Roman" w:cs="Times New Roman"/>
          <w:sz w:val="28"/>
          <w:szCs w:val="28"/>
        </w:rPr>
        <w:t xml:space="preserve">, </w:t>
      </w:r>
      <w:proofErr w:type="spellStart"/>
      <w:r w:rsidRPr="00CD64E4">
        <w:rPr>
          <w:rFonts w:ascii="Times New Roman" w:hAnsi="Times New Roman" w:cs="Times New Roman"/>
          <w:sz w:val="28"/>
          <w:szCs w:val="28"/>
        </w:rPr>
        <w:t>odf</w:t>
      </w:r>
      <w:proofErr w:type="spellEnd"/>
      <w:r w:rsidRPr="00CD64E4">
        <w:rPr>
          <w:rFonts w:ascii="Times New Roman" w:hAnsi="Times New Roman" w:cs="Times New Roman"/>
          <w:sz w:val="28"/>
          <w:szCs w:val="28"/>
        </w:rPr>
        <w:t xml:space="preserve">. Предоставление файлов, имеющих форматы отличных </w:t>
      </w:r>
      <w:proofErr w:type="gramStart"/>
      <w:r w:rsidRPr="00CD64E4">
        <w:rPr>
          <w:rFonts w:ascii="Times New Roman" w:hAnsi="Times New Roman" w:cs="Times New Roman"/>
          <w:sz w:val="28"/>
          <w:szCs w:val="28"/>
        </w:rPr>
        <w:t>от</w:t>
      </w:r>
      <w:proofErr w:type="gramEnd"/>
      <w:r w:rsidRPr="00CD64E4">
        <w:rPr>
          <w:rFonts w:ascii="Times New Roman" w:hAnsi="Times New Roman" w:cs="Times New Roman"/>
          <w:sz w:val="28"/>
          <w:szCs w:val="28"/>
        </w:rPr>
        <w:t xml:space="preserve"> указанных, не допускается;</w:t>
      </w:r>
    </w:p>
    <w:p w:rsidR="003840AB" w:rsidRPr="00CD64E4" w:rsidRDefault="003840AB" w:rsidP="003840AB">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3)</w:t>
      </w:r>
      <w:r w:rsidRPr="00CD64E4">
        <w:rPr>
          <w:rFonts w:ascii="Times New Roman" w:hAnsi="Times New Roman" w:cs="Times New Roman"/>
          <w:sz w:val="28"/>
          <w:szCs w:val="28"/>
        </w:rPr>
        <w:tab/>
        <w:t xml:space="preserve">документы в формате </w:t>
      </w:r>
      <w:proofErr w:type="spellStart"/>
      <w:r w:rsidRPr="00CD64E4">
        <w:rPr>
          <w:rFonts w:ascii="Times New Roman" w:hAnsi="Times New Roman" w:cs="Times New Roman"/>
          <w:sz w:val="28"/>
          <w:szCs w:val="28"/>
        </w:rPr>
        <w:t>Adobe</w:t>
      </w:r>
      <w:proofErr w:type="spellEnd"/>
      <w:r w:rsidRPr="00CD64E4">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840AB" w:rsidRPr="00CD64E4" w:rsidRDefault="003840AB" w:rsidP="003840AB">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4)</w:t>
      </w:r>
      <w:r w:rsidRPr="00CD64E4">
        <w:rPr>
          <w:rFonts w:ascii="Times New Roman" w:hAnsi="Times New Roman" w:cs="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840AB" w:rsidRPr="00CD64E4" w:rsidRDefault="003840AB" w:rsidP="003840AB">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5)</w:t>
      </w:r>
      <w:r w:rsidRPr="00CD64E4">
        <w:rPr>
          <w:rFonts w:ascii="Times New Roman" w:hAnsi="Times New Roman" w:cs="Times New Roman"/>
          <w:sz w:val="28"/>
          <w:szCs w:val="28"/>
        </w:rPr>
        <w:tab/>
        <w:t>файлы, предоставляемые через Портал, не должны содержать вирусов и вредоносных программ;</w:t>
      </w:r>
    </w:p>
    <w:p w:rsidR="003840AB" w:rsidRPr="00CD64E4" w:rsidRDefault="003840AB" w:rsidP="003840AB">
      <w:pPr>
        <w:spacing w:after="0" w:line="240" w:lineRule="auto"/>
        <w:ind w:firstLine="851"/>
        <w:jc w:val="both"/>
        <w:rPr>
          <w:rFonts w:ascii="Times New Roman" w:hAnsi="Times New Roman" w:cs="Times New Roman"/>
          <w:sz w:val="28"/>
          <w:szCs w:val="28"/>
        </w:rPr>
      </w:pPr>
      <w:r w:rsidRPr="00CD64E4">
        <w:rPr>
          <w:rFonts w:ascii="Times New Roman" w:hAnsi="Times New Roman" w:cs="Times New Roman"/>
          <w:sz w:val="28"/>
          <w:szCs w:val="28"/>
        </w:rPr>
        <w:t>6)</w:t>
      </w:r>
      <w:r w:rsidRPr="00CD64E4">
        <w:rPr>
          <w:rFonts w:ascii="Times New Roman" w:hAnsi="Times New Roman" w:cs="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840AB" w:rsidRPr="003840AB" w:rsidRDefault="003840AB" w:rsidP="003840AB">
      <w:pPr>
        <w:pStyle w:val="a8"/>
        <w:numPr>
          <w:ilvl w:val="0"/>
          <w:numId w:val="9"/>
        </w:numPr>
        <w:spacing w:after="0" w:line="240" w:lineRule="auto"/>
        <w:ind w:left="0" w:firstLine="774"/>
        <w:jc w:val="both"/>
        <w:rPr>
          <w:rFonts w:ascii="Times New Roman" w:hAnsi="Times New Roman"/>
          <w:sz w:val="28"/>
          <w:szCs w:val="28"/>
        </w:rPr>
      </w:pPr>
      <w:r w:rsidRPr="003840A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840AB" w:rsidRPr="003840AB" w:rsidRDefault="003840AB" w:rsidP="003840AB">
      <w:pPr>
        <w:pStyle w:val="a8"/>
        <w:spacing w:after="0" w:line="240" w:lineRule="auto"/>
        <w:ind w:left="0"/>
        <w:jc w:val="both"/>
        <w:rPr>
          <w:rFonts w:ascii="Times New Roman" w:hAnsi="Times New Roman"/>
          <w:sz w:val="28"/>
          <w:szCs w:val="28"/>
        </w:rPr>
      </w:pPr>
      <w:r w:rsidRPr="003840AB">
        <w:rPr>
          <w:rFonts w:ascii="Times New Roman" w:hAnsi="Times New Roman"/>
          <w:sz w:val="28"/>
          <w:szCs w:val="28"/>
        </w:rPr>
        <w:t xml:space="preserve">            -  «Об использовании простой электронной подписи при оказании государственных и муниципальных услуг» (от 25.01.2013 г. № 33);</w:t>
      </w:r>
    </w:p>
    <w:p w:rsidR="003840AB" w:rsidRPr="003840AB" w:rsidRDefault="003840AB" w:rsidP="003840AB">
      <w:pPr>
        <w:pStyle w:val="a8"/>
        <w:tabs>
          <w:tab w:val="left" w:pos="0"/>
        </w:tabs>
        <w:spacing w:after="0" w:line="240" w:lineRule="auto"/>
        <w:ind w:left="0"/>
        <w:jc w:val="both"/>
        <w:rPr>
          <w:rFonts w:ascii="Times New Roman" w:hAnsi="Times New Roman"/>
          <w:sz w:val="28"/>
          <w:szCs w:val="28"/>
        </w:rPr>
      </w:pPr>
      <w:r w:rsidRPr="003840AB">
        <w:rPr>
          <w:rFonts w:ascii="Times New Roman" w:hAnsi="Times New Roman"/>
          <w:sz w:val="28"/>
          <w:szCs w:val="28"/>
        </w:rPr>
        <w:t xml:space="preserve">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840AB" w:rsidRDefault="003840AB" w:rsidP="003840AB">
      <w:pPr>
        <w:pStyle w:val="a7"/>
        <w:ind w:firstLine="708"/>
        <w:jc w:val="both"/>
        <w:rPr>
          <w:rFonts w:ascii="Times New Roman" w:hAnsi="Times New Roman"/>
          <w:sz w:val="28"/>
          <w:szCs w:val="28"/>
        </w:rPr>
      </w:pPr>
      <w:r w:rsidRPr="00817C33">
        <w:rPr>
          <w:rFonts w:ascii="Times New Roman" w:hAnsi="Times New Roman"/>
          <w:sz w:val="28"/>
          <w:szCs w:val="28"/>
        </w:rPr>
        <w:t>2.</w:t>
      </w:r>
      <w:r w:rsidR="009376DB">
        <w:rPr>
          <w:rFonts w:ascii="Times New Roman" w:hAnsi="Times New Roman"/>
          <w:sz w:val="28"/>
          <w:szCs w:val="28"/>
        </w:rPr>
        <w:t>5</w:t>
      </w:r>
      <w:r w:rsidRPr="00817C33">
        <w:rPr>
          <w:rFonts w:ascii="Times New Roman" w:hAnsi="Times New Roman"/>
          <w:sz w:val="28"/>
          <w:szCs w:val="28"/>
        </w:rPr>
        <w:t>.</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C7786A" w:rsidRDefault="00C7786A" w:rsidP="00C7786A">
      <w:pPr>
        <w:pStyle w:val="a7"/>
        <w:ind w:firstLine="708"/>
        <w:jc w:val="both"/>
        <w:rPr>
          <w:rFonts w:ascii="Times New Roman" w:hAnsi="Times New Roman"/>
          <w:sz w:val="28"/>
          <w:szCs w:val="28"/>
        </w:rPr>
      </w:pPr>
      <w:r>
        <w:rPr>
          <w:rFonts w:ascii="Times New Roman" w:hAnsi="Times New Roman"/>
          <w:sz w:val="28"/>
          <w:szCs w:val="28"/>
        </w:rPr>
        <w:lastRenderedPageBreak/>
        <w:t>- заявление о принятии в муниципальную собственность бесхозяйного объекта недвижимого имущества;</w:t>
      </w:r>
    </w:p>
    <w:p w:rsidR="00C7786A" w:rsidRDefault="00C7786A" w:rsidP="003840AB">
      <w:pPr>
        <w:pStyle w:val="a7"/>
        <w:ind w:firstLine="708"/>
        <w:jc w:val="both"/>
        <w:rPr>
          <w:rFonts w:ascii="Times New Roman" w:hAnsi="Times New Roman"/>
          <w:sz w:val="28"/>
          <w:szCs w:val="28"/>
        </w:rPr>
      </w:pPr>
      <w:r>
        <w:rPr>
          <w:rFonts w:ascii="Times New Roman" w:hAnsi="Times New Roman"/>
          <w:sz w:val="28"/>
          <w:szCs w:val="28"/>
        </w:rPr>
        <w:t>- характеристики объекта недвижимого имущества, позволяющие идентифицировать объект недвижимости (при наличии);</w:t>
      </w:r>
    </w:p>
    <w:p w:rsidR="009A171B" w:rsidRDefault="00C7786A" w:rsidP="009A171B">
      <w:pPr>
        <w:pStyle w:val="a7"/>
        <w:ind w:firstLine="708"/>
        <w:jc w:val="both"/>
        <w:rPr>
          <w:rFonts w:ascii="Times New Roman" w:hAnsi="Times New Roman"/>
          <w:sz w:val="28"/>
          <w:szCs w:val="28"/>
        </w:rPr>
      </w:pPr>
      <w:r>
        <w:rPr>
          <w:rFonts w:ascii="Times New Roman" w:hAnsi="Times New Roman"/>
          <w:sz w:val="28"/>
          <w:szCs w:val="28"/>
        </w:rPr>
        <w:t>- документ, удостоверяющий личность заявителя;</w:t>
      </w:r>
    </w:p>
    <w:p w:rsidR="009A171B" w:rsidRDefault="009A171B" w:rsidP="009A171B">
      <w:pPr>
        <w:pStyle w:val="a7"/>
        <w:jc w:val="both"/>
        <w:rPr>
          <w:rFonts w:ascii="Times New Roman" w:hAnsi="Times New Roman"/>
          <w:sz w:val="28"/>
          <w:szCs w:val="28"/>
        </w:rPr>
      </w:pPr>
      <w:r>
        <w:rPr>
          <w:rFonts w:ascii="Times New Roman" w:hAnsi="Times New Roman"/>
          <w:sz w:val="28"/>
          <w:szCs w:val="28"/>
        </w:rPr>
        <w:t xml:space="preserve">        </w:t>
      </w:r>
      <w:r w:rsidR="00C7786A">
        <w:rPr>
          <w:rFonts w:ascii="Times New Roman" w:hAnsi="Times New Roman"/>
          <w:sz w:val="28"/>
          <w:szCs w:val="28"/>
        </w:rPr>
        <w:t>- доверенно</w:t>
      </w:r>
      <w:r>
        <w:rPr>
          <w:rFonts w:ascii="Times New Roman" w:eastAsia="Times New Roman" w:hAnsi="Times New Roman"/>
          <w:sz w:val="26"/>
          <w:szCs w:val="26"/>
          <w:lang w:eastAsia="ru-RU"/>
        </w:rPr>
        <w:t xml:space="preserve">сть, </w:t>
      </w:r>
      <w:r w:rsidRPr="00E364F3">
        <w:rPr>
          <w:rFonts w:ascii="Times New Roman" w:eastAsia="Times New Roman" w:hAnsi="Times New Roman"/>
          <w:sz w:val="26"/>
          <w:szCs w:val="26"/>
          <w:lang w:eastAsia="ru-RU"/>
        </w:rPr>
        <w:t xml:space="preserve">подтверждающая право   действовать от имени </w:t>
      </w:r>
      <w:r>
        <w:rPr>
          <w:rFonts w:ascii="Times New Roman" w:eastAsia="Times New Roman" w:hAnsi="Times New Roman"/>
          <w:sz w:val="26"/>
          <w:szCs w:val="26"/>
          <w:lang w:eastAsia="ru-RU"/>
        </w:rPr>
        <w:t xml:space="preserve"> заявителя</w:t>
      </w:r>
      <w:r w:rsidRPr="00E364F3">
        <w:rPr>
          <w:rFonts w:ascii="Times New Roman" w:eastAsia="Times New Roman" w:hAnsi="Times New Roman"/>
          <w:sz w:val="26"/>
          <w:szCs w:val="26"/>
          <w:lang w:eastAsia="ru-RU"/>
        </w:rPr>
        <w:t xml:space="preserve">  </w:t>
      </w:r>
    </w:p>
    <w:p w:rsidR="00E73E27" w:rsidRPr="00E1197D" w:rsidRDefault="00E73E27" w:rsidP="00E73E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97D">
        <w:rPr>
          <w:rFonts w:ascii="Times New Roman" w:hAnsi="Times New Roman" w:cs="Times New Roman"/>
          <w:sz w:val="28"/>
          <w:szCs w:val="28"/>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7A7AAD" w:rsidRPr="00AA6799" w:rsidRDefault="007A7AAD" w:rsidP="007A7AAD">
      <w:pPr>
        <w:spacing w:after="0" w:line="240" w:lineRule="auto"/>
        <w:jc w:val="both"/>
        <w:rPr>
          <w:rStyle w:val="a9"/>
          <w:rFonts w:ascii="Times New Roman" w:hAnsi="Times New Roman" w:cs="Times New Roman"/>
          <w:i w:val="0"/>
          <w:sz w:val="28"/>
          <w:szCs w:val="28"/>
        </w:rPr>
      </w:pPr>
      <w:r>
        <w:rPr>
          <w:rFonts w:ascii="Times New Roman" w:hAnsi="Times New Roman"/>
          <w:sz w:val="28"/>
          <w:szCs w:val="28"/>
        </w:rPr>
        <w:t xml:space="preserve">        </w:t>
      </w:r>
      <w:r w:rsidR="0013526C">
        <w:rPr>
          <w:rFonts w:ascii="Times New Roman" w:hAnsi="Times New Roman"/>
          <w:sz w:val="28"/>
          <w:szCs w:val="28"/>
        </w:rPr>
        <w:t xml:space="preserve"> </w:t>
      </w:r>
      <w:r w:rsidR="00E73E27" w:rsidRPr="00817C33">
        <w:rPr>
          <w:rFonts w:ascii="Times New Roman" w:hAnsi="Times New Roman"/>
          <w:sz w:val="28"/>
          <w:szCs w:val="28"/>
        </w:rPr>
        <w:t>2.</w:t>
      </w:r>
      <w:r w:rsidR="009376DB">
        <w:rPr>
          <w:rFonts w:ascii="Times New Roman" w:hAnsi="Times New Roman"/>
          <w:sz w:val="28"/>
          <w:szCs w:val="28"/>
        </w:rPr>
        <w:t>6</w:t>
      </w:r>
      <w:r w:rsidR="00E73E27" w:rsidRPr="00817C33">
        <w:rPr>
          <w:rFonts w:ascii="Times New Roman" w:hAnsi="Times New Roman"/>
          <w:sz w:val="28"/>
          <w:szCs w:val="28"/>
        </w:rPr>
        <w:t>.</w:t>
      </w:r>
      <w:r>
        <w:rPr>
          <w:rStyle w:val="a9"/>
          <w:rFonts w:ascii="Times New Roman" w:hAnsi="Times New Roman" w:cs="Times New Roman"/>
          <w:i w:val="0"/>
          <w:sz w:val="28"/>
          <w:szCs w:val="28"/>
        </w:rPr>
        <w:t xml:space="preserve"> </w:t>
      </w:r>
      <w:r w:rsidRPr="00AA6799">
        <w:rPr>
          <w:rStyle w:val="a9"/>
          <w:rFonts w:ascii="Times New Roman" w:hAnsi="Times New Roman" w:cs="Times New Roman"/>
          <w:i w:val="0"/>
          <w:sz w:val="28"/>
          <w:szCs w:val="28"/>
        </w:rPr>
        <w:t xml:space="preserve"> Результат исполнения муниципальной услуги</w:t>
      </w:r>
    </w:p>
    <w:p w:rsidR="007A7AAD" w:rsidRPr="0013526C" w:rsidRDefault="007A7AAD" w:rsidP="0013526C">
      <w:pPr>
        <w:spacing w:after="0" w:line="240" w:lineRule="auto"/>
        <w:jc w:val="both"/>
        <w:rPr>
          <w:rFonts w:ascii="Times New Roman" w:hAnsi="Times New Roman" w:cs="Times New Roman"/>
          <w:iCs/>
          <w:sz w:val="28"/>
          <w:szCs w:val="28"/>
        </w:rPr>
      </w:pPr>
      <w:r w:rsidRPr="00AA6799">
        <w:rPr>
          <w:rStyle w:val="a9"/>
          <w:rFonts w:ascii="Times New Roman" w:hAnsi="Times New Roman" w:cs="Times New Roman"/>
          <w:i w:val="0"/>
          <w:sz w:val="28"/>
          <w:szCs w:val="28"/>
        </w:rPr>
        <w:t>Результатом предоставления муниципальной услуги является принятие в муниципальную собственность бесхозяйного объекта недвижимого имущества.</w:t>
      </w:r>
    </w:p>
    <w:p w:rsidR="00E73E27" w:rsidRPr="00E73E27" w:rsidRDefault="00E73E27" w:rsidP="00183D6F">
      <w:pPr>
        <w:pStyle w:val="a7"/>
        <w:ind w:firstLine="708"/>
        <w:jc w:val="both"/>
        <w:rPr>
          <w:rFonts w:ascii="Times New Roman" w:hAnsi="Times New Roman"/>
          <w:sz w:val="28"/>
          <w:szCs w:val="28"/>
          <w:lang w:eastAsia="ru-RU"/>
        </w:rPr>
      </w:pPr>
      <w:r w:rsidRPr="00E73E27">
        <w:rPr>
          <w:rFonts w:ascii="Times New Roman" w:hAnsi="Times New Roman"/>
          <w:sz w:val="28"/>
          <w:szCs w:val="28"/>
          <w:lang w:eastAsia="ru-RU"/>
        </w:rPr>
        <w:t>Процедура исполнения муниципальной услуги завершается путем получения заявителем:</w:t>
      </w:r>
    </w:p>
    <w:p w:rsidR="00E73E27" w:rsidRPr="00E73E27" w:rsidRDefault="00E73E27" w:rsidP="00E73E27">
      <w:pPr>
        <w:spacing w:after="0" w:line="240" w:lineRule="auto"/>
        <w:ind w:firstLine="708"/>
        <w:jc w:val="both"/>
        <w:rPr>
          <w:rFonts w:ascii="Times New Roman" w:hAnsi="Times New Roman" w:cs="Times New Roman"/>
          <w:sz w:val="28"/>
          <w:szCs w:val="28"/>
          <w:lang w:eastAsia="ru-RU"/>
        </w:rPr>
      </w:pPr>
      <w:r w:rsidRPr="00E73E27">
        <w:rPr>
          <w:rFonts w:ascii="Times New Roman" w:hAnsi="Times New Roman" w:cs="Times New Roman"/>
          <w:sz w:val="28"/>
          <w:szCs w:val="28"/>
          <w:lang w:eastAsia="ru-RU"/>
        </w:rPr>
        <w:t>- уведомления о принятии на учет бесхозяйного объекта недвижимого имущества Управл</w:t>
      </w:r>
      <w:r w:rsidR="00304B9D">
        <w:rPr>
          <w:rFonts w:ascii="Times New Roman" w:hAnsi="Times New Roman" w:cs="Times New Roman"/>
          <w:sz w:val="28"/>
          <w:szCs w:val="28"/>
          <w:lang w:eastAsia="ru-RU"/>
        </w:rPr>
        <w:t xml:space="preserve">ением </w:t>
      </w:r>
      <w:proofErr w:type="spellStart"/>
      <w:r w:rsidR="00304B9D">
        <w:rPr>
          <w:rFonts w:ascii="Times New Roman" w:hAnsi="Times New Roman" w:cs="Times New Roman"/>
          <w:sz w:val="28"/>
          <w:szCs w:val="28"/>
          <w:lang w:eastAsia="ru-RU"/>
        </w:rPr>
        <w:t>Росреестра</w:t>
      </w:r>
      <w:proofErr w:type="spellEnd"/>
      <w:r w:rsidR="00304B9D">
        <w:rPr>
          <w:rFonts w:ascii="Times New Roman" w:hAnsi="Times New Roman" w:cs="Times New Roman"/>
          <w:sz w:val="28"/>
          <w:szCs w:val="28"/>
          <w:lang w:eastAsia="ru-RU"/>
        </w:rPr>
        <w:t xml:space="preserve"> (Приложение N 4</w:t>
      </w:r>
      <w:r w:rsidRPr="00E73E27">
        <w:rPr>
          <w:rFonts w:ascii="Times New Roman" w:hAnsi="Times New Roman" w:cs="Times New Roman"/>
          <w:sz w:val="28"/>
          <w:szCs w:val="28"/>
          <w:lang w:eastAsia="ru-RU"/>
        </w:rPr>
        <w:t xml:space="preserve"> к административному регламенту);</w:t>
      </w:r>
    </w:p>
    <w:p w:rsidR="00E73E27" w:rsidRPr="00E73E27" w:rsidRDefault="00E73E27" w:rsidP="00E73E27">
      <w:pPr>
        <w:spacing w:after="0" w:line="240" w:lineRule="auto"/>
        <w:ind w:firstLine="708"/>
        <w:jc w:val="both"/>
        <w:rPr>
          <w:rFonts w:ascii="Times New Roman" w:hAnsi="Times New Roman" w:cs="Times New Roman"/>
          <w:sz w:val="28"/>
          <w:szCs w:val="28"/>
          <w:lang w:eastAsia="ru-RU"/>
        </w:rPr>
      </w:pPr>
      <w:r w:rsidRPr="00E73E27">
        <w:rPr>
          <w:rFonts w:ascii="Times New Roman" w:hAnsi="Times New Roman" w:cs="Times New Roman"/>
          <w:sz w:val="28"/>
          <w:szCs w:val="28"/>
          <w:lang w:eastAsia="ru-RU"/>
        </w:rPr>
        <w:t>- отказа в предоставлении муни</w:t>
      </w:r>
      <w:r>
        <w:rPr>
          <w:rFonts w:ascii="Times New Roman" w:hAnsi="Times New Roman" w:cs="Times New Roman"/>
          <w:sz w:val="28"/>
          <w:szCs w:val="28"/>
          <w:lang w:eastAsia="ru-RU"/>
        </w:rPr>
        <w:t>ципальной услуги (Приложение N 5</w:t>
      </w:r>
      <w:r w:rsidRPr="00E73E27">
        <w:rPr>
          <w:rFonts w:ascii="Times New Roman" w:hAnsi="Times New Roman" w:cs="Times New Roman"/>
          <w:sz w:val="28"/>
          <w:szCs w:val="28"/>
          <w:lang w:eastAsia="ru-RU"/>
        </w:rPr>
        <w:t xml:space="preserve"> к административному регламенту).</w:t>
      </w:r>
    </w:p>
    <w:p w:rsidR="00F95227" w:rsidRDefault="00F95227" w:rsidP="00F95227">
      <w:pPr>
        <w:pStyle w:val="a7"/>
        <w:ind w:firstLine="708"/>
        <w:jc w:val="both"/>
        <w:rPr>
          <w:rFonts w:ascii="Times New Roman" w:hAnsi="Times New Roman"/>
          <w:sz w:val="28"/>
          <w:szCs w:val="28"/>
        </w:rPr>
      </w:pPr>
      <w:r w:rsidRPr="00817C33">
        <w:rPr>
          <w:rFonts w:ascii="Times New Roman" w:hAnsi="Times New Roman"/>
          <w:sz w:val="28"/>
          <w:szCs w:val="28"/>
        </w:rPr>
        <w:t>2.</w:t>
      </w:r>
      <w:r w:rsidR="009376DB">
        <w:rPr>
          <w:rFonts w:ascii="Times New Roman" w:hAnsi="Times New Roman"/>
          <w:sz w:val="28"/>
          <w:szCs w:val="28"/>
        </w:rPr>
        <w:t>7</w:t>
      </w:r>
      <w:r w:rsidRPr="00817C33">
        <w:rPr>
          <w:rFonts w:ascii="Times New Roman" w:hAnsi="Times New Roman"/>
          <w:sz w:val="28"/>
          <w:szCs w:val="28"/>
        </w:rPr>
        <w:t xml:space="preserve">. </w:t>
      </w:r>
      <w:bookmarkStart w:id="0" w:name="Par103"/>
      <w:bookmarkEnd w:id="0"/>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F95227" w:rsidRPr="00126AE1" w:rsidRDefault="00F95227" w:rsidP="00F9522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A1544">
        <w:rPr>
          <w:rFonts w:ascii="Times New Roman" w:hAnsi="Times New Roman" w:cs="Times New Roman"/>
          <w:sz w:val="28"/>
          <w:szCs w:val="28"/>
          <w:lang w:eastAsia="ru-RU"/>
        </w:rPr>
        <w:t xml:space="preserve"> Гражданский кодекс</w:t>
      </w:r>
      <w:r w:rsidRPr="00126AE1">
        <w:rPr>
          <w:rFonts w:ascii="Times New Roman" w:hAnsi="Times New Roman" w:cs="Times New Roman"/>
          <w:sz w:val="28"/>
          <w:szCs w:val="28"/>
          <w:lang w:eastAsia="ru-RU"/>
        </w:rPr>
        <w:t xml:space="preserve"> Российской Федерации (часть вторая);</w:t>
      </w:r>
    </w:p>
    <w:p w:rsidR="00F95227" w:rsidRDefault="00F95227" w:rsidP="00F9522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6AE1">
        <w:rPr>
          <w:rFonts w:ascii="Times New Roman" w:hAnsi="Times New Roman" w:cs="Times New Roman"/>
          <w:sz w:val="28"/>
          <w:szCs w:val="28"/>
          <w:lang w:eastAsia="ru-RU"/>
        </w:rPr>
        <w:t>Поста</w:t>
      </w:r>
      <w:r w:rsidR="002A1544">
        <w:rPr>
          <w:rFonts w:ascii="Times New Roman" w:hAnsi="Times New Roman" w:cs="Times New Roman"/>
          <w:sz w:val="28"/>
          <w:szCs w:val="28"/>
          <w:lang w:eastAsia="ru-RU"/>
        </w:rPr>
        <w:t>новление</w:t>
      </w:r>
      <w:r w:rsidRPr="00126AE1">
        <w:rPr>
          <w:rFonts w:ascii="Times New Roman" w:hAnsi="Times New Roman" w:cs="Times New Roman"/>
          <w:sz w:val="28"/>
          <w:szCs w:val="28"/>
          <w:lang w:eastAsia="ru-RU"/>
        </w:rPr>
        <w:t xml:space="preserve"> Правительства РФ от 17.09.2003 N 580 "Об утверждении Положения о принятии на учет бесхозяйных недвижимых вещей";</w:t>
      </w:r>
    </w:p>
    <w:p w:rsidR="00F95227" w:rsidRPr="00DD0D6B" w:rsidRDefault="00F95227" w:rsidP="00F95227">
      <w:pPr>
        <w:pStyle w:val="a7"/>
        <w:ind w:firstLine="709"/>
        <w:jc w:val="both"/>
        <w:rPr>
          <w:rFonts w:ascii="Times New Roman" w:hAnsi="Times New Roman"/>
          <w:sz w:val="28"/>
          <w:szCs w:val="28"/>
        </w:rPr>
      </w:pPr>
      <w:r>
        <w:rPr>
          <w:rFonts w:ascii="Times New Roman" w:hAnsi="Times New Roman"/>
          <w:sz w:val="28"/>
          <w:szCs w:val="28"/>
        </w:rPr>
        <w:t xml:space="preserve">- </w:t>
      </w:r>
      <w:r w:rsidR="002A1544">
        <w:rPr>
          <w:rFonts w:ascii="Times New Roman" w:hAnsi="Times New Roman"/>
          <w:sz w:val="28"/>
          <w:szCs w:val="28"/>
        </w:rPr>
        <w:t>Федеральный</w:t>
      </w:r>
      <w:r w:rsidRPr="00DD0D6B">
        <w:rPr>
          <w:rFonts w:ascii="Times New Roman" w:hAnsi="Times New Roman"/>
          <w:sz w:val="28"/>
          <w:szCs w:val="28"/>
        </w:rPr>
        <w:t xml:space="preserve"> </w:t>
      </w:r>
      <w:r w:rsidR="002A1544">
        <w:rPr>
          <w:rFonts w:ascii="Times New Roman" w:hAnsi="Times New Roman"/>
          <w:sz w:val="28"/>
          <w:szCs w:val="28"/>
        </w:rPr>
        <w:t>закон</w:t>
      </w:r>
      <w:r w:rsidRPr="00DD0D6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95227" w:rsidRPr="00DD0D6B" w:rsidRDefault="00F95227" w:rsidP="00F95227">
      <w:pPr>
        <w:pStyle w:val="a7"/>
        <w:jc w:val="both"/>
        <w:rPr>
          <w:rFonts w:ascii="Times New Roman" w:hAnsi="Times New Roman"/>
          <w:sz w:val="28"/>
          <w:szCs w:val="28"/>
        </w:rPr>
      </w:pPr>
      <w:r>
        <w:rPr>
          <w:rFonts w:ascii="Times New Roman" w:hAnsi="Times New Roman"/>
          <w:sz w:val="28"/>
          <w:szCs w:val="28"/>
        </w:rPr>
        <w:t xml:space="preserve">          - </w:t>
      </w:r>
      <w:r w:rsidR="002A1544">
        <w:rPr>
          <w:rFonts w:ascii="Times New Roman" w:hAnsi="Times New Roman"/>
          <w:sz w:val="28"/>
          <w:szCs w:val="28"/>
        </w:rPr>
        <w:t>Федеральный</w:t>
      </w:r>
      <w:r w:rsidRPr="00DD0D6B">
        <w:rPr>
          <w:rFonts w:ascii="Times New Roman" w:hAnsi="Times New Roman"/>
          <w:sz w:val="28"/>
          <w:szCs w:val="28"/>
        </w:rPr>
        <w:t xml:space="preserve"> </w:t>
      </w:r>
      <w:r w:rsidR="002A1544">
        <w:rPr>
          <w:rFonts w:ascii="Times New Roman" w:hAnsi="Times New Roman"/>
          <w:sz w:val="28"/>
          <w:szCs w:val="28"/>
        </w:rPr>
        <w:t>закон</w:t>
      </w:r>
      <w:r w:rsidRPr="00DD0D6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95227" w:rsidRPr="00DD0D6B" w:rsidRDefault="00F95227" w:rsidP="00F952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 </w:t>
      </w:r>
      <w:r w:rsidR="002A1544">
        <w:rPr>
          <w:rFonts w:ascii="Times New Roman" w:hAnsi="Times New Roman"/>
          <w:sz w:val="28"/>
          <w:szCs w:val="28"/>
          <w:lang w:eastAsia="ru-RU"/>
        </w:rPr>
        <w:t>Федеральный закон</w:t>
      </w:r>
      <w:r w:rsidRPr="00DD0D6B">
        <w:rPr>
          <w:rFonts w:ascii="Times New Roman" w:hAnsi="Times New Roman"/>
          <w:sz w:val="28"/>
          <w:szCs w:val="28"/>
          <w:lang w:eastAsia="ru-RU"/>
        </w:rPr>
        <w:t xml:space="preserve"> от 13.07.2015 № 218-ФЗ «О государственной регистрации недвижимости»;</w:t>
      </w:r>
    </w:p>
    <w:p w:rsidR="00F95227" w:rsidRPr="00DD0D6B" w:rsidRDefault="00F95227" w:rsidP="00F952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 </w:t>
      </w:r>
      <w:r w:rsidR="002A1544">
        <w:rPr>
          <w:rFonts w:ascii="Times New Roman" w:hAnsi="Times New Roman"/>
          <w:sz w:val="28"/>
          <w:szCs w:val="28"/>
          <w:lang w:eastAsia="ru-RU"/>
        </w:rPr>
        <w:t>Федеральный закон</w:t>
      </w:r>
      <w:r w:rsidRPr="00DD0D6B">
        <w:rPr>
          <w:rFonts w:ascii="Times New Roman" w:hAnsi="Times New Roman"/>
          <w:sz w:val="28"/>
          <w:szCs w:val="28"/>
          <w:lang w:eastAsia="ru-RU"/>
        </w:rPr>
        <w:t xml:space="preserve"> от 02.05.2006 N 59-ФЗ «О порядке рассмотрения обращений граждан Российской Федерации»;</w:t>
      </w:r>
    </w:p>
    <w:p w:rsidR="00F95227" w:rsidRDefault="00F95227" w:rsidP="00F95227">
      <w:pPr>
        <w:pStyle w:val="a7"/>
        <w:numPr>
          <w:ilvl w:val="0"/>
          <w:numId w:val="6"/>
        </w:numPr>
        <w:tabs>
          <w:tab w:val="left" w:pos="284"/>
          <w:tab w:val="left" w:pos="426"/>
        </w:tabs>
        <w:ind w:left="0" w:firstLine="709"/>
        <w:jc w:val="both"/>
        <w:rPr>
          <w:rFonts w:ascii="Times New Roman" w:hAnsi="Times New Roman"/>
          <w:sz w:val="28"/>
          <w:szCs w:val="28"/>
        </w:rPr>
      </w:pPr>
      <w:r>
        <w:rPr>
          <w:rFonts w:ascii="Times New Roman" w:hAnsi="Times New Roman"/>
          <w:sz w:val="28"/>
          <w:szCs w:val="28"/>
        </w:rPr>
        <w:t>П</w:t>
      </w:r>
      <w:r w:rsidR="002A1544">
        <w:rPr>
          <w:rFonts w:ascii="Times New Roman" w:hAnsi="Times New Roman"/>
          <w:sz w:val="28"/>
          <w:szCs w:val="28"/>
        </w:rPr>
        <w:t>остановление</w:t>
      </w:r>
      <w:r w:rsidRPr="00DD0D6B">
        <w:rPr>
          <w:rFonts w:ascii="Times New Roman" w:hAnsi="Times New Roman"/>
          <w:sz w:val="28"/>
          <w:szCs w:val="28"/>
        </w:rPr>
        <w:t xml:space="preserve">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E76C2" w:rsidRPr="00DD0D6B" w:rsidRDefault="001E76C2" w:rsidP="00A41D26">
      <w:pPr>
        <w:pStyle w:val="a8"/>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1E76C2">
        <w:rPr>
          <w:rFonts w:ascii="Times New Roman" w:hAnsi="Times New Roman"/>
          <w:sz w:val="28"/>
          <w:szCs w:val="28"/>
        </w:rPr>
        <w:t xml:space="preserve">Постановление Администрации Увельского муниципального  района от 13.12.2017 N 1639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w:t>
      </w:r>
      <w:r w:rsidRPr="001E76C2">
        <w:rPr>
          <w:rFonts w:ascii="Times New Roman" w:hAnsi="Times New Roman"/>
          <w:sz w:val="28"/>
          <w:szCs w:val="28"/>
        </w:rPr>
        <w:lastRenderedPageBreak/>
        <w:t>"Многофункциональный центр предоставления государственных и муниципальных услуг»;</w:t>
      </w:r>
    </w:p>
    <w:p w:rsidR="00F95227" w:rsidRPr="004041AB" w:rsidRDefault="002A1544" w:rsidP="00F95227">
      <w:pPr>
        <w:pStyle w:val="a7"/>
        <w:ind w:left="709"/>
        <w:jc w:val="both"/>
        <w:rPr>
          <w:rFonts w:ascii="Times New Roman" w:hAnsi="Times New Roman"/>
          <w:sz w:val="28"/>
          <w:szCs w:val="28"/>
        </w:rPr>
      </w:pPr>
      <w:r>
        <w:rPr>
          <w:rFonts w:ascii="Times New Roman" w:hAnsi="Times New Roman"/>
          <w:sz w:val="28"/>
          <w:szCs w:val="28"/>
        </w:rPr>
        <w:t>-Устав</w:t>
      </w:r>
      <w:r w:rsidR="00F95227" w:rsidRPr="008B2E89">
        <w:rPr>
          <w:rFonts w:ascii="Times New Roman" w:hAnsi="Times New Roman"/>
          <w:sz w:val="28"/>
          <w:szCs w:val="28"/>
        </w:rPr>
        <w:t xml:space="preserve"> У</w:t>
      </w:r>
      <w:r w:rsidR="00F95227">
        <w:rPr>
          <w:rFonts w:ascii="Times New Roman" w:hAnsi="Times New Roman"/>
          <w:sz w:val="28"/>
          <w:szCs w:val="28"/>
        </w:rPr>
        <w:t>вельского муниципального района.</w:t>
      </w:r>
    </w:p>
    <w:p w:rsidR="00325446" w:rsidRPr="008B2E89" w:rsidRDefault="00325446" w:rsidP="00325446">
      <w:pPr>
        <w:pStyle w:val="a7"/>
        <w:ind w:firstLine="624"/>
        <w:jc w:val="both"/>
        <w:rPr>
          <w:rFonts w:ascii="Times New Roman" w:hAnsi="Times New Roman"/>
          <w:sz w:val="28"/>
          <w:szCs w:val="28"/>
        </w:rPr>
      </w:pPr>
      <w:r w:rsidRPr="00817C33">
        <w:rPr>
          <w:rFonts w:ascii="Times New Roman" w:hAnsi="Times New Roman"/>
          <w:sz w:val="28"/>
          <w:szCs w:val="28"/>
        </w:rPr>
        <w:t>2.</w:t>
      </w:r>
      <w:r w:rsidR="009376DB">
        <w:rPr>
          <w:rFonts w:ascii="Times New Roman" w:hAnsi="Times New Roman"/>
          <w:sz w:val="28"/>
          <w:szCs w:val="28"/>
        </w:rPr>
        <w:t>8</w:t>
      </w:r>
      <w:r w:rsidRPr="00817C33">
        <w:rPr>
          <w:rFonts w:ascii="Times New Roman" w:hAnsi="Times New Roman"/>
          <w:sz w:val="28"/>
          <w:szCs w:val="28"/>
        </w:rPr>
        <w:t>.</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25446" w:rsidRPr="008B2E89" w:rsidRDefault="00325446" w:rsidP="00325446">
      <w:pPr>
        <w:pStyle w:val="a7"/>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325446" w:rsidRPr="008B2E89" w:rsidRDefault="00325446" w:rsidP="00325446">
      <w:pPr>
        <w:pStyle w:val="a7"/>
        <w:tabs>
          <w:tab w:val="left" w:pos="1418"/>
        </w:tabs>
        <w:ind w:firstLine="709"/>
        <w:jc w:val="both"/>
        <w:rPr>
          <w:rFonts w:ascii="Times New Roman" w:hAnsi="Times New Roman"/>
          <w:sz w:val="28"/>
          <w:szCs w:val="28"/>
        </w:rPr>
      </w:pPr>
      <w:r w:rsidRPr="00817C33">
        <w:rPr>
          <w:rFonts w:ascii="Times New Roman" w:hAnsi="Times New Roman"/>
          <w:sz w:val="28"/>
          <w:szCs w:val="28"/>
        </w:rPr>
        <w:t>2.</w:t>
      </w:r>
      <w:r w:rsidR="009376DB">
        <w:rPr>
          <w:rFonts w:ascii="Times New Roman" w:hAnsi="Times New Roman"/>
          <w:sz w:val="28"/>
          <w:szCs w:val="28"/>
        </w:rPr>
        <w:t>9</w:t>
      </w:r>
      <w:r w:rsidRPr="00817C33">
        <w:rPr>
          <w:rFonts w:ascii="Times New Roman" w:hAnsi="Times New Roman"/>
          <w:sz w:val="28"/>
          <w:szCs w:val="28"/>
        </w:rPr>
        <w:t>.</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325446" w:rsidRPr="00B36095" w:rsidRDefault="00325446" w:rsidP="00B36095">
      <w:pPr>
        <w:spacing w:after="0" w:line="240" w:lineRule="auto"/>
        <w:ind w:firstLine="709"/>
        <w:jc w:val="cente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r w:rsidR="00B36095" w:rsidRPr="00B36095">
        <w:t xml:space="preserve"> </w:t>
      </w:r>
    </w:p>
    <w:p w:rsidR="00325446" w:rsidRPr="008B2E89" w:rsidRDefault="00325446" w:rsidP="00325446">
      <w:pPr>
        <w:pStyle w:val="a7"/>
        <w:tabs>
          <w:tab w:val="left" w:pos="1418"/>
        </w:tabs>
        <w:ind w:firstLine="709"/>
        <w:jc w:val="both"/>
        <w:rPr>
          <w:rFonts w:ascii="Times New Roman" w:hAnsi="Times New Roman"/>
          <w:sz w:val="28"/>
          <w:szCs w:val="28"/>
        </w:rPr>
      </w:pPr>
      <w:r w:rsidRPr="006952BF">
        <w:rPr>
          <w:rFonts w:ascii="Times New Roman" w:hAnsi="Times New Roman"/>
          <w:sz w:val="28"/>
          <w:szCs w:val="28"/>
        </w:rPr>
        <w:t>2.1</w:t>
      </w:r>
      <w:r w:rsidR="009376DB">
        <w:rPr>
          <w:rFonts w:ascii="Times New Roman" w:hAnsi="Times New Roman"/>
          <w:sz w:val="28"/>
          <w:szCs w:val="28"/>
        </w:rPr>
        <w:t>0</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B36095" w:rsidRDefault="00325446" w:rsidP="00325446">
      <w:pPr>
        <w:pStyle w:val="a7"/>
        <w:tabs>
          <w:tab w:val="left" w:pos="1418"/>
        </w:tabs>
        <w:ind w:firstLine="709"/>
        <w:jc w:val="both"/>
        <w:rPr>
          <w:rFonts w:ascii="Times New Roman" w:hAnsi="Times New Roman"/>
          <w:sz w:val="28"/>
          <w:szCs w:val="28"/>
        </w:rPr>
      </w:pPr>
      <w:r w:rsidRPr="006952BF">
        <w:rPr>
          <w:rFonts w:ascii="Times New Roman" w:hAnsi="Times New Roman"/>
          <w:sz w:val="28"/>
          <w:szCs w:val="28"/>
        </w:rPr>
        <w:t>2.1</w:t>
      </w:r>
      <w:r w:rsidR="009376DB">
        <w:rPr>
          <w:rFonts w:ascii="Times New Roman" w:hAnsi="Times New Roman"/>
          <w:sz w:val="28"/>
          <w:szCs w:val="28"/>
        </w:rPr>
        <w:t>1</w:t>
      </w:r>
      <w:r w:rsidRPr="006952BF">
        <w:rPr>
          <w:rFonts w:ascii="Times New Roman" w:hAnsi="Times New Roman"/>
          <w:sz w:val="28"/>
          <w:szCs w:val="28"/>
        </w:rPr>
        <w:t>.</w:t>
      </w:r>
      <w:r w:rsidRPr="006952BF">
        <w:rPr>
          <w:rFonts w:ascii="Times New Roman" w:hAnsi="Times New Roman"/>
          <w:sz w:val="28"/>
          <w:szCs w:val="28"/>
        </w:rPr>
        <w:tab/>
        <w:t>Основания для отказа в предоставлении муниципальной услуги</w:t>
      </w:r>
      <w:r w:rsidR="00B36095">
        <w:rPr>
          <w:rFonts w:ascii="Times New Roman" w:hAnsi="Times New Roman"/>
          <w:sz w:val="28"/>
          <w:szCs w:val="28"/>
        </w:rPr>
        <w:t>:</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Отказ в рассмотрении заявления о принятии в муниципальную собственность бесхозяйного объекта недвижимого имущества допускается в случаях:</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1) заявление подано ненадлежащим лицом;</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2) заявление содержит подчистки, приписки, зачеркнутые слова и иные неоговоренные исправления, тексты написаны неразборчиво;</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3) фамилии, имена, отчества, адреса написаны не полностью;</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4) заявление исполнено карандашом;</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5) заявление имеет серьезные повреждения, наличие которых не позволяет однозначно истолковать их содержание.</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 xml:space="preserve"> Перечень оснований для отказа в предоставлении муниципальной услуги</w:t>
      </w:r>
      <w:r w:rsidR="007C2F83">
        <w:rPr>
          <w:rStyle w:val="a9"/>
          <w:rFonts w:ascii="Times New Roman" w:hAnsi="Times New Roman" w:cs="Times New Roman"/>
          <w:i w:val="0"/>
          <w:sz w:val="28"/>
          <w:szCs w:val="28"/>
        </w:rPr>
        <w:t>:</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1) земельный участок под объектом капитального строительства, в отношении которого поступило заявление об отказе от права собственности, находится в частной собственности;</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2) установлен собственник объекта недвижимого имущества;</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3) от права собственности на объект недвижимого имущества отказались не все участники общей собственности;</w:t>
      </w:r>
    </w:p>
    <w:p w:rsidR="00B36095" w:rsidRPr="00B36095" w:rsidRDefault="00B36095" w:rsidP="00B36095">
      <w:pPr>
        <w:spacing w:after="0" w:line="240" w:lineRule="auto"/>
        <w:ind w:firstLine="708"/>
        <w:rPr>
          <w:rStyle w:val="a9"/>
          <w:rFonts w:ascii="Times New Roman" w:hAnsi="Times New Roman" w:cs="Times New Roman"/>
          <w:i w:val="0"/>
          <w:sz w:val="28"/>
          <w:szCs w:val="28"/>
        </w:rPr>
      </w:pPr>
      <w:r w:rsidRPr="00B36095">
        <w:rPr>
          <w:rStyle w:val="a9"/>
          <w:rFonts w:ascii="Times New Roman" w:hAnsi="Times New Roman" w:cs="Times New Roman"/>
          <w:i w:val="0"/>
          <w:sz w:val="28"/>
          <w:szCs w:val="28"/>
        </w:rPr>
        <w:t>4) объект недвижимого имущества не подлежит восстановлению, снесен либо снесен частично;</w:t>
      </w:r>
    </w:p>
    <w:p w:rsidR="00B36095" w:rsidRPr="00B36095" w:rsidRDefault="00B36095" w:rsidP="00B36095">
      <w:pPr>
        <w:spacing w:after="0" w:line="240" w:lineRule="auto"/>
        <w:ind w:firstLine="708"/>
        <w:rPr>
          <w:rFonts w:ascii="Times New Roman" w:hAnsi="Times New Roman" w:cs="Times New Roman"/>
          <w:iCs/>
          <w:sz w:val="28"/>
          <w:szCs w:val="28"/>
        </w:rPr>
      </w:pPr>
      <w:r w:rsidRPr="00B36095">
        <w:rPr>
          <w:rStyle w:val="a9"/>
          <w:rFonts w:ascii="Times New Roman" w:hAnsi="Times New Roman" w:cs="Times New Roman"/>
          <w:i w:val="0"/>
          <w:sz w:val="28"/>
          <w:szCs w:val="28"/>
        </w:rPr>
        <w:t>5) имеются иные основания, не противоречащие действующему законодательству.</w:t>
      </w:r>
    </w:p>
    <w:p w:rsidR="00325446" w:rsidRPr="008B2E89" w:rsidRDefault="00325446" w:rsidP="00325446">
      <w:pPr>
        <w:pStyle w:val="a7"/>
        <w:tabs>
          <w:tab w:val="left" w:pos="1418"/>
        </w:tabs>
        <w:ind w:firstLine="709"/>
        <w:jc w:val="both"/>
        <w:rPr>
          <w:rFonts w:ascii="Times New Roman" w:hAnsi="Times New Roman"/>
          <w:sz w:val="28"/>
          <w:szCs w:val="28"/>
        </w:rPr>
      </w:pPr>
      <w:r>
        <w:rPr>
          <w:rFonts w:ascii="Times New Roman" w:hAnsi="Times New Roman"/>
          <w:sz w:val="28"/>
          <w:szCs w:val="28"/>
        </w:rPr>
        <w:t>2</w:t>
      </w:r>
      <w:r w:rsidRPr="006952BF">
        <w:rPr>
          <w:rFonts w:ascii="Times New Roman" w:hAnsi="Times New Roman"/>
          <w:sz w:val="28"/>
          <w:szCs w:val="28"/>
        </w:rPr>
        <w:t>.1</w:t>
      </w:r>
      <w:r w:rsidR="009376DB">
        <w:rPr>
          <w:rFonts w:ascii="Times New Roman" w:hAnsi="Times New Roman"/>
          <w:sz w:val="28"/>
          <w:szCs w:val="28"/>
        </w:rPr>
        <w:t>2</w:t>
      </w:r>
      <w:r w:rsidRPr="006952BF">
        <w:rPr>
          <w:rFonts w:ascii="Times New Roman" w:hAnsi="Times New Roman"/>
          <w:sz w:val="28"/>
          <w:szCs w:val="28"/>
        </w:rPr>
        <w:t>.</w:t>
      </w:r>
      <w:bookmarkStart w:id="1" w:name="sub_107"/>
      <w:r w:rsidRPr="008B2E89">
        <w:rPr>
          <w:rFonts w:ascii="Times New Roman" w:hAnsi="Times New Roman"/>
          <w:sz w:val="28"/>
          <w:szCs w:val="28"/>
        </w:rPr>
        <w:tab/>
        <w:t>Муниципальная услуга предоставляется бесплатно.</w:t>
      </w:r>
    </w:p>
    <w:p w:rsidR="00325446" w:rsidRPr="00325446" w:rsidRDefault="00325446" w:rsidP="00325446">
      <w:pPr>
        <w:pStyle w:val="a7"/>
        <w:tabs>
          <w:tab w:val="left" w:pos="1418"/>
        </w:tabs>
        <w:ind w:firstLine="709"/>
        <w:jc w:val="both"/>
        <w:rPr>
          <w:rStyle w:val="a9"/>
          <w:rFonts w:ascii="Times New Roman" w:hAnsi="Times New Roman"/>
          <w:i w:val="0"/>
          <w:sz w:val="28"/>
          <w:szCs w:val="28"/>
        </w:rPr>
      </w:pPr>
      <w:r w:rsidRPr="00325446">
        <w:rPr>
          <w:rFonts w:ascii="Times New Roman" w:hAnsi="Times New Roman"/>
          <w:sz w:val="28"/>
          <w:szCs w:val="28"/>
        </w:rPr>
        <w:t>2.1</w:t>
      </w:r>
      <w:r w:rsidR="009376DB">
        <w:rPr>
          <w:rFonts w:ascii="Times New Roman" w:hAnsi="Times New Roman"/>
          <w:sz w:val="28"/>
          <w:szCs w:val="28"/>
        </w:rPr>
        <w:t>3</w:t>
      </w:r>
      <w:r w:rsidRPr="00325446">
        <w:rPr>
          <w:rFonts w:ascii="Times New Roman" w:hAnsi="Times New Roman"/>
          <w:b/>
          <w:sz w:val="28"/>
          <w:szCs w:val="28"/>
        </w:rPr>
        <w:t>.</w:t>
      </w:r>
      <w:bookmarkEnd w:id="1"/>
      <w:r w:rsidRPr="00325446">
        <w:rPr>
          <w:rFonts w:ascii="Times New Roman" w:hAnsi="Times New Roman"/>
          <w:sz w:val="28"/>
          <w:szCs w:val="28"/>
        </w:rPr>
        <w:tab/>
      </w:r>
      <w:r w:rsidRPr="00325446">
        <w:rPr>
          <w:rStyle w:val="a9"/>
          <w:rFonts w:ascii="Times New Roman" w:hAnsi="Times New Roman"/>
          <w:i w:val="0"/>
          <w:sz w:val="28"/>
          <w:szCs w:val="28"/>
        </w:rPr>
        <w:t>Требования к помещениям, в которых предоставляются муниципальные услуги.</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lastRenderedPageBreak/>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sidR="00304B9D">
        <w:rPr>
          <w:rStyle w:val="a9"/>
          <w:rFonts w:ascii="Times New Roman" w:hAnsi="Times New Roman"/>
          <w:i w:val="0"/>
          <w:sz w:val="28"/>
          <w:szCs w:val="28"/>
        </w:rPr>
        <w:t xml:space="preserve">ежиме работы МФЦ (приложение № </w:t>
      </w:r>
      <w:r w:rsidR="00405A06">
        <w:rPr>
          <w:rStyle w:val="a9"/>
          <w:rFonts w:ascii="Times New Roman" w:hAnsi="Times New Roman"/>
          <w:i w:val="0"/>
          <w:sz w:val="28"/>
          <w:szCs w:val="28"/>
        </w:rPr>
        <w:t>8</w:t>
      </w:r>
      <w:r w:rsidRPr="00325446">
        <w:rPr>
          <w:rStyle w:val="a9"/>
          <w:rFonts w:ascii="Times New Roman" w:hAnsi="Times New Roman"/>
          <w:i w:val="0"/>
          <w:sz w:val="28"/>
          <w:szCs w:val="28"/>
        </w:rPr>
        <w:t>).</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В помещении оборудуются сектора для информирования, ожидания и приема граждан.</w:t>
      </w:r>
    </w:p>
    <w:p w:rsidR="00325446" w:rsidRPr="00325446" w:rsidRDefault="00325446" w:rsidP="00325446">
      <w:pPr>
        <w:pStyle w:val="a7"/>
        <w:tabs>
          <w:tab w:val="left" w:pos="1418"/>
        </w:tabs>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2.1</w:t>
      </w:r>
      <w:r w:rsidR="009376DB">
        <w:rPr>
          <w:rStyle w:val="a9"/>
          <w:rFonts w:ascii="Times New Roman" w:hAnsi="Times New Roman"/>
          <w:i w:val="0"/>
          <w:sz w:val="28"/>
          <w:szCs w:val="28"/>
        </w:rPr>
        <w:t>4</w:t>
      </w:r>
      <w:r w:rsidRPr="00325446">
        <w:rPr>
          <w:rStyle w:val="a9"/>
          <w:rFonts w:ascii="Times New Roman" w:hAnsi="Times New Roman"/>
          <w:i w:val="0"/>
          <w:sz w:val="28"/>
          <w:szCs w:val="28"/>
        </w:rPr>
        <w:t>.</w:t>
      </w:r>
      <w:r w:rsidRPr="00325446">
        <w:rPr>
          <w:rStyle w:val="a9"/>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непосредственно в  Комитете;</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с использованием средств телефонной связи;</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по письменному обращению граждан и юридических лиц в МФЦ/Комитет;</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путем издания печатных информационных материалов (брошюр, буклетов, листовок и т.д.);</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путем изготовления и размещения баннеров;</w:t>
      </w:r>
    </w:p>
    <w:p w:rsidR="00325446" w:rsidRPr="00325446" w:rsidRDefault="00325446" w:rsidP="00325446">
      <w:pPr>
        <w:pStyle w:val="a7"/>
        <w:numPr>
          <w:ilvl w:val="0"/>
          <w:numId w:val="10"/>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25446" w:rsidRPr="00325446" w:rsidRDefault="00325446" w:rsidP="00325446">
      <w:pPr>
        <w:pStyle w:val="a7"/>
        <w:numPr>
          <w:ilvl w:val="0"/>
          <w:numId w:val="11"/>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достоверность предоставляемой информации об административных процедурах;</w:t>
      </w:r>
    </w:p>
    <w:p w:rsidR="00325446" w:rsidRPr="00325446" w:rsidRDefault="00325446" w:rsidP="00325446">
      <w:pPr>
        <w:pStyle w:val="a7"/>
        <w:numPr>
          <w:ilvl w:val="0"/>
          <w:numId w:val="11"/>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четкость в изложении информации об административных процедурах;</w:t>
      </w:r>
    </w:p>
    <w:p w:rsidR="00325446" w:rsidRPr="00325446" w:rsidRDefault="00325446" w:rsidP="00325446">
      <w:pPr>
        <w:pStyle w:val="a7"/>
        <w:numPr>
          <w:ilvl w:val="0"/>
          <w:numId w:val="11"/>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наглядность форм предоставляемой информации об административных процедурах;</w:t>
      </w:r>
    </w:p>
    <w:p w:rsidR="00325446" w:rsidRPr="00325446" w:rsidRDefault="00325446" w:rsidP="00325446">
      <w:pPr>
        <w:pStyle w:val="a7"/>
        <w:numPr>
          <w:ilvl w:val="0"/>
          <w:numId w:val="11"/>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удобство и доступность получения информации об административных процедурах;</w:t>
      </w:r>
    </w:p>
    <w:p w:rsidR="00325446" w:rsidRPr="00325446" w:rsidRDefault="00325446" w:rsidP="00325446">
      <w:pPr>
        <w:pStyle w:val="a7"/>
        <w:numPr>
          <w:ilvl w:val="0"/>
          <w:numId w:val="11"/>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lastRenderedPageBreak/>
        <w:t>оперативность предоставления информации об административных процедурах.</w:t>
      </w:r>
    </w:p>
    <w:p w:rsidR="00325446" w:rsidRPr="00325446" w:rsidRDefault="00325446" w:rsidP="00325446">
      <w:pPr>
        <w:pStyle w:val="a7"/>
        <w:tabs>
          <w:tab w:val="left" w:pos="1418"/>
        </w:tabs>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2.1</w:t>
      </w:r>
      <w:r w:rsidR="009376DB">
        <w:rPr>
          <w:rStyle w:val="a9"/>
          <w:rFonts w:ascii="Times New Roman" w:hAnsi="Times New Roman"/>
          <w:i w:val="0"/>
          <w:sz w:val="28"/>
          <w:szCs w:val="28"/>
        </w:rPr>
        <w:t>5</w:t>
      </w:r>
      <w:r w:rsidRPr="00325446">
        <w:rPr>
          <w:rStyle w:val="a9"/>
          <w:rFonts w:ascii="Times New Roman" w:hAnsi="Times New Roman"/>
          <w:i w:val="0"/>
          <w:sz w:val="28"/>
          <w:szCs w:val="28"/>
        </w:rPr>
        <w:t>.</w:t>
      </w:r>
      <w:r w:rsidRPr="00325446">
        <w:rPr>
          <w:rStyle w:val="a9"/>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сроки предоставления муниципальных услуг;</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основания для отказа в рассмотрении заявления о предоставлении муниципальной услуги;</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порядок получения консультаций, информирования о ходе оказания муниципальной услуги;</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25446" w:rsidRPr="00325446" w:rsidRDefault="00325446" w:rsidP="00325446">
      <w:pPr>
        <w:pStyle w:val="a7"/>
        <w:numPr>
          <w:ilvl w:val="0"/>
          <w:numId w:val="12"/>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другая информация, необходимая для получения муниципальной услуги.</w:t>
      </w:r>
    </w:p>
    <w:p w:rsidR="00325446" w:rsidRPr="00325446" w:rsidRDefault="00325446" w:rsidP="00325446">
      <w:pPr>
        <w:pStyle w:val="a7"/>
        <w:tabs>
          <w:tab w:val="left" w:pos="1418"/>
        </w:tabs>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2.1</w:t>
      </w:r>
      <w:r w:rsidR="009376DB">
        <w:rPr>
          <w:rStyle w:val="a9"/>
          <w:rFonts w:ascii="Times New Roman" w:hAnsi="Times New Roman"/>
          <w:i w:val="0"/>
          <w:sz w:val="28"/>
          <w:szCs w:val="28"/>
        </w:rPr>
        <w:t>6</w:t>
      </w:r>
      <w:r w:rsidRPr="00325446">
        <w:rPr>
          <w:rStyle w:val="a9"/>
          <w:rFonts w:ascii="Times New Roman" w:hAnsi="Times New Roman"/>
          <w:i w:val="0"/>
          <w:sz w:val="28"/>
          <w:szCs w:val="28"/>
        </w:rPr>
        <w:t>.</w:t>
      </w:r>
      <w:r w:rsidRPr="00325446">
        <w:rPr>
          <w:rStyle w:val="a9"/>
          <w:rFonts w:ascii="Times New Roman" w:hAnsi="Times New Roman"/>
          <w:i w:val="0"/>
          <w:sz w:val="28"/>
          <w:szCs w:val="28"/>
        </w:rPr>
        <w:tab/>
        <w:t xml:space="preserve">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325446">
        <w:rPr>
          <w:rStyle w:val="a9"/>
          <w:rFonts w:ascii="Times New Roman" w:hAnsi="Times New Roman"/>
          <w:i w:val="0"/>
          <w:sz w:val="28"/>
          <w:szCs w:val="28"/>
        </w:rPr>
        <w:lastRenderedPageBreak/>
        <w:t>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25446" w:rsidRPr="00325446" w:rsidRDefault="00325446" w:rsidP="00325446">
      <w:pPr>
        <w:pStyle w:val="a7"/>
        <w:tabs>
          <w:tab w:val="left" w:pos="1418"/>
        </w:tabs>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2.1</w:t>
      </w:r>
      <w:r w:rsidR="009376DB">
        <w:rPr>
          <w:rStyle w:val="a9"/>
          <w:rFonts w:ascii="Times New Roman" w:hAnsi="Times New Roman"/>
          <w:i w:val="0"/>
          <w:sz w:val="28"/>
          <w:szCs w:val="28"/>
        </w:rPr>
        <w:t>7</w:t>
      </w:r>
      <w:r w:rsidRPr="00325446">
        <w:rPr>
          <w:rStyle w:val="a9"/>
          <w:rFonts w:ascii="Times New Roman" w:hAnsi="Times New Roman"/>
          <w:i w:val="0"/>
          <w:sz w:val="28"/>
          <w:szCs w:val="28"/>
        </w:rPr>
        <w:t>.</w:t>
      </w:r>
      <w:r w:rsidRPr="00325446">
        <w:rPr>
          <w:rStyle w:val="a9"/>
          <w:rFonts w:ascii="Times New Roman" w:hAnsi="Times New Roman"/>
          <w:i w:val="0"/>
          <w:sz w:val="28"/>
          <w:szCs w:val="28"/>
        </w:rPr>
        <w:tab/>
        <w:t>Заявитель может выбрать два варианта информирования при устном личном обращении:</w:t>
      </w:r>
    </w:p>
    <w:p w:rsidR="00325446" w:rsidRPr="00325446" w:rsidRDefault="00325446" w:rsidP="00325446">
      <w:pPr>
        <w:pStyle w:val="a7"/>
        <w:numPr>
          <w:ilvl w:val="0"/>
          <w:numId w:val="13"/>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325446" w:rsidRPr="00325446" w:rsidRDefault="00325446" w:rsidP="00325446">
      <w:pPr>
        <w:pStyle w:val="a7"/>
        <w:numPr>
          <w:ilvl w:val="0"/>
          <w:numId w:val="13"/>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по предварительной записи в МФЦ.</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 xml:space="preserve"> Время ожидания в очереди для подачи документов не должно превышать 15 минут.</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 xml:space="preserve">Время ожидания в очереди для получения документов не должно превышать 15 минут. </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25446" w:rsidRPr="00892F2D" w:rsidRDefault="00325446" w:rsidP="00325446">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Предварительная запись в МФЦ осуществляется 4 способами: </w:t>
      </w:r>
    </w:p>
    <w:p w:rsidR="00325446" w:rsidRPr="00325446" w:rsidRDefault="00325446" w:rsidP="00325446">
      <w:pPr>
        <w:pStyle w:val="a8"/>
        <w:numPr>
          <w:ilvl w:val="0"/>
          <w:numId w:val="14"/>
        </w:numPr>
        <w:tabs>
          <w:tab w:val="left" w:pos="1134"/>
        </w:tabs>
        <w:spacing w:after="0" w:line="240" w:lineRule="auto"/>
        <w:ind w:left="0" w:firstLine="709"/>
        <w:jc w:val="both"/>
        <w:rPr>
          <w:rFonts w:ascii="Times New Roman" w:hAnsi="Times New Roman"/>
          <w:sz w:val="28"/>
          <w:szCs w:val="28"/>
        </w:rPr>
      </w:pPr>
      <w:r w:rsidRPr="00325446">
        <w:rPr>
          <w:rFonts w:ascii="Times New Roman" w:hAnsi="Times New Roman"/>
          <w:sz w:val="28"/>
          <w:szCs w:val="28"/>
        </w:rPr>
        <w:t>при личном обращении к консультанту зала, который выдает талон на обслуживание;</w:t>
      </w:r>
    </w:p>
    <w:p w:rsidR="00325446" w:rsidRPr="00325446" w:rsidRDefault="00325446" w:rsidP="00325446">
      <w:pPr>
        <w:pStyle w:val="a8"/>
        <w:numPr>
          <w:ilvl w:val="0"/>
          <w:numId w:val="14"/>
        </w:numPr>
        <w:tabs>
          <w:tab w:val="left" w:pos="1134"/>
        </w:tabs>
        <w:spacing w:after="0" w:line="240" w:lineRule="auto"/>
        <w:ind w:left="0" w:firstLine="709"/>
        <w:jc w:val="both"/>
        <w:rPr>
          <w:rFonts w:ascii="Times New Roman" w:hAnsi="Times New Roman"/>
          <w:sz w:val="28"/>
          <w:szCs w:val="28"/>
        </w:rPr>
      </w:pPr>
      <w:r w:rsidRPr="00325446">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25446" w:rsidRPr="00325446" w:rsidRDefault="00325446" w:rsidP="00325446">
      <w:pPr>
        <w:pStyle w:val="a8"/>
        <w:numPr>
          <w:ilvl w:val="0"/>
          <w:numId w:val="14"/>
        </w:numPr>
        <w:tabs>
          <w:tab w:val="left" w:pos="1134"/>
        </w:tabs>
        <w:spacing w:after="0" w:line="240" w:lineRule="auto"/>
        <w:ind w:left="0" w:firstLine="709"/>
        <w:jc w:val="both"/>
        <w:rPr>
          <w:rFonts w:ascii="Times New Roman" w:hAnsi="Times New Roman"/>
          <w:sz w:val="28"/>
          <w:szCs w:val="28"/>
        </w:rPr>
      </w:pPr>
      <w:r w:rsidRPr="00325446">
        <w:rPr>
          <w:rFonts w:ascii="Times New Roman" w:hAnsi="Times New Roman"/>
          <w:sz w:val="28"/>
          <w:szCs w:val="28"/>
        </w:rPr>
        <w:t>по телефону МФЦ: 8 (35166) 32472.</w:t>
      </w:r>
    </w:p>
    <w:p w:rsidR="00325446" w:rsidRPr="00892F2D" w:rsidRDefault="00325446" w:rsidP="00325446">
      <w:pPr>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cs="Times New Roman"/>
          <w:sz w:val="28"/>
          <w:szCs w:val="28"/>
        </w:rPr>
        <w:t>пин-код</w:t>
      </w:r>
      <w:proofErr w:type="spellEnd"/>
      <w:r w:rsidRPr="00892F2D">
        <w:rPr>
          <w:rFonts w:ascii="Times New Roman" w:hAnsi="Times New Roman" w:cs="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325446" w:rsidRPr="00892F2D" w:rsidRDefault="00325446" w:rsidP="00325446">
      <w:pPr>
        <w:tabs>
          <w:tab w:val="left" w:pos="1134"/>
        </w:tabs>
        <w:spacing w:after="0" w:line="240" w:lineRule="auto"/>
        <w:ind w:firstLine="709"/>
        <w:jc w:val="both"/>
        <w:rPr>
          <w:rFonts w:ascii="Times New Roman" w:hAnsi="Times New Roman" w:cs="Times New Roman"/>
          <w:sz w:val="28"/>
          <w:szCs w:val="28"/>
        </w:rPr>
      </w:pPr>
      <w:r w:rsidRPr="00892F2D">
        <w:rPr>
          <w:rFonts w:ascii="Times New Roman" w:hAnsi="Times New Roman" w:cs="Times New Roman"/>
          <w:sz w:val="28"/>
          <w:szCs w:val="28"/>
        </w:rPr>
        <w:t>4)</w:t>
      </w:r>
      <w:r w:rsidRPr="00892F2D">
        <w:rPr>
          <w:rFonts w:ascii="Times New Roman" w:hAnsi="Times New Roman" w:cs="Times New Roman"/>
          <w:sz w:val="28"/>
          <w:szCs w:val="28"/>
        </w:rPr>
        <w:tab/>
        <w:t xml:space="preserve">на сайте </w:t>
      </w:r>
      <w:r w:rsidRPr="00892F2D">
        <w:rPr>
          <w:rFonts w:ascii="Times New Roman" w:hAnsi="Times New Roman" w:cs="Times New Roman"/>
          <w:sz w:val="28"/>
          <w:szCs w:val="28"/>
          <w:lang w:val="en-US"/>
        </w:rPr>
        <w:t>www</w:t>
      </w:r>
      <w:r w:rsidRPr="00892F2D">
        <w:rPr>
          <w:rFonts w:ascii="Times New Roman" w:hAnsi="Times New Roman" w:cs="Times New Roman"/>
          <w:sz w:val="28"/>
          <w:szCs w:val="28"/>
        </w:rPr>
        <w:t>.</w:t>
      </w:r>
      <w:proofErr w:type="spellStart"/>
      <w:r w:rsidRPr="00892F2D">
        <w:rPr>
          <w:rFonts w:ascii="Times New Roman" w:hAnsi="Times New Roman" w:cs="Times New Roman"/>
          <w:sz w:val="28"/>
          <w:szCs w:val="28"/>
          <w:lang w:val="en-US"/>
        </w:rPr>
        <w:t>mfc</w:t>
      </w:r>
      <w:proofErr w:type="spellEnd"/>
      <w:r w:rsidRPr="00892F2D">
        <w:rPr>
          <w:rFonts w:ascii="Times New Roman" w:hAnsi="Times New Roman" w:cs="Times New Roman"/>
          <w:sz w:val="28"/>
          <w:szCs w:val="28"/>
        </w:rPr>
        <w:t>-74.</w:t>
      </w:r>
      <w:proofErr w:type="spellStart"/>
      <w:r w:rsidRPr="00892F2D">
        <w:rPr>
          <w:rFonts w:ascii="Times New Roman" w:hAnsi="Times New Roman" w:cs="Times New Roman"/>
          <w:sz w:val="28"/>
          <w:szCs w:val="28"/>
          <w:lang w:val="en-US"/>
        </w:rPr>
        <w:t>ru</w:t>
      </w:r>
      <w:proofErr w:type="spellEnd"/>
      <w:r w:rsidRPr="00892F2D">
        <w:rPr>
          <w:rFonts w:ascii="Times New Roman" w:hAnsi="Times New Roman" w:cs="Times New Roman"/>
          <w:sz w:val="28"/>
          <w:szCs w:val="28"/>
        </w:rPr>
        <w:t>.</w:t>
      </w:r>
    </w:p>
    <w:p w:rsidR="00325446" w:rsidRPr="00325446" w:rsidRDefault="00325446" w:rsidP="00325446">
      <w:pPr>
        <w:pStyle w:val="a7"/>
        <w:tabs>
          <w:tab w:val="left" w:pos="1418"/>
        </w:tabs>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2.1</w:t>
      </w:r>
      <w:r w:rsidR="009376DB">
        <w:rPr>
          <w:rStyle w:val="a9"/>
          <w:rFonts w:ascii="Times New Roman" w:hAnsi="Times New Roman"/>
          <w:i w:val="0"/>
          <w:sz w:val="28"/>
          <w:szCs w:val="28"/>
        </w:rPr>
        <w:t>8</w:t>
      </w:r>
      <w:r w:rsidRPr="00325446">
        <w:rPr>
          <w:rStyle w:val="a9"/>
          <w:rFonts w:ascii="Times New Roman" w:hAnsi="Times New Roman"/>
          <w:i w:val="0"/>
          <w:sz w:val="28"/>
          <w:szCs w:val="28"/>
        </w:rPr>
        <w:t>.</w:t>
      </w:r>
      <w:r w:rsidRPr="00325446">
        <w:rPr>
          <w:rStyle w:val="a9"/>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режим работы МФЦ/Комитета;</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полный почтовый адрес МФЦ/Комитета для предоставления комплекта документов по почте;</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lastRenderedPageBreak/>
        <w:t>способы заполнения заявления;</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перечень услуг, которые предоставляются в МФЦ/Комитет;</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основания отказа в предоставлении услуг, предоставляемых в МФЦ/Комитет;</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требования к комплекту документов, необходимых для предоставления муниципальной услуги;</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последовательности административных процедур при предоставлении услуги;</w:t>
      </w:r>
    </w:p>
    <w:p w:rsidR="00325446" w:rsidRPr="00325446" w:rsidRDefault="00325446" w:rsidP="00325446">
      <w:pPr>
        <w:pStyle w:val="a7"/>
        <w:numPr>
          <w:ilvl w:val="0"/>
          <w:numId w:val="15"/>
        </w:numPr>
        <w:tabs>
          <w:tab w:val="left" w:pos="1134"/>
        </w:tabs>
        <w:ind w:left="0" w:firstLine="709"/>
        <w:jc w:val="both"/>
        <w:rPr>
          <w:rStyle w:val="a9"/>
          <w:rFonts w:ascii="Times New Roman" w:hAnsi="Times New Roman"/>
          <w:i w:val="0"/>
          <w:sz w:val="28"/>
          <w:szCs w:val="28"/>
        </w:rPr>
      </w:pPr>
      <w:r w:rsidRPr="00325446">
        <w:rPr>
          <w:rStyle w:val="a9"/>
          <w:rFonts w:ascii="Times New Roman" w:hAnsi="Times New Roman"/>
          <w:i w:val="0"/>
          <w:sz w:val="28"/>
          <w:szCs w:val="28"/>
        </w:rPr>
        <w:t>сроки предоставления муниципальной услуги.</w:t>
      </w:r>
    </w:p>
    <w:p w:rsidR="00325446" w:rsidRPr="00325446" w:rsidRDefault="009376DB" w:rsidP="00325446">
      <w:pPr>
        <w:pStyle w:val="a7"/>
        <w:tabs>
          <w:tab w:val="left" w:pos="1418"/>
        </w:tabs>
        <w:ind w:firstLine="709"/>
        <w:jc w:val="both"/>
        <w:rPr>
          <w:rStyle w:val="a9"/>
          <w:rFonts w:ascii="Times New Roman" w:hAnsi="Times New Roman"/>
          <w:i w:val="0"/>
          <w:sz w:val="28"/>
          <w:szCs w:val="28"/>
        </w:rPr>
      </w:pPr>
      <w:r>
        <w:rPr>
          <w:rStyle w:val="a9"/>
          <w:rFonts w:ascii="Times New Roman" w:hAnsi="Times New Roman"/>
          <w:i w:val="0"/>
          <w:sz w:val="28"/>
          <w:szCs w:val="28"/>
        </w:rPr>
        <w:t>2.19</w:t>
      </w:r>
      <w:r w:rsidR="00325446" w:rsidRPr="00325446">
        <w:rPr>
          <w:rStyle w:val="a9"/>
          <w:rFonts w:ascii="Times New Roman" w:hAnsi="Times New Roman"/>
          <w:i w:val="0"/>
          <w:sz w:val="28"/>
          <w:szCs w:val="28"/>
        </w:rPr>
        <w:t>.</w:t>
      </w:r>
      <w:r w:rsidR="00325446" w:rsidRPr="00325446">
        <w:rPr>
          <w:rStyle w:val="a9"/>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325446" w:rsidRPr="00325446" w:rsidRDefault="00325446" w:rsidP="00325446">
      <w:pPr>
        <w:pStyle w:val="a7"/>
        <w:ind w:firstLine="709"/>
        <w:jc w:val="both"/>
        <w:rPr>
          <w:rStyle w:val="a9"/>
          <w:rFonts w:ascii="Times New Roman" w:hAnsi="Times New Roman"/>
          <w:i w:val="0"/>
          <w:sz w:val="28"/>
          <w:szCs w:val="28"/>
        </w:rPr>
      </w:pPr>
      <w:r w:rsidRPr="00325446">
        <w:rPr>
          <w:rStyle w:val="a9"/>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25446" w:rsidRPr="00336FF0" w:rsidRDefault="00325446" w:rsidP="00336FF0">
      <w:pPr>
        <w:pStyle w:val="a7"/>
        <w:ind w:firstLine="709"/>
        <w:jc w:val="both"/>
        <w:rPr>
          <w:rFonts w:ascii="Times New Roman" w:hAnsi="Times New Roman"/>
          <w:iCs/>
          <w:sz w:val="28"/>
          <w:szCs w:val="28"/>
        </w:rPr>
      </w:pPr>
      <w:r w:rsidRPr="00325446">
        <w:rPr>
          <w:rStyle w:val="a9"/>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8D26F4" w:rsidRDefault="008D26F4" w:rsidP="0032544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325446" w:rsidRPr="00442F22" w:rsidRDefault="00325446" w:rsidP="0032544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lang w:val="en-US"/>
        </w:rPr>
        <w:t>III</w:t>
      </w:r>
      <w:r w:rsidRPr="00442F22">
        <w:rPr>
          <w:rFonts w:ascii="Times New Roman" w:hAnsi="Times New Roman" w:cs="Times New Roman"/>
          <w:sz w:val="28"/>
          <w:szCs w:val="28"/>
        </w:rPr>
        <w:t xml:space="preserve">. Последовательность административных процедур </w:t>
      </w:r>
    </w:p>
    <w:p w:rsidR="00325446" w:rsidRDefault="00325446" w:rsidP="0032544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42F22">
        <w:rPr>
          <w:rFonts w:ascii="Times New Roman" w:hAnsi="Times New Roman" w:cs="Times New Roman"/>
          <w:sz w:val="28"/>
          <w:szCs w:val="28"/>
        </w:rPr>
        <w:t>при предоставлении муниципальной услуги</w:t>
      </w:r>
    </w:p>
    <w:p w:rsidR="008D26F4" w:rsidRDefault="008D26F4" w:rsidP="0032544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8D26F4" w:rsidRPr="008D26F4" w:rsidRDefault="008D26F4" w:rsidP="008D26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F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1) прием и регистрация в МФЦ (Комитете) документов, необходимых для предоставления муниципальной услуги;</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2) формирование и направление специалистом МФЦ (Комитета)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3) принятие Комитетом решения о предоставлении (отказе) муниципальной услуги;</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4) уведомление заявителя о принятом решении и выдача результата муниципальной услуги;</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lastRenderedPageBreak/>
        <w:t>Блок-схема предоставления муниципальной у</w:t>
      </w:r>
      <w:r w:rsidR="00F953EB">
        <w:rPr>
          <w:rFonts w:ascii="Times New Roman" w:hAnsi="Times New Roman" w:cs="Times New Roman"/>
          <w:sz w:val="28"/>
          <w:szCs w:val="28"/>
        </w:rPr>
        <w:t>слуги приведена в Приложении № 7</w:t>
      </w:r>
      <w:r w:rsidRPr="008D26F4">
        <w:rPr>
          <w:rFonts w:ascii="Times New Roman" w:hAnsi="Times New Roman" w:cs="Times New Roman"/>
          <w:sz w:val="28"/>
          <w:szCs w:val="28"/>
        </w:rPr>
        <w:t xml:space="preserve"> к настоящему административному регламенту.</w:t>
      </w:r>
    </w:p>
    <w:p w:rsidR="008D26F4" w:rsidRPr="008D26F4" w:rsidRDefault="008D26F4" w:rsidP="008D26F4">
      <w:pPr>
        <w:spacing w:after="0" w:line="240" w:lineRule="auto"/>
        <w:ind w:firstLine="709"/>
        <w:jc w:val="center"/>
        <w:rPr>
          <w:rFonts w:ascii="Times New Roman" w:hAnsi="Times New Roman" w:cs="Times New Roman"/>
          <w:sz w:val="28"/>
          <w:szCs w:val="28"/>
        </w:rPr>
      </w:pPr>
    </w:p>
    <w:p w:rsidR="008D26F4" w:rsidRDefault="008D26F4" w:rsidP="008D26F4">
      <w:pPr>
        <w:spacing w:after="0" w:line="240" w:lineRule="auto"/>
        <w:ind w:firstLine="709"/>
        <w:jc w:val="center"/>
        <w:rPr>
          <w:rFonts w:ascii="Times New Roman" w:hAnsi="Times New Roman" w:cs="Times New Roman"/>
          <w:sz w:val="28"/>
          <w:szCs w:val="28"/>
        </w:rPr>
      </w:pPr>
      <w:r w:rsidRPr="008D26F4">
        <w:rPr>
          <w:rFonts w:ascii="Times New Roman" w:hAnsi="Times New Roman" w:cs="Times New Roman"/>
          <w:sz w:val="28"/>
          <w:szCs w:val="28"/>
        </w:rPr>
        <w:t>Прием и регистрация в МФЦ (Комитет) документов, необходимых для предоставления муниципальной услуги</w:t>
      </w:r>
      <w:r w:rsidR="00F953EB">
        <w:rPr>
          <w:rFonts w:ascii="Times New Roman" w:hAnsi="Times New Roman" w:cs="Times New Roman"/>
          <w:sz w:val="28"/>
          <w:szCs w:val="28"/>
        </w:rPr>
        <w:t>.</w:t>
      </w:r>
    </w:p>
    <w:p w:rsidR="00F953EB" w:rsidRPr="008D26F4" w:rsidRDefault="00F953EB" w:rsidP="008D26F4">
      <w:pPr>
        <w:spacing w:after="0" w:line="240" w:lineRule="auto"/>
        <w:ind w:firstLine="709"/>
        <w:jc w:val="center"/>
        <w:rPr>
          <w:rFonts w:ascii="Times New Roman" w:hAnsi="Times New Roman" w:cs="Times New Roman"/>
          <w:sz w:val="28"/>
          <w:szCs w:val="28"/>
        </w:rPr>
      </w:pP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3.2. Основанием для начала административной процедуры является обращение заявителя о предоставлении муниципальной услуги.</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 xml:space="preserve"> </w:t>
      </w:r>
      <w:r>
        <w:rPr>
          <w:rFonts w:ascii="Times New Roman" w:hAnsi="Times New Roman" w:cs="Times New Roman"/>
          <w:sz w:val="28"/>
          <w:szCs w:val="28"/>
        </w:rPr>
        <w:t>П</w:t>
      </w:r>
      <w:r w:rsidRPr="008D26F4">
        <w:rPr>
          <w:rFonts w:ascii="Times New Roman" w:hAnsi="Times New Roman" w:cs="Times New Roman"/>
          <w:sz w:val="28"/>
          <w:szCs w:val="28"/>
        </w:rPr>
        <w:t xml:space="preserve">ри обращении в МФЦ (Комитет) заявитель подает заявление по форме указанной в Приложении </w:t>
      </w:r>
      <w:r w:rsidR="00C84F92">
        <w:rPr>
          <w:rFonts w:ascii="Times New Roman" w:hAnsi="Times New Roman" w:cs="Times New Roman"/>
          <w:sz w:val="28"/>
          <w:szCs w:val="28"/>
        </w:rPr>
        <w:t>№</w:t>
      </w:r>
      <w:r w:rsidRPr="008D26F4">
        <w:rPr>
          <w:rFonts w:ascii="Times New Roman" w:hAnsi="Times New Roman" w:cs="Times New Roman"/>
          <w:sz w:val="28"/>
          <w:szCs w:val="28"/>
        </w:rPr>
        <w:t xml:space="preserve"> 1</w:t>
      </w:r>
      <w:r w:rsidR="00C84F92">
        <w:rPr>
          <w:rFonts w:ascii="Times New Roman" w:hAnsi="Times New Roman" w:cs="Times New Roman"/>
          <w:sz w:val="28"/>
          <w:szCs w:val="28"/>
        </w:rPr>
        <w:t>, № 2</w:t>
      </w:r>
      <w:r w:rsidRPr="008D26F4">
        <w:rPr>
          <w:rFonts w:ascii="Times New Roman" w:hAnsi="Times New Roman" w:cs="Times New Roman"/>
          <w:sz w:val="28"/>
          <w:szCs w:val="28"/>
        </w:rPr>
        <w:t xml:space="preserve"> к настоящему административному регламенту и документы, предусмо</w:t>
      </w:r>
      <w:r>
        <w:rPr>
          <w:rFonts w:ascii="Times New Roman" w:hAnsi="Times New Roman" w:cs="Times New Roman"/>
          <w:sz w:val="28"/>
          <w:szCs w:val="28"/>
        </w:rPr>
        <w:t>тренные пунктом 2.</w:t>
      </w:r>
      <w:r w:rsidR="009376DB">
        <w:rPr>
          <w:rFonts w:ascii="Times New Roman" w:hAnsi="Times New Roman" w:cs="Times New Roman"/>
          <w:sz w:val="28"/>
          <w:szCs w:val="28"/>
        </w:rPr>
        <w:t>5</w:t>
      </w:r>
      <w:r w:rsidRPr="008D26F4">
        <w:rPr>
          <w:rFonts w:ascii="Times New Roman" w:hAnsi="Times New Roman" w:cs="Times New Roman"/>
          <w:sz w:val="28"/>
          <w:szCs w:val="28"/>
        </w:rPr>
        <w:t xml:space="preserve"> настоящего административного регламента, сформированные на бумажном носителе.</w:t>
      </w:r>
    </w:p>
    <w:p w:rsidR="008D26F4" w:rsidRPr="000F4CE7" w:rsidRDefault="008D26F4" w:rsidP="000F4CE7">
      <w:pPr>
        <w:pStyle w:val="a8"/>
        <w:numPr>
          <w:ilvl w:val="0"/>
          <w:numId w:val="24"/>
        </w:numPr>
        <w:spacing w:after="0" w:line="240" w:lineRule="auto"/>
        <w:jc w:val="both"/>
        <w:rPr>
          <w:rFonts w:ascii="Times New Roman" w:hAnsi="Times New Roman"/>
          <w:sz w:val="28"/>
          <w:szCs w:val="28"/>
        </w:rPr>
      </w:pPr>
      <w:r w:rsidRPr="000F4CE7">
        <w:rPr>
          <w:rFonts w:ascii="Times New Roman" w:hAnsi="Times New Roman"/>
          <w:sz w:val="28"/>
          <w:szCs w:val="28"/>
        </w:rPr>
        <w:t>После подачи заявителем заявления и приложенных к нему документов специалист МФЦ (Комитета),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w:t>
      </w:r>
      <w:r w:rsidR="009376DB">
        <w:rPr>
          <w:rFonts w:ascii="Times New Roman" w:hAnsi="Times New Roman"/>
          <w:sz w:val="28"/>
          <w:szCs w:val="28"/>
        </w:rPr>
        <w:t>8</w:t>
      </w:r>
      <w:r w:rsidRPr="000F4CE7">
        <w:rPr>
          <w:rFonts w:ascii="Times New Roman" w:hAnsi="Times New Roman"/>
          <w:sz w:val="28"/>
          <w:szCs w:val="28"/>
        </w:rPr>
        <w:t xml:space="preserve"> административного регламента. </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В том случае, если имеются основания для отказа в приеме документов, специалист МФЦ (Комитета), ответственный за прием документов, немедленно сообщает заявителю о наличии таких оснований.</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В том случае, если основания для отказа в приеме документов можно устранить непосредственно в МФЦ (Комитет), специалист МФЦ (Комитета), ответственный за прием документов, разъясняет заявителю возможность обращения к ответственному специалисту МФЦ (Комитета) за содействием в устранении оснований для отказа в приеме документов.</w:t>
      </w:r>
    </w:p>
    <w:p w:rsidR="008D26F4" w:rsidRPr="008D26F4" w:rsidRDefault="008D26F4" w:rsidP="008D26F4">
      <w:pPr>
        <w:spacing w:after="0" w:line="240" w:lineRule="auto"/>
        <w:ind w:firstLine="709"/>
        <w:jc w:val="both"/>
        <w:rPr>
          <w:rFonts w:ascii="Times New Roman" w:hAnsi="Times New Roman" w:cs="Times New Roman"/>
          <w:sz w:val="28"/>
          <w:szCs w:val="28"/>
        </w:rPr>
      </w:pPr>
      <w:r w:rsidRPr="008D26F4">
        <w:rPr>
          <w:rFonts w:ascii="Times New Roman" w:hAnsi="Times New Roman" w:cs="Times New Roman"/>
          <w:sz w:val="28"/>
          <w:szCs w:val="28"/>
        </w:rPr>
        <w:t>При согласии заявителя устранить такие основания для отказа в приеме документов специалист МФЦ  (Комитета),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A96059" w:rsidRDefault="008D26F4" w:rsidP="00590DBA">
      <w:pPr>
        <w:spacing w:after="0" w:line="240" w:lineRule="auto"/>
        <w:ind w:firstLine="709"/>
        <w:jc w:val="both"/>
        <w:rPr>
          <w:rFonts w:ascii="Times New Roman" w:hAnsi="Times New Roman" w:cs="Times New Roman"/>
          <w:sz w:val="28"/>
          <w:szCs w:val="28"/>
        </w:rPr>
      </w:pPr>
      <w:proofErr w:type="gramStart"/>
      <w:r w:rsidRPr="008D26F4">
        <w:rPr>
          <w:rFonts w:ascii="Times New Roman" w:hAnsi="Times New Roman" w:cs="Times New Roman"/>
          <w:sz w:val="28"/>
          <w:szCs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(Комитет), специалист МФЦ (Комитета),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расписка об отказе в приеме документов (с обязательным указанием</w:t>
      </w:r>
      <w:proofErr w:type="gramEnd"/>
      <w:r w:rsidRPr="008D26F4">
        <w:rPr>
          <w:rFonts w:ascii="Times New Roman" w:hAnsi="Times New Roman" w:cs="Times New Roman"/>
          <w:sz w:val="28"/>
          <w:szCs w:val="28"/>
        </w:rPr>
        <w:t xml:space="preserve"> основания для отказа в приеме документов) по форме, приведенной в Приложении 5 к настоящему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МФЦ (Комитета), ответственный за прием документов, на основании второго экземпляра расписки об отказе в приеме </w:t>
      </w:r>
      <w:r w:rsidRPr="008D26F4">
        <w:rPr>
          <w:rFonts w:ascii="Times New Roman" w:hAnsi="Times New Roman" w:cs="Times New Roman"/>
          <w:sz w:val="28"/>
          <w:szCs w:val="28"/>
        </w:rPr>
        <w:lastRenderedPageBreak/>
        <w:t>документов вносит в электронный журнал регистрации запись об отказе в приеме и регистрации документов и выдаче соответствующей расписки.</w:t>
      </w:r>
    </w:p>
    <w:p w:rsidR="00A96059" w:rsidRDefault="00A96059" w:rsidP="00A96059">
      <w:pPr>
        <w:pStyle w:val="a8"/>
        <w:numPr>
          <w:ilvl w:val="0"/>
          <w:numId w:val="20"/>
        </w:numPr>
        <w:spacing w:after="0" w:line="240" w:lineRule="auto"/>
        <w:rPr>
          <w:rStyle w:val="a9"/>
          <w:rFonts w:ascii="Times New Roman" w:hAnsi="Times New Roman"/>
          <w:i w:val="0"/>
          <w:sz w:val="28"/>
          <w:szCs w:val="28"/>
        </w:rPr>
      </w:pPr>
      <w:r>
        <w:rPr>
          <w:rStyle w:val="a9"/>
          <w:rFonts w:ascii="Times New Roman" w:hAnsi="Times New Roman"/>
          <w:i w:val="0"/>
          <w:sz w:val="28"/>
          <w:szCs w:val="28"/>
        </w:rPr>
        <w:t>Е</w:t>
      </w:r>
      <w:r w:rsidRPr="00A96059">
        <w:rPr>
          <w:rStyle w:val="a9"/>
          <w:rFonts w:ascii="Times New Roman" w:hAnsi="Times New Roman"/>
          <w:i w:val="0"/>
          <w:sz w:val="28"/>
          <w:szCs w:val="28"/>
        </w:rPr>
        <w:t>сли заявителем является правообладатель, собственник (участники общей собственности, если объект недвижимого имущества находится в общей собственности) объекта недвижимого имущества, объявивший (</w:t>
      </w:r>
      <w:proofErr w:type="spellStart"/>
      <w:r w:rsidRPr="00A96059">
        <w:rPr>
          <w:rStyle w:val="a9"/>
          <w:rFonts w:ascii="Times New Roman" w:hAnsi="Times New Roman"/>
          <w:i w:val="0"/>
          <w:sz w:val="28"/>
          <w:szCs w:val="28"/>
        </w:rPr>
        <w:t>ие</w:t>
      </w:r>
      <w:proofErr w:type="spellEnd"/>
      <w:r w:rsidRPr="00A96059">
        <w:rPr>
          <w:rStyle w:val="a9"/>
          <w:rFonts w:ascii="Times New Roman" w:hAnsi="Times New Roman"/>
          <w:i w:val="0"/>
          <w:sz w:val="28"/>
          <w:szCs w:val="28"/>
        </w:rPr>
        <w:t>) о намерении отказаться от права собственности</w:t>
      </w:r>
      <w:r w:rsidR="003E37BD">
        <w:rPr>
          <w:rStyle w:val="a9"/>
          <w:rFonts w:ascii="Times New Roman" w:hAnsi="Times New Roman"/>
          <w:i w:val="0"/>
          <w:sz w:val="28"/>
          <w:szCs w:val="28"/>
        </w:rPr>
        <w:t>:</w:t>
      </w:r>
    </w:p>
    <w:p w:rsidR="00A544BE" w:rsidRPr="00694548" w:rsidRDefault="00E67A9F" w:rsidP="00694548">
      <w:pPr>
        <w:spacing w:after="0" w:line="240" w:lineRule="auto"/>
        <w:jc w:val="both"/>
        <w:rPr>
          <w:rStyle w:val="a9"/>
          <w:rFonts w:ascii="Times New Roman" w:hAnsi="Times New Roman" w:cs="Times New Roman"/>
          <w:i w:val="0"/>
          <w:sz w:val="28"/>
          <w:szCs w:val="28"/>
        </w:rPr>
      </w:pPr>
      <w:r>
        <w:rPr>
          <w:rFonts w:ascii="Times New Roman" w:hAnsi="Times New Roman" w:cs="Times New Roman"/>
          <w:sz w:val="28"/>
          <w:szCs w:val="28"/>
          <w:lang w:eastAsia="ru-RU"/>
        </w:rPr>
        <w:t xml:space="preserve">       </w:t>
      </w:r>
      <w:r w:rsidR="00A544BE" w:rsidRPr="00694548">
        <w:rPr>
          <w:rStyle w:val="a9"/>
          <w:rFonts w:ascii="Times New Roman" w:hAnsi="Times New Roman" w:cs="Times New Roman"/>
          <w:i w:val="0"/>
          <w:sz w:val="28"/>
          <w:szCs w:val="28"/>
        </w:rPr>
        <w:t xml:space="preserve">Специалист комитета  по имуществу после проверки и ознакомления с поступившими документами приступает к </w:t>
      </w:r>
      <w:r w:rsidRPr="00694548">
        <w:rPr>
          <w:rStyle w:val="a9"/>
          <w:rFonts w:ascii="Times New Roman" w:hAnsi="Times New Roman" w:cs="Times New Roman"/>
          <w:i w:val="0"/>
          <w:sz w:val="28"/>
          <w:szCs w:val="28"/>
        </w:rPr>
        <w:t xml:space="preserve">выполнению мероприятий по сбору документов (доказательств), подтверждающих, что объект недвижимого имущества не имеет собственника или собственники неизвестны (размещение информации в средствах массовой информации; </w:t>
      </w:r>
      <w:proofErr w:type="gramStart"/>
      <w:r w:rsidRPr="00694548">
        <w:rPr>
          <w:rStyle w:val="a9"/>
          <w:rFonts w:ascii="Times New Roman" w:hAnsi="Times New Roman" w:cs="Times New Roman"/>
          <w:i w:val="0"/>
          <w:sz w:val="28"/>
          <w:szCs w:val="28"/>
        </w:rPr>
        <w:t>направление запросов в органы учета объектов недвижимого имущества о наличии объекта в реестрах федерального имущества, государственного имущества субъекта Российской Федерации, в орган, осуществляющий государственную регистрацию прав на объекты недвижимого имущества и сделок с ним, а также в органы (организации), осуществлявшие регистрацию прав на недвижимость до введения в действие Федерального закона "О государственной регистрации прав на недвижимое имущество и сделок с</w:t>
      </w:r>
      <w:proofErr w:type="gramEnd"/>
      <w:r w:rsidRPr="00694548">
        <w:rPr>
          <w:rStyle w:val="a9"/>
          <w:rFonts w:ascii="Times New Roman" w:hAnsi="Times New Roman" w:cs="Times New Roman"/>
          <w:i w:val="0"/>
          <w:sz w:val="28"/>
          <w:szCs w:val="28"/>
        </w:rPr>
        <w:t xml:space="preserve"> ним" и начала действия органа, осуществляющего государственную регистрацию прав на объекты недвижимого имущества и сделок с ним на территории района; направление запросов с целью получения сведений о существующих ограничениях (обременениях) прав, </w:t>
      </w:r>
      <w:proofErr w:type="spellStart"/>
      <w:r w:rsidRPr="00694548">
        <w:rPr>
          <w:rStyle w:val="a9"/>
          <w:rFonts w:ascii="Times New Roman" w:hAnsi="Times New Roman" w:cs="Times New Roman"/>
          <w:i w:val="0"/>
          <w:sz w:val="28"/>
          <w:szCs w:val="28"/>
        </w:rPr>
        <w:t>правопритязаниях</w:t>
      </w:r>
      <w:proofErr w:type="spellEnd"/>
      <w:r w:rsidRPr="00694548">
        <w:rPr>
          <w:rStyle w:val="a9"/>
          <w:rFonts w:ascii="Times New Roman" w:hAnsi="Times New Roman" w:cs="Times New Roman"/>
          <w:i w:val="0"/>
          <w:sz w:val="28"/>
          <w:szCs w:val="28"/>
        </w:rPr>
        <w:t xml:space="preserve"> и заявленных в судебном порядке правах требования в отношении данного объекта недвижимости в течение 48 дней.</w:t>
      </w:r>
    </w:p>
    <w:p w:rsidR="005E4E27" w:rsidRPr="00694548" w:rsidRDefault="004E4CCD" w:rsidP="00694548">
      <w:pPr>
        <w:spacing w:after="0" w:line="240" w:lineRule="auto"/>
        <w:jc w:val="both"/>
        <w:rPr>
          <w:rStyle w:val="a9"/>
          <w:rFonts w:ascii="Times New Roman" w:hAnsi="Times New Roman" w:cs="Times New Roman"/>
          <w:i w:val="0"/>
          <w:sz w:val="28"/>
          <w:szCs w:val="28"/>
        </w:rPr>
      </w:pPr>
      <w:r w:rsidRPr="00694548">
        <w:rPr>
          <w:rStyle w:val="a9"/>
          <w:rFonts w:ascii="Times New Roman" w:hAnsi="Times New Roman" w:cs="Times New Roman"/>
          <w:i w:val="0"/>
          <w:sz w:val="28"/>
          <w:szCs w:val="28"/>
        </w:rPr>
        <w:t xml:space="preserve"> </w:t>
      </w:r>
      <w:r w:rsidR="00A544BE" w:rsidRPr="00694548">
        <w:rPr>
          <w:rStyle w:val="a9"/>
          <w:rFonts w:ascii="Times New Roman" w:hAnsi="Times New Roman" w:cs="Times New Roman"/>
          <w:i w:val="0"/>
          <w:sz w:val="28"/>
          <w:szCs w:val="28"/>
        </w:rPr>
        <w:tab/>
      </w:r>
      <w:proofErr w:type="gramStart"/>
      <w:r w:rsidRPr="00694548">
        <w:rPr>
          <w:rStyle w:val="a9"/>
          <w:rFonts w:ascii="Times New Roman" w:hAnsi="Times New Roman" w:cs="Times New Roman"/>
          <w:i w:val="0"/>
          <w:sz w:val="28"/>
          <w:szCs w:val="28"/>
        </w:rPr>
        <w:t>Специалист комитета  по имуществу после проверки и ознакомления с поступившими документами приступает к подготовке направления служебных писем за подписью председателя комитета по имуществу на имя руководителей соответствующих назначению объекта служб и предприятий района о необходимости проведения обследования (осмотра) объекта недвижимости, заявленного как бесхозяйное имущество либо в отношении которого поступило заявление об отказе права собственности.</w:t>
      </w:r>
      <w:proofErr w:type="gramEnd"/>
      <w:r w:rsidRPr="00694548">
        <w:rPr>
          <w:rStyle w:val="a9"/>
          <w:rFonts w:ascii="Times New Roman" w:hAnsi="Times New Roman" w:cs="Times New Roman"/>
          <w:i w:val="0"/>
          <w:sz w:val="28"/>
          <w:szCs w:val="28"/>
        </w:rPr>
        <w:t xml:space="preserve"> </w:t>
      </w:r>
      <w:r w:rsidR="003E37BD" w:rsidRPr="00694548">
        <w:rPr>
          <w:rStyle w:val="a9"/>
          <w:rFonts w:ascii="Times New Roman" w:hAnsi="Times New Roman" w:cs="Times New Roman"/>
          <w:i w:val="0"/>
          <w:sz w:val="28"/>
          <w:szCs w:val="28"/>
        </w:rPr>
        <w:t>Комитет по управлению имуществом</w:t>
      </w:r>
      <w:r w:rsidRPr="00694548">
        <w:rPr>
          <w:rStyle w:val="a9"/>
          <w:rFonts w:ascii="Times New Roman" w:hAnsi="Times New Roman" w:cs="Times New Roman"/>
          <w:i w:val="0"/>
          <w:sz w:val="28"/>
          <w:szCs w:val="28"/>
        </w:rPr>
        <w:t xml:space="preserve"> совместно с назначенной комиссией</w:t>
      </w:r>
      <w:r w:rsidR="003E37BD" w:rsidRPr="00694548">
        <w:rPr>
          <w:rStyle w:val="a9"/>
          <w:rFonts w:ascii="Times New Roman" w:hAnsi="Times New Roman" w:cs="Times New Roman"/>
          <w:i w:val="0"/>
          <w:sz w:val="28"/>
          <w:szCs w:val="28"/>
        </w:rPr>
        <w:t xml:space="preserve"> проводит комиссионное обследование (осмотр</w:t>
      </w:r>
      <w:r w:rsidR="00A96059" w:rsidRPr="00694548">
        <w:rPr>
          <w:rStyle w:val="a9"/>
          <w:rFonts w:ascii="Times New Roman" w:hAnsi="Times New Roman" w:cs="Times New Roman"/>
          <w:i w:val="0"/>
          <w:sz w:val="28"/>
          <w:szCs w:val="28"/>
        </w:rPr>
        <w:t>) объекта недвижимого имущества, заявленного как бесхозяйное имущество</w:t>
      </w:r>
      <w:r w:rsidR="003E37BD" w:rsidRPr="00694548">
        <w:rPr>
          <w:rStyle w:val="a9"/>
          <w:rFonts w:ascii="Times New Roman" w:hAnsi="Times New Roman" w:cs="Times New Roman"/>
          <w:i w:val="0"/>
          <w:sz w:val="28"/>
          <w:szCs w:val="28"/>
        </w:rPr>
        <w:t xml:space="preserve">. </w:t>
      </w:r>
      <w:r w:rsidRPr="00694548">
        <w:rPr>
          <w:rStyle w:val="a9"/>
          <w:rFonts w:ascii="Times New Roman" w:hAnsi="Times New Roman" w:cs="Times New Roman"/>
          <w:i w:val="0"/>
          <w:sz w:val="28"/>
          <w:szCs w:val="28"/>
        </w:rPr>
        <w:t xml:space="preserve"> </w:t>
      </w:r>
      <w:r w:rsidR="003E37BD" w:rsidRPr="00694548">
        <w:rPr>
          <w:rStyle w:val="a9"/>
          <w:rFonts w:ascii="Times New Roman" w:hAnsi="Times New Roman" w:cs="Times New Roman"/>
          <w:i w:val="0"/>
          <w:sz w:val="28"/>
          <w:szCs w:val="28"/>
        </w:rPr>
        <w:t>По результатам комиссионного обследования составляется акт осмотра объекта недвижимого имущества. Акт осмотра объекта недвижимого имущества должен содержать описание местоположения; технические характеристики объекта, а также заключение о техническом состоянии объекта недвижимости; возможности (невозможности) его использования; объеме восстановительных строительных работ, проведение которых необходимо для дальнейшего использования объекта; экономической обоснованности и целесообразности принятия бесхозяйного объекта недвижимого имущества муниципальной собственности.</w:t>
      </w:r>
      <w:r w:rsidRPr="00694548">
        <w:rPr>
          <w:rStyle w:val="a9"/>
          <w:rFonts w:ascii="Times New Roman" w:hAnsi="Times New Roman" w:cs="Times New Roman"/>
          <w:i w:val="0"/>
          <w:sz w:val="28"/>
          <w:szCs w:val="28"/>
        </w:rPr>
        <w:t xml:space="preserve"> В случае принятия решения о возможности предоставления муниципальной услуги  специалист комитета (исполнитель) осуществляет </w:t>
      </w:r>
      <w:r w:rsidRPr="00694548">
        <w:rPr>
          <w:rStyle w:val="a9"/>
          <w:rFonts w:ascii="Times New Roman" w:hAnsi="Times New Roman" w:cs="Times New Roman"/>
          <w:i w:val="0"/>
          <w:sz w:val="28"/>
          <w:szCs w:val="28"/>
        </w:rPr>
        <w:lastRenderedPageBreak/>
        <w:t xml:space="preserve">подготовку проекта постановления администрации района о постановке на учет в регистрирующий орган бесхозяйного объекта недвижимого имущества (далее - постановление администрации района). </w:t>
      </w:r>
      <w:r w:rsidR="005E4E27" w:rsidRPr="00694548">
        <w:rPr>
          <w:rStyle w:val="a9"/>
          <w:rFonts w:ascii="Times New Roman" w:hAnsi="Times New Roman" w:cs="Times New Roman"/>
          <w:i w:val="0"/>
          <w:sz w:val="28"/>
          <w:szCs w:val="28"/>
        </w:rPr>
        <w:t>Рассмотрение документов, проведение комиссионного обследования (осмотра) объекта недвижимости, подготовка постановления администрации города осуществляются в течение 22 дней.</w:t>
      </w:r>
      <w:r w:rsidR="00E67A9F" w:rsidRPr="00694548">
        <w:rPr>
          <w:rStyle w:val="a9"/>
          <w:rFonts w:ascii="Times New Roman" w:hAnsi="Times New Roman" w:cs="Times New Roman"/>
          <w:i w:val="0"/>
          <w:sz w:val="28"/>
          <w:szCs w:val="28"/>
        </w:rPr>
        <w:t xml:space="preserve"> </w:t>
      </w:r>
      <w:r w:rsidR="005E4E27" w:rsidRPr="00694548">
        <w:rPr>
          <w:rStyle w:val="a9"/>
          <w:rFonts w:ascii="Times New Roman" w:hAnsi="Times New Roman" w:cs="Times New Roman"/>
          <w:i w:val="0"/>
          <w:sz w:val="28"/>
          <w:szCs w:val="28"/>
        </w:rPr>
        <w:t xml:space="preserve">После подписания постановления специалист комитета по имуществу формирует необходимый пакет документов и обращается с заявкой на проведение кадастровых работ к кадастровому инженеру в течение 10 дней. Кадастровый инженер осуществляется  кадастровые работы в срок не более 30 дней, предоставляет </w:t>
      </w:r>
      <w:r w:rsidR="00A544BE" w:rsidRPr="00694548">
        <w:rPr>
          <w:rStyle w:val="a9"/>
          <w:rFonts w:ascii="Times New Roman" w:hAnsi="Times New Roman" w:cs="Times New Roman"/>
          <w:i w:val="0"/>
          <w:sz w:val="28"/>
          <w:szCs w:val="28"/>
        </w:rPr>
        <w:t>учетно-техническую документацию (</w:t>
      </w:r>
      <w:r w:rsidR="005E4E27" w:rsidRPr="00694548">
        <w:rPr>
          <w:rStyle w:val="a9"/>
          <w:rFonts w:ascii="Times New Roman" w:hAnsi="Times New Roman" w:cs="Times New Roman"/>
          <w:i w:val="0"/>
          <w:sz w:val="28"/>
          <w:szCs w:val="28"/>
        </w:rPr>
        <w:t>технический план</w:t>
      </w:r>
      <w:r w:rsidR="00A544BE" w:rsidRPr="00694548">
        <w:rPr>
          <w:rStyle w:val="a9"/>
          <w:rFonts w:ascii="Times New Roman" w:hAnsi="Times New Roman" w:cs="Times New Roman"/>
          <w:i w:val="0"/>
          <w:sz w:val="28"/>
          <w:szCs w:val="28"/>
        </w:rPr>
        <w:t>)</w:t>
      </w:r>
      <w:r w:rsidR="005E4E27" w:rsidRPr="00694548">
        <w:rPr>
          <w:rStyle w:val="a9"/>
          <w:rFonts w:ascii="Times New Roman" w:hAnsi="Times New Roman" w:cs="Times New Roman"/>
          <w:i w:val="0"/>
          <w:sz w:val="28"/>
          <w:szCs w:val="28"/>
        </w:rPr>
        <w:t xml:space="preserve"> объекта недвижимого имущества.</w:t>
      </w:r>
      <w:r w:rsidR="00A544BE" w:rsidRPr="00694548">
        <w:rPr>
          <w:rStyle w:val="a9"/>
          <w:rFonts w:ascii="Times New Roman" w:hAnsi="Times New Roman" w:cs="Times New Roman"/>
          <w:i w:val="0"/>
          <w:sz w:val="28"/>
          <w:szCs w:val="28"/>
        </w:rPr>
        <w:t xml:space="preserve"> </w:t>
      </w:r>
      <w:r w:rsidR="005E4E27" w:rsidRPr="00694548">
        <w:rPr>
          <w:rStyle w:val="a9"/>
          <w:rFonts w:ascii="Times New Roman" w:hAnsi="Times New Roman" w:cs="Times New Roman"/>
          <w:i w:val="0"/>
          <w:sz w:val="28"/>
          <w:szCs w:val="28"/>
        </w:rPr>
        <w:t xml:space="preserve"> После формирования необходимого пакета документов </w:t>
      </w:r>
      <w:r w:rsidR="00652D13" w:rsidRPr="00694548">
        <w:rPr>
          <w:rStyle w:val="a9"/>
          <w:rFonts w:ascii="Times New Roman" w:hAnsi="Times New Roman" w:cs="Times New Roman"/>
          <w:i w:val="0"/>
          <w:sz w:val="28"/>
          <w:szCs w:val="28"/>
        </w:rPr>
        <w:t>специалист комитета по имуществу</w:t>
      </w:r>
      <w:r w:rsidR="005E4E27" w:rsidRPr="00694548">
        <w:rPr>
          <w:rStyle w:val="a9"/>
          <w:rFonts w:ascii="Times New Roman" w:hAnsi="Times New Roman" w:cs="Times New Roman"/>
          <w:i w:val="0"/>
          <w:sz w:val="28"/>
          <w:szCs w:val="28"/>
        </w:rPr>
        <w:t xml:space="preserve"> </w:t>
      </w:r>
      <w:r w:rsidR="00652D13" w:rsidRPr="00694548">
        <w:rPr>
          <w:rStyle w:val="a9"/>
          <w:rFonts w:ascii="Times New Roman" w:hAnsi="Times New Roman" w:cs="Times New Roman"/>
          <w:i w:val="0"/>
          <w:sz w:val="28"/>
          <w:szCs w:val="28"/>
        </w:rPr>
        <w:t xml:space="preserve">направляет (по средствам официального портала </w:t>
      </w:r>
      <w:proofErr w:type="spellStart"/>
      <w:r w:rsidR="00652D13" w:rsidRPr="00694548">
        <w:rPr>
          <w:rStyle w:val="a9"/>
          <w:rFonts w:ascii="Times New Roman" w:hAnsi="Times New Roman" w:cs="Times New Roman"/>
          <w:i w:val="0"/>
          <w:sz w:val="28"/>
          <w:szCs w:val="28"/>
        </w:rPr>
        <w:t>Росреестра</w:t>
      </w:r>
      <w:proofErr w:type="spellEnd"/>
      <w:r w:rsidR="00652D13" w:rsidRPr="00694548">
        <w:rPr>
          <w:rStyle w:val="a9"/>
          <w:rFonts w:ascii="Times New Roman" w:hAnsi="Times New Roman" w:cs="Times New Roman"/>
          <w:i w:val="0"/>
          <w:sz w:val="28"/>
          <w:szCs w:val="28"/>
        </w:rPr>
        <w:t>)  заявление</w:t>
      </w:r>
      <w:r w:rsidR="005E4E27" w:rsidRPr="00694548">
        <w:rPr>
          <w:rStyle w:val="a9"/>
          <w:rFonts w:ascii="Times New Roman" w:hAnsi="Times New Roman" w:cs="Times New Roman"/>
          <w:i w:val="0"/>
          <w:sz w:val="28"/>
          <w:szCs w:val="28"/>
        </w:rPr>
        <w:t xml:space="preserve"> в Управление </w:t>
      </w:r>
      <w:proofErr w:type="spellStart"/>
      <w:r w:rsidR="005E4E27" w:rsidRPr="00694548">
        <w:rPr>
          <w:rStyle w:val="a9"/>
          <w:rFonts w:ascii="Times New Roman" w:hAnsi="Times New Roman" w:cs="Times New Roman"/>
          <w:i w:val="0"/>
          <w:sz w:val="28"/>
          <w:szCs w:val="28"/>
        </w:rPr>
        <w:t>Росреестра</w:t>
      </w:r>
      <w:proofErr w:type="spellEnd"/>
      <w:r w:rsidR="005E4E27" w:rsidRPr="00694548">
        <w:rPr>
          <w:rStyle w:val="a9"/>
          <w:rFonts w:ascii="Times New Roman" w:hAnsi="Times New Roman" w:cs="Times New Roman"/>
          <w:i w:val="0"/>
          <w:sz w:val="28"/>
          <w:szCs w:val="28"/>
        </w:rPr>
        <w:t xml:space="preserve"> о постановке на учет бесхозяйного объекта недвижимого имущества (далее - заявление) за подписью главы города.</w:t>
      </w:r>
    </w:p>
    <w:p w:rsidR="005E4E27" w:rsidRPr="00694548" w:rsidRDefault="005E4E27" w:rsidP="00694548">
      <w:pPr>
        <w:spacing w:after="0" w:line="240" w:lineRule="auto"/>
        <w:jc w:val="both"/>
        <w:rPr>
          <w:rStyle w:val="a9"/>
          <w:rFonts w:ascii="Times New Roman" w:hAnsi="Times New Roman" w:cs="Times New Roman"/>
          <w:i w:val="0"/>
          <w:sz w:val="28"/>
          <w:szCs w:val="28"/>
        </w:rPr>
      </w:pPr>
      <w:r w:rsidRPr="00694548">
        <w:rPr>
          <w:rStyle w:val="a9"/>
          <w:rFonts w:ascii="Times New Roman" w:hAnsi="Times New Roman" w:cs="Times New Roman"/>
          <w:i w:val="0"/>
          <w:sz w:val="28"/>
          <w:szCs w:val="28"/>
        </w:rPr>
        <w:t xml:space="preserve">По истечении установленного законодательством срока </w:t>
      </w:r>
      <w:r w:rsidR="00652D13" w:rsidRPr="00694548">
        <w:rPr>
          <w:rStyle w:val="a9"/>
          <w:rFonts w:ascii="Times New Roman" w:hAnsi="Times New Roman" w:cs="Times New Roman"/>
          <w:i w:val="0"/>
          <w:sz w:val="28"/>
          <w:szCs w:val="28"/>
        </w:rPr>
        <w:t>специалист комитета</w:t>
      </w:r>
      <w:r w:rsidRPr="00694548">
        <w:rPr>
          <w:rStyle w:val="a9"/>
          <w:rFonts w:ascii="Times New Roman" w:hAnsi="Times New Roman" w:cs="Times New Roman"/>
          <w:i w:val="0"/>
          <w:sz w:val="28"/>
          <w:szCs w:val="28"/>
        </w:rPr>
        <w:t xml:space="preserve"> получает в Управ</w:t>
      </w:r>
      <w:r w:rsidR="009278EC" w:rsidRPr="00694548">
        <w:rPr>
          <w:rStyle w:val="a9"/>
          <w:rFonts w:ascii="Times New Roman" w:hAnsi="Times New Roman" w:cs="Times New Roman"/>
          <w:i w:val="0"/>
          <w:sz w:val="28"/>
          <w:szCs w:val="28"/>
        </w:rPr>
        <w:t xml:space="preserve">лении </w:t>
      </w:r>
      <w:proofErr w:type="spellStart"/>
      <w:r w:rsidR="009278EC" w:rsidRPr="00694548">
        <w:rPr>
          <w:rStyle w:val="a9"/>
          <w:rFonts w:ascii="Times New Roman" w:hAnsi="Times New Roman" w:cs="Times New Roman"/>
          <w:i w:val="0"/>
          <w:sz w:val="28"/>
          <w:szCs w:val="28"/>
        </w:rPr>
        <w:t>Росреестра</w:t>
      </w:r>
      <w:proofErr w:type="spellEnd"/>
      <w:r w:rsidR="009278EC" w:rsidRPr="00694548">
        <w:rPr>
          <w:rStyle w:val="a9"/>
          <w:rFonts w:ascii="Times New Roman" w:hAnsi="Times New Roman" w:cs="Times New Roman"/>
          <w:i w:val="0"/>
          <w:sz w:val="28"/>
          <w:szCs w:val="28"/>
        </w:rPr>
        <w:t xml:space="preserve"> выписку из ЕГРН</w:t>
      </w:r>
      <w:r w:rsidRPr="00694548">
        <w:rPr>
          <w:rStyle w:val="a9"/>
          <w:rFonts w:ascii="Times New Roman" w:hAnsi="Times New Roman" w:cs="Times New Roman"/>
          <w:i w:val="0"/>
          <w:sz w:val="28"/>
          <w:szCs w:val="28"/>
        </w:rPr>
        <w:t xml:space="preserve"> о принятии на учет бесхозяйног</w:t>
      </w:r>
      <w:r w:rsidR="00415805" w:rsidRPr="00694548">
        <w:rPr>
          <w:rStyle w:val="a9"/>
          <w:rFonts w:ascii="Times New Roman" w:hAnsi="Times New Roman" w:cs="Times New Roman"/>
          <w:i w:val="0"/>
          <w:sz w:val="28"/>
          <w:szCs w:val="28"/>
        </w:rPr>
        <w:t xml:space="preserve">о объекта недвижимого имущества. </w:t>
      </w:r>
      <w:proofErr w:type="gramStart"/>
      <w:r w:rsidR="009278EC" w:rsidRPr="00694548">
        <w:rPr>
          <w:rStyle w:val="a9"/>
          <w:rFonts w:ascii="Times New Roman" w:hAnsi="Times New Roman" w:cs="Times New Roman"/>
          <w:i w:val="0"/>
          <w:sz w:val="28"/>
          <w:szCs w:val="28"/>
        </w:rPr>
        <w:t>Оригинал выписки из ЕГРН</w:t>
      </w:r>
      <w:r w:rsidR="00415805" w:rsidRPr="00694548">
        <w:rPr>
          <w:rStyle w:val="a9"/>
          <w:rFonts w:ascii="Times New Roman" w:hAnsi="Times New Roman" w:cs="Times New Roman"/>
          <w:i w:val="0"/>
          <w:sz w:val="28"/>
          <w:szCs w:val="28"/>
        </w:rPr>
        <w:t xml:space="preserve"> о принятии на учет бесхозяйного объекта недвижимого имущества с копией уведомления о принятии на учет Управлением </w:t>
      </w:r>
      <w:proofErr w:type="spellStart"/>
      <w:r w:rsidR="00415805" w:rsidRPr="00694548">
        <w:rPr>
          <w:rStyle w:val="a9"/>
          <w:rFonts w:ascii="Times New Roman" w:hAnsi="Times New Roman" w:cs="Times New Roman"/>
          <w:i w:val="0"/>
          <w:sz w:val="28"/>
          <w:szCs w:val="28"/>
        </w:rPr>
        <w:t>Росреестра</w:t>
      </w:r>
      <w:proofErr w:type="spellEnd"/>
      <w:r w:rsidR="00415805" w:rsidRPr="00694548">
        <w:rPr>
          <w:rStyle w:val="a9"/>
          <w:rFonts w:ascii="Times New Roman" w:hAnsi="Times New Roman" w:cs="Times New Roman"/>
          <w:i w:val="0"/>
          <w:sz w:val="28"/>
          <w:szCs w:val="28"/>
        </w:rPr>
        <w:t xml:space="preserve"> бесхозяйного объекта недвижимого имущества специалист комитета по имуществу приобщает к материалам дела, которое хранится в архиве комитета до истечения одногодичного срока, предусмотренного ч. 3 ст. 225 Гражданского кодекса Российской Федерации.</w:t>
      </w:r>
      <w:proofErr w:type="gramEnd"/>
      <w:r w:rsidR="00415805" w:rsidRPr="00694548">
        <w:rPr>
          <w:rStyle w:val="a9"/>
          <w:rFonts w:ascii="Times New Roman" w:hAnsi="Times New Roman" w:cs="Times New Roman"/>
          <w:i w:val="0"/>
          <w:sz w:val="28"/>
          <w:szCs w:val="28"/>
        </w:rPr>
        <w:t xml:space="preserve"> По истечении годичного срока  специалист комитета подготавливает заявление для обращения в суд с требованием о признании права муниципальной собственности. </w:t>
      </w:r>
      <w:r w:rsidRPr="00694548">
        <w:rPr>
          <w:rStyle w:val="a9"/>
          <w:rFonts w:ascii="Times New Roman" w:hAnsi="Times New Roman" w:cs="Times New Roman"/>
          <w:i w:val="0"/>
          <w:sz w:val="28"/>
          <w:szCs w:val="28"/>
        </w:rPr>
        <w:t xml:space="preserve">Подготовка заявления о признании права муниципальной собственности на бесхозяйный объект недвижимого имущества и обращение в суд с момента </w:t>
      </w:r>
      <w:r w:rsidR="00415805" w:rsidRPr="00694548">
        <w:rPr>
          <w:rStyle w:val="a9"/>
          <w:rFonts w:ascii="Times New Roman" w:hAnsi="Times New Roman" w:cs="Times New Roman"/>
          <w:i w:val="0"/>
          <w:sz w:val="28"/>
          <w:szCs w:val="28"/>
        </w:rPr>
        <w:t xml:space="preserve">получения дела осуществляется </w:t>
      </w:r>
      <w:r w:rsidRPr="00694548">
        <w:rPr>
          <w:rStyle w:val="a9"/>
          <w:rFonts w:ascii="Times New Roman" w:hAnsi="Times New Roman" w:cs="Times New Roman"/>
          <w:i w:val="0"/>
          <w:sz w:val="28"/>
          <w:szCs w:val="28"/>
        </w:rPr>
        <w:t xml:space="preserve"> в месячный срок.</w:t>
      </w:r>
      <w:r w:rsidR="00415805" w:rsidRPr="00694548">
        <w:rPr>
          <w:rStyle w:val="a9"/>
          <w:rFonts w:ascii="Times New Roman" w:hAnsi="Times New Roman" w:cs="Times New Roman"/>
          <w:i w:val="0"/>
          <w:sz w:val="28"/>
          <w:szCs w:val="28"/>
        </w:rPr>
        <w:t xml:space="preserve"> </w:t>
      </w:r>
      <w:proofErr w:type="gramStart"/>
      <w:r w:rsidRPr="00694548">
        <w:rPr>
          <w:rStyle w:val="a9"/>
          <w:rFonts w:ascii="Times New Roman" w:hAnsi="Times New Roman" w:cs="Times New Roman"/>
          <w:i w:val="0"/>
          <w:sz w:val="28"/>
          <w:szCs w:val="28"/>
        </w:rPr>
        <w:t>После вынесения судом решения о признании права муниципальной собственности</w:t>
      </w:r>
      <w:r w:rsidR="00590DBA" w:rsidRPr="00694548">
        <w:rPr>
          <w:rStyle w:val="a9"/>
          <w:rFonts w:ascii="Times New Roman" w:hAnsi="Times New Roman" w:cs="Times New Roman"/>
          <w:i w:val="0"/>
          <w:sz w:val="28"/>
          <w:szCs w:val="28"/>
        </w:rPr>
        <w:t xml:space="preserve"> (после вступления в законную силу)</w:t>
      </w:r>
      <w:r w:rsidRPr="00694548">
        <w:rPr>
          <w:rStyle w:val="a9"/>
          <w:rFonts w:ascii="Times New Roman" w:hAnsi="Times New Roman" w:cs="Times New Roman"/>
          <w:i w:val="0"/>
          <w:sz w:val="28"/>
          <w:szCs w:val="28"/>
        </w:rPr>
        <w:t xml:space="preserve"> </w:t>
      </w:r>
      <w:r w:rsidR="00211877" w:rsidRPr="00694548">
        <w:rPr>
          <w:rStyle w:val="a9"/>
          <w:rFonts w:ascii="Times New Roman" w:hAnsi="Times New Roman" w:cs="Times New Roman"/>
          <w:i w:val="0"/>
          <w:sz w:val="28"/>
          <w:szCs w:val="28"/>
        </w:rPr>
        <w:t>специалист комитета</w:t>
      </w:r>
      <w:r w:rsidRPr="00694548">
        <w:rPr>
          <w:rStyle w:val="a9"/>
          <w:rFonts w:ascii="Times New Roman" w:hAnsi="Times New Roman" w:cs="Times New Roman"/>
          <w:i w:val="0"/>
          <w:sz w:val="28"/>
          <w:szCs w:val="28"/>
        </w:rPr>
        <w:t xml:space="preserve"> приобщает к делу решение суда о признании права муниципальной собственности на бесхозяйный объект недвижимого имущества и </w:t>
      </w:r>
      <w:r w:rsidR="00EB2BBC" w:rsidRPr="00694548">
        <w:rPr>
          <w:rStyle w:val="a9"/>
          <w:rFonts w:ascii="Times New Roman" w:hAnsi="Times New Roman" w:cs="Times New Roman"/>
          <w:i w:val="0"/>
          <w:sz w:val="28"/>
          <w:szCs w:val="28"/>
        </w:rPr>
        <w:t>в течение 10 дней</w:t>
      </w:r>
      <w:r w:rsidR="00211877" w:rsidRPr="00694548">
        <w:rPr>
          <w:rStyle w:val="a9"/>
          <w:rFonts w:ascii="Times New Roman" w:hAnsi="Times New Roman" w:cs="Times New Roman"/>
          <w:i w:val="0"/>
          <w:sz w:val="28"/>
          <w:szCs w:val="28"/>
        </w:rPr>
        <w:t xml:space="preserve"> формирует</w:t>
      </w:r>
      <w:r w:rsidRPr="00694548">
        <w:rPr>
          <w:rStyle w:val="a9"/>
          <w:rFonts w:ascii="Times New Roman" w:hAnsi="Times New Roman" w:cs="Times New Roman"/>
          <w:i w:val="0"/>
          <w:sz w:val="28"/>
          <w:szCs w:val="28"/>
        </w:rPr>
        <w:t xml:space="preserve"> </w:t>
      </w:r>
      <w:r w:rsidR="00EB2BBC" w:rsidRPr="00694548">
        <w:rPr>
          <w:rStyle w:val="a9"/>
          <w:rFonts w:ascii="Times New Roman" w:hAnsi="Times New Roman" w:cs="Times New Roman"/>
          <w:i w:val="0"/>
          <w:sz w:val="28"/>
          <w:szCs w:val="28"/>
        </w:rPr>
        <w:t>необходимый пакет</w:t>
      </w:r>
      <w:r w:rsidRPr="00694548">
        <w:rPr>
          <w:rStyle w:val="a9"/>
          <w:rFonts w:ascii="Times New Roman" w:hAnsi="Times New Roman" w:cs="Times New Roman"/>
          <w:i w:val="0"/>
          <w:sz w:val="28"/>
          <w:szCs w:val="28"/>
        </w:rPr>
        <w:t xml:space="preserve"> документов </w:t>
      </w:r>
      <w:r w:rsidR="00EB2BBC" w:rsidRPr="00694548">
        <w:rPr>
          <w:rStyle w:val="a9"/>
          <w:rFonts w:ascii="Times New Roman" w:hAnsi="Times New Roman" w:cs="Times New Roman"/>
          <w:i w:val="0"/>
          <w:sz w:val="28"/>
          <w:szCs w:val="28"/>
        </w:rPr>
        <w:t>для обращения</w:t>
      </w:r>
      <w:r w:rsidRPr="00694548">
        <w:rPr>
          <w:rStyle w:val="a9"/>
          <w:rFonts w:ascii="Times New Roman" w:hAnsi="Times New Roman" w:cs="Times New Roman"/>
          <w:i w:val="0"/>
          <w:sz w:val="28"/>
          <w:szCs w:val="28"/>
        </w:rPr>
        <w:t xml:space="preserve"> в Управление </w:t>
      </w:r>
      <w:proofErr w:type="spellStart"/>
      <w:r w:rsidRPr="00694548">
        <w:rPr>
          <w:rStyle w:val="a9"/>
          <w:rFonts w:ascii="Times New Roman" w:hAnsi="Times New Roman" w:cs="Times New Roman"/>
          <w:i w:val="0"/>
          <w:sz w:val="28"/>
          <w:szCs w:val="28"/>
        </w:rPr>
        <w:t>Росреестра</w:t>
      </w:r>
      <w:proofErr w:type="spellEnd"/>
      <w:r w:rsidRPr="00694548">
        <w:rPr>
          <w:rStyle w:val="a9"/>
          <w:rFonts w:ascii="Times New Roman" w:hAnsi="Times New Roman" w:cs="Times New Roman"/>
          <w:i w:val="0"/>
          <w:sz w:val="28"/>
          <w:szCs w:val="28"/>
        </w:rPr>
        <w:t xml:space="preserve"> с заявлением о государственной регистрации права муниципальной собственности</w:t>
      </w:r>
      <w:r w:rsidR="00EB2BBC" w:rsidRPr="00694548">
        <w:rPr>
          <w:rStyle w:val="a9"/>
          <w:rFonts w:ascii="Times New Roman" w:hAnsi="Times New Roman" w:cs="Times New Roman"/>
          <w:i w:val="0"/>
          <w:sz w:val="28"/>
          <w:szCs w:val="28"/>
        </w:rPr>
        <w:t>.</w:t>
      </w:r>
      <w:r w:rsidRPr="00694548">
        <w:rPr>
          <w:rStyle w:val="a9"/>
          <w:rFonts w:ascii="Times New Roman" w:hAnsi="Times New Roman" w:cs="Times New Roman"/>
          <w:i w:val="0"/>
          <w:sz w:val="28"/>
          <w:szCs w:val="28"/>
        </w:rPr>
        <w:t xml:space="preserve"> </w:t>
      </w:r>
      <w:proofErr w:type="gramEnd"/>
    </w:p>
    <w:p w:rsidR="005E4E27" w:rsidRPr="00694548" w:rsidRDefault="005E4E27" w:rsidP="00694548">
      <w:pPr>
        <w:spacing w:after="0" w:line="240" w:lineRule="auto"/>
        <w:jc w:val="both"/>
        <w:rPr>
          <w:rStyle w:val="a9"/>
          <w:rFonts w:ascii="Times New Roman" w:hAnsi="Times New Roman" w:cs="Times New Roman"/>
          <w:i w:val="0"/>
          <w:sz w:val="28"/>
          <w:szCs w:val="28"/>
        </w:rPr>
      </w:pPr>
      <w:r w:rsidRPr="00694548">
        <w:rPr>
          <w:rStyle w:val="a9"/>
          <w:rFonts w:ascii="Times New Roman" w:hAnsi="Times New Roman" w:cs="Times New Roman"/>
          <w:i w:val="0"/>
          <w:sz w:val="28"/>
          <w:szCs w:val="28"/>
        </w:rPr>
        <w:t xml:space="preserve"> </w:t>
      </w:r>
      <w:r w:rsidR="00590DBA" w:rsidRPr="00694548">
        <w:rPr>
          <w:rStyle w:val="a9"/>
          <w:rFonts w:ascii="Times New Roman" w:hAnsi="Times New Roman" w:cs="Times New Roman"/>
          <w:i w:val="0"/>
          <w:sz w:val="28"/>
          <w:szCs w:val="28"/>
        </w:rPr>
        <w:tab/>
      </w:r>
      <w:r w:rsidRPr="00694548">
        <w:rPr>
          <w:rStyle w:val="a9"/>
          <w:rFonts w:ascii="Times New Roman" w:hAnsi="Times New Roman" w:cs="Times New Roman"/>
          <w:i w:val="0"/>
          <w:sz w:val="28"/>
          <w:szCs w:val="28"/>
        </w:rPr>
        <w:t xml:space="preserve">После истечения предусмотренного действующим законодательством для государственной регистрации права срока исполнитель в течение дня, следующего за днем принятия </w:t>
      </w:r>
      <w:r w:rsidR="00590DBA" w:rsidRPr="00694548">
        <w:rPr>
          <w:rStyle w:val="a9"/>
          <w:rFonts w:ascii="Times New Roman" w:hAnsi="Times New Roman" w:cs="Times New Roman"/>
          <w:i w:val="0"/>
          <w:sz w:val="28"/>
          <w:szCs w:val="28"/>
        </w:rPr>
        <w:t xml:space="preserve"> с Управления </w:t>
      </w:r>
      <w:r w:rsidRPr="00694548">
        <w:rPr>
          <w:rStyle w:val="a9"/>
          <w:rFonts w:ascii="Times New Roman" w:hAnsi="Times New Roman" w:cs="Times New Roman"/>
          <w:i w:val="0"/>
          <w:sz w:val="28"/>
          <w:szCs w:val="28"/>
        </w:rPr>
        <w:t xml:space="preserve"> </w:t>
      </w:r>
      <w:proofErr w:type="spellStart"/>
      <w:r w:rsidRPr="00694548">
        <w:rPr>
          <w:rStyle w:val="a9"/>
          <w:rFonts w:ascii="Times New Roman" w:hAnsi="Times New Roman" w:cs="Times New Roman"/>
          <w:i w:val="0"/>
          <w:sz w:val="28"/>
          <w:szCs w:val="28"/>
        </w:rPr>
        <w:t>Росреестра</w:t>
      </w:r>
      <w:proofErr w:type="spellEnd"/>
      <w:r w:rsidRPr="00694548">
        <w:rPr>
          <w:rStyle w:val="a9"/>
          <w:rFonts w:ascii="Times New Roman" w:hAnsi="Times New Roman" w:cs="Times New Roman"/>
          <w:i w:val="0"/>
          <w:sz w:val="28"/>
          <w:szCs w:val="28"/>
        </w:rPr>
        <w:t xml:space="preserve"> решения, </w:t>
      </w:r>
      <w:r w:rsidR="009278EC" w:rsidRPr="00694548">
        <w:rPr>
          <w:rStyle w:val="a9"/>
          <w:rFonts w:ascii="Times New Roman" w:hAnsi="Times New Roman" w:cs="Times New Roman"/>
          <w:i w:val="0"/>
          <w:sz w:val="28"/>
          <w:szCs w:val="28"/>
        </w:rPr>
        <w:t xml:space="preserve"> специалист комитета по имуществу </w:t>
      </w:r>
      <w:r w:rsidRPr="00694548">
        <w:rPr>
          <w:rStyle w:val="a9"/>
          <w:rFonts w:ascii="Times New Roman" w:hAnsi="Times New Roman" w:cs="Times New Roman"/>
          <w:i w:val="0"/>
          <w:sz w:val="28"/>
          <w:szCs w:val="28"/>
        </w:rPr>
        <w:t xml:space="preserve">получает </w:t>
      </w:r>
      <w:r w:rsidR="009278EC" w:rsidRPr="00694548">
        <w:rPr>
          <w:rStyle w:val="a9"/>
          <w:rFonts w:ascii="Times New Roman" w:hAnsi="Times New Roman" w:cs="Times New Roman"/>
          <w:i w:val="0"/>
          <w:sz w:val="28"/>
          <w:szCs w:val="28"/>
        </w:rPr>
        <w:t>выписку ЕГРН.</w:t>
      </w:r>
      <w:r w:rsidRPr="00694548">
        <w:rPr>
          <w:rStyle w:val="a9"/>
          <w:rFonts w:ascii="Times New Roman" w:hAnsi="Times New Roman" w:cs="Times New Roman"/>
          <w:i w:val="0"/>
          <w:sz w:val="28"/>
          <w:szCs w:val="28"/>
        </w:rPr>
        <w:t xml:space="preserve"> </w:t>
      </w:r>
    </w:p>
    <w:p w:rsidR="005E4E27" w:rsidRPr="00694548" w:rsidRDefault="00B9662A" w:rsidP="00694548">
      <w:pPr>
        <w:spacing w:after="0" w:line="240" w:lineRule="auto"/>
        <w:jc w:val="both"/>
        <w:rPr>
          <w:rStyle w:val="a9"/>
          <w:rFonts w:ascii="Times New Roman" w:hAnsi="Times New Roman" w:cs="Times New Roman"/>
          <w:i w:val="0"/>
          <w:sz w:val="28"/>
          <w:szCs w:val="28"/>
        </w:rPr>
      </w:pPr>
      <w:r>
        <w:rPr>
          <w:rStyle w:val="a9"/>
          <w:rFonts w:ascii="Times New Roman" w:hAnsi="Times New Roman" w:cs="Times New Roman"/>
          <w:i w:val="0"/>
          <w:sz w:val="28"/>
          <w:szCs w:val="28"/>
        </w:rPr>
        <w:tab/>
      </w:r>
      <w:r w:rsidR="005E4E27" w:rsidRPr="00694548">
        <w:rPr>
          <w:rStyle w:val="a9"/>
          <w:rFonts w:ascii="Times New Roman" w:hAnsi="Times New Roman" w:cs="Times New Roman"/>
          <w:i w:val="0"/>
          <w:sz w:val="28"/>
          <w:szCs w:val="28"/>
        </w:rPr>
        <w:t xml:space="preserve">В случае принятия Управлением </w:t>
      </w:r>
      <w:proofErr w:type="spellStart"/>
      <w:r w:rsidR="005E4E27" w:rsidRPr="00694548">
        <w:rPr>
          <w:rStyle w:val="a9"/>
          <w:rFonts w:ascii="Times New Roman" w:hAnsi="Times New Roman" w:cs="Times New Roman"/>
          <w:i w:val="0"/>
          <w:sz w:val="28"/>
          <w:szCs w:val="28"/>
        </w:rPr>
        <w:t>Росреестра</w:t>
      </w:r>
      <w:proofErr w:type="spellEnd"/>
      <w:r w:rsidR="005E4E27" w:rsidRPr="00694548">
        <w:rPr>
          <w:rStyle w:val="a9"/>
          <w:rFonts w:ascii="Times New Roman" w:hAnsi="Times New Roman" w:cs="Times New Roman"/>
          <w:i w:val="0"/>
          <w:sz w:val="28"/>
          <w:szCs w:val="28"/>
        </w:rPr>
        <w:t xml:space="preserve"> решения о приостановлении (отказе) в государственной регистрации прав </w:t>
      </w:r>
      <w:r w:rsidR="009278EC" w:rsidRPr="00694548">
        <w:rPr>
          <w:rStyle w:val="a9"/>
          <w:rFonts w:ascii="Times New Roman" w:hAnsi="Times New Roman" w:cs="Times New Roman"/>
          <w:i w:val="0"/>
          <w:sz w:val="28"/>
          <w:szCs w:val="28"/>
        </w:rPr>
        <w:t>специалист комитета по имуществу</w:t>
      </w:r>
      <w:r w:rsidR="005E4E27" w:rsidRPr="00694548">
        <w:rPr>
          <w:rStyle w:val="a9"/>
          <w:rFonts w:ascii="Times New Roman" w:hAnsi="Times New Roman" w:cs="Times New Roman"/>
          <w:i w:val="0"/>
          <w:sz w:val="28"/>
          <w:szCs w:val="28"/>
        </w:rPr>
        <w:t xml:space="preserve"> в зависимости от причин, послуживших основанием для принятия такого решения, предпринимает меры для их устранения в установленный действующим законодательством срок.</w:t>
      </w:r>
    </w:p>
    <w:p w:rsidR="00593C2F" w:rsidRPr="00694548" w:rsidRDefault="00B9662A" w:rsidP="00694548">
      <w:pPr>
        <w:spacing w:after="0" w:line="240" w:lineRule="auto"/>
        <w:jc w:val="both"/>
        <w:rPr>
          <w:rStyle w:val="a9"/>
          <w:rFonts w:ascii="Times New Roman" w:hAnsi="Times New Roman" w:cs="Times New Roman"/>
          <w:i w:val="0"/>
          <w:sz w:val="28"/>
          <w:szCs w:val="28"/>
        </w:rPr>
      </w:pPr>
      <w:r>
        <w:rPr>
          <w:rStyle w:val="a9"/>
          <w:rFonts w:ascii="Times New Roman" w:hAnsi="Times New Roman" w:cs="Times New Roman"/>
          <w:i w:val="0"/>
          <w:sz w:val="28"/>
          <w:szCs w:val="28"/>
        </w:rPr>
        <w:lastRenderedPageBreak/>
        <w:tab/>
      </w:r>
      <w:r w:rsidR="00593C2F" w:rsidRPr="00694548">
        <w:rPr>
          <w:rStyle w:val="a9"/>
          <w:rFonts w:ascii="Times New Roman" w:hAnsi="Times New Roman" w:cs="Times New Roman"/>
          <w:i w:val="0"/>
          <w:sz w:val="28"/>
          <w:szCs w:val="28"/>
        </w:rPr>
        <w:t xml:space="preserve">В случае принятия решения об отказе в предоставлении муниципальной услуги специалист комитета подготавливает и согласовывает </w:t>
      </w:r>
      <w:proofErr w:type="gramStart"/>
      <w:r w:rsidR="00593C2F" w:rsidRPr="00694548">
        <w:rPr>
          <w:rStyle w:val="a9"/>
          <w:rFonts w:ascii="Times New Roman" w:hAnsi="Times New Roman" w:cs="Times New Roman"/>
          <w:i w:val="0"/>
          <w:sz w:val="28"/>
          <w:szCs w:val="28"/>
        </w:rPr>
        <w:t>с председателем комитета по имуществу уведомление об отказе в предоставлении муниципальной услуги в течение</w:t>
      </w:r>
      <w:proofErr w:type="gramEnd"/>
      <w:r w:rsidR="00593C2F" w:rsidRPr="00694548">
        <w:rPr>
          <w:rStyle w:val="a9"/>
          <w:rFonts w:ascii="Times New Roman" w:hAnsi="Times New Roman" w:cs="Times New Roman"/>
          <w:i w:val="0"/>
          <w:sz w:val="28"/>
          <w:szCs w:val="28"/>
        </w:rPr>
        <w:t xml:space="preserve"> 4 дней.</w:t>
      </w:r>
    </w:p>
    <w:p w:rsidR="00593C2F" w:rsidRPr="00694548" w:rsidRDefault="00593C2F" w:rsidP="00694548">
      <w:pPr>
        <w:spacing w:after="0" w:line="240" w:lineRule="auto"/>
        <w:jc w:val="both"/>
        <w:rPr>
          <w:rStyle w:val="a9"/>
          <w:rFonts w:ascii="Times New Roman" w:hAnsi="Times New Roman" w:cs="Times New Roman"/>
          <w:i w:val="0"/>
          <w:sz w:val="28"/>
          <w:szCs w:val="28"/>
        </w:rPr>
      </w:pPr>
      <w:r w:rsidRPr="00694548">
        <w:rPr>
          <w:rStyle w:val="a9"/>
          <w:rFonts w:ascii="Times New Roman" w:hAnsi="Times New Roman" w:cs="Times New Roman"/>
          <w:i w:val="0"/>
          <w:sz w:val="28"/>
          <w:szCs w:val="28"/>
        </w:rPr>
        <w:t>Оформление уведомления об отказе в предоставлении муниципальной услуги на бланке письма комитета по управлению имуществом Увельского муниципального района, осуществляется в течение 2 дней.</w:t>
      </w:r>
    </w:p>
    <w:p w:rsidR="00593C2F" w:rsidRPr="00694548" w:rsidRDefault="00B9662A" w:rsidP="00694548">
      <w:pPr>
        <w:spacing w:after="0" w:line="240" w:lineRule="auto"/>
        <w:jc w:val="both"/>
        <w:rPr>
          <w:rStyle w:val="a9"/>
          <w:rFonts w:ascii="Times New Roman" w:hAnsi="Times New Roman" w:cs="Times New Roman"/>
          <w:i w:val="0"/>
          <w:sz w:val="28"/>
          <w:szCs w:val="28"/>
        </w:rPr>
      </w:pPr>
      <w:r>
        <w:rPr>
          <w:rStyle w:val="a9"/>
          <w:rFonts w:ascii="Times New Roman" w:hAnsi="Times New Roman" w:cs="Times New Roman"/>
          <w:i w:val="0"/>
          <w:sz w:val="28"/>
          <w:szCs w:val="28"/>
        </w:rPr>
        <w:tab/>
      </w:r>
      <w:r w:rsidR="00593C2F" w:rsidRPr="00694548">
        <w:rPr>
          <w:rStyle w:val="a9"/>
          <w:rFonts w:ascii="Times New Roman" w:hAnsi="Times New Roman" w:cs="Times New Roman"/>
          <w:i w:val="0"/>
          <w:sz w:val="28"/>
          <w:szCs w:val="28"/>
        </w:rPr>
        <w:t xml:space="preserve">Срок предоставления муниципальной </w:t>
      </w:r>
      <w:proofErr w:type="gramStart"/>
      <w:r w:rsidR="00593C2F" w:rsidRPr="00694548">
        <w:rPr>
          <w:rStyle w:val="a9"/>
          <w:rFonts w:ascii="Times New Roman" w:hAnsi="Times New Roman" w:cs="Times New Roman"/>
          <w:i w:val="0"/>
          <w:sz w:val="28"/>
          <w:szCs w:val="28"/>
        </w:rPr>
        <w:t>услуги</w:t>
      </w:r>
      <w:proofErr w:type="gramEnd"/>
      <w:r w:rsidR="00593C2F" w:rsidRPr="00694548">
        <w:rPr>
          <w:rStyle w:val="a9"/>
          <w:rFonts w:ascii="Times New Roman" w:hAnsi="Times New Roman" w:cs="Times New Roman"/>
          <w:i w:val="0"/>
          <w:sz w:val="28"/>
          <w:szCs w:val="28"/>
        </w:rPr>
        <w:t xml:space="preserve"> в случае если заявителем является правообладатель, собственник (участники общей собственности, если объект недвижимого имущества находится в общей собственности) объекта недвижимого имущества, объявивший (</w:t>
      </w:r>
      <w:proofErr w:type="spellStart"/>
      <w:r w:rsidR="00593C2F" w:rsidRPr="00694548">
        <w:rPr>
          <w:rStyle w:val="a9"/>
          <w:rFonts w:ascii="Times New Roman" w:hAnsi="Times New Roman" w:cs="Times New Roman"/>
          <w:i w:val="0"/>
          <w:sz w:val="28"/>
          <w:szCs w:val="28"/>
        </w:rPr>
        <w:t>ие</w:t>
      </w:r>
      <w:proofErr w:type="spellEnd"/>
      <w:r w:rsidR="00593C2F" w:rsidRPr="00694548">
        <w:rPr>
          <w:rStyle w:val="a9"/>
          <w:rFonts w:ascii="Times New Roman" w:hAnsi="Times New Roman" w:cs="Times New Roman"/>
          <w:i w:val="0"/>
          <w:sz w:val="28"/>
          <w:szCs w:val="28"/>
        </w:rPr>
        <w:t>) о намерении отказаться от права собственности.</w:t>
      </w:r>
    </w:p>
    <w:tbl>
      <w:tblPr>
        <w:tblpPr w:leftFromText="180" w:rightFromText="180" w:vertAnchor="text" w:tblpY="270"/>
        <w:tblW w:w="9098" w:type="dxa"/>
        <w:tblCellSpacing w:w="0" w:type="dxa"/>
        <w:tblCellMar>
          <w:left w:w="0" w:type="dxa"/>
          <w:right w:w="0" w:type="dxa"/>
        </w:tblCellMar>
        <w:tblLook w:val="04A0"/>
      </w:tblPr>
      <w:tblGrid>
        <w:gridCol w:w="409"/>
        <w:gridCol w:w="28"/>
        <w:gridCol w:w="7034"/>
        <w:gridCol w:w="280"/>
        <w:gridCol w:w="23"/>
        <w:gridCol w:w="1324"/>
      </w:tblGrid>
      <w:tr w:rsidR="001F0773" w:rsidRPr="008748B6" w:rsidTr="00E633D5">
        <w:trPr>
          <w:trHeight w:val="684"/>
          <w:tblCellSpacing w:w="0" w:type="dxa"/>
        </w:trPr>
        <w:tc>
          <w:tcPr>
            <w:tcW w:w="409" w:type="dxa"/>
            <w:tcBorders>
              <w:top w:val="single" w:sz="4" w:space="0" w:color="auto"/>
              <w:left w:val="single" w:sz="4" w:space="0" w:color="auto"/>
              <w:bottom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N</w:t>
            </w:r>
          </w:p>
        </w:tc>
        <w:tc>
          <w:tcPr>
            <w:tcW w:w="28" w:type="dxa"/>
            <w:tcBorders>
              <w:top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34" w:type="dxa"/>
            <w:tcBorders>
              <w:top w:val="single" w:sz="4" w:space="0" w:color="auto"/>
              <w:left w:val="single" w:sz="4" w:space="0" w:color="auto"/>
              <w:bottom w:val="single" w:sz="4" w:space="0" w:color="auto"/>
              <w:right w:val="single" w:sz="4" w:space="0" w:color="auto"/>
            </w:tcBorders>
            <w:vAlign w:val="center"/>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Наименование административной процедуры</w:t>
            </w:r>
          </w:p>
        </w:tc>
        <w:tc>
          <w:tcPr>
            <w:tcW w:w="303" w:type="dxa"/>
            <w:gridSpan w:val="2"/>
            <w:tcBorders>
              <w:top w:val="single" w:sz="4" w:space="0" w:color="auto"/>
              <w:left w:val="single" w:sz="4" w:space="0" w:color="auto"/>
              <w:bottom w:val="single" w:sz="4" w:space="0" w:color="auto"/>
            </w:tcBorders>
            <w:vAlign w:val="center"/>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1324" w:type="dxa"/>
            <w:tcBorders>
              <w:top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Срок</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рабочие</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дни/</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период</w:t>
            </w:r>
          </w:p>
        </w:tc>
      </w:tr>
      <w:tr w:rsidR="001F0773" w:rsidRPr="008748B6" w:rsidTr="00E633D5">
        <w:trPr>
          <w:trHeight w:val="632"/>
          <w:tblCellSpacing w:w="0" w:type="dxa"/>
        </w:trPr>
        <w:tc>
          <w:tcPr>
            <w:tcW w:w="409" w:type="dxa"/>
            <w:tcBorders>
              <w:top w:val="single" w:sz="4" w:space="0" w:color="auto"/>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62"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прием и регистрация в МФЦ заявления и документов,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8748B6">
              <w:rPr>
                <w:rFonts w:ascii="Times New Roman" w:eastAsia="Times New Roman" w:hAnsi="Times New Roman" w:cs="Times New Roman"/>
                <w:sz w:val="28"/>
                <w:szCs w:val="28"/>
                <w:lang w:eastAsia="ru-RU"/>
              </w:rPr>
              <w:t>необходимых</w:t>
            </w:r>
            <w:proofErr w:type="gramEnd"/>
            <w:r w:rsidRPr="008748B6">
              <w:rPr>
                <w:rFonts w:ascii="Times New Roman" w:eastAsia="Times New Roman" w:hAnsi="Times New Roman" w:cs="Times New Roman"/>
                <w:sz w:val="28"/>
                <w:szCs w:val="28"/>
                <w:lang w:eastAsia="ru-RU"/>
              </w:rPr>
              <w:t xml:space="preserve"> для предоставления муниципальной услуги         </w:t>
            </w:r>
          </w:p>
        </w:tc>
        <w:tc>
          <w:tcPr>
            <w:tcW w:w="280" w:type="dxa"/>
            <w:tcBorders>
              <w:top w:val="single" w:sz="4" w:space="0" w:color="auto"/>
              <w:left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0,5 дня  </w:t>
            </w:r>
          </w:p>
        </w:tc>
      </w:tr>
      <w:tr w:rsidR="001F0773" w:rsidRPr="008748B6" w:rsidTr="00E633D5">
        <w:trPr>
          <w:trHeight w:val="57"/>
          <w:tblCellSpacing w:w="0" w:type="dxa"/>
        </w:trPr>
        <w:tc>
          <w:tcPr>
            <w:tcW w:w="409" w:type="dxa"/>
            <w:tcBorders>
              <w:left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62" w:type="dxa"/>
            <w:gridSpan w:val="2"/>
            <w:tcBorders>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 </w:t>
            </w:r>
          </w:p>
        </w:tc>
        <w:tc>
          <w:tcPr>
            <w:tcW w:w="280" w:type="dxa"/>
            <w:tcBorders>
              <w:left w:val="single" w:sz="4" w:space="0" w:color="auto"/>
              <w:bottom w:val="single" w:sz="4" w:space="0" w:color="auto"/>
            </w:tcBorders>
            <w:vAlign w:val="center"/>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1F0773" w:rsidRPr="008748B6" w:rsidTr="00E633D5">
        <w:trPr>
          <w:trHeight w:val="675"/>
          <w:tblCellSpacing w:w="0" w:type="dxa"/>
        </w:trPr>
        <w:tc>
          <w:tcPr>
            <w:tcW w:w="409" w:type="dxa"/>
            <w:tcBorders>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2</w:t>
            </w:r>
          </w:p>
        </w:tc>
        <w:tc>
          <w:tcPr>
            <w:tcW w:w="7062" w:type="dxa"/>
            <w:gridSpan w:val="2"/>
            <w:tcBorders>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рассмотрение в МФЦ заявления, проверка </w:t>
            </w:r>
            <w:proofErr w:type="gramStart"/>
            <w:r w:rsidRPr="008748B6">
              <w:rPr>
                <w:rFonts w:ascii="Times New Roman" w:eastAsia="Times New Roman" w:hAnsi="Times New Roman" w:cs="Times New Roman"/>
                <w:sz w:val="28"/>
                <w:szCs w:val="28"/>
                <w:lang w:eastAsia="ru-RU"/>
              </w:rPr>
              <w:t>представленных</w:t>
            </w:r>
            <w:proofErr w:type="gramEnd"/>
            <w:r w:rsidRPr="008748B6">
              <w:rPr>
                <w:rFonts w:ascii="Times New Roman" w:eastAsia="Times New Roman" w:hAnsi="Times New Roman" w:cs="Times New Roman"/>
                <w:sz w:val="28"/>
                <w:szCs w:val="28"/>
                <w:lang w:eastAsia="ru-RU"/>
              </w:rPr>
              <w:t xml:space="preserve"> для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получения муниципальной услуги документов                   </w:t>
            </w:r>
          </w:p>
        </w:tc>
        <w:tc>
          <w:tcPr>
            <w:tcW w:w="280" w:type="dxa"/>
            <w:tcBorders>
              <w:left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0,5 дня  </w:t>
            </w:r>
          </w:p>
        </w:tc>
      </w:tr>
      <w:tr w:rsidR="001F0773" w:rsidRPr="008748B6" w:rsidTr="00E633D5">
        <w:trPr>
          <w:trHeight w:val="1585"/>
          <w:tblCellSpacing w:w="0" w:type="dxa"/>
        </w:trPr>
        <w:tc>
          <w:tcPr>
            <w:tcW w:w="409" w:type="dxa"/>
            <w:tcBorders>
              <w:top w:val="single" w:sz="4" w:space="0" w:color="auto"/>
              <w:left w:val="single" w:sz="4" w:space="0" w:color="auto"/>
              <w:bottom w:val="single" w:sz="4" w:space="0" w:color="auto"/>
              <w:right w:val="single" w:sz="4" w:space="0" w:color="auto"/>
            </w:tcBorders>
            <w:vAlign w:val="center"/>
            <w:hideMark/>
          </w:tcPr>
          <w:p w:rsidR="001F0773" w:rsidRPr="008748B6" w:rsidRDefault="00CB4B8A"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62" w:type="dxa"/>
            <w:gridSpan w:val="2"/>
            <w:tcBorders>
              <w:top w:val="single" w:sz="4" w:space="0" w:color="auto"/>
              <w:bottom w:val="single" w:sz="4" w:space="0" w:color="auto"/>
              <w:right w:val="single" w:sz="4" w:space="0" w:color="auto"/>
            </w:tcBorders>
            <w:vAlign w:val="center"/>
            <w:hideMark/>
          </w:tcPr>
          <w:p w:rsidR="00E633D5" w:rsidRDefault="00E633D5" w:rsidP="00E6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н</w:t>
            </w:r>
            <w:r w:rsidRPr="006B4CA5">
              <w:rPr>
                <w:rFonts w:ascii="Times New Roman" w:hAnsi="Times New Roman"/>
                <w:sz w:val="28"/>
                <w:szCs w:val="28"/>
              </w:rPr>
              <w:t>аправление запросов в органы учета объектов недвижимого имущества о наличии объекта в реестрах федерального имущества, государственного имущества субъекта Российской Федерации</w:t>
            </w:r>
          </w:p>
          <w:p w:rsidR="007E6A90" w:rsidRDefault="007E6A90"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 </w:t>
            </w:r>
          </w:p>
        </w:tc>
        <w:tc>
          <w:tcPr>
            <w:tcW w:w="280" w:type="dxa"/>
            <w:tcBorders>
              <w:top w:val="single" w:sz="4" w:space="0" w:color="auto"/>
              <w:left w:val="single" w:sz="4" w:space="0" w:color="auto"/>
              <w:bottom w:val="single" w:sz="4" w:space="0" w:color="auto"/>
            </w:tcBorders>
            <w:vAlign w:val="center"/>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
              <w:rPr>
                <w:rFonts w:ascii="Times New Roman" w:eastAsia="Times New Roman" w:hAnsi="Times New Roman" w:cs="Times New Roman"/>
                <w:sz w:val="28"/>
                <w:szCs w:val="28"/>
                <w:lang w:eastAsia="ru-RU"/>
              </w:rPr>
            </w:pPr>
          </w:p>
          <w:p w:rsidR="001F0773" w:rsidRDefault="00CB4B8A" w:rsidP="00CB4B8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3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F0773" w:rsidRDefault="001F0773" w:rsidP="00CB4B8A">
            <w:pPr>
              <w:rPr>
                <w:rFonts w:ascii="Times New Roman" w:eastAsia="Times New Roman" w:hAnsi="Times New Roman" w:cs="Times New Roman"/>
                <w:sz w:val="28"/>
                <w:szCs w:val="28"/>
                <w:lang w:eastAsia="ru-RU"/>
              </w:rPr>
            </w:pPr>
          </w:p>
          <w:p w:rsidR="009405D4" w:rsidRDefault="009405D4" w:rsidP="00CB4B8A">
            <w:pPr>
              <w:rPr>
                <w:rFonts w:ascii="Times New Roman" w:eastAsia="Times New Roman" w:hAnsi="Times New Roman" w:cs="Times New Roman"/>
                <w:sz w:val="28"/>
                <w:szCs w:val="28"/>
                <w:lang w:eastAsia="ru-RU"/>
              </w:rPr>
            </w:pPr>
          </w:p>
          <w:p w:rsidR="009405D4" w:rsidRDefault="009405D4" w:rsidP="00CB4B8A">
            <w:pPr>
              <w:rPr>
                <w:rFonts w:ascii="Times New Roman" w:eastAsia="Times New Roman" w:hAnsi="Times New Roman" w:cs="Times New Roman"/>
                <w:sz w:val="28"/>
                <w:szCs w:val="28"/>
                <w:lang w:eastAsia="ru-RU"/>
              </w:rPr>
            </w:pPr>
          </w:p>
          <w:p w:rsidR="009405D4" w:rsidRDefault="009405D4"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bottom w:val="single" w:sz="4" w:space="0" w:color="auto"/>
              <w:right w:val="single" w:sz="4" w:space="0" w:color="auto"/>
            </w:tcBorders>
            <w:vAlign w:val="center"/>
            <w:hideMark/>
          </w:tcPr>
          <w:p w:rsidR="00CB4B8A"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дней</w:t>
            </w:r>
          </w:p>
          <w:p w:rsidR="00CB4B8A" w:rsidRDefault="00CB4B8A"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B4B8A" w:rsidRDefault="00CB4B8A"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CB4B8A" w:rsidRPr="008748B6" w:rsidTr="00E633D5">
        <w:trPr>
          <w:trHeight w:val="1623"/>
          <w:tblCellSpacing w:w="0" w:type="dxa"/>
        </w:trPr>
        <w:tc>
          <w:tcPr>
            <w:tcW w:w="409" w:type="dxa"/>
            <w:tcBorders>
              <w:top w:val="single" w:sz="4" w:space="0" w:color="auto"/>
              <w:left w:val="single" w:sz="4" w:space="0" w:color="auto"/>
              <w:bottom w:val="single" w:sz="4" w:space="0" w:color="auto"/>
              <w:right w:val="single" w:sz="4" w:space="0" w:color="auto"/>
            </w:tcBorders>
            <w:vAlign w:val="center"/>
            <w:hideMark/>
          </w:tcPr>
          <w:p w:rsidR="00CB4B8A"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7062" w:type="dxa"/>
            <w:gridSpan w:val="2"/>
            <w:tcBorders>
              <w:top w:val="single" w:sz="4" w:space="0" w:color="auto"/>
              <w:bottom w:val="single" w:sz="4" w:space="0" w:color="auto"/>
              <w:right w:val="single" w:sz="4" w:space="0" w:color="auto"/>
            </w:tcBorders>
            <w:vAlign w:val="center"/>
            <w:hideMark/>
          </w:tcPr>
          <w:p w:rsidR="00CB4B8A" w:rsidRPr="008748B6" w:rsidRDefault="00CB4B8A"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проведение комиссионного обследования объекта недвижимого</w:t>
            </w: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имущества; подготовка постановления администрации </w:t>
            </w:r>
            <w:r>
              <w:rPr>
                <w:rFonts w:ascii="Times New Roman" w:eastAsia="Times New Roman" w:hAnsi="Times New Roman" w:cs="Times New Roman"/>
                <w:sz w:val="28"/>
                <w:szCs w:val="28"/>
                <w:lang w:eastAsia="ru-RU"/>
              </w:rPr>
              <w:t>района</w:t>
            </w:r>
            <w:r w:rsidRPr="008748B6">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 постановке на учет в </w:t>
            </w:r>
            <w:r w:rsidRPr="008748B6">
              <w:rPr>
                <w:rFonts w:ascii="Times New Roman" w:eastAsia="Times New Roman" w:hAnsi="Times New Roman" w:cs="Times New Roman"/>
                <w:sz w:val="28"/>
                <w:szCs w:val="28"/>
                <w:lang w:eastAsia="ru-RU"/>
              </w:rPr>
              <w:t xml:space="preserve">регистрирующий орган бесхозяйного      </w:t>
            </w:r>
          </w:p>
          <w:p w:rsidR="00CB4B8A" w:rsidRDefault="00CB4B8A"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748B6">
              <w:rPr>
                <w:rFonts w:ascii="Times New Roman" w:eastAsia="Times New Roman" w:hAnsi="Times New Roman" w:cs="Times New Roman"/>
                <w:sz w:val="28"/>
                <w:szCs w:val="28"/>
                <w:lang w:eastAsia="ru-RU"/>
              </w:rPr>
              <w:t xml:space="preserve">объекта недвижимости                                        </w:t>
            </w:r>
          </w:p>
        </w:tc>
        <w:tc>
          <w:tcPr>
            <w:tcW w:w="280" w:type="dxa"/>
            <w:tcBorders>
              <w:top w:val="single" w:sz="4" w:space="0" w:color="auto"/>
              <w:left w:val="single" w:sz="4" w:space="0" w:color="auto"/>
              <w:bottom w:val="single" w:sz="4" w:space="0" w:color="auto"/>
            </w:tcBorders>
            <w:vAlign w:val="center"/>
          </w:tcPr>
          <w:p w:rsidR="00CB4B8A" w:rsidRPr="008748B6" w:rsidRDefault="00CB4B8A"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bottom w:val="single" w:sz="4" w:space="0" w:color="auto"/>
              <w:right w:val="single" w:sz="4" w:space="0" w:color="auto"/>
            </w:tcBorders>
            <w:vAlign w:val="center"/>
            <w:hideMark/>
          </w:tcPr>
          <w:p w:rsidR="00CB4B8A" w:rsidRDefault="00CB4B8A"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дня</w:t>
            </w:r>
          </w:p>
        </w:tc>
      </w:tr>
      <w:tr w:rsidR="001F0773" w:rsidRPr="008748B6" w:rsidTr="00E633D5">
        <w:trPr>
          <w:trHeight w:val="100"/>
          <w:tblCellSpacing w:w="0" w:type="dxa"/>
        </w:trPr>
        <w:tc>
          <w:tcPr>
            <w:tcW w:w="409" w:type="dxa"/>
            <w:tcBorders>
              <w:lef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062" w:type="dxa"/>
            <w:gridSpan w:val="2"/>
            <w:tcBorders>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формирование па</w:t>
            </w:r>
            <w:r>
              <w:rPr>
                <w:rFonts w:ascii="Times New Roman" w:eastAsia="Times New Roman" w:hAnsi="Times New Roman" w:cs="Times New Roman"/>
                <w:sz w:val="28"/>
                <w:szCs w:val="28"/>
                <w:lang w:eastAsia="ru-RU"/>
              </w:rPr>
              <w:t xml:space="preserve">кета документов для обращения к кадастровому инженеру </w:t>
            </w:r>
            <w:r w:rsidRPr="008748B6">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заявкой на проведение </w:t>
            </w:r>
            <w:r>
              <w:rPr>
                <w:rFonts w:ascii="Times New Roman" w:eastAsia="Times New Roman" w:hAnsi="Times New Roman" w:cs="Times New Roman"/>
                <w:sz w:val="28"/>
                <w:szCs w:val="28"/>
                <w:lang w:eastAsia="ru-RU"/>
              </w:rPr>
              <w:t>кадастровых работ</w:t>
            </w:r>
          </w:p>
        </w:tc>
        <w:tc>
          <w:tcPr>
            <w:tcW w:w="280" w:type="dxa"/>
            <w:tcBorders>
              <w:left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10 дней  </w:t>
            </w:r>
          </w:p>
        </w:tc>
      </w:tr>
      <w:tr w:rsidR="001F0773" w:rsidRPr="008748B6" w:rsidTr="00E633D5">
        <w:trPr>
          <w:trHeight w:val="500"/>
          <w:tblCellSpacing w:w="0" w:type="dxa"/>
        </w:trPr>
        <w:tc>
          <w:tcPr>
            <w:tcW w:w="409" w:type="dxa"/>
            <w:tcBorders>
              <w:top w:val="single" w:sz="4" w:space="0" w:color="auto"/>
              <w:left w:val="single" w:sz="4" w:space="0" w:color="auto"/>
              <w:righ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62"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техническая инвентаризация и получение исполненной </w:t>
            </w:r>
            <w:proofErr w:type="spellStart"/>
            <w:r w:rsidRPr="008748B6">
              <w:rPr>
                <w:rFonts w:ascii="Times New Roman" w:eastAsia="Times New Roman" w:hAnsi="Times New Roman" w:cs="Times New Roman"/>
                <w:sz w:val="28"/>
                <w:szCs w:val="28"/>
                <w:lang w:eastAsia="ru-RU"/>
              </w:rPr>
              <w:t>учетно</w:t>
            </w:r>
            <w:proofErr w:type="spellEnd"/>
            <w:r w:rsidR="009376DB">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  технической документации                                    </w:t>
            </w:r>
          </w:p>
        </w:tc>
        <w:tc>
          <w:tcPr>
            <w:tcW w:w="280" w:type="dxa"/>
            <w:tcBorders>
              <w:top w:val="single" w:sz="4" w:space="0" w:color="auto"/>
              <w:left w:val="single" w:sz="4" w:space="0" w:color="auto"/>
              <w:bottom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lastRenderedPageBreak/>
              <w:t xml:space="preserve">30 дней  </w:t>
            </w:r>
          </w:p>
        </w:tc>
      </w:tr>
      <w:tr w:rsidR="001F0773" w:rsidRPr="008748B6" w:rsidTr="00E633D5">
        <w:trPr>
          <w:trHeight w:val="855"/>
          <w:tblCellSpacing w:w="0" w:type="dxa"/>
        </w:trPr>
        <w:tc>
          <w:tcPr>
            <w:tcW w:w="409" w:type="dxa"/>
            <w:tcBorders>
              <w:top w:val="single" w:sz="4" w:space="0" w:color="auto"/>
              <w:left w:val="single" w:sz="4" w:space="0" w:color="auto"/>
              <w:bottom w:val="single" w:sz="4" w:space="0" w:color="auto"/>
              <w:righ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7062" w:type="dxa"/>
            <w:gridSpan w:val="2"/>
            <w:tcBorders>
              <w:top w:val="single" w:sz="4" w:space="0" w:color="auto"/>
              <w:left w:val="single" w:sz="4" w:space="0" w:color="auto"/>
              <w:bottom w:val="single" w:sz="4" w:space="0" w:color="auto"/>
              <w:righ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0773" w:rsidRPr="008748B6">
              <w:rPr>
                <w:rFonts w:ascii="Times New Roman" w:eastAsia="Times New Roman" w:hAnsi="Times New Roman" w:cs="Times New Roman"/>
                <w:sz w:val="28"/>
                <w:szCs w:val="28"/>
                <w:lang w:eastAsia="ru-RU"/>
              </w:rPr>
              <w:t xml:space="preserve">подготовка заявления о принятии на учет бесхозяйного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объекта недвижимого имущества, формирование пакета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документов для обращения в Управление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w:t>
            </w:r>
          </w:p>
        </w:tc>
        <w:tc>
          <w:tcPr>
            <w:tcW w:w="280" w:type="dxa"/>
            <w:tcBorders>
              <w:top w:val="single" w:sz="4" w:space="0" w:color="auto"/>
              <w:left w:val="single" w:sz="4" w:space="0" w:color="auto"/>
              <w:bottom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13 дней  </w:t>
            </w:r>
          </w:p>
        </w:tc>
      </w:tr>
      <w:tr w:rsidR="001F0773" w:rsidRPr="008748B6" w:rsidTr="00E633D5">
        <w:trPr>
          <w:trHeight w:val="127"/>
          <w:tblCellSpacing w:w="0" w:type="dxa"/>
        </w:trPr>
        <w:tc>
          <w:tcPr>
            <w:tcW w:w="409" w:type="dxa"/>
            <w:tcBorders>
              <w:top w:val="single" w:sz="4" w:space="0" w:color="auto"/>
              <w:lef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62" w:type="dxa"/>
            <w:gridSpan w:val="2"/>
            <w:tcBorders>
              <w:top w:val="single" w:sz="4" w:space="0" w:color="auto"/>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80" w:type="dxa"/>
            <w:tcBorders>
              <w:top w:val="single" w:sz="4" w:space="0" w:color="auto"/>
              <w:left w:val="single" w:sz="4" w:space="0" w:color="auto"/>
            </w:tcBorders>
            <w:vAlign w:val="center"/>
          </w:tcPr>
          <w:p w:rsidR="001F0773"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1F0773" w:rsidRPr="008748B6" w:rsidTr="00E633D5">
        <w:trPr>
          <w:trHeight w:val="485"/>
          <w:tblCellSpacing w:w="0" w:type="dxa"/>
        </w:trPr>
        <w:tc>
          <w:tcPr>
            <w:tcW w:w="409" w:type="dxa"/>
            <w:tcBorders>
              <w:left w:val="single" w:sz="4" w:space="0" w:color="auto"/>
              <w:bottom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62" w:type="dxa"/>
            <w:gridSpan w:val="2"/>
            <w:tcBorders>
              <w:left w:val="single" w:sz="4" w:space="0" w:color="auto"/>
              <w:bottom w:val="single" w:sz="4" w:space="0" w:color="auto"/>
              <w:righ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0773" w:rsidRPr="008748B6">
              <w:rPr>
                <w:rFonts w:ascii="Times New Roman" w:eastAsia="Times New Roman" w:hAnsi="Times New Roman" w:cs="Times New Roman"/>
                <w:sz w:val="28"/>
                <w:szCs w:val="28"/>
                <w:lang w:eastAsia="ru-RU"/>
              </w:rPr>
              <w:t xml:space="preserve">правовая экспертиза, представленных в Управление </w:t>
            </w:r>
            <w:proofErr w:type="spellStart"/>
            <w:r w:rsidR="001F0773" w:rsidRPr="008748B6">
              <w:rPr>
                <w:rFonts w:ascii="Times New Roman" w:eastAsia="Times New Roman" w:hAnsi="Times New Roman" w:cs="Times New Roman"/>
                <w:sz w:val="28"/>
                <w:szCs w:val="28"/>
                <w:lang w:eastAsia="ru-RU"/>
              </w:rPr>
              <w:t>Росреестра</w:t>
            </w:r>
            <w:proofErr w:type="spellEnd"/>
            <w:r w:rsidR="001F0773" w:rsidRPr="008748B6">
              <w:rPr>
                <w:rFonts w:ascii="Times New Roman" w:eastAsia="Times New Roman" w:hAnsi="Times New Roman" w:cs="Times New Roman"/>
                <w:sz w:val="28"/>
                <w:szCs w:val="28"/>
                <w:lang w:eastAsia="ru-RU"/>
              </w:rPr>
              <w:t xml:space="preserve"> документов, принятие решения                                </w:t>
            </w:r>
          </w:p>
        </w:tc>
        <w:tc>
          <w:tcPr>
            <w:tcW w:w="280" w:type="dxa"/>
            <w:tcBorders>
              <w:left w:val="single" w:sz="4" w:space="0" w:color="auto"/>
              <w:bottom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месяц  </w:t>
            </w:r>
          </w:p>
        </w:tc>
      </w:tr>
      <w:tr w:rsidR="001F0773" w:rsidRPr="008748B6" w:rsidTr="00E633D5">
        <w:trPr>
          <w:trHeight w:val="100"/>
          <w:tblCellSpacing w:w="0" w:type="dxa"/>
        </w:trPr>
        <w:tc>
          <w:tcPr>
            <w:tcW w:w="409" w:type="dxa"/>
            <w:tcBorders>
              <w:lef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62" w:type="dxa"/>
            <w:gridSpan w:val="2"/>
            <w:tcBorders>
              <w:top w:val="single" w:sz="4" w:space="0" w:color="auto"/>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получение документов; подготовка уведомления о </w:t>
            </w:r>
            <w:proofErr w:type="gramStart"/>
            <w:r w:rsidRPr="008748B6">
              <w:rPr>
                <w:rFonts w:ascii="Times New Roman" w:eastAsia="Times New Roman" w:hAnsi="Times New Roman" w:cs="Times New Roman"/>
                <w:sz w:val="28"/>
                <w:szCs w:val="28"/>
                <w:lang w:eastAsia="ru-RU"/>
              </w:rPr>
              <w:t>принятом</w:t>
            </w:r>
            <w:proofErr w:type="gramEnd"/>
            <w:r w:rsidRPr="008748B6">
              <w:rPr>
                <w:rFonts w:ascii="Times New Roman" w:eastAsia="Times New Roman" w:hAnsi="Times New Roman" w:cs="Times New Roman"/>
                <w:sz w:val="28"/>
                <w:szCs w:val="28"/>
                <w:lang w:eastAsia="ru-RU"/>
              </w:rPr>
              <w:t xml:space="preserve">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Управлением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w:t>
            </w:r>
            <w:proofErr w:type="gramStart"/>
            <w:r w:rsidRPr="008748B6">
              <w:rPr>
                <w:rFonts w:ascii="Times New Roman" w:eastAsia="Times New Roman" w:hAnsi="Times New Roman" w:cs="Times New Roman"/>
                <w:sz w:val="28"/>
                <w:szCs w:val="28"/>
                <w:lang w:eastAsia="ru-RU"/>
              </w:rPr>
              <w:t>решении</w:t>
            </w:r>
            <w:proofErr w:type="gramEnd"/>
            <w:r w:rsidRPr="008748B6">
              <w:rPr>
                <w:rFonts w:ascii="Times New Roman" w:eastAsia="Times New Roman" w:hAnsi="Times New Roman" w:cs="Times New Roman"/>
                <w:sz w:val="28"/>
                <w:szCs w:val="28"/>
                <w:lang w:eastAsia="ru-RU"/>
              </w:rPr>
              <w:t xml:space="preserve">                              </w:t>
            </w:r>
          </w:p>
        </w:tc>
        <w:tc>
          <w:tcPr>
            <w:tcW w:w="280" w:type="dxa"/>
            <w:tcBorders>
              <w:top w:val="single" w:sz="4" w:space="0" w:color="auto"/>
              <w:left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4 дня    </w:t>
            </w:r>
          </w:p>
        </w:tc>
      </w:tr>
      <w:tr w:rsidR="001F0773" w:rsidRPr="008748B6" w:rsidTr="00E633D5">
        <w:trPr>
          <w:trHeight w:val="100"/>
          <w:tblCellSpacing w:w="0" w:type="dxa"/>
        </w:trPr>
        <w:tc>
          <w:tcPr>
            <w:tcW w:w="409" w:type="dxa"/>
            <w:tcBorders>
              <w:top w:val="single" w:sz="4" w:space="0" w:color="auto"/>
              <w:lef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62" w:type="dxa"/>
            <w:gridSpan w:val="2"/>
            <w:tcBorders>
              <w:top w:val="single" w:sz="4" w:space="0" w:color="auto"/>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внесение сведений о принятом Управлением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на учет бесхозяйном объекте недвижимого имущества </w:t>
            </w:r>
            <w:proofErr w:type="gramStart"/>
            <w:r w:rsidRPr="008748B6">
              <w:rPr>
                <w:rFonts w:ascii="Times New Roman" w:eastAsia="Times New Roman" w:hAnsi="Times New Roman" w:cs="Times New Roman"/>
                <w:sz w:val="28"/>
                <w:szCs w:val="28"/>
                <w:lang w:eastAsia="ru-RU"/>
              </w:rPr>
              <w:t>в</w:t>
            </w:r>
            <w:proofErr w:type="gramEnd"/>
            <w:r w:rsidRPr="008748B6">
              <w:rPr>
                <w:rFonts w:ascii="Times New Roman" w:eastAsia="Times New Roman" w:hAnsi="Times New Roman" w:cs="Times New Roman"/>
                <w:sz w:val="28"/>
                <w:szCs w:val="28"/>
                <w:lang w:eastAsia="ru-RU"/>
              </w:rPr>
              <w:t xml:space="preserve"> соответствующий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реестр, хранение дела в архиве </w:t>
            </w:r>
            <w:r>
              <w:rPr>
                <w:rFonts w:ascii="Times New Roman" w:eastAsia="Times New Roman" w:hAnsi="Times New Roman" w:cs="Times New Roman"/>
                <w:sz w:val="28"/>
                <w:szCs w:val="28"/>
                <w:lang w:eastAsia="ru-RU"/>
              </w:rPr>
              <w:t>комитета</w:t>
            </w:r>
            <w:r w:rsidRPr="008748B6">
              <w:rPr>
                <w:rFonts w:ascii="Times New Roman" w:eastAsia="Times New Roman" w:hAnsi="Times New Roman" w:cs="Times New Roman"/>
                <w:sz w:val="28"/>
                <w:szCs w:val="28"/>
                <w:lang w:eastAsia="ru-RU"/>
              </w:rPr>
              <w:t xml:space="preserve">                     </w:t>
            </w:r>
          </w:p>
        </w:tc>
        <w:tc>
          <w:tcPr>
            <w:tcW w:w="280" w:type="dxa"/>
            <w:tcBorders>
              <w:top w:val="single" w:sz="4" w:space="0" w:color="auto"/>
              <w:left w:val="single" w:sz="4" w:space="0" w:color="auto"/>
            </w:tcBorders>
            <w:vAlign w:val="center"/>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год    </w:t>
            </w:r>
          </w:p>
        </w:tc>
      </w:tr>
      <w:tr w:rsidR="001F0773" w:rsidRPr="008748B6" w:rsidTr="00E633D5">
        <w:trPr>
          <w:trHeight w:val="100"/>
          <w:tblCellSpacing w:w="0" w:type="dxa"/>
        </w:trPr>
        <w:tc>
          <w:tcPr>
            <w:tcW w:w="409" w:type="dxa"/>
            <w:tcBorders>
              <w:top w:val="single" w:sz="4" w:space="0" w:color="auto"/>
              <w:left w:val="single" w:sz="4" w:space="0" w:color="auto"/>
              <w:righ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62"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обращение в суд с требованием о  признании права</w:t>
            </w: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муниципальной собственности </w:t>
            </w:r>
            <w:proofErr w:type="gramStart"/>
            <w:r w:rsidRPr="008748B6">
              <w:rPr>
                <w:rFonts w:ascii="Times New Roman" w:eastAsia="Times New Roman" w:hAnsi="Times New Roman" w:cs="Times New Roman"/>
                <w:sz w:val="28"/>
                <w:szCs w:val="28"/>
                <w:lang w:eastAsia="ru-RU"/>
              </w:rPr>
              <w:t>на</w:t>
            </w:r>
            <w:proofErr w:type="gramEnd"/>
            <w:r w:rsidRPr="008748B6">
              <w:rPr>
                <w:rFonts w:ascii="Times New Roman" w:eastAsia="Times New Roman" w:hAnsi="Times New Roman" w:cs="Times New Roman"/>
                <w:sz w:val="28"/>
                <w:szCs w:val="28"/>
                <w:lang w:eastAsia="ru-RU"/>
              </w:rPr>
              <w:t xml:space="preserve"> бесхозяйный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объект недвижимого имущества                                </w:t>
            </w:r>
          </w:p>
        </w:tc>
        <w:tc>
          <w:tcPr>
            <w:tcW w:w="280" w:type="dxa"/>
            <w:tcBorders>
              <w:top w:val="single" w:sz="4" w:space="0" w:color="auto"/>
              <w:left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месяц  </w:t>
            </w:r>
          </w:p>
        </w:tc>
      </w:tr>
      <w:tr w:rsidR="001F0773" w:rsidRPr="008748B6" w:rsidTr="00E633D5">
        <w:trPr>
          <w:trHeight w:val="825"/>
          <w:tblCellSpacing w:w="0" w:type="dxa"/>
        </w:trPr>
        <w:tc>
          <w:tcPr>
            <w:tcW w:w="409" w:type="dxa"/>
            <w:tcBorders>
              <w:top w:val="single" w:sz="4" w:space="0" w:color="auto"/>
              <w:left w:val="single" w:sz="4" w:space="0" w:color="auto"/>
              <w:bottom w:val="single" w:sz="4" w:space="0" w:color="auto"/>
              <w:right w:val="single" w:sz="4" w:space="0" w:color="auto"/>
            </w:tcBorders>
            <w:vAlign w:val="center"/>
            <w:hideMark/>
          </w:tcPr>
          <w:p w:rsidR="001F0773" w:rsidRPr="008748B6" w:rsidRDefault="00BA43DE"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62" w:type="dxa"/>
            <w:gridSpan w:val="2"/>
            <w:tcBorders>
              <w:top w:val="single" w:sz="4" w:space="0" w:color="auto"/>
              <w:left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рассмотрение и разрешение судом дела о признании права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муниципальной собственности на бесхозяйный объект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недвижимого имущества                                       </w:t>
            </w:r>
          </w:p>
        </w:tc>
        <w:tc>
          <w:tcPr>
            <w:tcW w:w="280" w:type="dxa"/>
            <w:tcBorders>
              <w:top w:val="single" w:sz="4" w:space="0" w:color="auto"/>
              <w:left w:val="single" w:sz="4" w:space="0" w:color="auto"/>
              <w:bottom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не более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2 месяцев</w:t>
            </w:r>
          </w:p>
        </w:tc>
      </w:tr>
      <w:tr w:rsidR="001F0773" w:rsidRPr="008748B6" w:rsidTr="00E633D5">
        <w:trPr>
          <w:trHeight w:val="43"/>
          <w:tblCellSpacing w:w="0" w:type="dxa"/>
        </w:trPr>
        <w:tc>
          <w:tcPr>
            <w:tcW w:w="409" w:type="dxa"/>
            <w:tcBorders>
              <w:top w:val="single" w:sz="4" w:space="0" w:color="auto"/>
              <w:lef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62" w:type="dxa"/>
            <w:gridSpan w:val="2"/>
            <w:tcBorders>
              <w:top w:val="single" w:sz="4" w:space="0" w:color="auto"/>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80" w:type="dxa"/>
            <w:tcBorders>
              <w:top w:val="single" w:sz="4" w:space="0" w:color="auto"/>
              <w:left w:val="single" w:sz="4" w:space="0" w:color="auto"/>
            </w:tcBorders>
            <w:vAlign w:val="center"/>
          </w:tcPr>
          <w:p w:rsidR="001F0773"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1F0773" w:rsidRPr="008748B6" w:rsidTr="00E633D5">
        <w:trPr>
          <w:trHeight w:val="100"/>
          <w:tblCellSpacing w:w="0" w:type="dxa"/>
        </w:trPr>
        <w:tc>
          <w:tcPr>
            <w:tcW w:w="409" w:type="dxa"/>
            <w:tcBorders>
              <w:lef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12</w:t>
            </w:r>
          </w:p>
        </w:tc>
        <w:tc>
          <w:tcPr>
            <w:tcW w:w="7062" w:type="dxa"/>
            <w:gridSpan w:val="2"/>
            <w:tcBorders>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формирование необходимого пакета документов и обращение в</w:t>
            </w: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Управление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с заявлением о </w:t>
            </w:r>
            <w:proofErr w:type="gramStart"/>
            <w:r w:rsidRPr="008748B6">
              <w:rPr>
                <w:rFonts w:ascii="Times New Roman" w:eastAsia="Times New Roman" w:hAnsi="Times New Roman" w:cs="Times New Roman"/>
                <w:sz w:val="28"/>
                <w:szCs w:val="28"/>
                <w:lang w:eastAsia="ru-RU"/>
              </w:rPr>
              <w:t>государственной</w:t>
            </w:r>
            <w:proofErr w:type="gramEnd"/>
            <w:r w:rsidRPr="008748B6">
              <w:rPr>
                <w:rFonts w:ascii="Times New Roman" w:eastAsia="Times New Roman" w:hAnsi="Times New Roman" w:cs="Times New Roman"/>
                <w:sz w:val="28"/>
                <w:szCs w:val="28"/>
                <w:lang w:eastAsia="ru-RU"/>
              </w:rPr>
              <w:t xml:space="preserve">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регистрации права муниципальной собственности               </w:t>
            </w:r>
          </w:p>
        </w:tc>
        <w:tc>
          <w:tcPr>
            <w:tcW w:w="280" w:type="dxa"/>
            <w:tcBorders>
              <w:left w:val="single" w:sz="4" w:space="0" w:color="auto"/>
            </w:tcBorders>
            <w:vAlign w:val="center"/>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
              <w:rPr>
                <w:rFonts w:ascii="Times New Roman" w:eastAsia="Times New Roman" w:hAnsi="Times New Roman" w:cs="Times New Roman"/>
                <w:sz w:val="28"/>
                <w:szCs w:val="28"/>
                <w:lang w:eastAsia="ru-RU"/>
              </w:rPr>
            </w:pPr>
          </w:p>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5 дней   </w:t>
            </w:r>
          </w:p>
        </w:tc>
      </w:tr>
      <w:tr w:rsidR="001F0773" w:rsidRPr="008748B6" w:rsidTr="00E633D5">
        <w:trPr>
          <w:trHeight w:val="600"/>
          <w:tblCellSpacing w:w="0" w:type="dxa"/>
        </w:trPr>
        <w:tc>
          <w:tcPr>
            <w:tcW w:w="409" w:type="dxa"/>
            <w:tcBorders>
              <w:top w:val="single" w:sz="4" w:space="0" w:color="auto"/>
              <w:left w:val="single" w:sz="4" w:space="0" w:color="auto"/>
              <w:bottom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13</w:t>
            </w:r>
          </w:p>
        </w:tc>
        <w:tc>
          <w:tcPr>
            <w:tcW w:w="7062" w:type="dxa"/>
            <w:gridSpan w:val="2"/>
            <w:tcBorders>
              <w:top w:val="single" w:sz="4" w:space="0" w:color="auto"/>
              <w:left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правовая экспертиза </w:t>
            </w:r>
            <w:proofErr w:type="gramStart"/>
            <w:r w:rsidRPr="008748B6">
              <w:rPr>
                <w:rFonts w:ascii="Times New Roman" w:eastAsia="Times New Roman" w:hAnsi="Times New Roman" w:cs="Times New Roman"/>
                <w:sz w:val="28"/>
                <w:szCs w:val="28"/>
                <w:lang w:eastAsia="ru-RU"/>
              </w:rPr>
              <w:t>представленных</w:t>
            </w:r>
            <w:proofErr w:type="gramEnd"/>
            <w:r w:rsidRPr="008748B6">
              <w:rPr>
                <w:rFonts w:ascii="Times New Roman" w:eastAsia="Times New Roman" w:hAnsi="Times New Roman" w:cs="Times New Roman"/>
                <w:sz w:val="28"/>
                <w:szCs w:val="28"/>
                <w:lang w:eastAsia="ru-RU"/>
              </w:rPr>
              <w:t xml:space="preserve"> на государственную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регистрацию документов, принятие решения                    </w:t>
            </w:r>
          </w:p>
        </w:tc>
        <w:tc>
          <w:tcPr>
            <w:tcW w:w="280" w:type="dxa"/>
            <w:tcBorders>
              <w:top w:val="single" w:sz="4" w:space="0" w:color="auto"/>
              <w:left w:val="single" w:sz="4" w:space="0" w:color="auto"/>
              <w:bottom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месяц  </w:t>
            </w:r>
          </w:p>
        </w:tc>
      </w:tr>
      <w:tr w:rsidR="001F0773" w:rsidRPr="008748B6" w:rsidTr="00E633D5">
        <w:trPr>
          <w:trHeight w:val="21"/>
          <w:tblCellSpacing w:w="0" w:type="dxa"/>
        </w:trPr>
        <w:tc>
          <w:tcPr>
            <w:tcW w:w="409" w:type="dxa"/>
            <w:tcBorders>
              <w:top w:val="single" w:sz="4" w:space="0" w:color="auto"/>
              <w:lef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062" w:type="dxa"/>
            <w:gridSpan w:val="2"/>
            <w:tcBorders>
              <w:top w:val="single" w:sz="4" w:space="0" w:color="auto"/>
              <w:left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80" w:type="dxa"/>
            <w:tcBorders>
              <w:top w:val="single" w:sz="4" w:space="0" w:color="auto"/>
              <w:left w:val="single" w:sz="4" w:space="0" w:color="auto"/>
            </w:tcBorders>
            <w:vAlign w:val="center"/>
          </w:tcPr>
          <w:p w:rsidR="001F0773"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top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1F0773" w:rsidRPr="008748B6" w:rsidTr="00E633D5">
        <w:trPr>
          <w:trHeight w:val="590"/>
          <w:tblCellSpacing w:w="0" w:type="dxa"/>
        </w:trPr>
        <w:tc>
          <w:tcPr>
            <w:tcW w:w="409" w:type="dxa"/>
            <w:tcBorders>
              <w:left w:val="single" w:sz="4" w:space="0" w:color="auto"/>
              <w:bottom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14</w:t>
            </w:r>
          </w:p>
        </w:tc>
        <w:tc>
          <w:tcPr>
            <w:tcW w:w="7062" w:type="dxa"/>
            <w:gridSpan w:val="2"/>
            <w:tcBorders>
              <w:left w:val="single" w:sz="4" w:space="0" w:color="auto"/>
              <w:bottom w:val="single" w:sz="4" w:space="0" w:color="auto"/>
              <w:right w:val="single" w:sz="4" w:space="0" w:color="auto"/>
            </w:tcBorders>
            <w:vAlign w:val="center"/>
            <w:hideMark/>
          </w:tcPr>
          <w:p w:rsidR="00B54D38"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получение </w:t>
            </w:r>
            <w:r w:rsidR="00B54D38">
              <w:rPr>
                <w:rFonts w:ascii="Times New Roman" w:eastAsia="Times New Roman" w:hAnsi="Times New Roman" w:cs="Times New Roman"/>
                <w:sz w:val="28"/>
                <w:szCs w:val="28"/>
                <w:lang w:eastAsia="ru-RU"/>
              </w:rPr>
              <w:t>выписки из ЕГРН</w:t>
            </w:r>
            <w:r w:rsidRPr="008748B6">
              <w:rPr>
                <w:rFonts w:ascii="Times New Roman" w:eastAsia="Times New Roman" w:hAnsi="Times New Roman" w:cs="Times New Roman"/>
                <w:sz w:val="28"/>
                <w:szCs w:val="28"/>
                <w:lang w:eastAsia="ru-RU"/>
              </w:rPr>
              <w:t xml:space="preserve"> </w:t>
            </w: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80" w:type="dxa"/>
            <w:tcBorders>
              <w:left w:val="single" w:sz="4" w:space="0" w:color="auto"/>
              <w:bottom w:val="single" w:sz="4" w:space="0" w:color="auto"/>
            </w:tcBorders>
            <w:vAlign w:val="center"/>
          </w:tcPr>
          <w:p w:rsidR="001F0773" w:rsidRDefault="001F0773" w:rsidP="00CB4B8A">
            <w:pPr>
              <w:rPr>
                <w:rFonts w:ascii="Times New Roman" w:eastAsia="Times New Roman" w:hAnsi="Times New Roman" w:cs="Times New Roman"/>
                <w:sz w:val="28"/>
                <w:szCs w:val="28"/>
                <w:lang w:eastAsia="ru-RU"/>
              </w:rPr>
            </w:pPr>
          </w:p>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tcBorders>
              <w:bottom w:val="single" w:sz="4" w:space="0" w:color="auto"/>
              <w:right w:val="single" w:sz="4" w:space="0" w:color="auto"/>
            </w:tcBorders>
            <w:vAlign w:val="center"/>
            <w:hideMark/>
          </w:tcPr>
          <w:p w:rsidR="001F0773" w:rsidRPr="008748B6" w:rsidRDefault="001F0773"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день   </w:t>
            </w:r>
          </w:p>
        </w:tc>
      </w:tr>
      <w:tr w:rsidR="00B54D38" w:rsidRPr="008748B6" w:rsidTr="00E633D5">
        <w:trPr>
          <w:trHeight w:val="31"/>
          <w:tblCellSpacing w:w="0" w:type="dxa"/>
        </w:trPr>
        <w:tc>
          <w:tcPr>
            <w:tcW w:w="409" w:type="dxa"/>
            <w:vMerge w:val="restart"/>
            <w:tcBorders>
              <w:top w:val="single" w:sz="4" w:space="0" w:color="auto"/>
              <w:lef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7062" w:type="dxa"/>
            <w:gridSpan w:val="2"/>
            <w:vMerge w:val="restart"/>
            <w:tcBorders>
              <w:top w:val="single" w:sz="4" w:space="0" w:color="auto"/>
              <w:left w:val="single" w:sz="4" w:space="0" w:color="auto"/>
              <w:righ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Регистрация в МФЦ итогового документа, выдача заявителю     </w:t>
            </w:r>
          </w:p>
        </w:tc>
        <w:tc>
          <w:tcPr>
            <w:tcW w:w="280" w:type="dxa"/>
            <w:tcBorders>
              <w:top w:val="single" w:sz="4" w:space="0" w:color="auto"/>
              <w:left w:val="single" w:sz="4" w:space="0" w:color="auto"/>
            </w:tcBorders>
            <w:vAlign w:val="center"/>
          </w:tcPr>
          <w:p w:rsidR="00B54D38"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vMerge w:val="restart"/>
            <w:tcBorders>
              <w:top w:val="single" w:sz="4" w:space="0" w:color="auto"/>
              <w:righ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день   </w:t>
            </w:r>
          </w:p>
        </w:tc>
      </w:tr>
      <w:tr w:rsidR="00B54D38" w:rsidRPr="008748B6" w:rsidTr="00E633D5">
        <w:trPr>
          <w:trHeight w:val="148"/>
          <w:tblCellSpacing w:w="0" w:type="dxa"/>
        </w:trPr>
        <w:tc>
          <w:tcPr>
            <w:tcW w:w="409" w:type="dxa"/>
            <w:vMerge/>
            <w:tcBorders>
              <w:lef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7062" w:type="dxa"/>
            <w:gridSpan w:val="2"/>
            <w:vMerge/>
            <w:tcBorders>
              <w:left w:val="single" w:sz="4" w:space="0" w:color="auto"/>
              <w:righ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80" w:type="dxa"/>
            <w:tcBorders>
              <w:top w:val="single" w:sz="4" w:space="0" w:color="auto"/>
              <w:left w:val="single" w:sz="4" w:space="0" w:color="auto"/>
            </w:tcBorders>
            <w:vAlign w:val="center"/>
          </w:tcPr>
          <w:p w:rsidR="00B54D38"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vMerge/>
            <w:tcBorders>
              <w:righ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B54D38" w:rsidRPr="008748B6" w:rsidTr="00E633D5">
        <w:trPr>
          <w:trHeight w:val="100"/>
          <w:tblCellSpacing w:w="0" w:type="dxa"/>
        </w:trPr>
        <w:tc>
          <w:tcPr>
            <w:tcW w:w="409" w:type="dxa"/>
            <w:vMerge/>
            <w:tcBorders>
              <w:left w:val="single" w:sz="4" w:space="0" w:color="auto"/>
              <w:bottom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7062" w:type="dxa"/>
            <w:gridSpan w:val="2"/>
            <w:vMerge/>
            <w:tcBorders>
              <w:left w:val="single" w:sz="4" w:space="0" w:color="auto"/>
              <w:bottom w:val="single" w:sz="4" w:space="0" w:color="auto"/>
              <w:righ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80" w:type="dxa"/>
            <w:tcBorders>
              <w:left w:val="single" w:sz="4" w:space="0" w:color="auto"/>
              <w:bottom w:val="single" w:sz="4" w:space="0" w:color="auto"/>
            </w:tcBorders>
            <w:vAlign w:val="center"/>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347" w:type="dxa"/>
            <w:gridSpan w:val="2"/>
            <w:vMerge/>
            <w:tcBorders>
              <w:bottom w:val="single" w:sz="4" w:space="0" w:color="auto"/>
              <w:right w:val="single" w:sz="4" w:space="0" w:color="auto"/>
            </w:tcBorders>
            <w:vAlign w:val="center"/>
            <w:hideMark/>
          </w:tcPr>
          <w:p w:rsidR="00B54D38" w:rsidRPr="008748B6" w:rsidRDefault="00B54D38" w:rsidP="00CB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bl>
    <w:p w:rsidR="008748B6" w:rsidRPr="00512753" w:rsidRDefault="00C50CA1" w:rsidP="00C50CA1">
      <w:pPr>
        <w:pStyle w:val="a8"/>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C50CA1">
        <w:rPr>
          <w:rFonts w:ascii="Times New Roman" w:eastAsia="Times New Roman" w:hAnsi="Times New Roman"/>
          <w:sz w:val="28"/>
          <w:szCs w:val="28"/>
          <w:lang w:eastAsia="ru-RU"/>
        </w:rPr>
        <w:t xml:space="preserve">Если заявителем является заинтересованное лицо, выявившее       </w:t>
      </w:r>
      <w:r w:rsidR="00512753">
        <w:rPr>
          <w:rFonts w:ascii="Times New Roman" w:eastAsia="Times New Roman" w:hAnsi="Times New Roman"/>
          <w:sz w:val="28"/>
          <w:szCs w:val="28"/>
          <w:lang w:eastAsia="ru-RU"/>
        </w:rPr>
        <w:t xml:space="preserve"> </w:t>
      </w:r>
      <w:r w:rsidRPr="00512753">
        <w:rPr>
          <w:rFonts w:ascii="Times New Roman" w:eastAsia="Times New Roman" w:hAnsi="Times New Roman"/>
          <w:sz w:val="28"/>
          <w:szCs w:val="28"/>
          <w:lang w:eastAsia="ru-RU"/>
        </w:rPr>
        <w:t>объект недвижимого имущества, собственник которого отсутствует либо неизвестен</w:t>
      </w:r>
      <w:r w:rsidR="00512753">
        <w:rPr>
          <w:rFonts w:ascii="Times New Roman" w:eastAsia="Times New Roman" w:hAnsi="Times New Roman"/>
          <w:sz w:val="28"/>
          <w:szCs w:val="28"/>
          <w:lang w:eastAsia="ru-RU"/>
        </w:rPr>
        <w:t>.</w:t>
      </w:r>
    </w:p>
    <w:p w:rsidR="00B335DA" w:rsidRDefault="006B4CA5" w:rsidP="006B4CA5">
      <w:pPr>
        <w:shd w:val="clear" w:color="auto" w:fill="F4F4F5"/>
        <w:spacing w:after="0" w:line="240" w:lineRule="auto"/>
        <w:jc w:val="both"/>
        <w:rPr>
          <w:rFonts w:ascii="Times New Roman" w:hAnsi="Times New Roman"/>
          <w:sz w:val="28"/>
          <w:szCs w:val="28"/>
        </w:rPr>
      </w:pPr>
      <w:r w:rsidRPr="006B4CA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B4CA5">
        <w:rPr>
          <w:rFonts w:ascii="Times New Roman" w:hAnsi="Times New Roman"/>
          <w:sz w:val="28"/>
          <w:szCs w:val="28"/>
          <w:lang w:eastAsia="ru-RU"/>
        </w:rPr>
        <w:t xml:space="preserve">Специалист комитета  по имуществу после проверки и ознакомления с поступившими документами приступает к </w:t>
      </w:r>
      <w:r w:rsidRPr="006B4CA5">
        <w:rPr>
          <w:rFonts w:ascii="Times New Roman" w:hAnsi="Times New Roman"/>
          <w:sz w:val="28"/>
          <w:szCs w:val="28"/>
        </w:rPr>
        <w:t xml:space="preserve">выполнению мероприятий по </w:t>
      </w:r>
      <w:r w:rsidRPr="006B4CA5">
        <w:rPr>
          <w:rFonts w:ascii="Times New Roman" w:hAnsi="Times New Roman"/>
          <w:sz w:val="28"/>
          <w:szCs w:val="28"/>
        </w:rPr>
        <w:lastRenderedPageBreak/>
        <w:t>сбору документов (доказательств), подтверждающих, что объект недвижимого имущества не имеет собственника или собственники неизвестны</w:t>
      </w:r>
      <w:r w:rsidR="00B335DA">
        <w:rPr>
          <w:rFonts w:ascii="Times New Roman" w:hAnsi="Times New Roman"/>
          <w:sz w:val="28"/>
          <w:szCs w:val="28"/>
        </w:rPr>
        <w:t>:</w:t>
      </w:r>
      <w:r w:rsidRPr="006B4CA5">
        <w:rPr>
          <w:rFonts w:ascii="Times New Roman" w:hAnsi="Times New Roman"/>
          <w:sz w:val="28"/>
          <w:szCs w:val="28"/>
        </w:rPr>
        <w:t xml:space="preserve"> </w:t>
      </w:r>
    </w:p>
    <w:p w:rsidR="006B4CA5" w:rsidRPr="006B4CA5" w:rsidRDefault="00B335DA" w:rsidP="0070090D">
      <w:pPr>
        <w:shd w:val="clear" w:color="auto" w:fill="F4F4F5"/>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006B4CA5" w:rsidRPr="006B4CA5">
        <w:rPr>
          <w:rFonts w:ascii="Times New Roman" w:hAnsi="Times New Roman"/>
          <w:sz w:val="28"/>
          <w:szCs w:val="28"/>
        </w:rPr>
        <w:t>направление запросов в органы учета объектов недвижимого имущества о наличии объекта в реестрах федерального имущества, государственного имущества субъекта Российской Федерации, в орган, осуществляющий государственную регистрацию прав на объекты недвижимого имущества и сделок с ним, а также в органы (организации), осуществлявшие регистрацию прав на недвижимость до введения в действие Федерального закона "О государственной регистрации прав на недвижимое имущество и сделок с</w:t>
      </w:r>
      <w:proofErr w:type="gramEnd"/>
      <w:r w:rsidR="006B4CA5" w:rsidRPr="006B4CA5">
        <w:rPr>
          <w:rFonts w:ascii="Times New Roman" w:hAnsi="Times New Roman"/>
          <w:sz w:val="28"/>
          <w:szCs w:val="28"/>
        </w:rPr>
        <w:t xml:space="preserve"> ним" и начала действия органа, осуществляющего государственную регистрацию прав на объекты недвижимого имущества и сделок с ним на территории района; направление запросов с целью получения сведений о существующих ограничениях (обременениях) прав, </w:t>
      </w:r>
      <w:proofErr w:type="spellStart"/>
      <w:r w:rsidR="006B4CA5" w:rsidRPr="006B4CA5">
        <w:rPr>
          <w:rFonts w:ascii="Times New Roman" w:hAnsi="Times New Roman"/>
          <w:sz w:val="28"/>
          <w:szCs w:val="28"/>
        </w:rPr>
        <w:t>правопритязаниях</w:t>
      </w:r>
      <w:proofErr w:type="spellEnd"/>
      <w:r w:rsidR="006B4CA5" w:rsidRPr="006B4CA5">
        <w:rPr>
          <w:rFonts w:ascii="Times New Roman" w:hAnsi="Times New Roman"/>
          <w:sz w:val="28"/>
          <w:szCs w:val="28"/>
        </w:rPr>
        <w:t xml:space="preserve"> и заявленных в судебном порядке правах требования в отношении данного объекта недвижимости в течение 48 дней.</w:t>
      </w:r>
      <w:r>
        <w:rPr>
          <w:rFonts w:ascii="Times New Roman" w:hAnsi="Times New Roman"/>
          <w:sz w:val="28"/>
          <w:szCs w:val="28"/>
        </w:rPr>
        <w:t xml:space="preserve"> </w:t>
      </w:r>
      <w:proofErr w:type="gramStart"/>
      <w:r>
        <w:rPr>
          <w:rFonts w:ascii="Times New Roman" w:hAnsi="Times New Roman"/>
          <w:sz w:val="28"/>
          <w:szCs w:val="28"/>
        </w:rPr>
        <w:t xml:space="preserve">Специалист комитета по имуществу после получения </w:t>
      </w:r>
      <w:r w:rsidRPr="006B4CA5">
        <w:rPr>
          <w:rFonts w:ascii="Times New Roman" w:hAnsi="Times New Roman"/>
          <w:sz w:val="28"/>
          <w:szCs w:val="28"/>
        </w:rPr>
        <w:t>документов (доказательств), подтверждающих, что объект недвижимого имущества не имеет собственника или собственники неизвестны</w:t>
      </w:r>
      <w:r>
        <w:rPr>
          <w:rFonts w:ascii="Times New Roman" w:hAnsi="Times New Roman"/>
          <w:sz w:val="28"/>
          <w:szCs w:val="28"/>
        </w:rPr>
        <w:t xml:space="preserve">, акта инвентаризации (протокола заседания </w:t>
      </w:r>
      <w:r w:rsidRPr="006B4CA5">
        <w:rPr>
          <w:rFonts w:ascii="Times New Roman" w:hAnsi="Times New Roman"/>
          <w:sz w:val="28"/>
          <w:szCs w:val="28"/>
        </w:rPr>
        <w:t xml:space="preserve"> </w:t>
      </w:r>
      <w:r>
        <w:rPr>
          <w:rFonts w:ascii="Times New Roman" w:hAnsi="Times New Roman"/>
          <w:sz w:val="28"/>
          <w:szCs w:val="28"/>
        </w:rPr>
        <w:t>комиссии, официального письма Главы сельского поселения</w:t>
      </w:r>
      <w:r w:rsidR="0070090D">
        <w:rPr>
          <w:rFonts w:ascii="Times New Roman" w:hAnsi="Times New Roman"/>
          <w:sz w:val="28"/>
          <w:szCs w:val="28"/>
        </w:rPr>
        <w:t>,</w:t>
      </w:r>
      <w:r>
        <w:rPr>
          <w:rFonts w:ascii="Times New Roman" w:hAnsi="Times New Roman"/>
          <w:sz w:val="28"/>
          <w:szCs w:val="28"/>
        </w:rPr>
        <w:t xml:space="preserve"> на территории</w:t>
      </w:r>
      <w:r w:rsidR="0070090D">
        <w:rPr>
          <w:rFonts w:ascii="Times New Roman" w:hAnsi="Times New Roman"/>
          <w:sz w:val="28"/>
          <w:szCs w:val="28"/>
        </w:rPr>
        <w:t xml:space="preserve"> которого выявлен </w:t>
      </w:r>
      <w:r>
        <w:rPr>
          <w:rFonts w:ascii="Times New Roman" w:hAnsi="Times New Roman"/>
          <w:sz w:val="28"/>
          <w:szCs w:val="28"/>
        </w:rPr>
        <w:t xml:space="preserve"> данный </w:t>
      </w:r>
      <w:r w:rsidR="0070090D" w:rsidRPr="006B4CA5">
        <w:rPr>
          <w:rFonts w:ascii="Times New Roman" w:hAnsi="Times New Roman"/>
          <w:sz w:val="28"/>
          <w:szCs w:val="28"/>
        </w:rPr>
        <w:t>объект недвижимого имущества</w:t>
      </w:r>
      <w:r w:rsidR="0070090D">
        <w:rPr>
          <w:rFonts w:ascii="Times New Roman" w:hAnsi="Times New Roman"/>
          <w:sz w:val="28"/>
          <w:szCs w:val="28"/>
        </w:rPr>
        <w:t>.</w:t>
      </w:r>
      <w:proofErr w:type="gramEnd"/>
    </w:p>
    <w:p w:rsidR="00B335DA" w:rsidRPr="00652D13" w:rsidRDefault="00B335DA" w:rsidP="00B335DA">
      <w:pPr>
        <w:shd w:val="clear" w:color="auto" w:fill="F4F4F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7A9F">
        <w:rPr>
          <w:rFonts w:ascii="Times New Roman" w:hAnsi="Times New Roman" w:cs="Times New Roman"/>
          <w:sz w:val="28"/>
          <w:szCs w:val="28"/>
        </w:rPr>
        <w:t>В случае принятия решения о возможности предоставления муниципальной услуги  специалист комитета (исполнитель) осуществляет подготовку проекта постановления администрации района о постановке на учет в регистрирующий орган бесхозяйного объекта недвижимого имущества (далее - постановление администрации района). Рассмотрение документов, проведение комиссионного обследования (осмотра) объекта недвижимости, подготовка постановления администрации города осуществляются в течение 22 дней.</w:t>
      </w:r>
      <w:r>
        <w:rPr>
          <w:rFonts w:ascii="Times New Roman" w:hAnsi="Times New Roman" w:cs="Times New Roman"/>
          <w:sz w:val="28"/>
          <w:szCs w:val="28"/>
        </w:rPr>
        <w:t xml:space="preserve"> </w:t>
      </w:r>
      <w:r w:rsidRPr="00652D13">
        <w:rPr>
          <w:rFonts w:ascii="Times New Roman" w:hAnsi="Times New Roman" w:cs="Times New Roman"/>
          <w:sz w:val="28"/>
          <w:szCs w:val="28"/>
        </w:rPr>
        <w:t xml:space="preserve">После подписания постановления специалист комитета по имуществу формирует необходимый пакет документов и обращается с заявкой на проведение кадастровых работ к кадастровому инженеру в течение 10 дней. Кадастровый инженер осуществляется  кадастровые работы в срок не более 30 дней, предоставляет учетно-техническую документацию (технический план) </w:t>
      </w:r>
      <w:r w:rsidRPr="003E37BD">
        <w:rPr>
          <w:rFonts w:ascii="Times New Roman" w:hAnsi="Times New Roman" w:cs="Times New Roman"/>
          <w:sz w:val="28"/>
          <w:szCs w:val="28"/>
        </w:rPr>
        <w:t>объекта недвижимого имущества</w:t>
      </w:r>
      <w:r>
        <w:rPr>
          <w:rFonts w:ascii="Times New Roman" w:hAnsi="Times New Roman" w:cs="Times New Roman"/>
          <w:sz w:val="28"/>
          <w:szCs w:val="28"/>
        </w:rPr>
        <w:t xml:space="preserve">. </w:t>
      </w:r>
      <w:r w:rsidRPr="00850C81">
        <w:rPr>
          <w:rFonts w:ascii="Arial" w:eastAsia="Times New Roman" w:hAnsi="Arial" w:cs="Arial"/>
          <w:color w:val="555555"/>
          <w:sz w:val="18"/>
          <w:szCs w:val="18"/>
          <w:lang w:eastAsia="ru-RU"/>
        </w:rPr>
        <w:t xml:space="preserve"> </w:t>
      </w:r>
      <w:r w:rsidRPr="00652D13">
        <w:rPr>
          <w:rFonts w:ascii="Times New Roman" w:hAnsi="Times New Roman" w:cs="Times New Roman"/>
          <w:sz w:val="28"/>
          <w:szCs w:val="28"/>
        </w:rPr>
        <w:t>После формирования необходимого пакета документов специалист комитета по имуществу направляет (по средствам</w:t>
      </w:r>
      <w:r>
        <w:rPr>
          <w:rFonts w:ascii="Times New Roman" w:hAnsi="Times New Roman" w:cs="Times New Roman"/>
          <w:sz w:val="28"/>
          <w:szCs w:val="28"/>
        </w:rPr>
        <w:t xml:space="preserve"> официального портала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652D13">
        <w:rPr>
          <w:rFonts w:ascii="Times New Roman" w:hAnsi="Times New Roman" w:cs="Times New Roman"/>
          <w:sz w:val="28"/>
          <w:szCs w:val="28"/>
        </w:rPr>
        <w:t xml:space="preserve"> </w:t>
      </w:r>
      <w:r>
        <w:rPr>
          <w:rFonts w:ascii="Times New Roman" w:hAnsi="Times New Roman" w:cs="Times New Roman"/>
          <w:sz w:val="28"/>
          <w:szCs w:val="28"/>
        </w:rPr>
        <w:t xml:space="preserve"> заявление</w:t>
      </w:r>
      <w:r w:rsidRPr="00652D13">
        <w:rPr>
          <w:rFonts w:ascii="Times New Roman" w:hAnsi="Times New Roman" w:cs="Times New Roman"/>
          <w:sz w:val="28"/>
          <w:szCs w:val="28"/>
        </w:rPr>
        <w:t xml:space="preserve"> в Управление </w:t>
      </w:r>
      <w:proofErr w:type="spellStart"/>
      <w:r w:rsidRPr="00652D13">
        <w:rPr>
          <w:rFonts w:ascii="Times New Roman" w:hAnsi="Times New Roman" w:cs="Times New Roman"/>
          <w:sz w:val="28"/>
          <w:szCs w:val="28"/>
        </w:rPr>
        <w:t>Росреестра</w:t>
      </w:r>
      <w:proofErr w:type="spellEnd"/>
      <w:r w:rsidRPr="00652D13">
        <w:rPr>
          <w:rFonts w:ascii="Times New Roman" w:hAnsi="Times New Roman" w:cs="Times New Roman"/>
          <w:sz w:val="28"/>
          <w:szCs w:val="28"/>
        </w:rPr>
        <w:t xml:space="preserve"> о постановке на учет бесхозяйного объекта недвижимого имущества (далее - заявление) за подписью главы города.</w:t>
      </w:r>
    </w:p>
    <w:p w:rsidR="00B335DA" w:rsidRPr="0070090D" w:rsidRDefault="00B335DA" w:rsidP="0070090D">
      <w:pPr>
        <w:spacing w:after="0" w:line="240" w:lineRule="auto"/>
        <w:jc w:val="both"/>
        <w:rPr>
          <w:rStyle w:val="a9"/>
          <w:rFonts w:ascii="Times New Roman" w:hAnsi="Times New Roman" w:cs="Times New Roman"/>
          <w:i w:val="0"/>
          <w:sz w:val="28"/>
          <w:szCs w:val="28"/>
        </w:rPr>
      </w:pPr>
      <w:r w:rsidRPr="0070090D">
        <w:rPr>
          <w:rStyle w:val="a9"/>
          <w:rFonts w:ascii="Times New Roman" w:hAnsi="Times New Roman" w:cs="Times New Roman"/>
          <w:i w:val="0"/>
          <w:sz w:val="28"/>
          <w:szCs w:val="28"/>
        </w:rPr>
        <w:t xml:space="preserve">По истечении установленного законодательством срока специалист комитета получает в Управлении </w:t>
      </w:r>
      <w:proofErr w:type="spellStart"/>
      <w:r w:rsidRPr="0070090D">
        <w:rPr>
          <w:rStyle w:val="a9"/>
          <w:rFonts w:ascii="Times New Roman" w:hAnsi="Times New Roman" w:cs="Times New Roman"/>
          <w:i w:val="0"/>
          <w:sz w:val="28"/>
          <w:szCs w:val="28"/>
        </w:rPr>
        <w:t>Росреестра</w:t>
      </w:r>
      <w:proofErr w:type="spellEnd"/>
      <w:r w:rsidRPr="0070090D">
        <w:rPr>
          <w:rStyle w:val="a9"/>
          <w:rFonts w:ascii="Times New Roman" w:hAnsi="Times New Roman" w:cs="Times New Roman"/>
          <w:i w:val="0"/>
          <w:sz w:val="28"/>
          <w:szCs w:val="28"/>
        </w:rPr>
        <w:t xml:space="preserve"> выписку из ЕГРН о принятии на учет бесхозяйного объекта недвижимого имущества. </w:t>
      </w:r>
      <w:proofErr w:type="gramStart"/>
      <w:r w:rsidRPr="0070090D">
        <w:rPr>
          <w:rStyle w:val="a9"/>
          <w:rFonts w:ascii="Times New Roman" w:hAnsi="Times New Roman" w:cs="Times New Roman"/>
          <w:i w:val="0"/>
          <w:sz w:val="28"/>
          <w:szCs w:val="28"/>
        </w:rPr>
        <w:t xml:space="preserve">Оригинал выписки из ЕГРН о принятии на учет бесхозяйного объекта недвижимого имущества с копией уведомления о принятии на учет Управлением </w:t>
      </w:r>
      <w:proofErr w:type="spellStart"/>
      <w:r w:rsidRPr="0070090D">
        <w:rPr>
          <w:rStyle w:val="a9"/>
          <w:rFonts w:ascii="Times New Roman" w:hAnsi="Times New Roman" w:cs="Times New Roman"/>
          <w:i w:val="0"/>
          <w:sz w:val="28"/>
          <w:szCs w:val="28"/>
        </w:rPr>
        <w:t>Росреестра</w:t>
      </w:r>
      <w:proofErr w:type="spellEnd"/>
      <w:r w:rsidRPr="0070090D">
        <w:rPr>
          <w:rStyle w:val="a9"/>
          <w:rFonts w:ascii="Times New Roman" w:hAnsi="Times New Roman" w:cs="Times New Roman"/>
          <w:i w:val="0"/>
          <w:sz w:val="28"/>
          <w:szCs w:val="28"/>
        </w:rPr>
        <w:t xml:space="preserve"> бесхозяйного объекта недвижимого имущества специалист комитета по имуществу </w:t>
      </w:r>
      <w:r w:rsidRPr="0070090D">
        <w:rPr>
          <w:rStyle w:val="a9"/>
          <w:rFonts w:ascii="Times New Roman" w:hAnsi="Times New Roman" w:cs="Times New Roman"/>
          <w:i w:val="0"/>
          <w:sz w:val="28"/>
          <w:szCs w:val="28"/>
        </w:rPr>
        <w:lastRenderedPageBreak/>
        <w:t>приобщает к материалам дела, которое хранится в архиве комитета до истечения одногодичного срока, предусмотренного ч. 3 ст. 225 Гражданского кодекса Российской Федерации.</w:t>
      </w:r>
      <w:proofErr w:type="gramEnd"/>
      <w:r w:rsidRPr="0070090D">
        <w:rPr>
          <w:rStyle w:val="a9"/>
          <w:rFonts w:ascii="Times New Roman" w:hAnsi="Times New Roman" w:cs="Times New Roman"/>
          <w:i w:val="0"/>
          <w:sz w:val="28"/>
          <w:szCs w:val="28"/>
        </w:rPr>
        <w:t xml:space="preserve"> По истечении годичного срока  специалист комитета подготавливает заявление для обращения в суд с требованием о признании права муниципальной собственности. Подготовка заявления о признании права муниципальной собственности на бесхозяйный объект недвижимого имущества и обращение в суд с момента получения дела осуществляется  в месячный срок. </w:t>
      </w:r>
      <w:proofErr w:type="gramStart"/>
      <w:r w:rsidRPr="0070090D">
        <w:rPr>
          <w:rStyle w:val="a9"/>
          <w:rFonts w:ascii="Times New Roman" w:hAnsi="Times New Roman" w:cs="Times New Roman"/>
          <w:i w:val="0"/>
          <w:sz w:val="28"/>
          <w:szCs w:val="28"/>
        </w:rPr>
        <w:t xml:space="preserve">После вынесения судом решения о признании права муниципальной собственности (после вступления в законную силу) специалист комитета приобщает к делу решение суда о признании права муниципальной собственности на бесхозяйный объект недвижимого имущества и в течение 10 дней формирует необходимый пакет документов для обращения в Управление </w:t>
      </w:r>
      <w:proofErr w:type="spellStart"/>
      <w:r w:rsidRPr="0070090D">
        <w:rPr>
          <w:rStyle w:val="a9"/>
          <w:rFonts w:ascii="Times New Roman" w:hAnsi="Times New Roman" w:cs="Times New Roman"/>
          <w:i w:val="0"/>
          <w:sz w:val="28"/>
          <w:szCs w:val="28"/>
        </w:rPr>
        <w:t>Росреестра</w:t>
      </w:r>
      <w:proofErr w:type="spellEnd"/>
      <w:r w:rsidRPr="0070090D">
        <w:rPr>
          <w:rStyle w:val="a9"/>
          <w:rFonts w:ascii="Times New Roman" w:hAnsi="Times New Roman" w:cs="Times New Roman"/>
          <w:i w:val="0"/>
          <w:sz w:val="28"/>
          <w:szCs w:val="28"/>
        </w:rPr>
        <w:t xml:space="preserve"> с заявлением о государственной регистрации права муниципальной собственности. </w:t>
      </w:r>
      <w:proofErr w:type="gramEnd"/>
    </w:p>
    <w:p w:rsidR="00B335DA" w:rsidRPr="0070090D" w:rsidRDefault="00B335DA" w:rsidP="0070090D">
      <w:pPr>
        <w:spacing w:after="0" w:line="240" w:lineRule="auto"/>
        <w:jc w:val="both"/>
        <w:rPr>
          <w:rStyle w:val="a9"/>
          <w:rFonts w:ascii="Times New Roman" w:hAnsi="Times New Roman" w:cs="Times New Roman"/>
          <w:i w:val="0"/>
          <w:sz w:val="28"/>
          <w:szCs w:val="28"/>
        </w:rPr>
      </w:pPr>
      <w:r w:rsidRPr="0070090D">
        <w:rPr>
          <w:rStyle w:val="a9"/>
          <w:rFonts w:ascii="Times New Roman" w:hAnsi="Times New Roman" w:cs="Times New Roman"/>
          <w:i w:val="0"/>
          <w:sz w:val="28"/>
          <w:szCs w:val="28"/>
        </w:rPr>
        <w:t xml:space="preserve"> </w:t>
      </w:r>
      <w:r w:rsidRPr="0070090D">
        <w:rPr>
          <w:rStyle w:val="a9"/>
          <w:rFonts w:ascii="Times New Roman" w:hAnsi="Times New Roman" w:cs="Times New Roman"/>
          <w:i w:val="0"/>
          <w:sz w:val="28"/>
          <w:szCs w:val="28"/>
        </w:rPr>
        <w:tab/>
        <w:t xml:space="preserve">После истечения предусмотренного действующим законодательством для государственной регистрации права срока исполнитель в течение дня, следующего за днем принятия  с Управления  </w:t>
      </w:r>
      <w:proofErr w:type="spellStart"/>
      <w:r w:rsidRPr="0070090D">
        <w:rPr>
          <w:rStyle w:val="a9"/>
          <w:rFonts w:ascii="Times New Roman" w:hAnsi="Times New Roman" w:cs="Times New Roman"/>
          <w:i w:val="0"/>
          <w:sz w:val="28"/>
          <w:szCs w:val="28"/>
        </w:rPr>
        <w:t>Росреестра</w:t>
      </w:r>
      <w:proofErr w:type="spellEnd"/>
      <w:r w:rsidRPr="0070090D">
        <w:rPr>
          <w:rStyle w:val="a9"/>
          <w:rFonts w:ascii="Times New Roman" w:hAnsi="Times New Roman" w:cs="Times New Roman"/>
          <w:i w:val="0"/>
          <w:sz w:val="28"/>
          <w:szCs w:val="28"/>
        </w:rPr>
        <w:t xml:space="preserve"> решения,  специалист комитета по имуществу получает выписку ЕГРН. </w:t>
      </w:r>
    </w:p>
    <w:p w:rsidR="00B335DA" w:rsidRPr="0070090D" w:rsidRDefault="00B335DA" w:rsidP="0070090D">
      <w:pPr>
        <w:spacing w:after="0" w:line="240" w:lineRule="auto"/>
        <w:jc w:val="both"/>
        <w:rPr>
          <w:rStyle w:val="a9"/>
          <w:rFonts w:ascii="Times New Roman" w:hAnsi="Times New Roman" w:cs="Times New Roman"/>
          <w:i w:val="0"/>
          <w:sz w:val="28"/>
          <w:szCs w:val="28"/>
        </w:rPr>
      </w:pPr>
      <w:r w:rsidRPr="0070090D">
        <w:rPr>
          <w:rStyle w:val="a9"/>
          <w:rFonts w:ascii="Times New Roman" w:hAnsi="Times New Roman" w:cs="Times New Roman"/>
          <w:i w:val="0"/>
          <w:sz w:val="28"/>
          <w:szCs w:val="28"/>
        </w:rPr>
        <w:t xml:space="preserve">В случае принятия Управлением </w:t>
      </w:r>
      <w:proofErr w:type="spellStart"/>
      <w:r w:rsidRPr="0070090D">
        <w:rPr>
          <w:rStyle w:val="a9"/>
          <w:rFonts w:ascii="Times New Roman" w:hAnsi="Times New Roman" w:cs="Times New Roman"/>
          <w:i w:val="0"/>
          <w:sz w:val="28"/>
          <w:szCs w:val="28"/>
        </w:rPr>
        <w:t>Росреестра</w:t>
      </w:r>
      <w:proofErr w:type="spellEnd"/>
      <w:r w:rsidRPr="0070090D">
        <w:rPr>
          <w:rStyle w:val="a9"/>
          <w:rFonts w:ascii="Times New Roman" w:hAnsi="Times New Roman" w:cs="Times New Roman"/>
          <w:i w:val="0"/>
          <w:sz w:val="28"/>
          <w:szCs w:val="28"/>
        </w:rPr>
        <w:t xml:space="preserve"> решения о приостановлении (отказе) в государственной регистрации прав специалист комитета по имуществу в зависимости от причин, послуживших основанием для принятия такого решения, предпринимает меры для их устранения в установленный действующим законодательством срок.</w:t>
      </w:r>
    </w:p>
    <w:p w:rsidR="00B335DA" w:rsidRPr="0070090D" w:rsidRDefault="00B335DA" w:rsidP="0070090D">
      <w:pPr>
        <w:spacing w:after="0" w:line="240" w:lineRule="auto"/>
        <w:ind w:firstLine="708"/>
        <w:jc w:val="both"/>
        <w:rPr>
          <w:rStyle w:val="a9"/>
          <w:rFonts w:ascii="Times New Roman" w:hAnsi="Times New Roman" w:cs="Times New Roman"/>
          <w:i w:val="0"/>
          <w:sz w:val="28"/>
          <w:szCs w:val="28"/>
        </w:rPr>
      </w:pPr>
      <w:r w:rsidRPr="0070090D">
        <w:rPr>
          <w:rStyle w:val="a9"/>
          <w:rFonts w:ascii="Times New Roman" w:hAnsi="Times New Roman" w:cs="Times New Roman"/>
          <w:i w:val="0"/>
          <w:sz w:val="28"/>
          <w:szCs w:val="28"/>
        </w:rPr>
        <w:t xml:space="preserve">В случае принятия решения об отказе в предоставлении муниципальной услуги специалист комитета подготавливает и согласовывает </w:t>
      </w:r>
      <w:proofErr w:type="gramStart"/>
      <w:r w:rsidRPr="0070090D">
        <w:rPr>
          <w:rStyle w:val="a9"/>
          <w:rFonts w:ascii="Times New Roman" w:hAnsi="Times New Roman" w:cs="Times New Roman"/>
          <w:i w:val="0"/>
          <w:sz w:val="28"/>
          <w:szCs w:val="28"/>
        </w:rPr>
        <w:t>с председателем комитета по имуществу уведомление об отказе в предоставлении муниципальной услуги в течение</w:t>
      </w:r>
      <w:proofErr w:type="gramEnd"/>
      <w:r w:rsidRPr="0070090D">
        <w:rPr>
          <w:rStyle w:val="a9"/>
          <w:rFonts w:ascii="Times New Roman" w:hAnsi="Times New Roman" w:cs="Times New Roman"/>
          <w:i w:val="0"/>
          <w:sz w:val="28"/>
          <w:szCs w:val="28"/>
        </w:rPr>
        <w:t xml:space="preserve"> 4 дней.</w:t>
      </w:r>
    </w:p>
    <w:p w:rsidR="00B335DA" w:rsidRPr="0070090D" w:rsidRDefault="00B335DA" w:rsidP="0070090D">
      <w:pPr>
        <w:spacing w:after="0" w:line="240" w:lineRule="auto"/>
        <w:jc w:val="both"/>
        <w:rPr>
          <w:rStyle w:val="a9"/>
          <w:rFonts w:ascii="Times New Roman" w:hAnsi="Times New Roman" w:cs="Times New Roman"/>
          <w:i w:val="0"/>
          <w:sz w:val="28"/>
          <w:szCs w:val="28"/>
        </w:rPr>
      </w:pPr>
      <w:r w:rsidRPr="0070090D">
        <w:rPr>
          <w:rStyle w:val="a9"/>
          <w:rFonts w:ascii="Times New Roman" w:hAnsi="Times New Roman" w:cs="Times New Roman"/>
          <w:i w:val="0"/>
          <w:sz w:val="28"/>
          <w:szCs w:val="28"/>
        </w:rPr>
        <w:t>Оформление уведомления об отказе в предоставлении муниципальной услуги на бланке письма комитета по управлению имуществом Увельского муниципального района, осуществляется в течение 2 дней.</w:t>
      </w:r>
    </w:p>
    <w:p w:rsidR="00B335DA" w:rsidRDefault="00B335DA" w:rsidP="0070090D">
      <w:pPr>
        <w:spacing w:after="0" w:line="240" w:lineRule="auto"/>
        <w:ind w:firstLine="708"/>
        <w:jc w:val="both"/>
        <w:rPr>
          <w:rStyle w:val="a9"/>
          <w:rFonts w:ascii="Times New Roman" w:hAnsi="Times New Roman" w:cs="Times New Roman"/>
          <w:i w:val="0"/>
          <w:sz w:val="28"/>
          <w:szCs w:val="28"/>
        </w:rPr>
      </w:pPr>
      <w:r w:rsidRPr="0070090D">
        <w:rPr>
          <w:rStyle w:val="a9"/>
          <w:rFonts w:ascii="Times New Roman" w:hAnsi="Times New Roman" w:cs="Times New Roman"/>
          <w:i w:val="0"/>
          <w:sz w:val="28"/>
          <w:szCs w:val="28"/>
        </w:rPr>
        <w:t xml:space="preserve">Срок предоставления муниципальной </w:t>
      </w:r>
      <w:proofErr w:type="gramStart"/>
      <w:r w:rsidRPr="0070090D">
        <w:rPr>
          <w:rStyle w:val="a9"/>
          <w:rFonts w:ascii="Times New Roman" w:hAnsi="Times New Roman" w:cs="Times New Roman"/>
          <w:i w:val="0"/>
          <w:sz w:val="28"/>
          <w:szCs w:val="28"/>
        </w:rPr>
        <w:t>услуги</w:t>
      </w:r>
      <w:proofErr w:type="gramEnd"/>
      <w:r w:rsidRPr="0070090D">
        <w:rPr>
          <w:rStyle w:val="a9"/>
          <w:rFonts w:ascii="Times New Roman" w:hAnsi="Times New Roman" w:cs="Times New Roman"/>
          <w:i w:val="0"/>
          <w:sz w:val="28"/>
          <w:szCs w:val="28"/>
        </w:rPr>
        <w:t xml:space="preserve"> в случае если заявителем является правообладатель, собственник (участники общей собственности, если объект недвижимого имущества находится в общей собственности) объекта недвижимого имущества, объявивший (</w:t>
      </w:r>
      <w:proofErr w:type="spellStart"/>
      <w:r w:rsidRPr="0070090D">
        <w:rPr>
          <w:rStyle w:val="a9"/>
          <w:rFonts w:ascii="Times New Roman" w:hAnsi="Times New Roman" w:cs="Times New Roman"/>
          <w:i w:val="0"/>
          <w:sz w:val="28"/>
          <w:szCs w:val="28"/>
        </w:rPr>
        <w:t>ие</w:t>
      </w:r>
      <w:proofErr w:type="spellEnd"/>
      <w:r w:rsidRPr="0070090D">
        <w:rPr>
          <w:rStyle w:val="a9"/>
          <w:rFonts w:ascii="Times New Roman" w:hAnsi="Times New Roman" w:cs="Times New Roman"/>
          <w:i w:val="0"/>
          <w:sz w:val="28"/>
          <w:szCs w:val="28"/>
        </w:rPr>
        <w:t>) о намерении отказаться от права собственности.</w:t>
      </w:r>
    </w:p>
    <w:tbl>
      <w:tblPr>
        <w:tblpPr w:leftFromText="180" w:rightFromText="180" w:vertAnchor="text" w:tblpY="270"/>
        <w:tblW w:w="0" w:type="auto"/>
        <w:tblCellSpacing w:w="0" w:type="dxa"/>
        <w:tblCellMar>
          <w:left w:w="0" w:type="dxa"/>
          <w:right w:w="0" w:type="dxa"/>
        </w:tblCellMar>
        <w:tblLook w:val="04A0"/>
      </w:tblPr>
      <w:tblGrid>
        <w:gridCol w:w="429"/>
        <w:gridCol w:w="30"/>
        <w:gridCol w:w="7476"/>
        <w:gridCol w:w="25"/>
        <w:gridCol w:w="222"/>
        <w:gridCol w:w="1041"/>
      </w:tblGrid>
      <w:tr w:rsidR="007E6A90" w:rsidRPr="008748B6" w:rsidTr="00E633D5">
        <w:trPr>
          <w:trHeight w:val="264"/>
          <w:tblCellSpacing w:w="0" w:type="dxa"/>
        </w:trPr>
        <w:tc>
          <w:tcPr>
            <w:tcW w:w="429" w:type="dxa"/>
            <w:tcBorders>
              <w:top w:val="single" w:sz="4" w:space="0" w:color="auto"/>
              <w:left w:val="single" w:sz="4" w:space="0" w:color="auto"/>
              <w:bottom w:val="single" w:sz="4" w:space="0" w:color="auto"/>
            </w:tcBorders>
            <w:vAlign w:val="center"/>
            <w:hideMark/>
          </w:tcPr>
          <w:p w:rsidR="007E6A90" w:rsidRPr="008748B6" w:rsidRDefault="00E633D5"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6A90" w:rsidRPr="008748B6">
              <w:rPr>
                <w:rFonts w:ascii="Times New Roman" w:eastAsia="Times New Roman" w:hAnsi="Times New Roman" w:cs="Times New Roman"/>
                <w:sz w:val="28"/>
                <w:szCs w:val="28"/>
                <w:lang w:eastAsia="ru-RU"/>
              </w:rPr>
              <w:t xml:space="preserve">N </w:t>
            </w:r>
          </w:p>
        </w:tc>
        <w:tc>
          <w:tcPr>
            <w:tcW w:w="30" w:type="dxa"/>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7476" w:type="dxa"/>
            <w:tcBorders>
              <w:top w:val="single" w:sz="4" w:space="0" w:color="auto"/>
              <w:left w:val="single" w:sz="4" w:space="0" w:color="auto"/>
              <w:bottom w:val="single" w:sz="4" w:space="0" w:color="auto"/>
              <w:right w:val="single" w:sz="4" w:space="0" w:color="auto"/>
            </w:tcBorders>
            <w:vAlign w:val="center"/>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Наименование административной процедуры           </w:t>
            </w:r>
          </w:p>
        </w:tc>
        <w:tc>
          <w:tcPr>
            <w:tcW w:w="247" w:type="dxa"/>
            <w:gridSpan w:val="2"/>
            <w:tcBorders>
              <w:top w:val="single" w:sz="4" w:space="0" w:color="auto"/>
              <w:left w:val="single" w:sz="4" w:space="0" w:color="auto"/>
              <w:bottom w:val="single" w:sz="4" w:space="0" w:color="auto"/>
            </w:tcBorders>
            <w:vAlign w:val="center"/>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  Срок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 рабочие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  дни/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 период  </w:t>
            </w:r>
          </w:p>
        </w:tc>
      </w:tr>
      <w:tr w:rsidR="007E6A90" w:rsidRPr="008748B6" w:rsidTr="00E633D5">
        <w:trPr>
          <w:trHeight w:val="634"/>
          <w:tblCellSpacing w:w="0" w:type="dxa"/>
        </w:trPr>
        <w:tc>
          <w:tcPr>
            <w:tcW w:w="429" w:type="dxa"/>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31" w:type="dxa"/>
            <w:gridSpan w:val="3"/>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прием и регистрация в МФЦ заявления и документов,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8748B6">
              <w:rPr>
                <w:rFonts w:ascii="Times New Roman" w:eastAsia="Times New Roman" w:hAnsi="Times New Roman" w:cs="Times New Roman"/>
                <w:sz w:val="28"/>
                <w:szCs w:val="28"/>
                <w:lang w:eastAsia="ru-RU"/>
              </w:rPr>
              <w:t>необходимых</w:t>
            </w:r>
            <w:proofErr w:type="gramEnd"/>
            <w:r w:rsidRPr="008748B6">
              <w:rPr>
                <w:rFonts w:ascii="Times New Roman" w:eastAsia="Times New Roman" w:hAnsi="Times New Roman" w:cs="Times New Roman"/>
                <w:sz w:val="28"/>
                <w:szCs w:val="28"/>
                <w:lang w:eastAsia="ru-RU"/>
              </w:rPr>
              <w:t xml:space="preserve"> для предоставления муниципальной услуги         </w:t>
            </w:r>
          </w:p>
        </w:tc>
        <w:tc>
          <w:tcPr>
            <w:tcW w:w="222" w:type="dxa"/>
            <w:tcBorders>
              <w:top w:val="single" w:sz="4" w:space="0" w:color="auto"/>
              <w:left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0,5 дня  </w:t>
            </w:r>
          </w:p>
        </w:tc>
      </w:tr>
      <w:tr w:rsidR="007E6A90" w:rsidRPr="008748B6" w:rsidTr="00E633D5">
        <w:trPr>
          <w:trHeight w:val="57"/>
          <w:tblCellSpacing w:w="0" w:type="dxa"/>
        </w:trPr>
        <w:tc>
          <w:tcPr>
            <w:tcW w:w="429" w:type="dxa"/>
            <w:tcBorders>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531" w:type="dxa"/>
            <w:gridSpan w:val="3"/>
            <w:tcBorders>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 </w:t>
            </w:r>
          </w:p>
        </w:tc>
        <w:tc>
          <w:tcPr>
            <w:tcW w:w="222" w:type="dxa"/>
            <w:tcBorders>
              <w:left w:val="single" w:sz="4" w:space="0" w:color="auto"/>
              <w:bottom w:val="single" w:sz="4" w:space="0" w:color="auto"/>
            </w:tcBorders>
            <w:vAlign w:val="center"/>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7E6A90" w:rsidRPr="008748B6" w:rsidTr="00E633D5">
        <w:trPr>
          <w:trHeight w:val="624"/>
          <w:tblCellSpacing w:w="0" w:type="dxa"/>
        </w:trPr>
        <w:tc>
          <w:tcPr>
            <w:tcW w:w="429" w:type="dxa"/>
            <w:tcBorders>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lastRenderedPageBreak/>
              <w:t>2</w:t>
            </w:r>
          </w:p>
        </w:tc>
        <w:tc>
          <w:tcPr>
            <w:tcW w:w="7531" w:type="dxa"/>
            <w:gridSpan w:val="3"/>
            <w:tcBorders>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рассмотрение в МФЦ заявления, проверка </w:t>
            </w:r>
            <w:proofErr w:type="gramStart"/>
            <w:r w:rsidRPr="008748B6">
              <w:rPr>
                <w:rFonts w:ascii="Times New Roman" w:eastAsia="Times New Roman" w:hAnsi="Times New Roman" w:cs="Times New Roman"/>
                <w:sz w:val="28"/>
                <w:szCs w:val="28"/>
                <w:lang w:eastAsia="ru-RU"/>
              </w:rPr>
              <w:t>представленных</w:t>
            </w:r>
            <w:proofErr w:type="gramEnd"/>
            <w:r w:rsidRPr="008748B6">
              <w:rPr>
                <w:rFonts w:ascii="Times New Roman" w:eastAsia="Times New Roman" w:hAnsi="Times New Roman" w:cs="Times New Roman"/>
                <w:sz w:val="28"/>
                <w:szCs w:val="28"/>
                <w:lang w:eastAsia="ru-RU"/>
              </w:rPr>
              <w:t xml:space="preserve"> для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получения муниципальной услуги документов                   </w:t>
            </w:r>
          </w:p>
        </w:tc>
        <w:tc>
          <w:tcPr>
            <w:tcW w:w="222" w:type="dxa"/>
            <w:tcBorders>
              <w:left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0,5 дня  </w:t>
            </w:r>
          </w:p>
        </w:tc>
      </w:tr>
      <w:tr w:rsidR="007E6A90" w:rsidRPr="008748B6" w:rsidTr="00E633D5">
        <w:trPr>
          <w:trHeight w:val="1248"/>
          <w:tblCellSpacing w:w="0" w:type="dxa"/>
        </w:trPr>
        <w:tc>
          <w:tcPr>
            <w:tcW w:w="429" w:type="dxa"/>
            <w:tcBorders>
              <w:top w:val="single" w:sz="4" w:space="0" w:color="auto"/>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3</w:t>
            </w:r>
          </w:p>
        </w:tc>
        <w:tc>
          <w:tcPr>
            <w:tcW w:w="7531" w:type="dxa"/>
            <w:gridSpan w:val="3"/>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н</w:t>
            </w:r>
            <w:r w:rsidRPr="006B4CA5">
              <w:rPr>
                <w:rFonts w:ascii="Times New Roman" w:hAnsi="Times New Roman"/>
                <w:sz w:val="28"/>
                <w:szCs w:val="28"/>
              </w:rPr>
              <w:t>аправление запросов в органы учета объектов недвижимого имущества о наличии объекта в реестрах федерального имущества, государственного имущества субъекта Российской Федерации</w:t>
            </w:r>
          </w:p>
        </w:tc>
        <w:tc>
          <w:tcPr>
            <w:tcW w:w="222" w:type="dxa"/>
            <w:tcBorders>
              <w:top w:val="single" w:sz="4" w:space="0" w:color="auto"/>
              <w:left w:val="single" w:sz="4" w:space="0" w:color="auto"/>
              <w:bottom w:val="single" w:sz="4" w:space="0" w:color="auto"/>
            </w:tcBorders>
            <w:vAlign w:val="center"/>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
              <w:rPr>
                <w:rFonts w:ascii="Times New Roman" w:eastAsia="Times New Roman" w:hAnsi="Times New Roman" w:cs="Times New Roman"/>
                <w:sz w:val="28"/>
                <w:szCs w:val="28"/>
                <w:lang w:eastAsia="ru-RU"/>
              </w:rPr>
            </w:pPr>
          </w:p>
          <w:p w:rsidR="007E6A90" w:rsidRDefault="007E6A90" w:rsidP="00BE31E1">
            <w:pPr>
              <w:rPr>
                <w:rFonts w:ascii="Times New Roman" w:eastAsia="Times New Roman" w:hAnsi="Times New Roman" w:cs="Times New Roman"/>
                <w:sz w:val="28"/>
                <w:szCs w:val="28"/>
                <w:lang w:eastAsia="ru-RU"/>
              </w:rPr>
            </w:pPr>
          </w:p>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дней</w:t>
            </w:r>
          </w:p>
        </w:tc>
      </w:tr>
      <w:tr w:rsidR="007E6A90" w:rsidRPr="008748B6" w:rsidTr="00E633D5">
        <w:trPr>
          <w:trHeight w:val="677"/>
          <w:tblCellSpacing w:w="0" w:type="dxa"/>
        </w:trPr>
        <w:tc>
          <w:tcPr>
            <w:tcW w:w="429" w:type="dxa"/>
            <w:tcBorders>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4</w:t>
            </w:r>
          </w:p>
        </w:tc>
        <w:tc>
          <w:tcPr>
            <w:tcW w:w="7531" w:type="dxa"/>
            <w:gridSpan w:val="3"/>
            <w:tcBorders>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формирование па</w:t>
            </w:r>
            <w:r>
              <w:rPr>
                <w:rFonts w:ascii="Times New Roman" w:eastAsia="Times New Roman" w:hAnsi="Times New Roman" w:cs="Times New Roman"/>
                <w:sz w:val="28"/>
                <w:szCs w:val="28"/>
                <w:lang w:eastAsia="ru-RU"/>
              </w:rPr>
              <w:t xml:space="preserve">кета документов для обращения к кадастровому инженеру </w:t>
            </w:r>
            <w:r w:rsidRPr="008748B6">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заявкой на проведение </w:t>
            </w:r>
            <w:r>
              <w:rPr>
                <w:rFonts w:ascii="Times New Roman" w:eastAsia="Times New Roman" w:hAnsi="Times New Roman" w:cs="Times New Roman"/>
                <w:sz w:val="28"/>
                <w:szCs w:val="28"/>
                <w:lang w:eastAsia="ru-RU"/>
              </w:rPr>
              <w:t>кадастровых работ</w:t>
            </w:r>
          </w:p>
        </w:tc>
        <w:tc>
          <w:tcPr>
            <w:tcW w:w="222" w:type="dxa"/>
            <w:tcBorders>
              <w:left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10 дней  </w:t>
            </w:r>
          </w:p>
        </w:tc>
      </w:tr>
      <w:tr w:rsidR="007E6A90" w:rsidRPr="008748B6" w:rsidTr="00E633D5">
        <w:trPr>
          <w:trHeight w:val="502"/>
          <w:tblCellSpacing w:w="0" w:type="dxa"/>
        </w:trPr>
        <w:tc>
          <w:tcPr>
            <w:tcW w:w="429" w:type="dxa"/>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5</w:t>
            </w:r>
          </w:p>
        </w:tc>
        <w:tc>
          <w:tcPr>
            <w:tcW w:w="7531" w:type="dxa"/>
            <w:gridSpan w:val="3"/>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техническая инвентаризация и получение </w:t>
            </w:r>
            <w:proofErr w:type="gramStart"/>
            <w:r w:rsidRPr="008748B6">
              <w:rPr>
                <w:rFonts w:ascii="Times New Roman" w:eastAsia="Times New Roman" w:hAnsi="Times New Roman" w:cs="Times New Roman"/>
                <w:sz w:val="28"/>
                <w:szCs w:val="28"/>
                <w:lang w:eastAsia="ru-RU"/>
              </w:rPr>
              <w:t>исполненной</w:t>
            </w:r>
            <w:proofErr w:type="gramEnd"/>
            <w:r w:rsidRPr="008748B6">
              <w:rPr>
                <w:rFonts w:ascii="Times New Roman" w:eastAsia="Times New Roman" w:hAnsi="Times New Roman" w:cs="Times New Roman"/>
                <w:sz w:val="28"/>
                <w:szCs w:val="28"/>
                <w:lang w:eastAsia="ru-RU"/>
              </w:rPr>
              <w:t xml:space="preserve"> </w:t>
            </w:r>
            <w:proofErr w:type="spellStart"/>
            <w:r w:rsidRPr="008748B6">
              <w:rPr>
                <w:rFonts w:ascii="Times New Roman" w:eastAsia="Times New Roman" w:hAnsi="Times New Roman" w:cs="Times New Roman"/>
                <w:sz w:val="28"/>
                <w:szCs w:val="28"/>
                <w:lang w:eastAsia="ru-RU"/>
              </w:rPr>
              <w:t>учетно</w:t>
            </w:r>
            <w:proofErr w:type="spellEnd"/>
            <w:r w:rsidRPr="008748B6">
              <w:rPr>
                <w:rFonts w:ascii="Times New Roman" w:eastAsia="Times New Roman" w:hAnsi="Times New Roman" w:cs="Times New Roman"/>
                <w:sz w:val="28"/>
                <w:szCs w:val="28"/>
                <w:lang w:eastAsia="ru-RU"/>
              </w:rPr>
              <w:t xml:space="preserve">-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технической документации                                    </w:t>
            </w:r>
          </w:p>
        </w:tc>
        <w:tc>
          <w:tcPr>
            <w:tcW w:w="222" w:type="dxa"/>
            <w:tcBorders>
              <w:top w:val="single" w:sz="4" w:space="0" w:color="auto"/>
              <w:left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30 дней  </w:t>
            </w:r>
          </w:p>
        </w:tc>
      </w:tr>
      <w:tr w:rsidR="007E6A90" w:rsidRPr="008748B6" w:rsidTr="00E633D5">
        <w:trPr>
          <w:trHeight w:val="857"/>
          <w:tblCellSpacing w:w="0" w:type="dxa"/>
        </w:trPr>
        <w:tc>
          <w:tcPr>
            <w:tcW w:w="429" w:type="dxa"/>
            <w:tcBorders>
              <w:top w:val="single" w:sz="4" w:space="0" w:color="auto"/>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6</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подготовка заявления о принятии на учет бесхозяйного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объекта недвижимого имущества, формирование пакета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документов для обращения в Управление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w:t>
            </w:r>
          </w:p>
        </w:tc>
        <w:tc>
          <w:tcPr>
            <w:tcW w:w="222" w:type="dxa"/>
            <w:tcBorders>
              <w:top w:val="single" w:sz="4" w:space="0" w:color="auto"/>
              <w:left w:val="single" w:sz="4" w:space="0" w:color="auto"/>
              <w:bottom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13 дней  </w:t>
            </w:r>
          </w:p>
        </w:tc>
      </w:tr>
      <w:tr w:rsidR="007E6A90" w:rsidRPr="008748B6" w:rsidTr="00E633D5">
        <w:trPr>
          <w:trHeight w:val="127"/>
          <w:tblCellSpacing w:w="0" w:type="dxa"/>
        </w:trPr>
        <w:tc>
          <w:tcPr>
            <w:tcW w:w="429" w:type="dxa"/>
            <w:tcBorders>
              <w:top w:val="single" w:sz="4" w:space="0" w:color="auto"/>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531" w:type="dxa"/>
            <w:gridSpan w:val="3"/>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22" w:type="dxa"/>
            <w:tcBorders>
              <w:top w:val="single" w:sz="4" w:space="0" w:color="auto"/>
              <w:left w:val="single" w:sz="4" w:space="0" w:color="auto"/>
            </w:tcBorders>
            <w:vAlign w:val="center"/>
          </w:tcPr>
          <w:p w:rsidR="007E6A90"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7E6A90" w:rsidRPr="008748B6" w:rsidTr="00E633D5">
        <w:trPr>
          <w:trHeight w:val="486"/>
          <w:tblCellSpacing w:w="0" w:type="dxa"/>
        </w:trPr>
        <w:tc>
          <w:tcPr>
            <w:tcW w:w="429" w:type="dxa"/>
            <w:tcBorders>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7</w:t>
            </w:r>
          </w:p>
        </w:tc>
        <w:tc>
          <w:tcPr>
            <w:tcW w:w="7531" w:type="dxa"/>
            <w:gridSpan w:val="3"/>
            <w:tcBorders>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правовая экспертиза, </w:t>
            </w:r>
            <w:proofErr w:type="gramStart"/>
            <w:r w:rsidRPr="008748B6">
              <w:rPr>
                <w:rFonts w:ascii="Times New Roman" w:eastAsia="Times New Roman" w:hAnsi="Times New Roman" w:cs="Times New Roman"/>
                <w:sz w:val="28"/>
                <w:szCs w:val="28"/>
                <w:lang w:eastAsia="ru-RU"/>
              </w:rPr>
              <w:t>представленных</w:t>
            </w:r>
            <w:proofErr w:type="gramEnd"/>
            <w:r w:rsidRPr="008748B6">
              <w:rPr>
                <w:rFonts w:ascii="Times New Roman" w:eastAsia="Times New Roman" w:hAnsi="Times New Roman" w:cs="Times New Roman"/>
                <w:sz w:val="28"/>
                <w:szCs w:val="28"/>
                <w:lang w:eastAsia="ru-RU"/>
              </w:rPr>
              <w:t xml:space="preserve"> в Управление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документов, принятие решения                                </w:t>
            </w:r>
          </w:p>
        </w:tc>
        <w:tc>
          <w:tcPr>
            <w:tcW w:w="222" w:type="dxa"/>
            <w:tcBorders>
              <w:left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месяц  </w:t>
            </w:r>
          </w:p>
        </w:tc>
      </w:tr>
      <w:tr w:rsidR="007E6A90" w:rsidRPr="008748B6" w:rsidTr="00E633D5">
        <w:trPr>
          <w:trHeight w:val="624"/>
          <w:tblCellSpacing w:w="0" w:type="dxa"/>
        </w:trPr>
        <w:tc>
          <w:tcPr>
            <w:tcW w:w="429" w:type="dxa"/>
            <w:tcBorders>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8</w:t>
            </w:r>
          </w:p>
        </w:tc>
        <w:tc>
          <w:tcPr>
            <w:tcW w:w="7531" w:type="dxa"/>
            <w:gridSpan w:val="3"/>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получение документов; подготовка уведомления о </w:t>
            </w:r>
            <w:proofErr w:type="gramStart"/>
            <w:r w:rsidRPr="008748B6">
              <w:rPr>
                <w:rFonts w:ascii="Times New Roman" w:eastAsia="Times New Roman" w:hAnsi="Times New Roman" w:cs="Times New Roman"/>
                <w:sz w:val="28"/>
                <w:szCs w:val="28"/>
                <w:lang w:eastAsia="ru-RU"/>
              </w:rPr>
              <w:t>принятом</w:t>
            </w:r>
            <w:proofErr w:type="gramEnd"/>
            <w:r w:rsidRPr="008748B6">
              <w:rPr>
                <w:rFonts w:ascii="Times New Roman" w:eastAsia="Times New Roman" w:hAnsi="Times New Roman" w:cs="Times New Roman"/>
                <w:sz w:val="28"/>
                <w:szCs w:val="28"/>
                <w:lang w:eastAsia="ru-RU"/>
              </w:rPr>
              <w:t xml:space="preserve">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Управлением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w:t>
            </w:r>
            <w:proofErr w:type="gramStart"/>
            <w:r w:rsidRPr="008748B6">
              <w:rPr>
                <w:rFonts w:ascii="Times New Roman" w:eastAsia="Times New Roman" w:hAnsi="Times New Roman" w:cs="Times New Roman"/>
                <w:sz w:val="28"/>
                <w:szCs w:val="28"/>
                <w:lang w:eastAsia="ru-RU"/>
              </w:rPr>
              <w:t>решении</w:t>
            </w:r>
            <w:proofErr w:type="gramEnd"/>
            <w:r w:rsidRPr="008748B6">
              <w:rPr>
                <w:rFonts w:ascii="Times New Roman" w:eastAsia="Times New Roman" w:hAnsi="Times New Roman" w:cs="Times New Roman"/>
                <w:sz w:val="28"/>
                <w:szCs w:val="28"/>
                <w:lang w:eastAsia="ru-RU"/>
              </w:rPr>
              <w:t xml:space="preserve">                              </w:t>
            </w:r>
          </w:p>
        </w:tc>
        <w:tc>
          <w:tcPr>
            <w:tcW w:w="222" w:type="dxa"/>
            <w:tcBorders>
              <w:top w:val="single" w:sz="4" w:space="0" w:color="auto"/>
              <w:left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4 дня    </w:t>
            </w:r>
          </w:p>
        </w:tc>
      </w:tr>
      <w:tr w:rsidR="007E6A90" w:rsidRPr="008748B6" w:rsidTr="00E633D5">
        <w:trPr>
          <w:trHeight w:val="888"/>
          <w:tblCellSpacing w:w="0" w:type="dxa"/>
        </w:trPr>
        <w:tc>
          <w:tcPr>
            <w:tcW w:w="429" w:type="dxa"/>
            <w:tcBorders>
              <w:top w:val="single" w:sz="4" w:space="0" w:color="auto"/>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9</w:t>
            </w:r>
          </w:p>
        </w:tc>
        <w:tc>
          <w:tcPr>
            <w:tcW w:w="7531" w:type="dxa"/>
            <w:gridSpan w:val="3"/>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внесение сведений о принятом Управлением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на учет бесхозяйном объекте недвижимого имущества </w:t>
            </w:r>
            <w:proofErr w:type="gramStart"/>
            <w:r w:rsidRPr="008748B6">
              <w:rPr>
                <w:rFonts w:ascii="Times New Roman" w:eastAsia="Times New Roman" w:hAnsi="Times New Roman" w:cs="Times New Roman"/>
                <w:sz w:val="28"/>
                <w:szCs w:val="28"/>
                <w:lang w:eastAsia="ru-RU"/>
              </w:rPr>
              <w:t>в</w:t>
            </w:r>
            <w:proofErr w:type="gramEnd"/>
            <w:r w:rsidRPr="008748B6">
              <w:rPr>
                <w:rFonts w:ascii="Times New Roman" w:eastAsia="Times New Roman" w:hAnsi="Times New Roman" w:cs="Times New Roman"/>
                <w:sz w:val="28"/>
                <w:szCs w:val="28"/>
                <w:lang w:eastAsia="ru-RU"/>
              </w:rPr>
              <w:t xml:space="preserve"> соответствующий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реестр, хранение дела в архиве </w:t>
            </w:r>
            <w:r>
              <w:rPr>
                <w:rFonts w:ascii="Times New Roman" w:eastAsia="Times New Roman" w:hAnsi="Times New Roman" w:cs="Times New Roman"/>
                <w:sz w:val="28"/>
                <w:szCs w:val="28"/>
                <w:lang w:eastAsia="ru-RU"/>
              </w:rPr>
              <w:t>комитета</w:t>
            </w:r>
            <w:r w:rsidRPr="008748B6">
              <w:rPr>
                <w:rFonts w:ascii="Times New Roman" w:eastAsia="Times New Roman" w:hAnsi="Times New Roman" w:cs="Times New Roman"/>
                <w:sz w:val="28"/>
                <w:szCs w:val="28"/>
                <w:lang w:eastAsia="ru-RU"/>
              </w:rPr>
              <w:t xml:space="preserve">                     </w:t>
            </w:r>
          </w:p>
        </w:tc>
        <w:tc>
          <w:tcPr>
            <w:tcW w:w="222" w:type="dxa"/>
            <w:tcBorders>
              <w:top w:val="single" w:sz="4" w:space="0" w:color="auto"/>
              <w:left w:val="single" w:sz="4" w:space="0" w:color="auto"/>
            </w:tcBorders>
            <w:vAlign w:val="center"/>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год    </w:t>
            </w:r>
          </w:p>
        </w:tc>
      </w:tr>
      <w:tr w:rsidR="007E6A90" w:rsidRPr="008748B6" w:rsidTr="00E633D5">
        <w:trPr>
          <w:trHeight w:val="677"/>
          <w:tblCellSpacing w:w="0" w:type="dxa"/>
        </w:trPr>
        <w:tc>
          <w:tcPr>
            <w:tcW w:w="429" w:type="dxa"/>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10</w:t>
            </w:r>
          </w:p>
        </w:tc>
        <w:tc>
          <w:tcPr>
            <w:tcW w:w="7531" w:type="dxa"/>
            <w:gridSpan w:val="3"/>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обращение в суд с требованием о  признании права</w:t>
            </w: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муниципальной собственности </w:t>
            </w:r>
            <w:proofErr w:type="gramStart"/>
            <w:r w:rsidRPr="008748B6">
              <w:rPr>
                <w:rFonts w:ascii="Times New Roman" w:eastAsia="Times New Roman" w:hAnsi="Times New Roman" w:cs="Times New Roman"/>
                <w:sz w:val="28"/>
                <w:szCs w:val="28"/>
                <w:lang w:eastAsia="ru-RU"/>
              </w:rPr>
              <w:t>на</w:t>
            </w:r>
            <w:proofErr w:type="gramEnd"/>
            <w:r w:rsidRPr="008748B6">
              <w:rPr>
                <w:rFonts w:ascii="Times New Roman" w:eastAsia="Times New Roman" w:hAnsi="Times New Roman" w:cs="Times New Roman"/>
                <w:sz w:val="28"/>
                <w:szCs w:val="28"/>
                <w:lang w:eastAsia="ru-RU"/>
              </w:rPr>
              <w:t xml:space="preserve"> бесхозяйный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объект недвижимого имущества                                </w:t>
            </w:r>
          </w:p>
        </w:tc>
        <w:tc>
          <w:tcPr>
            <w:tcW w:w="222" w:type="dxa"/>
            <w:tcBorders>
              <w:top w:val="single" w:sz="4" w:space="0" w:color="auto"/>
              <w:left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месяц  </w:t>
            </w:r>
          </w:p>
        </w:tc>
      </w:tr>
      <w:tr w:rsidR="007E6A90" w:rsidRPr="008748B6" w:rsidTr="00E633D5">
        <w:trPr>
          <w:trHeight w:val="827"/>
          <w:tblCellSpacing w:w="0" w:type="dxa"/>
        </w:trPr>
        <w:tc>
          <w:tcPr>
            <w:tcW w:w="429" w:type="dxa"/>
            <w:tcBorders>
              <w:top w:val="single" w:sz="4" w:space="0" w:color="auto"/>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11</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рассмотрение и разрешение судом дела о признании права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муниципальной собственности на бесхозяйный объект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недвижимого имущества                                       </w:t>
            </w:r>
          </w:p>
        </w:tc>
        <w:tc>
          <w:tcPr>
            <w:tcW w:w="222" w:type="dxa"/>
            <w:tcBorders>
              <w:top w:val="single" w:sz="4" w:space="0" w:color="auto"/>
              <w:left w:val="single" w:sz="4" w:space="0" w:color="auto"/>
              <w:bottom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не более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2 месяцев</w:t>
            </w:r>
          </w:p>
        </w:tc>
      </w:tr>
      <w:tr w:rsidR="007E6A90" w:rsidRPr="008748B6" w:rsidTr="00E633D5">
        <w:trPr>
          <w:trHeight w:val="43"/>
          <w:tblCellSpacing w:w="0" w:type="dxa"/>
        </w:trPr>
        <w:tc>
          <w:tcPr>
            <w:tcW w:w="429" w:type="dxa"/>
            <w:tcBorders>
              <w:top w:val="single" w:sz="4" w:space="0" w:color="auto"/>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531" w:type="dxa"/>
            <w:gridSpan w:val="3"/>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22" w:type="dxa"/>
            <w:tcBorders>
              <w:top w:val="single" w:sz="4" w:space="0" w:color="auto"/>
              <w:left w:val="single" w:sz="4" w:space="0" w:color="auto"/>
            </w:tcBorders>
            <w:vAlign w:val="center"/>
          </w:tcPr>
          <w:p w:rsidR="007E6A90"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7E6A90" w:rsidRPr="008748B6" w:rsidTr="00E633D5">
        <w:trPr>
          <w:trHeight w:val="455"/>
          <w:tblCellSpacing w:w="0" w:type="dxa"/>
        </w:trPr>
        <w:tc>
          <w:tcPr>
            <w:tcW w:w="429" w:type="dxa"/>
            <w:tcBorders>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12</w:t>
            </w:r>
          </w:p>
        </w:tc>
        <w:tc>
          <w:tcPr>
            <w:tcW w:w="7531" w:type="dxa"/>
            <w:gridSpan w:val="3"/>
            <w:tcBorders>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формирование необходимого пакета документов и обращение в</w:t>
            </w:r>
            <w:r>
              <w:rPr>
                <w:rFonts w:ascii="Times New Roman" w:eastAsia="Times New Roman" w:hAnsi="Times New Roman" w:cs="Times New Roman"/>
                <w:sz w:val="28"/>
                <w:szCs w:val="28"/>
                <w:lang w:eastAsia="ru-RU"/>
              </w:rPr>
              <w:t xml:space="preserve"> </w:t>
            </w:r>
            <w:r w:rsidRPr="008748B6">
              <w:rPr>
                <w:rFonts w:ascii="Times New Roman" w:eastAsia="Times New Roman" w:hAnsi="Times New Roman" w:cs="Times New Roman"/>
                <w:sz w:val="28"/>
                <w:szCs w:val="28"/>
                <w:lang w:eastAsia="ru-RU"/>
              </w:rPr>
              <w:t xml:space="preserve">Управление </w:t>
            </w:r>
            <w:proofErr w:type="spellStart"/>
            <w:r w:rsidRPr="008748B6">
              <w:rPr>
                <w:rFonts w:ascii="Times New Roman" w:eastAsia="Times New Roman" w:hAnsi="Times New Roman" w:cs="Times New Roman"/>
                <w:sz w:val="28"/>
                <w:szCs w:val="28"/>
                <w:lang w:eastAsia="ru-RU"/>
              </w:rPr>
              <w:t>Росреестра</w:t>
            </w:r>
            <w:proofErr w:type="spellEnd"/>
            <w:r w:rsidRPr="008748B6">
              <w:rPr>
                <w:rFonts w:ascii="Times New Roman" w:eastAsia="Times New Roman" w:hAnsi="Times New Roman" w:cs="Times New Roman"/>
                <w:sz w:val="28"/>
                <w:szCs w:val="28"/>
                <w:lang w:eastAsia="ru-RU"/>
              </w:rPr>
              <w:t xml:space="preserve"> с заявлением о </w:t>
            </w:r>
            <w:proofErr w:type="gramStart"/>
            <w:r w:rsidRPr="008748B6">
              <w:rPr>
                <w:rFonts w:ascii="Times New Roman" w:eastAsia="Times New Roman" w:hAnsi="Times New Roman" w:cs="Times New Roman"/>
                <w:sz w:val="28"/>
                <w:szCs w:val="28"/>
                <w:lang w:eastAsia="ru-RU"/>
              </w:rPr>
              <w:t>государственной</w:t>
            </w:r>
            <w:proofErr w:type="gramEnd"/>
            <w:r w:rsidRPr="008748B6">
              <w:rPr>
                <w:rFonts w:ascii="Times New Roman" w:eastAsia="Times New Roman" w:hAnsi="Times New Roman" w:cs="Times New Roman"/>
                <w:sz w:val="28"/>
                <w:szCs w:val="28"/>
                <w:lang w:eastAsia="ru-RU"/>
              </w:rPr>
              <w:t xml:space="preserve">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регистрации права муниципальной собственности               </w:t>
            </w:r>
          </w:p>
        </w:tc>
        <w:tc>
          <w:tcPr>
            <w:tcW w:w="222" w:type="dxa"/>
            <w:tcBorders>
              <w:left w:val="single" w:sz="4" w:space="0" w:color="auto"/>
            </w:tcBorders>
            <w:vAlign w:val="center"/>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
              <w:rPr>
                <w:rFonts w:ascii="Times New Roman" w:eastAsia="Times New Roman" w:hAnsi="Times New Roman" w:cs="Times New Roman"/>
                <w:sz w:val="28"/>
                <w:szCs w:val="28"/>
                <w:lang w:eastAsia="ru-RU"/>
              </w:rPr>
            </w:pPr>
          </w:p>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5 дней   </w:t>
            </w:r>
          </w:p>
        </w:tc>
      </w:tr>
      <w:tr w:rsidR="007E6A90" w:rsidRPr="008748B6" w:rsidTr="00E633D5">
        <w:trPr>
          <w:trHeight w:val="603"/>
          <w:tblCellSpacing w:w="0" w:type="dxa"/>
        </w:trPr>
        <w:tc>
          <w:tcPr>
            <w:tcW w:w="429" w:type="dxa"/>
            <w:tcBorders>
              <w:top w:val="single" w:sz="4" w:space="0" w:color="auto"/>
              <w:left w:val="single" w:sz="4" w:space="0" w:color="auto"/>
              <w:bottom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13</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правовая экспертиза </w:t>
            </w:r>
            <w:proofErr w:type="gramStart"/>
            <w:r w:rsidRPr="008748B6">
              <w:rPr>
                <w:rFonts w:ascii="Times New Roman" w:eastAsia="Times New Roman" w:hAnsi="Times New Roman" w:cs="Times New Roman"/>
                <w:sz w:val="28"/>
                <w:szCs w:val="28"/>
                <w:lang w:eastAsia="ru-RU"/>
              </w:rPr>
              <w:t>представленных</w:t>
            </w:r>
            <w:proofErr w:type="gramEnd"/>
            <w:r w:rsidRPr="008748B6">
              <w:rPr>
                <w:rFonts w:ascii="Times New Roman" w:eastAsia="Times New Roman" w:hAnsi="Times New Roman" w:cs="Times New Roman"/>
                <w:sz w:val="28"/>
                <w:szCs w:val="28"/>
                <w:lang w:eastAsia="ru-RU"/>
              </w:rPr>
              <w:t xml:space="preserve"> на государственную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регистрацию документов, принятие решения                    </w:t>
            </w:r>
          </w:p>
        </w:tc>
        <w:tc>
          <w:tcPr>
            <w:tcW w:w="222" w:type="dxa"/>
            <w:tcBorders>
              <w:top w:val="single" w:sz="4" w:space="0" w:color="auto"/>
              <w:left w:val="single" w:sz="4" w:space="0" w:color="auto"/>
              <w:bottom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lastRenderedPageBreak/>
              <w:t xml:space="preserve">1 месяц  </w:t>
            </w:r>
          </w:p>
        </w:tc>
      </w:tr>
      <w:tr w:rsidR="007E6A90" w:rsidRPr="008748B6" w:rsidTr="00E633D5">
        <w:trPr>
          <w:trHeight w:val="21"/>
          <w:tblCellSpacing w:w="0" w:type="dxa"/>
        </w:trPr>
        <w:tc>
          <w:tcPr>
            <w:tcW w:w="429" w:type="dxa"/>
            <w:tcBorders>
              <w:top w:val="single" w:sz="4" w:space="0" w:color="auto"/>
              <w:lef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7531" w:type="dxa"/>
            <w:gridSpan w:val="3"/>
            <w:tcBorders>
              <w:top w:val="single" w:sz="4" w:space="0" w:color="auto"/>
              <w:left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22" w:type="dxa"/>
            <w:tcBorders>
              <w:top w:val="single" w:sz="4" w:space="0" w:color="auto"/>
              <w:left w:val="single" w:sz="4" w:space="0" w:color="auto"/>
            </w:tcBorders>
            <w:vAlign w:val="center"/>
          </w:tcPr>
          <w:p w:rsidR="007E6A90"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7E6A90" w:rsidRPr="008748B6" w:rsidTr="00E633D5">
        <w:trPr>
          <w:trHeight w:val="592"/>
          <w:tblCellSpacing w:w="0" w:type="dxa"/>
        </w:trPr>
        <w:tc>
          <w:tcPr>
            <w:tcW w:w="429" w:type="dxa"/>
            <w:tcBorders>
              <w:left w:val="single" w:sz="4" w:space="0" w:color="auto"/>
              <w:bottom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14</w:t>
            </w:r>
          </w:p>
        </w:tc>
        <w:tc>
          <w:tcPr>
            <w:tcW w:w="7531" w:type="dxa"/>
            <w:gridSpan w:val="3"/>
            <w:tcBorders>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получение </w:t>
            </w:r>
            <w:r>
              <w:rPr>
                <w:rFonts w:ascii="Times New Roman" w:eastAsia="Times New Roman" w:hAnsi="Times New Roman" w:cs="Times New Roman"/>
                <w:sz w:val="28"/>
                <w:szCs w:val="28"/>
                <w:lang w:eastAsia="ru-RU"/>
              </w:rPr>
              <w:t>выписки из ЕГРН</w:t>
            </w:r>
            <w:r w:rsidRPr="008748B6">
              <w:rPr>
                <w:rFonts w:ascii="Times New Roman" w:eastAsia="Times New Roman" w:hAnsi="Times New Roman" w:cs="Times New Roman"/>
                <w:sz w:val="28"/>
                <w:szCs w:val="28"/>
                <w:lang w:eastAsia="ru-RU"/>
              </w:rPr>
              <w:t xml:space="preserve"> </w:t>
            </w: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22" w:type="dxa"/>
            <w:tcBorders>
              <w:left w:val="single" w:sz="4" w:space="0" w:color="auto"/>
              <w:bottom w:val="single" w:sz="4" w:space="0" w:color="auto"/>
            </w:tcBorders>
            <w:vAlign w:val="center"/>
          </w:tcPr>
          <w:p w:rsidR="007E6A90" w:rsidRDefault="007E6A90" w:rsidP="00BE31E1">
            <w:pPr>
              <w:rPr>
                <w:rFonts w:ascii="Times New Roman" w:eastAsia="Times New Roman" w:hAnsi="Times New Roman" w:cs="Times New Roman"/>
                <w:sz w:val="28"/>
                <w:szCs w:val="28"/>
                <w:lang w:eastAsia="ru-RU"/>
              </w:rPr>
            </w:pPr>
          </w:p>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день   </w:t>
            </w:r>
          </w:p>
        </w:tc>
      </w:tr>
      <w:tr w:rsidR="007E6A90" w:rsidRPr="008748B6" w:rsidTr="00BE31E1">
        <w:trPr>
          <w:trHeight w:val="31"/>
          <w:tblCellSpacing w:w="0" w:type="dxa"/>
        </w:trPr>
        <w:tc>
          <w:tcPr>
            <w:tcW w:w="429" w:type="dxa"/>
            <w:tcBorders>
              <w:top w:val="single" w:sz="4" w:space="0" w:color="auto"/>
              <w:left w:val="single" w:sz="4" w:space="0" w:color="auto"/>
              <w:bottom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7531" w:type="dxa"/>
            <w:gridSpan w:val="3"/>
            <w:tcBorders>
              <w:top w:val="single" w:sz="4" w:space="0" w:color="auto"/>
              <w:left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Регистрация в МФЦ итогового документа, выдача заявителю     </w:t>
            </w:r>
          </w:p>
        </w:tc>
        <w:tc>
          <w:tcPr>
            <w:tcW w:w="222" w:type="dxa"/>
            <w:tcBorders>
              <w:top w:val="single" w:sz="4" w:space="0" w:color="auto"/>
              <w:left w:val="single" w:sz="4" w:space="0" w:color="auto"/>
              <w:bottom w:val="single" w:sz="4" w:space="0" w:color="auto"/>
            </w:tcBorders>
            <w:vAlign w:val="center"/>
          </w:tcPr>
          <w:p w:rsidR="007E6A90"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bottom w:val="single" w:sz="4" w:space="0" w:color="auto"/>
              <w:right w:val="single" w:sz="4" w:space="0" w:color="auto"/>
            </w:tcBorders>
            <w:vAlign w:val="center"/>
            <w:hideMark/>
          </w:tcPr>
          <w:p w:rsidR="007E6A90" w:rsidRPr="008748B6" w:rsidRDefault="007E6A90" w:rsidP="00B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748B6">
              <w:rPr>
                <w:rFonts w:ascii="Times New Roman" w:eastAsia="Times New Roman" w:hAnsi="Times New Roman" w:cs="Times New Roman"/>
                <w:sz w:val="28"/>
                <w:szCs w:val="28"/>
                <w:lang w:eastAsia="ru-RU"/>
              </w:rPr>
              <w:t xml:space="preserve">1 день   </w:t>
            </w:r>
          </w:p>
        </w:tc>
      </w:tr>
    </w:tbl>
    <w:p w:rsidR="00BE31E1" w:rsidRPr="00B37632" w:rsidRDefault="00BE31E1" w:rsidP="00BE31E1">
      <w:pPr>
        <w:tabs>
          <w:tab w:val="left" w:pos="1418"/>
        </w:tabs>
        <w:spacing w:after="0" w:line="240" w:lineRule="auto"/>
        <w:rPr>
          <w:rFonts w:ascii="Times New Roman" w:hAnsi="Times New Roman" w:cs="Times New Roman"/>
          <w:b/>
          <w:sz w:val="28"/>
          <w:szCs w:val="28"/>
        </w:rPr>
      </w:pPr>
      <w:r>
        <w:rPr>
          <w:rFonts w:ascii="Times New Roman" w:hAnsi="Times New Roman"/>
          <w:sz w:val="28"/>
        </w:rPr>
        <w:t xml:space="preserve">           </w:t>
      </w:r>
      <w:r>
        <w:rPr>
          <w:rFonts w:ascii="Times New Roman" w:hAnsi="Times New Roman" w:cs="Times New Roman"/>
          <w:sz w:val="28"/>
          <w:szCs w:val="28"/>
        </w:rPr>
        <w:t>3.3</w:t>
      </w:r>
      <w:r w:rsidRPr="00B37632">
        <w:rPr>
          <w:rFonts w:ascii="Times New Roman" w:hAnsi="Times New Roman" w:cs="Times New Roman"/>
          <w:sz w:val="28"/>
          <w:szCs w:val="28"/>
        </w:rPr>
        <w:t>.</w:t>
      </w:r>
      <w:r w:rsidRPr="00B37632">
        <w:rPr>
          <w:rFonts w:ascii="Times New Roman" w:hAnsi="Times New Roman" w:cs="Times New Roman"/>
          <w:b/>
          <w:sz w:val="28"/>
          <w:szCs w:val="28"/>
        </w:rPr>
        <w:tab/>
      </w:r>
      <w:r w:rsidRPr="00B37632">
        <w:rPr>
          <w:rFonts w:ascii="Times New Roman" w:hAnsi="Times New Roman" w:cs="Times New Roman"/>
          <w:sz w:val="28"/>
          <w:szCs w:val="28"/>
        </w:rPr>
        <w:t>Уведомление</w:t>
      </w:r>
      <w:r w:rsidRPr="00B37632">
        <w:rPr>
          <w:rFonts w:ascii="Times New Roman" w:hAnsi="Times New Roman" w:cs="Times New Roman"/>
          <w:b/>
          <w:sz w:val="28"/>
          <w:szCs w:val="28"/>
        </w:rPr>
        <w:t xml:space="preserve"> </w:t>
      </w:r>
      <w:r w:rsidRPr="00B37632">
        <w:rPr>
          <w:rFonts w:ascii="Times New Roman" w:hAnsi="Times New Roman" w:cs="Times New Roman"/>
          <w:sz w:val="28"/>
          <w:szCs w:val="28"/>
        </w:rPr>
        <w:t>заявителя о принятом решении.</w:t>
      </w:r>
    </w:p>
    <w:p w:rsidR="00BE31E1" w:rsidRPr="00B37632" w:rsidRDefault="00BE31E1" w:rsidP="00BE31E1">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BE31E1" w:rsidRPr="00B37632" w:rsidRDefault="00BE31E1" w:rsidP="00BE31E1">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BE31E1" w:rsidRPr="00B37632" w:rsidRDefault="00BE31E1" w:rsidP="00BE31E1">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BE31E1" w:rsidRPr="00B37632" w:rsidRDefault="00BE31E1" w:rsidP="00BE31E1">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BE31E1" w:rsidRPr="00B37632" w:rsidRDefault="00BE31E1" w:rsidP="00BE31E1">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BE31E1" w:rsidRPr="00B37632" w:rsidRDefault="00BE31E1" w:rsidP="00BE31E1">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BE31E1" w:rsidRPr="00B37632" w:rsidRDefault="00BE31E1" w:rsidP="00BE31E1">
      <w:pPr>
        <w:spacing w:after="0" w:line="240" w:lineRule="auto"/>
        <w:ind w:firstLine="709"/>
        <w:jc w:val="both"/>
        <w:rPr>
          <w:rFonts w:ascii="Times New Roman" w:hAnsi="Times New Roman" w:cs="Times New Roman"/>
          <w:sz w:val="28"/>
          <w:szCs w:val="28"/>
        </w:rPr>
      </w:pPr>
      <w:r w:rsidRPr="00B37632">
        <w:rPr>
          <w:rFonts w:ascii="Times New Roman" w:hAnsi="Times New Roman" w:cs="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37632">
        <w:rPr>
          <w:rFonts w:ascii="Times New Roman" w:hAnsi="Times New Roman" w:cs="Times New Roman"/>
          <w:sz w:val="28"/>
          <w:szCs w:val="28"/>
        </w:rPr>
        <w:t>смс-сообщением</w:t>
      </w:r>
      <w:proofErr w:type="spellEnd"/>
      <w:r w:rsidRPr="00B37632">
        <w:rPr>
          <w:rFonts w:ascii="Times New Roman" w:hAnsi="Times New Roman" w:cs="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BE31E1" w:rsidRPr="00BE31E1" w:rsidRDefault="00BE31E1" w:rsidP="00BE31E1">
      <w:pPr>
        <w:pStyle w:val="a7"/>
        <w:ind w:firstLine="709"/>
        <w:jc w:val="both"/>
        <w:rPr>
          <w:rStyle w:val="a9"/>
          <w:rFonts w:ascii="Times New Roman" w:hAnsi="Times New Roman"/>
          <w:i w:val="0"/>
          <w:sz w:val="28"/>
          <w:szCs w:val="28"/>
        </w:rPr>
      </w:pPr>
      <w:proofErr w:type="gramStart"/>
      <w:r w:rsidRPr="00BE31E1">
        <w:rPr>
          <w:rStyle w:val="a9"/>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BE31E1">
        <w:rPr>
          <w:rStyle w:val="a9"/>
          <w:rFonts w:ascii="Times New Roman" w:hAnsi="Times New Roman"/>
          <w:i w:val="0"/>
          <w:sz w:val="28"/>
          <w:szCs w:val="28"/>
        </w:rPr>
        <w:t>смс-сообщением</w:t>
      </w:r>
      <w:proofErr w:type="spellEnd"/>
      <w:r w:rsidRPr="00BE31E1">
        <w:rPr>
          <w:rStyle w:val="a9"/>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lastRenderedPageBreak/>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посредством проверки документа, удостоверяющего личность, устанавливает личность заявителя;</w:t>
      </w:r>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w:t>
      </w:r>
      <w:r w:rsidRPr="008D04D5">
        <w:rPr>
          <w:rFonts w:ascii="Times New Roman" w:hAnsi="Times New Roman" w:cs="Times New Roman"/>
          <w:sz w:val="28"/>
          <w:szCs w:val="28"/>
        </w:rPr>
        <w:tab/>
        <w:t>выдает заявителю документ, являющийся результатом предоставления услуги.</w:t>
      </w:r>
    </w:p>
    <w:p w:rsidR="00BE31E1" w:rsidRPr="008D04D5" w:rsidRDefault="00BE31E1" w:rsidP="00BE31E1">
      <w:pPr>
        <w:spacing w:after="0" w:line="240" w:lineRule="auto"/>
        <w:ind w:firstLine="709"/>
        <w:jc w:val="both"/>
        <w:rPr>
          <w:rFonts w:ascii="Times New Roman" w:hAnsi="Times New Roman" w:cs="Times New Roman"/>
          <w:sz w:val="28"/>
          <w:szCs w:val="28"/>
        </w:rPr>
      </w:pPr>
      <w:r w:rsidRPr="008D04D5">
        <w:rPr>
          <w:rFonts w:ascii="Times New Roman" w:hAnsi="Times New Roman" w:cs="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BE31E1" w:rsidRDefault="00BE31E1" w:rsidP="00BE31E1">
      <w:pPr>
        <w:pStyle w:val="a7"/>
        <w:ind w:firstLine="567"/>
        <w:jc w:val="center"/>
        <w:rPr>
          <w:rFonts w:ascii="Times New Roman" w:hAnsi="Times New Roman"/>
          <w:sz w:val="28"/>
          <w:szCs w:val="28"/>
        </w:rPr>
      </w:pPr>
    </w:p>
    <w:p w:rsidR="00BE31E1" w:rsidRPr="00BE31E1" w:rsidRDefault="00BE31E1" w:rsidP="00BE31E1">
      <w:pPr>
        <w:pStyle w:val="a7"/>
        <w:ind w:firstLine="567"/>
        <w:jc w:val="center"/>
        <w:rPr>
          <w:rStyle w:val="a9"/>
          <w:rFonts w:ascii="Times New Roman" w:hAnsi="Times New Roman"/>
          <w:i w:val="0"/>
          <w:sz w:val="28"/>
          <w:szCs w:val="28"/>
        </w:rPr>
      </w:pPr>
      <w:r w:rsidRPr="00BE31E1">
        <w:rPr>
          <w:rFonts w:ascii="Times New Roman" w:hAnsi="Times New Roman"/>
          <w:sz w:val="28"/>
          <w:szCs w:val="28"/>
        </w:rPr>
        <w:t xml:space="preserve">Раздел </w:t>
      </w:r>
      <w:r w:rsidRPr="00BE31E1">
        <w:rPr>
          <w:rStyle w:val="a9"/>
          <w:rFonts w:ascii="Times New Roman" w:hAnsi="Times New Roman"/>
          <w:i w:val="0"/>
          <w:sz w:val="28"/>
          <w:szCs w:val="28"/>
          <w:lang w:val="en-US"/>
        </w:rPr>
        <w:t>I</w:t>
      </w:r>
      <w:r w:rsidRPr="00BE31E1">
        <w:rPr>
          <w:rStyle w:val="a9"/>
          <w:rFonts w:ascii="Times New Roman" w:hAnsi="Times New Roman"/>
          <w:i w:val="0"/>
          <w:sz w:val="28"/>
          <w:szCs w:val="28"/>
        </w:rPr>
        <w:t xml:space="preserve">V. Формы </w:t>
      </w:r>
      <w:proofErr w:type="gramStart"/>
      <w:r w:rsidRPr="00BE31E1">
        <w:rPr>
          <w:rStyle w:val="a9"/>
          <w:rFonts w:ascii="Times New Roman" w:hAnsi="Times New Roman"/>
          <w:i w:val="0"/>
          <w:sz w:val="28"/>
          <w:szCs w:val="28"/>
        </w:rPr>
        <w:t>контроля за</w:t>
      </w:r>
      <w:proofErr w:type="gramEnd"/>
      <w:r w:rsidRPr="00BE31E1">
        <w:rPr>
          <w:rStyle w:val="a9"/>
          <w:rFonts w:ascii="Times New Roman" w:hAnsi="Times New Roman"/>
          <w:i w:val="0"/>
          <w:sz w:val="28"/>
          <w:szCs w:val="28"/>
        </w:rPr>
        <w:t xml:space="preserve"> исполнением административного регламента</w:t>
      </w:r>
    </w:p>
    <w:p w:rsidR="00BE31E1" w:rsidRPr="00BE31E1" w:rsidRDefault="00BE31E1" w:rsidP="00BE31E1">
      <w:pPr>
        <w:pStyle w:val="a7"/>
        <w:ind w:firstLine="567"/>
        <w:jc w:val="center"/>
        <w:rPr>
          <w:rStyle w:val="a9"/>
          <w:rFonts w:ascii="Times New Roman" w:hAnsi="Times New Roman"/>
          <w:i w:val="0"/>
          <w:sz w:val="28"/>
          <w:szCs w:val="28"/>
        </w:rPr>
      </w:pP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4.1.</w:t>
      </w:r>
      <w:r w:rsidRPr="00BE31E1">
        <w:rPr>
          <w:rStyle w:val="a9"/>
          <w:rFonts w:ascii="Times New Roman" w:hAnsi="Times New Roman"/>
          <w:b/>
          <w:i w:val="0"/>
          <w:sz w:val="28"/>
          <w:szCs w:val="28"/>
        </w:rPr>
        <w:tab/>
      </w:r>
      <w:r w:rsidRPr="00BE31E1">
        <w:rPr>
          <w:rStyle w:val="a9"/>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BE31E1">
        <w:rPr>
          <w:rStyle w:val="a9"/>
          <w:rFonts w:ascii="Times New Roman" w:hAnsi="Times New Roman"/>
          <w:i w:val="0"/>
          <w:sz w:val="28"/>
          <w:szCs w:val="28"/>
        </w:rPr>
        <w:t>контроль за</w:t>
      </w:r>
      <w:proofErr w:type="gramEnd"/>
      <w:r w:rsidRPr="00BE31E1">
        <w:rPr>
          <w:rStyle w:val="a9"/>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4.2.</w:t>
      </w:r>
      <w:r w:rsidRPr="00BE31E1">
        <w:rPr>
          <w:rStyle w:val="a9"/>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BE31E1">
        <w:rPr>
          <w:rStyle w:val="a9"/>
          <w:rFonts w:ascii="Times New Roman" w:hAnsi="Times New Roman"/>
          <w:i w:val="0"/>
          <w:sz w:val="28"/>
          <w:szCs w:val="28"/>
        </w:rPr>
        <w:t>контроль за</w:t>
      </w:r>
      <w:proofErr w:type="gramEnd"/>
      <w:r w:rsidRPr="00BE31E1">
        <w:rPr>
          <w:rStyle w:val="a9"/>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4.3.</w:t>
      </w:r>
      <w:r w:rsidRPr="00BE31E1">
        <w:rPr>
          <w:rStyle w:val="a9"/>
          <w:rFonts w:ascii="Times New Roman" w:hAnsi="Times New Roman"/>
          <w:b/>
          <w:i w:val="0"/>
          <w:sz w:val="28"/>
          <w:szCs w:val="28"/>
        </w:rPr>
        <w:tab/>
      </w:r>
      <w:r w:rsidRPr="00BE31E1">
        <w:rPr>
          <w:rStyle w:val="a9"/>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w:t>
      </w:r>
      <w:r w:rsidRPr="00BE31E1">
        <w:rPr>
          <w:rStyle w:val="a9"/>
          <w:rFonts w:ascii="Times New Roman" w:hAnsi="Times New Roman"/>
          <w:i w:val="0"/>
          <w:sz w:val="28"/>
          <w:szCs w:val="28"/>
        </w:rPr>
        <w:lastRenderedPageBreak/>
        <w:t xml:space="preserve">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BE31E1">
        <w:rPr>
          <w:rStyle w:val="a9"/>
          <w:rFonts w:ascii="Times New Roman" w:hAnsi="Times New Roman"/>
          <w:i w:val="0"/>
          <w:sz w:val="28"/>
          <w:szCs w:val="28"/>
        </w:rPr>
        <w:t>мер</w:t>
      </w:r>
      <w:proofErr w:type="gramEnd"/>
      <w:r w:rsidRPr="00BE31E1">
        <w:rPr>
          <w:rStyle w:val="a9"/>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4.4.</w:t>
      </w:r>
      <w:r w:rsidRPr="00BE31E1">
        <w:rPr>
          <w:rStyle w:val="a9"/>
          <w:rFonts w:ascii="Times New Roman" w:hAnsi="Times New Roman"/>
          <w:i w:val="0"/>
          <w:sz w:val="28"/>
          <w:szCs w:val="28"/>
        </w:rPr>
        <w:tab/>
        <w:t>Ответственность за организацию работы МФЦ возлагается на директора МФЦ.</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4.5.</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Ответственность за организацию работы Комитета возлагается на заместителя главы района.</w:t>
      </w:r>
    </w:p>
    <w:p w:rsidR="00BE31E1" w:rsidRPr="00BE31E1" w:rsidRDefault="00BE31E1" w:rsidP="00BE31E1">
      <w:pPr>
        <w:pStyle w:val="a7"/>
        <w:ind w:firstLine="567"/>
        <w:jc w:val="center"/>
        <w:rPr>
          <w:rFonts w:ascii="Times New Roman" w:hAnsi="Times New Roman"/>
          <w:b/>
          <w:sz w:val="28"/>
          <w:szCs w:val="28"/>
        </w:rPr>
      </w:pPr>
    </w:p>
    <w:p w:rsidR="00BE31E1" w:rsidRPr="00BE31E1" w:rsidRDefault="00BE31E1" w:rsidP="00BE31E1">
      <w:pPr>
        <w:pStyle w:val="a7"/>
        <w:ind w:firstLine="567"/>
        <w:jc w:val="center"/>
        <w:rPr>
          <w:rStyle w:val="a9"/>
          <w:rFonts w:ascii="Times New Roman" w:hAnsi="Times New Roman"/>
          <w:i w:val="0"/>
          <w:sz w:val="28"/>
          <w:szCs w:val="28"/>
        </w:rPr>
      </w:pPr>
      <w:r w:rsidRPr="00BE31E1">
        <w:rPr>
          <w:rFonts w:ascii="Times New Roman" w:hAnsi="Times New Roman"/>
          <w:sz w:val="28"/>
          <w:szCs w:val="28"/>
        </w:rPr>
        <w:t xml:space="preserve">Раздел </w:t>
      </w:r>
      <w:r w:rsidRPr="00BE31E1">
        <w:rPr>
          <w:rStyle w:val="a9"/>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E31E1" w:rsidRPr="00BE31E1" w:rsidRDefault="00BE31E1" w:rsidP="00BE31E1">
      <w:pPr>
        <w:pStyle w:val="a7"/>
        <w:ind w:firstLine="567"/>
        <w:jc w:val="center"/>
        <w:rPr>
          <w:rStyle w:val="a9"/>
          <w:rFonts w:ascii="Times New Roman" w:hAnsi="Times New Roman"/>
          <w:b/>
          <w:i w:val="0"/>
          <w:sz w:val="28"/>
          <w:szCs w:val="28"/>
        </w:rPr>
      </w:pP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5.2.</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Заявители могут обратиться с жалобой, в том числе, в следующих случаях:</w:t>
      </w:r>
    </w:p>
    <w:p w:rsidR="00BE31E1" w:rsidRPr="00BE31E1" w:rsidRDefault="00BE31E1" w:rsidP="00BE31E1">
      <w:pPr>
        <w:pStyle w:val="a7"/>
        <w:numPr>
          <w:ilvl w:val="0"/>
          <w:numId w:val="16"/>
        </w:numPr>
        <w:ind w:left="0" w:firstLine="851"/>
        <w:jc w:val="both"/>
        <w:rPr>
          <w:rStyle w:val="a9"/>
          <w:rFonts w:ascii="Times New Roman" w:hAnsi="Times New Roman"/>
          <w:i w:val="0"/>
          <w:sz w:val="28"/>
          <w:szCs w:val="28"/>
        </w:rPr>
      </w:pPr>
      <w:r w:rsidRPr="00BE31E1">
        <w:rPr>
          <w:rStyle w:val="a9"/>
          <w:rFonts w:ascii="Times New Roman" w:hAnsi="Times New Roman"/>
          <w:i w:val="0"/>
          <w:sz w:val="28"/>
          <w:szCs w:val="28"/>
        </w:rPr>
        <w:t>нарушение срока регистрации запроса заявителя о предоставлении муниципальной услуги;</w:t>
      </w:r>
    </w:p>
    <w:p w:rsidR="00BE31E1" w:rsidRPr="00BE31E1" w:rsidRDefault="00BE31E1" w:rsidP="00BE31E1">
      <w:pPr>
        <w:pStyle w:val="a7"/>
        <w:numPr>
          <w:ilvl w:val="0"/>
          <w:numId w:val="16"/>
        </w:numPr>
        <w:ind w:left="0" w:firstLine="851"/>
        <w:jc w:val="both"/>
        <w:rPr>
          <w:rStyle w:val="a9"/>
          <w:rFonts w:ascii="Times New Roman" w:hAnsi="Times New Roman"/>
          <w:i w:val="0"/>
          <w:sz w:val="28"/>
          <w:szCs w:val="28"/>
        </w:rPr>
      </w:pPr>
      <w:r w:rsidRPr="00BE31E1">
        <w:rPr>
          <w:rStyle w:val="a9"/>
          <w:rFonts w:ascii="Times New Roman" w:hAnsi="Times New Roman"/>
          <w:i w:val="0"/>
          <w:sz w:val="28"/>
          <w:szCs w:val="28"/>
        </w:rPr>
        <w:t>нарушение срока предоставления муниципальной услуги;</w:t>
      </w:r>
    </w:p>
    <w:p w:rsidR="00BE31E1" w:rsidRPr="00BE31E1" w:rsidRDefault="00BE31E1" w:rsidP="00BE31E1">
      <w:pPr>
        <w:pStyle w:val="a7"/>
        <w:numPr>
          <w:ilvl w:val="0"/>
          <w:numId w:val="16"/>
        </w:numPr>
        <w:ind w:left="0" w:firstLine="851"/>
        <w:jc w:val="both"/>
        <w:rPr>
          <w:rStyle w:val="a9"/>
          <w:rFonts w:ascii="Times New Roman" w:hAnsi="Times New Roman"/>
          <w:i w:val="0"/>
          <w:sz w:val="28"/>
          <w:szCs w:val="28"/>
        </w:rPr>
      </w:pPr>
      <w:r w:rsidRPr="00BE31E1">
        <w:rPr>
          <w:rStyle w:val="a9"/>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BE31E1" w:rsidRPr="00BE31E1" w:rsidRDefault="00BE31E1" w:rsidP="00BE31E1">
      <w:pPr>
        <w:pStyle w:val="a7"/>
        <w:numPr>
          <w:ilvl w:val="0"/>
          <w:numId w:val="16"/>
        </w:numPr>
        <w:ind w:left="0" w:firstLine="851"/>
        <w:jc w:val="both"/>
        <w:rPr>
          <w:rStyle w:val="a9"/>
          <w:rFonts w:ascii="Times New Roman" w:hAnsi="Times New Roman"/>
          <w:i w:val="0"/>
          <w:sz w:val="28"/>
          <w:szCs w:val="28"/>
        </w:rPr>
      </w:pPr>
      <w:r w:rsidRPr="00BE31E1">
        <w:rPr>
          <w:rStyle w:val="a9"/>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BE31E1" w:rsidRPr="00BE31E1" w:rsidRDefault="00BE31E1" w:rsidP="00BE31E1">
      <w:pPr>
        <w:pStyle w:val="a7"/>
        <w:numPr>
          <w:ilvl w:val="0"/>
          <w:numId w:val="16"/>
        </w:numPr>
        <w:ind w:left="0" w:firstLine="851"/>
        <w:jc w:val="both"/>
        <w:rPr>
          <w:rStyle w:val="a9"/>
          <w:rFonts w:ascii="Times New Roman" w:hAnsi="Times New Roman"/>
          <w:i w:val="0"/>
          <w:sz w:val="28"/>
          <w:szCs w:val="28"/>
        </w:rPr>
      </w:pPr>
      <w:proofErr w:type="gramStart"/>
      <w:r w:rsidRPr="00BE31E1">
        <w:rPr>
          <w:rStyle w:val="a9"/>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BE31E1" w:rsidRPr="00BE31E1" w:rsidRDefault="00BE31E1" w:rsidP="00BE31E1">
      <w:pPr>
        <w:pStyle w:val="a7"/>
        <w:numPr>
          <w:ilvl w:val="0"/>
          <w:numId w:val="16"/>
        </w:numPr>
        <w:ind w:left="0" w:firstLine="851"/>
        <w:jc w:val="both"/>
        <w:rPr>
          <w:rStyle w:val="a9"/>
          <w:rFonts w:ascii="Times New Roman" w:hAnsi="Times New Roman"/>
          <w:i w:val="0"/>
          <w:sz w:val="28"/>
          <w:szCs w:val="28"/>
        </w:rPr>
      </w:pPr>
      <w:r w:rsidRPr="00BE31E1">
        <w:rPr>
          <w:rStyle w:val="a9"/>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BE31E1" w:rsidRPr="00BE31E1" w:rsidRDefault="00BE31E1" w:rsidP="00BE31E1">
      <w:pPr>
        <w:pStyle w:val="a7"/>
        <w:numPr>
          <w:ilvl w:val="0"/>
          <w:numId w:val="16"/>
        </w:numPr>
        <w:ind w:left="0" w:firstLine="851"/>
        <w:jc w:val="both"/>
        <w:rPr>
          <w:rStyle w:val="a9"/>
          <w:rFonts w:ascii="Times New Roman" w:hAnsi="Times New Roman"/>
          <w:i w:val="0"/>
          <w:sz w:val="28"/>
          <w:szCs w:val="28"/>
        </w:rPr>
      </w:pPr>
      <w:proofErr w:type="gramStart"/>
      <w:r w:rsidRPr="00BE31E1">
        <w:rPr>
          <w:rStyle w:val="a9"/>
          <w:rFonts w:ascii="Times New Roman" w:hAnsi="Times New Roman"/>
          <w:i w:val="0"/>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5.3.</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BE31E1">
        <w:rPr>
          <w:rFonts w:ascii="Times New Roman" w:hAnsi="Times New Roman"/>
          <w:sz w:val="28"/>
          <w:szCs w:val="28"/>
        </w:rPr>
        <w:t>Многофункциональным центром Челябинской области</w:t>
      </w:r>
      <w:r w:rsidRPr="00BE31E1">
        <w:rPr>
          <w:rStyle w:val="a9"/>
          <w:rFonts w:ascii="Times New Roman" w:hAnsi="Times New Roman"/>
          <w:i w:val="0"/>
          <w:sz w:val="28"/>
          <w:szCs w:val="28"/>
        </w:rPr>
        <w:t xml:space="preserve"> и органом, предоставляющим муниципальную услугу.</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5.4.</w:t>
      </w:r>
      <w:r w:rsidRPr="00BE31E1">
        <w:rPr>
          <w:rStyle w:val="a9"/>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5.5.</w:t>
      </w:r>
      <w:r w:rsidRPr="00BE31E1">
        <w:rPr>
          <w:rStyle w:val="a9"/>
          <w:rFonts w:ascii="Times New Roman" w:hAnsi="Times New Roman"/>
          <w:b/>
          <w:i w:val="0"/>
          <w:sz w:val="28"/>
          <w:szCs w:val="28"/>
        </w:rPr>
        <w:tab/>
      </w:r>
      <w:r w:rsidRPr="00BE31E1">
        <w:rPr>
          <w:rStyle w:val="a9"/>
          <w:rFonts w:ascii="Times New Roman" w:hAnsi="Times New Roman"/>
          <w:i w:val="0"/>
          <w:sz w:val="28"/>
          <w:szCs w:val="28"/>
        </w:rPr>
        <w:t xml:space="preserve">Жалоба должна содержать: </w:t>
      </w:r>
    </w:p>
    <w:p w:rsidR="00BE31E1" w:rsidRPr="00BE31E1" w:rsidRDefault="00BE31E1" w:rsidP="00BE31E1">
      <w:pPr>
        <w:pStyle w:val="a7"/>
        <w:numPr>
          <w:ilvl w:val="0"/>
          <w:numId w:val="17"/>
        </w:numPr>
        <w:tabs>
          <w:tab w:val="left" w:pos="1134"/>
        </w:tabs>
        <w:ind w:left="0" w:firstLine="709"/>
        <w:jc w:val="both"/>
        <w:rPr>
          <w:rStyle w:val="a9"/>
          <w:rFonts w:ascii="Times New Roman" w:hAnsi="Times New Roman"/>
          <w:i w:val="0"/>
          <w:sz w:val="28"/>
          <w:szCs w:val="28"/>
        </w:rPr>
      </w:pPr>
      <w:r w:rsidRPr="00BE31E1">
        <w:rPr>
          <w:rStyle w:val="a9"/>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31E1" w:rsidRPr="00BE31E1" w:rsidRDefault="00BE31E1" w:rsidP="00BE31E1">
      <w:pPr>
        <w:pStyle w:val="a7"/>
        <w:numPr>
          <w:ilvl w:val="0"/>
          <w:numId w:val="17"/>
        </w:numPr>
        <w:tabs>
          <w:tab w:val="left" w:pos="1134"/>
        </w:tabs>
        <w:ind w:left="0" w:firstLine="709"/>
        <w:jc w:val="both"/>
        <w:rPr>
          <w:rStyle w:val="a9"/>
          <w:rFonts w:ascii="Times New Roman" w:hAnsi="Times New Roman"/>
          <w:i w:val="0"/>
          <w:sz w:val="28"/>
          <w:szCs w:val="28"/>
        </w:rPr>
      </w:pPr>
      <w:proofErr w:type="gramStart"/>
      <w:r w:rsidRPr="00BE31E1">
        <w:rPr>
          <w:rStyle w:val="a9"/>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31E1" w:rsidRPr="00BE31E1" w:rsidRDefault="00BE31E1" w:rsidP="00BE31E1">
      <w:pPr>
        <w:pStyle w:val="a7"/>
        <w:numPr>
          <w:ilvl w:val="0"/>
          <w:numId w:val="17"/>
        </w:numPr>
        <w:tabs>
          <w:tab w:val="left" w:pos="1134"/>
        </w:tabs>
        <w:ind w:left="0" w:firstLine="709"/>
        <w:jc w:val="both"/>
        <w:rPr>
          <w:rStyle w:val="a9"/>
          <w:rFonts w:ascii="Times New Roman" w:hAnsi="Times New Roman"/>
          <w:i w:val="0"/>
          <w:sz w:val="28"/>
          <w:szCs w:val="28"/>
        </w:rPr>
      </w:pPr>
      <w:r w:rsidRPr="00BE31E1">
        <w:rPr>
          <w:rStyle w:val="a9"/>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31E1" w:rsidRPr="00BE31E1" w:rsidRDefault="00BE31E1" w:rsidP="00BE31E1">
      <w:pPr>
        <w:pStyle w:val="a7"/>
        <w:numPr>
          <w:ilvl w:val="0"/>
          <w:numId w:val="17"/>
        </w:numPr>
        <w:tabs>
          <w:tab w:val="left" w:pos="1134"/>
        </w:tabs>
        <w:ind w:left="0" w:firstLine="709"/>
        <w:jc w:val="both"/>
        <w:rPr>
          <w:rStyle w:val="a9"/>
          <w:rFonts w:ascii="Times New Roman" w:hAnsi="Times New Roman"/>
          <w:i w:val="0"/>
          <w:sz w:val="28"/>
          <w:szCs w:val="28"/>
        </w:rPr>
      </w:pPr>
      <w:r w:rsidRPr="00BE31E1">
        <w:rPr>
          <w:rStyle w:val="a9"/>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w:t>
      </w:r>
      <w:r w:rsidRPr="00BE31E1">
        <w:rPr>
          <w:rStyle w:val="a9"/>
          <w:rFonts w:ascii="Times New Roman" w:hAnsi="Times New Roman"/>
          <w:i w:val="0"/>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5.6.</w:t>
      </w:r>
      <w:r w:rsidRPr="00BE31E1">
        <w:rPr>
          <w:rStyle w:val="a9"/>
          <w:rFonts w:ascii="Times New Roman" w:hAnsi="Times New Roman"/>
          <w:b/>
          <w:i w:val="0"/>
          <w:sz w:val="28"/>
          <w:szCs w:val="28"/>
        </w:rPr>
        <w:tab/>
      </w:r>
      <w:r w:rsidRPr="00BE31E1">
        <w:rPr>
          <w:rStyle w:val="a9"/>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BE31E1">
        <w:rPr>
          <w:rStyle w:val="a9"/>
          <w:rFonts w:ascii="Times New Roman" w:hAnsi="Times New Roman"/>
          <w:i w:val="0"/>
          <w:sz w:val="28"/>
          <w:szCs w:val="28"/>
        </w:rPr>
        <w:t>представлена</w:t>
      </w:r>
      <w:proofErr w:type="gramEnd"/>
      <w:r w:rsidRPr="00BE31E1">
        <w:rPr>
          <w:rStyle w:val="a9"/>
          <w:rFonts w:ascii="Times New Roman" w:hAnsi="Times New Roman"/>
          <w:i w:val="0"/>
          <w:sz w:val="28"/>
          <w:szCs w:val="28"/>
        </w:rPr>
        <w:t>:</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а)</w:t>
      </w:r>
      <w:r w:rsidRPr="00BE31E1">
        <w:rPr>
          <w:rStyle w:val="a9"/>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б)</w:t>
      </w:r>
      <w:r w:rsidRPr="00BE31E1">
        <w:rPr>
          <w:rStyle w:val="a9"/>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в)</w:t>
      </w:r>
      <w:r w:rsidRPr="00BE31E1">
        <w:rPr>
          <w:rStyle w:val="a9"/>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5.7.</w:t>
      </w:r>
      <w:r w:rsidRPr="00BE31E1">
        <w:rPr>
          <w:rStyle w:val="a9"/>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5.8.</w:t>
      </w:r>
      <w:r w:rsidRPr="00BE31E1">
        <w:rPr>
          <w:rStyle w:val="a9"/>
          <w:rFonts w:ascii="Times New Roman" w:hAnsi="Times New Roman"/>
          <w:i w:val="0"/>
          <w:sz w:val="28"/>
          <w:szCs w:val="28"/>
        </w:rPr>
        <w:tab/>
        <w:t>Время приема жалоб должно совпадать со временем предоставления муниципальной услуги.</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5.9.</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Жалоба в письменной форме может быть направлена по почте.</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5.10.</w:t>
      </w:r>
      <w:r w:rsidRPr="00BE31E1">
        <w:rPr>
          <w:rStyle w:val="a9"/>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5.11.</w:t>
      </w:r>
      <w:r w:rsidRPr="00BE31E1">
        <w:rPr>
          <w:rStyle w:val="a9"/>
          <w:rFonts w:ascii="Times New Roman" w:hAnsi="Times New Roman"/>
          <w:i w:val="0"/>
          <w:sz w:val="28"/>
          <w:szCs w:val="28"/>
        </w:rPr>
        <w:tab/>
        <w:t>В электронном виде жалоба может быть подана заявителем посредством:</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а)</w:t>
      </w:r>
      <w:r w:rsidRPr="00BE31E1">
        <w:rPr>
          <w:rStyle w:val="a9"/>
          <w:rFonts w:ascii="Times New Roman" w:hAnsi="Times New Roman"/>
          <w:i w:val="0"/>
          <w:sz w:val="28"/>
          <w:szCs w:val="28"/>
        </w:rPr>
        <w:tab/>
        <w:t>официального сайта органа, предоставляющего муниципальную услугу, в сети Интернет;</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б)</w:t>
      </w:r>
      <w:r w:rsidRPr="00BE31E1">
        <w:rPr>
          <w:rStyle w:val="a9"/>
          <w:rFonts w:ascii="Times New Roman" w:hAnsi="Times New Roman"/>
          <w:i w:val="0"/>
          <w:sz w:val="28"/>
          <w:szCs w:val="28"/>
        </w:rPr>
        <w:tab/>
        <w:t>Портала</w:t>
      </w:r>
      <w:r w:rsidRPr="00BE31E1">
        <w:rPr>
          <w:rFonts w:ascii="Times New Roman" w:hAnsi="Times New Roman"/>
          <w:sz w:val="28"/>
          <w:szCs w:val="28"/>
          <w:u w:val="single"/>
        </w:rPr>
        <w:t xml:space="preserve"> </w:t>
      </w:r>
      <w:r w:rsidRPr="00BE31E1">
        <w:rPr>
          <w:rStyle w:val="a9"/>
          <w:rFonts w:ascii="Times New Roman" w:hAnsi="Times New Roman"/>
          <w:i w:val="0"/>
          <w:sz w:val="28"/>
          <w:szCs w:val="28"/>
          <w:u w:val="single"/>
          <w:lang w:val="en-US"/>
        </w:rPr>
        <w:t>https</w:t>
      </w:r>
      <w:r w:rsidRPr="00BE31E1">
        <w:rPr>
          <w:rStyle w:val="a9"/>
          <w:rFonts w:ascii="Times New Roman" w:hAnsi="Times New Roman"/>
          <w:i w:val="0"/>
          <w:sz w:val="28"/>
          <w:szCs w:val="28"/>
          <w:u w:val="single"/>
        </w:rPr>
        <w:t>://</w:t>
      </w:r>
      <w:r w:rsidRPr="00BE31E1">
        <w:rPr>
          <w:rStyle w:val="a9"/>
          <w:rFonts w:ascii="Times New Roman" w:hAnsi="Times New Roman"/>
          <w:i w:val="0"/>
          <w:sz w:val="28"/>
          <w:szCs w:val="28"/>
          <w:u w:val="single"/>
          <w:lang w:val="en-US"/>
        </w:rPr>
        <w:t>do</w:t>
      </w:r>
      <w:r w:rsidRPr="00BE31E1">
        <w:rPr>
          <w:rStyle w:val="a9"/>
          <w:rFonts w:ascii="Times New Roman" w:hAnsi="Times New Roman"/>
          <w:i w:val="0"/>
          <w:sz w:val="28"/>
          <w:szCs w:val="28"/>
          <w:u w:val="single"/>
        </w:rPr>
        <w:t>.</w:t>
      </w:r>
      <w:proofErr w:type="spellStart"/>
      <w:r w:rsidRPr="00BE31E1">
        <w:rPr>
          <w:rStyle w:val="a9"/>
          <w:rFonts w:ascii="Times New Roman" w:hAnsi="Times New Roman"/>
          <w:i w:val="0"/>
          <w:sz w:val="28"/>
          <w:szCs w:val="28"/>
          <w:u w:val="single"/>
          <w:lang w:val="en-US"/>
        </w:rPr>
        <w:t>gosuslugi</w:t>
      </w:r>
      <w:proofErr w:type="spellEnd"/>
      <w:r w:rsidRPr="00BE31E1">
        <w:rPr>
          <w:rStyle w:val="a9"/>
          <w:rFonts w:ascii="Times New Roman" w:hAnsi="Times New Roman"/>
          <w:i w:val="0"/>
          <w:sz w:val="28"/>
          <w:szCs w:val="28"/>
          <w:u w:val="single"/>
        </w:rPr>
        <w:t>.</w:t>
      </w:r>
      <w:proofErr w:type="spellStart"/>
      <w:r w:rsidRPr="00BE31E1">
        <w:rPr>
          <w:rStyle w:val="a9"/>
          <w:rFonts w:ascii="Times New Roman" w:hAnsi="Times New Roman"/>
          <w:i w:val="0"/>
          <w:sz w:val="28"/>
          <w:szCs w:val="28"/>
          <w:u w:val="single"/>
          <w:lang w:val="en-US"/>
        </w:rPr>
        <w:t>ru</w:t>
      </w:r>
      <w:proofErr w:type="spellEnd"/>
      <w:r w:rsidRPr="00BE31E1">
        <w:rPr>
          <w:rStyle w:val="a9"/>
          <w:rFonts w:ascii="Times New Roman" w:hAnsi="Times New Roman"/>
          <w:i w:val="0"/>
          <w:sz w:val="28"/>
          <w:szCs w:val="28"/>
        </w:rPr>
        <w:t>.</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5.12.</w:t>
      </w:r>
      <w:r w:rsidRPr="00BE31E1">
        <w:rPr>
          <w:rStyle w:val="a9"/>
          <w:rFonts w:ascii="Times New Roman" w:hAnsi="Times New Roman"/>
          <w:i w:val="0"/>
          <w:sz w:val="28"/>
          <w:szCs w:val="28"/>
        </w:rPr>
        <w:tab/>
      </w:r>
      <w:proofErr w:type="gramStart"/>
      <w:r w:rsidRPr="00BE31E1">
        <w:rPr>
          <w:rStyle w:val="a9"/>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5.13.</w:t>
      </w:r>
      <w:r w:rsidRPr="00BE31E1">
        <w:rPr>
          <w:rStyle w:val="a9"/>
          <w:rFonts w:ascii="Times New Roman" w:hAnsi="Times New Roman"/>
          <w:b/>
          <w:i w:val="0"/>
          <w:sz w:val="28"/>
          <w:szCs w:val="28"/>
        </w:rPr>
        <w:tab/>
      </w:r>
      <w:r w:rsidRPr="00BE31E1">
        <w:rPr>
          <w:rStyle w:val="a9"/>
          <w:rFonts w:ascii="Times New Roman" w:hAnsi="Times New Roman"/>
          <w:i w:val="0"/>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w:t>
      </w:r>
      <w:r w:rsidRPr="00BE31E1">
        <w:rPr>
          <w:rStyle w:val="a9"/>
          <w:rFonts w:ascii="Times New Roman" w:hAnsi="Times New Roman"/>
          <w:i w:val="0"/>
          <w:sz w:val="28"/>
          <w:szCs w:val="28"/>
        </w:rPr>
        <w:lastRenderedPageBreak/>
        <w:t>уполномоченный на ее рассмотрение орган и в письменной форме информирует заявителя о перенаправлении жалобы.</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5.14</w:t>
      </w:r>
      <w:r w:rsidRPr="00BE31E1">
        <w:rPr>
          <w:rStyle w:val="a9"/>
          <w:rFonts w:ascii="Times New Roman" w:hAnsi="Times New Roman"/>
          <w:b/>
          <w:i w:val="0"/>
          <w:sz w:val="28"/>
          <w:szCs w:val="28"/>
        </w:rPr>
        <w:t>.</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BE31E1">
        <w:rPr>
          <w:rFonts w:ascii="Times New Roman" w:hAnsi="Times New Roman"/>
          <w:sz w:val="28"/>
          <w:szCs w:val="28"/>
        </w:rPr>
        <w:t xml:space="preserve"> Многофункциональным центром Челябинской области</w:t>
      </w:r>
      <w:r w:rsidRPr="00BE31E1">
        <w:rPr>
          <w:rStyle w:val="a9"/>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5.15.</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Должностные лица, уполномоченные на рассмотрение жалоб, обеспечивают:</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а)</w:t>
      </w:r>
      <w:r w:rsidRPr="00BE31E1">
        <w:rPr>
          <w:rStyle w:val="a9"/>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б)</w:t>
      </w:r>
      <w:r w:rsidRPr="00BE31E1">
        <w:rPr>
          <w:rStyle w:val="a9"/>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5.16.</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Орган, предоставляющий муниципальную услугу, обеспечивает:</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а)</w:t>
      </w:r>
      <w:r w:rsidRPr="00BE31E1">
        <w:rPr>
          <w:rStyle w:val="a9"/>
          <w:rFonts w:ascii="Times New Roman" w:hAnsi="Times New Roman"/>
          <w:i w:val="0"/>
          <w:sz w:val="28"/>
          <w:szCs w:val="28"/>
        </w:rPr>
        <w:tab/>
        <w:t>оснащение мест приема жалоб;</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б)</w:t>
      </w:r>
      <w:r w:rsidRPr="00BE31E1">
        <w:rPr>
          <w:rStyle w:val="a9"/>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в)</w:t>
      </w:r>
      <w:r w:rsidRPr="00BE31E1">
        <w:rPr>
          <w:rStyle w:val="a9"/>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г)</w:t>
      </w:r>
      <w:r w:rsidRPr="00BE31E1">
        <w:rPr>
          <w:rStyle w:val="a9"/>
          <w:rFonts w:ascii="Times New Roman" w:hAnsi="Times New Roman"/>
          <w:i w:val="0"/>
          <w:sz w:val="28"/>
          <w:szCs w:val="28"/>
        </w:rPr>
        <w:tab/>
        <w:t xml:space="preserve">заключение соглашений о взаимодействии с </w:t>
      </w:r>
      <w:r w:rsidRPr="00BE31E1">
        <w:rPr>
          <w:rFonts w:ascii="Times New Roman" w:hAnsi="Times New Roman"/>
          <w:sz w:val="28"/>
          <w:szCs w:val="28"/>
        </w:rPr>
        <w:t>Многофункциональным центром Челябинской области</w:t>
      </w:r>
      <w:r w:rsidRPr="00BE31E1">
        <w:rPr>
          <w:rStyle w:val="a9"/>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BE31E1" w:rsidRPr="00BE31E1" w:rsidRDefault="00BE31E1" w:rsidP="00BE31E1">
      <w:pPr>
        <w:pStyle w:val="a7"/>
        <w:ind w:firstLine="851"/>
        <w:jc w:val="both"/>
        <w:rPr>
          <w:rStyle w:val="a9"/>
          <w:rFonts w:ascii="Times New Roman" w:hAnsi="Times New Roman"/>
          <w:i w:val="0"/>
          <w:sz w:val="28"/>
          <w:szCs w:val="28"/>
        </w:rPr>
      </w:pPr>
      <w:proofErr w:type="spellStart"/>
      <w:r w:rsidRPr="00BE31E1">
        <w:rPr>
          <w:rStyle w:val="a9"/>
          <w:rFonts w:ascii="Times New Roman" w:hAnsi="Times New Roman"/>
          <w:i w:val="0"/>
          <w:sz w:val="28"/>
          <w:szCs w:val="28"/>
        </w:rPr>
        <w:lastRenderedPageBreak/>
        <w:t>д</w:t>
      </w:r>
      <w:proofErr w:type="spellEnd"/>
      <w:r w:rsidRPr="00BE31E1">
        <w:rPr>
          <w:rStyle w:val="a9"/>
          <w:rFonts w:ascii="Times New Roman" w:hAnsi="Times New Roman"/>
          <w:i w:val="0"/>
          <w:sz w:val="28"/>
          <w:szCs w:val="28"/>
        </w:rPr>
        <w:t>)</w:t>
      </w:r>
      <w:r w:rsidRPr="00BE31E1">
        <w:rPr>
          <w:rStyle w:val="a9"/>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5.17.</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BE31E1">
        <w:rPr>
          <w:rFonts w:ascii="Times New Roman" w:hAnsi="Times New Roman"/>
          <w:sz w:val="28"/>
          <w:szCs w:val="28"/>
          <w:u w:val="single"/>
        </w:rPr>
        <w:t xml:space="preserve"> </w:t>
      </w:r>
      <w:r w:rsidRPr="00BE31E1">
        <w:rPr>
          <w:rStyle w:val="a9"/>
          <w:rFonts w:ascii="Times New Roman" w:hAnsi="Times New Roman"/>
          <w:i w:val="0"/>
          <w:sz w:val="28"/>
          <w:szCs w:val="28"/>
          <w:u w:val="single"/>
          <w:lang w:val="en-US"/>
        </w:rPr>
        <w:t>https</w:t>
      </w:r>
      <w:r w:rsidRPr="00BE31E1">
        <w:rPr>
          <w:rStyle w:val="a9"/>
          <w:rFonts w:ascii="Times New Roman" w:hAnsi="Times New Roman"/>
          <w:i w:val="0"/>
          <w:sz w:val="28"/>
          <w:szCs w:val="28"/>
          <w:u w:val="single"/>
        </w:rPr>
        <w:t>://</w:t>
      </w:r>
      <w:r w:rsidRPr="00BE31E1">
        <w:rPr>
          <w:rStyle w:val="a9"/>
          <w:rFonts w:ascii="Times New Roman" w:hAnsi="Times New Roman"/>
          <w:i w:val="0"/>
          <w:sz w:val="28"/>
          <w:szCs w:val="28"/>
          <w:u w:val="single"/>
          <w:lang w:val="en-US"/>
        </w:rPr>
        <w:t>do</w:t>
      </w:r>
      <w:r w:rsidRPr="00BE31E1">
        <w:rPr>
          <w:rStyle w:val="a9"/>
          <w:rFonts w:ascii="Times New Roman" w:hAnsi="Times New Roman"/>
          <w:i w:val="0"/>
          <w:sz w:val="28"/>
          <w:szCs w:val="28"/>
          <w:u w:val="single"/>
        </w:rPr>
        <w:t>.</w:t>
      </w:r>
      <w:proofErr w:type="spellStart"/>
      <w:r w:rsidRPr="00BE31E1">
        <w:rPr>
          <w:rStyle w:val="a9"/>
          <w:rFonts w:ascii="Times New Roman" w:hAnsi="Times New Roman"/>
          <w:i w:val="0"/>
          <w:sz w:val="28"/>
          <w:szCs w:val="28"/>
          <w:u w:val="single"/>
          <w:lang w:val="en-US"/>
        </w:rPr>
        <w:t>gosuslugi</w:t>
      </w:r>
      <w:proofErr w:type="spellEnd"/>
      <w:r w:rsidRPr="00BE31E1">
        <w:rPr>
          <w:rStyle w:val="a9"/>
          <w:rFonts w:ascii="Times New Roman" w:hAnsi="Times New Roman"/>
          <w:i w:val="0"/>
          <w:sz w:val="28"/>
          <w:szCs w:val="28"/>
          <w:u w:val="single"/>
        </w:rPr>
        <w:t>.</w:t>
      </w:r>
      <w:proofErr w:type="spellStart"/>
      <w:r w:rsidRPr="00BE31E1">
        <w:rPr>
          <w:rStyle w:val="a9"/>
          <w:rFonts w:ascii="Times New Roman" w:hAnsi="Times New Roman"/>
          <w:i w:val="0"/>
          <w:sz w:val="28"/>
          <w:szCs w:val="28"/>
          <w:u w:val="single"/>
          <w:lang w:val="en-US"/>
        </w:rPr>
        <w:t>ru</w:t>
      </w:r>
      <w:proofErr w:type="spellEnd"/>
      <w:r w:rsidRPr="00BE31E1">
        <w:rPr>
          <w:rStyle w:val="a9"/>
          <w:rFonts w:ascii="Times New Roman" w:hAnsi="Times New Roman"/>
          <w:i w:val="0"/>
          <w:sz w:val="28"/>
          <w:szCs w:val="28"/>
        </w:rPr>
        <w:t xml:space="preserve"> (далее – Система).</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5.18.</w:t>
      </w:r>
      <w:r w:rsidRPr="00BE31E1">
        <w:rPr>
          <w:rStyle w:val="a9"/>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а)</w:t>
      </w:r>
      <w:r w:rsidRPr="00BE31E1">
        <w:rPr>
          <w:rStyle w:val="a9"/>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б)</w:t>
      </w:r>
      <w:r w:rsidRPr="00BE31E1">
        <w:rPr>
          <w:rStyle w:val="a9"/>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в)</w:t>
      </w:r>
      <w:r w:rsidRPr="00BE31E1">
        <w:rPr>
          <w:rStyle w:val="a9"/>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5.19.</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а)</w:t>
      </w:r>
      <w:r w:rsidRPr="00BE31E1">
        <w:rPr>
          <w:rStyle w:val="a9"/>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BE31E1" w:rsidRPr="00BE31E1" w:rsidRDefault="00BE31E1" w:rsidP="00BE31E1">
      <w:pPr>
        <w:pStyle w:val="a7"/>
        <w:ind w:firstLine="851"/>
        <w:jc w:val="both"/>
        <w:rPr>
          <w:rStyle w:val="a9"/>
          <w:rFonts w:ascii="Times New Roman" w:hAnsi="Times New Roman"/>
          <w:i w:val="0"/>
          <w:sz w:val="28"/>
          <w:szCs w:val="28"/>
        </w:rPr>
      </w:pPr>
      <w:proofErr w:type="gramStart"/>
      <w:r w:rsidRPr="00BE31E1">
        <w:rPr>
          <w:rStyle w:val="a9"/>
          <w:rFonts w:ascii="Times New Roman" w:hAnsi="Times New Roman"/>
          <w:i w:val="0"/>
          <w:sz w:val="28"/>
          <w:szCs w:val="28"/>
        </w:rPr>
        <w:t>б)</w:t>
      </w:r>
      <w:r w:rsidRPr="00BE31E1">
        <w:rPr>
          <w:rStyle w:val="a9"/>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Приостановление рассмотрения жалобы не предусмотрено.</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BE31E1" w:rsidRPr="00BE31E1" w:rsidRDefault="00BE31E1" w:rsidP="00BE31E1">
      <w:pPr>
        <w:pStyle w:val="a7"/>
        <w:numPr>
          <w:ilvl w:val="0"/>
          <w:numId w:val="18"/>
        </w:numPr>
        <w:ind w:left="0" w:firstLine="851"/>
        <w:jc w:val="both"/>
        <w:rPr>
          <w:rStyle w:val="a9"/>
          <w:rFonts w:ascii="Times New Roman" w:hAnsi="Times New Roman"/>
          <w:i w:val="0"/>
          <w:sz w:val="28"/>
          <w:szCs w:val="28"/>
        </w:rPr>
      </w:pPr>
      <w:proofErr w:type="gramStart"/>
      <w:r w:rsidRPr="00BE31E1">
        <w:rPr>
          <w:rStyle w:val="a9"/>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BE31E1" w:rsidRPr="00BE31E1" w:rsidRDefault="00BE31E1" w:rsidP="00BE31E1">
      <w:pPr>
        <w:pStyle w:val="a7"/>
        <w:numPr>
          <w:ilvl w:val="0"/>
          <w:numId w:val="18"/>
        </w:numPr>
        <w:ind w:left="0" w:firstLine="851"/>
        <w:jc w:val="both"/>
        <w:rPr>
          <w:rStyle w:val="a9"/>
          <w:rFonts w:ascii="Times New Roman" w:hAnsi="Times New Roman"/>
          <w:i w:val="0"/>
          <w:sz w:val="28"/>
          <w:szCs w:val="28"/>
        </w:rPr>
      </w:pPr>
      <w:r w:rsidRPr="00BE31E1">
        <w:rPr>
          <w:rStyle w:val="a9"/>
          <w:rFonts w:ascii="Times New Roman" w:hAnsi="Times New Roman"/>
          <w:i w:val="0"/>
          <w:sz w:val="28"/>
          <w:szCs w:val="28"/>
        </w:rPr>
        <w:t>отказывает в удовлетворении жалобы.</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Указанное решение принимается в форме акта органа, предоставляющего муниципальную услугу.</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В ответе по результатам рассмотрения жалобы указываются:</w:t>
      </w:r>
    </w:p>
    <w:p w:rsidR="00BE31E1" w:rsidRPr="00BE31E1" w:rsidRDefault="00BE31E1" w:rsidP="00BE31E1">
      <w:pPr>
        <w:pStyle w:val="a7"/>
        <w:ind w:firstLine="851"/>
        <w:jc w:val="both"/>
        <w:rPr>
          <w:rStyle w:val="a9"/>
          <w:rFonts w:ascii="Times New Roman" w:hAnsi="Times New Roman"/>
          <w:i w:val="0"/>
          <w:sz w:val="28"/>
          <w:szCs w:val="28"/>
        </w:rPr>
      </w:pPr>
      <w:proofErr w:type="gramStart"/>
      <w:r w:rsidRPr="00BE31E1">
        <w:rPr>
          <w:rStyle w:val="a9"/>
          <w:rFonts w:ascii="Times New Roman" w:hAnsi="Times New Roman"/>
          <w:i w:val="0"/>
          <w:sz w:val="28"/>
          <w:szCs w:val="28"/>
        </w:rPr>
        <w:t>а)</w:t>
      </w:r>
      <w:r w:rsidRPr="00BE31E1">
        <w:rPr>
          <w:rStyle w:val="a9"/>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б)</w:t>
      </w:r>
      <w:r w:rsidRPr="00BE31E1">
        <w:rPr>
          <w:rStyle w:val="a9"/>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в)</w:t>
      </w:r>
      <w:r w:rsidRPr="00BE31E1">
        <w:rPr>
          <w:rStyle w:val="a9"/>
          <w:rFonts w:ascii="Times New Roman" w:hAnsi="Times New Roman"/>
          <w:i w:val="0"/>
          <w:sz w:val="28"/>
          <w:szCs w:val="28"/>
        </w:rPr>
        <w:tab/>
        <w:t>фамилия, имя, отчество (при наличии) или наименование заявителя;</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г)</w:t>
      </w:r>
      <w:r w:rsidRPr="00BE31E1">
        <w:rPr>
          <w:rStyle w:val="a9"/>
          <w:rFonts w:ascii="Times New Roman" w:hAnsi="Times New Roman"/>
          <w:i w:val="0"/>
          <w:sz w:val="28"/>
          <w:szCs w:val="28"/>
        </w:rPr>
        <w:tab/>
        <w:t>основания для принятия решения по жалобе;</w:t>
      </w:r>
    </w:p>
    <w:p w:rsidR="00BE31E1" w:rsidRPr="00BE31E1" w:rsidRDefault="00BE31E1" w:rsidP="00BE31E1">
      <w:pPr>
        <w:pStyle w:val="a7"/>
        <w:ind w:firstLine="851"/>
        <w:jc w:val="both"/>
        <w:rPr>
          <w:rStyle w:val="a9"/>
          <w:rFonts w:ascii="Times New Roman" w:hAnsi="Times New Roman"/>
          <w:i w:val="0"/>
          <w:sz w:val="28"/>
          <w:szCs w:val="28"/>
        </w:rPr>
      </w:pPr>
      <w:proofErr w:type="spellStart"/>
      <w:r w:rsidRPr="00BE31E1">
        <w:rPr>
          <w:rStyle w:val="a9"/>
          <w:rFonts w:ascii="Times New Roman" w:hAnsi="Times New Roman"/>
          <w:i w:val="0"/>
          <w:sz w:val="28"/>
          <w:szCs w:val="28"/>
        </w:rPr>
        <w:t>д</w:t>
      </w:r>
      <w:proofErr w:type="spellEnd"/>
      <w:r w:rsidRPr="00BE31E1">
        <w:rPr>
          <w:rStyle w:val="a9"/>
          <w:rFonts w:ascii="Times New Roman" w:hAnsi="Times New Roman"/>
          <w:i w:val="0"/>
          <w:sz w:val="28"/>
          <w:szCs w:val="28"/>
        </w:rPr>
        <w:t>)</w:t>
      </w:r>
      <w:r w:rsidRPr="00BE31E1">
        <w:rPr>
          <w:rStyle w:val="a9"/>
          <w:rFonts w:ascii="Times New Roman" w:hAnsi="Times New Roman"/>
          <w:i w:val="0"/>
          <w:sz w:val="28"/>
          <w:szCs w:val="28"/>
        </w:rPr>
        <w:tab/>
        <w:t>принятое по жалобе решение;</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е)</w:t>
      </w:r>
      <w:r w:rsidRPr="00BE31E1">
        <w:rPr>
          <w:rStyle w:val="a9"/>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31E1" w:rsidRPr="00BE31E1" w:rsidRDefault="00BE31E1" w:rsidP="00BE31E1">
      <w:pPr>
        <w:pStyle w:val="a7"/>
        <w:ind w:firstLine="851"/>
        <w:jc w:val="both"/>
        <w:rPr>
          <w:rStyle w:val="a9"/>
          <w:rFonts w:ascii="Times New Roman" w:hAnsi="Times New Roman"/>
          <w:i w:val="0"/>
          <w:sz w:val="28"/>
          <w:szCs w:val="28"/>
        </w:rPr>
      </w:pPr>
      <w:r w:rsidRPr="00BE31E1">
        <w:rPr>
          <w:rStyle w:val="a9"/>
          <w:rFonts w:ascii="Times New Roman" w:hAnsi="Times New Roman"/>
          <w:i w:val="0"/>
          <w:sz w:val="28"/>
          <w:szCs w:val="28"/>
        </w:rPr>
        <w:t>ж)</w:t>
      </w:r>
      <w:r w:rsidRPr="00BE31E1">
        <w:rPr>
          <w:rStyle w:val="a9"/>
          <w:rFonts w:ascii="Times New Roman" w:hAnsi="Times New Roman"/>
          <w:i w:val="0"/>
          <w:sz w:val="28"/>
          <w:szCs w:val="28"/>
        </w:rPr>
        <w:tab/>
        <w:t>сведения о порядке обжалования принятого по жалобе решения.</w:t>
      </w:r>
    </w:p>
    <w:p w:rsidR="00BE31E1" w:rsidRPr="00BE31E1" w:rsidRDefault="00BE31E1" w:rsidP="00BE31E1">
      <w:pPr>
        <w:pStyle w:val="a7"/>
        <w:tabs>
          <w:tab w:val="left" w:pos="1418"/>
        </w:tabs>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5.20.</w:t>
      </w:r>
      <w:r w:rsidRPr="00BE31E1">
        <w:rPr>
          <w:rStyle w:val="a9"/>
          <w:rFonts w:ascii="Times New Roman" w:hAnsi="Times New Roman"/>
          <w:b/>
          <w:i w:val="0"/>
          <w:sz w:val="28"/>
          <w:szCs w:val="28"/>
        </w:rPr>
        <w:tab/>
      </w:r>
      <w:r w:rsidRPr="00BE31E1">
        <w:rPr>
          <w:rStyle w:val="a9"/>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lastRenderedPageBreak/>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BE31E1" w:rsidRPr="00BE31E1" w:rsidRDefault="00BE31E1" w:rsidP="00BE31E1">
      <w:pPr>
        <w:pStyle w:val="a7"/>
        <w:numPr>
          <w:ilvl w:val="0"/>
          <w:numId w:val="19"/>
        </w:numPr>
        <w:ind w:left="1276" w:hanging="425"/>
        <w:jc w:val="both"/>
        <w:rPr>
          <w:rStyle w:val="a9"/>
          <w:rFonts w:ascii="Times New Roman" w:hAnsi="Times New Roman"/>
          <w:i w:val="0"/>
          <w:sz w:val="28"/>
          <w:szCs w:val="28"/>
        </w:rPr>
      </w:pPr>
      <w:r w:rsidRPr="00BE31E1">
        <w:rPr>
          <w:rStyle w:val="a9"/>
          <w:rFonts w:ascii="Times New Roman" w:hAnsi="Times New Roman"/>
          <w:i w:val="0"/>
          <w:sz w:val="28"/>
          <w:szCs w:val="28"/>
        </w:rPr>
        <w:t>в здании МФЦ обратившись лично;</w:t>
      </w:r>
    </w:p>
    <w:p w:rsidR="00BE31E1" w:rsidRPr="00BE31E1" w:rsidRDefault="00BE31E1" w:rsidP="00BE31E1">
      <w:pPr>
        <w:pStyle w:val="a7"/>
        <w:numPr>
          <w:ilvl w:val="0"/>
          <w:numId w:val="19"/>
        </w:numPr>
        <w:ind w:left="1276" w:hanging="425"/>
        <w:jc w:val="both"/>
        <w:rPr>
          <w:rStyle w:val="a9"/>
          <w:rFonts w:ascii="Times New Roman" w:hAnsi="Times New Roman"/>
          <w:i w:val="0"/>
          <w:sz w:val="28"/>
          <w:szCs w:val="28"/>
        </w:rPr>
      </w:pPr>
      <w:r w:rsidRPr="00BE31E1">
        <w:rPr>
          <w:rStyle w:val="a9"/>
          <w:rFonts w:ascii="Times New Roman" w:hAnsi="Times New Roman"/>
          <w:i w:val="0"/>
          <w:sz w:val="28"/>
          <w:szCs w:val="28"/>
        </w:rPr>
        <w:t>позвонив по номерам справочных телефонов МФЦ или Комитет;</w:t>
      </w:r>
    </w:p>
    <w:p w:rsidR="00BE31E1" w:rsidRPr="00BE31E1" w:rsidRDefault="00BE31E1" w:rsidP="00BE31E1">
      <w:pPr>
        <w:pStyle w:val="a7"/>
        <w:numPr>
          <w:ilvl w:val="0"/>
          <w:numId w:val="19"/>
        </w:numPr>
        <w:ind w:left="1276" w:hanging="425"/>
        <w:jc w:val="both"/>
        <w:rPr>
          <w:rStyle w:val="a9"/>
          <w:rFonts w:ascii="Times New Roman" w:hAnsi="Times New Roman"/>
          <w:i w:val="0"/>
          <w:sz w:val="28"/>
          <w:szCs w:val="28"/>
        </w:rPr>
      </w:pPr>
      <w:r w:rsidRPr="00BE31E1">
        <w:rPr>
          <w:rStyle w:val="a9"/>
          <w:rFonts w:ascii="Times New Roman" w:hAnsi="Times New Roman"/>
          <w:i w:val="0"/>
          <w:sz w:val="28"/>
          <w:szCs w:val="28"/>
        </w:rPr>
        <w:t>отправив письмо по почте;</w:t>
      </w:r>
    </w:p>
    <w:p w:rsidR="00BE31E1" w:rsidRPr="00BE31E1" w:rsidRDefault="00BE31E1" w:rsidP="00BE31E1">
      <w:pPr>
        <w:pStyle w:val="a7"/>
        <w:numPr>
          <w:ilvl w:val="0"/>
          <w:numId w:val="19"/>
        </w:numPr>
        <w:ind w:left="1276" w:hanging="425"/>
        <w:jc w:val="both"/>
        <w:rPr>
          <w:rStyle w:val="a9"/>
          <w:rFonts w:ascii="Times New Roman" w:hAnsi="Times New Roman"/>
          <w:i w:val="0"/>
          <w:sz w:val="28"/>
          <w:szCs w:val="28"/>
        </w:rPr>
      </w:pPr>
      <w:r w:rsidRPr="00BE31E1">
        <w:rPr>
          <w:rStyle w:val="a9"/>
          <w:rFonts w:ascii="Times New Roman" w:hAnsi="Times New Roman"/>
          <w:i w:val="0"/>
          <w:sz w:val="28"/>
          <w:szCs w:val="28"/>
        </w:rPr>
        <w:t>на официальном сайте ОМСУ в сети Интернет;</w:t>
      </w:r>
    </w:p>
    <w:p w:rsidR="00BE31E1" w:rsidRPr="00BE31E1" w:rsidRDefault="00BE31E1" w:rsidP="00BE31E1">
      <w:pPr>
        <w:pStyle w:val="a7"/>
        <w:numPr>
          <w:ilvl w:val="0"/>
          <w:numId w:val="19"/>
        </w:numPr>
        <w:ind w:left="1276" w:hanging="425"/>
        <w:jc w:val="both"/>
        <w:rPr>
          <w:rStyle w:val="a9"/>
          <w:rFonts w:ascii="Times New Roman" w:hAnsi="Times New Roman"/>
          <w:i w:val="0"/>
          <w:sz w:val="28"/>
          <w:szCs w:val="28"/>
        </w:rPr>
      </w:pPr>
      <w:r w:rsidRPr="00BE31E1">
        <w:rPr>
          <w:rStyle w:val="a9"/>
          <w:rFonts w:ascii="Times New Roman" w:hAnsi="Times New Roman"/>
          <w:i w:val="0"/>
          <w:sz w:val="28"/>
          <w:szCs w:val="28"/>
        </w:rPr>
        <w:t>на Портале.</w:t>
      </w:r>
    </w:p>
    <w:p w:rsidR="00BE31E1" w:rsidRPr="00BE31E1" w:rsidRDefault="00BE31E1" w:rsidP="00BE31E1">
      <w:pPr>
        <w:pStyle w:val="a7"/>
        <w:ind w:firstLine="567"/>
        <w:jc w:val="center"/>
        <w:rPr>
          <w:rStyle w:val="a9"/>
          <w:rFonts w:ascii="Times New Roman" w:hAnsi="Times New Roman"/>
          <w:b/>
          <w:i w:val="0"/>
          <w:sz w:val="28"/>
          <w:szCs w:val="28"/>
        </w:rPr>
      </w:pPr>
    </w:p>
    <w:p w:rsidR="00BE31E1" w:rsidRPr="00BE31E1" w:rsidRDefault="00BE31E1" w:rsidP="00BE31E1">
      <w:pPr>
        <w:pStyle w:val="a7"/>
        <w:ind w:firstLine="567"/>
        <w:jc w:val="center"/>
        <w:rPr>
          <w:rStyle w:val="a9"/>
          <w:rFonts w:ascii="Times New Roman" w:hAnsi="Times New Roman"/>
          <w:i w:val="0"/>
          <w:sz w:val="28"/>
          <w:szCs w:val="28"/>
        </w:rPr>
      </w:pPr>
      <w:r w:rsidRPr="00BE31E1">
        <w:rPr>
          <w:rStyle w:val="a9"/>
          <w:rFonts w:ascii="Times New Roman" w:hAnsi="Times New Roman"/>
          <w:i w:val="0"/>
          <w:sz w:val="28"/>
          <w:szCs w:val="28"/>
        </w:rPr>
        <w:t>Раздел. VI. Порядок внесения изменений в настоящий регламент</w:t>
      </w:r>
    </w:p>
    <w:p w:rsidR="00BE31E1" w:rsidRPr="00BE31E1" w:rsidRDefault="00BE31E1" w:rsidP="00BE31E1">
      <w:pPr>
        <w:pStyle w:val="a7"/>
        <w:ind w:firstLine="567"/>
        <w:jc w:val="center"/>
        <w:rPr>
          <w:rStyle w:val="a9"/>
          <w:rFonts w:ascii="Times New Roman" w:hAnsi="Times New Roman"/>
          <w:i w:val="0"/>
          <w:sz w:val="28"/>
          <w:szCs w:val="28"/>
        </w:rPr>
      </w:pP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BE31E1">
        <w:rPr>
          <w:rStyle w:val="a9"/>
          <w:rFonts w:ascii="Times New Roman" w:hAnsi="Times New Roman"/>
          <w:i w:val="0"/>
          <w:color w:val="FF0000"/>
          <w:sz w:val="28"/>
          <w:szCs w:val="28"/>
        </w:rPr>
        <w:t xml:space="preserve"> </w:t>
      </w:r>
      <w:r w:rsidRPr="00BE31E1">
        <w:rPr>
          <w:rStyle w:val="a9"/>
          <w:rFonts w:ascii="Times New Roman" w:hAnsi="Times New Roman"/>
          <w:i w:val="0"/>
          <w:sz w:val="28"/>
          <w:szCs w:val="28"/>
        </w:rPr>
        <w:t>вносятся изменения в следующем порядке:</w:t>
      </w:r>
    </w:p>
    <w:p w:rsidR="00BE31E1" w:rsidRPr="00BE31E1" w:rsidRDefault="00BE31E1" w:rsidP="00BE31E1">
      <w:pPr>
        <w:pStyle w:val="a7"/>
        <w:ind w:firstLine="709"/>
        <w:jc w:val="both"/>
        <w:rPr>
          <w:rStyle w:val="a9"/>
          <w:rFonts w:ascii="Times New Roman" w:hAnsi="Times New Roman"/>
          <w:i w:val="0"/>
          <w:sz w:val="28"/>
          <w:szCs w:val="28"/>
        </w:rPr>
      </w:pPr>
      <w:r w:rsidRPr="00BE31E1">
        <w:rPr>
          <w:rStyle w:val="a9"/>
          <w:rFonts w:ascii="Times New Roman" w:hAnsi="Times New Roman"/>
          <w:i w:val="0"/>
          <w:sz w:val="28"/>
          <w:szCs w:val="28"/>
        </w:rPr>
        <w:t xml:space="preserve">Уполномоченное лицо готовит нормативно – правовой акт о внесении изменений. </w:t>
      </w:r>
    </w:p>
    <w:p w:rsidR="00BE31E1" w:rsidRPr="00BE31E1" w:rsidRDefault="00BE31E1" w:rsidP="00BE31E1">
      <w:pPr>
        <w:pStyle w:val="a7"/>
        <w:ind w:firstLine="567"/>
        <w:jc w:val="both"/>
        <w:rPr>
          <w:rStyle w:val="a9"/>
          <w:rFonts w:ascii="Times New Roman" w:hAnsi="Times New Roman"/>
          <w:i w:val="0"/>
          <w:sz w:val="28"/>
          <w:szCs w:val="28"/>
        </w:rPr>
      </w:pPr>
    </w:p>
    <w:p w:rsidR="00BE31E1" w:rsidRPr="00BE31E1" w:rsidRDefault="00BE31E1" w:rsidP="00BE31E1">
      <w:pPr>
        <w:pStyle w:val="a7"/>
        <w:ind w:firstLine="567"/>
        <w:jc w:val="both"/>
        <w:rPr>
          <w:rFonts w:ascii="Times New Roman" w:hAnsi="Times New Roman"/>
          <w:sz w:val="24"/>
          <w:szCs w:val="24"/>
        </w:rPr>
      </w:pPr>
    </w:p>
    <w:p w:rsidR="00BE31E1" w:rsidRPr="008B2E89" w:rsidRDefault="00BE31E1" w:rsidP="00BE31E1">
      <w:pPr>
        <w:pStyle w:val="a7"/>
        <w:rPr>
          <w:rFonts w:ascii="Times New Roman" w:hAnsi="Times New Roman"/>
          <w:b/>
          <w:sz w:val="28"/>
          <w:szCs w:val="28"/>
        </w:rPr>
      </w:pPr>
    </w:p>
    <w:p w:rsidR="00BE31E1" w:rsidRDefault="00BE31E1" w:rsidP="00BE31E1">
      <w:pPr>
        <w:pStyle w:val="a7"/>
        <w:ind w:firstLine="540"/>
        <w:jc w:val="both"/>
        <w:rPr>
          <w:rFonts w:ascii="Times New Roman" w:hAnsi="Times New Roman"/>
          <w:sz w:val="28"/>
          <w:szCs w:val="28"/>
        </w:rPr>
      </w:pPr>
    </w:p>
    <w:p w:rsidR="00BE31E1" w:rsidRDefault="00BE31E1" w:rsidP="00BE31E1">
      <w:pPr>
        <w:pStyle w:val="a7"/>
        <w:ind w:firstLine="540"/>
        <w:jc w:val="both"/>
        <w:rPr>
          <w:rFonts w:ascii="Times New Roman" w:hAnsi="Times New Roman"/>
          <w:sz w:val="28"/>
          <w:szCs w:val="28"/>
        </w:rPr>
      </w:pPr>
    </w:p>
    <w:p w:rsidR="00BE31E1" w:rsidRDefault="00BE31E1" w:rsidP="00BE31E1">
      <w:pPr>
        <w:pStyle w:val="a7"/>
        <w:ind w:firstLine="540"/>
        <w:jc w:val="both"/>
        <w:rPr>
          <w:rFonts w:ascii="Times New Roman" w:hAnsi="Times New Roman"/>
          <w:sz w:val="28"/>
          <w:szCs w:val="28"/>
        </w:rPr>
      </w:pPr>
    </w:p>
    <w:p w:rsidR="00BE31E1" w:rsidRDefault="00BE31E1" w:rsidP="00BE31E1">
      <w:pPr>
        <w:rPr>
          <w:rFonts w:ascii="Times New Roman" w:hAnsi="Times New Roman" w:cs="Times New Roman"/>
          <w:sz w:val="28"/>
          <w:szCs w:val="28"/>
        </w:rPr>
      </w:pPr>
    </w:p>
    <w:p w:rsidR="00BE31E1" w:rsidRDefault="00BE31E1" w:rsidP="00BE31E1">
      <w:pPr>
        <w:rPr>
          <w:rFonts w:ascii="Times New Roman" w:hAnsi="Times New Roman" w:cs="Times New Roman"/>
          <w:sz w:val="28"/>
          <w:szCs w:val="28"/>
        </w:rPr>
      </w:pPr>
    </w:p>
    <w:p w:rsidR="00BE31E1" w:rsidRDefault="00BE31E1" w:rsidP="00BE31E1">
      <w:pPr>
        <w:rPr>
          <w:rFonts w:ascii="Times New Roman" w:hAnsi="Times New Roman" w:cs="Times New Roman"/>
          <w:sz w:val="28"/>
          <w:szCs w:val="28"/>
        </w:rPr>
      </w:pPr>
    </w:p>
    <w:p w:rsidR="00BE31E1" w:rsidRDefault="00BE31E1" w:rsidP="00BE31E1">
      <w:pPr>
        <w:rPr>
          <w:rFonts w:ascii="Times New Roman" w:hAnsi="Times New Roman" w:cs="Times New Roman"/>
          <w:sz w:val="28"/>
          <w:szCs w:val="28"/>
        </w:rPr>
      </w:pPr>
    </w:p>
    <w:p w:rsidR="008748B6" w:rsidRPr="00AA6799" w:rsidRDefault="008748B6" w:rsidP="00AA6799">
      <w:pPr>
        <w:spacing w:after="0" w:line="240" w:lineRule="auto"/>
        <w:jc w:val="both"/>
        <w:rPr>
          <w:rStyle w:val="a9"/>
          <w:rFonts w:ascii="Times New Roman" w:hAnsi="Times New Roman" w:cs="Times New Roman"/>
          <w:i w:val="0"/>
          <w:sz w:val="28"/>
          <w:szCs w:val="28"/>
        </w:rPr>
      </w:pPr>
    </w:p>
    <w:p w:rsidR="008748B6" w:rsidRPr="00AA6799" w:rsidRDefault="008748B6" w:rsidP="00AA6799">
      <w:pPr>
        <w:spacing w:after="0" w:line="240" w:lineRule="auto"/>
        <w:jc w:val="both"/>
        <w:rPr>
          <w:rStyle w:val="a9"/>
          <w:rFonts w:ascii="Times New Roman" w:hAnsi="Times New Roman" w:cs="Times New Roman"/>
          <w:i w:val="0"/>
          <w:sz w:val="28"/>
          <w:szCs w:val="28"/>
        </w:rPr>
      </w:pPr>
    </w:p>
    <w:p w:rsidR="008748B6" w:rsidRPr="00AA6799" w:rsidRDefault="008748B6" w:rsidP="00AA6799">
      <w:pPr>
        <w:spacing w:after="0" w:line="240" w:lineRule="auto"/>
        <w:jc w:val="both"/>
        <w:rPr>
          <w:rStyle w:val="a9"/>
          <w:rFonts w:ascii="Times New Roman" w:hAnsi="Times New Roman" w:cs="Times New Roman"/>
          <w:i w:val="0"/>
          <w:sz w:val="28"/>
          <w:szCs w:val="28"/>
        </w:rPr>
      </w:pPr>
    </w:p>
    <w:p w:rsidR="00325446" w:rsidRPr="00325446" w:rsidRDefault="00325446" w:rsidP="00325446">
      <w:pPr>
        <w:pStyle w:val="a7"/>
        <w:ind w:firstLine="567"/>
        <w:jc w:val="both"/>
        <w:rPr>
          <w:rStyle w:val="a9"/>
          <w:rFonts w:ascii="Times New Roman" w:hAnsi="Times New Roman"/>
          <w:i w:val="0"/>
          <w:sz w:val="28"/>
          <w:szCs w:val="28"/>
        </w:rPr>
      </w:pPr>
    </w:p>
    <w:p w:rsidR="00325446" w:rsidRPr="00325446" w:rsidRDefault="00325446" w:rsidP="00325446">
      <w:pPr>
        <w:pStyle w:val="a7"/>
        <w:ind w:firstLine="567"/>
        <w:jc w:val="both"/>
        <w:rPr>
          <w:rFonts w:ascii="Times New Roman" w:hAnsi="Times New Roman"/>
          <w:sz w:val="24"/>
          <w:szCs w:val="24"/>
        </w:rPr>
      </w:pPr>
    </w:p>
    <w:p w:rsidR="00325446" w:rsidRDefault="00325446" w:rsidP="00325446">
      <w:pPr>
        <w:pStyle w:val="a7"/>
        <w:rPr>
          <w:rFonts w:ascii="Times New Roman" w:hAnsi="Times New Roman"/>
          <w:b/>
          <w:sz w:val="28"/>
          <w:szCs w:val="28"/>
        </w:rPr>
      </w:pPr>
    </w:p>
    <w:p w:rsidR="009376DB" w:rsidRDefault="009376DB" w:rsidP="00325446">
      <w:pPr>
        <w:pStyle w:val="a7"/>
        <w:rPr>
          <w:rFonts w:ascii="Times New Roman" w:hAnsi="Times New Roman"/>
          <w:b/>
          <w:sz w:val="28"/>
          <w:szCs w:val="28"/>
        </w:rPr>
      </w:pPr>
    </w:p>
    <w:p w:rsidR="009376DB" w:rsidRPr="00325446" w:rsidRDefault="009376DB" w:rsidP="00325446">
      <w:pPr>
        <w:pStyle w:val="a7"/>
        <w:rPr>
          <w:rFonts w:ascii="Times New Roman" w:hAnsi="Times New Roman"/>
          <w:b/>
          <w:sz w:val="28"/>
          <w:szCs w:val="28"/>
        </w:rPr>
      </w:pPr>
    </w:p>
    <w:p w:rsidR="00325446" w:rsidRPr="00325446" w:rsidRDefault="00325446" w:rsidP="00325446">
      <w:pPr>
        <w:rPr>
          <w:rFonts w:ascii="Times New Roman" w:hAnsi="Times New Roman" w:cs="Times New Roman"/>
          <w:sz w:val="28"/>
          <w:szCs w:val="28"/>
        </w:rPr>
      </w:pPr>
    </w:p>
    <w:p w:rsidR="00A232B0"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lastRenderedPageBreak/>
        <w:t xml:space="preserve">                              </w:t>
      </w:r>
      <w:r>
        <w:rPr>
          <w:rFonts w:ascii="Times New Roman" w:hAnsi="Times New Roman" w:cs="Times New Roman"/>
          <w:lang w:eastAsia="ru-RU"/>
        </w:rPr>
        <w:t xml:space="preserve">                                                                                            </w:t>
      </w:r>
      <w:r w:rsidR="00A232B0">
        <w:rPr>
          <w:rFonts w:ascii="Times New Roman" w:hAnsi="Times New Roman" w:cs="Times New Roman"/>
          <w:lang w:eastAsia="ru-RU"/>
        </w:rPr>
        <w:t xml:space="preserve">   </w:t>
      </w:r>
      <w:r>
        <w:rPr>
          <w:rFonts w:ascii="Times New Roman" w:hAnsi="Times New Roman" w:cs="Times New Roman"/>
          <w:lang w:eastAsia="ru-RU"/>
        </w:rPr>
        <w:t>Приложение № 1</w:t>
      </w:r>
    </w:p>
    <w:p w:rsidR="00A232B0" w:rsidRPr="00693CA6" w:rsidRDefault="00254EB3" w:rsidP="00A232B0">
      <w:pPr>
        <w:pStyle w:val="a7"/>
        <w:jc w:val="right"/>
        <w:rPr>
          <w:rFonts w:ascii="Times New Roman" w:hAnsi="Times New Roman"/>
          <w:sz w:val="24"/>
          <w:szCs w:val="24"/>
        </w:rPr>
      </w:pPr>
      <w:r>
        <w:rPr>
          <w:rFonts w:ascii="Times New Roman" w:hAnsi="Times New Roman"/>
          <w:lang w:eastAsia="ru-RU"/>
        </w:rPr>
        <w:t xml:space="preserve"> </w:t>
      </w:r>
      <w:r w:rsidR="00A232B0">
        <w:rPr>
          <w:rFonts w:ascii="Times New Roman" w:hAnsi="Times New Roman"/>
          <w:lang w:eastAsia="ru-RU"/>
        </w:rPr>
        <w:tab/>
      </w:r>
      <w:r w:rsidR="00A232B0" w:rsidRPr="00693CA6">
        <w:rPr>
          <w:rFonts w:ascii="Times New Roman" w:hAnsi="Times New Roman"/>
          <w:sz w:val="24"/>
          <w:szCs w:val="24"/>
        </w:rPr>
        <w:t>к Административному регламенту</w:t>
      </w:r>
    </w:p>
    <w:p w:rsidR="00254EB3" w:rsidRDefault="00254EB3" w:rsidP="00A232B0">
      <w:pPr>
        <w:tabs>
          <w:tab w:val="left" w:pos="5154"/>
        </w:tabs>
        <w:spacing w:after="0" w:line="240" w:lineRule="auto"/>
        <w:jc w:val="both"/>
        <w:rPr>
          <w:rFonts w:ascii="Times New Roman" w:hAnsi="Times New Roman" w:cs="Times New Roman"/>
          <w:lang w:eastAsia="ru-RU"/>
        </w:rPr>
      </w:pPr>
    </w:p>
    <w:p w:rsidR="00254EB3" w:rsidRPr="00553047"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Pr="00553047">
        <w:rPr>
          <w:rFonts w:ascii="Times New Roman" w:hAnsi="Times New Roman" w:cs="Times New Roman"/>
          <w:lang w:eastAsia="ru-RU"/>
        </w:rPr>
        <w:t xml:space="preserve">Главе </w:t>
      </w:r>
      <w:r>
        <w:rPr>
          <w:rFonts w:ascii="Times New Roman" w:hAnsi="Times New Roman" w:cs="Times New Roman"/>
          <w:lang w:eastAsia="ru-RU"/>
        </w:rPr>
        <w:t>Увельского муниципального района</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_____________________________________________</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от __________________________________________</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_____________________________________________</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w:t>
      </w:r>
      <w:proofErr w:type="gramStart"/>
      <w:r w:rsidRPr="00553047">
        <w:rPr>
          <w:rFonts w:ascii="Times New Roman" w:hAnsi="Times New Roman" w:cs="Times New Roman"/>
          <w:lang w:eastAsia="ru-RU"/>
        </w:rPr>
        <w:t>(Ф.И.О. заявителя, наименование</w:t>
      </w:r>
      <w:proofErr w:type="gramEnd"/>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юридического лица)</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документ, удостоверяющий личность ___________</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_____________________________________________</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_____________________________________________</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w:t>
      </w:r>
      <w:proofErr w:type="gramStart"/>
      <w:r w:rsidRPr="00553047">
        <w:rPr>
          <w:rFonts w:ascii="Times New Roman" w:hAnsi="Times New Roman" w:cs="Times New Roman"/>
          <w:lang w:eastAsia="ru-RU"/>
        </w:rPr>
        <w:t>(серия, номер, орган выдавший документ,</w:t>
      </w:r>
      <w:proofErr w:type="gramEnd"/>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документ, подтверждающий полномочия</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действовать от имени заявителя)</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адрес _______________________________________</w:t>
      </w:r>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w:t>
      </w:r>
      <w:proofErr w:type="gramStart"/>
      <w:r w:rsidRPr="00553047">
        <w:rPr>
          <w:rFonts w:ascii="Times New Roman" w:hAnsi="Times New Roman" w:cs="Times New Roman"/>
          <w:lang w:eastAsia="ru-RU"/>
        </w:rPr>
        <w:t>(место жительства гражданина,</w:t>
      </w:r>
      <w:proofErr w:type="gramEnd"/>
    </w:p>
    <w:p w:rsidR="00254EB3" w:rsidRPr="00553047"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место нахождения юридического лица)</w:t>
      </w:r>
    </w:p>
    <w:p w:rsidR="00254EB3" w:rsidRDefault="00254EB3" w:rsidP="00254EB3">
      <w:pPr>
        <w:spacing w:after="0" w:line="240" w:lineRule="auto"/>
        <w:jc w:val="right"/>
        <w:rPr>
          <w:rFonts w:ascii="Times New Roman" w:hAnsi="Times New Roman" w:cs="Times New Roman"/>
          <w:lang w:eastAsia="ru-RU"/>
        </w:rPr>
      </w:pPr>
      <w:r w:rsidRPr="00553047">
        <w:rPr>
          <w:rFonts w:ascii="Times New Roman" w:hAnsi="Times New Roman" w:cs="Times New Roman"/>
          <w:lang w:eastAsia="ru-RU"/>
        </w:rPr>
        <w:t xml:space="preserve">                              телефон _____________________________________</w:t>
      </w:r>
    </w:p>
    <w:p w:rsidR="00254EB3" w:rsidRDefault="00254EB3" w:rsidP="00254EB3">
      <w:pPr>
        <w:spacing w:after="0" w:line="240" w:lineRule="auto"/>
        <w:jc w:val="right"/>
        <w:rPr>
          <w:rFonts w:ascii="Times New Roman" w:hAnsi="Times New Roman" w:cs="Times New Roman"/>
          <w:lang w:eastAsia="ru-RU"/>
        </w:rPr>
      </w:pPr>
    </w:p>
    <w:p w:rsidR="00254EB3" w:rsidRPr="00553047" w:rsidRDefault="00254EB3" w:rsidP="00254EB3">
      <w:pPr>
        <w:spacing w:after="0" w:line="240" w:lineRule="auto"/>
        <w:jc w:val="right"/>
        <w:rPr>
          <w:rFonts w:ascii="Times New Roman" w:hAnsi="Times New Roman" w:cs="Times New Roman"/>
          <w:lang w:eastAsia="ru-RU"/>
        </w:rPr>
      </w:pPr>
    </w:p>
    <w:p w:rsidR="00254EB3" w:rsidRPr="00553047"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tab/>
        <w:t xml:space="preserve">В связи с </w:t>
      </w:r>
      <w:r w:rsidRPr="00553047">
        <w:rPr>
          <w:rFonts w:ascii="Times New Roman" w:hAnsi="Times New Roman" w:cs="Times New Roman"/>
          <w:lang w:eastAsia="ru-RU"/>
        </w:rPr>
        <w:t xml:space="preserve">  </w:t>
      </w:r>
      <w:r>
        <w:rPr>
          <w:rFonts w:ascii="Times New Roman" w:hAnsi="Times New Roman" w:cs="Times New Roman"/>
          <w:lang w:eastAsia="ru-RU"/>
        </w:rPr>
        <w:t xml:space="preserve">выявлением </w:t>
      </w:r>
      <w:r w:rsidRPr="00553047">
        <w:rPr>
          <w:rFonts w:ascii="Times New Roman" w:hAnsi="Times New Roman" w:cs="Times New Roman"/>
          <w:lang w:eastAsia="ru-RU"/>
        </w:rPr>
        <w:t>бесхозяй</w:t>
      </w:r>
      <w:r>
        <w:rPr>
          <w:rFonts w:ascii="Times New Roman" w:hAnsi="Times New Roman" w:cs="Times New Roman"/>
          <w:lang w:eastAsia="ru-RU"/>
        </w:rPr>
        <w:t xml:space="preserve">ного </w:t>
      </w:r>
      <w:r w:rsidRPr="00553047">
        <w:rPr>
          <w:rFonts w:ascii="Times New Roman" w:hAnsi="Times New Roman" w:cs="Times New Roman"/>
          <w:lang w:eastAsia="ru-RU"/>
        </w:rPr>
        <w:t>объект</w:t>
      </w:r>
      <w:r>
        <w:rPr>
          <w:rFonts w:ascii="Times New Roman" w:hAnsi="Times New Roman" w:cs="Times New Roman"/>
          <w:lang w:eastAsia="ru-RU"/>
        </w:rPr>
        <w:t>а</w:t>
      </w:r>
      <w:r w:rsidRPr="00553047">
        <w:rPr>
          <w:rFonts w:ascii="Times New Roman" w:hAnsi="Times New Roman" w:cs="Times New Roman"/>
          <w:lang w:eastAsia="ru-RU"/>
        </w:rPr>
        <w:t xml:space="preserve"> недвижимого  имущества</w:t>
      </w:r>
      <w:r>
        <w:rPr>
          <w:rFonts w:ascii="Times New Roman" w:hAnsi="Times New Roman" w:cs="Times New Roman"/>
          <w:lang w:eastAsia="ru-RU"/>
        </w:rPr>
        <w:t xml:space="preserve"> на территории _____________________________________________________________________________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Прошу  принять  в муниципальную  собственность  выявленный  бесхозяйный</w:t>
      </w:r>
      <w:r>
        <w:rPr>
          <w:rFonts w:ascii="Times New Roman" w:hAnsi="Times New Roman" w:cs="Times New Roman"/>
          <w:lang w:eastAsia="ru-RU"/>
        </w:rPr>
        <w:t xml:space="preserve"> </w:t>
      </w:r>
      <w:r w:rsidRPr="00553047">
        <w:rPr>
          <w:rFonts w:ascii="Times New Roman" w:hAnsi="Times New Roman" w:cs="Times New Roman"/>
          <w:lang w:eastAsia="ru-RU"/>
        </w:rPr>
        <w:t>объект недвижимого имущества:</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___________________________________________________________________________</w:t>
      </w:r>
    </w:p>
    <w:p w:rsidR="00E41349" w:rsidRPr="00553047" w:rsidRDefault="00E41349" w:rsidP="00E41349">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00254EB3" w:rsidRPr="00553047">
        <w:rPr>
          <w:rFonts w:ascii="Times New Roman" w:hAnsi="Times New Roman" w:cs="Times New Roman"/>
          <w:lang w:eastAsia="ru-RU"/>
        </w:rPr>
        <w:t>(вид объекта недвижимог</w:t>
      </w:r>
      <w:r>
        <w:rPr>
          <w:rFonts w:ascii="Times New Roman" w:hAnsi="Times New Roman" w:cs="Times New Roman"/>
          <w:lang w:eastAsia="ru-RU"/>
        </w:rPr>
        <w:t xml:space="preserve">о имущества - здание, помещение, </w:t>
      </w:r>
      <w:r w:rsidRPr="00553047">
        <w:rPr>
          <w:rFonts w:ascii="Times New Roman" w:hAnsi="Times New Roman" w:cs="Times New Roman"/>
          <w:lang w:eastAsia="ru-RU"/>
        </w:rPr>
        <w:t>объект незавершенного строительства, сооружение)</w:t>
      </w:r>
    </w:p>
    <w:p w:rsidR="00254EB3" w:rsidRPr="00553047" w:rsidRDefault="00254EB3" w:rsidP="00254EB3">
      <w:pPr>
        <w:spacing w:after="0" w:line="240" w:lineRule="auto"/>
        <w:jc w:val="both"/>
        <w:rPr>
          <w:rFonts w:ascii="Times New Roman" w:hAnsi="Times New Roman" w:cs="Times New Roman"/>
          <w:lang w:eastAsia="ru-RU"/>
        </w:rPr>
      </w:pP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__________________________________________________________________________,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proofErr w:type="gramStart"/>
      <w:r w:rsidRPr="00553047">
        <w:rPr>
          <w:rFonts w:ascii="Times New Roman" w:hAnsi="Times New Roman" w:cs="Times New Roman"/>
          <w:lang w:eastAsia="ru-RU"/>
        </w:rPr>
        <w:t>расположенный</w:t>
      </w:r>
      <w:proofErr w:type="gramEnd"/>
      <w:r w:rsidRPr="00553047">
        <w:rPr>
          <w:rFonts w:ascii="Times New Roman" w:hAnsi="Times New Roman" w:cs="Times New Roman"/>
          <w:lang w:eastAsia="ru-RU"/>
        </w:rPr>
        <w:t xml:space="preserve"> по адресу:</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___________________________________________________________________________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(местоположение, адрес объекта)</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p>
    <w:p w:rsidR="00254EB3" w:rsidRPr="00553047"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p>
    <w:p w:rsidR="00254EB3" w:rsidRDefault="00254EB3" w:rsidP="00254EB3">
      <w:pPr>
        <w:spacing w:after="0" w:line="240" w:lineRule="auto"/>
        <w:jc w:val="both"/>
        <w:rPr>
          <w:rFonts w:ascii="Times New Roman" w:hAnsi="Times New Roman" w:cs="Times New Roman"/>
          <w:lang w:eastAsia="ru-RU"/>
        </w:rPr>
      </w:pPr>
    </w:p>
    <w:p w:rsidR="00254EB3" w:rsidRDefault="00433A2F" w:rsidP="00433A2F">
      <w:pPr>
        <w:tabs>
          <w:tab w:val="left" w:pos="5275"/>
        </w:tabs>
        <w:spacing w:after="0" w:line="240" w:lineRule="auto"/>
        <w:jc w:val="both"/>
        <w:rPr>
          <w:rFonts w:ascii="Times New Roman" w:hAnsi="Times New Roman" w:cs="Times New Roman"/>
          <w:lang w:eastAsia="ru-RU"/>
        </w:rPr>
      </w:pPr>
      <w:r>
        <w:rPr>
          <w:rFonts w:ascii="Times New Roman" w:hAnsi="Times New Roman" w:cs="Times New Roman"/>
          <w:lang w:eastAsia="ru-RU"/>
        </w:rPr>
        <w:tab/>
        <w:t>Подпись:</w:t>
      </w: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 xml:space="preserve">                                                                                                                         Приложение № 2</w:t>
      </w:r>
    </w:p>
    <w:p w:rsidR="00A232B0" w:rsidRPr="00693CA6" w:rsidRDefault="00A232B0" w:rsidP="00A232B0">
      <w:pPr>
        <w:pStyle w:val="a7"/>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Главе Увельского муниципального района</w:t>
      </w:r>
    </w:p>
    <w:p w:rsidR="00254EB3" w:rsidRPr="00553047"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от 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(Ф.И.О. заявителя, наименование</w:t>
      </w:r>
      <w:r>
        <w:rPr>
          <w:rFonts w:ascii="Times New Roman" w:hAnsi="Times New Roman" w:cs="Times New Roman"/>
          <w:lang w:eastAsia="ru-RU"/>
        </w:rPr>
        <w:t xml:space="preserve"> </w:t>
      </w:r>
      <w:r w:rsidRPr="00553047">
        <w:rPr>
          <w:rFonts w:ascii="Times New Roman" w:hAnsi="Times New Roman" w:cs="Times New Roman"/>
          <w:lang w:eastAsia="ru-RU"/>
        </w:rPr>
        <w:t>юридического лица</w:t>
      </w:r>
      <w:r>
        <w:rPr>
          <w:rFonts w:ascii="Times New Roman" w:hAnsi="Times New Roman" w:cs="Times New Roman"/>
          <w:lang w:eastAsia="ru-RU"/>
        </w:rPr>
        <w:t>)</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документ, удостоверяющий личность 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w:t>
      </w:r>
      <w:proofErr w:type="gramStart"/>
      <w:r w:rsidRPr="00553047">
        <w:rPr>
          <w:rFonts w:ascii="Times New Roman" w:hAnsi="Times New Roman" w:cs="Times New Roman"/>
          <w:lang w:eastAsia="ru-RU"/>
        </w:rPr>
        <w:t>(серия, номер, орган выдавший документ,</w:t>
      </w:r>
      <w:r>
        <w:rPr>
          <w:rFonts w:ascii="Times New Roman" w:hAnsi="Times New Roman" w:cs="Times New Roman"/>
          <w:lang w:eastAsia="ru-RU"/>
        </w:rPr>
        <w:t xml:space="preserve"> </w:t>
      </w:r>
      <w:r w:rsidRPr="00553047">
        <w:rPr>
          <w:rFonts w:ascii="Times New Roman" w:hAnsi="Times New Roman" w:cs="Times New Roman"/>
          <w:lang w:eastAsia="ru-RU"/>
        </w:rPr>
        <w:t xml:space="preserve">документ, </w:t>
      </w:r>
      <w:r>
        <w:rPr>
          <w:rFonts w:ascii="Times New Roman" w:hAnsi="Times New Roman" w:cs="Times New Roman"/>
          <w:lang w:eastAsia="ru-RU"/>
        </w:rPr>
        <w:t xml:space="preserve">       </w:t>
      </w:r>
      <w:proofErr w:type="gramEnd"/>
    </w:p>
    <w:p w:rsidR="00254EB3"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w:t>
      </w:r>
      <w:r>
        <w:rPr>
          <w:rFonts w:ascii="Times New Roman" w:hAnsi="Times New Roman" w:cs="Times New Roman"/>
          <w:lang w:eastAsia="ru-RU"/>
        </w:rPr>
        <w:tab/>
        <w:t xml:space="preserve">                 </w:t>
      </w:r>
      <w:proofErr w:type="gramStart"/>
      <w:r w:rsidRPr="00553047">
        <w:rPr>
          <w:rFonts w:ascii="Times New Roman" w:hAnsi="Times New Roman" w:cs="Times New Roman"/>
          <w:lang w:eastAsia="ru-RU"/>
        </w:rPr>
        <w:t>подтверждающий</w:t>
      </w:r>
      <w:proofErr w:type="gramEnd"/>
      <w:r w:rsidRPr="00553047">
        <w:rPr>
          <w:rFonts w:ascii="Times New Roman" w:hAnsi="Times New Roman" w:cs="Times New Roman"/>
          <w:lang w:eastAsia="ru-RU"/>
        </w:rPr>
        <w:t xml:space="preserve"> полномочия</w:t>
      </w:r>
      <w:r>
        <w:rPr>
          <w:rFonts w:ascii="Times New Roman" w:hAnsi="Times New Roman" w:cs="Times New Roman"/>
          <w:lang w:eastAsia="ru-RU"/>
        </w:rPr>
        <w:t xml:space="preserve"> </w:t>
      </w:r>
      <w:r w:rsidRPr="00553047">
        <w:rPr>
          <w:rFonts w:ascii="Times New Roman" w:hAnsi="Times New Roman" w:cs="Times New Roman"/>
          <w:lang w:eastAsia="ru-RU"/>
        </w:rPr>
        <w:t xml:space="preserve"> действовать </w:t>
      </w:r>
    </w:p>
    <w:p w:rsidR="00254EB3" w:rsidRPr="00553047"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Pr="00553047">
        <w:rPr>
          <w:rFonts w:ascii="Times New Roman" w:hAnsi="Times New Roman" w:cs="Times New Roman"/>
          <w:lang w:eastAsia="ru-RU"/>
        </w:rPr>
        <w:t>от имени заявителя)</w:t>
      </w:r>
    </w:p>
    <w:p w:rsidR="00254EB3" w:rsidRPr="00553047" w:rsidRDefault="00254EB3" w:rsidP="00254EB3">
      <w:pPr>
        <w:tabs>
          <w:tab w:val="left" w:pos="3835"/>
        </w:tabs>
        <w:spacing w:after="0" w:line="240" w:lineRule="auto"/>
        <w:jc w:val="both"/>
        <w:rPr>
          <w:rFonts w:ascii="Times New Roman" w:hAnsi="Times New Roman" w:cs="Times New Roman"/>
          <w:lang w:eastAsia="ru-RU"/>
        </w:rPr>
      </w:pP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 xml:space="preserve">  адрес _____________________________________</w:t>
      </w:r>
    </w:p>
    <w:p w:rsidR="00254EB3"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proofErr w:type="gramStart"/>
      <w:r w:rsidRPr="00553047">
        <w:rPr>
          <w:rFonts w:ascii="Times New Roman" w:hAnsi="Times New Roman" w:cs="Times New Roman"/>
          <w:lang w:eastAsia="ru-RU"/>
        </w:rPr>
        <w:t>(место жительства гражданина,</w:t>
      </w:r>
      <w:r w:rsidRPr="005C70E1">
        <w:rPr>
          <w:rFonts w:ascii="Times New Roman" w:hAnsi="Times New Roman" w:cs="Times New Roman"/>
          <w:lang w:eastAsia="ru-RU"/>
        </w:rPr>
        <w:t xml:space="preserve"> </w:t>
      </w:r>
      <w:r w:rsidRPr="00553047">
        <w:rPr>
          <w:rFonts w:ascii="Times New Roman" w:hAnsi="Times New Roman" w:cs="Times New Roman"/>
          <w:lang w:eastAsia="ru-RU"/>
        </w:rPr>
        <w:t xml:space="preserve">место нахождения </w:t>
      </w:r>
      <w:proofErr w:type="gramEnd"/>
    </w:p>
    <w:p w:rsidR="00254EB3" w:rsidRPr="00553047"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Pr="00553047">
        <w:rPr>
          <w:rFonts w:ascii="Times New Roman" w:hAnsi="Times New Roman" w:cs="Times New Roman"/>
          <w:lang w:eastAsia="ru-RU"/>
        </w:rPr>
        <w:t>юридического лица)</w:t>
      </w:r>
    </w:p>
    <w:p w:rsidR="00254EB3" w:rsidRPr="00553047" w:rsidRDefault="00254EB3" w:rsidP="00254EB3">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r>
        <w:rPr>
          <w:rFonts w:ascii="Times New Roman" w:hAnsi="Times New Roman" w:cs="Times New Roman"/>
          <w:lang w:eastAsia="ru-RU"/>
        </w:rPr>
        <w:t xml:space="preserve">                                   </w:t>
      </w:r>
      <w:r w:rsidRPr="00553047">
        <w:rPr>
          <w:rFonts w:ascii="Times New Roman" w:hAnsi="Times New Roman" w:cs="Times New Roman"/>
          <w:lang w:eastAsia="ru-RU"/>
        </w:rPr>
        <w:t>телефон ___________________________________</w:t>
      </w:r>
    </w:p>
    <w:p w:rsidR="00254EB3"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p>
    <w:p w:rsidR="00254EB3" w:rsidRDefault="00254EB3" w:rsidP="00254EB3">
      <w:pPr>
        <w:spacing w:after="0" w:line="240" w:lineRule="auto"/>
        <w:jc w:val="both"/>
        <w:rPr>
          <w:rFonts w:ascii="Times New Roman" w:hAnsi="Times New Roman" w:cs="Times New Roman"/>
          <w:lang w:eastAsia="ru-RU"/>
        </w:rPr>
      </w:pPr>
    </w:p>
    <w:p w:rsidR="00254EB3" w:rsidRDefault="00254EB3" w:rsidP="00254EB3">
      <w:pPr>
        <w:spacing w:after="0" w:line="240" w:lineRule="auto"/>
        <w:jc w:val="center"/>
        <w:rPr>
          <w:rFonts w:ascii="Times New Roman" w:hAnsi="Times New Roman" w:cs="Times New Roman"/>
          <w:lang w:eastAsia="ru-RU"/>
        </w:rPr>
      </w:pPr>
      <w:r w:rsidRPr="00553047">
        <w:rPr>
          <w:rFonts w:ascii="Times New Roman" w:hAnsi="Times New Roman" w:cs="Times New Roman"/>
          <w:lang w:eastAsia="ru-RU"/>
        </w:rPr>
        <w:t>ЗАЯВЛЕНИЕ</w:t>
      </w:r>
    </w:p>
    <w:p w:rsidR="00254EB3" w:rsidRPr="00553047" w:rsidRDefault="00254EB3" w:rsidP="00254EB3">
      <w:pPr>
        <w:spacing w:after="0" w:line="240" w:lineRule="auto"/>
        <w:jc w:val="center"/>
        <w:rPr>
          <w:rFonts w:ascii="Times New Roman" w:hAnsi="Times New Roman" w:cs="Times New Roman"/>
          <w:lang w:eastAsia="ru-RU"/>
        </w:rPr>
      </w:pP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Я, _______________________________________________________, отказываюсь</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от права собственности на объект недвижимого имущества: 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___________________________________________________________________________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proofErr w:type="gramStart"/>
      <w:r w:rsidRPr="00553047">
        <w:rPr>
          <w:rFonts w:ascii="Times New Roman" w:hAnsi="Times New Roman" w:cs="Times New Roman"/>
          <w:lang w:eastAsia="ru-RU"/>
        </w:rPr>
        <w:t>(доля в праве собственности, вид объекта недвижимого имущества - здание,</w:t>
      </w:r>
      <w:proofErr w:type="gramEnd"/>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__________________________________________________________________________,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помещение, объект незавершенного строительства, сооружение, наименование</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объекта в соответствии с правоустанавливающими документами)</w:t>
      </w:r>
    </w:p>
    <w:p w:rsidR="00254EB3" w:rsidRPr="00553047" w:rsidRDefault="00254EB3" w:rsidP="00254EB3">
      <w:pPr>
        <w:spacing w:after="0" w:line="240" w:lineRule="auto"/>
        <w:jc w:val="both"/>
        <w:rPr>
          <w:rFonts w:ascii="Times New Roman" w:hAnsi="Times New Roman" w:cs="Times New Roman"/>
          <w:lang w:eastAsia="ru-RU"/>
        </w:rPr>
      </w:pPr>
      <w:proofErr w:type="gramStart"/>
      <w:r w:rsidRPr="00553047">
        <w:rPr>
          <w:rFonts w:ascii="Times New Roman" w:hAnsi="Times New Roman" w:cs="Times New Roman"/>
          <w:lang w:eastAsia="ru-RU"/>
        </w:rPr>
        <w:t>расположенный</w:t>
      </w:r>
      <w:proofErr w:type="gramEnd"/>
      <w:r w:rsidRPr="00553047">
        <w:rPr>
          <w:rFonts w:ascii="Times New Roman" w:hAnsi="Times New Roman" w:cs="Times New Roman"/>
          <w:lang w:eastAsia="ru-RU"/>
        </w:rPr>
        <w:t xml:space="preserve"> по адресу: ________________________________________________ и</w:t>
      </w:r>
    </w:p>
    <w:p w:rsidR="00254EB3" w:rsidRPr="00553047" w:rsidRDefault="00254EB3" w:rsidP="00254EB3">
      <w:pPr>
        <w:spacing w:after="0" w:line="240" w:lineRule="auto"/>
        <w:jc w:val="both"/>
        <w:rPr>
          <w:rFonts w:ascii="Times New Roman" w:hAnsi="Times New Roman" w:cs="Times New Roman"/>
          <w:lang w:eastAsia="ru-RU"/>
        </w:rPr>
      </w:pPr>
      <w:proofErr w:type="gramStart"/>
      <w:r w:rsidRPr="00553047">
        <w:rPr>
          <w:rFonts w:ascii="Times New Roman" w:hAnsi="Times New Roman" w:cs="Times New Roman"/>
          <w:lang w:eastAsia="ru-RU"/>
        </w:rPr>
        <w:t>принадлежащий</w:t>
      </w:r>
      <w:proofErr w:type="gramEnd"/>
      <w:r w:rsidRPr="00553047">
        <w:rPr>
          <w:rFonts w:ascii="Times New Roman" w:hAnsi="Times New Roman" w:cs="Times New Roman"/>
          <w:lang w:eastAsia="ru-RU"/>
        </w:rPr>
        <w:t xml:space="preserve"> мне на основании ____________________________________________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proofErr w:type="gramStart"/>
      <w:r w:rsidRPr="00553047">
        <w:rPr>
          <w:rFonts w:ascii="Times New Roman" w:hAnsi="Times New Roman" w:cs="Times New Roman"/>
          <w:lang w:eastAsia="ru-RU"/>
        </w:rPr>
        <w:t>(указывается наименование, дата выдачи</w:t>
      </w:r>
      <w:proofErr w:type="gramEnd"/>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___________________________________________________________________________</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w:t>
      </w:r>
      <w:proofErr w:type="spellStart"/>
      <w:proofErr w:type="gramStart"/>
      <w:r w:rsidRPr="00553047">
        <w:rPr>
          <w:rFonts w:ascii="Times New Roman" w:hAnsi="Times New Roman" w:cs="Times New Roman"/>
          <w:lang w:eastAsia="ru-RU"/>
        </w:rPr>
        <w:t>правоподтверждаюших</w:t>
      </w:r>
      <w:proofErr w:type="spellEnd"/>
      <w:r w:rsidRPr="00553047">
        <w:rPr>
          <w:rFonts w:ascii="Times New Roman" w:hAnsi="Times New Roman" w:cs="Times New Roman"/>
          <w:lang w:eastAsia="ru-RU"/>
        </w:rPr>
        <w:t xml:space="preserve"> и (или) правоустанавливающих документов)</w:t>
      </w:r>
      <w:proofErr w:type="gramEnd"/>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прошу  принять  вышеуказанный  объект недвижимого имущества в </w:t>
      </w:r>
      <w:proofErr w:type="gramStart"/>
      <w:r w:rsidRPr="00553047">
        <w:rPr>
          <w:rFonts w:ascii="Times New Roman" w:hAnsi="Times New Roman" w:cs="Times New Roman"/>
          <w:lang w:eastAsia="ru-RU"/>
        </w:rPr>
        <w:t>муниципальную</w:t>
      </w:r>
      <w:proofErr w:type="gramEnd"/>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собственность.</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Я, _________________________________________________, предупрежден, что</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в  соответствии  со  ст. 236   Гражданского  кодекса  РФ  отказ   от  права</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собственности  не влечет  прекращения  прав  и обязанностей  собственника </w:t>
      </w:r>
      <w:proofErr w:type="gramStart"/>
      <w:r w:rsidRPr="00553047">
        <w:rPr>
          <w:rFonts w:ascii="Times New Roman" w:hAnsi="Times New Roman" w:cs="Times New Roman"/>
          <w:lang w:eastAsia="ru-RU"/>
        </w:rPr>
        <w:t>в</w:t>
      </w:r>
      <w:proofErr w:type="gramEnd"/>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отношении соответствующего имущества до приобретения права собственности </w:t>
      </w:r>
      <w:proofErr w:type="gramStart"/>
      <w:r w:rsidRPr="00553047">
        <w:rPr>
          <w:rFonts w:ascii="Times New Roman" w:hAnsi="Times New Roman" w:cs="Times New Roman"/>
          <w:lang w:eastAsia="ru-RU"/>
        </w:rPr>
        <w:t>на</w:t>
      </w:r>
      <w:proofErr w:type="gramEnd"/>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него другим лицом.</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Я, _________________________________________________, предупрежден, что</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заявление о вступлении во владение,  пользование,  распоряжение вновь после</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принятия  на учет регистрирующим органом бесхозяйного  объекта  недвижимого</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имущества подается в регистрирующий орган лично.</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Срок выполнения муниципальной услуги составляет _____ дней.</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Я, ________________________________________________________, со сроками</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подготовки  документов  по результатам выполнения услуги </w:t>
      </w:r>
      <w:proofErr w:type="gramStart"/>
      <w:r w:rsidRPr="00553047">
        <w:rPr>
          <w:rFonts w:ascii="Times New Roman" w:hAnsi="Times New Roman" w:cs="Times New Roman"/>
          <w:lang w:eastAsia="ru-RU"/>
        </w:rPr>
        <w:t>ознакомлен</w:t>
      </w:r>
      <w:proofErr w:type="gramEnd"/>
      <w:r w:rsidRPr="00553047">
        <w:rPr>
          <w:rFonts w:ascii="Times New Roman" w:hAnsi="Times New Roman" w:cs="Times New Roman"/>
          <w:lang w:eastAsia="ru-RU"/>
        </w:rPr>
        <w:t xml:space="preserve"> (а) и в</w:t>
      </w:r>
    </w:p>
    <w:p w:rsidR="00254EB3" w:rsidRPr="00553047" w:rsidRDefault="00254EB3" w:rsidP="00254EB3">
      <w:pPr>
        <w:spacing w:after="0" w:line="240" w:lineRule="auto"/>
        <w:jc w:val="both"/>
        <w:rPr>
          <w:rFonts w:ascii="Times New Roman" w:hAnsi="Times New Roman" w:cs="Times New Roman"/>
          <w:lang w:eastAsia="ru-RU"/>
        </w:rPr>
      </w:pPr>
      <w:proofErr w:type="gramStart"/>
      <w:r w:rsidRPr="00553047">
        <w:rPr>
          <w:rFonts w:ascii="Times New Roman" w:hAnsi="Times New Roman" w:cs="Times New Roman"/>
          <w:lang w:eastAsia="ru-RU"/>
        </w:rPr>
        <w:t>случае</w:t>
      </w:r>
      <w:proofErr w:type="gramEnd"/>
      <w:r w:rsidRPr="00553047">
        <w:rPr>
          <w:rFonts w:ascii="Times New Roman" w:hAnsi="Times New Roman" w:cs="Times New Roman"/>
          <w:lang w:eastAsia="ru-RU"/>
        </w:rPr>
        <w:t xml:space="preserve"> обращения мною в МФЦ за получением указанных документов по истечении</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срока их выдачи, к администрации города претензий не имею.</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    Я, ____________________________________________________, предупрежден о</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 xml:space="preserve">возможном </w:t>
      </w:r>
      <w:proofErr w:type="gramStart"/>
      <w:r w:rsidRPr="00553047">
        <w:rPr>
          <w:rFonts w:ascii="Times New Roman" w:hAnsi="Times New Roman" w:cs="Times New Roman"/>
          <w:lang w:eastAsia="ru-RU"/>
        </w:rPr>
        <w:t>отказе</w:t>
      </w:r>
      <w:proofErr w:type="gramEnd"/>
      <w:r w:rsidRPr="00553047">
        <w:rPr>
          <w:rFonts w:ascii="Times New Roman" w:hAnsi="Times New Roman" w:cs="Times New Roman"/>
          <w:lang w:eastAsia="ru-RU"/>
        </w:rPr>
        <w:t xml:space="preserve"> в рассмотрении заявления  либо  об отказе в предоставлении</w:t>
      </w:r>
    </w:p>
    <w:p w:rsidR="00254EB3" w:rsidRPr="00553047" w:rsidRDefault="00254EB3" w:rsidP="00254EB3">
      <w:pPr>
        <w:spacing w:after="0" w:line="240" w:lineRule="auto"/>
        <w:jc w:val="both"/>
        <w:rPr>
          <w:rFonts w:ascii="Times New Roman" w:hAnsi="Times New Roman" w:cs="Times New Roman"/>
          <w:lang w:eastAsia="ru-RU"/>
        </w:rPr>
      </w:pPr>
      <w:r w:rsidRPr="00553047">
        <w:rPr>
          <w:rFonts w:ascii="Times New Roman" w:hAnsi="Times New Roman" w:cs="Times New Roman"/>
          <w:lang w:eastAsia="ru-RU"/>
        </w:rPr>
        <w:t>муниципальной услуги.</w:t>
      </w:r>
    </w:p>
    <w:p w:rsidR="005C70E1" w:rsidRPr="00693CA6" w:rsidRDefault="00254EB3" w:rsidP="005C70E1">
      <w:pPr>
        <w:pStyle w:val="a7"/>
        <w:jc w:val="right"/>
        <w:rPr>
          <w:rFonts w:ascii="Times New Roman" w:hAnsi="Times New Roman"/>
          <w:sz w:val="24"/>
          <w:szCs w:val="24"/>
        </w:rPr>
      </w:pPr>
      <w:r>
        <w:rPr>
          <w:rFonts w:ascii="Times New Roman" w:hAnsi="Times New Roman"/>
          <w:sz w:val="24"/>
          <w:szCs w:val="24"/>
        </w:rPr>
        <w:lastRenderedPageBreak/>
        <w:t>Приложение № 3</w:t>
      </w:r>
      <w:r w:rsidR="005C70E1" w:rsidRPr="00693CA6">
        <w:rPr>
          <w:rFonts w:ascii="Times New Roman" w:hAnsi="Times New Roman"/>
          <w:sz w:val="24"/>
          <w:szCs w:val="24"/>
        </w:rPr>
        <w:t xml:space="preserve"> </w:t>
      </w:r>
    </w:p>
    <w:p w:rsidR="005C70E1" w:rsidRPr="00693CA6" w:rsidRDefault="005C70E1" w:rsidP="005C70E1">
      <w:pPr>
        <w:pStyle w:val="a7"/>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5C70E1" w:rsidRDefault="005C70E1" w:rsidP="005C70E1">
      <w:pPr>
        <w:pStyle w:val="a7"/>
        <w:jc w:val="right"/>
        <w:rPr>
          <w:rFonts w:ascii="Times New Roman" w:hAnsi="Times New Roman"/>
          <w:sz w:val="28"/>
          <w:szCs w:val="28"/>
        </w:rPr>
      </w:pPr>
    </w:p>
    <w:p w:rsidR="005C70E1" w:rsidRPr="00EC241A" w:rsidRDefault="005C70E1" w:rsidP="005C70E1">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5C70E1" w:rsidRPr="00EC241A" w:rsidRDefault="005C70E1" w:rsidP="005C70E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5C70E1" w:rsidRPr="00EC241A" w:rsidRDefault="005C70E1" w:rsidP="005C70E1">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5C70E1" w:rsidRPr="00EC241A" w:rsidRDefault="005C70E1" w:rsidP="005C70E1">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5C70E1" w:rsidRPr="00EC241A" w:rsidRDefault="005C70E1" w:rsidP="005C70E1">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5C70E1" w:rsidRPr="00EC241A" w:rsidRDefault="005C70E1" w:rsidP="005C70E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5C70E1" w:rsidRPr="00EC241A" w:rsidRDefault="005C70E1" w:rsidP="005C70E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5C70E1" w:rsidRPr="00EC241A" w:rsidRDefault="005C70E1" w:rsidP="005C70E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5C70E1" w:rsidRPr="00EC241A" w:rsidRDefault="005C70E1" w:rsidP="005C70E1">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5C70E1" w:rsidRDefault="005C70E1" w:rsidP="005C70E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5C70E1" w:rsidRPr="00EC241A" w:rsidRDefault="005C70E1" w:rsidP="005C70E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5C70E1" w:rsidRDefault="005C70E1" w:rsidP="005C70E1">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5C70E1" w:rsidRPr="00EC241A" w:rsidRDefault="005C70E1" w:rsidP="005C70E1">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5C70E1" w:rsidRPr="005C70E1" w:rsidRDefault="005C70E1" w:rsidP="005C70E1">
      <w:pPr>
        <w:jc w:val="right"/>
        <w:rPr>
          <w:rFonts w:ascii="Times New Roman" w:hAnsi="Times New Roman" w:cs="Times New Roman"/>
          <w:sz w:val="24"/>
          <w:szCs w:val="24"/>
        </w:rPr>
      </w:pPr>
      <w:r>
        <w:t xml:space="preserve">                                                                 </w:t>
      </w:r>
      <w:r w:rsidRPr="005C70E1">
        <w:rPr>
          <w:rFonts w:ascii="Times New Roman" w:hAnsi="Times New Roman" w:cs="Times New Roman"/>
          <w:sz w:val="24"/>
          <w:szCs w:val="24"/>
        </w:rPr>
        <w:t xml:space="preserve">Контактный телефон: ____________________________ </w:t>
      </w:r>
    </w:p>
    <w:p w:rsidR="005C70E1" w:rsidRDefault="005C70E1" w:rsidP="005C70E1">
      <w:pPr>
        <w:ind w:firstLine="709"/>
        <w:jc w:val="center"/>
        <w:rPr>
          <w:szCs w:val="28"/>
        </w:rPr>
      </w:pPr>
    </w:p>
    <w:p w:rsidR="005C70E1" w:rsidRPr="005C70E1" w:rsidRDefault="005C70E1" w:rsidP="005C70E1">
      <w:pPr>
        <w:rPr>
          <w:rFonts w:ascii="Times New Roman" w:hAnsi="Times New Roman" w:cs="Times New Roman"/>
          <w:szCs w:val="28"/>
        </w:rPr>
      </w:pPr>
      <w:r>
        <w:rPr>
          <w:szCs w:val="28"/>
        </w:rPr>
        <w:t xml:space="preserve"> </w:t>
      </w:r>
    </w:p>
    <w:p w:rsidR="005C70E1" w:rsidRPr="005C70E1" w:rsidRDefault="005C70E1" w:rsidP="005C70E1">
      <w:pPr>
        <w:spacing w:line="360" w:lineRule="auto"/>
        <w:ind w:firstLine="709"/>
        <w:rPr>
          <w:rFonts w:ascii="Times New Roman" w:hAnsi="Times New Roman" w:cs="Times New Roman"/>
          <w:szCs w:val="28"/>
        </w:rPr>
      </w:pPr>
      <w:r w:rsidRPr="005C70E1">
        <w:rPr>
          <w:rFonts w:ascii="Times New Roman" w:hAnsi="Times New Roman" w:cs="Times New Roman"/>
          <w:szCs w:val="28"/>
        </w:rPr>
        <w:t xml:space="preserve">                                    </w:t>
      </w:r>
      <w:r>
        <w:rPr>
          <w:rFonts w:ascii="Times New Roman" w:hAnsi="Times New Roman" w:cs="Times New Roman"/>
          <w:szCs w:val="28"/>
        </w:rPr>
        <w:t xml:space="preserve">              </w:t>
      </w:r>
      <w:r w:rsidRPr="005C70E1">
        <w:rPr>
          <w:rFonts w:ascii="Times New Roman" w:hAnsi="Times New Roman" w:cs="Times New Roman"/>
          <w:szCs w:val="28"/>
        </w:rPr>
        <w:t xml:space="preserve"> ЗАЯВЛЕНИЕ      </w:t>
      </w:r>
    </w:p>
    <w:p w:rsidR="005C70E1" w:rsidRPr="00B0521F" w:rsidRDefault="005C70E1" w:rsidP="005C70E1">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5C70E1" w:rsidRPr="00B0521F" w:rsidRDefault="005C70E1" w:rsidP="005C70E1">
      <w:pPr>
        <w:pStyle w:val="ConsPlusNonformat"/>
        <w:jc w:val="both"/>
        <w:rPr>
          <w:rFonts w:ascii="Times New Roman" w:hAnsi="Times New Roman" w:cs="Times New Roman"/>
          <w:sz w:val="28"/>
          <w:szCs w:val="28"/>
        </w:rPr>
      </w:pPr>
    </w:p>
    <w:p w:rsidR="005C70E1" w:rsidRPr="00B0521F" w:rsidRDefault="005C70E1" w:rsidP="005C70E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5C70E1" w:rsidRPr="00B0521F" w:rsidRDefault="005C70E1" w:rsidP="005C70E1">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5C70E1" w:rsidRDefault="005C70E1" w:rsidP="005C70E1">
      <w:pPr>
        <w:widowControl w:val="0"/>
        <w:autoSpaceDE w:val="0"/>
        <w:autoSpaceDN w:val="0"/>
        <w:adjustRightInd w:val="0"/>
        <w:jc w:val="right"/>
        <w:outlineLvl w:val="1"/>
        <w:rPr>
          <w:szCs w:val="28"/>
        </w:rPr>
      </w:pPr>
    </w:p>
    <w:p w:rsidR="005C70E1" w:rsidRDefault="005C70E1" w:rsidP="005C70E1">
      <w:pPr>
        <w:pStyle w:val="a7"/>
        <w:ind w:firstLine="540"/>
        <w:jc w:val="both"/>
        <w:rPr>
          <w:rFonts w:ascii="Times New Roman" w:hAnsi="Times New Roman"/>
          <w:sz w:val="28"/>
          <w:szCs w:val="28"/>
        </w:rPr>
      </w:pPr>
    </w:p>
    <w:p w:rsidR="005C70E1" w:rsidRDefault="005C70E1" w:rsidP="005C70E1">
      <w:pPr>
        <w:pStyle w:val="a7"/>
        <w:ind w:firstLine="540"/>
        <w:jc w:val="both"/>
        <w:rPr>
          <w:rFonts w:ascii="Times New Roman" w:hAnsi="Times New Roman"/>
          <w:sz w:val="28"/>
          <w:szCs w:val="28"/>
        </w:rPr>
      </w:pPr>
    </w:p>
    <w:p w:rsidR="005C70E1" w:rsidRDefault="005C70E1" w:rsidP="005C70E1">
      <w:pPr>
        <w:pStyle w:val="a7"/>
        <w:ind w:firstLine="540"/>
        <w:jc w:val="both"/>
        <w:rPr>
          <w:rFonts w:ascii="Times New Roman" w:hAnsi="Times New Roman"/>
          <w:sz w:val="28"/>
          <w:szCs w:val="28"/>
        </w:rPr>
      </w:pPr>
    </w:p>
    <w:p w:rsidR="005C70E1" w:rsidRDefault="005C70E1" w:rsidP="005C70E1">
      <w:pPr>
        <w:pStyle w:val="a7"/>
        <w:ind w:firstLine="540"/>
        <w:jc w:val="both"/>
        <w:rPr>
          <w:rFonts w:ascii="Times New Roman" w:hAnsi="Times New Roman"/>
          <w:sz w:val="28"/>
          <w:szCs w:val="28"/>
        </w:rPr>
      </w:pPr>
    </w:p>
    <w:p w:rsidR="005C70E1" w:rsidRDefault="005C70E1" w:rsidP="005C70E1">
      <w:pPr>
        <w:pStyle w:val="a7"/>
        <w:ind w:firstLine="540"/>
        <w:jc w:val="both"/>
        <w:rPr>
          <w:rFonts w:ascii="Times New Roman" w:hAnsi="Times New Roman"/>
          <w:sz w:val="28"/>
          <w:szCs w:val="28"/>
        </w:rPr>
      </w:pPr>
    </w:p>
    <w:p w:rsidR="005C70E1" w:rsidRDefault="005C70E1" w:rsidP="005C70E1">
      <w:pPr>
        <w:pStyle w:val="a7"/>
        <w:ind w:firstLine="540"/>
        <w:jc w:val="both"/>
        <w:rPr>
          <w:rFonts w:ascii="Times New Roman" w:hAnsi="Times New Roman"/>
          <w:sz w:val="28"/>
          <w:szCs w:val="28"/>
        </w:rPr>
      </w:pPr>
    </w:p>
    <w:p w:rsidR="005C70E1" w:rsidRDefault="005C70E1" w:rsidP="005C70E1">
      <w:pPr>
        <w:pStyle w:val="a7"/>
        <w:ind w:firstLine="540"/>
        <w:jc w:val="both"/>
        <w:rPr>
          <w:rFonts w:ascii="Times New Roman" w:hAnsi="Times New Roman"/>
          <w:sz w:val="28"/>
          <w:szCs w:val="28"/>
        </w:rPr>
      </w:pPr>
    </w:p>
    <w:p w:rsidR="005C70E1" w:rsidRDefault="005C70E1" w:rsidP="005C70E1">
      <w:pPr>
        <w:pStyle w:val="a7"/>
        <w:ind w:firstLine="540"/>
        <w:jc w:val="both"/>
        <w:rPr>
          <w:rFonts w:ascii="Times New Roman" w:hAnsi="Times New Roman"/>
          <w:sz w:val="28"/>
          <w:szCs w:val="28"/>
        </w:rPr>
      </w:pPr>
    </w:p>
    <w:p w:rsidR="005C70E1" w:rsidRPr="0093273B" w:rsidRDefault="005C70E1" w:rsidP="005C70E1">
      <w:pPr>
        <w:spacing w:after="0" w:line="240" w:lineRule="auto"/>
        <w:rPr>
          <w:sz w:val="20"/>
          <w:szCs w:val="20"/>
          <w:lang w:eastAsia="ru-RU"/>
        </w:rPr>
      </w:pPr>
    </w:p>
    <w:p w:rsidR="005C70E1" w:rsidRPr="0093273B" w:rsidRDefault="005C70E1" w:rsidP="005C70E1">
      <w:pPr>
        <w:spacing w:after="0" w:line="240" w:lineRule="auto"/>
        <w:rPr>
          <w:sz w:val="20"/>
          <w:szCs w:val="20"/>
          <w:lang w:eastAsia="ru-RU"/>
        </w:rPr>
      </w:pPr>
    </w:p>
    <w:p w:rsidR="005C70E1" w:rsidRPr="0093273B" w:rsidRDefault="005C70E1" w:rsidP="005C70E1">
      <w:pPr>
        <w:spacing w:after="0" w:line="240" w:lineRule="auto"/>
        <w:rPr>
          <w:sz w:val="20"/>
          <w:szCs w:val="20"/>
          <w:lang w:eastAsia="ru-RU"/>
        </w:rPr>
      </w:pPr>
    </w:p>
    <w:p w:rsidR="005C70E1" w:rsidRPr="0093273B" w:rsidRDefault="005C70E1" w:rsidP="005C70E1">
      <w:pPr>
        <w:spacing w:after="0" w:line="240" w:lineRule="auto"/>
        <w:rPr>
          <w:sz w:val="20"/>
          <w:szCs w:val="20"/>
          <w:lang w:eastAsia="ru-RU"/>
        </w:rPr>
      </w:pPr>
    </w:p>
    <w:p w:rsidR="005C70E1" w:rsidRPr="0093273B" w:rsidRDefault="005C70E1" w:rsidP="005C70E1">
      <w:pPr>
        <w:spacing w:after="0" w:line="240" w:lineRule="auto"/>
        <w:rPr>
          <w:sz w:val="20"/>
          <w:szCs w:val="20"/>
          <w:lang w:eastAsia="ru-RU"/>
        </w:rPr>
      </w:pPr>
    </w:p>
    <w:p w:rsidR="005C70E1" w:rsidRPr="00693CA6" w:rsidRDefault="005C70E1" w:rsidP="005C70E1">
      <w:pPr>
        <w:pStyle w:val="a7"/>
        <w:jc w:val="right"/>
        <w:rPr>
          <w:rFonts w:ascii="Times New Roman" w:hAnsi="Times New Roman"/>
          <w:sz w:val="24"/>
          <w:szCs w:val="24"/>
        </w:rPr>
      </w:pPr>
    </w:p>
    <w:p w:rsidR="005C70E1" w:rsidRDefault="005C70E1" w:rsidP="005C70E1">
      <w:pPr>
        <w:spacing w:after="0"/>
        <w:ind w:firstLine="709"/>
        <w:jc w:val="center"/>
        <w:rPr>
          <w:b/>
          <w:sz w:val="24"/>
          <w:szCs w:val="24"/>
        </w:rPr>
      </w:pPr>
    </w:p>
    <w:p w:rsidR="005C70E1" w:rsidRDefault="005C70E1" w:rsidP="005C70E1">
      <w:pPr>
        <w:spacing w:after="0"/>
        <w:ind w:firstLine="709"/>
        <w:jc w:val="center"/>
        <w:rPr>
          <w:b/>
          <w:sz w:val="24"/>
          <w:szCs w:val="24"/>
        </w:rPr>
      </w:pPr>
    </w:p>
    <w:p w:rsidR="005C70E1" w:rsidRDefault="005C70E1" w:rsidP="005C70E1">
      <w:pPr>
        <w:spacing w:after="0"/>
        <w:ind w:firstLine="709"/>
        <w:jc w:val="center"/>
        <w:rPr>
          <w:b/>
          <w:sz w:val="24"/>
          <w:szCs w:val="24"/>
        </w:rPr>
      </w:pPr>
    </w:p>
    <w:p w:rsidR="00553047" w:rsidRPr="00C94563" w:rsidRDefault="00C94563" w:rsidP="00553047">
      <w:pPr>
        <w:spacing w:after="0" w:line="240" w:lineRule="auto"/>
        <w:jc w:val="both"/>
        <w:rPr>
          <w:rFonts w:ascii="Times New Roman" w:hAnsi="Times New Roman" w:cs="Times New Roman"/>
          <w:sz w:val="24"/>
          <w:szCs w:val="24"/>
          <w:lang w:eastAsia="ru-RU"/>
        </w:rPr>
      </w:pPr>
      <w:r>
        <w:rPr>
          <w:rFonts w:ascii="Times New Roman" w:hAnsi="Times New Roman" w:cs="Times New Roman"/>
          <w:lang w:eastAsia="ru-RU"/>
        </w:rPr>
        <w:lastRenderedPageBreak/>
        <w:t xml:space="preserve">                                                                                                                      </w:t>
      </w:r>
      <w:r w:rsidRPr="00C94563">
        <w:rPr>
          <w:rFonts w:ascii="Times New Roman" w:hAnsi="Times New Roman" w:cs="Times New Roman"/>
          <w:sz w:val="24"/>
          <w:szCs w:val="24"/>
          <w:lang w:eastAsia="ru-RU"/>
        </w:rPr>
        <w:t>Приложение № 4</w:t>
      </w:r>
    </w:p>
    <w:p w:rsidR="00C94563" w:rsidRPr="00693CA6" w:rsidRDefault="00C94563" w:rsidP="00C94563">
      <w:pPr>
        <w:pStyle w:val="a7"/>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5B22AD" w:rsidRDefault="005B22AD" w:rsidP="00553047">
      <w:pPr>
        <w:spacing w:after="0" w:line="240" w:lineRule="auto"/>
        <w:jc w:val="both"/>
        <w:rPr>
          <w:rFonts w:ascii="Times New Roman" w:hAnsi="Times New Roman" w:cs="Times New Roman"/>
          <w:color w:val="3B3A3A"/>
          <w:lang w:eastAsia="ru-RU"/>
        </w:rPr>
      </w:pPr>
    </w:p>
    <w:p w:rsidR="005B22AD" w:rsidRDefault="005B22AD" w:rsidP="00553047">
      <w:pPr>
        <w:spacing w:after="0" w:line="240" w:lineRule="auto"/>
        <w:jc w:val="both"/>
        <w:rPr>
          <w:rFonts w:ascii="Times New Roman" w:hAnsi="Times New Roman" w:cs="Times New Roman"/>
          <w:color w:val="3B3A3A"/>
          <w:lang w:eastAsia="ru-RU"/>
        </w:rPr>
      </w:pPr>
    </w:p>
    <w:p w:rsidR="005B22AD" w:rsidRDefault="005B22AD" w:rsidP="00553047">
      <w:pPr>
        <w:spacing w:after="0" w:line="240" w:lineRule="auto"/>
        <w:jc w:val="both"/>
        <w:rPr>
          <w:rFonts w:ascii="Times New Roman" w:hAnsi="Times New Roman" w:cs="Times New Roman"/>
          <w:color w:val="3B3A3A"/>
          <w:lang w:eastAsia="ru-RU"/>
        </w:rPr>
      </w:pPr>
    </w:p>
    <w:p w:rsidR="00C003D5" w:rsidRPr="00C003D5" w:rsidRDefault="00C003D5" w:rsidP="00C003D5">
      <w:pPr>
        <w:spacing w:after="0" w:line="240" w:lineRule="auto"/>
        <w:jc w:val="center"/>
        <w:rPr>
          <w:rStyle w:val="a9"/>
          <w:rFonts w:ascii="Times New Roman" w:hAnsi="Times New Roman" w:cs="Times New Roman"/>
          <w:i w:val="0"/>
        </w:rPr>
      </w:pPr>
      <w:r>
        <w:rPr>
          <w:rStyle w:val="a9"/>
          <w:rFonts w:ascii="Times New Roman" w:hAnsi="Times New Roman" w:cs="Times New Roman"/>
          <w:i w:val="0"/>
        </w:rPr>
        <w:t>У</w:t>
      </w:r>
      <w:r w:rsidR="00F064B4">
        <w:rPr>
          <w:rStyle w:val="a9"/>
          <w:rFonts w:ascii="Times New Roman" w:hAnsi="Times New Roman" w:cs="Times New Roman"/>
          <w:i w:val="0"/>
        </w:rPr>
        <w:t>ведомление</w:t>
      </w:r>
      <w:r w:rsidRPr="00C003D5">
        <w:rPr>
          <w:rStyle w:val="a9"/>
          <w:rFonts w:ascii="Times New Roman" w:hAnsi="Times New Roman" w:cs="Times New Roman"/>
          <w:i w:val="0"/>
        </w:rPr>
        <w:t xml:space="preserve"> о постановке бесхозяйного объекта</w:t>
      </w:r>
    </w:p>
    <w:p w:rsidR="00C003D5" w:rsidRPr="00C003D5" w:rsidRDefault="00C003D5" w:rsidP="00C003D5">
      <w:pPr>
        <w:spacing w:after="0" w:line="240" w:lineRule="auto"/>
        <w:jc w:val="center"/>
        <w:rPr>
          <w:rStyle w:val="a9"/>
          <w:rFonts w:ascii="Times New Roman" w:hAnsi="Times New Roman" w:cs="Times New Roman"/>
          <w:i w:val="0"/>
        </w:rPr>
      </w:pPr>
      <w:r w:rsidRPr="00C003D5">
        <w:rPr>
          <w:rStyle w:val="a9"/>
          <w:rFonts w:ascii="Times New Roman" w:hAnsi="Times New Roman" w:cs="Times New Roman"/>
          <w:i w:val="0"/>
        </w:rPr>
        <w:t>недвижимого имущества на учет</w:t>
      </w:r>
    </w:p>
    <w:p w:rsidR="00C003D5" w:rsidRPr="00C003D5" w:rsidRDefault="00C003D5" w:rsidP="00C003D5">
      <w:pPr>
        <w:spacing w:after="0" w:line="240" w:lineRule="auto"/>
        <w:jc w:val="center"/>
        <w:rPr>
          <w:rStyle w:val="a9"/>
          <w:rFonts w:ascii="Times New Roman" w:hAnsi="Times New Roman" w:cs="Times New Roman"/>
          <w:i w:val="0"/>
        </w:rPr>
      </w:pPr>
      <w:r w:rsidRPr="00C003D5">
        <w:rPr>
          <w:rStyle w:val="a9"/>
          <w:rFonts w:ascii="Times New Roman" w:hAnsi="Times New Roman" w:cs="Times New Roman"/>
          <w:i w:val="0"/>
        </w:rPr>
        <w:t xml:space="preserve">в Управление </w:t>
      </w:r>
      <w:proofErr w:type="spellStart"/>
      <w:r w:rsidRPr="00C003D5">
        <w:rPr>
          <w:rStyle w:val="a9"/>
          <w:rFonts w:ascii="Times New Roman" w:hAnsi="Times New Roman" w:cs="Times New Roman"/>
          <w:i w:val="0"/>
        </w:rPr>
        <w:t>Росреестра</w:t>
      </w:r>
      <w:proofErr w:type="spellEnd"/>
    </w:p>
    <w:p w:rsidR="00C003D5" w:rsidRDefault="00C003D5" w:rsidP="00C003D5">
      <w:pPr>
        <w:spacing w:line="240" w:lineRule="auto"/>
        <w:rPr>
          <w:rStyle w:val="a9"/>
          <w:rFonts w:ascii="Times New Roman" w:hAnsi="Times New Roman" w:cs="Times New Roman"/>
          <w:i w:val="0"/>
        </w:rPr>
      </w:pPr>
      <w:r w:rsidRPr="00C003D5">
        <w:rPr>
          <w:rStyle w:val="a9"/>
          <w:rFonts w:ascii="Times New Roman" w:hAnsi="Times New Roman" w:cs="Times New Roman"/>
          <w:i w:val="0"/>
        </w:rPr>
        <w:t xml:space="preserve">          </w:t>
      </w:r>
    </w:p>
    <w:p w:rsidR="00C003D5" w:rsidRPr="00C003D5" w:rsidRDefault="00C003D5" w:rsidP="00C003D5">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          </w:t>
      </w:r>
      <w:r>
        <w:rPr>
          <w:rStyle w:val="a9"/>
          <w:rFonts w:ascii="Times New Roman" w:hAnsi="Times New Roman" w:cs="Times New Roman"/>
          <w:i w:val="0"/>
        </w:rPr>
        <w:t xml:space="preserve">                                                                 </w:t>
      </w:r>
      <w:r w:rsidRPr="00C003D5">
        <w:rPr>
          <w:rStyle w:val="a9"/>
          <w:rFonts w:ascii="Times New Roman" w:hAnsi="Times New Roman" w:cs="Times New Roman"/>
          <w:i w:val="0"/>
        </w:rPr>
        <w:t>Кому ____________________________________</w:t>
      </w:r>
    </w:p>
    <w:p w:rsidR="00C003D5" w:rsidRPr="00C003D5" w:rsidRDefault="00C003D5" w:rsidP="00C003D5">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                          </w:t>
      </w:r>
      <w:r>
        <w:rPr>
          <w:rStyle w:val="a9"/>
          <w:rFonts w:ascii="Times New Roman" w:hAnsi="Times New Roman" w:cs="Times New Roman"/>
          <w:i w:val="0"/>
        </w:rPr>
        <w:t xml:space="preserve">                                                     </w:t>
      </w:r>
      <w:r w:rsidRPr="00C003D5">
        <w:rPr>
          <w:rStyle w:val="a9"/>
          <w:rFonts w:ascii="Times New Roman" w:hAnsi="Times New Roman" w:cs="Times New Roman"/>
          <w:i w:val="0"/>
        </w:rPr>
        <w:t xml:space="preserve">  (фамилия, имя, отчество - </w:t>
      </w:r>
      <w:r>
        <w:rPr>
          <w:rStyle w:val="a9"/>
          <w:rFonts w:ascii="Times New Roman" w:hAnsi="Times New Roman" w:cs="Times New Roman"/>
          <w:i w:val="0"/>
        </w:rPr>
        <w:t>для граждан)</w:t>
      </w:r>
    </w:p>
    <w:p w:rsidR="00C003D5" w:rsidRPr="00C003D5" w:rsidRDefault="00C003D5" w:rsidP="00C003D5">
      <w:pPr>
        <w:spacing w:after="0" w:line="240" w:lineRule="auto"/>
        <w:rPr>
          <w:rStyle w:val="a9"/>
          <w:rFonts w:ascii="Times New Roman" w:hAnsi="Times New Roman" w:cs="Times New Roman"/>
          <w:i w:val="0"/>
        </w:rPr>
      </w:pPr>
    </w:p>
    <w:p w:rsidR="00C003D5" w:rsidRDefault="00C003D5" w:rsidP="00C003D5">
      <w:pPr>
        <w:spacing w:after="0" w:line="240" w:lineRule="auto"/>
        <w:rPr>
          <w:rStyle w:val="a9"/>
          <w:rFonts w:ascii="Times New Roman" w:hAnsi="Times New Roman" w:cs="Times New Roman"/>
          <w:i w:val="0"/>
        </w:rPr>
      </w:pPr>
      <w:r>
        <w:rPr>
          <w:rStyle w:val="a9"/>
          <w:rFonts w:ascii="Times New Roman" w:hAnsi="Times New Roman" w:cs="Times New Roman"/>
          <w:i w:val="0"/>
        </w:rPr>
        <w:t xml:space="preserve">       </w:t>
      </w:r>
      <w:r w:rsidRPr="00C003D5">
        <w:rPr>
          <w:rStyle w:val="a9"/>
          <w:rFonts w:ascii="Times New Roman" w:hAnsi="Times New Roman" w:cs="Times New Roman"/>
          <w:i w:val="0"/>
        </w:rPr>
        <w:t xml:space="preserve">   </w:t>
      </w:r>
      <w:r>
        <w:rPr>
          <w:rStyle w:val="a9"/>
          <w:rFonts w:ascii="Times New Roman" w:hAnsi="Times New Roman" w:cs="Times New Roman"/>
          <w:i w:val="0"/>
        </w:rPr>
        <w:t xml:space="preserve">                                                                  </w:t>
      </w:r>
      <w:r w:rsidRPr="00C003D5">
        <w:rPr>
          <w:rStyle w:val="a9"/>
          <w:rFonts w:ascii="Times New Roman" w:hAnsi="Times New Roman" w:cs="Times New Roman"/>
          <w:i w:val="0"/>
        </w:rPr>
        <w:t xml:space="preserve">   </w:t>
      </w:r>
      <w:r>
        <w:rPr>
          <w:rStyle w:val="a9"/>
          <w:rFonts w:ascii="Times New Roman" w:hAnsi="Times New Roman" w:cs="Times New Roman"/>
          <w:i w:val="0"/>
        </w:rPr>
        <w:t xml:space="preserve"> </w:t>
      </w:r>
      <w:r w:rsidRPr="00C003D5">
        <w:rPr>
          <w:rStyle w:val="a9"/>
          <w:rFonts w:ascii="Times New Roman" w:hAnsi="Times New Roman" w:cs="Times New Roman"/>
          <w:i w:val="0"/>
        </w:rPr>
        <w:t>_________________________________________</w:t>
      </w:r>
    </w:p>
    <w:p w:rsidR="00C003D5" w:rsidRPr="00C003D5" w:rsidRDefault="00C003D5" w:rsidP="00C003D5">
      <w:pPr>
        <w:spacing w:after="0" w:line="240" w:lineRule="auto"/>
        <w:rPr>
          <w:rStyle w:val="a9"/>
          <w:rFonts w:ascii="Times New Roman" w:hAnsi="Times New Roman" w:cs="Times New Roman"/>
          <w:i w:val="0"/>
        </w:rPr>
      </w:pPr>
    </w:p>
    <w:p w:rsidR="00C003D5" w:rsidRPr="00C003D5" w:rsidRDefault="00C003D5" w:rsidP="00924A51">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                                                                   </w:t>
      </w:r>
      <w:r>
        <w:rPr>
          <w:rStyle w:val="a9"/>
          <w:rFonts w:ascii="Times New Roman" w:hAnsi="Times New Roman" w:cs="Times New Roman"/>
          <w:i w:val="0"/>
        </w:rPr>
        <w:t xml:space="preserve">           </w:t>
      </w:r>
      <w:r w:rsidRPr="00C003D5">
        <w:rPr>
          <w:rStyle w:val="a9"/>
          <w:rFonts w:ascii="Times New Roman" w:hAnsi="Times New Roman" w:cs="Times New Roman"/>
          <w:i w:val="0"/>
        </w:rPr>
        <w:t xml:space="preserve"> _________________________________________</w:t>
      </w:r>
    </w:p>
    <w:p w:rsidR="00924A51" w:rsidRPr="00C003D5" w:rsidRDefault="00C003D5" w:rsidP="00924A51">
      <w:pPr>
        <w:spacing w:line="240" w:lineRule="auto"/>
        <w:rPr>
          <w:rStyle w:val="a9"/>
          <w:rFonts w:ascii="Times New Roman" w:hAnsi="Times New Roman" w:cs="Times New Roman"/>
          <w:i w:val="0"/>
        </w:rPr>
      </w:pPr>
      <w:r>
        <w:rPr>
          <w:rStyle w:val="a9"/>
          <w:rFonts w:ascii="Times New Roman" w:hAnsi="Times New Roman" w:cs="Times New Roman"/>
          <w:i w:val="0"/>
        </w:rPr>
        <w:t xml:space="preserve">      </w:t>
      </w:r>
      <w:r w:rsidRPr="00C003D5">
        <w:rPr>
          <w:rStyle w:val="a9"/>
          <w:rFonts w:ascii="Times New Roman" w:hAnsi="Times New Roman" w:cs="Times New Roman"/>
          <w:i w:val="0"/>
        </w:rPr>
        <w:t xml:space="preserve">             </w:t>
      </w:r>
      <w:r w:rsidR="00924A51">
        <w:rPr>
          <w:rStyle w:val="a9"/>
          <w:rFonts w:ascii="Times New Roman" w:hAnsi="Times New Roman" w:cs="Times New Roman"/>
          <w:i w:val="0"/>
        </w:rPr>
        <w:t xml:space="preserve">                                         (</w:t>
      </w:r>
      <w:r w:rsidRPr="00C003D5">
        <w:rPr>
          <w:rStyle w:val="a9"/>
          <w:rFonts w:ascii="Times New Roman" w:hAnsi="Times New Roman" w:cs="Times New Roman"/>
          <w:i w:val="0"/>
        </w:rPr>
        <w:t>полное наименование организации -</w:t>
      </w:r>
      <w:r w:rsidR="00924A51">
        <w:rPr>
          <w:rStyle w:val="a9"/>
          <w:rFonts w:ascii="Times New Roman" w:hAnsi="Times New Roman" w:cs="Times New Roman"/>
          <w:i w:val="0"/>
        </w:rPr>
        <w:t xml:space="preserve"> </w:t>
      </w:r>
      <w:r w:rsidR="00924A51" w:rsidRPr="00C003D5">
        <w:rPr>
          <w:rStyle w:val="a9"/>
          <w:rFonts w:ascii="Times New Roman" w:hAnsi="Times New Roman" w:cs="Times New Roman"/>
          <w:i w:val="0"/>
        </w:rPr>
        <w:t>для юридических лиц)</w:t>
      </w:r>
    </w:p>
    <w:p w:rsidR="00C003D5" w:rsidRPr="00C003D5" w:rsidRDefault="00C003D5" w:rsidP="00924A51">
      <w:pPr>
        <w:spacing w:after="0" w:line="240" w:lineRule="auto"/>
        <w:rPr>
          <w:rStyle w:val="a9"/>
          <w:rFonts w:ascii="Times New Roman" w:hAnsi="Times New Roman" w:cs="Times New Roman"/>
          <w:i w:val="0"/>
        </w:rPr>
      </w:pPr>
    </w:p>
    <w:p w:rsidR="00C003D5" w:rsidRDefault="00C003D5" w:rsidP="00C003D5">
      <w:pPr>
        <w:spacing w:line="240" w:lineRule="auto"/>
        <w:rPr>
          <w:rStyle w:val="a9"/>
          <w:rFonts w:ascii="Times New Roman" w:hAnsi="Times New Roman" w:cs="Times New Roman"/>
          <w:i w:val="0"/>
        </w:rPr>
      </w:pPr>
      <w:r w:rsidRPr="00C003D5">
        <w:rPr>
          <w:rStyle w:val="a9"/>
          <w:rFonts w:ascii="Times New Roman" w:hAnsi="Times New Roman" w:cs="Times New Roman"/>
          <w:i w:val="0"/>
        </w:rPr>
        <w:t xml:space="preserve">                               </w:t>
      </w:r>
      <w:r w:rsidR="00924A51">
        <w:rPr>
          <w:rStyle w:val="a9"/>
          <w:rFonts w:ascii="Times New Roman" w:hAnsi="Times New Roman" w:cs="Times New Roman"/>
          <w:i w:val="0"/>
        </w:rPr>
        <w:t xml:space="preserve">                                    </w:t>
      </w:r>
      <w:r w:rsidRPr="00C003D5">
        <w:rPr>
          <w:rStyle w:val="a9"/>
          <w:rFonts w:ascii="Times New Roman" w:hAnsi="Times New Roman" w:cs="Times New Roman"/>
          <w:i w:val="0"/>
        </w:rPr>
        <w:t xml:space="preserve">  </w:t>
      </w:r>
      <w:r w:rsidR="00924A51">
        <w:rPr>
          <w:rStyle w:val="a9"/>
          <w:rFonts w:ascii="Times New Roman" w:hAnsi="Times New Roman" w:cs="Times New Roman"/>
          <w:i w:val="0"/>
        </w:rPr>
        <w:t xml:space="preserve">  </w:t>
      </w:r>
      <w:r w:rsidRPr="00C003D5">
        <w:rPr>
          <w:rStyle w:val="a9"/>
          <w:rFonts w:ascii="Times New Roman" w:hAnsi="Times New Roman" w:cs="Times New Roman"/>
          <w:i w:val="0"/>
        </w:rPr>
        <w:t xml:space="preserve"> Куда ____________________________________</w:t>
      </w:r>
    </w:p>
    <w:p w:rsidR="00924A51" w:rsidRPr="00C003D5" w:rsidRDefault="00924A51" w:rsidP="00C003D5">
      <w:pPr>
        <w:spacing w:line="240" w:lineRule="auto"/>
        <w:rPr>
          <w:rStyle w:val="a9"/>
          <w:rFonts w:ascii="Times New Roman" w:hAnsi="Times New Roman" w:cs="Times New Roman"/>
          <w:i w:val="0"/>
        </w:rPr>
      </w:pPr>
    </w:p>
    <w:p w:rsidR="00C003D5" w:rsidRDefault="00C003D5" w:rsidP="00924A51">
      <w:pPr>
        <w:spacing w:line="240" w:lineRule="auto"/>
        <w:jc w:val="center"/>
        <w:rPr>
          <w:rStyle w:val="a9"/>
          <w:rFonts w:ascii="Times New Roman" w:hAnsi="Times New Roman" w:cs="Times New Roman"/>
          <w:i w:val="0"/>
        </w:rPr>
      </w:pPr>
      <w:r w:rsidRPr="00C003D5">
        <w:rPr>
          <w:rStyle w:val="a9"/>
          <w:rFonts w:ascii="Times New Roman" w:hAnsi="Times New Roman" w:cs="Times New Roman"/>
          <w:i w:val="0"/>
        </w:rPr>
        <w:t>Уважаемый</w:t>
      </w:r>
      <w:proofErr w:type="gramStart"/>
      <w:r w:rsidRPr="00C003D5">
        <w:rPr>
          <w:rStyle w:val="a9"/>
          <w:rFonts w:ascii="Times New Roman" w:hAnsi="Times New Roman" w:cs="Times New Roman"/>
          <w:i w:val="0"/>
        </w:rPr>
        <w:t xml:space="preserve"> (-</w:t>
      </w:r>
      <w:proofErr w:type="spellStart"/>
      <w:proofErr w:type="gramEnd"/>
      <w:r w:rsidRPr="00C003D5">
        <w:rPr>
          <w:rStyle w:val="a9"/>
          <w:rFonts w:ascii="Times New Roman" w:hAnsi="Times New Roman" w:cs="Times New Roman"/>
          <w:i w:val="0"/>
        </w:rPr>
        <w:t>ая</w:t>
      </w:r>
      <w:proofErr w:type="spellEnd"/>
      <w:r w:rsidRPr="00C003D5">
        <w:rPr>
          <w:rStyle w:val="a9"/>
          <w:rFonts w:ascii="Times New Roman" w:hAnsi="Times New Roman" w:cs="Times New Roman"/>
          <w:i w:val="0"/>
        </w:rPr>
        <w:t>) ________________________!</w:t>
      </w:r>
    </w:p>
    <w:p w:rsidR="00924A51" w:rsidRPr="00C003D5" w:rsidRDefault="00924A51" w:rsidP="002D5586">
      <w:pPr>
        <w:spacing w:after="0" w:line="240" w:lineRule="auto"/>
        <w:jc w:val="both"/>
        <w:rPr>
          <w:rStyle w:val="a9"/>
          <w:rFonts w:ascii="Times New Roman" w:hAnsi="Times New Roman" w:cs="Times New Roman"/>
          <w:i w:val="0"/>
        </w:rPr>
      </w:pP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 xml:space="preserve">    На поступившее заявление (входящий номер, дата) _______________________</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о _________________________________________________________________________</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 xml:space="preserve">                   (указывается краткое содержание заявления)</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сообщаем следующее.</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 xml:space="preserve">    В соответствии ________________________________________________________</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___________________________________________________________________________</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 xml:space="preserve">  </w:t>
      </w:r>
      <w:proofErr w:type="gramStart"/>
      <w:r w:rsidRPr="00C003D5">
        <w:rPr>
          <w:rStyle w:val="a9"/>
          <w:rFonts w:ascii="Times New Roman" w:hAnsi="Times New Roman" w:cs="Times New Roman"/>
          <w:i w:val="0"/>
        </w:rPr>
        <w:t>(указываются нормы (пункты, статьи) правовых актов, на основании которых</w:t>
      </w:r>
      <w:proofErr w:type="gramEnd"/>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 xml:space="preserve">            осуществлялось предоставление муниципальной услуги)</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администрация</w:t>
      </w:r>
      <w:r w:rsidR="002D5586">
        <w:rPr>
          <w:rStyle w:val="a9"/>
          <w:rFonts w:ascii="Times New Roman" w:hAnsi="Times New Roman" w:cs="Times New Roman"/>
          <w:i w:val="0"/>
        </w:rPr>
        <w:t>_______ Увельского</w:t>
      </w:r>
      <w:r w:rsidR="00A00FDD">
        <w:rPr>
          <w:rStyle w:val="a9"/>
          <w:rFonts w:ascii="Times New Roman" w:hAnsi="Times New Roman" w:cs="Times New Roman"/>
          <w:i w:val="0"/>
        </w:rPr>
        <w:t xml:space="preserve"> муниципального</w:t>
      </w:r>
      <w:r w:rsidR="002D5586">
        <w:rPr>
          <w:rStyle w:val="a9"/>
          <w:rFonts w:ascii="Times New Roman" w:hAnsi="Times New Roman" w:cs="Times New Roman"/>
          <w:i w:val="0"/>
        </w:rPr>
        <w:t xml:space="preserve"> </w:t>
      </w:r>
      <w:r w:rsidR="00924A51">
        <w:rPr>
          <w:rStyle w:val="a9"/>
          <w:rFonts w:ascii="Times New Roman" w:hAnsi="Times New Roman" w:cs="Times New Roman"/>
          <w:i w:val="0"/>
        </w:rPr>
        <w:t>района</w:t>
      </w:r>
      <w:r w:rsidR="002D5586">
        <w:rPr>
          <w:rStyle w:val="a9"/>
          <w:rFonts w:ascii="Times New Roman" w:hAnsi="Times New Roman" w:cs="Times New Roman"/>
          <w:i w:val="0"/>
        </w:rPr>
        <w:t xml:space="preserve"> </w:t>
      </w:r>
      <w:r w:rsidRPr="00C003D5">
        <w:rPr>
          <w:rStyle w:val="a9"/>
          <w:rFonts w:ascii="Times New Roman" w:hAnsi="Times New Roman" w:cs="Times New Roman"/>
          <w:i w:val="0"/>
        </w:rPr>
        <w:t xml:space="preserve"> обратилась в Управление Федеральной службы</w:t>
      </w:r>
      <w:r w:rsidR="00A00FDD">
        <w:rPr>
          <w:rStyle w:val="a9"/>
          <w:rFonts w:ascii="Times New Roman" w:hAnsi="Times New Roman" w:cs="Times New Roman"/>
          <w:i w:val="0"/>
        </w:rPr>
        <w:t xml:space="preserve"> </w:t>
      </w:r>
      <w:r w:rsidRPr="00C003D5">
        <w:rPr>
          <w:rStyle w:val="a9"/>
          <w:rFonts w:ascii="Times New Roman" w:hAnsi="Times New Roman" w:cs="Times New Roman"/>
          <w:i w:val="0"/>
        </w:rPr>
        <w:t>государственной регистрации,  кадастра и картографии по Челябинской области</w:t>
      </w:r>
      <w:r w:rsidR="00A00FDD">
        <w:rPr>
          <w:rStyle w:val="a9"/>
          <w:rFonts w:ascii="Times New Roman" w:hAnsi="Times New Roman" w:cs="Times New Roman"/>
          <w:i w:val="0"/>
        </w:rPr>
        <w:t xml:space="preserve"> </w:t>
      </w:r>
      <w:r w:rsidRPr="00C003D5">
        <w:rPr>
          <w:rStyle w:val="a9"/>
          <w:rFonts w:ascii="Times New Roman" w:hAnsi="Times New Roman" w:cs="Times New Roman"/>
          <w:i w:val="0"/>
        </w:rPr>
        <w:t xml:space="preserve">(далее  -  Управление  </w:t>
      </w:r>
      <w:proofErr w:type="spellStart"/>
      <w:r w:rsidRPr="00C003D5">
        <w:rPr>
          <w:rStyle w:val="a9"/>
          <w:rFonts w:ascii="Times New Roman" w:hAnsi="Times New Roman" w:cs="Times New Roman"/>
          <w:i w:val="0"/>
        </w:rPr>
        <w:t>Росреестра</w:t>
      </w:r>
      <w:proofErr w:type="spellEnd"/>
      <w:r w:rsidRPr="00C003D5">
        <w:rPr>
          <w:rStyle w:val="a9"/>
          <w:rFonts w:ascii="Times New Roman" w:hAnsi="Times New Roman" w:cs="Times New Roman"/>
          <w:i w:val="0"/>
        </w:rPr>
        <w:t>)   с  заявлением  о  постановке  на  учет</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бесхозяйного объекта недвижимого имущества - ______________________________</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__________________________________________________________________________.</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(вид, наименование объекта недвижимости, техническая характеристика, адрес)</w:t>
      </w:r>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 xml:space="preserve">    _______________ Управлением </w:t>
      </w:r>
      <w:proofErr w:type="spellStart"/>
      <w:r w:rsidRPr="00C003D5">
        <w:rPr>
          <w:rStyle w:val="a9"/>
          <w:rFonts w:ascii="Times New Roman" w:hAnsi="Times New Roman" w:cs="Times New Roman"/>
          <w:i w:val="0"/>
        </w:rPr>
        <w:t>Росреестра</w:t>
      </w:r>
      <w:proofErr w:type="spellEnd"/>
      <w:r w:rsidRPr="00C003D5">
        <w:rPr>
          <w:rStyle w:val="a9"/>
          <w:rFonts w:ascii="Times New Roman" w:hAnsi="Times New Roman" w:cs="Times New Roman"/>
          <w:i w:val="0"/>
        </w:rPr>
        <w:t xml:space="preserve"> вышеуказанный объект </w:t>
      </w:r>
      <w:proofErr w:type="gramStart"/>
      <w:r w:rsidRPr="00C003D5">
        <w:rPr>
          <w:rStyle w:val="a9"/>
          <w:rFonts w:ascii="Times New Roman" w:hAnsi="Times New Roman" w:cs="Times New Roman"/>
          <w:i w:val="0"/>
        </w:rPr>
        <w:t>недвижимого</w:t>
      </w:r>
      <w:proofErr w:type="gramEnd"/>
    </w:p>
    <w:p w:rsidR="00C003D5" w:rsidRPr="00C003D5" w:rsidRDefault="00C003D5" w:rsidP="002D5586">
      <w:pPr>
        <w:spacing w:after="0" w:line="240" w:lineRule="auto"/>
        <w:jc w:val="both"/>
        <w:rPr>
          <w:rStyle w:val="a9"/>
          <w:rFonts w:ascii="Times New Roman" w:hAnsi="Times New Roman" w:cs="Times New Roman"/>
          <w:i w:val="0"/>
        </w:rPr>
      </w:pPr>
      <w:r w:rsidRPr="00C003D5">
        <w:rPr>
          <w:rStyle w:val="a9"/>
          <w:rFonts w:ascii="Times New Roman" w:hAnsi="Times New Roman" w:cs="Times New Roman"/>
          <w:i w:val="0"/>
        </w:rPr>
        <w:t xml:space="preserve">        (дата)</w:t>
      </w:r>
    </w:p>
    <w:p w:rsidR="00C003D5" w:rsidRPr="00C003D5" w:rsidRDefault="00C003D5" w:rsidP="002D5586">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имущества принят на учет как бесхозяйный объект.</w:t>
      </w:r>
    </w:p>
    <w:p w:rsidR="00C003D5" w:rsidRPr="00C003D5" w:rsidRDefault="00C003D5" w:rsidP="002D5586">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    Признание  права муниципальной собственности осуществляется в порядке и</w:t>
      </w:r>
    </w:p>
    <w:p w:rsidR="00C003D5" w:rsidRPr="00C003D5" w:rsidRDefault="00C003D5" w:rsidP="002D5586">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сроки,  предусмотренные  ст. 225 ГК РФ,  ст. 290 - 293 ГПК РФ, о разрешении</w:t>
      </w:r>
    </w:p>
    <w:p w:rsidR="00C003D5" w:rsidRPr="00C003D5" w:rsidRDefault="00C003D5" w:rsidP="002D5586">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дела судом Вам будет сообщено дополнительно.</w:t>
      </w:r>
    </w:p>
    <w:p w:rsidR="00C003D5" w:rsidRPr="00C003D5" w:rsidRDefault="00C003D5" w:rsidP="00A00FDD">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    Уведомляем  Вас,  что в соответствии  со ст. 236 ГК РФ  отказ  от права</w:t>
      </w:r>
    </w:p>
    <w:p w:rsidR="00C003D5" w:rsidRPr="00C003D5" w:rsidRDefault="00C003D5" w:rsidP="00A00FDD">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собственности  не влечет  прекращения  прав  и обязанностей  собственника </w:t>
      </w:r>
      <w:proofErr w:type="gramStart"/>
      <w:r w:rsidRPr="00C003D5">
        <w:rPr>
          <w:rStyle w:val="a9"/>
          <w:rFonts w:ascii="Times New Roman" w:hAnsi="Times New Roman" w:cs="Times New Roman"/>
          <w:i w:val="0"/>
        </w:rPr>
        <w:t>в</w:t>
      </w:r>
      <w:proofErr w:type="gramEnd"/>
    </w:p>
    <w:p w:rsidR="00C003D5" w:rsidRPr="00C003D5" w:rsidRDefault="00C003D5" w:rsidP="00A00FDD">
      <w:pPr>
        <w:spacing w:after="0" w:line="240" w:lineRule="auto"/>
        <w:rPr>
          <w:rStyle w:val="a9"/>
          <w:rFonts w:ascii="Times New Roman" w:hAnsi="Times New Roman" w:cs="Times New Roman"/>
          <w:i w:val="0"/>
        </w:rPr>
      </w:pPr>
      <w:proofErr w:type="gramStart"/>
      <w:r w:rsidRPr="00C003D5">
        <w:rPr>
          <w:rStyle w:val="a9"/>
          <w:rFonts w:ascii="Times New Roman" w:hAnsi="Times New Roman" w:cs="Times New Roman"/>
          <w:i w:val="0"/>
        </w:rPr>
        <w:t>отношении</w:t>
      </w:r>
      <w:proofErr w:type="gramEnd"/>
      <w:r w:rsidRPr="00C003D5">
        <w:rPr>
          <w:rStyle w:val="a9"/>
          <w:rFonts w:ascii="Times New Roman" w:hAnsi="Times New Roman" w:cs="Times New Roman"/>
          <w:i w:val="0"/>
        </w:rPr>
        <w:t xml:space="preserve">  соответствующего  имущества  до приобретения права собственности</w:t>
      </w:r>
    </w:p>
    <w:p w:rsidR="00C003D5" w:rsidRPr="00C003D5" w:rsidRDefault="00C003D5" w:rsidP="00A00FDD">
      <w:pPr>
        <w:spacing w:after="0" w:line="240" w:lineRule="auto"/>
        <w:rPr>
          <w:rStyle w:val="a9"/>
          <w:rFonts w:ascii="Times New Roman" w:hAnsi="Times New Roman" w:cs="Times New Roman"/>
          <w:i w:val="0"/>
        </w:rPr>
      </w:pPr>
      <w:proofErr w:type="gramStart"/>
      <w:r w:rsidRPr="00C003D5">
        <w:rPr>
          <w:rStyle w:val="a9"/>
          <w:rFonts w:ascii="Times New Roman" w:hAnsi="Times New Roman" w:cs="Times New Roman"/>
          <w:i w:val="0"/>
        </w:rPr>
        <w:t>на него другим лицом (указывается в случае отказа от права собственности на</w:t>
      </w:r>
      <w:proofErr w:type="gramEnd"/>
    </w:p>
    <w:p w:rsidR="00C003D5" w:rsidRPr="00C003D5" w:rsidRDefault="00C003D5" w:rsidP="00A00FDD">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объект недвижимого имущества).</w:t>
      </w:r>
    </w:p>
    <w:p w:rsidR="00C003D5" w:rsidRPr="00C003D5" w:rsidRDefault="00C003D5" w:rsidP="00A00FDD">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    Приложение: копия  Выписки  из  ЕГРП  о  принятии  на учет </w:t>
      </w:r>
      <w:proofErr w:type="gramStart"/>
      <w:r w:rsidRPr="00C003D5">
        <w:rPr>
          <w:rStyle w:val="a9"/>
          <w:rFonts w:ascii="Times New Roman" w:hAnsi="Times New Roman" w:cs="Times New Roman"/>
          <w:i w:val="0"/>
        </w:rPr>
        <w:t>бесхозяйного</w:t>
      </w:r>
      <w:proofErr w:type="gramEnd"/>
    </w:p>
    <w:p w:rsidR="00C003D5" w:rsidRPr="00C003D5" w:rsidRDefault="00C003D5" w:rsidP="00A00FDD">
      <w:pPr>
        <w:spacing w:after="0" w:line="240" w:lineRule="auto"/>
        <w:rPr>
          <w:rStyle w:val="a9"/>
          <w:rFonts w:ascii="Times New Roman" w:hAnsi="Times New Roman" w:cs="Times New Roman"/>
          <w:i w:val="0"/>
        </w:rPr>
      </w:pPr>
      <w:r w:rsidRPr="00C003D5">
        <w:rPr>
          <w:rStyle w:val="a9"/>
          <w:rFonts w:ascii="Times New Roman" w:hAnsi="Times New Roman" w:cs="Times New Roman"/>
          <w:i w:val="0"/>
        </w:rPr>
        <w:t xml:space="preserve">объекта недвижимого имущества в ___ экз., на ___ </w:t>
      </w:r>
      <w:proofErr w:type="gramStart"/>
      <w:r w:rsidRPr="00C003D5">
        <w:rPr>
          <w:rStyle w:val="a9"/>
          <w:rFonts w:ascii="Times New Roman" w:hAnsi="Times New Roman" w:cs="Times New Roman"/>
          <w:i w:val="0"/>
        </w:rPr>
        <w:t>л</w:t>
      </w:r>
      <w:proofErr w:type="gramEnd"/>
      <w:r w:rsidRPr="00C003D5">
        <w:rPr>
          <w:rStyle w:val="a9"/>
          <w:rFonts w:ascii="Times New Roman" w:hAnsi="Times New Roman" w:cs="Times New Roman"/>
          <w:i w:val="0"/>
        </w:rPr>
        <w:t>.</w:t>
      </w:r>
    </w:p>
    <w:p w:rsidR="00C27C35" w:rsidRDefault="00C27C35" w:rsidP="00C003D5">
      <w:pPr>
        <w:spacing w:line="240" w:lineRule="auto"/>
        <w:rPr>
          <w:rStyle w:val="a9"/>
          <w:rFonts w:ascii="Times New Roman" w:hAnsi="Times New Roman" w:cs="Times New Roman"/>
          <w:i w:val="0"/>
        </w:rPr>
      </w:pPr>
    </w:p>
    <w:p w:rsidR="00C003D5" w:rsidRPr="00C003D5" w:rsidRDefault="00C003D5" w:rsidP="00C003D5">
      <w:pPr>
        <w:spacing w:line="240" w:lineRule="auto"/>
        <w:rPr>
          <w:rStyle w:val="a9"/>
          <w:rFonts w:ascii="Times New Roman" w:hAnsi="Times New Roman" w:cs="Times New Roman"/>
          <w:i w:val="0"/>
        </w:rPr>
      </w:pPr>
      <w:r w:rsidRPr="00C003D5">
        <w:rPr>
          <w:rStyle w:val="a9"/>
          <w:rFonts w:ascii="Times New Roman" w:hAnsi="Times New Roman" w:cs="Times New Roman"/>
          <w:i w:val="0"/>
        </w:rPr>
        <w:t>Наименование должности            подпись должностного лица         Ф.И.О.</w:t>
      </w:r>
    </w:p>
    <w:p w:rsidR="00C27C35" w:rsidRPr="00C27C35" w:rsidRDefault="00C003D5" w:rsidP="00C27C35">
      <w:pPr>
        <w:spacing w:line="240" w:lineRule="auto"/>
        <w:rPr>
          <w:rFonts w:ascii="Times New Roman" w:hAnsi="Times New Roman" w:cs="Times New Roman"/>
          <w:iCs/>
        </w:rPr>
      </w:pPr>
      <w:r w:rsidRPr="00C003D5">
        <w:rPr>
          <w:rStyle w:val="a9"/>
          <w:rFonts w:ascii="Times New Roman" w:hAnsi="Times New Roman" w:cs="Times New Roman"/>
          <w:i w:val="0"/>
        </w:rPr>
        <w:t>исполнит</w:t>
      </w:r>
    </w:p>
    <w:p w:rsidR="00903240" w:rsidRPr="00C94563" w:rsidRDefault="00903240" w:rsidP="00903240">
      <w:pPr>
        <w:spacing w:after="0" w:line="240" w:lineRule="auto"/>
        <w:jc w:val="both"/>
        <w:rPr>
          <w:rFonts w:ascii="Times New Roman" w:hAnsi="Times New Roman" w:cs="Times New Roman"/>
          <w:sz w:val="24"/>
          <w:szCs w:val="24"/>
          <w:lang w:eastAsia="ru-RU"/>
        </w:rPr>
      </w:pPr>
      <w:r>
        <w:rPr>
          <w:rFonts w:ascii="Times New Roman" w:hAnsi="Times New Roman" w:cs="Times New Roman"/>
          <w:lang w:eastAsia="ru-RU"/>
        </w:rPr>
        <w:lastRenderedPageBreak/>
        <w:t xml:space="preserve">                                                                                                                      </w:t>
      </w:r>
      <w:r w:rsidRPr="00C94563">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p>
    <w:p w:rsidR="00903240" w:rsidRPr="00903240" w:rsidRDefault="00903240" w:rsidP="00903240">
      <w:pPr>
        <w:pStyle w:val="a7"/>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C27C35" w:rsidRPr="00BB4C11" w:rsidRDefault="00C27C35" w:rsidP="00C27C35">
      <w:pPr>
        <w:tabs>
          <w:tab w:val="left" w:pos="6521"/>
        </w:tabs>
        <w:jc w:val="center"/>
        <w:rPr>
          <w:b/>
        </w:rPr>
      </w:pPr>
      <w:r>
        <w:rPr>
          <w:b/>
          <w:noProof/>
          <w:lang w:eastAsia="ru-RU"/>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10"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C27C35" w:rsidRDefault="00C27C35" w:rsidP="00C27C35">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C27C35" w:rsidRDefault="00C27C35" w:rsidP="00C27C35">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C27C35" w:rsidRPr="00C27C35" w:rsidRDefault="00A372FF" w:rsidP="00C27C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pict>
          <v:line id="_x0000_s1027" style="position:absolute;left:0;text-align:left;z-index:251660288" from="2.65pt,9.85pt" to="477.85pt,9.85pt" o:allowincell="f" strokeweight="4.5pt">
            <v:stroke linestyle="thinThick"/>
            <w10:wrap type="topAndBottom"/>
          </v:line>
        </w:pict>
      </w:r>
      <w:r w:rsidR="00C27C35" w:rsidRPr="00C27C35">
        <w:rPr>
          <w:rFonts w:ascii="Times New Roman" w:hAnsi="Times New Roman" w:cs="Times New Roman"/>
          <w:sz w:val="20"/>
          <w:szCs w:val="20"/>
        </w:rPr>
        <w:t xml:space="preserve">ул. Советская, д. 26, п. Увельский, Челябинская область, 457000 Тел. (8-351-66)3-19-86,  факс (8-351-66)3-19-86,  </w:t>
      </w:r>
      <w:r w:rsidR="00C27C35" w:rsidRPr="00C27C35">
        <w:rPr>
          <w:rFonts w:ascii="Times New Roman" w:hAnsi="Times New Roman" w:cs="Times New Roman"/>
          <w:sz w:val="20"/>
          <w:szCs w:val="20"/>
          <w:lang w:val="en-US"/>
        </w:rPr>
        <w:t>e</w:t>
      </w:r>
      <w:r w:rsidR="00C27C35" w:rsidRPr="00C27C35">
        <w:rPr>
          <w:rFonts w:ascii="Times New Roman" w:hAnsi="Times New Roman" w:cs="Times New Roman"/>
          <w:sz w:val="20"/>
          <w:szCs w:val="20"/>
        </w:rPr>
        <w:t>-</w:t>
      </w:r>
      <w:r w:rsidR="00C27C35" w:rsidRPr="00C27C35">
        <w:rPr>
          <w:rFonts w:ascii="Times New Roman" w:hAnsi="Times New Roman" w:cs="Times New Roman"/>
          <w:sz w:val="20"/>
          <w:szCs w:val="20"/>
          <w:lang w:val="en-US"/>
        </w:rPr>
        <w:t>mail</w:t>
      </w:r>
      <w:r w:rsidR="00C27C35" w:rsidRPr="00C27C35">
        <w:rPr>
          <w:rFonts w:ascii="Times New Roman" w:hAnsi="Times New Roman" w:cs="Times New Roman"/>
          <w:sz w:val="20"/>
          <w:szCs w:val="20"/>
        </w:rPr>
        <w:t xml:space="preserve">: </w:t>
      </w:r>
      <w:proofErr w:type="spellStart"/>
      <w:r w:rsidR="00C27C35" w:rsidRPr="00C27C35">
        <w:rPr>
          <w:rFonts w:ascii="Times New Roman" w:hAnsi="Times New Roman" w:cs="Times New Roman"/>
          <w:sz w:val="20"/>
          <w:szCs w:val="20"/>
          <w:lang w:val="en-US"/>
        </w:rPr>
        <w:t>komitetpoupraw</w:t>
      </w:r>
      <w:proofErr w:type="spellEnd"/>
      <w:r w:rsidR="00C27C35" w:rsidRPr="00C27C35">
        <w:rPr>
          <w:rFonts w:ascii="Times New Roman" w:hAnsi="Times New Roman" w:cs="Times New Roman"/>
          <w:sz w:val="20"/>
          <w:szCs w:val="20"/>
        </w:rPr>
        <w:t>@</w:t>
      </w:r>
      <w:proofErr w:type="spellStart"/>
      <w:r w:rsidR="00C27C35" w:rsidRPr="00C27C35">
        <w:rPr>
          <w:rFonts w:ascii="Times New Roman" w:hAnsi="Times New Roman" w:cs="Times New Roman"/>
          <w:sz w:val="20"/>
          <w:szCs w:val="20"/>
          <w:lang w:val="en-US"/>
        </w:rPr>
        <w:t>yandex</w:t>
      </w:r>
      <w:proofErr w:type="spellEnd"/>
      <w:r w:rsidR="00C27C35" w:rsidRPr="00C27C35">
        <w:rPr>
          <w:rFonts w:ascii="Times New Roman" w:hAnsi="Times New Roman" w:cs="Times New Roman"/>
          <w:sz w:val="20"/>
          <w:szCs w:val="20"/>
        </w:rPr>
        <w:t>.</w:t>
      </w:r>
      <w:proofErr w:type="spellStart"/>
      <w:r w:rsidR="00C27C35" w:rsidRPr="00C27C35">
        <w:rPr>
          <w:rFonts w:ascii="Times New Roman" w:hAnsi="Times New Roman" w:cs="Times New Roman"/>
          <w:sz w:val="20"/>
          <w:szCs w:val="20"/>
          <w:lang w:val="en-US"/>
        </w:rPr>
        <w:t>ru</w:t>
      </w:r>
      <w:proofErr w:type="spellEnd"/>
    </w:p>
    <w:p w:rsidR="00C27C35" w:rsidRPr="00C27C35" w:rsidRDefault="00C27C35" w:rsidP="00C27C35">
      <w:pPr>
        <w:spacing w:after="0" w:line="240" w:lineRule="auto"/>
        <w:jc w:val="center"/>
        <w:rPr>
          <w:rFonts w:ascii="Times New Roman" w:hAnsi="Times New Roman" w:cs="Times New Roman"/>
          <w:b/>
          <w:sz w:val="20"/>
          <w:szCs w:val="20"/>
        </w:rPr>
      </w:pPr>
      <w:r w:rsidRPr="00C27C35">
        <w:rPr>
          <w:rFonts w:ascii="Times New Roman" w:hAnsi="Times New Roman" w:cs="Times New Roman"/>
          <w:b/>
          <w:sz w:val="20"/>
          <w:szCs w:val="20"/>
        </w:rPr>
        <w:t>ОГРН  10274019245549</w:t>
      </w:r>
      <w:r w:rsidR="00F464ED">
        <w:rPr>
          <w:rFonts w:ascii="Times New Roman" w:hAnsi="Times New Roman" w:cs="Times New Roman"/>
          <w:b/>
          <w:sz w:val="20"/>
          <w:szCs w:val="20"/>
        </w:rPr>
        <w:t>,    ИНН 7440001880,    КПП 7424</w:t>
      </w:r>
      <w:r w:rsidRPr="00C27C35">
        <w:rPr>
          <w:rFonts w:ascii="Times New Roman" w:hAnsi="Times New Roman" w:cs="Times New Roman"/>
          <w:b/>
          <w:sz w:val="20"/>
          <w:szCs w:val="20"/>
        </w:rPr>
        <w:t>01001</w:t>
      </w:r>
    </w:p>
    <w:p w:rsidR="00C27C35" w:rsidRDefault="00C27C35" w:rsidP="00C27C35">
      <w:pPr>
        <w:spacing w:after="0" w:line="240" w:lineRule="auto"/>
        <w:jc w:val="both"/>
        <w:rPr>
          <w:b/>
          <w:sz w:val="16"/>
          <w:szCs w:val="16"/>
        </w:rPr>
      </w:pPr>
    </w:p>
    <w:tbl>
      <w:tblPr>
        <w:tblpPr w:leftFromText="180" w:rightFromText="180" w:vertAnchor="text" w:horzAnchor="margin" w:tblpXSpec="right" w:tblpY="142"/>
        <w:tblW w:w="9255" w:type="dxa"/>
        <w:tblLayout w:type="fixed"/>
        <w:tblLook w:val="04A0"/>
      </w:tblPr>
      <w:tblGrid>
        <w:gridCol w:w="4365"/>
        <w:gridCol w:w="4890"/>
      </w:tblGrid>
      <w:tr w:rsidR="00C27C35" w:rsidRPr="00B23C03" w:rsidTr="00903240">
        <w:trPr>
          <w:trHeight w:val="1804"/>
        </w:trPr>
        <w:tc>
          <w:tcPr>
            <w:tcW w:w="4365" w:type="dxa"/>
          </w:tcPr>
          <w:p w:rsidR="00C27C35" w:rsidRPr="00B23C03" w:rsidRDefault="00C27C35" w:rsidP="00903240">
            <w:pPr>
              <w:pStyle w:val="a7"/>
              <w:rPr>
                <w:rFonts w:ascii="Times New Roman" w:hAnsi="Times New Roman"/>
                <w:sz w:val="24"/>
                <w:szCs w:val="24"/>
              </w:rPr>
            </w:pPr>
          </w:p>
        </w:tc>
        <w:tc>
          <w:tcPr>
            <w:tcW w:w="4890" w:type="dxa"/>
          </w:tcPr>
          <w:p w:rsidR="00C27C35" w:rsidRDefault="00C27C35" w:rsidP="00903240">
            <w:pPr>
              <w:pStyle w:val="a7"/>
              <w:rPr>
                <w:rFonts w:ascii="Times New Roman" w:hAnsi="Times New Roman"/>
                <w:sz w:val="24"/>
                <w:szCs w:val="24"/>
              </w:rPr>
            </w:pPr>
          </w:p>
          <w:p w:rsidR="00C27C35" w:rsidRPr="00B23C03" w:rsidRDefault="00C27C35" w:rsidP="00903240">
            <w:pPr>
              <w:pStyle w:val="a7"/>
              <w:rPr>
                <w:rFonts w:ascii="Times New Roman" w:hAnsi="Times New Roman"/>
                <w:sz w:val="24"/>
                <w:szCs w:val="24"/>
              </w:rPr>
            </w:pPr>
            <w:r w:rsidRPr="00B23C03">
              <w:rPr>
                <w:rFonts w:ascii="Times New Roman" w:hAnsi="Times New Roman"/>
                <w:sz w:val="24"/>
                <w:szCs w:val="24"/>
              </w:rPr>
              <w:t>Кому ______________________________</w:t>
            </w:r>
          </w:p>
          <w:p w:rsidR="00C27C35" w:rsidRPr="00B23C03" w:rsidRDefault="00C27C35" w:rsidP="00903240">
            <w:pPr>
              <w:pStyle w:val="a7"/>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C27C35" w:rsidRPr="00B23C03" w:rsidRDefault="00C27C35" w:rsidP="00903240">
            <w:pPr>
              <w:pStyle w:val="a7"/>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C27C35" w:rsidRPr="00B23C03" w:rsidRDefault="00C27C35" w:rsidP="00903240">
            <w:pPr>
              <w:pStyle w:val="a7"/>
              <w:rPr>
                <w:rFonts w:ascii="Times New Roman" w:hAnsi="Times New Roman"/>
                <w:sz w:val="24"/>
                <w:szCs w:val="24"/>
              </w:rPr>
            </w:pPr>
            <w:r w:rsidRPr="00B23C03">
              <w:rPr>
                <w:rFonts w:ascii="Times New Roman" w:hAnsi="Times New Roman"/>
                <w:sz w:val="24"/>
                <w:szCs w:val="24"/>
              </w:rPr>
              <w:t xml:space="preserve"> для юридических лиц)</w:t>
            </w:r>
          </w:p>
          <w:p w:rsidR="00C27C35" w:rsidRDefault="00C27C35" w:rsidP="00903240">
            <w:pPr>
              <w:pStyle w:val="a7"/>
              <w:rPr>
                <w:rFonts w:ascii="Times New Roman" w:hAnsi="Times New Roman"/>
                <w:sz w:val="24"/>
                <w:szCs w:val="24"/>
              </w:rPr>
            </w:pPr>
          </w:p>
          <w:p w:rsidR="00C27C35" w:rsidRPr="00B23C03" w:rsidRDefault="00C27C35" w:rsidP="00903240">
            <w:pPr>
              <w:pStyle w:val="a7"/>
              <w:rPr>
                <w:rFonts w:ascii="Times New Roman" w:hAnsi="Times New Roman"/>
                <w:sz w:val="24"/>
                <w:szCs w:val="24"/>
              </w:rPr>
            </w:pPr>
            <w:r w:rsidRPr="00B23C03">
              <w:rPr>
                <w:rFonts w:ascii="Times New Roman" w:hAnsi="Times New Roman"/>
                <w:sz w:val="24"/>
                <w:szCs w:val="24"/>
              </w:rPr>
              <w:t>Куда _______________________________</w:t>
            </w:r>
          </w:p>
          <w:p w:rsidR="00C27C35" w:rsidRPr="00B23C03" w:rsidRDefault="00C27C35" w:rsidP="00903240">
            <w:pPr>
              <w:pStyle w:val="a7"/>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C27C35" w:rsidRPr="00B23C03" w:rsidRDefault="00C27C35" w:rsidP="00903240">
            <w:pPr>
              <w:pStyle w:val="a7"/>
              <w:rPr>
                <w:rFonts w:ascii="Times New Roman" w:hAnsi="Times New Roman"/>
                <w:sz w:val="24"/>
                <w:szCs w:val="24"/>
              </w:rPr>
            </w:pPr>
          </w:p>
        </w:tc>
      </w:tr>
    </w:tbl>
    <w:p w:rsidR="00C27C35" w:rsidRDefault="00C27C35" w:rsidP="00C27C35">
      <w:r>
        <w:t xml:space="preserve">  </w:t>
      </w:r>
      <w:r w:rsidR="00903240">
        <w:t xml:space="preserve">      </w:t>
      </w:r>
    </w:p>
    <w:p w:rsidR="00C27C35" w:rsidRPr="00B23C03" w:rsidRDefault="00C27C35" w:rsidP="00C27C35">
      <w:pPr>
        <w:pStyle w:val="a7"/>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C27C35" w:rsidRPr="00B23C03" w:rsidRDefault="00C27C35" w:rsidP="00C27C35">
      <w:pPr>
        <w:pStyle w:val="a7"/>
        <w:jc w:val="center"/>
        <w:rPr>
          <w:rFonts w:ascii="Times New Roman" w:hAnsi="Times New Roman"/>
          <w:sz w:val="24"/>
          <w:szCs w:val="24"/>
        </w:rPr>
      </w:pP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C27C35" w:rsidRPr="003D29AE" w:rsidRDefault="00C27C35" w:rsidP="00C27C35">
      <w:pPr>
        <w:pStyle w:val="a7"/>
        <w:rPr>
          <w:rFonts w:ascii="Times New Roman" w:hAnsi="Times New Roman"/>
          <w:i/>
          <w:sz w:val="18"/>
          <w:szCs w:val="18"/>
        </w:rPr>
      </w:pPr>
      <w:r w:rsidRPr="003D29AE">
        <w:rPr>
          <w:rFonts w:ascii="Times New Roman" w:hAnsi="Times New Roman"/>
          <w:i/>
          <w:sz w:val="18"/>
          <w:szCs w:val="18"/>
        </w:rPr>
        <w:t>(входящий номер, дата)</w:t>
      </w: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C27C35" w:rsidRPr="003D29AE" w:rsidRDefault="00C27C35" w:rsidP="00C27C35">
      <w:pPr>
        <w:pStyle w:val="a7"/>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сообщаем следующее.</w:t>
      </w: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На основании ___________________________________________________</w:t>
      </w:r>
      <w:r>
        <w:rPr>
          <w:rFonts w:ascii="Times New Roman" w:hAnsi="Times New Roman"/>
          <w:sz w:val="24"/>
          <w:szCs w:val="24"/>
        </w:rPr>
        <w:t>________________</w:t>
      </w: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C27C35" w:rsidRPr="003D29AE" w:rsidRDefault="00C27C35" w:rsidP="00C27C35">
      <w:pPr>
        <w:pStyle w:val="a7"/>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C27C35" w:rsidRPr="003D29AE" w:rsidRDefault="00C27C35" w:rsidP="00C27C35">
      <w:pPr>
        <w:pStyle w:val="a7"/>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C27C35" w:rsidRPr="00B23C03" w:rsidRDefault="00C27C35" w:rsidP="00C27C35">
      <w:pPr>
        <w:pStyle w:val="a7"/>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C27C35" w:rsidRPr="003D29AE" w:rsidRDefault="00C27C35" w:rsidP="00C27C35">
      <w:pPr>
        <w:pStyle w:val="a7"/>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C27C35" w:rsidRPr="003D29AE" w:rsidRDefault="00C27C35" w:rsidP="00C27C35">
      <w:pPr>
        <w:pStyle w:val="a7"/>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C27C35" w:rsidRPr="00B23C03" w:rsidRDefault="00C27C35" w:rsidP="00C27C35">
      <w:pPr>
        <w:pStyle w:val="a7"/>
        <w:rPr>
          <w:rFonts w:ascii="Times New Roman" w:hAnsi="Times New Roman"/>
          <w:sz w:val="24"/>
          <w:szCs w:val="24"/>
        </w:rPr>
      </w:pPr>
      <w:r w:rsidRPr="00B23C03">
        <w:rPr>
          <w:rFonts w:ascii="Times New Roman" w:hAnsi="Times New Roman"/>
          <w:sz w:val="24"/>
          <w:szCs w:val="24"/>
        </w:rPr>
        <w:t>Настоящий отказ в предоставлении муниципальной услуги ____________________________________________________________________</w:t>
      </w:r>
      <w:r>
        <w:rPr>
          <w:rFonts w:ascii="Times New Roman" w:hAnsi="Times New Roman"/>
          <w:sz w:val="24"/>
          <w:szCs w:val="24"/>
        </w:rPr>
        <w:t>_________</w:t>
      </w:r>
    </w:p>
    <w:p w:rsidR="00C27C35" w:rsidRPr="003D29AE" w:rsidRDefault="00C27C35" w:rsidP="00C27C35">
      <w:pPr>
        <w:pStyle w:val="a7"/>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C27C35" w:rsidRDefault="00C27C35" w:rsidP="00C27C35">
      <w:pPr>
        <w:pStyle w:val="a7"/>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345E6B" w:rsidRPr="00C94563" w:rsidRDefault="00345E6B" w:rsidP="00345E6B">
      <w:pPr>
        <w:spacing w:after="0" w:line="240" w:lineRule="auto"/>
        <w:jc w:val="both"/>
        <w:rPr>
          <w:rFonts w:ascii="Times New Roman" w:hAnsi="Times New Roman" w:cs="Times New Roman"/>
          <w:sz w:val="24"/>
          <w:szCs w:val="24"/>
          <w:lang w:eastAsia="ru-RU"/>
        </w:rPr>
      </w:pPr>
      <w:r>
        <w:rPr>
          <w:rFonts w:ascii="Times New Roman" w:hAnsi="Times New Roman" w:cs="Times New Roman"/>
          <w:lang w:eastAsia="ru-RU"/>
        </w:rPr>
        <w:lastRenderedPageBreak/>
        <w:t xml:space="preserve">                                                                                                                      </w:t>
      </w:r>
      <w:r w:rsidRPr="00C94563">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C003D5" w:rsidRPr="00345E6B" w:rsidRDefault="00345E6B" w:rsidP="00345E6B">
      <w:pPr>
        <w:pStyle w:val="a7"/>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5B22AD" w:rsidRDefault="005B22AD" w:rsidP="005B22AD">
      <w:pPr>
        <w:tabs>
          <w:tab w:val="left" w:pos="6521"/>
        </w:tabs>
        <w:jc w:val="center"/>
        <w:rPr>
          <w:rFonts w:ascii="Univers Condensed" w:hAnsi="Univers Condensed"/>
          <w:b/>
          <w:sz w:val="36"/>
        </w:rPr>
      </w:pPr>
      <w:r>
        <w:rPr>
          <w:rFonts w:ascii="Univers Condensed" w:hAnsi="Univers Condensed"/>
          <w:b/>
          <w:noProof/>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11"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5B22AD" w:rsidRPr="005B22AD" w:rsidRDefault="005B22AD" w:rsidP="005B22AD">
      <w:pPr>
        <w:spacing w:after="0" w:line="240" w:lineRule="auto"/>
        <w:jc w:val="center"/>
        <w:rPr>
          <w:rFonts w:ascii="Times New Roman" w:hAnsi="Times New Roman" w:cs="Times New Roman"/>
          <w:b/>
          <w:sz w:val="32"/>
          <w:szCs w:val="32"/>
        </w:rPr>
      </w:pPr>
      <w:r w:rsidRPr="005B22AD">
        <w:rPr>
          <w:rFonts w:ascii="Times New Roman" w:hAnsi="Times New Roman" w:cs="Times New Roman"/>
          <w:b/>
          <w:sz w:val="32"/>
          <w:szCs w:val="32"/>
        </w:rPr>
        <w:t>АДМИНИСТРАЦИЯ  УВЕЛЬСКОГО МУНИЦИПАЛЬНОГО РАЙОНА</w:t>
      </w:r>
    </w:p>
    <w:p w:rsidR="005B22AD" w:rsidRPr="005B22AD" w:rsidRDefault="005B22AD" w:rsidP="005B22AD">
      <w:pPr>
        <w:spacing w:after="0" w:line="240" w:lineRule="auto"/>
        <w:jc w:val="center"/>
        <w:rPr>
          <w:rFonts w:ascii="Times New Roman" w:hAnsi="Times New Roman" w:cs="Times New Roman"/>
          <w:b/>
          <w:sz w:val="32"/>
          <w:szCs w:val="32"/>
        </w:rPr>
      </w:pPr>
      <w:r w:rsidRPr="005B22AD">
        <w:rPr>
          <w:rFonts w:ascii="Times New Roman" w:hAnsi="Times New Roman" w:cs="Times New Roman"/>
          <w:sz w:val="32"/>
          <w:szCs w:val="32"/>
        </w:rPr>
        <w:t xml:space="preserve"> </w:t>
      </w:r>
      <w:proofErr w:type="gramStart"/>
      <w:r w:rsidRPr="005B22AD">
        <w:rPr>
          <w:rFonts w:ascii="Times New Roman" w:hAnsi="Times New Roman" w:cs="Times New Roman"/>
          <w:b/>
          <w:sz w:val="32"/>
          <w:szCs w:val="32"/>
        </w:rPr>
        <w:t>П</w:t>
      </w:r>
      <w:proofErr w:type="gramEnd"/>
      <w:r w:rsidRPr="005B22AD">
        <w:rPr>
          <w:rFonts w:ascii="Times New Roman" w:hAnsi="Times New Roman" w:cs="Times New Roman"/>
          <w:b/>
          <w:sz w:val="32"/>
          <w:szCs w:val="32"/>
        </w:rPr>
        <w:t xml:space="preserve"> О С Т А Н О В Л Е Н И Е</w:t>
      </w:r>
    </w:p>
    <w:p w:rsidR="005B22AD" w:rsidRPr="005D12CA" w:rsidRDefault="005B22AD" w:rsidP="005B22AD">
      <w:pPr>
        <w:spacing w:after="0" w:line="240" w:lineRule="auto"/>
        <w:jc w:val="center"/>
        <w:rPr>
          <w:sz w:val="8"/>
        </w:rPr>
      </w:pPr>
    </w:p>
    <w:p w:rsidR="005B22AD" w:rsidRDefault="00A372FF" w:rsidP="005B22AD">
      <w:pPr>
        <w:spacing w:after="0" w:line="240" w:lineRule="auto"/>
        <w:rPr>
          <w:b/>
        </w:rPr>
      </w:pPr>
      <w:r>
        <w:rPr>
          <w:b/>
          <w:noProof/>
        </w:rPr>
        <w:pict>
          <v:line id="_x0000_s1026" style="position:absolute;z-index:251658240" from="2.65pt,4.15pt" to="477.85pt,4.15pt" o:allowincell="f" strokeweight="4.5pt">
            <v:stroke linestyle="thinThick"/>
            <w10:wrap type="topAndBottom"/>
          </v:line>
        </w:pict>
      </w:r>
    </w:p>
    <w:p w:rsidR="005B22AD" w:rsidRPr="005B22AD" w:rsidRDefault="005B22AD" w:rsidP="005B22AD">
      <w:pPr>
        <w:spacing w:after="0" w:line="240" w:lineRule="auto"/>
        <w:jc w:val="both"/>
        <w:rPr>
          <w:rFonts w:ascii="Times New Roman" w:hAnsi="Times New Roman" w:cs="Times New Roman"/>
          <w:sz w:val="18"/>
        </w:rPr>
      </w:pPr>
      <w:r w:rsidRPr="005B22AD">
        <w:rPr>
          <w:rFonts w:ascii="Times New Roman" w:hAnsi="Times New Roman" w:cs="Times New Roman"/>
          <w:b/>
        </w:rPr>
        <w:t xml:space="preserve">“____” </w:t>
      </w:r>
      <w:proofErr w:type="spellStart"/>
      <w:r w:rsidR="00345E6B">
        <w:rPr>
          <w:rFonts w:ascii="Times New Roman" w:hAnsi="Times New Roman" w:cs="Times New Roman"/>
        </w:rPr>
        <w:t>__________</w:t>
      </w:r>
      <w:proofErr w:type="gramStart"/>
      <w:r w:rsidRPr="005B22AD">
        <w:rPr>
          <w:rFonts w:ascii="Times New Roman" w:hAnsi="Times New Roman" w:cs="Times New Roman"/>
        </w:rPr>
        <w:t>г</w:t>
      </w:r>
      <w:proofErr w:type="spellEnd"/>
      <w:proofErr w:type="gramEnd"/>
      <w:r w:rsidRPr="005B22AD">
        <w:rPr>
          <w:rFonts w:ascii="Times New Roman" w:hAnsi="Times New Roman" w:cs="Times New Roman"/>
        </w:rPr>
        <w:t>.   №_____</w:t>
      </w:r>
    </w:p>
    <w:p w:rsidR="005B22AD" w:rsidRPr="005B22AD" w:rsidRDefault="005B22AD" w:rsidP="005B22AD">
      <w:pPr>
        <w:spacing w:after="0" w:line="240" w:lineRule="auto"/>
        <w:jc w:val="both"/>
        <w:rPr>
          <w:rFonts w:ascii="Times New Roman" w:hAnsi="Times New Roman" w:cs="Times New Roman"/>
          <w:b/>
        </w:rPr>
      </w:pPr>
      <w:r w:rsidRPr="005B22AD">
        <w:rPr>
          <w:rFonts w:ascii="Times New Roman" w:hAnsi="Times New Roman" w:cs="Times New Roman"/>
          <w:b/>
        </w:rPr>
        <w:t>п. Увельский Челябинской области</w:t>
      </w:r>
    </w:p>
    <w:p w:rsidR="005B22AD" w:rsidRPr="005B22AD" w:rsidRDefault="005B22AD" w:rsidP="005B22AD">
      <w:pPr>
        <w:spacing w:after="0"/>
        <w:jc w:val="both"/>
        <w:rPr>
          <w:rFonts w:ascii="Times New Roman" w:hAnsi="Times New Roman" w:cs="Times New Roman"/>
          <w:b/>
        </w:rPr>
      </w:pPr>
    </w:p>
    <w:p w:rsidR="005B22AD" w:rsidRPr="005B22AD" w:rsidRDefault="005B22AD" w:rsidP="00240687">
      <w:pPr>
        <w:spacing w:after="0" w:line="240" w:lineRule="auto"/>
        <w:jc w:val="both"/>
        <w:rPr>
          <w:rFonts w:ascii="Times New Roman" w:hAnsi="Times New Roman" w:cs="Times New Roman"/>
          <w:sz w:val="28"/>
          <w:szCs w:val="28"/>
        </w:rPr>
      </w:pPr>
      <w:r w:rsidRPr="005B22AD">
        <w:rPr>
          <w:rFonts w:ascii="Times New Roman" w:hAnsi="Times New Roman" w:cs="Times New Roman"/>
          <w:sz w:val="28"/>
          <w:szCs w:val="28"/>
        </w:rPr>
        <w:t>О постановке на учет</w:t>
      </w:r>
    </w:p>
    <w:p w:rsidR="005B22AD" w:rsidRDefault="005B22AD" w:rsidP="00C94563">
      <w:pPr>
        <w:spacing w:after="0" w:line="240" w:lineRule="auto"/>
        <w:jc w:val="both"/>
        <w:rPr>
          <w:rFonts w:ascii="Times New Roman" w:hAnsi="Times New Roman" w:cs="Times New Roman"/>
          <w:sz w:val="28"/>
          <w:szCs w:val="28"/>
        </w:rPr>
      </w:pPr>
      <w:r w:rsidRPr="005B22AD">
        <w:rPr>
          <w:rFonts w:ascii="Times New Roman" w:hAnsi="Times New Roman" w:cs="Times New Roman"/>
          <w:sz w:val="28"/>
          <w:szCs w:val="28"/>
        </w:rPr>
        <w:t>бесхозяйного имущества</w:t>
      </w:r>
    </w:p>
    <w:p w:rsidR="00C94563" w:rsidRPr="00C94563" w:rsidRDefault="00C94563" w:rsidP="00C94563">
      <w:pPr>
        <w:spacing w:after="0" w:line="240" w:lineRule="auto"/>
        <w:jc w:val="both"/>
        <w:rPr>
          <w:rFonts w:ascii="Times New Roman" w:hAnsi="Times New Roman" w:cs="Times New Roman"/>
          <w:sz w:val="28"/>
          <w:szCs w:val="28"/>
        </w:rPr>
      </w:pPr>
    </w:p>
    <w:p w:rsidR="005B22AD" w:rsidRPr="005B22AD" w:rsidRDefault="005B22AD" w:rsidP="005B22AD">
      <w:pPr>
        <w:spacing w:after="0" w:line="240" w:lineRule="auto"/>
        <w:jc w:val="both"/>
        <w:rPr>
          <w:rFonts w:ascii="Times New Roman" w:hAnsi="Times New Roman" w:cs="Times New Roman"/>
          <w:sz w:val="28"/>
          <w:szCs w:val="28"/>
        </w:rPr>
      </w:pPr>
      <w:r w:rsidRPr="005B22AD">
        <w:rPr>
          <w:rFonts w:ascii="Times New Roman" w:hAnsi="Times New Roman" w:cs="Times New Roman"/>
          <w:sz w:val="28"/>
          <w:szCs w:val="28"/>
        </w:rPr>
        <w:t xml:space="preserve">           </w:t>
      </w:r>
      <w:proofErr w:type="gramStart"/>
      <w:r w:rsidRPr="005B22AD">
        <w:rPr>
          <w:rFonts w:ascii="Times New Roman" w:hAnsi="Times New Roman" w:cs="Times New Roman"/>
          <w:sz w:val="28"/>
          <w:szCs w:val="28"/>
        </w:rPr>
        <w:t>В связи с выявлением на территории</w:t>
      </w:r>
      <w:r w:rsidR="002A7822">
        <w:rPr>
          <w:rFonts w:ascii="Times New Roman" w:hAnsi="Times New Roman" w:cs="Times New Roman"/>
          <w:sz w:val="28"/>
          <w:szCs w:val="28"/>
        </w:rPr>
        <w:t>_________</w:t>
      </w:r>
      <w:r w:rsidRPr="005B22AD">
        <w:rPr>
          <w:rFonts w:ascii="Times New Roman" w:hAnsi="Times New Roman" w:cs="Times New Roman"/>
          <w:sz w:val="28"/>
          <w:szCs w:val="28"/>
        </w:rPr>
        <w:t xml:space="preserve"> </w:t>
      </w:r>
      <w:proofErr w:type="spellStart"/>
      <w:r w:rsidR="002A7822">
        <w:rPr>
          <w:rFonts w:ascii="Times New Roman" w:hAnsi="Times New Roman" w:cs="Times New Roman"/>
          <w:sz w:val="28"/>
          <w:szCs w:val="28"/>
        </w:rPr>
        <w:t>__</w:t>
      </w:r>
      <w:r w:rsidRPr="005B22AD">
        <w:rPr>
          <w:rFonts w:ascii="Times New Roman" w:hAnsi="Times New Roman" w:cs="Times New Roman"/>
          <w:sz w:val="28"/>
          <w:szCs w:val="28"/>
        </w:rPr>
        <w:t>бесхозяйных</w:t>
      </w:r>
      <w:proofErr w:type="spellEnd"/>
      <w:r w:rsidRPr="005B22AD">
        <w:rPr>
          <w:rFonts w:ascii="Times New Roman" w:hAnsi="Times New Roman" w:cs="Times New Roman"/>
          <w:sz w:val="28"/>
          <w:szCs w:val="28"/>
        </w:rPr>
        <w:t xml:space="preserve"> объектов социальной </w:t>
      </w:r>
      <w:proofErr w:type="spellStart"/>
      <w:r w:rsidRPr="005B22AD">
        <w:rPr>
          <w:rFonts w:ascii="Times New Roman" w:hAnsi="Times New Roman" w:cs="Times New Roman"/>
          <w:sz w:val="28"/>
          <w:szCs w:val="28"/>
        </w:rPr>
        <w:t>значимости:</w:t>
      </w:r>
      <w:r>
        <w:rPr>
          <w:rFonts w:ascii="Times New Roman" w:hAnsi="Times New Roman" w:cs="Times New Roman"/>
          <w:sz w:val="28"/>
          <w:szCs w:val="28"/>
        </w:rPr>
        <w:t>________________</w:t>
      </w:r>
      <w:proofErr w:type="spellEnd"/>
      <w:r w:rsidRPr="005B22AD">
        <w:rPr>
          <w:rFonts w:ascii="Times New Roman" w:hAnsi="Times New Roman" w:cs="Times New Roman"/>
          <w:sz w:val="28"/>
          <w:szCs w:val="28"/>
        </w:rPr>
        <w:t>, в связи с отсутствием зарегистрированных прав на вышеуказанный объект, а так же в соответствии с Положением об учете и приобретении права муниципальной собственности на бесхозяйное имущество, расположенное на территории Увельского муниципального района, руководствуясь Уставом Увельского муниципального района, Администрация Увельского муниципального района</w:t>
      </w:r>
      <w:proofErr w:type="gramEnd"/>
    </w:p>
    <w:p w:rsidR="005B22AD" w:rsidRPr="005B22AD" w:rsidRDefault="005B22AD" w:rsidP="005B22AD">
      <w:pPr>
        <w:spacing w:after="0" w:line="240" w:lineRule="auto"/>
        <w:jc w:val="both"/>
        <w:rPr>
          <w:rFonts w:ascii="Times New Roman" w:hAnsi="Times New Roman" w:cs="Times New Roman"/>
          <w:sz w:val="28"/>
          <w:szCs w:val="28"/>
        </w:rPr>
      </w:pPr>
      <w:r w:rsidRPr="005B22AD">
        <w:rPr>
          <w:rFonts w:ascii="Times New Roman" w:hAnsi="Times New Roman" w:cs="Times New Roman"/>
          <w:sz w:val="28"/>
          <w:szCs w:val="28"/>
        </w:rPr>
        <w:t xml:space="preserve">             </w:t>
      </w:r>
    </w:p>
    <w:p w:rsidR="005B22AD" w:rsidRPr="005B22AD" w:rsidRDefault="005B22AD" w:rsidP="005B22AD">
      <w:pPr>
        <w:spacing w:after="0" w:line="240" w:lineRule="auto"/>
        <w:jc w:val="both"/>
        <w:rPr>
          <w:rFonts w:ascii="Times New Roman" w:hAnsi="Times New Roman" w:cs="Times New Roman"/>
          <w:sz w:val="28"/>
          <w:szCs w:val="28"/>
        </w:rPr>
      </w:pPr>
      <w:r w:rsidRPr="005B22AD">
        <w:rPr>
          <w:rFonts w:ascii="Times New Roman" w:hAnsi="Times New Roman" w:cs="Times New Roman"/>
          <w:sz w:val="28"/>
          <w:szCs w:val="28"/>
        </w:rPr>
        <w:t>ПОСТАНОВЛЯЕТ:</w:t>
      </w:r>
    </w:p>
    <w:p w:rsidR="005B22AD" w:rsidRPr="005B22AD" w:rsidRDefault="005B22AD" w:rsidP="005B22AD">
      <w:pPr>
        <w:spacing w:after="0" w:line="240" w:lineRule="auto"/>
        <w:jc w:val="both"/>
        <w:rPr>
          <w:rFonts w:ascii="Times New Roman" w:hAnsi="Times New Roman" w:cs="Times New Roman"/>
          <w:sz w:val="28"/>
          <w:szCs w:val="28"/>
        </w:rPr>
      </w:pPr>
    </w:p>
    <w:p w:rsidR="005B22AD" w:rsidRPr="005B22AD" w:rsidRDefault="005B22AD" w:rsidP="005B22AD">
      <w:pPr>
        <w:numPr>
          <w:ilvl w:val="0"/>
          <w:numId w:val="21"/>
        </w:numPr>
        <w:spacing w:after="0" w:line="240" w:lineRule="auto"/>
        <w:jc w:val="both"/>
        <w:rPr>
          <w:rFonts w:ascii="Times New Roman" w:hAnsi="Times New Roman" w:cs="Times New Roman"/>
          <w:sz w:val="28"/>
          <w:szCs w:val="28"/>
        </w:rPr>
      </w:pPr>
      <w:r w:rsidRPr="005B22AD">
        <w:rPr>
          <w:rFonts w:ascii="Times New Roman" w:hAnsi="Times New Roman" w:cs="Times New Roman"/>
          <w:sz w:val="28"/>
          <w:szCs w:val="28"/>
        </w:rPr>
        <w:t>Признать имущество, а именно:</w:t>
      </w:r>
    </w:p>
    <w:p w:rsidR="005B22AD" w:rsidRPr="005B22AD" w:rsidRDefault="005B22AD" w:rsidP="00C94563">
      <w:pPr>
        <w:pStyle w:val="a8"/>
        <w:spacing w:after="0" w:line="240" w:lineRule="auto"/>
        <w:ind w:left="862"/>
        <w:jc w:val="both"/>
        <w:rPr>
          <w:rFonts w:ascii="Times New Roman" w:hAnsi="Times New Roman"/>
          <w:sz w:val="28"/>
          <w:szCs w:val="28"/>
        </w:rPr>
      </w:pPr>
      <w:r>
        <w:rPr>
          <w:rFonts w:ascii="Times New Roman" w:hAnsi="Times New Roman"/>
          <w:sz w:val="28"/>
          <w:szCs w:val="28"/>
        </w:rPr>
        <w:t>____________________________</w:t>
      </w:r>
      <w:r w:rsidRPr="005B22AD">
        <w:rPr>
          <w:rFonts w:ascii="Times New Roman" w:hAnsi="Times New Roman"/>
          <w:sz w:val="28"/>
          <w:szCs w:val="28"/>
        </w:rPr>
        <w:t xml:space="preserve">, </w:t>
      </w:r>
      <w:proofErr w:type="gramStart"/>
      <w:r w:rsidRPr="005B22AD">
        <w:rPr>
          <w:rFonts w:ascii="Times New Roman" w:hAnsi="Times New Roman"/>
          <w:sz w:val="28"/>
          <w:szCs w:val="28"/>
        </w:rPr>
        <w:t>находящееся</w:t>
      </w:r>
      <w:proofErr w:type="gramEnd"/>
      <w:r w:rsidRPr="005B22AD">
        <w:rPr>
          <w:rFonts w:ascii="Times New Roman" w:hAnsi="Times New Roman"/>
          <w:sz w:val="28"/>
          <w:szCs w:val="28"/>
        </w:rPr>
        <w:t xml:space="preserve"> по адресу: Челябинская область, Увельский район, </w:t>
      </w:r>
      <w:r>
        <w:rPr>
          <w:rFonts w:ascii="Times New Roman" w:hAnsi="Times New Roman"/>
          <w:sz w:val="28"/>
          <w:szCs w:val="28"/>
        </w:rPr>
        <w:t>_______________________</w:t>
      </w:r>
      <w:r w:rsidRPr="005B22AD">
        <w:rPr>
          <w:rFonts w:ascii="Times New Roman" w:hAnsi="Times New Roman"/>
          <w:sz w:val="28"/>
          <w:szCs w:val="28"/>
        </w:rPr>
        <w:t>.</w:t>
      </w:r>
    </w:p>
    <w:p w:rsidR="005B22AD" w:rsidRPr="005B22AD" w:rsidRDefault="005B22AD" w:rsidP="005B22AD">
      <w:pPr>
        <w:numPr>
          <w:ilvl w:val="0"/>
          <w:numId w:val="21"/>
        </w:numPr>
        <w:spacing w:after="0" w:line="240" w:lineRule="auto"/>
        <w:jc w:val="both"/>
        <w:rPr>
          <w:rFonts w:ascii="Times New Roman" w:hAnsi="Times New Roman" w:cs="Times New Roman"/>
          <w:sz w:val="28"/>
          <w:szCs w:val="28"/>
        </w:rPr>
      </w:pPr>
      <w:r w:rsidRPr="005B22AD">
        <w:rPr>
          <w:rFonts w:ascii="Times New Roman" w:hAnsi="Times New Roman" w:cs="Times New Roman"/>
          <w:sz w:val="28"/>
          <w:szCs w:val="28"/>
        </w:rPr>
        <w:t>Комитету по управлению имуществом:</w:t>
      </w:r>
    </w:p>
    <w:p w:rsidR="005B22AD" w:rsidRPr="005B22AD" w:rsidRDefault="005B22AD" w:rsidP="005B22AD">
      <w:pPr>
        <w:pStyle w:val="a8"/>
        <w:numPr>
          <w:ilvl w:val="0"/>
          <w:numId w:val="23"/>
        </w:numPr>
        <w:spacing w:after="0" w:line="240" w:lineRule="auto"/>
        <w:jc w:val="both"/>
        <w:rPr>
          <w:rFonts w:ascii="Times New Roman" w:hAnsi="Times New Roman"/>
          <w:sz w:val="28"/>
          <w:szCs w:val="28"/>
        </w:rPr>
      </w:pPr>
      <w:r w:rsidRPr="005B22AD">
        <w:rPr>
          <w:rFonts w:ascii="Times New Roman" w:hAnsi="Times New Roman"/>
          <w:sz w:val="28"/>
          <w:szCs w:val="28"/>
        </w:rPr>
        <w:t>направить заявления в Управление Федеральной службы Государственной регистрации, кадастра и картографии по Челябинской области о постановке на учет выявленного бесхозяйного имущества;</w:t>
      </w:r>
    </w:p>
    <w:p w:rsidR="005B22AD" w:rsidRPr="005B22AD" w:rsidRDefault="005B22AD" w:rsidP="005B22AD">
      <w:pPr>
        <w:pStyle w:val="a8"/>
        <w:numPr>
          <w:ilvl w:val="0"/>
          <w:numId w:val="23"/>
        </w:numPr>
        <w:spacing w:after="0" w:line="240" w:lineRule="auto"/>
        <w:jc w:val="both"/>
        <w:rPr>
          <w:rFonts w:ascii="Times New Roman" w:hAnsi="Times New Roman"/>
          <w:sz w:val="28"/>
          <w:szCs w:val="28"/>
        </w:rPr>
      </w:pPr>
      <w:r w:rsidRPr="005B22AD">
        <w:rPr>
          <w:rFonts w:ascii="Times New Roman" w:hAnsi="Times New Roman"/>
          <w:sz w:val="28"/>
          <w:szCs w:val="28"/>
        </w:rPr>
        <w:t>в установленные сроки обратиться в судебные органы для признания права муниципальной собственности.</w:t>
      </w:r>
    </w:p>
    <w:p w:rsidR="005B22AD" w:rsidRPr="005B22AD" w:rsidRDefault="005B22AD" w:rsidP="005B22AD">
      <w:pPr>
        <w:spacing w:after="0" w:line="240" w:lineRule="auto"/>
        <w:ind w:left="150"/>
        <w:jc w:val="both"/>
        <w:rPr>
          <w:rFonts w:ascii="Times New Roman" w:hAnsi="Times New Roman" w:cs="Times New Roman"/>
          <w:sz w:val="28"/>
          <w:szCs w:val="28"/>
        </w:rPr>
      </w:pPr>
    </w:p>
    <w:p w:rsidR="005B22AD" w:rsidRPr="005B22AD" w:rsidRDefault="005B22AD" w:rsidP="005B22AD">
      <w:pPr>
        <w:spacing w:after="0" w:line="240" w:lineRule="auto"/>
        <w:jc w:val="both"/>
        <w:rPr>
          <w:rFonts w:ascii="Times New Roman" w:hAnsi="Times New Roman" w:cs="Times New Roman"/>
          <w:sz w:val="28"/>
          <w:szCs w:val="28"/>
        </w:rPr>
      </w:pPr>
    </w:p>
    <w:p w:rsidR="005B22AD" w:rsidRPr="005B22AD" w:rsidRDefault="005B22AD" w:rsidP="005B22AD">
      <w:pPr>
        <w:spacing w:after="0" w:line="240" w:lineRule="auto"/>
        <w:ind w:left="150"/>
        <w:jc w:val="both"/>
        <w:rPr>
          <w:rFonts w:ascii="Times New Roman" w:hAnsi="Times New Roman" w:cs="Times New Roman"/>
          <w:sz w:val="28"/>
          <w:szCs w:val="28"/>
        </w:rPr>
      </w:pPr>
    </w:p>
    <w:p w:rsidR="00C27C35" w:rsidRDefault="005B22AD" w:rsidP="005B22AD">
      <w:pPr>
        <w:shd w:val="clear" w:color="auto" w:fill="FFFFFF" w:themeFill="background1"/>
        <w:tabs>
          <w:tab w:val="left" w:pos="1980"/>
        </w:tabs>
        <w:spacing w:after="0" w:line="240" w:lineRule="auto"/>
        <w:jc w:val="center"/>
        <w:rPr>
          <w:rFonts w:ascii="Times New Roman" w:hAnsi="Times New Roman" w:cs="Times New Roman"/>
          <w:sz w:val="28"/>
          <w:szCs w:val="28"/>
        </w:rPr>
      </w:pPr>
      <w:r w:rsidRPr="005B22AD">
        <w:rPr>
          <w:rFonts w:ascii="Times New Roman" w:hAnsi="Times New Roman" w:cs="Times New Roman"/>
          <w:sz w:val="28"/>
          <w:szCs w:val="28"/>
        </w:rPr>
        <w:t xml:space="preserve">Глава района                                                                                  </w:t>
      </w:r>
      <w:r w:rsidR="00AE3EFD">
        <w:rPr>
          <w:rFonts w:ascii="Times New Roman" w:hAnsi="Times New Roman" w:cs="Times New Roman"/>
          <w:sz w:val="28"/>
          <w:szCs w:val="28"/>
        </w:rPr>
        <w:t>____________</w:t>
      </w:r>
    </w:p>
    <w:p w:rsidR="00C27C35" w:rsidRPr="005B22AD" w:rsidRDefault="00C27C35" w:rsidP="005B22AD">
      <w:pPr>
        <w:shd w:val="clear" w:color="auto" w:fill="FFFFFF" w:themeFill="background1"/>
        <w:tabs>
          <w:tab w:val="left" w:pos="1980"/>
        </w:tabs>
        <w:spacing w:after="0" w:line="240" w:lineRule="auto"/>
        <w:jc w:val="center"/>
        <w:rPr>
          <w:rFonts w:ascii="Times New Roman" w:hAnsi="Times New Roman" w:cs="Times New Roman"/>
          <w:sz w:val="28"/>
          <w:szCs w:val="28"/>
        </w:rPr>
      </w:pPr>
    </w:p>
    <w:p w:rsidR="00AE3EFD" w:rsidRDefault="00C94563" w:rsidP="00C94563">
      <w:pPr>
        <w:shd w:val="clear" w:color="auto" w:fill="FFFFFF" w:themeFill="background1"/>
        <w:tabs>
          <w:tab w:val="left" w:pos="198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C27C35">
        <w:rPr>
          <w:rFonts w:ascii="Times New Roman" w:hAnsi="Times New Roman" w:cs="Times New Roman"/>
          <w:sz w:val="28"/>
          <w:szCs w:val="28"/>
        </w:rPr>
        <w:t xml:space="preserve">       </w:t>
      </w:r>
    </w:p>
    <w:p w:rsidR="00AE3EFD" w:rsidRDefault="00AE3EFD" w:rsidP="00C94563">
      <w:pPr>
        <w:shd w:val="clear" w:color="auto" w:fill="FFFFFF" w:themeFill="background1"/>
        <w:tabs>
          <w:tab w:val="left" w:pos="1980"/>
        </w:tabs>
        <w:spacing w:after="0" w:line="240" w:lineRule="auto"/>
        <w:ind w:left="360"/>
        <w:rPr>
          <w:rFonts w:ascii="Times New Roman" w:hAnsi="Times New Roman" w:cs="Times New Roman"/>
          <w:sz w:val="28"/>
          <w:szCs w:val="28"/>
        </w:rPr>
      </w:pPr>
    </w:p>
    <w:p w:rsidR="005B22AD" w:rsidRDefault="00C94563" w:rsidP="00AE3EFD">
      <w:pPr>
        <w:shd w:val="clear" w:color="auto" w:fill="FFFFFF" w:themeFill="background1"/>
        <w:tabs>
          <w:tab w:val="left" w:pos="1980"/>
        </w:tabs>
        <w:spacing w:after="0" w:line="240" w:lineRule="auto"/>
        <w:ind w:left="360"/>
        <w:jc w:val="right"/>
        <w:rPr>
          <w:rFonts w:ascii="Times New Roman" w:hAnsi="Times New Roman" w:cs="Times New Roman"/>
          <w:sz w:val="24"/>
          <w:szCs w:val="24"/>
        </w:rPr>
      </w:pPr>
      <w:r>
        <w:rPr>
          <w:rFonts w:ascii="Times New Roman" w:hAnsi="Times New Roman" w:cs="Times New Roman"/>
          <w:sz w:val="28"/>
          <w:szCs w:val="28"/>
        </w:rPr>
        <w:t xml:space="preserve"> </w:t>
      </w:r>
      <w:r w:rsidR="00345E6B">
        <w:rPr>
          <w:rFonts w:ascii="Times New Roman" w:hAnsi="Times New Roman" w:cs="Times New Roman"/>
          <w:sz w:val="24"/>
          <w:szCs w:val="24"/>
        </w:rPr>
        <w:t>Приложение № 7</w:t>
      </w:r>
    </w:p>
    <w:p w:rsidR="00C94563" w:rsidRPr="00693CA6" w:rsidRDefault="00C94563" w:rsidP="00C94563">
      <w:pPr>
        <w:pStyle w:val="a7"/>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553047" w:rsidRPr="003116C3" w:rsidRDefault="00553047" w:rsidP="00553047">
      <w:pPr>
        <w:spacing w:after="288" w:line="240" w:lineRule="auto"/>
        <w:jc w:val="center"/>
        <w:textAlignment w:val="baseline"/>
        <w:outlineLvl w:val="2"/>
        <w:rPr>
          <w:rFonts w:ascii="Times New Roman" w:eastAsia="Times New Roman" w:hAnsi="Times New Roman" w:cs="Times New Roman"/>
          <w:color w:val="3B3A3A"/>
          <w:sz w:val="28"/>
          <w:szCs w:val="28"/>
          <w:lang w:eastAsia="ru-RU"/>
        </w:rPr>
      </w:pPr>
    </w:p>
    <w:p w:rsidR="00553047" w:rsidRPr="003116C3" w:rsidRDefault="00553047" w:rsidP="00553047">
      <w:pPr>
        <w:spacing w:after="288" w:line="240" w:lineRule="auto"/>
        <w:jc w:val="center"/>
        <w:textAlignment w:val="baseline"/>
        <w:outlineLvl w:val="2"/>
        <w:rPr>
          <w:rFonts w:ascii="Times New Roman" w:eastAsia="Times New Roman" w:hAnsi="Times New Roman" w:cs="Times New Roman"/>
          <w:color w:val="3B3A3A"/>
          <w:sz w:val="28"/>
          <w:szCs w:val="28"/>
          <w:lang w:eastAsia="ru-RU"/>
        </w:rPr>
      </w:pPr>
      <w:r w:rsidRPr="003116C3">
        <w:rPr>
          <w:rFonts w:ascii="Times New Roman" w:eastAsia="Times New Roman" w:hAnsi="Times New Roman" w:cs="Times New Roman"/>
          <w:color w:val="3B3A3A"/>
          <w:sz w:val="28"/>
          <w:szCs w:val="28"/>
          <w:lang w:eastAsia="ru-RU"/>
        </w:rPr>
        <w:t>Блок-схема,</w:t>
      </w:r>
    </w:p>
    <w:p w:rsidR="00553047" w:rsidRPr="003116C3" w:rsidRDefault="00553047" w:rsidP="00553047">
      <w:pPr>
        <w:spacing w:after="288" w:line="240" w:lineRule="auto"/>
        <w:jc w:val="center"/>
        <w:textAlignment w:val="baseline"/>
        <w:outlineLvl w:val="2"/>
        <w:rPr>
          <w:rFonts w:ascii="Times New Roman" w:eastAsia="Times New Roman" w:hAnsi="Times New Roman" w:cs="Times New Roman"/>
          <w:color w:val="3B3A3A"/>
          <w:sz w:val="28"/>
          <w:szCs w:val="28"/>
          <w:lang w:eastAsia="ru-RU"/>
        </w:rPr>
      </w:pPr>
      <w:proofErr w:type="gramStart"/>
      <w:r w:rsidRPr="003116C3">
        <w:rPr>
          <w:rFonts w:ascii="Times New Roman" w:eastAsia="Times New Roman" w:hAnsi="Times New Roman" w:cs="Times New Roman"/>
          <w:color w:val="3B3A3A"/>
          <w:sz w:val="28"/>
          <w:szCs w:val="28"/>
          <w:lang w:eastAsia="ru-RU"/>
        </w:rPr>
        <w:t>отражающая административные процедуры при предоставлении муниципальной услуги по принятию в муниципальную собственность бесхозяйных объектов недвижимого имущества</w:t>
      </w:r>
      <w:proofErr w:type="gramEnd"/>
    </w:p>
    <w:p w:rsidR="00553047" w:rsidRPr="00850C81" w:rsidRDefault="00553047" w:rsidP="00553047">
      <w:pPr>
        <w:shd w:val="clear" w:color="auto" w:fill="F4F4F5"/>
        <w:spacing w:after="0" w:line="240" w:lineRule="auto"/>
        <w:rPr>
          <w:rFonts w:ascii="Arial" w:eastAsia="Times New Roman" w:hAnsi="Arial" w:cs="Arial"/>
          <w:color w:val="555555"/>
          <w:sz w:val="18"/>
          <w:szCs w:val="18"/>
          <w:lang w:eastAsia="ru-RU"/>
        </w:rPr>
      </w:pP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│Прием</w:t>
      </w:r>
      <w:proofErr w:type="spellEnd"/>
      <w:r w:rsidRPr="00850C81">
        <w:rPr>
          <w:rFonts w:ascii="Courier New" w:eastAsia="Times New Roman" w:hAnsi="Courier New" w:cs="Courier New"/>
          <w:color w:val="555555"/>
          <w:sz w:val="20"/>
          <w:szCs w:val="20"/>
          <w:lang w:eastAsia="ru-RU"/>
        </w:rPr>
        <w:t xml:space="preserve"> и регистра</w:t>
      </w:r>
      <w:r w:rsidR="003116C3">
        <w:rPr>
          <w:rFonts w:ascii="Courier New" w:eastAsia="Times New Roman" w:hAnsi="Courier New" w:cs="Courier New"/>
          <w:color w:val="555555"/>
          <w:sz w:val="20"/>
          <w:szCs w:val="20"/>
          <w:lang w:eastAsia="ru-RU"/>
        </w:rPr>
        <w:t xml:space="preserve">ция в МФЦ заявления и </w:t>
      </w:r>
      <w:proofErr w:type="spellStart"/>
      <w:r w:rsidR="003116C3">
        <w:rPr>
          <w:rFonts w:ascii="Courier New" w:eastAsia="Times New Roman" w:hAnsi="Courier New" w:cs="Courier New"/>
          <w:color w:val="555555"/>
          <w:sz w:val="20"/>
          <w:szCs w:val="20"/>
          <w:lang w:eastAsia="ru-RU"/>
        </w:rPr>
        <w:t>документов</w:t>
      </w:r>
      <w:r w:rsidRPr="00850C81">
        <w:rPr>
          <w:rFonts w:ascii="Courier New" w:eastAsia="Times New Roman" w:hAnsi="Courier New" w:cs="Courier New"/>
          <w:color w:val="555555"/>
          <w:sz w:val="20"/>
          <w:szCs w:val="20"/>
          <w:lang w:eastAsia="ru-RU"/>
        </w:rPr>
        <w:t>,│</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gramStart"/>
      <w:r w:rsidRPr="00850C81">
        <w:rPr>
          <w:rFonts w:ascii="Courier New" w:eastAsia="Times New Roman" w:hAnsi="Courier New" w:cs="Courier New"/>
          <w:color w:val="555555"/>
          <w:sz w:val="20"/>
          <w:szCs w:val="20"/>
          <w:lang w:eastAsia="ru-RU"/>
        </w:rPr>
        <w:t>необходимых</w:t>
      </w:r>
      <w:proofErr w:type="gramEnd"/>
      <w:r w:rsidRPr="00850C81">
        <w:rPr>
          <w:rFonts w:ascii="Courier New" w:eastAsia="Times New Roman" w:hAnsi="Courier New" w:cs="Courier New"/>
          <w:color w:val="555555"/>
          <w:sz w:val="20"/>
          <w:szCs w:val="20"/>
          <w:lang w:eastAsia="ru-RU"/>
        </w:rPr>
        <w:t xml:space="preserve"> для предоставления муниципальной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услуги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w:t>
      </w:r>
    </w:p>
    <w:p w:rsidR="00553047" w:rsidRPr="00850C81" w:rsidRDefault="003116C3"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Передача заявления и документов в</w:t>
      </w:r>
      <w:r w:rsidR="00F064B4">
        <w:rPr>
          <w:rFonts w:ascii="Courier New" w:eastAsia="Times New Roman" w:hAnsi="Courier New" w:cs="Courier New"/>
          <w:color w:val="555555"/>
          <w:sz w:val="20"/>
          <w:szCs w:val="20"/>
          <w:lang w:eastAsia="ru-RU"/>
        </w:rPr>
        <w:t xml:space="preserve">   Комитет</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w:t>
      </w:r>
    </w:p>
    <w:p w:rsidR="00553047" w:rsidRPr="00850C81" w:rsidRDefault="003116C3"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r w:rsidR="00553047" w:rsidRPr="00850C81">
        <w:rPr>
          <w:rFonts w:ascii="Courier New" w:eastAsia="Times New Roman" w:hAnsi="Courier New" w:cs="Courier New"/>
          <w:color w:val="555555"/>
          <w:sz w:val="20"/>
          <w:szCs w:val="20"/>
          <w:lang w:eastAsia="ru-RU"/>
        </w:rPr>
        <w:t xml:space="preserve">                                </w:t>
      </w:r>
      <w:r>
        <w:rPr>
          <w:rFonts w:ascii="Courier New" w:eastAsia="Times New Roman" w:hAnsi="Courier New" w:cs="Courier New"/>
          <w:color w:val="555555"/>
          <w:sz w:val="20"/>
          <w:szCs w:val="20"/>
          <w:lang w:eastAsia="ru-RU"/>
        </w:rPr>
        <w:t xml:space="preserve">  </w:t>
      </w:r>
      <w:r w:rsidR="00553047" w:rsidRPr="00850C81">
        <w:rPr>
          <w:rFonts w:ascii="Courier New" w:eastAsia="Times New Roman" w:hAnsi="Courier New" w:cs="Courier New"/>
          <w:color w:val="555555"/>
          <w:sz w:val="20"/>
          <w:szCs w:val="20"/>
          <w:lang w:eastAsia="ru-RU"/>
        </w:rPr>
        <w:t>3 дня</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1</w:t>
      </w:r>
      <w:proofErr w:type="gramStart"/>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│С</w:t>
      </w:r>
      <w:proofErr w:type="gramEnd"/>
      <w:r w:rsidRPr="00850C81">
        <w:rPr>
          <w:rFonts w:ascii="Courier New" w:eastAsia="Times New Roman" w:hAnsi="Courier New" w:cs="Courier New"/>
          <w:color w:val="555555"/>
          <w:sz w:val="20"/>
          <w:szCs w:val="20"/>
          <w:lang w:eastAsia="ru-RU"/>
        </w:rPr>
        <w:t>оответствуют</w:t>
      </w:r>
      <w:proofErr w:type="spellEnd"/>
      <w:r w:rsidRPr="00850C81">
        <w:rPr>
          <w:rFonts w:ascii="Courier New" w:eastAsia="Times New Roman" w:hAnsi="Courier New" w:cs="Courier New"/>
          <w:color w:val="555555"/>
          <w:sz w:val="20"/>
          <w:szCs w:val="20"/>
          <w:lang w:eastAsia="ru-RU"/>
        </w:rPr>
        <w:t xml:space="preserve"> ли документы       ├─&gt;│     Не      ├─&gt;│   Отказ в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proofErr w:type="spellStart"/>
      <w:r w:rsidRPr="00850C81">
        <w:rPr>
          <w:rFonts w:ascii="Courier New" w:eastAsia="Times New Roman" w:hAnsi="Courier New" w:cs="Courier New"/>
          <w:color w:val="555555"/>
          <w:sz w:val="20"/>
          <w:szCs w:val="20"/>
          <w:lang w:eastAsia="ru-RU"/>
        </w:rPr>
        <w:t>│день</w:t>
      </w:r>
      <w:proofErr w:type="spellEnd"/>
      <w:r w:rsidRPr="00850C81">
        <w:rPr>
          <w:rFonts w:ascii="Courier New" w:eastAsia="Times New Roman" w:hAnsi="Courier New" w:cs="Courier New"/>
          <w:color w:val="555555"/>
          <w:sz w:val="20"/>
          <w:szCs w:val="20"/>
          <w:lang w:eastAsia="ru-RU"/>
        </w:rPr>
        <w:t xml:space="preserve"> │      формальным требованиям     │   соответствуют   </w:t>
      </w:r>
      <w:proofErr w:type="spellStart"/>
      <w:r w:rsidRPr="00850C81">
        <w:rPr>
          <w:rFonts w:ascii="Courier New" w:eastAsia="Times New Roman" w:hAnsi="Courier New" w:cs="Courier New"/>
          <w:color w:val="555555"/>
          <w:sz w:val="20"/>
          <w:szCs w:val="20"/>
          <w:lang w:eastAsia="ru-RU"/>
        </w:rPr>
        <w:t>│</w:t>
      </w:r>
      <w:proofErr w:type="gramStart"/>
      <w:r w:rsidRPr="00850C81">
        <w:rPr>
          <w:rFonts w:ascii="Courier New" w:eastAsia="Times New Roman" w:hAnsi="Courier New" w:cs="Courier New"/>
          <w:color w:val="555555"/>
          <w:sz w:val="20"/>
          <w:szCs w:val="20"/>
          <w:lang w:eastAsia="ru-RU"/>
        </w:rPr>
        <w:t>рассмотрении</w:t>
      </w:r>
      <w:proofErr w:type="gramEnd"/>
      <w:r w:rsidRPr="00850C81">
        <w:rPr>
          <w:rFonts w:ascii="Courier New" w:eastAsia="Times New Roman" w:hAnsi="Courier New" w:cs="Courier New"/>
          <w:color w:val="555555"/>
          <w:sz w:val="20"/>
          <w:szCs w:val="20"/>
          <w:lang w:eastAsia="ru-RU"/>
        </w:rPr>
        <w:t>│</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  │  заявления │</w:t>
      </w:r>
    </w:p>
    <w:p w:rsidR="00553047" w:rsidRPr="00850C81" w:rsidRDefault="003116C3"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r w:rsidR="00553047"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r w:rsidR="00553047" w:rsidRPr="00850C81">
        <w:rPr>
          <w:rFonts w:ascii="Courier New" w:eastAsia="Times New Roman" w:hAnsi="Courier New" w:cs="Courier New"/>
          <w:color w:val="555555"/>
          <w:sz w:val="20"/>
          <w:szCs w:val="20"/>
          <w:lang w:eastAsia="ru-RU"/>
        </w:rPr>
        <w:t>└────────────┘</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w:t>
      </w:r>
    </w:p>
    <w:p w:rsidR="00553047" w:rsidRPr="00850C81" w:rsidRDefault="008F1939"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proofErr w:type="spellStart"/>
      <w:r w:rsidR="00553047" w:rsidRPr="00850C81">
        <w:rPr>
          <w:rFonts w:ascii="Courier New" w:eastAsia="Times New Roman" w:hAnsi="Courier New" w:cs="Courier New"/>
          <w:color w:val="555555"/>
          <w:sz w:val="20"/>
          <w:szCs w:val="20"/>
          <w:lang w:eastAsia="ru-RU"/>
        </w:rPr>
        <w:t>│Соответствуют│</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w:t>
      </w:r>
    </w:p>
    <w:p w:rsidR="00553047" w:rsidRPr="00850C81" w:rsidRDefault="003116C3"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p>
    <w:p w:rsidR="00553047" w:rsidRPr="00850C81" w:rsidRDefault="00F064B4" w:rsidP="00F064B4">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3116C3">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     Комиссионное обследование объекта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недвижимого имущества и подготовка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│заключения</w:t>
      </w:r>
      <w:proofErr w:type="spellEnd"/>
      <w:r w:rsidRPr="00850C81">
        <w:rPr>
          <w:rFonts w:ascii="Courier New" w:eastAsia="Times New Roman" w:hAnsi="Courier New" w:cs="Courier New"/>
          <w:color w:val="555555"/>
          <w:sz w:val="20"/>
          <w:szCs w:val="20"/>
          <w:lang w:eastAsia="ru-RU"/>
        </w:rPr>
        <w:t xml:space="preserve"> о целесообразности постановки </w:t>
      </w:r>
      <w:proofErr w:type="gramStart"/>
      <w:r w:rsidRPr="00850C81">
        <w:rPr>
          <w:rFonts w:ascii="Courier New" w:eastAsia="Times New Roman" w:hAnsi="Courier New" w:cs="Courier New"/>
          <w:color w:val="555555"/>
          <w:sz w:val="20"/>
          <w:szCs w:val="20"/>
          <w:lang w:eastAsia="ru-RU"/>
        </w:rPr>
        <w:t>на</w:t>
      </w:r>
      <w:proofErr w:type="gramEnd"/>
      <w:r w:rsidRPr="00850C81">
        <w:rPr>
          <w:rFonts w:ascii="Courier New" w:eastAsia="Times New Roman" w:hAnsi="Courier New" w:cs="Courier New"/>
          <w:color w:val="555555"/>
          <w:sz w:val="20"/>
          <w:szCs w:val="20"/>
          <w:lang w:eastAsia="ru-RU"/>
        </w:rPr>
        <w:t xml:space="preserve"> │              </w:t>
      </w:r>
      <w:proofErr w:type="spellStart"/>
      <w:r w:rsidRPr="00850C81">
        <w:rPr>
          <w:rFonts w:ascii="Courier New" w:eastAsia="Times New Roman" w:hAnsi="Courier New" w:cs="Courier New"/>
          <w:color w:val="555555"/>
          <w:sz w:val="20"/>
          <w:szCs w:val="20"/>
          <w:lang w:eastAsia="ru-RU"/>
        </w:rPr>
        <w:t>│</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22  │        учет в регистрирующий орган         │              </w:t>
      </w:r>
      <w:proofErr w:type="spellStart"/>
      <w:r w:rsidRPr="00850C81">
        <w:rPr>
          <w:rFonts w:ascii="Courier New" w:eastAsia="Times New Roman" w:hAnsi="Courier New" w:cs="Courier New"/>
          <w:color w:val="555555"/>
          <w:sz w:val="20"/>
          <w:szCs w:val="20"/>
          <w:lang w:eastAsia="ru-RU"/>
        </w:rPr>
        <w:t>│</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дня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  основания для отказа</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│Подготовка</w:t>
      </w:r>
      <w:proofErr w:type="spellEnd"/>
      <w:r w:rsidRPr="00850C81">
        <w:rPr>
          <w:rFonts w:ascii="Courier New" w:eastAsia="Times New Roman" w:hAnsi="Courier New" w:cs="Courier New"/>
          <w:color w:val="555555"/>
          <w:sz w:val="20"/>
          <w:szCs w:val="20"/>
          <w:lang w:eastAsia="ru-RU"/>
        </w:rPr>
        <w:t xml:space="preserve"> постановления администрации </w:t>
      </w:r>
      <w:r w:rsidR="003116C3">
        <w:rPr>
          <w:rFonts w:ascii="Courier New" w:eastAsia="Times New Roman" w:hAnsi="Courier New" w:cs="Courier New"/>
          <w:color w:val="555555"/>
          <w:sz w:val="20"/>
          <w:szCs w:val="20"/>
          <w:lang w:eastAsia="ru-RU"/>
        </w:rPr>
        <w:t>района</w:t>
      </w:r>
      <w:r w:rsidRPr="00850C81">
        <w:rPr>
          <w:rFonts w:ascii="Courier New" w:eastAsia="Times New Roman" w:hAnsi="Courier New" w:cs="Courier New"/>
          <w:color w:val="555555"/>
          <w:sz w:val="20"/>
          <w:szCs w:val="20"/>
          <w:lang w:eastAsia="ru-RU"/>
        </w:rPr>
        <w:t xml:space="preserve"> </w:t>
      </w:r>
      <w:proofErr w:type="spellStart"/>
      <w:proofErr w:type="gramStart"/>
      <w:r w:rsidRPr="00850C81">
        <w:rPr>
          <w:rFonts w:ascii="Courier New" w:eastAsia="Times New Roman" w:hAnsi="Courier New" w:cs="Courier New"/>
          <w:color w:val="555555"/>
          <w:sz w:val="20"/>
          <w:szCs w:val="20"/>
          <w:lang w:eastAsia="ru-RU"/>
        </w:rPr>
        <w:t>о</w:t>
      </w:r>
      <w:proofErr w:type="gramEnd"/>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  в предоставлении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постановке на учет в регистрирующий орган   │  муниципальной услуги</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бесхозяйного объекта недвижимости       │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w:t>
      </w:r>
      <w:r w:rsidR="002F607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r w:rsidR="002F6071">
        <w:rPr>
          <w:rFonts w:ascii="Courier New" w:eastAsia="Times New Roman" w:hAnsi="Courier New" w:cs="Courier New"/>
          <w:color w:val="555555"/>
          <w:sz w:val="20"/>
          <w:szCs w:val="20"/>
          <w:lang w:eastAsia="ru-RU"/>
        </w:rPr>
        <w:t xml:space="preserve">      </w:t>
      </w:r>
    </w:p>
    <w:p w:rsidR="00553047" w:rsidRPr="00850C81" w:rsidRDefault="00070E9F"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 КУИ</w:t>
      </w:r>
      <w:r w:rsidR="002F6071">
        <w:rPr>
          <w:rFonts w:ascii="Courier New" w:eastAsia="Times New Roman" w:hAnsi="Courier New" w:cs="Courier New"/>
          <w:color w:val="555555"/>
          <w:sz w:val="20"/>
          <w:szCs w:val="20"/>
          <w:lang w:eastAsia="ru-RU"/>
        </w:rPr>
        <w:t xml:space="preserve">  3 дня                    </w:t>
      </w:r>
      <w:r w:rsidR="00553047" w:rsidRPr="00850C81">
        <w:rPr>
          <w:rFonts w:ascii="Courier New" w:eastAsia="Times New Roman" w:hAnsi="Courier New" w:cs="Courier New"/>
          <w:color w:val="555555"/>
          <w:sz w:val="20"/>
          <w:szCs w:val="20"/>
          <w:lang w:eastAsia="ru-RU"/>
        </w:rPr>
        <w:t>┌──────────────┐</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в т.ч.      │   10 ├──                     </w:t>
      </w:r>
      <w:r w:rsidR="002F607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Отказ </w:t>
      </w:r>
      <w:proofErr w:type="gramStart"/>
      <w:r w:rsidR="008F1939">
        <w:rPr>
          <w:rFonts w:ascii="Courier New" w:eastAsia="Times New Roman" w:hAnsi="Courier New" w:cs="Courier New"/>
          <w:color w:val="555555"/>
          <w:sz w:val="20"/>
          <w:szCs w:val="20"/>
          <w:lang w:eastAsia="ru-RU"/>
        </w:rPr>
        <w:t>в</w:t>
      </w:r>
      <w:proofErr w:type="gramEnd"/>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proofErr w:type="spellStart"/>
      <w:r w:rsidRPr="00850C81">
        <w:rPr>
          <w:rFonts w:ascii="Courier New" w:eastAsia="Times New Roman" w:hAnsi="Courier New" w:cs="Courier New"/>
          <w:color w:val="555555"/>
          <w:sz w:val="20"/>
          <w:szCs w:val="20"/>
          <w:lang w:eastAsia="ru-RU"/>
        </w:rPr>
        <w:t>│согласование</w:t>
      </w:r>
      <w:proofErr w:type="spellEnd"/>
      <w:r w:rsidRPr="00850C81">
        <w:rPr>
          <w:rFonts w:ascii="Courier New" w:eastAsia="Times New Roman" w:hAnsi="Courier New" w:cs="Courier New"/>
          <w:color w:val="555555"/>
          <w:sz w:val="20"/>
          <w:szCs w:val="20"/>
          <w:lang w:eastAsia="ru-RU"/>
        </w:rPr>
        <w:t xml:space="preserve"> │ </w:t>
      </w:r>
      <w:r w:rsidR="002F6071">
        <w:rPr>
          <w:rFonts w:ascii="Courier New" w:eastAsia="Times New Roman" w:hAnsi="Courier New" w:cs="Courier New"/>
          <w:color w:val="555555"/>
          <w:sz w:val="20"/>
          <w:szCs w:val="20"/>
          <w:lang w:eastAsia="ru-RU"/>
        </w:rPr>
        <w:t xml:space="preserve">дней </w:t>
      </w:r>
      <w:r w:rsidRPr="00850C81">
        <w:rPr>
          <w:rFonts w:ascii="Courier New" w:eastAsia="Times New Roman" w:hAnsi="Courier New" w:cs="Courier New"/>
          <w:color w:val="555555"/>
          <w:sz w:val="20"/>
          <w:szCs w:val="20"/>
          <w:lang w:eastAsia="ru-RU"/>
        </w:rPr>
        <w:t>│</w:t>
      </w:r>
      <w:r w:rsidR="002F6071">
        <w:rPr>
          <w:rFonts w:ascii="Courier New" w:eastAsia="Times New Roman" w:hAnsi="Courier New" w:cs="Courier New"/>
          <w:color w:val="555555"/>
          <w:sz w:val="20"/>
          <w:szCs w:val="20"/>
          <w:lang w:eastAsia="ru-RU"/>
        </w:rPr>
        <w:t xml:space="preserve">                             </w:t>
      </w:r>
      <w:proofErr w:type="gramStart"/>
      <w:r w:rsidR="008F1939">
        <w:rPr>
          <w:rFonts w:ascii="Courier New" w:eastAsia="Times New Roman" w:hAnsi="Courier New" w:cs="Courier New"/>
          <w:color w:val="555555"/>
          <w:sz w:val="20"/>
          <w:szCs w:val="20"/>
          <w:lang w:eastAsia="ru-RU"/>
        </w:rPr>
        <w:t>предоставлении</w:t>
      </w:r>
      <w:proofErr w:type="gram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r w:rsidR="002F6071">
        <w:rPr>
          <w:rFonts w:ascii="Courier New" w:eastAsia="Times New Roman" w:hAnsi="Courier New" w:cs="Courier New"/>
          <w:color w:val="555555"/>
          <w:sz w:val="20"/>
          <w:szCs w:val="20"/>
          <w:lang w:eastAsia="ru-RU"/>
        </w:rPr>
        <w:t xml:space="preserve">  </w:t>
      </w:r>
      <w:proofErr w:type="spellStart"/>
      <w:r w:rsidR="002F6071">
        <w:rPr>
          <w:rFonts w:ascii="Courier New" w:eastAsia="Times New Roman" w:hAnsi="Courier New" w:cs="Courier New"/>
          <w:color w:val="555555"/>
          <w:sz w:val="20"/>
          <w:szCs w:val="20"/>
          <w:lang w:eastAsia="ru-RU"/>
        </w:rPr>
        <w:t>│</w:t>
      </w:r>
      <w:proofErr w:type="spellEnd"/>
      <w:r w:rsidR="002F6071">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│муниципальной</w:t>
      </w:r>
      <w:proofErr w:type="spellEnd"/>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2F6071">
        <w:rPr>
          <w:rFonts w:ascii="Courier New" w:eastAsia="Times New Roman" w:hAnsi="Courier New" w:cs="Courier New"/>
          <w:color w:val="555555"/>
          <w:sz w:val="20"/>
          <w:szCs w:val="20"/>
          <w:lang w:eastAsia="ru-RU"/>
        </w:rPr>
        <w:t xml:space="preserve">────────────\─────┼── </w:t>
      </w:r>
      <w:r w:rsidRPr="00850C81">
        <w:rPr>
          <w:rFonts w:ascii="Courier New" w:eastAsia="Times New Roman" w:hAnsi="Courier New" w:cs="Courier New"/>
          <w:color w:val="555555"/>
          <w:sz w:val="20"/>
          <w:szCs w:val="20"/>
          <w:lang w:eastAsia="ru-RU"/>
        </w:rPr>
        <w:t xml:space="preserve">                    </w:t>
      </w:r>
      <w:r w:rsidR="002F607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услуги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r w:rsidR="008F1939">
        <w:rPr>
          <w:rFonts w:ascii="Courier New" w:eastAsia="Times New Roman" w:hAnsi="Courier New" w:cs="Courier New"/>
          <w:color w:val="555555"/>
          <w:sz w:val="20"/>
          <w:szCs w:val="20"/>
          <w:lang w:eastAsia="ru-RU"/>
        </w:rPr>
        <w:t xml:space="preserve">                        │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40   │   Формирование пакета документов </w:t>
      </w:r>
      <w:r w:rsidR="008F1939">
        <w:rPr>
          <w:rFonts w:ascii="Courier New" w:eastAsia="Times New Roman" w:hAnsi="Courier New" w:cs="Courier New"/>
          <w:color w:val="555555"/>
          <w:sz w:val="20"/>
          <w:szCs w:val="20"/>
          <w:lang w:eastAsia="ru-RU"/>
        </w:rPr>
        <w:t xml:space="preserve">и оформление  ├┘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дней </w:t>
      </w:r>
      <w:proofErr w:type="spellStart"/>
      <w:r w:rsidRPr="00850C81">
        <w:rPr>
          <w:rFonts w:ascii="Courier New" w:eastAsia="Times New Roman" w:hAnsi="Courier New" w:cs="Courier New"/>
          <w:color w:val="555555"/>
          <w:sz w:val="20"/>
          <w:szCs w:val="20"/>
          <w:lang w:eastAsia="ru-RU"/>
        </w:rPr>
        <w:t>│заявки</w:t>
      </w:r>
      <w:proofErr w:type="spellEnd"/>
      <w:r w:rsidRPr="00850C81">
        <w:rPr>
          <w:rFonts w:ascii="Courier New" w:eastAsia="Times New Roman" w:hAnsi="Courier New" w:cs="Courier New"/>
          <w:color w:val="555555"/>
          <w:sz w:val="20"/>
          <w:szCs w:val="20"/>
          <w:lang w:eastAsia="ru-RU"/>
        </w:rPr>
        <w:t xml:space="preserve"> на проведение технической инв</w:t>
      </w:r>
      <w:r w:rsidR="008F1939">
        <w:rPr>
          <w:rFonts w:ascii="Courier New" w:eastAsia="Times New Roman" w:hAnsi="Courier New" w:cs="Courier New"/>
          <w:color w:val="555555"/>
          <w:sz w:val="20"/>
          <w:szCs w:val="20"/>
          <w:lang w:eastAsia="ru-RU"/>
        </w:rPr>
        <w:t xml:space="preserve">ентаризации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2F6071">
        <w:rPr>
          <w:rFonts w:ascii="Courier New" w:eastAsia="Times New Roman" w:hAnsi="Courier New" w:cs="Courier New"/>
          <w:color w:val="555555"/>
          <w:sz w:val="20"/>
          <w:szCs w:val="20"/>
          <w:lang w:eastAsia="ru-RU"/>
        </w:rPr>
        <w:t>кадастровому инженеру</w:t>
      </w:r>
      <w:r w:rsidRPr="00850C81">
        <w:rPr>
          <w:rFonts w:ascii="Courier New" w:eastAsia="Times New Roman" w:hAnsi="Courier New" w:cs="Courier New"/>
          <w:color w:val="555555"/>
          <w:sz w:val="20"/>
          <w:szCs w:val="20"/>
          <w:lang w:eastAsia="ru-RU"/>
        </w:rPr>
        <w:t xml:space="preserve">, получение </w:t>
      </w:r>
      <w:proofErr w:type="gramStart"/>
      <w:r w:rsidRPr="00850C81">
        <w:rPr>
          <w:rFonts w:ascii="Courier New" w:eastAsia="Times New Roman" w:hAnsi="Courier New" w:cs="Courier New"/>
          <w:color w:val="555555"/>
          <w:sz w:val="20"/>
          <w:szCs w:val="20"/>
          <w:lang w:eastAsia="ru-RU"/>
        </w:rPr>
        <w:t>у</w:t>
      </w:r>
      <w:r w:rsidR="008F1939">
        <w:rPr>
          <w:rFonts w:ascii="Courier New" w:eastAsia="Times New Roman" w:hAnsi="Courier New" w:cs="Courier New"/>
          <w:color w:val="555555"/>
          <w:sz w:val="20"/>
          <w:szCs w:val="20"/>
          <w:lang w:eastAsia="ru-RU"/>
        </w:rPr>
        <w:t>четно-технической</w:t>
      </w:r>
      <w:proofErr w:type="gramEnd"/>
      <w:r w:rsidR="008F1939">
        <w:rPr>
          <w:rFonts w:ascii="Courier New" w:eastAsia="Times New Roman" w:hAnsi="Courier New" w:cs="Courier New"/>
          <w:color w:val="555555"/>
          <w:sz w:val="20"/>
          <w:szCs w:val="20"/>
          <w:lang w:eastAsia="ru-RU"/>
        </w:rPr>
        <w:t xml:space="preserve">           </w:t>
      </w:r>
      <w:r w:rsidRPr="00850C81">
        <w:rPr>
          <w:rFonts w:ascii="Courier New" w:eastAsia="Times New Roman" w:hAnsi="Courier New" w:cs="Courier New"/>
          <w:color w:val="555555"/>
          <w:sz w:val="20"/>
          <w:szCs w:val="20"/>
          <w:lang w:eastAsia="ru-RU"/>
        </w:rPr>
        <w:t xml:space="preserve">         дня</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lastRenderedPageBreak/>
        <w:t xml:space="preserve">                            \/ </w:t>
      </w:r>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Направление запросов для получения </w:t>
      </w:r>
      <w:r w:rsidR="008F1939">
        <w:rPr>
          <w:rFonts w:ascii="Courier New" w:eastAsia="Times New Roman" w:hAnsi="Courier New" w:cs="Courier New"/>
          <w:color w:val="555555"/>
          <w:sz w:val="20"/>
          <w:szCs w:val="20"/>
          <w:lang w:eastAsia="ru-RU"/>
        </w:rPr>
        <w:t xml:space="preserve">сведений,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48   </w:t>
      </w:r>
      <w:proofErr w:type="spellStart"/>
      <w:r w:rsidRPr="00850C81">
        <w:rPr>
          <w:rFonts w:ascii="Courier New" w:eastAsia="Times New Roman" w:hAnsi="Courier New" w:cs="Courier New"/>
          <w:color w:val="555555"/>
          <w:sz w:val="20"/>
          <w:szCs w:val="20"/>
          <w:lang w:eastAsia="ru-RU"/>
        </w:rPr>
        <w:t>│</w:t>
      </w:r>
      <w:proofErr w:type="gramStart"/>
      <w:r w:rsidRPr="00850C81">
        <w:rPr>
          <w:rFonts w:ascii="Courier New" w:eastAsia="Times New Roman" w:hAnsi="Courier New" w:cs="Courier New"/>
          <w:color w:val="555555"/>
          <w:sz w:val="20"/>
          <w:szCs w:val="20"/>
          <w:lang w:eastAsia="ru-RU"/>
        </w:rPr>
        <w:t>подтверждающих</w:t>
      </w:r>
      <w:proofErr w:type="spellEnd"/>
      <w:proofErr w:type="gramEnd"/>
      <w:r w:rsidRPr="00850C81">
        <w:rPr>
          <w:rFonts w:ascii="Courier New" w:eastAsia="Times New Roman" w:hAnsi="Courier New" w:cs="Courier New"/>
          <w:color w:val="555555"/>
          <w:sz w:val="20"/>
          <w:szCs w:val="20"/>
          <w:lang w:eastAsia="ru-RU"/>
        </w:rPr>
        <w:t xml:space="preserve">, что объект недвижимого </w:t>
      </w:r>
      <w:proofErr w:type="spellStart"/>
      <w:r w:rsidRPr="00850C81">
        <w:rPr>
          <w:rFonts w:ascii="Courier New" w:eastAsia="Times New Roman" w:hAnsi="Courier New" w:cs="Courier New"/>
          <w:color w:val="555555"/>
          <w:sz w:val="20"/>
          <w:szCs w:val="20"/>
          <w:lang w:eastAsia="ru-RU"/>
        </w:rPr>
        <w:t>имущества│</w:t>
      </w:r>
      <w:proofErr w:type="spellEnd"/>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дней      не имеет собственника или его со</w:t>
      </w:r>
      <w:r w:rsidR="008F1939">
        <w:rPr>
          <w:rFonts w:ascii="Courier New" w:eastAsia="Times New Roman" w:hAnsi="Courier New" w:cs="Courier New"/>
          <w:color w:val="555555"/>
          <w:sz w:val="20"/>
          <w:szCs w:val="20"/>
          <w:lang w:eastAsia="ru-RU"/>
        </w:rPr>
        <w:t xml:space="preserve">бственник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gramStart"/>
      <w:r w:rsidRPr="00850C81">
        <w:rPr>
          <w:rFonts w:ascii="Courier New" w:eastAsia="Times New Roman" w:hAnsi="Courier New" w:cs="Courier New"/>
          <w:color w:val="555555"/>
          <w:sz w:val="20"/>
          <w:szCs w:val="20"/>
          <w:lang w:eastAsia="ru-RU"/>
        </w:rPr>
        <w:t>│  неизвестен (процедура не выполняет</w:t>
      </w:r>
      <w:r w:rsidR="008F1939">
        <w:rPr>
          <w:rFonts w:ascii="Courier New" w:eastAsia="Times New Roman" w:hAnsi="Courier New" w:cs="Courier New"/>
          <w:color w:val="555555"/>
          <w:sz w:val="20"/>
          <w:szCs w:val="20"/>
          <w:lang w:eastAsia="ru-RU"/>
        </w:rPr>
        <w:t xml:space="preserve">ся в случае │      </w:t>
      </w:r>
      <w:proofErr w:type="gram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отказа от права собственности на </w:t>
      </w:r>
      <w:r w:rsidR="008F1939">
        <w:rPr>
          <w:rFonts w:ascii="Courier New" w:eastAsia="Times New Roman" w:hAnsi="Courier New" w:cs="Courier New"/>
          <w:color w:val="555555"/>
          <w:sz w:val="20"/>
          <w:szCs w:val="20"/>
          <w:lang w:eastAsia="ru-RU"/>
        </w:rPr>
        <w:t xml:space="preserve">объект)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      </w:t>
      </w:r>
    </w:p>
    <w:p w:rsidR="00553047" w:rsidRPr="00850C81" w:rsidRDefault="003116C3"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r w:rsidR="00553047"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w:t>
      </w:r>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Подготовка заявления о принятии на учет  │  ┌─ ───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│бесхозяйного</w:t>
      </w:r>
      <w:proofErr w:type="spellEnd"/>
      <w:r w:rsidRPr="00850C81">
        <w:rPr>
          <w:rFonts w:ascii="Courier New" w:eastAsia="Times New Roman" w:hAnsi="Courier New" w:cs="Courier New"/>
          <w:color w:val="555555"/>
          <w:sz w:val="20"/>
          <w:szCs w:val="20"/>
          <w:lang w:eastAsia="ru-RU"/>
        </w:rPr>
        <w:t xml:space="preserve"> объекта недвижимого </w:t>
      </w:r>
      <w:proofErr w:type="spellStart"/>
      <w:r w:rsidRPr="00850C81">
        <w:rPr>
          <w:rFonts w:ascii="Courier New" w:eastAsia="Times New Roman" w:hAnsi="Courier New" w:cs="Courier New"/>
          <w:color w:val="555555"/>
          <w:sz w:val="20"/>
          <w:szCs w:val="20"/>
          <w:lang w:eastAsia="ru-RU"/>
        </w:rPr>
        <w:t>имущества,│</w:t>
      </w:r>
      <w:proofErr w:type="spellEnd"/>
      <w:r w:rsidRPr="00850C81">
        <w:rPr>
          <w:rFonts w:ascii="Courier New" w:eastAsia="Times New Roman" w:hAnsi="Courier New" w:cs="Courier New"/>
          <w:color w:val="555555"/>
          <w:sz w:val="20"/>
          <w:szCs w:val="20"/>
          <w:lang w:eastAsia="ru-RU"/>
        </w:rPr>
        <w:t xml:space="preserve">   основания для отказа</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│13   </w:t>
      </w:r>
      <w:proofErr w:type="spellStart"/>
      <w:r w:rsidRPr="00850C81">
        <w:rPr>
          <w:rFonts w:ascii="Courier New" w:eastAsia="Times New Roman" w:hAnsi="Courier New" w:cs="Courier New"/>
          <w:color w:val="555555"/>
          <w:sz w:val="20"/>
          <w:szCs w:val="20"/>
          <w:lang w:eastAsia="ru-RU"/>
        </w:rPr>
        <w:t>│формирование</w:t>
      </w:r>
      <w:proofErr w:type="spellEnd"/>
      <w:r w:rsidRPr="00850C81">
        <w:rPr>
          <w:rFonts w:ascii="Courier New" w:eastAsia="Times New Roman" w:hAnsi="Courier New" w:cs="Courier New"/>
          <w:color w:val="555555"/>
          <w:sz w:val="20"/>
          <w:szCs w:val="20"/>
          <w:lang w:eastAsia="ru-RU"/>
        </w:rPr>
        <w:t xml:space="preserve"> пакета документов, обращение </w:t>
      </w:r>
      <w:proofErr w:type="spellStart"/>
      <w:r w:rsidRPr="00850C81">
        <w:rPr>
          <w:rFonts w:ascii="Courier New" w:eastAsia="Times New Roman" w:hAnsi="Courier New" w:cs="Courier New"/>
          <w:color w:val="555555"/>
          <w:sz w:val="20"/>
          <w:szCs w:val="20"/>
          <w:lang w:eastAsia="ru-RU"/>
        </w:rPr>
        <w:t>в│</w:t>
      </w:r>
      <w:proofErr w:type="spellEnd"/>
      <w:r w:rsidRPr="00850C81">
        <w:rPr>
          <w:rFonts w:ascii="Courier New" w:eastAsia="Times New Roman" w:hAnsi="Courier New" w:cs="Courier New"/>
          <w:color w:val="555555"/>
          <w:sz w:val="20"/>
          <w:szCs w:val="20"/>
          <w:lang w:eastAsia="ru-RU"/>
        </w:rPr>
        <w:t xml:space="preserve">  │  </w:t>
      </w:r>
      <w:proofErr w:type="gramStart"/>
      <w:r w:rsidRPr="00850C81">
        <w:rPr>
          <w:rFonts w:ascii="Courier New" w:eastAsia="Times New Roman" w:hAnsi="Courier New" w:cs="Courier New"/>
          <w:color w:val="555555"/>
          <w:sz w:val="20"/>
          <w:szCs w:val="20"/>
          <w:lang w:eastAsia="ru-RU"/>
        </w:rPr>
        <w:t>в</w:t>
      </w:r>
      <w:proofErr w:type="gramEnd"/>
      <w:r w:rsidRPr="00850C81">
        <w:rPr>
          <w:rFonts w:ascii="Courier New" w:eastAsia="Times New Roman" w:hAnsi="Courier New" w:cs="Courier New"/>
          <w:color w:val="555555"/>
          <w:sz w:val="20"/>
          <w:szCs w:val="20"/>
          <w:lang w:eastAsia="ru-RU"/>
        </w:rPr>
        <w:t xml:space="preserve"> предоставлении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proofErr w:type="spellStart"/>
      <w:r w:rsidRPr="00850C81">
        <w:rPr>
          <w:rFonts w:ascii="Courier New" w:eastAsia="Times New Roman" w:hAnsi="Courier New" w:cs="Courier New"/>
          <w:color w:val="555555"/>
          <w:sz w:val="20"/>
          <w:szCs w:val="20"/>
          <w:lang w:eastAsia="ru-RU"/>
        </w:rPr>
        <w:t>│дней</w:t>
      </w:r>
      <w:proofErr w:type="spellEnd"/>
      <w:r w:rsidRPr="00850C81">
        <w:rPr>
          <w:rFonts w:ascii="Courier New" w:eastAsia="Times New Roman" w:hAnsi="Courier New" w:cs="Courier New"/>
          <w:color w:val="555555"/>
          <w:sz w:val="20"/>
          <w:szCs w:val="20"/>
          <w:lang w:eastAsia="ru-RU"/>
        </w:rPr>
        <w:t xml:space="preserve"> │           Управление </w:t>
      </w:r>
      <w:proofErr w:type="spellStart"/>
      <w:r w:rsidRPr="00850C81">
        <w:rPr>
          <w:rFonts w:ascii="Courier New" w:eastAsia="Times New Roman" w:hAnsi="Courier New" w:cs="Courier New"/>
          <w:color w:val="555555"/>
          <w:sz w:val="20"/>
          <w:szCs w:val="20"/>
          <w:lang w:eastAsia="ru-RU"/>
        </w:rPr>
        <w:t>Росреестра</w:t>
      </w:r>
      <w:proofErr w:type="spellEnd"/>
      <w:r w:rsidRPr="00850C81">
        <w:rPr>
          <w:rFonts w:ascii="Courier New" w:eastAsia="Times New Roman" w:hAnsi="Courier New" w:cs="Courier New"/>
          <w:color w:val="555555"/>
          <w:sz w:val="20"/>
          <w:szCs w:val="20"/>
          <w:lang w:eastAsia="ru-RU"/>
        </w:rPr>
        <w:t xml:space="preserve">           │   муниципальной услуги</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  └── ── ──┬ ─ ──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p>
    <w:p w:rsidR="00553047" w:rsidRPr="00850C81" w:rsidRDefault="008F1939"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proofErr w:type="spellStart"/>
      <w:r w:rsidRPr="00850C81">
        <w:rPr>
          <w:rFonts w:ascii="Courier New" w:eastAsia="Times New Roman" w:hAnsi="Courier New" w:cs="Courier New"/>
          <w:color w:val="555555"/>
          <w:sz w:val="20"/>
          <w:szCs w:val="20"/>
          <w:lang w:eastAsia="ru-RU"/>
        </w:rPr>
        <w:t>│в</w:t>
      </w:r>
      <w:proofErr w:type="spellEnd"/>
      <w:r w:rsidR="008F1939">
        <w:rPr>
          <w:rFonts w:ascii="Courier New" w:eastAsia="Times New Roman" w:hAnsi="Courier New" w:cs="Courier New"/>
          <w:color w:val="555555"/>
          <w:sz w:val="20"/>
          <w:szCs w:val="20"/>
          <w:lang w:eastAsia="ru-RU"/>
        </w:rPr>
        <w:t xml:space="preserve"> т.ч.       │   10 ├                           </w:t>
      </w:r>
    </w:p>
    <w:p w:rsidR="00553047" w:rsidRPr="00850C81" w:rsidRDefault="008F1939"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proofErr w:type="spellStart"/>
      <w:r>
        <w:rPr>
          <w:rFonts w:ascii="Courier New" w:eastAsia="Times New Roman" w:hAnsi="Courier New" w:cs="Courier New"/>
          <w:color w:val="555555"/>
          <w:sz w:val="20"/>
          <w:szCs w:val="20"/>
          <w:lang w:eastAsia="ru-RU"/>
        </w:rPr>
        <w:t>│согласование</w:t>
      </w:r>
      <w:proofErr w:type="spellEnd"/>
      <w:r>
        <w:rPr>
          <w:rFonts w:ascii="Courier New" w:eastAsia="Times New Roman" w:hAnsi="Courier New" w:cs="Courier New"/>
          <w:color w:val="555555"/>
          <w:sz w:val="20"/>
          <w:szCs w:val="20"/>
          <w:lang w:eastAsia="ru-RU"/>
        </w:rPr>
        <w:t xml:space="preserve"> │ дней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proofErr w:type="spellStart"/>
      <w:r w:rsidR="008F1939">
        <w:rPr>
          <w:rFonts w:ascii="Courier New" w:eastAsia="Times New Roman" w:hAnsi="Courier New" w:cs="Courier New"/>
          <w:color w:val="555555"/>
          <w:sz w:val="20"/>
          <w:szCs w:val="20"/>
          <w:lang w:eastAsia="ru-RU"/>
        </w:rPr>
        <w:t>│</w:t>
      </w:r>
      <w:proofErr w:type="spellEnd"/>
      <w:r w:rsidR="008F1939">
        <w:rPr>
          <w:rFonts w:ascii="Courier New" w:eastAsia="Times New Roman" w:hAnsi="Courier New" w:cs="Courier New"/>
          <w:color w:val="555555"/>
          <w:sz w:val="20"/>
          <w:szCs w:val="20"/>
          <w:lang w:eastAsia="ru-RU"/>
        </w:rPr>
        <w:t xml:space="preserve">             </w:t>
      </w:r>
    </w:p>
    <w:p w:rsidR="00553047" w:rsidRPr="00850C81" w:rsidRDefault="008F1939"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Pr>
          <w:rFonts w:ascii="Courier New" w:eastAsia="Times New Roman" w:hAnsi="Courier New" w:cs="Courier New"/>
          <w:color w:val="555555"/>
          <w:sz w:val="20"/>
          <w:szCs w:val="20"/>
          <w:lang w:eastAsia="ru-RU"/>
        </w:rPr>
        <w:t xml:space="preserve">\──────────────\─────┼──         </w:t>
      </w:r>
      <w:r w:rsidR="003116C3">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                      </w:t>
      </w:r>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w:t>
      </w:r>
      <w:r w:rsidRPr="00850C81">
        <w:rPr>
          <w:rFonts w:ascii="Courier New" w:eastAsia="Times New Roman" w:hAnsi="Courier New" w:cs="Courier New"/>
          <w:color w:val="555555"/>
          <w:sz w:val="20"/>
          <w:szCs w:val="20"/>
          <w:lang w:eastAsia="ru-RU"/>
        </w:rPr>
        <w:t>┌────────────────────┐</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8F1939">
        <w:rPr>
          <w:rFonts w:ascii="Courier New" w:eastAsia="Times New Roman" w:hAnsi="Courier New" w:cs="Courier New"/>
          <w:color w:val="555555"/>
          <w:sz w:val="20"/>
          <w:szCs w:val="20"/>
          <w:lang w:eastAsia="ru-RU"/>
        </w:rPr>
        <w:t xml:space="preserve">       \/                                Заявление о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proofErr w:type="spellStart"/>
      <w:r w:rsidRPr="00850C81">
        <w:rPr>
          <w:rFonts w:ascii="Courier New" w:eastAsia="Times New Roman" w:hAnsi="Courier New" w:cs="Courier New"/>
          <w:color w:val="555555"/>
          <w:sz w:val="20"/>
          <w:szCs w:val="20"/>
          <w:lang w:eastAsia="ru-RU"/>
        </w:rPr>
        <w:t>│</w:t>
      </w:r>
      <w:proofErr w:type="gramStart"/>
      <w:r w:rsidRPr="00850C81">
        <w:rPr>
          <w:rFonts w:ascii="Courier New" w:eastAsia="Times New Roman" w:hAnsi="Courier New" w:cs="Courier New"/>
          <w:color w:val="555555"/>
          <w:sz w:val="20"/>
          <w:szCs w:val="20"/>
          <w:lang w:eastAsia="ru-RU"/>
        </w:rPr>
        <w:t>прекращении</w:t>
      </w:r>
      <w:proofErr w:type="spellEnd"/>
      <w:proofErr w:type="gramEnd"/>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принятия│</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30     │ Правовая экспертиза, принятие решения │   </w:t>
      </w:r>
      <w:proofErr w:type="spellStart"/>
      <w:r w:rsidRPr="00850C81">
        <w:rPr>
          <w:rFonts w:ascii="Courier New" w:eastAsia="Times New Roman" w:hAnsi="Courier New" w:cs="Courier New"/>
          <w:color w:val="555555"/>
          <w:sz w:val="20"/>
          <w:szCs w:val="20"/>
          <w:lang w:eastAsia="ru-RU"/>
        </w:rPr>
        <w:t>│на</w:t>
      </w:r>
      <w:proofErr w:type="spellEnd"/>
      <w:r w:rsidRPr="00850C81">
        <w:rPr>
          <w:rFonts w:ascii="Courier New" w:eastAsia="Times New Roman" w:hAnsi="Courier New" w:cs="Courier New"/>
          <w:color w:val="555555"/>
          <w:sz w:val="20"/>
          <w:szCs w:val="20"/>
          <w:lang w:eastAsia="ru-RU"/>
        </w:rPr>
        <w:t xml:space="preserve"> учет в </w:t>
      </w:r>
      <w:proofErr w:type="spellStart"/>
      <w:r w:rsidRPr="00850C81">
        <w:rPr>
          <w:rFonts w:ascii="Courier New" w:eastAsia="Times New Roman" w:hAnsi="Courier New" w:cs="Courier New"/>
          <w:color w:val="555555"/>
          <w:sz w:val="20"/>
          <w:szCs w:val="20"/>
          <w:lang w:eastAsia="ru-RU"/>
        </w:rPr>
        <w:t>Управление│</w:t>
      </w:r>
      <w:proofErr w:type="spellEnd"/>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дней   │        Управлением </w:t>
      </w:r>
      <w:proofErr w:type="spellStart"/>
      <w:r w:rsidRPr="00850C81">
        <w:rPr>
          <w:rFonts w:ascii="Courier New" w:eastAsia="Times New Roman" w:hAnsi="Courier New" w:cs="Courier New"/>
          <w:color w:val="555555"/>
          <w:sz w:val="20"/>
          <w:szCs w:val="20"/>
          <w:lang w:eastAsia="ru-RU"/>
        </w:rPr>
        <w:t>Росреестра</w:t>
      </w:r>
      <w:proofErr w:type="spellEnd"/>
      <w:r w:rsidRPr="00850C81">
        <w:rPr>
          <w:rFonts w:ascii="Courier New" w:eastAsia="Times New Roman" w:hAnsi="Courier New" w:cs="Courier New"/>
          <w:color w:val="555555"/>
          <w:sz w:val="20"/>
          <w:szCs w:val="20"/>
          <w:lang w:eastAsia="ru-RU"/>
        </w:rPr>
        <w:t xml:space="preserve">         │&lt;──┤     </w:t>
      </w:r>
      <w:proofErr w:type="spellStart"/>
      <w:r w:rsidRPr="00850C81">
        <w:rPr>
          <w:rFonts w:ascii="Courier New" w:eastAsia="Times New Roman" w:hAnsi="Courier New" w:cs="Courier New"/>
          <w:color w:val="555555"/>
          <w:sz w:val="20"/>
          <w:szCs w:val="20"/>
          <w:lang w:eastAsia="ru-RU"/>
        </w:rPr>
        <w:t>Росреестра</w:t>
      </w:r>
      <w:proofErr w:type="spellEnd"/>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1 год │   </w:t>
      </w:r>
      <w:r w:rsidR="008F1939">
        <w:rPr>
          <w:rFonts w:ascii="Courier New" w:eastAsia="Times New Roman" w:hAnsi="Courier New" w:cs="Courier New"/>
          <w:color w:val="555555"/>
          <w:sz w:val="20"/>
          <w:szCs w:val="20"/>
          <w:lang w:eastAsia="ru-RU"/>
        </w:rPr>
        <w:t xml:space="preserve">   </w:t>
      </w:r>
      <w:r w:rsidRPr="00850C81">
        <w:rPr>
          <w:rFonts w:ascii="Courier New" w:eastAsia="Times New Roman" w:hAnsi="Courier New" w:cs="Courier New"/>
          <w:color w:val="555555"/>
          <w:sz w:val="20"/>
          <w:szCs w:val="20"/>
          <w:lang w:eastAsia="ru-RU"/>
        </w:rPr>
        <w:t>Передача</w:t>
      </w:r>
      <w:r w:rsidR="008F1939">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4   </w:t>
      </w:r>
      <w:proofErr w:type="spellStart"/>
      <w:r w:rsidRPr="00850C81">
        <w:rPr>
          <w:rFonts w:ascii="Courier New" w:eastAsia="Times New Roman" w:hAnsi="Courier New" w:cs="Courier New"/>
          <w:color w:val="555555"/>
          <w:sz w:val="20"/>
          <w:szCs w:val="20"/>
          <w:lang w:eastAsia="ru-RU"/>
        </w:rPr>
        <w:t>│Выписки</w:t>
      </w:r>
      <w:proofErr w:type="spellEnd"/>
      <w:r w:rsidRPr="00850C81">
        <w:rPr>
          <w:rFonts w:ascii="Courier New" w:eastAsia="Times New Roman" w:hAnsi="Courier New" w:cs="Courier New"/>
          <w:color w:val="555555"/>
          <w:sz w:val="20"/>
          <w:szCs w:val="20"/>
          <w:lang w:eastAsia="ru-RU"/>
        </w:rPr>
        <w:t xml:space="preserve"> из ЕГРП о принятии </w:t>
      </w:r>
      <w:proofErr w:type="spellStart"/>
      <w:proofErr w:type="gramStart"/>
      <w:r w:rsidRPr="00850C81">
        <w:rPr>
          <w:rFonts w:ascii="Courier New" w:eastAsia="Times New Roman" w:hAnsi="Courier New" w:cs="Courier New"/>
          <w:color w:val="555555"/>
          <w:sz w:val="20"/>
          <w:szCs w:val="20"/>
          <w:lang w:eastAsia="ru-RU"/>
        </w:rPr>
        <w:t>бесхозяйного</w:t>
      </w:r>
      <w:proofErr w:type="gramEnd"/>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──────&gt;│  обращение в суд с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дня │     объекта недвижимости на учет      │ 1 </w:t>
      </w:r>
      <w:proofErr w:type="spellStart"/>
      <w:r w:rsidRPr="00850C81">
        <w:rPr>
          <w:rFonts w:ascii="Courier New" w:eastAsia="Times New Roman" w:hAnsi="Courier New" w:cs="Courier New"/>
          <w:color w:val="555555"/>
          <w:sz w:val="20"/>
          <w:szCs w:val="20"/>
          <w:lang w:eastAsia="ru-RU"/>
        </w:rPr>
        <w:t>мес.│</w:t>
      </w:r>
      <w:proofErr w:type="spellEnd"/>
      <w:r w:rsidRPr="00850C81">
        <w:rPr>
          <w:rFonts w:ascii="Courier New" w:eastAsia="Times New Roman" w:hAnsi="Courier New" w:cs="Courier New"/>
          <w:color w:val="555555"/>
          <w:sz w:val="20"/>
          <w:szCs w:val="20"/>
          <w:lang w:eastAsia="ru-RU"/>
        </w:rPr>
        <w:t xml:space="preserve">    требованием о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w:t>
      </w:r>
      <w:proofErr w:type="gramStart"/>
      <w:r w:rsidRPr="00850C81">
        <w:rPr>
          <w:rFonts w:ascii="Courier New" w:eastAsia="Times New Roman" w:hAnsi="Courier New" w:cs="Courier New"/>
          <w:color w:val="555555"/>
          <w:sz w:val="20"/>
          <w:szCs w:val="20"/>
          <w:lang w:eastAsia="ru-RU"/>
        </w:rPr>
        <w:t>признании</w:t>
      </w:r>
      <w:proofErr w:type="gramEnd"/>
      <w:r w:rsidRPr="00850C81">
        <w:rPr>
          <w:rFonts w:ascii="Courier New" w:eastAsia="Times New Roman" w:hAnsi="Courier New" w:cs="Courier New"/>
          <w:color w:val="555555"/>
          <w:sz w:val="20"/>
          <w:szCs w:val="20"/>
          <w:lang w:eastAsia="ru-RU"/>
        </w:rPr>
        <w:t xml:space="preserve"> права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муниципальной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собственности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roofErr w:type="spellStart"/>
      <w:r w:rsidRPr="00850C81">
        <w:rPr>
          <w:rFonts w:ascii="Courier New" w:eastAsia="Times New Roman" w:hAnsi="Courier New" w:cs="Courier New"/>
          <w:color w:val="555555"/>
          <w:sz w:val="20"/>
          <w:szCs w:val="20"/>
          <w:lang w:eastAsia="ru-RU"/>
        </w:rPr>
        <w:t>│уведомление</w:t>
      </w:r>
      <w:proofErr w:type="spellEnd"/>
      <w:r w:rsidRPr="00850C81">
        <w:rPr>
          <w:rFonts w:ascii="Courier New" w:eastAsia="Times New Roman" w:hAnsi="Courier New" w:cs="Courier New"/>
          <w:color w:val="555555"/>
          <w:sz w:val="20"/>
          <w:szCs w:val="20"/>
          <w:lang w:eastAsia="ru-RU"/>
        </w:rPr>
        <w:t xml:space="preserve"> заявителя об </w:t>
      </w:r>
      <w:proofErr w:type="spellStart"/>
      <w:r w:rsidRPr="00850C81">
        <w:rPr>
          <w:rFonts w:ascii="Courier New" w:eastAsia="Times New Roman" w:hAnsi="Courier New" w:cs="Courier New"/>
          <w:color w:val="555555"/>
          <w:sz w:val="20"/>
          <w:szCs w:val="20"/>
          <w:lang w:eastAsia="ru-RU"/>
        </w:rPr>
        <w:t>исполнении│</w:t>
      </w:r>
      <w:proofErr w:type="spellEnd"/>
      <w:r w:rsidRPr="00850C81">
        <w:rPr>
          <w:rFonts w:ascii="Courier New" w:eastAsia="Times New Roman" w:hAnsi="Courier New" w:cs="Courier New"/>
          <w:color w:val="555555"/>
          <w:sz w:val="20"/>
          <w:szCs w:val="20"/>
          <w:lang w:eastAsia="ru-RU"/>
        </w:rPr>
        <w:t>&lt;─</w:t>
      </w:r>
      <w:r w:rsidR="003116C3">
        <w:rPr>
          <w:rFonts w:ascii="Courier New" w:eastAsia="Times New Roman" w:hAnsi="Courier New" w:cs="Courier New"/>
          <w:color w:val="555555"/>
          <w:sz w:val="20"/>
          <w:szCs w:val="20"/>
          <w:lang w:eastAsia="ru-RU"/>
        </w:rPr>
        <w:t xml:space="preserve">─┐  2 мес.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муниципальной услуги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Решение суда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3116C3">
        <w:rPr>
          <w:rFonts w:ascii="Courier New" w:eastAsia="Times New Roman" w:hAnsi="Courier New" w:cs="Courier New"/>
          <w:color w:val="555555"/>
          <w:sz w:val="20"/>
          <w:szCs w:val="20"/>
          <w:lang w:eastAsia="ru-RU"/>
        </w:rPr>
        <w:t xml:space="preserve">────────┐     │ 1 мес.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МФЦ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1 день </w:t>
      </w:r>
      <w:proofErr w:type="spellStart"/>
      <w:r w:rsidRPr="00850C81">
        <w:rPr>
          <w:rFonts w:ascii="Courier New" w:eastAsia="Times New Roman" w:hAnsi="Courier New" w:cs="Courier New"/>
          <w:color w:val="555555"/>
          <w:sz w:val="20"/>
          <w:szCs w:val="20"/>
          <w:lang w:eastAsia="ru-RU"/>
        </w:rPr>
        <w:t>│регистрация</w:t>
      </w:r>
      <w:proofErr w:type="spellEnd"/>
      <w:r w:rsidRPr="00850C81">
        <w:rPr>
          <w:rFonts w:ascii="Courier New" w:eastAsia="Times New Roman" w:hAnsi="Courier New" w:cs="Courier New"/>
          <w:color w:val="555555"/>
          <w:sz w:val="20"/>
          <w:szCs w:val="20"/>
          <w:lang w:eastAsia="ru-RU"/>
        </w:rPr>
        <w:t xml:space="preserve"> итогового </w:t>
      </w:r>
      <w:proofErr w:type="spellStart"/>
      <w:r w:rsidRPr="00850C81">
        <w:rPr>
          <w:rFonts w:ascii="Courier New" w:eastAsia="Times New Roman" w:hAnsi="Courier New" w:cs="Courier New"/>
          <w:color w:val="555555"/>
          <w:sz w:val="20"/>
          <w:szCs w:val="20"/>
          <w:lang w:eastAsia="ru-RU"/>
        </w:rPr>
        <w:t>документа,│</w:t>
      </w:r>
      <w:proofErr w:type="spellEnd"/>
      <w:r w:rsidRPr="00850C81">
        <w:rPr>
          <w:rFonts w:ascii="Courier New" w:eastAsia="Times New Roman" w:hAnsi="Courier New" w:cs="Courier New"/>
          <w:color w:val="555555"/>
          <w:sz w:val="20"/>
          <w:szCs w:val="20"/>
          <w:lang w:eastAsia="ru-RU"/>
        </w:rPr>
        <w:t xml:space="preserve">     └───┤  Государственная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выдача заявителю       │         </w:t>
      </w:r>
      <w:proofErr w:type="spellStart"/>
      <w:r w:rsidRPr="00850C81">
        <w:rPr>
          <w:rFonts w:ascii="Courier New" w:eastAsia="Times New Roman" w:hAnsi="Courier New" w:cs="Courier New"/>
          <w:color w:val="555555"/>
          <w:sz w:val="20"/>
          <w:szCs w:val="20"/>
          <w:lang w:eastAsia="ru-RU"/>
        </w:rPr>
        <w:t>│</w:t>
      </w:r>
      <w:proofErr w:type="spellEnd"/>
      <w:r w:rsidRPr="00850C81">
        <w:rPr>
          <w:rFonts w:ascii="Courier New" w:eastAsia="Times New Roman" w:hAnsi="Courier New" w:cs="Courier New"/>
          <w:color w:val="555555"/>
          <w:sz w:val="20"/>
          <w:szCs w:val="20"/>
          <w:lang w:eastAsia="ru-RU"/>
        </w:rPr>
        <w:t xml:space="preserve"> регистрация права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r w:rsidR="003116C3">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12 дней  │     Принятие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в муниципальную   │</w:t>
      </w:r>
    </w:p>
    <w:p w:rsidR="00553047" w:rsidRPr="00850C81" w:rsidRDefault="00553047" w:rsidP="00553047">
      <w:pPr>
        <w:shd w:val="clear" w:color="auto" w:fill="F4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850C81">
        <w:rPr>
          <w:rFonts w:ascii="Courier New" w:eastAsia="Times New Roman" w:hAnsi="Courier New" w:cs="Courier New"/>
          <w:color w:val="555555"/>
          <w:sz w:val="20"/>
          <w:szCs w:val="20"/>
          <w:lang w:eastAsia="ru-RU"/>
        </w:rPr>
        <w:t xml:space="preserve">                                                    │   собственность    │</w:t>
      </w:r>
    </w:p>
    <w:p w:rsidR="00325446" w:rsidRDefault="00553047" w:rsidP="00553047">
      <w:pPr>
        <w:rPr>
          <w:rFonts w:ascii="Times New Roman" w:hAnsi="Times New Roman" w:cs="Times New Roman"/>
          <w:sz w:val="28"/>
          <w:szCs w:val="28"/>
        </w:rPr>
      </w:pPr>
      <w:r w:rsidRPr="00850C81">
        <w:rPr>
          <w:rFonts w:ascii="Courier New" w:eastAsia="Times New Roman" w:hAnsi="Courier New" w:cs="Courier New"/>
          <w:color w:val="555555"/>
          <w:sz w:val="20"/>
          <w:szCs w:val="20"/>
          <w:lang w:eastAsia="ru-RU"/>
        </w:rPr>
        <w:t xml:space="preserve">                                                    └────────────────────┘</w:t>
      </w:r>
    </w:p>
    <w:p w:rsidR="001510D3" w:rsidRDefault="001510D3" w:rsidP="005C70E1">
      <w:pPr>
        <w:spacing w:after="0" w:line="240" w:lineRule="auto"/>
        <w:ind w:firstLine="709"/>
        <w:jc w:val="right"/>
        <w:rPr>
          <w:rFonts w:ascii="Times New Roman" w:hAnsi="Times New Roman" w:cs="Times New Roman"/>
          <w:sz w:val="24"/>
          <w:szCs w:val="24"/>
        </w:rPr>
      </w:pPr>
    </w:p>
    <w:p w:rsidR="001510D3" w:rsidRDefault="001510D3" w:rsidP="005C70E1">
      <w:pPr>
        <w:spacing w:after="0" w:line="240" w:lineRule="auto"/>
        <w:ind w:firstLine="709"/>
        <w:jc w:val="right"/>
        <w:rPr>
          <w:rFonts w:ascii="Times New Roman" w:hAnsi="Times New Roman" w:cs="Times New Roman"/>
          <w:sz w:val="24"/>
          <w:szCs w:val="24"/>
        </w:rPr>
      </w:pPr>
    </w:p>
    <w:p w:rsidR="001510D3" w:rsidRDefault="001510D3" w:rsidP="005C70E1">
      <w:pPr>
        <w:spacing w:after="0" w:line="240" w:lineRule="auto"/>
        <w:ind w:firstLine="709"/>
        <w:jc w:val="right"/>
        <w:rPr>
          <w:rFonts w:ascii="Times New Roman" w:hAnsi="Times New Roman" w:cs="Times New Roman"/>
          <w:sz w:val="24"/>
          <w:szCs w:val="24"/>
        </w:rPr>
      </w:pPr>
    </w:p>
    <w:p w:rsidR="001510D3" w:rsidRDefault="001510D3" w:rsidP="005C70E1">
      <w:pPr>
        <w:spacing w:after="0" w:line="240" w:lineRule="auto"/>
        <w:ind w:firstLine="709"/>
        <w:jc w:val="right"/>
        <w:rPr>
          <w:rFonts w:ascii="Times New Roman" w:hAnsi="Times New Roman" w:cs="Times New Roman"/>
          <w:sz w:val="24"/>
          <w:szCs w:val="24"/>
        </w:rPr>
      </w:pPr>
    </w:p>
    <w:p w:rsidR="001510D3" w:rsidRDefault="001510D3" w:rsidP="005C70E1">
      <w:pPr>
        <w:spacing w:after="0" w:line="240" w:lineRule="auto"/>
        <w:ind w:firstLine="709"/>
        <w:jc w:val="right"/>
        <w:rPr>
          <w:rFonts w:ascii="Times New Roman" w:hAnsi="Times New Roman" w:cs="Times New Roman"/>
          <w:sz w:val="24"/>
          <w:szCs w:val="24"/>
        </w:rPr>
      </w:pPr>
    </w:p>
    <w:p w:rsidR="001510D3" w:rsidRDefault="001510D3" w:rsidP="005C70E1">
      <w:pPr>
        <w:spacing w:after="0" w:line="240" w:lineRule="auto"/>
        <w:ind w:firstLine="709"/>
        <w:jc w:val="right"/>
        <w:rPr>
          <w:rFonts w:ascii="Times New Roman" w:hAnsi="Times New Roman" w:cs="Times New Roman"/>
          <w:sz w:val="24"/>
          <w:szCs w:val="24"/>
        </w:rPr>
      </w:pPr>
    </w:p>
    <w:p w:rsidR="001510D3" w:rsidRDefault="001510D3" w:rsidP="005C70E1">
      <w:pPr>
        <w:spacing w:after="0" w:line="240" w:lineRule="auto"/>
        <w:ind w:firstLine="709"/>
        <w:jc w:val="right"/>
        <w:rPr>
          <w:rFonts w:ascii="Times New Roman" w:hAnsi="Times New Roman" w:cs="Times New Roman"/>
          <w:sz w:val="24"/>
          <w:szCs w:val="24"/>
        </w:rPr>
      </w:pPr>
    </w:p>
    <w:p w:rsidR="003116C3" w:rsidRDefault="003116C3" w:rsidP="005C70E1">
      <w:pPr>
        <w:spacing w:after="0" w:line="240" w:lineRule="auto"/>
        <w:ind w:firstLine="709"/>
        <w:jc w:val="right"/>
        <w:rPr>
          <w:rFonts w:ascii="Times New Roman" w:hAnsi="Times New Roman" w:cs="Times New Roman"/>
          <w:sz w:val="24"/>
          <w:szCs w:val="24"/>
        </w:rPr>
      </w:pPr>
    </w:p>
    <w:p w:rsidR="008F1939" w:rsidRDefault="008F1939" w:rsidP="005C70E1">
      <w:pPr>
        <w:spacing w:after="0" w:line="240" w:lineRule="auto"/>
        <w:ind w:firstLine="709"/>
        <w:jc w:val="right"/>
        <w:rPr>
          <w:rFonts w:ascii="Times New Roman" w:hAnsi="Times New Roman" w:cs="Times New Roman"/>
          <w:sz w:val="24"/>
          <w:szCs w:val="24"/>
        </w:rPr>
      </w:pPr>
    </w:p>
    <w:p w:rsidR="008F1939" w:rsidRDefault="008F1939" w:rsidP="005C70E1">
      <w:pPr>
        <w:spacing w:after="0" w:line="240" w:lineRule="auto"/>
        <w:ind w:firstLine="709"/>
        <w:jc w:val="right"/>
        <w:rPr>
          <w:rFonts w:ascii="Times New Roman" w:hAnsi="Times New Roman" w:cs="Times New Roman"/>
          <w:sz w:val="24"/>
          <w:szCs w:val="24"/>
        </w:rPr>
      </w:pPr>
    </w:p>
    <w:p w:rsidR="001510D3" w:rsidRDefault="001510D3" w:rsidP="005C70E1">
      <w:pPr>
        <w:spacing w:after="0" w:line="240" w:lineRule="auto"/>
        <w:ind w:firstLine="709"/>
        <w:jc w:val="right"/>
        <w:rPr>
          <w:rFonts w:ascii="Times New Roman" w:hAnsi="Times New Roman" w:cs="Times New Roman"/>
          <w:sz w:val="24"/>
          <w:szCs w:val="24"/>
        </w:rPr>
      </w:pPr>
    </w:p>
    <w:p w:rsidR="005C70E1" w:rsidRPr="005C70E1" w:rsidRDefault="00405A06" w:rsidP="005C70E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8</w:t>
      </w:r>
    </w:p>
    <w:p w:rsidR="005C70E1" w:rsidRPr="005C70E1" w:rsidRDefault="005C70E1" w:rsidP="005C70E1">
      <w:pPr>
        <w:spacing w:after="0" w:line="240" w:lineRule="auto"/>
        <w:ind w:firstLine="709"/>
        <w:jc w:val="right"/>
        <w:rPr>
          <w:rFonts w:ascii="Times New Roman" w:hAnsi="Times New Roman" w:cs="Times New Roman"/>
          <w:sz w:val="24"/>
          <w:szCs w:val="24"/>
        </w:rPr>
      </w:pPr>
      <w:r w:rsidRPr="005C70E1">
        <w:rPr>
          <w:rFonts w:ascii="Times New Roman" w:hAnsi="Times New Roman" w:cs="Times New Roman"/>
          <w:sz w:val="24"/>
          <w:szCs w:val="24"/>
        </w:rPr>
        <w:t>к административному регламенту</w:t>
      </w:r>
    </w:p>
    <w:p w:rsidR="005C70E1" w:rsidRPr="005C70E1" w:rsidRDefault="005C70E1" w:rsidP="005C70E1">
      <w:pPr>
        <w:spacing w:after="0" w:line="240" w:lineRule="auto"/>
        <w:ind w:firstLine="709"/>
        <w:jc w:val="right"/>
        <w:rPr>
          <w:rFonts w:ascii="Times New Roman" w:hAnsi="Times New Roman" w:cs="Times New Roman"/>
          <w:sz w:val="24"/>
          <w:szCs w:val="24"/>
        </w:rPr>
      </w:pPr>
    </w:p>
    <w:p w:rsidR="005C70E1" w:rsidRPr="005C70E1" w:rsidRDefault="005C70E1" w:rsidP="005C70E1">
      <w:pPr>
        <w:spacing w:after="0" w:line="240" w:lineRule="auto"/>
        <w:ind w:firstLine="709"/>
        <w:jc w:val="center"/>
        <w:rPr>
          <w:rFonts w:ascii="Times New Roman" w:hAnsi="Times New Roman" w:cs="Times New Roman"/>
          <w:szCs w:val="28"/>
        </w:rPr>
      </w:pPr>
      <w:r w:rsidRPr="005C70E1">
        <w:rPr>
          <w:rFonts w:ascii="Times New Roman" w:hAnsi="Times New Roman" w:cs="Times New Roman"/>
          <w:szCs w:val="28"/>
        </w:rPr>
        <w:t xml:space="preserve">Общая информация о Муниципальном автономном учреждении </w:t>
      </w:r>
    </w:p>
    <w:p w:rsidR="005C70E1" w:rsidRPr="005C70E1" w:rsidRDefault="005C70E1" w:rsidP="005C70E1">
      <w:pPr>
        <w:spacing w:after="0" w:line="240" w:lineRule="auto"/>
        <w:ind w:firstLine="709"/>
        <w:jc w:val="center"/>
        <w:rPr>
          <w:rFonts w:ascii="Times New Roman" w:hAnsi="Times New Roman" w:cs="Times New Roman"/>
          <w:szCs w:val="28"/>
        </w:rPr>
      </w:pPr>
      <w:r w:rsidRPr="005C70E1">
        <w:rPr>
          <w:rFonts w:ascii="Times New Roman" w:hAnsi="Times New Roman" w:cs="Times New Roman"/>
          <w:szCs w:val="28"/>
        </w:rPr>
        <w:t>Увельского муниципального района «Многофункциональный центр предоставления государственных и муниципальных услуг»</w:t>
      </w:r>
    </w:p>
    <w:p w:rsidR="005C70E1" w:rsidRPr="005C70E1" w:rsidRDefault="005C70E1" w:rsidP="005C70E1">
      <w:pPr>
        <w:spacing w:after="0"/>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Почтовый адрес для направления корреспонденции</w:t>
            </w:r>
          </w:p>
        </w:tc>
        <w:tc>
          <w:tcPr>
            <w:tcW w:w="4899" w:type="dxa"/>
          </w:tcPr>
          <w:p w:rsidR="005C70E1" w:rsidRPr="005C70E1" w:rsidRDefault="005C70E1" w:rsidP="005C70E1">
            <w:pPr>
              <w:spacing w:after="0"/>
              <w:jc w:val="both"/>
              <w:rPr>
                <w:rFonts w:ascii="Times New Roman" w:hAnsi="Times New Roman" w:cs="Times New Roman"/>
                <w:sz w:val="20"/>
                <w:szCs w:val="20"/>
              </w:rPr>
            </w:pPr>
            <w:proofErr w:type="gramStart"/>
            <w:r w:rsidRPr="005C70E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Место нахождения</w:t>
            </w:r>
          </w:p>
        </w:tc>
        <w:tc>
          <w:tcPr>
            <w:tcW w:w="4899" w:type="dxa"/>
          </w:tcPr>
          <w:p w:rsidR="005C70E1" w:rsidRPr="005C70E1" w:rsidRDefault="005C70E1" w:rsidP="005C70E1">
            <w:pPr>
              <w:spacing w:after="0"/>
              <w:jc w:val="both"/>
              <w:rPr>
                <w:rFonts w:ascii="Times New Roman" w:hAnsi="Times New Roman" w:cs="Times New Roman"/>
                <w:sz w:val="20"/>
                <w:szCs w:val="20"/>
              </w:rPr>
            </w:pPr>
            <w:proofErr w:type="gramStart"/>
            <w:r w:rsidRPr="005C70E1">
              <w:rPr>
                <w:rFonts w:ascii="Times New Roman" w:hAnsi="Times New Roman" w:cs="Times New Roman"/>
                <w:sz w:val="20"/>
                <w:szCs w:val="20"/>
              </w:rPr>
              <w:t>457000, Челябинская область, Увельский район, пос. Увельский, ул. Кирова, д. 2</w:t>
            </w:r>
            <w:proofErr w:type="gramEnd"/>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Адрес электронной почты</w:t>
            </w:r>
          </w:p>
        </w:tc>
        <w:tc>
          <w:tcPr>
            <w:tcW w:w="4899" w:type="dxa"/>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lang w:val="en-US"/>
              </w:rPr>
              <w:t>mfc_uvelka@mail.ru</w:t>
            </w:r>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Телефон для справок</w:t>
            </w:r>
          </w:p>
        </w:tc>
        <w:tc>
          <w:tcPr>
            <w:tcW w:w="4899" w:type="dxa"/>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 (35166) 32472</w:t>
            </w:r>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Официальный сайт в сети Интернет</w:t>
            </w:r>
          </w:p>
        </w:tc>
        <w:tc>
          <w:tcPr>
            <w:tcW w:w="4899" w:type="dxa"/>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http://www.admuvelka.ru</w:t>
            </w:r>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ФИО руководителя</w:t>
            </w:r>
          </w:p>
        </w:tc>
        <w:tc>
          <w:tcPr>
            <w:tcW w:w="4899" w:type="dxa"/>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Феоктистова Светлана Викторовна</w:t>
            </w:r>
          </w:p>
        </w:tc>
      </w:tr>
    </w:tbl>
    <w:p w:rsidR="005C70E1" w:rsidRPr="005C70E1" w:rsidRDefault="005C70E1" w:rsidP="005C70E1">
      <w:pPr>
        <w:spacing w:after="0"/>
        <w:jc w:val="both"/>
        <w:rPr>
          <w:rFonts w:ascii="Times New Roman" w:hAnsi="Times New Roman" w:cs="Times New Roman"/>
          <w:sz w:val="24"/>
          <w:szCs w:val="24"/>
        </w:rPr>
      </w:pPr>
    </w:p>
    <w:p w:rsidR="005C70E1" w:rsidRPr="005C70E1" w:rsidRDefault="005C70E1" w:rsidP="005C70E1">
      <w:pPr>
        <w:spacing w:after="0"/>
        <w:ind w:firstLine="709"/>
        <w:jc w:val="center"/>
        <w:rPr>
          <w:rFonts w:ascii="Times New Roman" w:hAnsi="Times New Roman" w:cs="Times New Roman"/>
          <w:szCs w:val="28"/>
        </w:rPr>
      </w:pPr>
      <w:r w:rsidRPr="005C70E1">
        <w:rPr>
          <w:rFonts w:ascii="Times New Roman" w:hAnsi="Times New Roman" w:cs="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Дни недели</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Часы работы</w:t>
            </w:r>
          </w:p>
        </w:tc>
      </w:tr>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Понедельник</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proofErr w:type="spellStart"/>
            <w:r w:rsidRPr="005C70E1">
              <w:rPr>
                <w:rFonts w:ascii="Times New Roman" w:hAnsi="Times New Roman" w:cs="Times New Roman"/>
                <w:sz w:val="20"/>
                <w:szCs w:val="20"/>
              </w:rPr>
              <w:t>Неприемный</w:t>
            </w:r>
            <w:proofErr w:type="spellEnd"/>
            <w:r w:rsidRPr="005C70E1">
              <w:rPr>
                <w:rFonts w:ascii="Times New Roman" w:hAnsi="Times New Roman" w:cs="Times New Roman"/>
                <w:sz w:val="20"/>
                <w:szCs w:val="20"/>
              </w:rPr>
              <w:t xml:space="preserve"> день</w:t>
            </w:r>
          </w:p>
        </w:tc>
      </w:tr>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Вторник</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9.00 – 20.00</w:t>
            </w:r>
          </w:p>
        </w:tc>
      </w:tr>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Среда</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9.00 – 17.00</w:t>
            </w:r>
          </w:p>
        </w:tc>
      </w:tr>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Четверг</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9.00 – 17.00</w:t>
            </w:r>
          </w:p>
        </w:tc>
      </w:tr>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Пятница</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9.00 – 16.00</w:t>
            </w:r>
          </w:p>
        </w:tc>
      </w:tr>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Суббота</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9.00 – 15.00</w:t>
            </w:r>
          </w:p>
        </w:tc>
      </w:tr>
      <w:tr w:rsidR="005C70E1" w:rsidRPr="005C70E1" w:rsidTr="005C70E1">
        <w:tc>
          <w:tcPr>
            <w:tcW w:w="4898"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Воскресенье</w:t>
            </w:r>
          </w:p>
        </w:tc>
        <w:tc>
          <w:tcPr>
            <w:tcW w:w="4899" w:type="dxa"/>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выходной день</w:t>
            </w:r>
          </w:p>
        </w:tc>
      </w:tr>
    </w:tbl>
    <w:p w:rsidR="005C70E1" w:rsidRPr="005C70E1" w:rsidRDefault="005C70E1" w:rsidP="005C70E1">
      <w:pPr>
        <w:spacing w:after="0"/>
        <w:ind w:firstLine="709"/>
        <w:jc w:val="both"/>
        <w:rPr>
          <w:rFonts w:ascii="Times New Roman" w:hAnsi="Times New Roman" w:cs="Times New Roman"/>
          <w:sz w:val="24"/>
          <w:szCs w:val="24"/>
        </w:rPr>
      </w:pPr>
    </w:p>
    <w:p w:rsidR="005C70E1" w:rsidRPr="005C70E1" w:rsidRDefault="005C70E1" w:rsidP="005C70E1">
      <w:pPr>
        <w:spacing w:after="0" w:line="240" w:lineRule="auto"/>
        <w:ind w:firstLine="709"/>
        <w:jc w:val="center"/>
        <w:rPr>
          <w:rFonts w:ascii="Times New Roman" w:hAnsi="Times New Roman" w:cs="Times New Roman"/>
          <w:szCs w:val="28"/>
        </w:rPr>
      </w:pPr>
      <w:r w:rsidRPr="005C70E1">
        <w:rPr>
          <w:rFonts w:ascii="Times New Roman" w:hAnsi="Times New Roman" w:cs="Times New Roman"/>
          <w:szCs w:val="28"/>
        </w:rPr>
        <w:t xml:space="preserve">Общая информация </w:t>
      </w:r>
    </w:p>
    <w:p w:rsidR="005C70E1" w:rsidRPr="005C70E1" w:rsidRDefault="005C70E1" w:rsidP="005C70E1">
      <w:pPr>
        <w:spacing w:after="0" w:line="240" w:lineRule="auto"/>
        <w:ind w:firstLine="709"/>
        <w:jc w:val="center"/>
        <w:rPr>
          <w:rFonts w:ascii="Times New Roman" w:hAnsi="Times New Roman" w:cs="Times New Roman"/>
          <w:szCs w:val="28"/>
        </w:rPr>
      </w:pPr>
      <w:r w:rsidRPr="005C70E1">
        <w:rPr>
          <w:rFonts w:ascii="Times New Roman" w:hAnsi="Times New Roman" w:cs="Times New Roman"/>
          <w:szCs w:val="28"/>
        </w:rPr>
        <w:t>об Администрации Увельского муниципального района</w:t>
      </w:r>
    </w:p>
    <w:p w:rsidR="005C70E1" w:rsidRPr="005C70E1" w:rsidRDefault="005C70E1" w:rsidP="005C70E1">
      <w:pPr>
        <w:spacing w:after="0"/>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Почтовый адрес для направления корреспонденции</w:t>
            </w:r>
          </w:p>
        </w:tc>
        <w:tc>
          <w:tcPr>
            <w:tcW w:w="4899" w:type="dxa"/>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Советская ул., 26 д., Увельский п., Увельский район, Челябинская область, 457000</w:t>
            </w:r>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Место нахождения</w:t>
            </w:r>
          </w:p>
        </w:tc>
        <w:tc>
          <w:tcPr>
            <w:tcW w:w="4899" w:type="dxa"/>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Советская ул., 26 д., Увельский п., Увельский район, Челябинская область, 457000</w:t>
            </w:r>
          </w:p>
        </w:tc>
      </w:tr>
      <w:tr w:rsidR="005C70E1" w:rsidRPr="009376DB"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Адрес электронной почты</w:t>
            </w:r>
          </w:p>
        </w:tc>
        <w:tc>
          <w:tcPr>
            <w:tcW w:w="4899" w:type="dxa"/>
          </w:tcPr>
          <w:p w:rsidR="005C70E1" w:rsidRPr="005C70E1" w:rsidRDefault="005C70E1" w:rsidP="005C70E1">
            <w:pPr>
              <w:spacing w:after="0"/>
              <w:jc w:val="both"/>
              <w:rPr>
                <w:rFonts w:ascii="Times New Roman" w:hAnsi="Times New Roman" w:cs="Times New Roman"/>
                <w:sz w:val="20"/>
                <w:szCs w:val="20"/>
                <w:lang w:val="en-US"/>
              </w:rPr>
            </w:pPr>
            <w:r w:rsidRPr="005C70E1">
              <w:rPr>
                <w:rFonts w:ascii="Times New Roman" w:hAnsi="Times New Roman" w:cs="Times New Roman"/>
                <w:sz w:val="20"/>
                <w:szCs w:val="20"/>
                <w:lang w:val="en-US"/>
              </w:rPr>
              <w:t xml:space="preserve">e-mail: </w:t>
            </w:r>
            <w:hyperlink r:id="rId12" w:history="1">
              <w:r w:rsidRPr="005C70E1">
                <w:rPr>
                  <w:rStyle w:val="a3"/>
                  <w:rFonts w:ascii="Times New Roman" w:hAnsi="Times New Roman" w:cs="Times New Roman"/>
                  <w:sz w:val="20"/>
                  <w:szCs w:val="20"/>
                  <w:lang w:val="en-US"/>
                </w:rPr>
                <w:t>uvel_adm@mail.ru</w:t>
              </w:r>
            </w:hyperlink>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Телефон для справок</w:t>
            </w:r>
          </w:p>
        </w:tc>
        <w:tc>
          <w:tcPr>
            <w:tcW w:w="4899" w:type="dxa"/>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8/35166/31032; 8/35166/31108</w:t>
            </w:r>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Официальный сайт в сети Интернет</w:t>
            </w:r>
          </w:p>
        </w:tc>
        <w:tc>
          <w:tcPr>
            <w:tcW w:w="4899" w:type="dxa"/>
          </w:tcPr>
          <w:p w:rsidR="005C70E1" w:rsidRPr="005C70E1" w:rsidRDefault="005C70E1" w:rsidP="005C70E1">
            <w:pPr>
              <w:pStyle w:val="a7"/>
              <w:tabs>
                <w:tab w:val="left" w:pos="1134"/>
              </w:tabs>
              <w:spacing w:line="276" w:lineRule="auto"/>
              <w:jc w:val="both"/>
              <w:rPr>
                <w:rFonts w:ascii="Times New Roman" w:hAnsi="Times New Roman"/>
                <w:sz w:val="20"/>
                <w:szCs w:val="20"/>
                <w:lang w:val="en-US"/>
              </w:rPr>
            </w:pPr>
            <w:r w:rsidRPr="005C70E1">
              <w:rPr>
                <w:rFonts w:ascii="Times New Roman" w:hAnsi="Times New Roman"/>
                <w:sz w:val="20"/>
                <w:szCs w:val="20"/>
                <w:lang w:val="en-US"/>
              </w:rPr>
              <w:t xml:space="preserve">admuvelka@mail.ru </w:t>
            </w:r>
          </w:p>
          <w:p w:rsidR="005C70E1" w:rsidRPr="005C70E1" w:rsidRDefault="005C70E1" w:rsidP="005C70E1">
            <w:pPr>
              <w:spacing w:after="0"/>
              <w:jc w:val="both"/>
              <w:rPr>
                <w:rFonts w:ascii="Times New Roman" w:hAnsi="Times New Roman" w:cs="Times New Roman"/>
                <w:sz w:val="20"/>
                <w:szCs w:val="20"/>
                <w:lang w:val="en-US"/>
              </w:rPr>
            </w:pPr>
          </w:p>
        </w:tc>
      </w:tr>
      <w:tr w:rsidR="005C70E1" w:rsidRPr="005C70E1" w:rsidTr="005C70E1">
        <w:tc>
          <w:tcPr>
            <w:tcW w:w="4898"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ФИО и должность главы</w:t>
            </w:r>
          </w:p>
        </w:tc>
        <w:tc>
          <w:tcPr>
            <w:tcW w:w="4899" w:type="dxa"/>
          </w:tcPr>
          <w:p w:rsidR="005C70E1" w:rsidRPr="005C70E1" w:rsidRDefault="005C70E1" w:rsidP="005C70E1">
            <w:pPr>
              <w:spacing w:after="0"/>
              <w:rPr>
                <w:rFonts w:ascii="Times New Roman" w:hAnsi="Times New Roman" w:cs="Times New Roman"/>
                <w:sz w:val="20"/>
                <w:szCs w:val="20"/>
              </w:rPr>
            </w:pPr>
            <w:r w:rsidRPr="005C70E1">
              <w:rPr>
                <w:rFonts w:ascii="Times New Roman" w:hAnsi="Times New Roman" w:cs="Times New Roman"/>
                <w:sz w:val="20"/>
                <w:szCs w:val="20"/>
              </w:rPr>
              <w:t>Глава Увельского муниципального района Сергей Геннадьевич Рослов</w:t>
            </w:r>
          </w:p>
        </w:tc>
      </w:tr>
    </w:tbl>
    <w:p w:rsidR="005C70E1" w:rsidRPr="005C70E1" w:rsidRDefault="005C70E1" w:rsidP="005C70E1">
      <w:pPr>
        <w:spacing w:after="0" w:line="240" w:lineRule="auto"/>
        <w:ind w:firstLine="709"/>
        <w:jc w:val="center"/>
        <w:rPr>
          <w:rFonts w:ascii="Times New Roman" w:hAnsi="Times New Roman" w:cs="Times New Roman"/>
          <w:szCs w:val="28"/>
        </w:rPr>
      </w:pPr>
      <w:r w:rsidRPr="005C70E1">
        <w:rPr>
          <w:rFonts w:ascii="Times New Roman" w:hAnsi="Times New Roman" w:cs="Times New Roman"/>
          <w:szCs w:val="28"/>
        </w:rPr>
        <w:t xml:space="preserve">График работы Комитета по управлению имуществом </w:t>
      </w:r>
    </w:p>
    <w:p w:rsidR="005C70E1" w:rsidRPr="005C70E1" w:rsidRDefault="005C70E1" w:rsidP="005C70E1">
      <w:pPr>
        <w:spacing w:after="0" w:line="240" w:lineRule="auto"/>
        <w:ind w:firstLine="709"/>
        <w:jc w:val="center"/>
        <w:rPr>
          <w:rFonts w:ascii="Times New Roman" w:hAnsi="Times New Roman" w:cs="Times New Roman"/>
          <w:szCs w:val="28"/>
        </w:rPr>
      </w:pPr>
      <w:r w:rsidRPr="005C70E1">
        <w:rPr>
          <w:rFonts w:ascii="Times New Roman" w:hAnsi="Times New Roman" w:cs="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5C70E1" w:rsidRPr="005C70E1" w:rsidTr="005C70E1">
        <w:tc>
          <w:tcPr>
            <w:tcW w:w="3265"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День недели</w:t>
            </w:r>
          </w:p>
        </w:tc>
        <w:tc>
          <w:tcPr>
            <w:tcW w:w="3266"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Часы работы (обеденный перерыв)</w:t>
            </w:r>
          </w:p>
        </w:tc>
        <w:tc>
          <w:tcPr>
            <w:tcW w:w="3266" w:type="dxa"/>
            <w:shd w:val="clear" w:color="auto" w:fill="auto"/>
            <w:vAlign w:val="center"/>
          </w:tcPr>
          <w:p w:rsidR="005C70E1" w:rsidRPr="005C70E1" w:rsidRDefault="005C70E1" w:rsidP="005C70E1">
            <w:pPr>
              <w:spacing w:after="0"/>
              <w:jc w:val="center"/>
              <w:rPr>
                <w:rFonts w:ascii="Times New Roman" w:hAnsi="Times New Roman" w:cs="Times New Roman"/>
                <w:sz w:val="20"/>
                <w:szCs w:val="20"/>
              </w:rPr>
            </w:pPr>
            <w:r w:rsidRPr="005C70E1">
              <w:rPr>
                <w:rFonts w:ascii="Times New Roman" w:hAnsi="Times New Roman" w:cs="Times New Roman"/>
                <w:sz w:val="20"/>
                <w:szCs w:val="20"/>
              </w:rPr>
              <w:t>Часы приема граждан</w:t>
            </w:r>
          </w:p>
        </w:tc>
      </w:tr>
      <w:tr w:rsidR="005C70E1" w:rsidRPr="005C70E1" w:rsidTr="005C70E1">
        <w:tc>
          <w:tcPr>
            <w:tcW w:w="3265"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Понедельник</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17:00</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17:00</w:t>
            </w:r>
          </w:p>
        </w:tc>
      </w:tr>
      <w:tr w:rsidR="005C70E1" w:rsidRPr="005C70E1" w:rsidTr="005C70E1">
        <w:tc>
          <w:tcPr>
            <w:tcW w:w="3265"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Вторник</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r>
      <w:tr w:rsidR="005C70E1" w:rsidRPr="005C70E1" w:rsidTr="005C70E1">
        <w:tc>
          <w:tcPr>
            <w:tcW w:w="3265"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Среда</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r>
      <w:tr w:rsidR="005C70E1" w:rsidRPr="005C70E1" w:rsidTr="005C70E1">
        <w:tc>
          <w:tcPr>
            <w:tcW w:w="3265"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Четверг</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r>
      <w:tr w:rsidR="005C70E1" w:rsidRPr="005C70E1" w:rsidTr="005C70E1">
        <w:tc>
          <w:tcPr>
            <w:tcW w:w="3265"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Пятница</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8:00 – 16:00</w:t>
            </w:r>
          </w:p>
        </w:tc>
      </w:tr>
      <w:tr w:rsidR="005C70E1" w:rsidRPr="005C70E1" w:rsidTr="005C70E1">
        <w:tc>
          <w:tcPr>
            <w:tcW w:w="3265"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Суббота</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Выходной день</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Выходной день</w:t>
            </w:r>
          </w:p>
        </w:tc>
      </w:tr>
      <w:tr w:rsidR="005C70E1" w:rsidRPr="005C70E1" w:rsidTr="005C70E1">
        <w:tc>
          <w:tcPr>
            <w:tcW w:w="3265"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Воскресенье</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Выходной день</w:t>
            </w:r>
          </w:p>
        </w:tc>
        <w:tc>
          <w:tcPr>
            <w:tcW w:w="3266" w:type="dxa"/>
            <w:shd w:val="clear" w:color="auto" w:fill="auto"/>
          </w:tcPr>
          <w:p w:rsidR="005C70E1" w:rsidRPr="005C70E1" w:rsidRDefault="005C70E1" w:rsidP="005C70E1">
            <w:pPr>
              <w:spacing w:after="0"/>
              <w:jc w:val="both"/>
              <w:rPr>
                <w:rFonts w:ascii="Times New Roman" w:hAnsi="Times New Roman" w:cs="Times New Roman"/>
                <w:sz w:val="20"/>
                <w:szCs w:val="20"/>
              </w:rPr>
            </w:pPr>
            <w:r w:rsidRPr="005C70E1">
              <w:rPr>
                <w:rFonts w:ascii="Times New Roman" w:hAnsi="Times New Roman" w:cs="Times New Roman"/>
                <w:sz w:val="20"/>
                <w:szCs w:val="20"/>
              </w:rPr>
              <w:t>Выходной день</w:t>
            </w:r>
          </w:p>
        </w:tc>
      </w:tr>
    </w:tbl>
    <w:p w:rsidR="005C70E1" w:rsidRPr="00553047" w:rsidRDefault="005C70E1" w:rsidP="005C70E1">
      <w:pPr>
        <w:spacing w:after="0" w:line="240" w:lineRule="auto"/>
        <w:jc w:val="both"/>
        <w:rPr>
          <w:rFonts w:ascii="Times New Roman" w:hAnsi="Times New Roman" w:cs="Times New Roman"/>
          <w:lang w:eastAsia="ru-RU"/>
        </w:rPr>
      </w:pPr>
    </w:p>
    <w:p w:rsidR="009A171B" w:rsidRPr="00E364F3" w:rsidRDefault="009A171B" w:rsidP="009A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rsidR="00C7786A" w:rsidRDefault="00C7786A" w:rsidP="003840AB">
      <w:pPr>
        <w:pStyle w:val="a7"/>
        <w:ind w:firstLine="708"/>
        <w:jc w:val="both"/>
        <w:rPr>
          <w:rFonts w:ascii="Times New Roman" w:hAnsi="Times New Roman"/>
          <w:sz w:val="28"/>
          <w:szCs w:val="28"/>
        </w:rPr>
      </w:pPr>
    </w:p>
    <w:p w:rsidR="003840AB" w:rsidRPr="00817C33" w:rsidRDefault="003840AB" w:rsidP="003840AB">
      <w:pPr>
        <w:pStyle w:val="a7"/>
        <w:ind w:firstLine="708"/>
        <w:jc w:val="both"/>
        <w:rPr>
          <w:rFonts w:ascii="Times New Roman" w:hAnsi="Times New Roman"/>
          <w:sz w:val="28"/>
          <w:szCs w:val="28"/>
        </w:rPr>
      </w:pPr>
    </w:p>
    <w:p w:rsidR="00AE53AE" w:rsidRDefault="00AE53AE" w:rsidP="00020AE0">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020AE0" w:rsidRPr="00EB3396" w:rsidRDefault="00020AE0" w:rsidP="00020AE0">
      <w:pPr>
        <w:widowControl w:val="0"/>
        <w:autoSpaceDE w:val="0"/>
        <w:autoSpaceDN w:val="0"/>
        <w:adjustRightInd w:val="0"/>
        <w:spacing w:after="0" w:line="240" w:lineRule="auto"/>
        <w:jc w:val="center"/>
        <w:outlineLvl w:val="0"/>
        <w:rPr>
          <w:rFonts w:ascii="Times New Roman" w:hAnsi="Times New Roman" w:cs="Times New Roman"/>
          <w:bCs/>
          <w:sz w:val="28"/>
          <w:szCs w:val="28"/>
        </w:rPr>
      </w:pPr>
    </w:p>
    <w:sectPr w:rsidR="00020AE0" w:rsidRPr="00EB3396" w:rsidSect="008B3A36">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69" w:rsidRDefault="00152069" w:rsidP="00254EB3">
      <w:pPr>
        <w:spacing w:after="0" w:line="240" w:lineRule="auto"/>
      </w:pPr>
      <w:r>
        <w:separator/>
      </w:r>
    </w:p>
  </w:endnote>
  <w:endnote w:type="continuationSeparator" w:id="0">
    <w:p w:rsidR="00152069" w:rsidRDefault="00152069" w:rsidP="00254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922"/>
      <w:docPartObj>
        <w:docPartGallery w:val="Page Numbers (Bottom of Page)"/>
        <w:docPartUnique/>
      </w:docPartObj>
    </w:sdtPr>
    <w:sdtContent>
      <w:p w:rsidR="009376DB" w:rsidRDefault="009376DB">
        <w:pPr>
          <w:pStyle w:val="ad"/>
          <w:jc w:val="center"/>
        </w:pPr>
        <w:fldSimple w:instr=" PAGE   \* MERGEFORMAT ">
          <w:r w:rsidR="00AE3EFD">
            <w:rPr>
              <w:noProof/>
            </w:rPr>
            <w:t>39</w:t>
          </w:r>
        </w:fldSimple>
      </w:p>
    </w:sdtContent>
  </w:sdt>
  <w:p w:rsidR="009376DB" w:rsidRDefault="009376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69" w:rsidRDefault="00152069" w:rsidP="00254EB3">
      <w:pPr>
        <w:spacing w:after="0" w:line="240" w:lineRule="auto"/>
      </w:pPr>
      <w:r>
        <w:separator/>
      </w:r>
    </w:p>
  </w:footnote>
  <w:footnote w:type="continuationSeparator" w:id="0">
    <w:p w:rsidR="00152069" w:rsidRDefault="00152069" w:rsidP="00254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8D8"/>
    <w:multiLevelType w:val="hybridMultilevel"/>
    <w:tmpl w:val="7430DC92"/>
    <w:lvl w:ilvl="0" w:tplc="AFBE8C4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07A0319C"/>
    <w:multiLevelType w:val="multilevel"/>
    <w:tmpl w:val="B6CA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04C94"/>
    <w:multiLevelType w:val="hybridMultilevel"/>
    <w:tmpl w:val="0A6A0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12B5F46"/>
    <w:multiLevelType w:val="multilevel"/>
    <w:tmpl w:val="B5E0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FC78AE"/>
    <w:multiLevelType w:val="multilevel"/>
    <w:tmpl w:val="E77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46A9E"/>
    <w:multiLevelType w:val="multilevel"/>
    <w:tmpl w:val="091E1842"/>
    <w:lvl w:ilvl="0">
      <w:start w:val="1"/>
      <w:numFmt w:val="decimal"/>
      <w:lvlText w:val="%1."/>
      <w:lvlJc w:val="left"/>
      <w:pPr>
        <w:ind w:left="705" w:hanging="705"/>
      </w:pPr>
      <w:rPr>
        <w:rFonts w:eastAsiaTheme="minorHAnsi" w:cstheme="minorBidi" w:hint="default"/>
        <w:b/>
        <w:color w:val="auto"/>
        <w:sz w:val="28"/>
      </w:rPr>
    </w:lvl>
    <w:lvl w:ilvl="1">
      <w:start w:val="1"/>
      <w:numFmt w:val="decimal"/>
      <w:lvlText w:val="%1.%2."/>
      <w:lvlJc w:val="left"/>
      <w:pPr>
        <w:ind w:left="720" w:hanging="720"/>
      </w:pPr>
      <w:rPr>
        <w:rFonts w:eastAsiaTheme="minorHAnsi" w:cstheme="minorBidi" w:hint="default"/>
        <w:b w:val="0"/>
        <w:color w:val="auto"/>
        <w:sz w:val="28"/>
      </w:rPr>
    </w:lvl>
    <w:lvl w:ilvl="2">
      <w:start w:val="1"/>
      <w:numFmt w:val="decimal"/>
      <w:lvlText w:val="%1.%2.%3."/>
      <w:lvlJc w:val="left"/>
      <w:pPr>
        <w:ind w:left="720" w:hanging="720"/>
      </w:pPr>
      <w:rPr>
        <w:rFonts w:eastAsiaTheme="minorHAnsi" w:cstheme="minorBidi" w:hint="default"/>
        <w:b/>
        <w:color w:val="auto"/>
        <w:sz w:val="28"/>
      </w:rPr>
    </w:lvl>
    <w:lvl w:ilvl="3">
      <w:start w:val="1"/>
      <w:numFmt w:val="decimal"/>
      <w:lvlText w:val="%1.%2.%3.%4."/>
      <w:lvlJc w:val="left"/>
      <w:pPr>
        <w:ind w:left="1080" w:hanging="1080"/>
      </w:pPr>
      <w:rPr>
        <w:rFonts w:eastAsiaTheme="minorHAnsi" w:cstheme="minorBidi" w:hint="default"/>
        <w:b/>
        <w:color w:val="auto"/>
        <w:sz w:val="28"/>
      </w:rPr>
    </w:lvl>
    <w:lvl w:ilvl="4">
      <w:start w:val="1"/>
      <w:numFmt w:val="decimal"/>
      <w:lvlText w:val="%1.%2.%3.%4.%5."/>
      <w:lvlJc w:val="left"/>
      <w:pPr>
        <w:ind w:left="1080" w:hanging="1080"/>
      </w:pPr>
      <w:rPr>
        <w:rFonts w:eastAsiaTheme="minorHAnsi" w:cstheme="minorBidi" w:hint="default"/>
        <w:b/>
        <w:color w:val="auto"/>
        <w:sz w:val="28"/>
      </w:rPr>
    </w:lvl>
    <w:lvl w:ilvl="5">
      <w:start w:val="1"/>
      <w:numFmt w:val="decimal"/>
      <w:lvlText w:val="%1.%2.%3.%4.%5.%6."/>
      <w:lvlJc w:val="left"/>
      <w:pPr>
        <w:ind w:left="1440" w:hanging="1440"/>
      </w:pPr>
      <w:rPr>
        <w:rFonts w:eastAsiaTheme="minorHAnsi" w:cstheme="minorBidi" w:hint="default"/>
        <w:b/>
        <w:color w:val="auto"/>
        <w:sz w:val="28"/>
      </w:rPr>
    </w:lvl>
    <w:lvl w:ilvl="6">
      <w:start w:val="1"/>
      <w:numFmt w:val="decimal"/>
      <w:lvlText w:val="%1.%2.%3.%4.%5.%6.%7."/>
      <w:lvlJc w:val="left"/>
      <w:pPr>
        <w:ind w:left="1440" w:hanging="1440"/>
      </w:pPr>
      <w:rPr>
        <w:rFonts w:eastAsiaTheme="minorHAnsi" w:cstheme="minorBidi" w:hint="default"/>
        <w:b/>
        <w:color w:val="auto"/>
        <w:sz w:val="28"/>
      </w:rPr>
    </w:lvl>
    <w:lvl w:ilvl="7">
      <w:start w:val="1"/>
      <w:numFmt w:val="decimal"/>
      <w:lvlText w:val="%1.%2.%3.%4.%5.%6.%7.%8."/>
      <w:lvlJc w:val="left"/>
      <w:pPr>
        <w:ind w:left="1800" w:hanging="1800"/>
      </w:pPr>
      <w:rPr>
        <w:rFonts w:eastAsiaTheme="minorHAnsi" w:cstheme="minorBidi" w:hint="default"/>
        <w:b/>
        <w:color w:val="auto"/>
        <w:sz w:val="28"/>
      </w:rPr>
    </w:lvl>
    <w:lvl w:ilvl="8">
      <w:start w:val="1"/>
      <w:numFmt w:val="decimal"/>
      <w:lvlText w:val="%1.%2.%3.%4.%5.%6.%7.%8.%9."/>
      <w:lvlJc w:val="left"/>
      <w:pPr>
        <w:ind w:left="1800" w:hanging="1800"/>
      </w:pPr>
      <w:rPr>
        <w:rFonts w:eastAsiaTheme="minorHAnsi" w:cstheme="minorBidi" w:hint="default"/>
        <w:b/>
        <w:color w:val="auto"/>
        <w:sz w:val="28"/>
      </w:rPr>
    </w:lvl>
  </w:abstractNum>
  <w:abstractNum w:abstractNumId="1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C11B9F"/>
    <w:multiLevelType w:val="hybridMultilevel"/>
    <w:tmpl w:val="94FC16FA"/>
    <w:lvl w:ilvl="0" w:tplc="74D0E8D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951710E"/>
    <w:multiLevelType w:val="hybridMultilevel"/>
    <w:tmpl w:val="5186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73623F"/>
    <w:multiLevelType w:val="hybridMultilevel"/>
    <w:tmpl w:val="A978FE72"/>
    <w:lvl w:ilvl="0" w:tplc="74D0E8D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12"/>
  </w:num>
  <w:num w:numId="6">
    <w:abstractNumId w:val="18"/>
  </w:num>
  <w:num w:numId="7">
    <w:abstractNumId w:val="4"/>
  </w:num>
  <w:num w:numId="8">
    <w:abstractNumId w:val="17"/>
  </w:num>
  <w:num w:numId="9">
    <w:abstractNumId w:val="8"/>
  </w:num>
  <w:num w:numId="10">
    <w:abstractNumId w:val="21"/>
  </w:num>
  <w:num w:numId="11">
    <w:abstractNumId w:val="14"/>
  </w:num>
  <w:num w:numId="12">
    <w:abstractNumId w:val="13"/>
  </w:num>
  <w:num w:numId="13">
    <w:abstractNumId w:val="15"/>
  </w:num>
  <w:num w:numId="14">
    <w:abstractNumId w:val="16"/>
  </w:num>
  <w:num w:numId="15">
    <w:abstractNumId w:val="20"/>
  </w:num>
  <w:num w:numId="16">
    <w:abstractNumId w:val="5"/>
  </w:num>
  <w:num w:numId="17">
    <w:abstractNumId w:val="7"/>
  </w:num>
  <w:num w:numId="18">
    <w:abstractNumId w:val="9"/>
  </w:num>
  <w:num w:numId="19">
    <w:abstractNumId w:val="3"/>
  </w:num>
  <w:num w:numId="20">
    <w:abstractNumId w:val="22"/>
  </w:num>
  <w:num w:numId="21">
    <w:abstractNumId w:val="0"/>
  </w:num>
  <w:num w:numId="22">
    <w:abstractNumId w:val="19"/>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364F3"/>
    <w:rsid w:val="00020AE0"/>
    <w:rsid w:val="00070E9F"/>
    <w:rsid w:val="00091B30"/>
    <w:rsid w:val="000F4CE7"/>
    <w:rsid w:val="00126AE1"/>
    <w:rsid w:val="0013526C"/>
    <w:rsid w:val="001510D3"/>
    <w:rsid w:val="00152069"/>
    <w:rsid w:val="0017598C"/>
    <w:rsid w:val="00183D6F"/>
    <w:rsid w:val="001D6258"/>
    <w:rsid w:val="001E74CD"/>
    <w:rsid w:val="001E76C2"/>
    <w:rsid w:val="001F0773"/>
    <w:rsid w:val="001F7F49"/>
    <w:rsid w:val="00211877"/>
    <w:rsid w:val="00215164"/>
    <w:rsid w:val="00240687"/>
    <w:rsid w:val="00245B9A"/>
    <w:rsid w:val="00254EB3"/>
    <w:rsid w:val="002653A5"/>
    <w:rsid w:val="002A1544"/>
    <w:rsid w:val="002A7822"/>
    <w:rsid w:val="002D5586"/>
    <w:rsid w:val="002F6071"/>
    <w:rsid w:val="00304B9D"/>
    <w:rsid w:val="003116C3"/>
    <w:rsid w:val="00325446"/>
    <w:rsid w:val="00336FF0"/>
    <w:rsid w:val="00345E6B"/>
    <w:rsid w:val="003840AB"/>
    <w:rsid w:val="003A2B5E"/>
    <w:rsid w:val="003B296A"/>
    <w:rsid w:val="003B4C98"/>
    <w:rsid w:val="003E37BD"/>
    <w:rsid w:val="00405A06"/>
    <w:rsid w:val="00415805"/>
    <w:rsid w:val="00433A2F"/>
    <w:rsid w:val="004B551E"/>
    <w:rsid w:val="004C497D"/>
    <w:rsid w:val="004E4CCD"/>
    <w:rsid w:val="00512753"/>
    <w:rsid w:val="00525EED"/>
    <w:rsid w:val="00553047"/>
    <w:rsid w:val="00577C33"/>
    <w:rsid w:val="00590DBA"/>
    <w:rsid w:val="00593C2F"/>
    <w:rsid w:val="005B22AD"/>
    <w:rsid w:val="005C70E1"/>
    <w:rsid w:val="005E4E27"/>
    <w:rsid w:val="005E5F09"/>
    <w:rsid w:val="006060F8"/>
    <w:rsid w:val="00652D13"/>
    <w:rsid w:val="00670ABA"/>
    <w:rsid w:val="00694548"/>
    <w:rsid w:val="006B4CA5"/>
    <w:rsid w:val="006C779B"/>
    <w:rsid w:val="0070090D"/>
    <w:rsid w:val="007314E5"/>
    <w:rsid w:val="00766E2D"/>
    <w:rsid w:val="00797B71"/>
    <w:rsid w:val="007A0B26"/>
    <w:rsid w:val="007A7AAD"/>
    <w:rsid w:val="007C2F83"/>
    <w:rsid w:val="007C4900"/>
    <w:rsid w:val="007D00E0"/>
    <w:rsid w:val="007D6026"/>
    <w:rsid w:val="007E6A90"/>
    <w:rsid w:val="007F5A90"/>
    <w:rsid w:val="008748B6"/>
    <w:rsid w:val="008B0179"/>
    <w:rsid w:val="008B0836"/>
    <w:rsid w:val="008B3A36"/>
    <w:rsid w:val="008D26F4"/>
    <w:rsid w:val="008F1939"/>
    <w:rsid w:val="00903240"/>
    <w:rsid w:val="00924A51"/>
    <w:rsid w:val="0092709E"/>
    <w:rsid w:val="009278EC"/>
    <w:rsid w:val="009376DB"/>
    <w:rsid w:val="009405D4"/>
    <w:rsid w:val="00966382"/>
    <w:rsid w:val="009A171B"/>
    <w:rsid w:val="009B0297"/>
    <w:rsid w:val="00A00FDD"/>
    <w:rsid w:val="00A07CFD"/>
    <w:rsid w:val="00A232B0"/>
    <w:rsid w:val="00A372FF"/>
    <w:rsid w:val="00A40116"/>
    <w:rsid w:val="00A41D26"/>
    <w:rsid w:val="00A544BE"/>
    <w:rsid w:val="00A73B04"/>
    <w:rsid w:val="00A81197"/>
    <w:rsid w:val="00A96059"/>
    <w:rsid w:val="00AA6799"/>
    <w:rsid w:val="00AE3EFD"/>
    <w:rsid w:val="00AE53AE"/>
    <w:rsid w:val="00AF0ACE"/>
    <w:rsid w:val="00B335DA"/>
    <w:rsid w:val="00B36095"/>
    <w:rsid w:val="00B54D38"/>
    <w:rsid w:val="00B9662A"/>
    <w:rsid w:val="00BA43DE"/>
    <w:rsid w:val="00BE31E1"/>
    <w:rsid w:val="00BE37F9"/>
    <w:rsid w:val="00C003D5"/>
    <w:rsid w:val="00C27C35"/>
    <w:rsid w:val="00C50CA1"/>
    <w:rsid w:val="00C5602C"/>
    <w:rsid w:val="00C7786A"/>
    <w:rsid w:val="00C82555"/>
    <w:rsid w:val="00C84F92"/>
    <w:rsid w:val="00C93152"/>
    <w:rsid w:val="00C94563"/>
    <w:rsid w:val="00CB4B8A"/>
    <w:rsid w:val="00D348C1"/>
    <w:rsid w:val="00D449ED"/>
    <w:rsid w:val="00DB459D"/>
    <w:rsid w:val="00E364F3"/>
    <w:rsid w:val="00E41349"/>
    <w:rsid w:val="00E578E7"/>
    <w:rsid w:val="00E61A70"/>
    <w:rsid w:val="00E633D5"/>
    <w:rsid w:val="00E67A9F"/>
    <w:rsid w:val="00E73E27"/>
    <w:rsid w:val="00EA1603"/>
    <w:rsid w:val="00EB2BBC"/>
    <w:rsid w:val="00ED6042"/>
    <w:rsid w:val="00EF2E76"/>
    <w:rsid w:val="00F064B4"/>
    <w:rsid w:val="00F35357"/>
    <w:rsid w:val="00F464ED"/>
    <w:rsid w:val="00F868C3"/>
    <w:rsid w:val="00F95227"/>
    <w:rsid w:val="00F953EB"/>
    <w:rsid w:val="00FD0AB3"/>
    <w:rsid w:val="00FE0F32"/>
    <w:rsid w:val="00FF1F5F"/>
    <w:rsid w:val="00FF3F3B"/>
    <w:rsid w:val="00FF4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F3"/>
  </w:style>
  <w:style w:type="paragraph" w:styleId="1">
    <w:name w:val="heading 1"/>
    <w:basedOn w:val="a"/>
    <w:link w:val="10"/>
    <w:uiPriority w:val="9"/>
    <w:qFormat/>
    <w:rsid w:val="00E36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36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E364F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4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64F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E364F3"/>
    <w:rPr>
      <w:rFonts w:ascii="Times New Roman" w:eastAsia="Times New Roman" w:hAnsi="Times New Roman" w:cs="Times New Roman"/>
      <w:b/>
      <w:bCs/>
      <w:sz w:val="15"/>
      <w:szCs w:val="15"/>
      <w:lang w:eastAsia="ru-RU"/>
    </w:rPr>
  </w:style>
  <w:style w:type="character" w:styleId="a3">
    <w:name w:val="Hyperlink"/>
    <w:basedOn w:val="a0"/>
    <w:unhideWhenUsed/>
    <w:rsid w:val="00E364F3"/>
    <w:rPr>
      <w:color w:val="0000FF"/>
      <w:u w:val="single"/>
    </w:rPr>
  </w:style>
  <w:style w:type="paragraph" w:styleId="z-">
    <w:name w:val="HTML Top of Form"/>
    <w:basedOn w:val="a"/>
    <w:next w:val="a"/>
    <w:link w:val="z-0"/>
    <w:hidden/>
    <w:uiPriority w:val="99"/>
    <w:semiHidden/>
    <w:unhideWhenUsed/>
    <w:rsid w:val="00E364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64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64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64F3"/>
    <w:rPr>
      <w:rFonts w:ascii="Arial" w:eastAsia="Times New Roman" w:hAnsi="Arial" w:cs="Arial"/>
      <w:vanish/>
      <w:sz w:val="16"/>
      <w:szCs w:val="16"/>
      <w:lang w:eastAsia="ru-RU"/>
    </w:rPr>
  </w:style>
  <w:style w:type="paragraph" w:styleId="HTML">
    <w:name w:val="HTML Preformatted"/>
    <w:basedOn w:val="a"/>
    <w:link w:val="HTML0"/>
    <w:uiPriority w:val="99"/>
    <w:unhideWhenUsed/>
    <w:rsid w:val="00E3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364F3"/>
    <w:rPr>
      <w:rFonts w:ascii="Courier New" w:eastAsia="Times New Roman" w:hAnsi="Courier New" w:cs="Courier New"/>
      <w:sz w:val="20"/>
      <w:szCs w:val="20"/>
      <w:lang w:eastAsia="ru-RU"/>
    </w:rPr>
  </w:style>
  <w:style w:type="paragraph" w:styleId="a4">
    <w:name w:val="Normal (Web)"/>
    <w:basedOn w:val="a"/>
    <w:uiPriority w:val="99"/>
    <w:semiHidden/>
    <w:unhideWhenUsed/>
    <w:rsid w:val="00E36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6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4F3"/>
    <w:rPr>
      <w:rFonts w:ascii="Tahoma" w:hAnsi="Tahoma" w:cs="Tahoma"/>
      <w:sz w:val="16"/>
      <w:szCs w:val="16"/>
    </w:rPr>
  </w:style>
  <w:style w:type="paragraph" w:styleId="a7">
    <w:name w:val="No Spacing"/>
    <w:uiPriority w:val="1"/>
    <w:qFormat/>
    <w:rsid w:val="00126AE1"/>
    <w:pPr>
      <w:spacing w:after="0" w:line="240" w:lineRule="auto"/>
    </w:pPr>
    <w:rPr>
      <w:rFonts w:ascii="Calibri" w:eastAsia="Calibri" w:hAnsi="Calibri" w:cs="Times New Roman"/>
    </w:rPr>
  </w:style>
  <w:style w:type="paragraph" w:styleId="a8">
    <w:name w:val="List Paragraph"/>
    <w:basedOn w:val="a"/>
    <w:uiPriority w:val="34"/>
    <w:qFormat/>
    <w:rsid w:val="00126AE1"/>
    <w:pPr>
      <w:spacing w:after="160" w:line="259" w:lineRule="auto"/>
      <w:ind w:left="720"/>
      <w:contextualSpacing/>
    </w:pPr>
    <w:rPr>
      <w:rFonts w:ascii="Calibri" w:eastAsia="Calibri" w:hAnsi="Calibri" w:cs="Times New Roman"/>
    </w:rPr>
  </w:style>
  <w:style w:type="character" w:styleId="a9">
    <w:name w:val="Emphasis"/>
    <w:qFormat/>
    <w:rsid w:val="00325446"/>
    <w:rPr>
      <w:i/>
      <w:iCs/>
    </w:rPr>
  </w:style>
  <w:style w:type="table" w:styleId="aa">
    <w:name w:val="Table Grid"/>
    <w:basedOn w:val="a1"/>
    <w:uiPriority w:val="59"/>
    <w:rsid w:val="00FF3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C70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254EB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54EB3"/>
  </w:style>
  <w:style w:type="paragraph" w:styleId="ad">
    <w:name w:val="footer"/>
    <w:basedOn w:val="a"/>
    <w:link w:val="ae"/>
    <w:uiPriority w:val="99"/>
    <w:unhideWhenUsed/>
    <w:rsid w:val="00254E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4E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vel_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77089-2330-4B7E-90E2-867AEAC8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13524</Words>
  <Characters>77087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78</cp:revision>
  <cp:lastPrinted>2018-03-30T13:13:00Z</cp:lastPrinted>
  <dcterms:created xsi:type="dcterms:W3CDTF">2018-01-30T09:49:00Z</dcterms:created>
  <dcterms:modified xsi:type="dcterms:W3CDTF">2018-03-30T13:16:00Z</dcterms:modified>
</cp:coreProperties>
</file>